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менеджмента</w:t>
      </w: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:rsidR="00757FBC" w:rsidRPr="00EC0FE7" w:rsidRDefault="00EC0FE7" w:rsidP="00170049">
      <w:pPr>
        <w:shd w:val="clear" w:color="auto" w:fill="FFFFFF"/>
        <w:spacing w:line="360" w:lineRule="auto"/>
        <w:ind w:firstLine="720"/>
        <w:jc w:val="center"/>
        <w:rPr>
          <w:b/>
        </w:rPr>
      </w:pPr>
      <w:r>
        <w:rPr>
          <w:b/>
          <w:bCs/>
          <w:sz w:val="28"/>
          <w:szCs w:val="28"/>
        </w:rPr>
        <w:t>«</w:t>
      </w:r>
      <w:r w:rsidR="00757FBC" w:rsidRPr="00EC0FE7">
        <w:rPr>
          <w:b/>
          <w:bCs/>
          <w:sz w:val="28"/>
          <w:szCs w:val="28"/>
        </w:rPr>
        <w:t>ОПТИМИЗАЦИЯ МОДЕЛЕЙ ПРОЦЕССОВ ПРОИЗВОДСТВА</w:t>
      </w:r>
      <w:r>
        <w:rPr>
          <w:b/>
          <w:bCs/>
          <w:sz w:val="28"/>
          <w:szCs w:val="28"/>
        </w:rPr>
        <w:t>»</w:t>
      </w: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</w:pPr>
    </w:p>
    <w:p w:rsidR="00170049" w:rsidRDefault="00170049" w:rsidP="00170049">
      <w:pPr>
        <w:shd w:val="clear" w:color="auto" w:fill="FFFFFF"/>
        <w:spacing w:line="360" w:lineRule="auto"/>
        <w:ind w:firstLine="720"/>
        <w:jc w:val="both"/>
      </w:pPr>
    </w:p>
    <w:p w:rsidR="00EC0FE7" w:rsidRDefault="00EC0FE7" w:rsidP="00170049">
      <w:pPr>
        <w:shd w:val="clear" w:color="auto" w:fill="FFFFFF"/>
        <w:spacing w:line="360" w:lineRule="auto"/>
        <w:ind w:firstLine="720"/>
        <w:jc w:val="both"/>
      </w:pPr>
    </w:p>
    <w:p w:rsidR="00757FBC" w:rsidRDefault="00EC0FE7" w:rsidP="0017004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EC0FE7">
        <w:rPr>
          <w:sz w:val="28"/>
          <w:szCs w:val="28"/>
        </w:rPr>
        <w:t>МИНСК, 2008</w:t>
      </w:r>
    </w:p>
    <w:p w:rsidR="00757FBC" w:rsidRPr="002A1F59" w:rsidRDefault="00170049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7FBC" w:rsidRPr="002A1F59">
        <w:rPr>
          <w:color w:val="000000"/>
          <w:sz w:val="28"/>
          <w:szCs w:val="28"/>
        </w:rPr>
        <w:t>В условиях оживления и развития отечественной промышленности существенно возрастает интерес к проблемам организации производства, и в частности, к задачам оперативно-календарного планирования.</w:t>
      </w:r>
    </w:p>
    <w:p w:rsidR="00757FBC" w:rsidRPr="002A1F59" w:rsidRDefault="00757FBC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Календарные планы работы отдельных произ</w:t>
      </w:r>
      <w:r w:rsidRPr="002A1F59">
        <w:rPr>
          <w:color w:val="000000"/>
          <w:sz w:val="28"/>
          <w:szCs w:val="28"/>
        </w:rPr>
        <w:softHyphen/>
        <w:t>водственных ячеек предприятия представляют собой расписания изготовления всех изделий, загрузки обо</w:t>
      </w:r>
      <w:r w:rsidRPr="002A1F59">
        <w:rPr>
          <w:color w:val="000000"/>
          <w:sz w:val="28"/>
          <w:szCs w:val="28"/>
        </w:rPr>
        <w:softHyphen/>
        <w:t>рудования и рабочих мест. Производственная ячейка - часть производственного пространства (станки, уча</w:t>
      </w:r>
      <w:r w:rsidRPr="002A1F59">
        <w:rPr>
          <w:color w:val="000000"/>
          <w:sz w:val="28"/>
          <w:szCs w:val="28"/>
        </w:rPr>
        <w:softHyphen/>
        <w:t>сток), на котором соответствующим образом органи</w:t>
      </w:r>
      <w:r w:rsidRPr="002A1F59">
        <w:rPr>
          <w:color w:val="000000"/>
          <w:sz w:val="28"/>
          <w:szCs w:val="28"/>
        </w:rPr>
        <w:softHyphen/>
        <w:t>зованы производственные ресурсы и процессы.</w:t>
      </w:r>
    </w:p>
    <w:p w:rsidR="00267C85" w:rsidRPr="002A1F59" w:rsidRDefault="00757FBC" w:rsidP="0017004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 w:rsidRPr="002A1F59">
        <w:rPr>
          <w:color w:val="000000"/>
          <w:sz w:val="28"/>
          <w:szCs w:val="28"/>
        </w:rPr>
        <w:t>Основными параметрами календарных графиков</w:t>
      </w:r>
      <w:r w:rsidR="00267C85" w:rsidRPr="002A1F59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являются: приоритетность работ (очередность запуска изделий в обработку), размер партий запуска и время опережения начала обработки изделий на связанных рабочих местах, размер незавершенного производст</w:t>
      </w:r>
      <w:r w:rsidRPr="002A1F59">
        <w:rPr>
          <w:color w:val="000000"/>
          <w:sz w:val="28"/>
          <w:szCs w:val="28"/>
        </w:rPr>
        <w:softHyphen/>
        <w:t>ва. Результатом составления оптимального календар</w:t>
      </w:r>
      <w:r w:rsidRPr="002A1F59">
        <w:rPr>
          <w:color w:val="000000"/>
          <w:sz w:val="28"/>
          <w:szCs w:val="28"/>
        </w:rPr>
        <w:softHyphen/>
        <w:t>ного графика является определ</w:t>
      </w:r>
      <w:r w:rsidR="005B77B7">
        <w:rPr>
          <w:color w:val="000000"/>
          <w:sz w:val="28"/>
          <w:szCs w:val="28"/>
        </w:rPr>
        <w:t>ение наименьшей дли</w:t>
      </w:r>
      <w:r w:rsidRPr="002A1F59">
        <w:rPr>
          <w:color w:val="000000"/>
          <w:sz w:val="28"/>
          <w:szCs w:val="28"/>
        </w:rPr>
        <w:t>тельности производственного цикла, оказывающей существенное влияние на улучшение экономических результатов деятельности предприятия. В этом случае происходит снижение объема оборотных средств в незавершенном производстве, уменьшаются простои оборудования и рабочих.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производственных подразделениях машино</w:t>
      </w:r>
      <w:r w:rsidRPr="002A1F59">
        <w:rPr>
          <w:color w:val="000000"/>
          <w:sz w:val="28"/>
          <w:szCs w:val="28"/>
        </w:rPr>
        <w:softHyphen/>
        <w:t>строительных предприятий календарное планирова</w:t>
      </w:r>
      <w:r w:rsidRPr="002A1F59">
        <w:rPr>
          <w:color w:val="000000"/>
          <w:sz w:val="28"/>
          <w:szCs w:val="28"/>
        </w:rPr>
        <w:softHyphen/>
        <w:t>ние в настоящее время основано главным образом на моделировании, позволяющем обеспечить пропор</w:t>
      </w:r>
      <w:r w:rsidRPr="002A1F59">
        <w:rPr>
          <w:color w:val="000000"/>
          <w:sz w:val="28"/>
          <w:szCs w:val="28"/>
        </w:rPr>
        <w:softHyphen/>
        <w:t>циональность, непрерывность, устранить «узкие мес</w:t>
      </w:r>
      <w:r w:rsidRPr="002A1F59">
        <w:rPr>
          <w:color w:val="000000"/>
          <w:sz w:val="28"/>
          <w:szCs w:val="28"/>
        </w:rPr>
        <w:softHyphen/>
        <w:t>та» и правильно установить приоритеты работ. Сле</w:t>
      </w:r>
      <w:r w:rsidRPr="002A1F59">
        <w:rPr>
          <w:color w:val="000000"/>
          <w:sz w:val="28"/>
          <w:szCs w:val="28"/>
        </w:rPr>
        <w:softHyphen/>
        <w:t>дует отметить, что установление очередности запуска изделий в производство является одной из основных задач, которую необходимо решить при составлении оптимального календарного графика.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силу этого, в качестве критерия оптимальности моделей целесообразно использовать минимизацию длительности совокупного производственного цикла.</w:t>
      </w:r>
      <w:r w:rsidR="00170049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Под моделью производственного процесса по</w:t>
      </w:r>
      <w:r w:rsidRPr="002A1F59">
        <w:rPr>
          <w:color w:val="000000"/>
          <w:sz w:val="28"/>
          <w:szCs w:val="28"/>
        </w:rPr>
        <w:softHyphen/>
        <w:t>нимается его пространственное построение, отра</w:t>
      </w:r>
      <w:r w:rsidRPr="002A1F59">
        <w:rPr>
          <w:color w:val="000000"/>
          <w:sz w:val="28"/>
          <w:szCs w:val="28"/>
        </w:rPr>
        <w:softHyphen/>
        <w:t>жающее технолого-организационную суть последнего через организационную структуру. Под моделью пла</w:t>
      </w:r>
      <w:r w:rsidRPr="002A1F59">
        <w:rPr>
          <w:color w:val="000000"/>
          <w:sz w:val="28"/>
          <w:szCs w:val="28"/>
        </w:rPr>
        <w:softHyphen/>
        <w:t>на производства - количественно-временная органи</w:t>
      </w:r>
      <w:r w:rsidRPr="002A1F59">
        <w:rPr>
          <w:color w:val="000000"/>
          <w:sz w:val="28"/>
          <w:szCs w:val="28"/>
        </w:rPr>
        <w:softHyphen/>
        <w:t>зация предметов труда в ходе производственного процесса. Под моделью оперативного управления (части управляющей системы - надстройки) - функ</w:t>
      </w:r>
      <w:r w:rsidRPr="002A1F59">
        <w:rPr>
          <w:color w:val="000000"/>
          <w:sz w:val="28"/>
          <w:szCs w:val="28"/>
        </w:rPr>
        <w:softHyphen/>
        <w:t>циональное выделение той части управляющей сис</w:t>
      </w:r>
      <w:r w:rsidRPr="002A1F59">
        <w:rPr>
          <w:color w:val="000000"/>
          <w:sz w:val="28"/>
          <w:szCs w:val="28"/>
        </w:rPr>
        <w:softHyphen/>
        <w:t>темы, которая предназначена для удержания сущест</w:t>
      </w:r>
      <w:r w:rsidRPr="002A1F59">
        <w:rPr>
          <w:color w:val="000000"/>
          <w:sz w:val="28"/>
          <w:szCs w:val="28"/>
        </w:rPr>
        <w:softHyphen/>
        <w:t>вующих переменных управляемого объекта в задан</w:t>
      </w:r>
      <w:r w:rsidRPr="002A1F59">
        <w:rPr>
          <w:color w:val="000000"/>
          <w:sz w:val="28"/>
          <w:szCs w:val="28"/>
        </w:rPr>
        <w:softHyphen/>
        <w:t>ных планом пороговых значениях.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Все существующие методы решения задач ка</w:t>
      </w:r>
      <w:r w:rsidRPr="002A1F59">
        <w:rPr>
          <w:color w:val="000000"/>
          <w:sz w:val="28"/>
          <w:szCs w:val="28"/>
        </w:rPr>
        <w:softHyphen/>
        <w:t>лендарного планирования по степени достижения экстремального результата подразделяются на две четко выраженные подгруппы - точных и прибли</w:t>
      </w:r>
      <w:r w:rsidRPr="002A1F59">
        <w:rPr>
          <w:color w:val="000000"/>
          <w:sz w:val="28"/>
          <w:szCs w:val="28"/>
        </w:rPr>
        <w:softHyphen/>
        <w:t>женных решений.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К числу опробованных точных методов решения задачи моделирования относятся методы линейного и динамического программирования, комбинаторные методы дискретного программирования и др.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Метод линейного программирования удачно ис</w:t>
      </w:r>
      <w:r w:rsidRPr="002A1F59">
        <w:rPr>
          <w:color w:val="000000"/>
          <w:sz w:val="28"/>
          <w:szCs w:val="28"/>
        </w:rPr>
        <w:softHyphen/>
        <w:t>пользован С.М. Джонсоном для решения задачи на</w:t>
      </w:r>
      <w:r w:rsidRPr="002A1F59">
        <w:rPr>
          <w:color w:val="000000"/>
          <w:sz w:val="28"/>
          <w:szCs w:val="28"/>
        </w:rPr>
        <w:softHyphen/>
        <w:t xml:space="preserve">хождения оптимального по календарному времени плана обработки </w:t>
      </w:r>
      <w:r w:rsidRPr="002A1F59">
        <w:rPr>
          <w:color w:val="000000"/>
          <w:sz w:val="28"/>
          <w:szCs w:val="28"/>
          <w:lang w:val="en-US"/>
        </w:rPr>
        <w:t>m</w:t>
      </w:r>
      <w:r w:rsidRPr="002A1F59">
        <w:rPr>
          <w:color w:val="000000"/>
          <w:sz w:val="28"/>
          <w:szCs w:val="28"/>
        </w:rPr>
        <w:t xml:space="preserve"> деталей на двух станках. Алго</w:t>
      </w:r>
      <w:r w:rsidRPr="002A1F59">
        <w:rPr>
          <w:color w:val="000000"/>
          <w:sz w:val="28"/>
          <w:szCs w:val="28"/>
        </w:rPr>
        <w:softHyphen/>
        <w:t>ритм Джонсона чрезвычайно прост. Выбирается са</w:t>
      </w:r>
      <w:r w:rsidRPr="002A1F59">
        <w:rPr>
          <w:color w:val="000000"/>
          <w:sz w:val="28"/>
          <w:szCs w:val="28"/>
        </w:rPr>
        <w:softHyphen/>
        <w:t>мое короткое операционное время, и если оно отно</w:t>
      </w:r>
      <w:r w:rsidRPr="002A1F59">
        <w:rPr>
          <w:color w:val="000000"/>
          <w:sz w:val="28"/>
          <w:szCs w:val="28"/>
        </w:rPr>
        <w:softHyphen/>
        <w:t>сится к первому станку, планируют выполнение зада</w:t>
      </w:r>
      <w:r w:rsidRPr="002A1F59">
        <w:rPr>
          <w:color w:val="000000"/>
          <w:sz w:val="28"/>
          <w:szCs w:val="28"/>
        </w:rPr>
        <w:softHyphen/>
        <w:t>ния первым на первом станке, а если ко второму - то последним. Затем процедура повторяется до полного перебора всех заданий на обоих станках. Имеются многочисленные обобщения правила Джонсона для различных случаев трехстадийной обработки деталей. Однако этот алгоритм неприменим для случаев обра</w:t>
      </w:r>
      <w:r w:rsidRPr="002A1F59">
        <w:rPr>
          <w:color w:val="000000"/>
          <w:sz w:val="28"/>
          <w:szCs w:val="28"/>
        </w:rPr>
        <w:softHyphen/>
        <w:t>ботки деталей на большем количестве станков.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Метод динамического программирования удачно использован Р. Беллманом для однооперационного производства. Он дал частное решение задачи опти</w:t>
      </w:r>
      <w:r w:rsidRPr="002A1F59">
        <w:rPr>
          <w:color w:val="000000"/>
          <w:sz w:val="28"/>
          <w:szCs w:val="28"/>
        </w:rPr>
        <w:softHyphen/>
        <w:t>мального календарного планирования обработки со</w:t>
      </w:r>
      <w:r w:rsidRPr="002A1F59">
        <w:rPr>
          <w:color w:val="000000"/>
          <w:sz w:val="28"/>
          <w:szCs w:val="28"/>
        </w:rPr>
        <w:softHyphen/>
        <w:t>вокупности изделий, имеющих одинаковый процесс производства, но различных по длительности опера</w:t>
      </w:r>
      <w:r w:rsidRPr="002A1F59">
        <w:rPr>
          <w:color w:val="000000"/>
          <w:sz w:val="28"/>
          <w:szCs w:val="28"/>
        </w:rPr>
        <w:softHyphen/>
        <w:t>ций обработки. Запуск изделий в производство необ</w:t>
      </w:r>
      <w:r w:rsidRPr="002A1F59">
        <w:rPr>
          <w:color w:val="000000"/>
          <w:sz w:val="28"/>
          <w:szCs w:val="28"/>
        </w:rPr>
        <w:softHyphen/>
        <w:t xml:space="preserve">ходимо осуществлять, соблюдая условие: </w:t>
      </w:r>
      <w:r w:rsidRPr="002A1F59">
        <w:rPr>
          <w:color w:val="000000"/>
          <w:sz w:val="28"/>
          <w:szCs w:val="28"/>
          <w:lang w:val="en-US"/>
        </w:rPr>
        <w:t>min</w:t>
      </w:r>
      <w:r w:rsidRPr="002A1F59">
        <w:rPr>
          <w:color w:val="000000"/>
          <w:sz w:val="28"/>
          <w:szCs w:val="28"/>
        </w:rPr>
        <w:t xml:space="preserve"> </w:t>
      </w:r>
      <w:r w:rsidR="005B77B7">
        <w:rPr>
          <w:color w:val="000000"/>
          <w:sz w:val="28"/>
          <w:szCs w:val="28"/>
        </w:rPr>
        <w:t>(</w:t>
      </w:r>
      <w:r w:rsidR="005B77B7" w:rsidRPr="005B77B7">
        <w:rPr>
          <w:i/>
          <w:color w:val="000000"/>
          <w:sz w:val="28"/>
          <w:szCs w:val="28"/>
        </w:rPr>
        <w:t>t</w:t>
      </w:r>
      <w:r w:rsidR="005B77B7" w:rsidRPr="005B77B7">
        <w:rPr>
          <w:i/>
          <w:color w:val="000000"/>
          <w:sz w:val="28"/>
          <w:szCs w:val="28"/>
          <w:vertAlign w:val="subscript"/>
        </w:rPr>
        <w:t>11</w:t>
      </w:r>
      <w:r w:rsidR="005B77B7" w:rsidRPr="005B77B7">
        <w:rPr>
          <w:i/>
          <w:color w:val="000000"/>
          <w:sz w:val="28"/>
          <w:szCs w:val="28"/>
        </w:rPr>
        <w:t xml:space="preserve">, </w:t>
      </w:r>
      <w:r w:rsidR="005B77B7" w:rsidRPr="005B77B7">
        <w:rPr>
          <w:i/>
          <w:color w:val="000000"/>
          <w:sz w:val="28"/>
          <w:szCs w:val="28"/>
          <w:lang w:val="en-US"/>
        </w:rPr>
        <w:t>t</w:t>
      </w:r>
      <w:r w:rsidR="005B77B7" w:rsidRPr="005B77B7">
        <w:rPr>
          <w:i/>
          <w:color w:val="000000"/>
          <w:sz w:val="28"/>
          <w:szCs w:val="28"/>
          <w:vertAlign w:val="subscript"/>
        </w:rPr>
        <w:t>22</w:t>
      </w:r>
      <w:r w:rsidRPr="002A1F59">
        <w:rPr>
          <w:color w:val="000000"/>
          <w:sz w:val="28"/>
          <w:szCs w:val="28"/>
        </w:rPr>
        <w:t xml:space="preserve">) &lt; </w:t>
      </w:r>
      <w:r w:rsidRPr="002A1F59">
        <w:rPr>
          <w:color w:val="000000"/>
          <w:sz w:val="28"/>
          <w:szCs w:val="28"/>
          <w:lang w:val="en-US"/>
        </w:rPr>
        <w:t>min</w:t>
      </w:r>
      <w:r w:rsidRPr="002A1F59">
        <w:rPr>
          <w:color w:val="000000"/>
          <w:sz w:val="28"/>
          <w:szCs w:val="28"/>
        </w:rPr>
        <w:t xml:space="preserve"> </w:t>
      </w:r>
      <w:r w:rsidRPr="002A1F59">
        <w:rPr>
          <w:i/>
          <w:iCs/>
          <w:color w:val="000000"/>
          <w:sz w:val="28"/>
          <w:szCs w:val="28"/>
        </w:rPr>
        <w:t>(</w:t>
      </w:r>
      <w:r w:rsidR="005B77B7" w:rsidRPr="005B77B7">
        <w:rPr>
          <w:i/>
          <w:color w:val="000000"/>
          <w:sz w:val="28"/>
          <w:szCs w:val="28"/>
        </w:rPr>
        <w:t>t</w:t>
      </w:r>
      <w:r w:rsidR="005B77B7">
        <w:rPr>
          <w:i/>
          <w:color w:val="000000"/>
          <w:sz w:val="28"/>
          <w:szCs w:val="28"/>
          <w:vertAlign w:val="subscript"/>
        </w:rPr>
        <w:t>12</w:t>
      </w:r>
      <w:r w:rsidR="005B77B7" w:rsidRPr="005B77B7">
        <w:rPr>
          <w:i/>
          <w:color w:val="000000"/>
          <w:sz w:val="28"/>
          <w:szCs w:val="28"/>
        </w:rPr>
        <w:t xml:space="preserve">, </w:t>
      </w:r>
      <w:r w:rsidR="005B77B7" w:rsidRPr="005B77B7">
        <w:rPr>
          <w:i/>
          <w:color w:val="000000"/>
          <w:sz w:val="28"/>
          <w:szCs w:val="28"/>
          <w:lang w:val="en-US"/>
        </w:rPr>
        <w:t>t</w:t>
      </w:r>
      <w:r w:rsidR="005B77B7">
        <w:rPr>
          <w:i/>
          <w:color w:val="000000"/>
          <w:sz w:val="28"/>
          <w:szCs w:val="28"/>
          <w:vertAlign w:val="subscript"/>
        </w:rPr>
        <w:t>2</w:t>
      </w:r>
      <w:r w:rsidR="005B77B7" w:rsidRPr="005B77B7">
        <w:rPr>
          <w:i/>
          <w:color w:val="000000"/>
          <w:sz w:val="28"/>
          <w:szCs w:val="28"/>
          <w:vertAlign w:val="subscript"/>
        </w:rPr>
        <w:t>1</w:t>
      </w:r>
      <w:r w:rsidRPr="002A1F59">
        <w:rPr>
          <w:i/>
          <w:iCs/>
          <w:color w:val="000000"/>
          <w:sz w:val="28"/>
          <w:szCs w:val="28"/>
        </w:rPr>
        <w:t xml:space="preserve">), </w:t>
      </w:r>
      <w:r w:rsidRPr="002A1F59">
        <w:rPr>
          <w:color w:val="000000"/>
          <w:sz w:val="28"/>
          <w:szCs w:val="28"/>
        </w:rPr>
        <w:t xml:space="preserve">где: </w:t>
      </w:r>
      <w:r w:rsidR="005B77B7" w:rsidRPr="005B77B7">
        <w:rPr>
          <w:i/>
          <w:color w:val="000000"/>
          <w:sz w:val="28"/>
          <w:szCs w:val="28"/>
        </w:rPr>
        <w:t>t</w:t>
      </w:r>
      <w:r w:rsidR="005B77B7" w:rsidRPr="005B77B7">
        <w:rPr>
          <w:i/>
          <w:color w:val="000000"/>
          <w:sz w:val="28"/>
          <w:szCs w:val="28"/>
          <w:vertAlign w:val="subscript"/>
        </w:rPr>
        <w:t>11</w:t>
      </w:r>
      <w:r w:rsidRPr="002A1F59">
        <w:rPr>
          <w:i/>
          <w:iCs/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- трудоемкость выполнения первой операции над изделием, первым запускаем в производство; </w:t>
      </w:r>
      <w:r w:rsidRPr="002A1F59">
        <w:rPr>
          <w:i/>
          <w:iCs/>
          <w:color w:val="000000"/>
          <w:sz w:val="28"/>
          <w:szCs w:val="28"/>
          <w:lang w:val="en-US"/>
        </w:rPr>
        <w:t>t</w:t>
      </w:r>
      <w:r w:rsidRPr="002A1F59">
        <w:rPr>
          <w:i/>
          <w:iCs/>
          <w:color w:val="000000"/>
          <w:sz w:val="28"/>
          <w:szCs w:val="28"/>
          <w:vertAlign w:val="subscript"/>
        </w:rPr>
        <w:t>22</w:t>
      </w:r>
      <w:r w:rsidRPr="002A1F59">
        <w:rPr>
          <w:i/>
          <w:iCs/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- трудоемкость выполнения вто</w:t>
      </w:r>
      <w:r w:rsidRPr="002A1F59">
        <w:rPr>
          <w:color w:val="000000"/>
          <w:sz w:val="28"/>
          <w:szCs w:val="28"/>
        </w:rPr>
        <w:softHyphen/>
        <w:t>рой операции над изделием, вторым запускаем в про</w:t>
      </w:r>
      <w:r w:rsidRPr="002A1F59">
        <w:rPr>
          <w:color w:val="000000"/>
          <w:sz w:val="28"/>
          <w:szCs w:val="28"/>
        </w:rPr>
        <w:softHyphen/>
        <w:t xml:space="preserve">изводство, а </w:t>
      </w:r>
      <w:r w:rsidR="005B77B7" w:rsidRPr="005B77B7">
        <w:rPr>
          <w:i/>
          <w:color w:val="000000"/>
          <w:sz w:val="28"/>
          <w:szCs w:val="28"/>
        </w:rPr>
        <w:t>t</w:t>
      </w:r>
      <w:r w:rsidR="005B77B7">
        <w:rPr>
          <w:i/>
          <w:color w:val="000000"/>
          <w:sz w:val="28"/>
          <w:szCs w:val="28"/>
          <w:vertAlign w:val="subscript"/>
        </w:rPr>
        <w:t>12</w:t>
      </w:r>
      <w:r w:rsidR="005B77B7" w:rsidRPr="005B77B7">
        <w:rPr>
          <w:i/>
          <w:color w:val="000000"/>
          <w:sz w:val="28"/>
          <w:szCs w:val="28"/>
          <w:vertAlign w:val="subscript"/>
        </w:rPr>
        <w:t xml:space="preserve"> </w:t>
      </w:r>
      <w:r w:rsidRPr="002A1F59">
        <w:rPr>
          <w:color w:val="000000"/>
          <w:sz w:val="28"/>
          <w:szCs w:val="28"/>
        </w:rPr>
        <w:t xml:space="preserve">и </w:t>
      </w:r>
      <w:r w:rsidRPr="002A1F59">
        <w:rPr>
          <w:i/>
          <w:iCs/>
          <w:color w:val="000000"/>
          <w:sz w:val="28"/>
          <w:szCs w:val="28"/>
          <w:lang w:val="en-US"/>
        </w:rPr>
        <w:t>t</w:t>
      </w:r>
      <w:r w:rsidRPr="002A1F59">
        <w:rPr>
          <w:i/>
          <w:iCs/>
          <w:color w:val="000000"/>
          <w:sz w:val="28"/>
          <w:szCs w:val="28"/>
          <w:vertAlign w:val="subscript"/>
        </w:rPr>
        <w:t>2</w:t>
      </w:r>
      <w:r w:rsidRPr="002A1F59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2A1F59">
        <w:rPr>
          <w:i/>
          <w:iCs/>
          <w:color w:val="000000"/>
          <w:sz w:val="28"/>
          <w:szCs w:val="28"/>
        </w:rPr>
        <w:t xml:space="preserve"> - </w:t>
      </w:r>
      <w:r w:rsidRPr="002A1F59">
        <w:rPr>
          <w:color w:val="000000"/>
          <w:sz w:val="28"/>
          <w:szCs w:val="28"/>
        </w:rPr>
        <w:t>соответственно наоборот.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Метод «ветвей и границ», являющийся комбина</w:t>
      </w:r>
      <w:r w:rsidRPr="002A1F59">
        <w:rPr>
          <w:color w:val="000000"/>
          <w:sz w:val="28"/>
          <w:szCs w:val="28"/>
        </w:rPr>
        <w:softHyphen/>
        <w:t>торным методом дискретного программирования, предполагает уменьшение множества допустимых решений, вплоть до получения конечного множества, при котором оказывается возможным применение метода перебора. В этом методе происходит последо</w:t>
      </w:r>
      <w:r w:rsidRPr="002A1F59">
        <w:rPr>
          <w:color w:val="000000"/>
          <w:sz w:val="28"/>
          <w:szCs w:val="28"/>
        </w:rPr>
        <w:softHyphen/>
        <w:t>вательный выбор пары номеров деталей для получе</w:t>
      </w:r>
      <w:r w:rsidRPr="002A1F59">
        <w:rPr>
          <w:color w:val="000000"/>
          <w:sz w:val="28"/>
          <w:szCs w:val="28"/>
        </w:rPr>
        <w:softHyphen/>
        <w:t>ния оптимальной последовательности. Составление последовательности номеров деталей для запуска в производство происход</w:t>
      </w:r>
      <w:r w:rsidR="005B77B7">
        <w:rPr>
          <w:color w:val="000000"/>
          <w:sz w:val="28"/>
          <w:szCs w:val="28"/>
        </w:rPr>
        <w:t>ит в процессе работы итераци</w:t>
      </w:r>
      <w:r w:rsidRPr="002A1F59">
        <w:rPr>
          <w:color w:val="000000"/>
          <w:sz w:val="28"/>
          <w:szCs w:val="28"/>
        </w:rPr>
        <w:t>онного алгоритма. На каждой итерации выбираются две детали и помещаются на позиции: (</w:t>
      </w:r>
      <w:r w:rsidR="005B77B7">
        <w:rPr>
          <w:color w:val="000000"/>
          <w:sz w:val="28"/>
          <w:szCs w:val="28"/>
          <w:lang w:val="en-US"/>
        </w:rPr>
        <w:t>n</w:t>
      </w:r>
      <w:r w:rsidR="005B77B7" w:rsidRPr="005B77B7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+ 1) и (</w:t>
      </w:r>
      <w:r w:rsidRPr="002A1F59">
        <w:rPr>
          <w:color w:val="000000"/>
          <w:sz w:val="28"/>
          <w:szCs w:val="28"/>
          <w:lang w:val="en-US"/>
        </w:rPr>
        <w:t>d</w:t>
      </w:r>
      <w:r w:rsidRPr="002A1F59">
        <w:rPr>
          <w:color w:val="000000"/>
          <w:sz w:val="28"/>
          <w:szCs w:val="28"/>
        </w:rPr>
        <w:t xml:space="preserve"> </w:t>
      </w:r>
      <w:r w:rsidR="005B77B7">
        <w:rPr>
          <w:color w:val="000000"/>
          <w:sz w:val="28"/>
          <w:szCs w:val="28"/>
        </w:rPr>
        <w:t>–</w:t>
      </w:r>
      <w:r w:rsidRPr="002A1F59">
        <w:rPr>
          <w:color w:val="000000"/>
          <w:sz w:val="28"/>
          <w:szCs w:val="28"/>
        </w:rPr>
        <w:t xml:space="preserve"> </w:t>
      </w:r>
      <w:r w:rsidR="005B77B7">
        <w:rPr>
          <w:color w:val="000000"/>
          <w:sz w:val="28"/>
          <w:szCs w:val="28"/>
          <w:lang w:val="en-US"/>
        </w:rPr>
        <w:t>n</w:t>
      </w:r>
      <w:r w:rsidR="005B77B7" w:rsidRPr="005B77B7">
        <w:rPr>
          <w:color w:val="000000"/>
          <w:sz w:val="28"/>
          <w:szCs w:val="28"/>
        </w:rPr>
        <w:t>)</w:t>
      </w:r>
      <w:r w:rsidRPr="002A1F59">
        <w:rPr>
          <w:color w:val="000000"/>
          <w:sz w:val="28"/>
          <w:szCs w:val="28"/>
        </w:rPr>
        <w:t xml:space="preserve">, где </w:t>
      </w:r>
      <w:r w:rsidR="005B77B7">
        <w:rPr>
          <w:color w:val="000000"/>
          <w:sz w:val="28"/>
          <w:szCs w:val="28"/>
          <w:lang w:val="en-US"/>
        </w:rPr>
        <w:t>n</w:t>
      </w:r>
      <w:r w:rsidRPr="002A1F59">
        <w:rPr>
          <w:color w:val="000000"/>
          <w:sz w:val="28"/>
          <w:szCs w:val="28"/>
        </w:rPr>
        <w:t xml:space="preserve"> - номер итерации, </w:t>
      </w:r>
      <w:r w:rsidRPr="002A1F59">
        <w:rPr>
          <w:color w:val="000000"/>
          <w:sz w:val="28"/>
          <w:szCs w:val="28"/>
          <w:lang w:val="en-US"/>
        </w:rPr>
        <w:t>a</w:t>
      </w:r>
      <w:r w:rsidR="005B77B7" w:rsidRPr="005B77B7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  <w:lang w:val="en-US"/>
        </w:rPr>
        <w:t>d</w:t>
      </w:r>
      <w:r w:rsidRPr="002A1F59">
        <w:rPr>
          <w:color w:val="000000"/>
          <w:sz w:val="28"/>
          <w:szCs w:val="28"/>
        </w:rPr>
        <w:t>- количество наименова</w:t>
      </w:r>
      <w:r w:rsidRPr="002A1F59">
        <w:rPr>
          <w:color w:val="000000"/>
          <w:sz w:val="28"/>
          <w:szCs w:val="28"/>
        </w:rPr>
        <w:softHyphen/>
        <w:t>ний деталей, участвующих в производственном про</w:t>
      </w:r>
      <w:r w:rsidRPr="002A1F59">
        <w:rPr>
          <w:color w:val="000000"/>
          <w:sz w:val="28"/>
          <w:szCs w:val="28"/>
        </w:rPr>
        <w:softHyphen/>
        <w:t>цессе. Эффективность метода «ветвей и границ» зави</w:t>
      </w:r>
      <w:r w:rsidRPr="002A1F59">
        <w:rPr>
          <w:color w:val="000000"/>
          <w:sz w:val="28"/>
          <w:szCs w:val="28"/>
        </w:rPr>
        <w:softHyphen/>
        <w:t>сит от уровня, на котором происходит «отсечение» ветви. В общем случае этот метод не исключает пол</w:t>
      </w:r>
      <w:r w:rsidRPr="002A1F59">
        <w:rPr>
          <w:color w:val="000000"/>
          <w:sz w:val="28"/>
          <w:szCs w:val="28"/>
        </w:rPr>
        <w:softHyphen/>
        <w:t>ный перебор всех возможных вариантов.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Типичные модели линейного, линейного цело</w:t>
      </w:r>
      <w:r w:rsidRPr="002A1F59">
        <w:rPr>
          <w:color w:val="000000"/>
          <w:sz w:val="28"/>
          <w:szCs w:val="28"/>
        </w:rPr>
        <w:softHyphen/>
        <w:t>численного и квадратичного целочисленного про</w:t>
      </w:r>
      <w:r w:rsidRPr="002A1F59">
        <w:rPr>
          <w:color w:val="000000"/>
          <w:sz w:val="28"/>
          <w:szCs w:val="28"/>
        </w:rPr>
        <w:softHyphen/>
        <w:t>граммирования свидетельствуют о том, что в них мо</w:t>
      </w:r>
      <w:r w:rsidRPr="002A1F59">
        <w:rPr>
          <w:color w:val="000000"/>
          <w:sz w:val="28"/>
          <w:szCs w:val="28"/>
        </w:rPr>
        <w:softHyphen/>
        <w:t>гут быть отражены многие ограничения задачи кален</w:t>
      </w:r>
      <w:r w:rsidRPr="002A1F59">
        <w:rPr>
          <w:color w:val="000000"/>
          <w:sz w:val="28"/>
          <w:szCs w:val="28"/>
        </w:rPr>
        <w:softHyphen/>
        <w:t>дарного планирования. В частности, в этих моделях, в форме ограничений на переменные, могут быть выражены требования, накладываемые на сроки выпуска этих деталей. Допускается обработка деталей партия</w:t>
      </w:r>
      <w:r w:rsidRPr="002A1F59">
        <w:rPr>
          <w:color w:val="000000"/>
          <w:sz w:val="28"/>
          <w:szCs w:val="28"/>
        </w:rPr>
        <w:softHyphen/>
        <w:t>ми, но для этого необходимо некоторое предвари</w:t>
      </w:r>
      <w:r w:rsidRPr="002A1F59">
        <w:rPr>
          <w:color w:val="000000"/>
          <w:sz w:val="28"/>
          <w:szCs w:val="28"/>
        </w:rPr>
        <w:softHyphen/>
        <w:t>тельное преобразование исходной информации.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Данные модели имеют ограниченное применение при моделировании производственных процессов. Главным недостатком является быстрый рост разме</w:t>
      </w:r>
      <w:r w:rsidRPr="002A1F59">
        <w:rPr>
          <w:color w:val="000000"/>
          <w:sz w:val="28"/>
          <w:szCs w:val="28"/>
        </w:rPr>
        <w:softHyphen/>
        <w:t>ров моделей с ростом задачи календарного планиро</w:t>
      </w:r>
      <w:r w:rsidRPr="002A1F59">
        <w:rPr>
          <w:color w:val="000000"/>
          <w:sz w:val="28"/>
          <w:szCs w:val="28"/>
        </w:rPr>
        <w:softHyphen/>
        <w:t>вания. Точные методы оптимизации применимы лишь для частных и небольших по размеру задач. На маши</w:t>
      </w:r>
      <w:r w:rsidRPr="002A1F59">
        <w:rPr>
          <w:color w:val="000000"/>
          <w:sz w:val="28"/>
          <w:szCs w:val="28"/>
        </w:rPr>
        <w:softHyphen/>
        <w:t>ностроительных предприятиях составление опти</w:t>
      </w:r>
      <w:r w:rsidRPr="002A1F59">
        <w:rPr>
          <w:color w:val="000000"/>
          <w:sz w:val="28"/>
          <w:szCs w:val="28"/>
        </w:rPr>
        <w:softHyphen/>
        <w:t>мального календарного графика усложняется широ</w:t>
      </w:r>
      <w:r w:rsidRPr="002A1F59">
        <w:rPr>
          <w:color w:val="000000"/>
          <w:sz w:val="28"/>
          <w:szCs w:val="28"/>
        </w:rPr>
        <w:softHyphen/>
        <w:t>той номенклатуры выпускаемых изделий и является динамической, вероятностной задачей большой раз</w:t>
      </w:r>
      <w:r w:rsidRPr="002A1F59">
        <w:rPr>
          <w:color w:val="000000"/>
          <w:sz w:val="28"/>
          <w:szCs w:val="28"/>
        </w:rPr>
        <w:softHyphen/>
        <w:t>мерности. Поэтому наряду с разработкой точных ме</w:t>
      </w:r>
      <w:r w:rsidRPr="002A1F59">
        <w:rPr>
          <w:color w:val="000000"/>
          <w:sz w:val="28"/>
          <w:szCs w:val="28"/>
        </w:rPr>
        <w:softHyphen/>
        <w:t>тодов интенсивно развиваются приближенные методы.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К числу приближенных методов оптимизации задач календарного планирования относятся: частич</w:t>
      </w:r>
      <w:r w:rsidRPr="002A1F59">
        <w:rPr>
          <w:color w:val="000000"/>
          <w:sz w:val="28"/>
          <w:szCs w:val="28"/>
        </w:rPr>
        <w:softHyphen/>
        <w:t>ный и направленный перебор, метод Монте-Карло, аналитико-приоритетные, эвристические и др. мето</w:t>
      </w:r>
      <w:r w:rsidRPr="002A1F59">
        <w:rPr>
          <w:color w:val="000000"/>
          <w:sz w:val="28"/>
          <w:szCs w:val="28"/>
        </w:rPr>
        <w:softHyphen/>
        <w:t>ды.</w:t>
      </w:r>
    </w:p>
    <w:p w:rsidR="00267C85" w:rsidRPr="002A1F59" w:rsidRDefault="00267C85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Метод Монте-Карло аналогичен методу перебо</w:t>
      </w:r>
      <w:r w:rsidRPr="002A1F59">
        <w:rPr>
          <w:color w:val="000000"/>
          <w:sz w:val="28"/>
          <w:szCs w:val="28"/>
        </w:rPr>
        <w:softHyphen/>
        <w:t>ра и оценки вариантов с той разницей, что оценивает</w:t>
      </w:r>
      <w:r w:rsidRPr="002A1F59">
        <w:rPr>
          <w:color w:val="000000"/>
          <w:sz w:val="28"/>
          <w:szCs w:val="28"/>
        </w:rPr>
        <w:softHyphen/>
        <w:t>ся некоторое ограниченное подмножество вариантов, выбор которых производится некоторым случайным образом. Решение задачи календарного планирования методом Монте-Карло можно рассматривать как не</w:t>
      </w:r>
      <w:r w:rsidRPr="002A1F59">
        <w:rPr>
          <w:color w:val="000000"/>
          <w:sz w:val="28"/>
          <w:szCs w:val="28"/>
        </w:rPr>
        <w:softHyphen/>
        <w:t>которую задачу статистического моделирования про</w:t>
      </w:r>
      <w:r w:rsidRPr="002A1F59">
        <w:rPr>
          <w:color w:val="000000"/>
          <w:sz w:val="28"/>
          <w:szCs w:val="28"/>
        </w:rPr>
        <w:softHyphen/>
        <w:t>изводственного процесса. Метод Монте-Карло имеет</w:t>
      </w:r>
      <w:r w:rsidR="005B77B7" w:rsidRPr="005B77B7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ограниченное применение, так как может потребовать перебора и оценки достаточно большого количества вариантов.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последнее время к решению задач календарно</w:t>
      </w:r>
      <w:r w:rsidRPr="002A1F59">
        <w:rPr>
          <w:color w:val="000000"/>
          <w:sz w:val="28"/>
          <w:szCs w:val="28"/>
        </w:rPr>
        <w:softHyphen/>
        <w:t>го планирования стала привлекаться теория массового обслуживания. Такая возможность появилась в связи с развитием специальной теории очередей с приори</w:t>
      </w:r>
      <w:r w:rsidRPr="002A1F59">
        <w:rPr>
          <w:color w:val="000000"/>
          <w:sz w:val="28"/>
          <w:szCs w:val="28"/>
        </w:rPr>
        <w:softHyphen/>
        <w:t>тетом. Однако если в задачах массового обслужива</w:t>
      </w:r>
      <w:r w:rsidRPr="002A1F59">
        <w:rPr>
          <w:color w:val="000000"/>
          <w:sz w:val="28"/>
          <w:szCs w:val="28"/>
        </w:rPr>
        <w:softHyphen/>
        <w:t>ния поток требований на обслуживание является сво</w:t>
      </w:r>
      <w:r w:rsidRPr="002A1F59">
        <w:rPr>
          <w:color w:val="000000"/>
          <w:sz w:val="28"/>
          <w:szCs w:val="28"/>
        </w:rPr>
        <w:softHyphen/>
        <w:t>бодным процессом, то в задачах календарного плани</w:t>
      </w:r>
      <w:r w:rsidRPr="002A1F59">
        <w:rPr>
          <w:color w:val="000000"/>
          <w:sz w:val="28"/>
          <w:szCs w:val="28"/>
        </w:rPr>
        <w:softHyphen/>
        <w:t>рования требования поступают в детерминированном порядке. Вместе с тем при прохождении требований (партии деталеопераций) через большое количество обрабатывающих устройств (производственных яче</w:t>
      </w:r>
      <w:r w:rsidRPr="002A1F59">
        <w:rPr>
          <w:color w:val="000000"/>
          <w:sz w:val="28"/>
          <w:szCs w:val="28"/>
        </w:rPr>
        <w:softHyphen/>
        <w:t>ек) происходят задержки в обслуживании, и поступ</w:t>
      </w:r>
      <w:r w:rsidRPr="002A1F59">
        <w:rPr>
          <w:color w:val="000000"/>
          <w:sz w:val="28"/>
          <w:szCs w:val="28"/>
        </w:rPr>
        <w:softHyphen/>
        <w:t>ление требования на следующее обрабатывающее устройство может быть рассмотрено как случайное событие. В таком плане эта связь теории расписаний с задачами теории очередей с приоритетом обслужива</w:t>
      </w:r>
      <w:r w:rsidRPr="002A1F59">
        <w:rPr>
          <w:color w:val="000000"/>
          <w:sz w:val="28"/>
          <w:szCs w:val="28"/>
        </w:rPr>
        <w:softHyphen/>
        <w:t>ния может быть использована как средство прибли</w:t>
      </w:r>
      <w:r w:rsidRPr="002A1F59">
        <w:rPr>
          <w:color w:val="000000"/>
          <w:sz w:val="28"/>
          <w:szCs w:val="28"/>
        </w:rPr>
        <w:softHyphen/>
        <w:t>женного решения теории расписаний.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Многие задачи календарного планирования от</w:t>
      </w:r>
      <w:r w:rsidRPr="002A1F59">
        <w:rPr>
          <w:color w:val="000000"/>
          <w:sz w:val="28"/>
          <w:szCs w:val="28"/>
        </w:rPr>
        <w:softHyphen/>
        <w:t>носятся к классу задач, для которых трудна конкрет</w:t>
      </w:r>
      <w:r w:rsidRPr="002A1F59">
        <w:rPr>
          <w:color w:val="000000"/>
          <w:sz w:val="28"/>
          <w:szCs w:val="28"/>
        </w:rPr>
        <w:softHyphen/>
        <w:t>ная аналитическая постановка, неярко выражена ве</w:t>
      </w:r>
      <w:r w:rsidRPr="002A1F59">
        <w:rPr>
          <w:color w:val="000000"/>
          <w:sz w:val="28"/>
          <w:szCs w:val="28"/>
        </w:rPr>
        <w:softHyphen/>
        <w:t>личина критерия эффективности и отсутствуют эф</w:t>
      </w:r>
      <w:r w:rsidRPr="002A1F59">
        <w:rPr>
          <w:color w:val="000000"/>
          <w:sz w:val="28"/>
          <w:szCs w:val="28"/>
        </w:rPr>
        <w:softHyphen/>
        <w:t>фективные алгоритмы численного решения. Послед</w:t>
      </w:r>
      <w:r w:rsidRPr="002A1F59">
        <w:rPr>
          <w:color w:val="000000"/>
          <w:sz w:val="28"/>
          <w:szCs w:val="28"/>
        </w:rPr>
        <w:softHyphen/>
        <w:t>нее связано с тем, что минимизируемые функции комбинаторных задач лежат не в непрерывной облас</w:t>
      </w:r>
      <w:r w:rsidRPr="002A1F59">
        <w:rPr>
          <w:color w:val="000000"/>
          <w:sz w:val="28"/>
          <w:szCs w:val="28"/>
        </w:rPr>
        <w:softHyphen/>
        <w:t>ти переменных, а на различных дискретных переста</w:t>
      </w:r>
      <w:r w:rsidRPr="002A1F59">
        <w:rPr>
          <w:color w:val="000000"/>
          <w:sz w:val="28"/>
          <w:szCs w:val="28"/>
        </w:rPr>
        <w:softHyphen/>
        <w:t>новках элементов. Следовательно, применение при</w:t>
      </w:r>
      <w:r w:rsidRPr="002A1F59">
        <w:rPr>
          <w:color w:val="000000"/>
          <w:sz w:val="28"/>
          <w:szCs w:val="28"/>
        </w:rPr>
        <w:softHyphen/>
        <w:t>ближенных методов, основанных на сочетании анали</w:t>
      </w:r>
      <w:r w:rsidRPr="002A1F59">
        <w:rPr>
          <w:color w:val="000000"/>
          <w:sz w:val="28"/>
          <w:szCs w:val="28"/>
        </w:rPr>
        <w:softHyphen/>
        <w:t>тических принципов и моделировании календарных планов с использованием правил предпочтительности, является наиболее перспективным направлением практического решения данного класса задач.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Среди приближенных методов различают боль</w:t>
      </w:r>
      <w:r w:rsidRPr="002A1F59">
        <w:rPr>
          <w:color w:val="000000"/>
          <w:sz w:val="28"/>
          <w:szCs w:val="28"/>
        </w:rPr>
        <w:softHyphen/>
        <w:t>шую группу анал</w:t>
      </w:r>
      <w:r w:rsidR="005B77B7">
        <w:rPr>
          <w:color w:val="000000"/>
          <w:sz w:val="28"/>
          <w:szCs w:val="28"/>
        </w:rPr>
        <w:t>итико-приоритетных методов. Ана</w:t>
      </w:r>
      <w:r w:rsidRPr="002A1F59">
        <w:rPr>
          <w:color w:val="000000"/>
          <w:sz w:val="28"/>
          <w:szCs w:val="28"/>
        </w:rPr>
        <w:t>литико-приоритетные методы не следует смешивать с эвристическими. В аналитико-приоритетных методах имеется математическая модель с соответствующей функцией - критерием, что позволяет приблизить решение к оптимальному, тогда как в эвристических методах такая функция отсутствует, либо имеется в неявно выраженной форме или же задается как ло</w:t>
      </w:r>
      <w:r w:rsidRPr="002A1F59">
        <w:rPr>
          <w:color w:val="000000"/>
          <w:sz w:val="28"/>
          <w:szCs w:val="28"/>
        </w:rPr>
        <w:softHyphen/>
        <w:t>кальная функция приоритета. Эвристические методы строятся на использовании установленных свойств и приемов решения задач других смежных групп, а также интуитивных свойств и приемов поиска.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Можно выделить семь наиболее удачных правил предпочтительности для формирования приоритетов календарного планирования последовательности работ</w:t>
      </w:r>
      <w:r w:rsidRPr="002A1F59">
        <w:rPr>
          <w:color w:val="000000"/>
          <w:sz w:val="28"/>
          <w:szCs w:val="28"/>
          <w:vertAlign w:val="superscript"/>
        </w:rPr>
        <w:t>1</w:t>
      </w:r>
      <w:r w:rsidRPr="002A1F59">
        <w:rPr>
          <w:color w:val="000000"/>
          <w:sz w:val="28"/>
          <w:szCs w:val="28"/>
        </w:rPr>
        <w:t>.</w:t>
      </w:r>
    </w:p>
    <w:p w:rsidR="00267C85" w:rsidRPr="002A1F59" w:rsidRDefault="00267C85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1. </w:t>
      </w:r>
      <w:r w:rsidRPr="002A1F59">
        <w:rPr>
          <w:color w:val="000000"/>
          <w:sz w:val="28"/>
          <w:szCs w:val="28"/>
          <w:lang w:val="en-US"/>
        </w:rPr>
        <w:t>FCFS</w:t>
      </w:r>
      <w:r w:rsidRPr="002A1F59">
        <w:rPr>
          <w:color w:val="000000"/>
          <w:sz w:val="28"/>
          <w:szCs w:val="28"/>
        </w:rPr>
        <w:t xml:space="preserve"> (</w:t>
      </w:r>
      <w:r w:rsidRPr="002A1F59">
        <w:rPr>
          <w:color w:val="000000"/>
          <w:sz w:val="28"/>
          <w:szCs w:val="28"/>
          <w:lang w:val="en-US"/>
        </w:rPr>
        <w:t>Fist</w:t>
      </w:r>
      <w:r w:rsidRPr="002A1F59">
        <w:rPr>
          <w:color w:val="000000"/>
          <w:sz w:val="28"/>
          <w:szCs w:val="28"/>
        </w:rPr>
        <w:t xml:space="preserve"> - </w:t>
      </w:r>
      <w:r w:rsidRPr="002A1F59">
        <w:rPr>
          <w:color w:val="000000"/>
          <w:sz w:val="28"/>
          <w:szCs w:val="28"/>
          <w:lang w:val="en-US"/>
        </w:rPr>
        <w:t>Come</w:t>
      </w:r>
      <w:r w:rsidRPr="002A1F59">
        <w:rPr>
          <w:color w:val="000000"/>
          <w:sz w:val="28"/>
          <w:szCs w:val="28"/>
        </w:rPr>
        <w:t xml:space="preserve">, </w:t>
      </w:r>
      <w:r w:rsidRPr="002A1F59">
        <w:rPr>
          <w:color w:val="000000"/>
          <w:sz w:val="28"/>
          <w:szCs w:val="28"/>
          <w:lang w:val="en-US"/>
        </w:rPr>
        <w:t>Fist</w:t>
      </w:r>
      <w:r w:rsidRPr="002A1F59">
        <w:rPr>
          <w:color w:val="000000"/>
          <w:sz w:val="28"/>
          <w:szCs w:val="28"/>
        </w:rPr>
        <w:t xml:space="preserve"> - </w:t>
      </w:r>
      <w:r w:rsidRPr="002A1F59">
        <w:rPr>
          <w:color w:val="000000"/>
          <w:sz w:val="28"/>
          <w:szCs w:val="28"/>
          <w:lang w:val="en-US"/>
        </w:rPr>
        <w:t>Served</w:t>
      </w:r>
      <w:r w:rsidRPr="002A1F59">
        <w:rPr>
          <w:color w:val="000000"/>
          <w:sz w:val="28"/>
          <w:szCs w:val="28"/>
        </w:rPr>
        <w:t>) - первым вошел - первым обслужен. Работы выполняются в</w:t>
      </w:r>
      <w:r w:rsidR="005B77B7" w:rsidRPr="005B77B7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порядке поступления в подразделение.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67C85" w:rsidRPr="002A1F59">
        <w:rPr>
          <w:color w:val="000000"/>
          <w:sz w:val="28"/>
          <w:szCs w:val="28"/>
          <w:lang w:val="en-US"/>
        </w:rPr>
        <w:t>SOT</w:t>
      </w:r>
      <w:r w:rsidR="00267C85" w:rsidRPr="002A1F59">
        <w:rPr>
          <w:color w:val="000000"/>
          <w:sz w:val="28"/>
          <w:szCs w:val="28"/>
        </w:rPr>
        <w:t xml:space="preserve"> (</w:t>
      </w:r>
      <w:r w:rsidR="00267C85" w:rsidRPr="002A1F59">
        <w:rPr>
          <w:color w:val="000000"/>
          <w:sz w:val="28"/>
          <w:szCs w:val="28"/>
          <w:lang w:val="en-US"/>
        </w:rPr>
        <w:t>Short</w:t>
      </w:r>
      <w:r w:rsidR="00267C85" w:rsidRPr="002A1F59">
        <w:rPr>
          <w:color w:val="000000"/>
          <w:sz w:val="28"/>
          <w:szCs w:val="28"/>
        </w:rPr>
        <w:t>'</w:t>
      </w:r>
      <w:r w:rsidR="00267C85" w:rsidRPr="002A1F59">
        <w:rPr>
          <w:color w:val="000000"/>
          <w:sz w:val="28"/>
          <w:szCs w:val="28"/>
          <w:lang w:val="en-US"/>
        </w:rPr>
        <w:t>s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Operating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Time</w:t>
      </w:r>
      <w:r w:rsidR="00267C85" w:rsidRPr="002A1F59">
        <w:rPr>
          <w:color w:val="000000"/>
          <w:sz w:val="28"/>
          <w:szCs w:val="28"/>
        </w:rPr>
        <w:t>) - по кратчайше</w:t>
      </w:r>
      <w:r w:rsidR="00267C85" w:rsidRPr="002A1F59">
        <w:rPr>
          <w:color w:val="000000"/>
          <w:sz w:val="28"/>
          <w:szCs w:val="28"/>
        </w:rPr>
        <w:softHyphen/>
        <w:t>му времени выполнения. Сначала выполняется работа с самым коротким временем выполнения, затем про</w:t>
      </w:r>
      <w:r w:rsidR="00267C85" w:rsidRPr="002A1F59">
        <w:rPr>
          <w:color w:val="000000"/>
          <w:sz w:val="28"/>
          <w:szCs w:val="28"/>
        </w:rPr>
        <w:softHyphen/>
        <w:t>цедура повторяется для оставшихся работ.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B77B7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D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date</w:t>
      </w:r>
      <w:r w:rsidR="00267C85" w:rsidRPr="002A1F59">
        <w:rPr>
          <w:color w:val="000000"/>
          <w:sz w:val="28"/>
          <w:szCs w:val="28"/>
        </w:rPr>
        <w:t xml:space="preserve"> (</w:t>
      </w:r>
      <w:r w:rsidR="00267C85" w:rsidRPr="002A1F59">
        <w:rPr>
          <w:color w:val="000000"/>
          <w:sz w:val="28"/>
          <w:szCs w:val="28"/>
          <w:lang w:val="en-US"/>
        </w:rPr>
        <w:t>Due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Date</w:t>
      </w:r>
      <w:r w:rsidR="00267C85" w:rsidRPr="002A1F59">
        <w:rPr>
          <w:color w:val="000000"/>
          <w:sz w:val="28"/>
          <w:szCs w:val="28"/>
        </w:rPr>
        <w:t>) - по установленным срокам окончания. Первой выполняется работа с самой ран</w:t>
      </w:r>
      <w:r w:rsidR="00267C85" w:rsidRPr="002A1F59">
        <w:rPr>
          <w:color w:val="000000"/>
          <w:sz w:val="28"/>
          <w:szCs w:val="28"/>
        </w:rPr>
        <w:softHyphen/>
        <w:t>ней датой начала выполнения.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5B77B7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SD</w:t>
      </w:r>
      <w:r w:rsidR="00267C85" w:rsidRPr="002A1F59">
        <w:rPr>
          <w:color w:val="000000"/>
          <w:sz w:val="28"/>
          <w:szCs w:val="28"/>
        </w:rPr>
        <w:t xml:space="preserve"> - по ранней дате начала выполнения, оп</w:t>
      </w:r>
      <w:r w:rsidR="00267C85" w:rsidRPr="002A1F59">
        <w:rPr>
          <w:color w:val="000000"/>
          <w:sz w:val="28"/>
          <w:szCs w:val="28"/>
        </w:rPr>
        <w:softHyphen/>
        <w:t>ределяемой как установленная дата выполнения рабо</w:t>
      </w:r>
      <w:r w:rsidR="00267C85" w:rsidRPr="002A1F59">
        <w:rPr>
          <w:color w:val="000000"/>
          <w:sz w:val="28"/>
          <w:szCs w:val="28"/>
        </w:rPr>
        <w:softHyphen/>
        <w:t>ты, минус время выполнения работы.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267C85" w:rsidRPr="002A1F59">
        <w:rPr>
          <w:color w:val="000000"/>
          <w:sz w:val="28"/>
          <w:szCs w:val="28"/>
          <w:lang w:val="en-US"/>
        </w:rPr>
        <w:t>STR</w:t>
      </w:r>
      <w:r w:rsidR="00267C85" w:rsidRPr="002A1F59">
        <w:rPr>
          <w:color w:val="000000"/>
          <w:sz w:val="28"/>
          <w:szCs w:val="28"/>
        </w:rPr>
        <w:t xml:space="preserve"> (</w:t>
      </w:r>
      <w:r w:rsidR="00267C85" w:rsidRPr="002A1F59">
        <w:rPr>
          <w:color w:val="000000"/>
          <w:sz w:val="28"/>
          <w:szCs w:val="28"/>
          <w:lang w:val="en-US"/>
        </w:rPr>
        <w:t>Slack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Time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Remaining</w:t>
      </w:r>
      <w:r w:rsidR="00267C85" w:rsidRPr="002A1F59">
        <w:rPr>
          <w:color w:val="000000"/>
          <w:sz w:val="28"/>
          <w:szCs w:val="28"/>
        </w:rPr>
        <w:t>) - по наименьше</w:t>
      </w:r>
      <w:r w:rsidR="00267C85" w:rsidRPr="002A1F59">
        <w:rPr>
          <w:color w:val="000000"/>
          <w:sz w:val="28"/>
          <w:szCs w:val="28"/>
        </w:rPr>
        <w:softHyphen/>
        <w:t>му оставшемуся запасу времени, который вычисляет</w:t>
      </w:r>
      <w:r w:rsidR="00267C85" w:rsidRPr="002A1F59">
        <w:rPr>
          <w:color w:val="000000"/>
          <w:sz w:val="28"/>
          <w:szCs w:val="28"/>
        </w:rPr>
        <w:softHyphen/>
        <w:t>ся как разность между временем, остающимся до ус</w:t>
      </w:r>
      <w:r w:rsidR="00267C85" w:rsidRPr="002A1F59">
        <w:rPr>
          <w:color w:val="000000"/>
          <w:sz w:val="28"/>
          <w:szCs w:val="28"/>
        </w:rPr>
        <w:softHyphen/>
        <w:t>тановленной даты выполнения, и временем выполне</w:t>
      </w:r>
      <w:r w:rsidR="00267C85" w:rsidRPr="002A1F59">
        <w:rPr>
          <w:color w:val="000000"/>
          <w:sz w:val="28"/>
          <w:szCs w:val="28"/>
        </w:rPr>
        <w:softHyphen/>
        <w:t>ния работы.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267C85" w:rsidRPr="002A1F59">
        <w:rPr>
          <w:color w:val="000000"/>
          <w:sz w:val="28"/>
          <w:szCs w:val="28"/>
          <w:lang w:val="en-US"/>
        </w:rPr>
        <w:t>STR</w:t>
      </w:r>
      <w:r w:rsidR="00267C85" w:rsidRPr="002A1F59">
        <w:rPr>
          <w:color w:val="000000"/>
          <w:sz w:val="28"/>
          <w:szCs w:val="28"/>
        </w:rPr>
        <w:t>/</w:t>
      </w:r>
      <w:r w:rsidR="00267C85" w:rsidRPr="002A1F59">
        <w:rPr>
          <w:color w:val="000000"/>
          <w:sz w:val="28"/>
          <w:szCs w:val="28"/>
          <w:lang w:val="en-US"/>
        </w:rPr>
        <w:t>OP</w:t>
      </w:r>
      <w:r w:rsidR="00267C85" w:rsidRPr="002A1F59">
        <w:rPr>
          <w:color w:val="000000"/>
          <w:sz w:val="28"/>
          <w:szCs w:val="28"/>
        </w:rPr>
        <w:t xml:space="preserve"> (</w:t>
      </w:r>
      <w:r w:rsidR="00267C85" w:rsidRPr="002A1F59">
        <w:rPr>
          <w:color w:val="000000"/>
          <w:sz w:val="28"/>
          <w:szCs w:val="28"/>
          <w:lang w:val="en-US"/>
        </w:rPr>
        <w:t>Slack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Time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Remaining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per</w:t>
      </w:r>
      <w:r w:rsidR="00267C85" w:rsidRPr="002A1F5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  <w:lang w:val="en-US"/>
        </w:rPr>
        <w:t>Operation</w:t>
      </w:r>
      <w:r w:rsidR="00267C85" w:rsidRPr="002A1F59">
        <w:rPr>
          <w:color w:val="000000"/>
          <w:sz w:val="28"/>
          <w:szCs w:val="28"/>
        </w:rPr>
        <w:t>) - по наименьшему оставшемуся запасу времени на одну операцию, которое определяется как разность времени, оставшегося до установленной даты выпол</w:t>
      </w:r>
      <w:r w:rsidR="00267C85" w:rsidRPr="002A1F59">
        <w:rPr>
          <w:color w:val="000000"/>
          <w:sz w:val="28"/>
          <w:szCs w:val="28"/>
        </w:rPr>
        <w:softHyphen/>
        <w:t>нения работ, минус время оставшихся операций, де</w:t>
      </w:r>
      <w:r w:rsidR="00267C85" w:rsidRPr="002A1F59">
        <w:rPr>
          <w:color w:val="000000"/>
          <w:sz w:val="28"/>
          <w:szCs w:val="28"/>
        </w:rPr>
        <w:softHyphen/>
        <w:t xml:space="preserve">ленная на количество оставшихся операций. Заказы с самым коротким </w:t>
      </w:r>
      <w:r w:rsidR="00267C85" w:rsidRPr="002A1F59">
        <w:rPr>
          <w:color w:val="000000"/>
          <w:sz w:val="28"/>
          <w:szCs w:val="28"/>
          <w:lang w:val="en-US"/>
        </w:rPr>
        <w:t>STR</w:t>
      </w:r>
      <w:r w:rsidR="00267C85" w:rsidRPr="002A1F59">
        <w:rPr>
          <w:color w:val="000000"/>
          <w:sz w:val="28"/>
          <w:szCs w:val="28"/>
        </w:rPr>
        <w:t>/</w:t>
      </w:r>
      <w:r w:rsidR="00267C85" w:rsidRPr="002A1F59">
        <w:rPr>
          <w:color w:val="000000"/>
          <w:sz w:val="28"/>
          <w:szCs w:val="28"/>
          <w:lang w:val="en-US"/>
        </w:rPr>
        <w:t>OP</w:t>
      </w:r>
      <w:r w:rsidR="00267C85" w:rsidRPr="002A1F59">
        <w:rPr>
          <w:color w:val="000000"/>
          <w:sz w:val="28"/>
          <w:szCs w:val="28"/>
        </w:rPr>
        <w:t xml:space="preserve"> выполняются первыми.</w:t>
      </w:r>
    </w:p>
    <w:p w:rsidR="00267C85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267C85" w:rsidRPr="002A1F59">
        <w:rPr>
          <w:color w:val="000000"/>
          <w:sz w:val="28"/>
          <w:szCs w:val="28"/>
          <w:lang w:val="en-US"/>
        </w:rPr>
        <w:t>LCFS</w:t>
      </w:r>
      <w:r w:rsidR="00267C85" w:rsidRPr="002A1F59">
        <w:rPr>
          <w:color w:val="000000"/>
          <w:sz w:val="28"/>
          <w:szCs w:val="28"/>
        </w:rPr>
        <w:t xml:space="preserve"> (</w:t>
      </w:r>
      <w:r w:rsidR="00267C85" w:rsidRPr="002A1F59">
        <w:rPr>
          <w:color w:val="000000"/>
          <w:sz w:val="28"/>
          <w:szCs w:val="28"/>
          <w:lang w:val="en-US"/>
        </w:rPr>
        <w:t>Last</w:t>
      </w:r>
      <w:r w:rsidR="00267C85" w:rsidRPr="002A1F59">
        <w:rPr>
          <w:color w:val="000000"/>
          <w:sz w:val="28"/>
          <w:szCs w:val="28"/>
        </w:rPr>
        <w:t xml:space="preserve"> - </w:t>
      </w:r>
      <w:r w:rsidR="00267C85" w:rsidRPr="002A1F59">
        <w:rPr>
          <w:color w:val="000000"/>
          <w:sz w:val="28"/>
          <w:szCs w:val="28"/>
          <w:lang w:val="en-US"/>
        </w:rPr>
        <w:t>Come</w:t>
      </w:r>
      <w:r w:rsidR="00267C85" w:rsidRPr="002A1F59">
        <w:rPr>
          <w:color w:val="000000"/>
          <w:sz w:val="28"/>
          <w:szCs w:val="28"/>
        </w:rPr>
        <w:t xml:space="preserve">, </w:t>
      </w:r>
      <w:r w:rsidR="00267C85" w:rsidRPr="002A1F59">
        <w:rPr>
          <w:color w:val="000000"/>
          <w:sz w:val="28"/>
          <w:szCs w:val="28"/>
          <w:lang w:val="en-US"/>
        </w:rPr>
        <w:t>First</w:t>
      </w:r>
      <w:r w:rsidR="00267C85" w:rsidRPr="002A1F59">
        <w:rPr>
          <w:color w:val="000000"/>
          <w:sz w:val="28"/>
          <w:szCs w:val="28"/>
        </w:rPr>
        <w:t xml:space="preserve"> - </w:t>
      </w:r>
      <w:r w:rsidR="00267C85" w:rsidRPr="002A1F59">
        <w:rPr>
          <w:color w:val="000000"/>
          <w:sz w:val="28"/>
          <w:szCs w:val="28"/>
          <w:lang w:val="en-US"/>
        </w:rPr>
        <w:t>Served</w:t>
      </w:r>
      <w:r w:rsidR="00267C85" w:rsidRPr="002A1F59">
        <w:rPr>
          <w:color w:val="000000"/>
          <w:sz w:val="28"/>
          <w:szCs w:val="28"/>
        </w:rPr>
        <w:t>) - последним вошел - первым обслужен. Первой выполняется рабо</w:t>
      </w:r>
      <w:r w:rsidR="00267C85" w:rsidRPr="002A1F59">
        <w:rPr>
          <w:color w:val="000000"/>
          <w:sz w:val="28"/>
          <w:szCs w:val="28"/>
        </w:rPr>
        <w:softHyphen/>
        <w:t>та, поступившая последней в подразделение.</w:t>
      </w:r>
    </w:p>
    <w:p w:rsidR="005B77B7" w:rsidRPr="00257F55" w:rsidRDefault="00257F55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Иногда используют различные комбинации функ</w:t>
      </w:r>
      <w:r w:rsidRPr="002A1F59">
        <w:rPr>
          <w:color w:val="000000"/>
          <w:sz w:val="28"/>
          <w:szCs w:val="28"/>
        </w:rPr>
        <w:softHyphen/>
        <w:t>ций предпочтения, но это требует многовариантного перебора. В резуль</w:t>
      </w:r>
      <w:r>
        <w:rPr>
          <w:color w:val="000000"/>
          <w:sz w:val="28"/>
          <w:szCs w:val="28"/>
        </w:rPr>
        <w:t xml:space="preserve">тате отработки информации, </w:t>
      </w:r>
      <w:r w:rsidR="00A150FE">
        <w:rPr>
          <w:color w:val="000000"/>
          <w:sz w:val="28"/>
          <w:szCs w:val="28"/>
        </w:rPr>
        <w:t>полу</w:t>
      </w:r>
      <w:r w:rsidR="00A150FE" w:rsidRPr="002A1F59">
        <w:rPr>
          <w:color w:val="000000"/>
          <w:sz w:val="28"/>
          <w:szCs w:val="28"/>
        </w:rPr>
        <w:t>ченной при выполнении на модели серии эксперимен</w:t>
      </w:r>
      <w:r w:rsidR="00A150FE" w:rsidRPr="002A1F59">
        <w:rPr>
          <w:color w:val="000000"/>
          <w:sz w:val="28"/>
          <w:szCs w:val="28"/>
        </w:rPr>
        <w:softHyphen/>
        <w:t>тов каждый раз с новым правилом очередности, были выявлены законы распределения и другие оценки наи</w:t>
      </w:r>
      <w:r w:rsidR="00A150FE" w:rsidRPr="002A1F59">
        <w:rPr>
          <w:color w:val="000000"/>
          <w:sz w:val="28"/>
          <w:szCs w:val="28"/>
        </w:rPr>
        <w:softHyphen/>
        <w:t xml:space="preserve">более вероятных длительностей производственных циклов, </w:t>
      </w:r>
      <w:r w:rsidRPr="00257F55">
        <w:rPr>
          <w:sz w:val="28"/>
          <w:szCs w:val="28"/>
        </w:rPr>
        <w:t>__________</w:t>
      </w:r>
      <w:r w:rsidR="005B77B7" w:rsidRPr="00257F55">
        <w:rPr>
          <w:sz w:val="28"/>
          <w:szCs w:val="28"/>
        </w:rPr>
        <w:t>______________</w:t>
      </w:r>
    </w:p>
    <w:p w:rsidR="005B77B7" w:rsidRPr="00257F55" w:rsidRDefault="005B77B7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B77B7" w:rsidRPr="002A1F59" w:rsidRDefault="005B77B7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  <w:vertAlign w:val="superscript"/>
          <w:lang w:val="en-US"/>
        </w:rPr>
        <w:t>1</w:t>
      </w:r>
      <w:r w:rsidRPr="002A1F59">
        <w:rPr>
          <w:color w:val="000000"/>
          <w:sz w:val="28"/>
          <w:szCs w:val="28"/>
          <w:lang w:val="en-US"/>
        </w:rPr>
        <w:t xml:space="preserve"> Donald W. Fogarty, Yohn H. Blackstone, Yr. And Tho</w:t>
      </w:r>
      <w:r w:rsidRPr="002A1F59">
        <w:rPr>
          <w:color w:val="000000"/>
          <w:sz w:val="28"/>
          <w:szCs w:val="28"/>
          <w:lang w:val="en-US"/>
        </w:rPr>
        <w:softHyphen/>
        <w:t>mas R. Hoffman. Production and Inventory management (Cincinnati: South - Western Publishing, 1991). P</w:t>
      </w:r>
      <w:r w:rsidRPr="00257F55">
        <w:rPr>
          <w:color w:val="000000"/>
          <w:sz w:val="28"/>
          <w:szCs w:val="28"/>
        </w:rPr>
        <w:t>. 452 -</w:t>
      </w:r>
      <w:r w:rsidR="00257F55" w:rsidRPr="00257F55">
        <w:rPr>
          <w:color w:val="000000"/>
          <w:sz w:val="28"/>
          <w:szCs w:val="28"/>
        </w:rPr>
        <w:t xml:space="preserve"> </w:t>
      </w:r>
      <w:r w:rsidRPr="00257F55">
        <w:rPr>
          <w:color w:val="000000"/>
          <w:sz w:val="28"/>
          <w:szCs w:val="28"/>
        </w:rPr>
        <w:t>453.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опозданий в выполнении работ по сравнению с плановыми сроками, объемом незавершенного произ</w:t>
      </w:r>
      <w:r w:rsidRPr="002A1F59">
        <w:rPr>
          <w:color w:val="000000"/>
          <w:sz w:val="28"/>
          <w:szCs w:val="28"/>
        </w:rPr>
        <w:softHyphen/>
        <w:t>водства, простоев оборудования и т.д. Однако при проведении оптимизации метод не учитывает взаимного влияния моментов начала и окончания смежных опе</w:t>
      </w:r>
      <w:r w:rsidRPr="002A1F59">
        <w:rPr>
          <w:color w:val="000000"/>
          <w:sz w:val="28"/>
          <w:szCs w:val="28"/>
        </w:rPr>
        <w:softHyphen/>
        <w:t>раций на разных станках, что значительно снижает степень оптимальности полученного результата.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условиях многопредметных автоматизирован</w:t>
      </w:r>
      <w:r w:rsidRPr="002A1F59">
        <w:rPr>
          <w:color w:val="000000"/>
          <w:sz w:val="28"/>
          <w:szCs w:val="28"/>
        </w:rPr>
        <w:softHyphen/>
        <w:t>ных производственных систем задача построения ка</w:t>
      </w:r>
      <w:r w:rsidRPr="002A1F59">
        <w:rPr>
          <w:color w:val="000000"/>
          <w:sz w:val="28"/>
          <w:szCs w:val="28"/>
        </w:rPr>
        <w:softHyphen/>
        <w:t>лендарных графиков существенно усложняется. Решение задачи формирования графика производства деталей (парий деталей), имеющих произвольное чис</w:t>
      </w:r>
      <w:r w:rsidRPr="002A1F59">
        <w:rPr>
          <w:color w:val="000000"/>
          <w:sz w:val="28"/>
          <w:szCs w:val="28"/>
        </w:rPr>
        <w:softHyphen/>
        <w:t>ло и очередность выполнения операций и запланиро</w:t>
      </w:r>
      <w:r w:rsidRPr="002A1F59">
        <w:rPr>
          <w:color w:val="000000"/>
          <w:sz w:val="28"/>
          <w:szCs w:val="28"/>
        </w:rPr>
        <w:softHyphen/>
        <w:t>ванных к изготовлению на одном и том же техноло</w:t>
      </w:r>
      <w:r w:rsidRPr="002A1F59">
        <w:rPr>
          <w:color w:val="000000"/>
          <w:sz w:val="28"/>
          <w:szCs w:val="28"/>
        </w:rPr>
        <w:softHyphen/>
        <w:t>гическом оборудовании является комбинаторной за</w:t>
      </w:r>
      <w:r w:rsidRPr="002A1F59">
        <w:rPr>
          <w:color w:val="000000"/>
          <w:sz w:val="28"/>
          <w:szCs w:val="28"/>
        </w:rPr>
        <w:softHyphen/>
        <w:t>дачей большой размерности.</w:t>
      </w:r>
    </w:p>
    <w:p w:rsidR="00267C85" w:rsidRPr="002A1F59" w:rsidRDefault="00267C85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этих условиях наиболее удачным методом яв</w:t>
      </w:r>
      <w:r w:rsidRPr="002A1F59">
        <w:rPr>
          <w:color w:val="000000"/>
          <w:sz w:val="28"/>
          <w:szCs w:val="28"/>
        </w:rPr>
        <w:softHyphen/>
        <w:t>ляется аналитический метод, учитывающий взаимное влияние пооперационных трудоемкостей обработки деталей на совокупный цикл их обработки. Метод предполагает оптимизацию длительности совокупно</w:t>
      </w:r>
      <w:r w:rsidRPr="002A1F59">
        <w:rPr>
          <w:color w:val="000000"/>
          <w:sz w:val="28"/>
          <w:szCs w:val="28"/>
        </w:rPr>
        <w:softHyphen/>
        <w:t>го цикла обработки партий (групп) деталей путем анализа и минимизации величин смещения. При этом суммарное время опережения запуска деталей в об</w:t>
      </w:r>
      <w:r w:rsidRPr="002A1F59">
        <w:rPr>
          <w:color w:val="000000"/>
          <w:sz w:val="28"/>
          <w:szCs w:val="28"/>
        </w:rPr>
        <w:softHyphen/>
        <w:t>работку на каждой технологически связанной паре</w:t>
      </w:r>
      <w:r w:rsidR="006E3873" w:rsidRPr="006E387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рабочих мест дифференцируется на две составляю</w:t>
      </w:r>
      <w:r w:rsidRPr="002A1F59">
        <w:rPr>
          <w:color w:val="000000"/>
          <w:sz w:val="28"/>
          <w:szCs w:val="28"/>
        </w:rPr>
        <w:softHyphen/>
        <w:t>щие, первая из которых учитывает несинхронность операций технологических процессов обработки де</w:t>
      </w:r>
      <w:r w:rsidRPr="002A1F59">
        <w:rPr>
          <w:color w:val="000000"/>
          <w:sz w:val="28"/>
          <w:szCs w:val="28"/>
        </w:rPr>
        <w:softHyphen/>
        <w:t>талей, а вторая - время обработки передаточных пар</w:t>
      </w:r>
      <w:r w:rsidRPr="002A1F59">
        <w:rPr>
          <w:color w:val="000000"/>
          <w:sz w:val="28"/>
          <w:szCs w:val="28"/>
        </w:rPr>
        <w:softHyphen/>
        <w:t>тий деталей.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этом случае задача моделирования сводится к тому, чтобы время опережения начала и окончания обработки партий деталей каждого наименования на передающем и получающем детали рабочих местах обеспечивало непрерывную обработку партий дета</w:t>
      </w:r>
      <w:r w:rsidRPr="002A1F59">
        <w:rPr>
          <w:color w:val="000000"/>
          <w:sz w:val="28"/>
          <w:szCs w:val="28"/>
        </w:rPr>
        <w:softHyphen/>
        <w:t>лей с максимальной параллельностью.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Длительность производственного цикла обра</w:t>
      </w:r>
      <w:r w:rsidRPr="002A1F59">
        <w:rPr>
          <w:color w:val="000000"/>
          <w:sz w:val="28"/>
          <w:szCs w:val="28"/>
        </w:rPr>
        <w:softHyphen/>
        <w:t>ботки партий деталей в рассматриваемой постановке решения задачи может быть определена по формуле</w:t>
      </w:r>
    </w:p>
    <w:p w:rsidR="006E3873" w:rsidRPr="005E4193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8.25pt;height:38.25pt">
            <v:imagedata r:id="rId4" o:title=""/>
          </v:shape>
        </w:pict>
      </w:r>
      <w:r w:rsidR="005E4193">
        <w:rPr>
          <w:color w:val="000000"/>
          <w:sz w:val="28"/>
          <w:szCs w:val="28"/>
        </w:rPr>
        <w:t xml:space="preserve">      (1)</w:t>
      </w:r>
    </w:p>
    <w:p w:rsidR="004C4307" w:rsidRPr="005E4193" w:rsidRDefault="004C4307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где </w:t>
      </w:r>
      <w:r w:rsidR="009C22B9">
        <w:rPr>
          <w:color w:val="000000"/>
          <w:sz w:val="28"/>
          <w:szCs w:val="28"/>
        </w:rPr>
        <w:t xml:space="preserve"> </w:t>
      </w:r>
      <w:r w:rsidR="004C4307" w:rsidRPr="004C4307">
        <w:rPr>
          <w:color w:val="000000"/>
          <w:sz w:val="28"/>
          <w:szCs w:val="28"/>
        </w:rPr>
        <w:t xml:space="preserve"> </w:t>
      </w:r>
      <w:r w:rsidR="009C22B9">
        <w:rPr>
          <w:color w:val="000000"/>
          <w:sz w:val="28"/>
          <w:szCs w:val="28"/>
        </w:rPr>
        <w:t xml:space="preserve"> </w:t>
      </w:r>
      <w:r w:rsidR="00A150FE">
        <w:rPr>
          <w:color w:val="000000"/>
          <w:sz w:val="28"/>
          <w:szCs w:val="28"/>
        </w:rPr>
        <w:t xml:space="preserve"> </w:t>
      </w:r>
      <w:r w:rsidR="0058081E">
        <w:rPr>
          <w:color w:val="000000"/>
          <w:position w:val="-6"/>
          <w:sz w:val="28"/>
          <w:szCs w:val="28"/>
        </w:rPr>
        <w:pict>
          <v:shape id="_x0000_i1026" type="#_x0000_t75" style="width:11.25pt;height:14.25pt">
            <v:imagedata r:id="rId5" o:title=""/>
          </v:shape>
        </w:pict>
      </w:r>
      <w:r w:rsidR="009C22B9">
        <w:rPr>
          <w:color w:val="000000"/>
          <w:sz w:val="28"/>
          <w:szCs w:val="28"/>
        </w:rPr>
        <w:t xml:space="preserve"> </w:t>
      </w:r>
      <w:r w:rsidR="004C4307" w:rsidRPr="004C4307">
        <w:rPr>
          <w:color w:val="000000"/>
          <w:sz w:val="28"/>
          <w:szCs w:val="28"/>
        </w:rPr>
        <w:t xml:space="preserve">   </w:t>
      </w:r>
      <w:r w:rsidR="00A150FE">
        <w:rPr>
          <w:color w:val="000000"/>
          <w:sz w:val="28"/>
          <w:szCs w:val="28"/>
        </w:rPr>
        <w:t xml:space="preserve">   </w:t>
      </w:r>
      <w:r w:rsidRPr="002A1F59">
        <w:rPr>
          <w:color w:val="000000"/>
          <w:sz w:val="28"/>
          <w:szCs w:val="28"/>
        </w:rPr>
        <w:t xml:space="preserve">- </w:t>
      </w:r>
      <w:r w:rsidR="00A150FE">
        <w:rPr>
          <w:color w:val="000000"/>
          <w:sz w:val="28"/>
          <w:szCs w:val="28"/>
        </w:rPr>
        <w:t xml:space="preserve">  </w:t>
      </w:r>
      <w:r w:rsidRPr="002A1F59">
        <w:rPr>
          <w:color w:val="000000"/>
          <w:sz w:val="28"/>
          <w:szCs w:val="28"/>
        </w:rPr>
        <w:t>номер рабочего места, начинаю</w:t>
      </w:r>
      <w:r w:rsidR="004C4307">
        <w:rPr>
          <w:color w:val="000000"/>
          <w:sz w:val="28"/>
          <w:szCs w:val="28"/>
        </w:rPr>
        <w:t>щего процесс обработки деталей</w:t>
      </w:r>
      <w:r w:rsidR="004C4307" w:rsidRPr="004C4307">
        <w:rPr>
          <w:color w:val="000000"/>
          <w:sz w:val="28"/>
          <w:szCs w:val="28"/>
        </w:rPr>
        <w:t xml:space="preserve"> </w:t>
      </w:r>
      <w:r w:rsidR="00A150FE">
        <w:rPr>
          <w:color w:val="000000"/>
          <w:sz w:val="28"/>
          <w:szCs w:val="28"/>
        </w:rPr>
        <w:t xml:space="preserve">  </w:t>
      </w:r>
      <w:r w:rsidRPr="002A1F59">
        <w:rPr>
          <w:color w:val="000000"/>
          <w:sz w:val="28"/>
          <w:szCs w:val="28"/>
        </w:rPr>
        <w:t>данной группы;</w:t>
      </w:r>
    </w:p>
    <w:p w:rsidR="009C22B9" w:rsidRPr="004C4307" w:rsidRDefault="00A150F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9C22B9">
        <w:rPr>
          <w:i/>
          <w:color w:val="000000"/>
          <w:sz w:val="28"/>
          <w:szCs w:val="28"/>
          <w:lang w:val="en-US"/>
        </w:rPr>
        <w:t>k</w:t>
      </w:r>
      <w:r w:rsidR="00267C85" w:rsidRPr="002A1F59">
        <w:rPr>
          <w:color w:val="000000"/>
          <w:sz w:val="28"/>
          <w:szCs w:val="28"/>
        </w:rPr>
        <w:t xml:space="preserve"> </w:t>
      </w:r>
      <w:r w:rsidR="004C4307" w:rsidRPr="004C430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="009C22B9" w:rsidRPr="009C22B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="00267C85" w:rsidRPr="002A1F59">
        <w:rPr>
          <w:color w:val="000000"/>
          <w:sz w:val="28"/>
          <w:szCs w:val="28"/>
        </w:rPr>
        <w:t>номер рабочего места, на кото</w:t>
      </w:r>
      <w:r>
        <w:rPr>
          <w:color w:val="000000"/>
          <w:sz w:val="28"/>
          <w:szCs w:val="28"/>
        </w:rPr>
        <w:softHyphen/>
        <w:t>ром заканчивается процесс обра</w:t>
      </w:r>
      <w:r w:rsidR="00267C85" w:rsidRPr="002A1F59">
        <w:rPr>
          <w:color w:val="000000"/>
          <w:sz w:val="28"/>
          <w:szCs w:val="28"/>
        </w:rPr>
        <w:t xml:space="preserve">ботки деталей данной группы; </w:t>
      </w:r>
    </w:p>
    <w:p w:rsidR="009C22B9" w:rsidRPr="004C4307" w:rsidRDefault="00A150F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267C85" w:rsidRPr="009C22B9">
        <w:rPr>
          <w:i/>
          <w:color w:val="000000"/>
          <w:sz w:val="28"/>
          <w:szCs w:val="28"/>
          <w:lang w:val="en-US"/>
        </w:rPr>
        <w:t>m</w:t>
      </w:r>
      <w:r w:rsidR="004C4307" w:rsidRPr="004C4307">
        <w:rPr>
          <w:i/>
          <w:color w:val="000000"/>
          <w:sz w:val="28"/>
          <w:szCs w:val="28"/>
        </w:rPr>
        <w:t xml:space="preserve">   </w:t>
      </w:r>
      <w:r w:rsidR="009C22B9" w:rsidRPr="009C22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267C85" w:rsidRPr="002A1F5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="00267C85" w:rsidRPr="002A1F59">
        <w:rPr>
          <w:color w:val="000000"/>
          <w:sz w:val="28"/>
          <w:szCs w:val="28"/>
        </w:rPr>
        <w:t xml:space="preserve">количество групп деталей; </w:t>
      </w:r>
    </w:p>
    <w:p w:rsidR="009C22B9" w:rsidRPr="004C4307" w:rsidRDefault="00A150F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267C85" w:rsidRPr="009C22B9">
        <w:rPr>
          <w:i/>
          <w:color w:val="000000"/>
          <w:sz w:val="28"/>
          <w:szCs w:val="28"/>
          <w:lang w:val="en-US"/>
        </w:rPr>
        <w:t>d</w:t>
      </w:r>
      <w:r w:rsidR="00267C85" w:rsidRPr="002A1F59">
        <w:rPr>
          <w:color w:val="000000"/>
          <w:sz w:val="28"/>
          <w:szCs w:val="28"/>
        </w:rPr>
        <w:t xml:space="preserve"> </w:t>
      </w:r>
      <w:r w:rsidR="004C4307" w:rsidRPr="004C430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 w:rsidR="00267C85" w:rsidRPr="002A1F5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="00267C85" w:rsidRPr="002A1F59">
        <w:rPr>
          <w:color w:val="000000"/>
          <w:sz w:val="28"/>
          <w:szCs w:val="28"/>
        </w:rPr>
        <w:t xml:space="preserve">количество деталей в группе; </w:t>
      </w:r>
    </w:p>
    <w:p w:rsidR="00267C85" w:rsidRPr="002A1F5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32.25pt;height:35.25pt">
            <v:imagedata r:id="rId6" o:title=""/>
          </v:shape>
        </w:pict>
      </w:r>
      <w:r w:rsidR="009C22B9" w:rsidRPr="009C22B9">
        <w:rPr>
          <w:color w:val="000000"/>
          <w:sz w:val="28"/>
          <w:szCs w:val="28"/>
        </w:rPr>
        <w:t xml:space="preserve"> </w:t>
      </w:r>
      <w:r w:rsidR="00A150FE">
        <w:rPr>
          <w:color w:val="000000"/>
          <w:sz w:val="28"/>
          <w:szCs w:val="28"/>
        </w:rPr>
        <w:t xml:space="preserve"> </w:t>
      </w:r>
      <w:r w:rsidR="009C22B9" w:rsidRPr="009C22B9">
        <w:rPr>
          <w:color w:val="000000"/>
          <w:sz w:val="28"/>
          <w:szCs w:val="28"/>
        </w:rPr>
        <w:t xml:space="preserve"> - </w:t>
      </w:r>
      <w:r w:rsidR="00267C85" w:rsidRPr="002A1F59">
        <w:rPr>
          <w:color w:val="000000"/>
          <w:sz w:val="28"/>
          <w:szCs w:val="28"/>
        </w:rPr>
        <w:t xml:space="preserve"> </w:t>
      </w:r>
      <w:r w:rsidR="00A150FE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величина смещения на </w:t>
      </w:r>
      <w:r w:rsidR="00267C85" w:rsidRPr="009C22B9">
        <w:rPr>
          <w:i/>
          <w:color w:val="000000"/>
          <w:sz w:val="28"/>
          <w:szCs w:val="28"/>
          <w:lang w:val="en-US"/>
        </w:rPr>
        <w:t>j</w:t>
      </w:r>
      <w:r w:rsidR="00267C85" w:rsidRPr="002A1F59">
        <w:rPr>
          <w:color w:val="000000"/>
          <w:sz w:val="28"/>
          <w:szCs w:val="28"/>
        </w:rPr>
        <w:t xml:space="preserve">-м рабочем месте, на котором начинается </w:t>
      </w:r>
      <w:r w:rsidR="00A150FE">
        <w:rPr>
          <w:color w:val="000000"/>
          <w:sz w:val="28"/>
          <w:szCs w:val="28"/>
        </w:rPr>
        <w:t xml:space="preserve">  </w:t>
      </w:r>
      <w:r w:rsidR="00267C85" w:rsidRPr="002A1F59">
        <w:rPr>
          <w:color w:val="000000"/>
          <w:sz w:val="28"/>
          <w:szCs w:val="28"/>
        </w:rPr>
        <w:t xml:space="preserve">процесс обработки </w:t>
      </w:r>
      <w:r w:rsidR="00267C85" w:rsidRPr="004C4307">
        <w:rPr>
          <w:i/>
          <w:color w:val="000000"/>
          <w:sz w:val="28"/>
          <w:szCs w:val="28"/>
          <w:lang w:val="en-US"/>
        </w:rPr>
        <w:t>i</w:t>
      </w:r>
      <w:r w:rsidR="00267C85" w:rsidRPr="002A1F59">
        <w:rPr>
          <w:color w:val="000000"/>
          <w:sz w:val="28"/>
          <w:szCs w:val="28"/>
        </w:rPr>
        <w:t>-й партии деталей;</w:t>
      </w:r>
    </w:p>
    <w:p w:rsidR="00267C85" w:rsidRPr="002A1F5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</w:rPr>
        <w:pict>
          <v:shape id="_x0000_i1028" type="#_x0000_t75" style="width:30.75pt;height:35.25pt">
            <v:imagedata r:id="rId7" o:title=""/>
          </v:shape>
        </w:pict>
      </w:r>
      <w:r w:rsidR="004C4307" w:rsidRPr="004C4307">
        <w:rPr>
          <w:iCs/>
          <w:color w:val="000000"/>
          <w:sz w:val="28"/>
          <w:szCs w:val="28"/>
        </w:rPr>
        <w:t xml:space="preserve">   -  </w:t>
      </w:r>
      <w:r w:rsidR="00770299">
        <w:rPr>
          <w:iCs/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величина смещения на </w:t>
      </w:r>
      <w:r w:rsidR="00267C85" w:rsidRPr="004C4307">
        <w:rPr>
          <w:i/>
          <w:color w:val="000000"/>
          <w:sz w:val="28"/>
          <w:szCs w:val="28"/>
          <w:lang w:val="en-US"/>
        </w:rPr>
        <w:t>j</w:t>
      </w:r>
      <w:r w:rsidR="00267C85" w:rsidRPr="002A1F59">
        <w:rPr>
          <w:color w:val="000000"/>
          <w:sz w:val="28"/>
          <w:szCs w:val="28"/>
        </w:rPr>
        <w:t xml:space="preserve">-м рабочем месте, на котором заканчивается процесс обработки </w:t>
      </w:r>
      <w:r w:rsidR="00267C85" w:rsidRPr="004C4307">
        <w:rPr>
          <w:i/>
          <w:color w:val="000000"/>
          <w:sz w:val="28"/>
          <w:szCs w:val="28"/>
          <w:lang w:val="en-US"/>
        </w:rPr>
        <w:t>i</w:t>
      </w:r>
      <w:r w:rsidR="00267C85" w:rsidRPr="002A1F59">
        <w:rPr>
          <w:color w:val="000000"/>
          <w:sz w:val="28"/>
          <w:szCs w:val="28"/>
        </w:rPr>
        <w:t>-й пар</w:t>
      </w:r>
      <w:r w:rsidR="00267C85" w:rsidRPr="002A1F59">
        <w:rPr>
          <w:color w:val="000000"/>
          <w:sz w:val="28"/>
          <w:szCs w:val="28"/>
        </w:rPr>
        <w:softHyphen/>
        <w:t>тии деталей;</w:t>
      </w:r>
    </w:p>
    <w:p w:rsidR="00267C85" w:rsidRPr="002A1F5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29" type="#_x0000_t75" style="width:30.75pt;height:33.75pt">
            <v:imagedata r:id="rId8" o:title=""/>
          </v:shape>
        </w:pict>
      </w:r>
      <w:r w:rsidR="00770299" w:rsidRPr="00770299">
        <w:t xml:space="preserve">      -    </w:t>
      </w:r>
      <w:r w:rsidR="00267C85" w:rsidRPr="002A1F59">
        <w:rPr>
          <w:color w:val="000000"/>
          <w:sz w:val="28"/>
          <w:szCs w:val="28"/>
        </w:rPr>
        <w:t>время обработки групп деталей</w:t>
      </w:r>
      <w:r w:rsidR="00770299">
        <w:rPr>
          <w:color w:val="000000"/>
          <w:sz w:val="28"/>
          <w:szCs w:val="28"/>
        </w:rPr>
        <w:t xml:space="preserve"> </w:t>
      </w:r>
      <w:r w:rsidR="00770299" w:rsidRPr="00770299">
        <w:rPr>
          <w:iCs/>
          <w:color w:val="000000"/>
          <w:sz w:val="28"/>
          <w:szCs w:val="28"/>
        </w:rPr>
        <w:t>на</w:t>
      </w:r>
      <w:r w:rsidR="00267C85" w:rsidRPr="002A1F59">
        <w:rPr>
          <w:color w:val="000000"/>
          <w:sz w:val="28"/>
          <w:szCs w:val="28"/>
        </w:rPr>
        <w:t xml:space="preserve"> рабочем месте, завершающем процесс   обработки,   следующих</w:t>
      </w:r>
      <w:r w:rsidR="0077029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за </w:t>
      </w:r>
      <w:r w:rsidR="00267C85" w:rsidRPr="00770299">
        <w:rPr>
          <w:i/>
          <w:color w:val="000000"/>
          <w:sz w:val="28"/>
          <w:szCs w:val="28"/>
          <w:lang w:val="en-US"/>
        </w:rPr>
        <w:t>r</w:t>
      </w:r>
      <w:r w:rsidR="00267C85" w:rsidRPr="002A1F59">
        <w:rPr>
          <w:color w:val="000000"/>
          <w:sz w:val="28"/>
          <w:szCs w:val="28"/>
        </w:rPr>
        <w:t>-й группой;</w:t>
      </w:r>
    </w:p>
    <w:p w:rsidR="00267C85" w:rsidRPr="002A1F5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</w:rPr>
        <w:pict>
          <v:shape id="_x0000_i1030" type="#_x0000_t75" style="width:32.25pt;height:33.75pt">
            <v:imagedata r:id="rId9" o:title=""/>
          </v:shape>
        </w:pict>
      </w:r>
      <w:r w:rsidR="00770299">
        <w:t xml:space="preserve">     -    </w:t>
      </w:r>
      <w:r w:rsidR="00267C85" w:rsidRPr="002A1F59">
        <w:rPr>
          <w:color w:val="000000"/>
          <w:sz w:val="28"/>
          <w:szCs w:val="28"/>
        </w:rPr>
        <w:t>время обработки деталей групп,</w:t>
      </w:r>
      <w:r w:rsidR="0077029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предшествующих </w:t>
      </w:r>
      <w:r w:rsidR="00267C85" w:rsidRPr="00770299">
        <w:rPr>
          <w:i/>
          <w:color w:val="000000"/>
          <w:sz w:val="28"/>
          <w:szCs w:val="28"/>
          <w:lang w:val="en-US"/>
        </w:rPr>
        <w:t>r</w:t>
      </w:r>
      <w:r w:rsidR="00770299">
        <w:rPr>
          <w:color w:val="000000"/>
          <w:sz w:val="28"/>
          <w:szCs w:val="28"/>
        </w:rPr>
        <w:t>-й группе де</w:t>
      </w:r>
      <w:r w:rsidR="00267C85" w:rsidRPr="002A1F59">
        <w:rPr>
          <w:color w:val="000000"/>
          <w:sz w:val="28"/>
          <w:szCs w:val="28"/>
        </w:rPr>
        <w:t>талей  на рабочем  месте,  начинающем процесс обработки;</w:t>
      </w:r>
    </w:p>
    <w:p w:rsidR="0077029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position w:val="-28"/>
        </w:rPr>
        <w:pict>
          <v:shape id="_x0000_i1031" type="#_x0000_t75" style="width:30.75pt;height:33.75pt">
            <v:imagedata r:id="rId10" o:title=""/>
          </v:shape>
        </w:pict>
      </w:r>
      <w:r w:rsidR="00770299">
        <w:t xml:space="preserve">      -    </w:t>
      </w:r>
      <w:r w:rsidR="00267C85" w:rsidRPr="002A1F59">
        <w:rPr>
          <w:color w:val="000000"/>
          <w:sz w:val="28"/>
          <w:szCs w:val="28"/>
        </w:rPr>
        <w:t>время обработки партий деталей,</w:t>
      </w:r>
      <w:r w:rsidR="0077029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предшествующих </w:t>
      </w:r>
      <w:r w:rsidR="00267C85" w:rsidRPr="00770299">
        <w:rPr>
          <w:i/>
          <w:color w:val="000000"/>
          <w:sz w:val="28"/>
          <w:szCs w:val="28"/>
          <w:lang w:val="en-US"/>
        </w:rPr>
        <w:t>i</w:t>
      </w:r>
      <w:r w:rsidR="00267C85" w:rsidRPr="002A1F59">
        <w:rPr>
          <w:color w:val="000000"/>
          <w:sz w:val="28"/>
          <w:szCs w:val="28"/>
        </w:rPr>
        <w:t xml:space="preserve">-й   партии деталей на рабочем месте, начинающем процесс обработки; </w:t>
      </w:r>
    </w:p>
    <w:p w:rsidR="00267C85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position w:val="-28"/>
        </w:rPr>
        <w:pict>
          <v:shape id="_x0000_i1032" type="#_x0000_t75" style="width:30.75pt;height:33.75pt">
            <v:imagedata r:id="rId11" o:title=""/>
          </v:shape>
        </w:pict>
      </w:r>
      <w:r w:rsidR="00267C85" w:rsidRPr="002A1F59">
        <w:rPr>
          <w:i/>
          <w:iCs/>
          <w:color w:val="000000"/>
          <w:sz w:val="28"/>
          <w:szCs w:val="28"/>
        </w:rPr>
        <w:t xml:space="preserve">    -</w:t>
      </w:r>
      <w:r w:rsidR="00770299">
        <w:rPr>
          <w:i/>
          <w:iCs/>
          <w:color w:val="000000"/>
          <w:sz w:val="28"/>
          <w:szCs w:val="28"/>
        </w:rPr>
        <w:t xml:space="preserve"> </w:t>
      </w:r>
      <w:r w:rsidR="00267C85" w:rsidRPr="002A1F59">
        <w:rPr>
          <w:i/>
          <w:iCs/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>время обработки партий деталей,</w:t>
      </w:r>
      <w:r w:rsidR="00770299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>обработка   которых   следует   за</w:t>
      </w:r>
      <w:r w:rsidR="00770299">
        <w:rPr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обработкой партии деталей </w:t>
      </w:r>
      <w:r w:rsidR="00267C85" w:rsidRPr="00770299">
        <w:rPr>
          <w:i/>
          <w:color w:val="000000"/>
          <w:sz w:val="28"/>
          <w:szCs w:val="28"/>
          <w:lang w:val="en-US"/>
        </w:rPr>
        <w:t>i</w:t>
      </w:r>
      <w:r w:rsidR="00267C85" w:rsidRPr="002A1F59">
        <w:rPr>
          <w:color w:val="000000"/>
          <w:sz w:val="28"/>
          <w:szCs w:val="28"/>
        </w:rPr>
        <w:t>-</w:t>
      </w:r>
      <w:r w:rsidR="00267C85" w:rsidRPr="002A1F59">
        <w:rPr>
          <w:color w:val="000000"/>
          <w:sz w:val="28"/>
          <w:szCs w:val="28"/>
          <w:lang w:val="en-US"/>
        </w:rPr>
        <w:t>ro</w:t>
      </w:r>
      <w:r w:rsidR="00267C85" w:rsidRPr="002A1F59">
        <w:rPr>
          <w:color w:val="000000"/>
          <w:sz w:val="28"/>
          <w:szCs w:val="28"/>
        </w:rPr>
        <w:t xml:space="preserve"> наименования на рабочем месте, </w:t>
      </w:r>
      <w:r w:rsidR="00770299">
        <w:rPr>
          <w:color w:val="000000"/>
          <w:sz w:val="28"/>
          <w:szCs w:val="28"/>
        </w:rPr>
        <w:t>з</w:t>
      </w:r>
      <w:r w:rsidR="00267C85" w:rsidRPr="002A1F59">
        <w:rPr>
          <w:color w:val="000000"/>
          <w:sz w:val="28"/>
          <w:szCs w:val="28"/>
        </w:rPr>
        <w:t>авершающем процесс обработ</w:t>
      </w:r>
      <w:r w:rsidR="00267C85" w:rsidRPr="002A1F59">
        <w:rPr>
          <w:color w:val="000000"/>
          <w:sz w:val="28"/>
          <w:szCs w:val="28"/>
        </w:rPr>
        <w:softHyphen/>
        <w:t>ки.</w:t>
      </w:r>
    </w:p>
    <w:p w:rsidR="00770299" w:rsidRPr="002A1F59" w:rsidRDefault="0077029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7029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A1F59">
        <w:rPr>
          <w:color w:val="000000"/>
          <w:sz w:val="28"/>
          <w:szCs w:val="28"/>
        </w:rPr>
        <w:t>Поскольку время обработки передаточных пар</w:t>
      </w:r>
      <w:r w:rsidRPr="002A1F59">
        <w:rPr>
          <w:color w:val="000000"/>
          <w:sz w:val="28"/>
          <w:szCs w:val="28"/>
        </w:rPr>
        <w:softHyphen/>
        <w:t xml:space="preserve">тий от очередности их обработки не зависит, критерием оптимизации является: </w:t>
      </w:r>
    </w:p>
    <w:p w:rsidR="00267C85" w:rsidRPr="002A1F59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</w:rPr>
        <w:pict>
          <v:shape id="_x0000_i1033" type="#_x0000_t75" style="width:1in;height:35.25pt">
            <v:imagedata r:id="rId12" o:title=""/>
          </v:shape>
        </w:pic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В первую очередь следует запускать в обработку партию деталей, которая обеспечивает наименьшую составляющую в общем смещении. Метод предпола</w:t>
      </w:r>
      <w:r w:rsidRPr="002A1F59">
        <w:rPr>
          <w:color w:val="000000"/>
          <w:sz w:val="28"/>
          <w:szCs w:val="28"/>
        </w:rPr>
        <w:softHyphen/>
        <w:t>гает проведение пошаговой оптимизации: на каждом</w:t>
      </w:r>
      <w:r w:rsidR="009A30E1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шаге ищется  </w:t>
      </w:r>
      <w:r w:rsidR="0058081E">
        <w:rPr>
          <w:position w:val="-30"/>
        </w:rPr>
        <w:pict>
          <v:shape id="_x0000_i1034" type="#_x0000_t75" style="width:69pt;height:35.25pt">
            <v:imagedata r:id="rId13" o:title=""/>
          </v:shape>
        </w:pict>
      </w:r>
      <w:r w:rsidRPr="002A1F59">
        <w:rPr>
          <w:color w:val="000000"/>
          <w:sz w:val="28"/>
          <w:szCs w:val="28"/>
        </w:rPr>
        <w:t>для партий деталей, очередность   которых   еще</w:t>
      </w:r>
      <w:r w:rsidR="009A30E1">
        <w:rPr>
          <w:color w:val="000000"/>
          <w:sz w:val="28"/>
          <w:szCs w:val="28"/>
        </w:rPr>
        <w:t xml:space="preserve">   не   определена.   Величина </w:t>
      </w:r>
      <w:r w:rsidR="0058081E">
        <w:rPr>
          <w:position w:val="-30"/>
        </w:rPr>
        <w:pict>
          <v:shape id="_x0000_i1035" type="#_x0000_t75" style="width:30.75pt;height:35.25pt">
            <v:imagedata r:id="rId14" o:title=""/>
          </v:shape>
        </w:pict>
      </w:r>
      <w:r w:rsidR="009A30E1">
        <w:t xml:space="preserve"> </w:t>
      </w:r>
      <w:r w:rsidRPr="002A1F59">
        <w:rPr>
          <w:color w:val="000000"/>
          <w:sz w:val="28"/>
          <w:szCs w:val="28"/>
        </w:rPr>
        <w:t xml:space="preserve">зависит от </w:t>
      </w:r>
      <w:r w:rsidR="0058081E">
        <w:rPr>
          <w:position w:val="-30"/>
        </w:rPr>
        <w:pict>
          <v:shape id="_x0000_i1036" type="#_x0000_t75" style="width:30.75pt;height:35.25pt">
            <v:imagedata r:id="rId15" o:title=""/>
          </v:shape>
        </w:pict>
      </w:r>
      <w:r w:rsidRPr="002A1F59">
        <w:rPr>
          <w:color w:val="000000"/>
          <w:sz w:val="28"/>
          <w:szCs w:val="28"/>
        </w:rPr>
        <w:t xml:space="preserve">, которое определяется как сумма положительных разностей </w:t>
      </w:r>
      <w:r w:rsidR="009A30E1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37" type="#_x0000_t75" style="width:17.25pt;height:18.75pt">
            <v:imagedata r:id="rId16" o:title=""/>
          </v:shape>
        </w:pict>
      </w:r>
      <w:r w:rsidR="009A30E1">
        <w:rPr>
          <w:color w:val="000000"/>
          <w:sz w:val="28"/>
          <w:szCs w:val="28"/>
        </w:rPr>
        <w:t>).</w:t>
      </w:r>
      <w:r w:rsidRPr="002A1F59">
        <w:rPr>
          <w:color w:val="000000"/>
          <w:sz w:val="28"/>
          <w:szCs w:val="28"/>
        </w:rPr>
        <w:t xml:space="preserve"> Здесь </w:t>
      </w:r>
      <w:r w:rsidR="0058081E">
        <w:rPr>
          <w:color w:val="000000"/>
          <w:position w:val="-12"/>
          <w:sz w:val="28"/>
          <w:szCs w:val="28"/>
        </w:rPr>
        <w:pict>
          <v:shape id="_x0000_i1038" type="#_x0000_t75" style="width:17.25pt;height:18.75pt">
            <v:imagedata r:id="rId16" o:title=""/>
          </v:shape>
        </w:pict>
      </w:r>
      <w:r w:rsidR="0058081E">
        <w:rPr>
          <w:color w:val="000000"/>
          <w:position w:val="-14"/>
          <w:sz w:val="28"/>
          <w:szCs w:val="28"/>
        </w:rPr>
        <w:pict>
          <v:shape id="_x0000_i1039" type="#_x0000_t75" style="width:6.75pt;height:20.25pt">
            <v:imagedata r:id="rId17" o:title=""/>
          </v:shape>
        </w:pict>
      </w:r>
      <w:r w:rsidRPr="002A1F59">
        <w:rPr>
          <w:color w:val="000000"/>
          <w:sz w:val="28"/>
          <w:szCs w:val="28"/>
        </w:rPr>
        <w:t>-</w:t>
      </w:r>
      <w:r w:rsidR="009A30E1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соответственно время обработки партии деталей на передающем и получающем рабочих местах связан</w:t>
      </w:r>
      <w:r w:rsidRPr="002A1F59">
        <w:rPr>
          <w:color w:val="000000"/>
          <w:sz w:val="28"/>
          <w:szCs w:val="28"/>
        </w:rPr>
        <w:softHyphen/>
        <w:t>ной пары.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Следует учитывать, что положительная разность </w:t>
      </w:r>
      <w:r w:rsidR="009A30E1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0" type="#_x0000_t75" style="width:17.25pt;height:18.75pt">
            <v:imagedata r:id="rId16" o:title=""/>
          </v:shape>
        </w:pict>
      </w:r>
      <w:r w:rsidR="009A30E1">
        <w:rPr>
          <w:color w:val="000000"/>
          <w:sz w:val="28"/>
          <w:szCs w:val="28"/>
        </w:rPr>
        <w:t xml:space="preserve">) </w:t>
      </w:r>
      <w:r w:rsidRPr="002A1F59">
        <w:rPr>
          <w:color w:val="000000"/>
          <w:sz w:val="28"/>
          <w:szCs w:val="28"/>
        </w:rPr>
        <w:t xml:space="preserve">времени обработки детали </w:t>
      </w:r>
      <w:r w:rsidRPr="009A30E1">
        <w:rPr>
          <w:i/>
          <w:color w:val="000000"/>
          <w:sz w:val="28"/>
          <w:szCs w:val="28"/>
          <w:lang w:val="en-US"/>
        </w:rPr>
        <w:t>n</w:t>
      </w:r>
      <w:r w:rsidRPr="002A1F59">
        <w:rPr>
          <w:color w:val="000000"/>
          <w:sz w:val="28"/>
          <w:szCs w:val="28"/>
        </w:rPr>
        <w:t>-й очереди запуска компенсируется лишь тогда, когда модуль отрица</w:t>
      </w:r>
      <w:r w:rsidRPr="002A1F59">
        <w:rPr>
          <w:color w:val="000000"/>
          <w:sz w:val="28"/>
          <w:szCs w:val="28"/>
        </w:rPr>
        <w:softHyphen/>
        <w:t>тельной разности времени обработки детали (</w:t>
      </w:r>
      <w:r w:rsidR="009A30E1" w:rsidRPr="009A30E1">
        <w:rPr>
          <w:i/>
          <w:color w:val="000000"/>
          <w:sz w:val="28"/>
          <w:szCs w:val="28"/>
        </w:rPr>
        <w:t>n</w:t>
      </w:r>
      <w:r w:rsidRPr="002A1F59">
        <w:rPr>
          <w:color w:val="000000"/>
          <w:sz w:val="28"/>
          <w:szCs w:val="28"/>
        </w:rPr>
        <w:t xml:space="preserve"> + 1)-й очереди равен или больше разности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1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Pr="002A1F59">
        <w:rPr>
          <w:color w:val="000000"/>
          <w:sz w:val="28"/>
          <w:szCs w:val="28"/>
        </w:rPr>
        <w:t xml:space="preserve">детали </w:t>
      </w:r>
      <w:r w:rsidRPr="00BE78DF">
        <w:rPr>
          <w:i/>
          <w:color w:val="000000"/>
          <w:sz w:val="28"/>
          <w:szCs w:val="28"/>
          <w:lang w:val="en-US"/>
        </w:rPr>
        <w:t>n</w:t>
      </w:r>
      <w:r w:rsidRPr="002A1F59">
        <w:rPr>
          <w:color w:val="000000"/>
          <w:sz w:val="28"/>
          <w:szCs w:val="28"/>
        </w:rPr>
        <w:t>-й очереди запуска.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Таким образом, при определении любой </w:t>
      </w:r>
      <w:r w:rsidRPr="00BE78DF">
        <w:rPr>
          <w:i/>
          <w:color w:val="000000"/>
          <w:sz w:val="28"/>
          <w:szCs w:val="28"/>
          <w:lang w:val="en-US"/>
        </w:rPr>
        <w:t>n</w:t>
      </w:r>
      <w:r w:rsidRPr="002A1F59">
        <w:rPr>
          <w:color w:val="000000"/>
          <w:sz w:val="28"/>
          <w:szCs w:val="28"/>
        </w:rPr>
        <w:t>-й оче</w:t>
      </w:r>
      <w:r w:rsidRPr="002A1F59">
        <w:rPr>
          <w:color w:val="000000"/>
          <w:sz w:val="28"/>
          <w:szCs w:val="28"/>
        </w:rPr>
        <w:softHyphen/>
        <w:t>реди запуска необходимо проводить анализ знака раз</w:t>
      </w:r>
      <w:r w:rsidRPr="002A1F59">
        <w:rPr>
          <w:color w:val="000000"/>
          <w:sz w:val="28"/>
          <w:szCs w:val="28"/>
        </w:rPr>
        <w:softHyphen/>
        <w:t>ности времени обработки всех оставшихся деталей на всех парах связанных рабочих мест. Связи, у которых эти разности имеют знак плюс, из дальнейшего ана</w:t>
      </w:r>
      <w:r w:rsidRPr="002A1F59">
        <w:rPr>
          <w:color w:val="000000"/>
          <w:sz w:val="28"/>
          <w:szCs w:val="28"/>
        </w:rPr>
        <w:softHyphen/>
        <w:t>лиза следует исключать. Это же относится к связям, у которых все разности имеют только отрицательные значения.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На основании анализа разностей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2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="00BE78DF" w:rsidRPr="00BE78DF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на техно</w:t>
      </w:r>
      <w:r w:rsidRPr="002A1F59">
        <w:rPr>
          <w:color w:val="000000"/>
          <w:sz w:val="28"/>
          <w:szCs w:val="28"/>
        </w:rPr>
        <w:softHyphen/>
        <w:t>логически связанных парах рабочих мест и учитывая то, что эти разности со знаком минус являются ком</w:t>
      </w:r>
      <w:r w:rsidRPr="002A1F59">
        <w:rPr>
          <w:color w:val="000000"/>
          <w:sz w:val="28"/>
          <w:szCs w:val="28"/>
        </w:rPr>
        <w:softHyphen/>
        <w:t xml:space="preserve">пенсаторами, т.е. способны «гасить» положительные разности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3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Pr="002A1F59">
        <w:rPr>
          <w:color w:val="000000"/>
          <w:sz w:val="28"/>
          <w:szCs w:val="28"/>
        </w:rPr>
        <w:t xml:space="preserve"> деталей следующей очереди обработки, можно сформулировать правила, позволяющие улуч</w:t>
      </w:r>
      <w:r w:rsidRPr="002A1F59">
        <w:rPr>
          <w:color w:val="000000"/>
          <w:sz w:val="28"/>
          <w:szCs w:val="28"/>
        </w:rPr>
        <w:softHyphen/>
        <w:t>шить полученные результаты оптимизации.</w:t>
      </w:r>
    </w:p>
    <w:p w:rsidR="00267C85" w:rsidRPr="002A1F59" w:rsidRDefault="00BE78DF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BE78DF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 xml:space="preserve">Если при очередной итерации окажется несколько минимальных значений  </w:t>
      </w:r>
      <w:r w:rsidR="0058081E">
        <w:rPr>
          <w:position w:val="-30"/>
        </w:rPr>
        <w:pict>
          <v:shape id="_x0000_i1044" type="#_x0000_t75" style="width:30.75pt;height:35.25pt">
            <v:imagedata r:id="rId7" o:title=""/>
          </v:shape>
        </w:pict>
      </w:r>
      <w:r w:rsidR="00267C85" w:rsidRPr="002A1F59">
        <w:rPr>
          <w:color w:val="000000"/>
          <w:sz w:val="28"/>
          <w:szCs w:val="28"/>
        </w:rPr>
        <w:t>,</w:t>
      </w:r>
      <w:r w:rsidRPr="00BE78DF">
        <w:rPr>
          <w:color w:val="000000"/>
          <w:sz w:val="28"/>
          <w:szCs w:val="28"/>
        </w:rPr>
        <w:t xml:space="preserve">  </w:t>
      </w:r>
      <w:r w:rsidR="00267C85" w:rsidRPr="002A1F59">
        <w:rPr>
          <w:color w:val="000000"/>
          <w:sz w:val="28"/>
          <w:szCs w:val="28"/>
        </w:rPr>
        <w:t>то в первую</w:t>
      </w:r>
      <w:r w:rsidRPr="00BE78DF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>очередь запускается деталь, у которой сумма отрица</w:t>
      </w:r>
      <w:r w:rsidR="00267C85" w:rsidRPr="002A1F59">
        <w:rPr>
          <w:color w:val="000000"/>
          <w:sz w:val="28"/>
          <w:szCs w:val="28"/>
        </w:rPr>
        <w:softHyphen/>
        <w:t xml:space="preserve">тельных разностей </w:t>
      </w:r>
      <w:r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5" type="#_x0000_t75" style="width:17.25pt;height:18.75pt">
            <v:imagedata r:id="rId16" o:title=""/>
          </v:shape>
        </w:pict>
      </w:r>
      <w:r>
        <w:rPr>
          <w:color w:val="000000"/>
          <w:sz w:val="28"/>
          <w:szCs w:val="28"/>
        </w:rPr>
        <w:t>)</w:t>
      </w:r>
      <w:r w:rsidRPr="00BE78DF">
        <w:rPr>
          <w:color w:val="000000"/>
          <w:sz w:val="28"/>
          <w:szCs w:val="28"/>
        </w:rPr>
        <w:t xml:space="preserve"> </w:t>
      </w:r>
      <w:r w:rsidR="00267C85" w:rsidRPr="002A1F59">
        <w:rPr>
          <w:color w:val="000000"/>
          <w:sz w:val="28"/>
          <w:szCs w:val="28"/>
        </w:rPr>
        <w:t>по модулю наибольшая, так как она имеет большее значение компенсаторов.</w:t>
      </w:r>
    </w:p>
    <w:p w:rsidR="00267C85" w:rsidRPr="002A1F59" w:rsidRDefault="00267C85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E78DF">
        <w:rPr>
          <w:iCs/>
          <w:color w:val="000000"/>
          <w:sz w:val="28"/>
          <w:szCs w:val="28"/>
        </w:rPr>
        <w:t>2.</w:t>
      </w:r>
      <w:r w:rsidRPr="002A1F59">
        <w:rPr>
          <w:i/>
          <w:iCs/>
          <w:color w:val="000000"/>
          <w:sz w:val="28"/>
          <w:szCs w:val="28"/>
        </w:rPr>
        <w:t xml:space="preserve">  </w:t>
      </w:r>
      <w:r w:rsidRPr="002A1F59">
        <w:rPr>
          <w:color w:val="000000"/>
          <w:sz w:val="28"/>
          <w:szCs w:val="28"/>
        </w:rPr>
        <w:t xml:space="preserve">Если при очередной итерации у </w:t>
      </w:r>
      <w:r w:rsidRPr="00BE78DF">
        <w:rPr>
          <w:i/>
          <w:color w:val="000000"/>
          <w:sz w:val="28"/>
          <w:szCs w:val="28"/>
          <w:lang w:val="en-US"/>
        </w:rPr>
        <w:t>i</w:t>
      </w:r>
      <w:r w:rsidRPr="002A1F59">
        <w:rPr>
          <w:color w:val="000000"/>
          <w:sz w:val="28"/>
          <w:szCs w:val="28"/>
        </w:rPr>
        <w:t xml:space="preserve">-й детали на данной связанной паре рабочих мест разность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6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Pr="002A1F59">
        <w:rPr>
          <w:color w:val="000000"/>
          <w:sz w:val="28"/>
          <w:szCs w:val="28"/>
        </w:rPr>
        <w:t xml:space="preserve"> со знаком плюс по модулю больше суммы разностей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7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="00BE78DF" w:rsidRPr="00BE78DF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со знаком минус, то в этом случае в значении найденной суммы </w:t>
      </w:r>
      <w:r w:rsidR="0058081E">
        <w:rPr>
          <w:position w:val="-30"/>
        </w:rPr>
        <w:pict>
          <v:shape id="_x0000_i1048" type="#_x0000_t75" style="width:30.75pt;height:35.25pt">
            <v:imagedata r:id="rId7" o:title=""/>
          </v:shape>
        </w:pict>
      </w:r>
      <w:r w:rsidR="00BE78DF" w:rsidRPr="00BE78DF">
        <w:t xml:space="preserve"> </w:t>
      </w:r>
      <w:r w:rsidRPr="002A1F59">
        <w:rPr>
          <w:color w:val="000000"/>
          <w:sz w:val="28"/>
          <w:szCs w:val="28"/>
        </w:rPr>
        <w:t>следует учитывать только абсолютную величину суммы отрицательных разностей.</w:t>
      </w:r>
    </w:p>
    <w:p w:rsidR="002A1F59" w:rsidRPr="002A1F59" w:rsidRDefault="00267C85" w:rsidP="0017004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3. Если при очередной итерации определения очередности запуска деталей в обработку оказывает</w:t>
      </w:r>
      <w:r w:rsidRPr="002A1F59">
        <w:rPr>
          <w:color w:val="000000"/>
          <w:sz w:val="28"/>
          <w:szCs w:val="28"/>
        </w:rPr>
        <w:softHyphen/>
        <w:t xml:space="preserve">ся, что </w:t>
      </w:r>
      <w:r w:rsidRPr="00BE78DF">
        <w:rPr>
          <w:i/>
          <w:color w:val="000000"/>
          <w:sz w:val="28"/>
          <w:szCs w:val="28"/>
          <w:lang w:val="en-US"/>
        </w:rPr>
        <w:t>i</w:t>
      </w:r>
      <w:r w:rsidRPr="002A1F59">
        <w:rPr>
          <w:color w:val="000000"/>
          <w:sz w:val="28"/>
          <w:szCs w:val="28"/>
        </w:rPr>
        <w:t>-я деталь имеет у всех связей только положи</w:t>
      </w:r>
      <w:r w:rsidRPr="002A1F59">
        <w:rPr>
          <w:color w:val="000000"/>
          <w:sz w:val="28"/>
          <w:szCs w:val="28"/>
        </w:rPr>
        <w:softHyphen/>
        <w:t xml:space="preserve">тельные разности </w:t>
      </w:r>
      <w:r w:rsidR="00BE78DF">
        <w:rPr>
          <w:color w:val="000000"/>
          <w:sz w:val="28"/>
          <w:szCs w:val="28"/>
        </w:rPr>
        <w:t>(</w:t>
      </w:r>
      <w:r w:rsidR="0058081E">
        <w:rPr>
          <w:color w:val="000000"/>
          <w:position w:val="-12"/>
          <w:sz w:val="28"/>
          <w:szCs w:val="28"/>
        </w:rPr>
        <w:pict>
          <v:shape id="_x0000_i1049" type="#_x0000_t75" style="width:17.25pt;height:18.75pt">
            <v:imagedata r:id="rId16" o:title=""/>
          </v:shape>
        </w:pict>
      </w:r>
      <w:r w:rsidR="00BE78DF">
        <w:rPr>
          <w:color w:val="000000"/>
          <w:sz w:val="28"/>
          <w:szCs w:val="28"/>
        </w:rPr>
        <w:t>)</w:t>
      </w:r>
      <w:r w:rsidRPr="002A1F59">
        <w:rPr>
          <w:color w:val="000000"/>
          <w:sz w:val="28"/>
          <w:szCs w:val="28"/>
        </w:rPr>
        <w:t>, то такую деталь следует за</w:t>
      </w:r>
      <w:r w:rsidR="002A1F59" w:rsidRPr="002A1F59">
        <w:rPr>
          <w:color w:val="000000"/>
          <w:sz w:val="28"/>
          <w:szCs w:val="28"/>
        </w:rPr>
        <w:t>пускать в последнюю очередь, так как у этой детали нет компенсаторов.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Исследование большого объема статистических данных автоматизированного решения задачи показы</w:t>
      </w:r>
      <w:r w:rsidRPr="002A1F59">
        <w:rPr>
          <w:color w:val="000000"/>
          <w:sz w:val="28"/>
          <w:szCs w:val="28"/>
        </w:rPr>
        <w:softHyphen/>
        <w:t>вает, что использование приведенных правил, улуч</w:t>
      </w:r>
      <w:r w:rsidRPr="002A1F59">
        <w:rPr>
          <w:color w:val="000000"/>
          <w:sz w:val="28"/>
          <w:szCs w:val="28"/>
        </w:rPr>
        <w:softHyphen/>
        <w:t>шающих алгоритм поиска оптимальной очередности запуска деталей в обработку, приводит к уменьшению длительности производственного цикла на 40-50 %.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Результатом моделирования является формиро</w:t>
      </w:r>
      <w:r w:rsidRPr="002A1F59">
        <w:rPr>
          <w:color w:val="000000"/>
          <w:sz w:val="28"/>
          <w:szCs w:val="28"/>
        </w:rPr>
        <w:softHyphen/>
        <w:t>вание календарного расписания рабочих мест произ</w:t>
      </w:r>
      <w:r w:rsidRPr="002A1F59">
        <w:rPr>
          <w:color w:val="000000"/>
          <w:sz w:val="28"/>
          <w:szCs w:val="28"/>
        </w:rPr>
        <w:softHyphen/>
        <w:t>водственной системы, в котором учитывается информация о затратах времени на наладку и переналадку оборудования, принятый размер партии запуска и время смещений запуска деталей в обработку относительно первого рабочего места системы.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>Для оптимизации размера партий, запускаемых в обработку деталей, может быть предложена следую</w:t>
      </w:r>
      <w:r w:rsidRPr="002A1F59">
        <w:rPr>
          <w:color w:val="000000"/>
          <w:sz w:val="28"/>
          <w:szCs w:val="28"/>
        </w:rPr>
        <w:softHyphen/>
        <w:t>щая формула:</w:t>
      </w:r>
    </w:p>
    <w:p w:rsidR="00F01185" w:rsidRPr="005E4193" w:rsidRDefault="0058081E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  <w:lang w:val="en-US"/>
        </w:rPr>
        <w:pict>
          <v:shape id="_x0000_i1050" type="#_x0000_t75" style="width:3in;height:74.25pt">
            <v:imagedata r:id="rId18" o:title=""/>
          </v:shape>
        </w:pict>
      </w:r>
      <w:r w:rsidR="005E4193">
        <w:rPr>
          <w:color w:val="000000"/>
          <w:sz w:val="28"/>
          <w:szCs w:val="28"/>
        </w:rPr>
        <w:t xml:space="preserve"> ,   (2)</w:t>
      </w:r>
    </w:p>
    <w:p w:rsidR="00F01185" w:rsidRPr="005E4193" w:rsidRDefault="00F01185" w:rsidP="00170049">
      <w:pPr>
        <w:widowControl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</w:rPr>
        <w:t xml:space="preserve">где     </w:t>
      </w:r>
      <w:r w:rsidRPr="005E4193">
        <w:rPr>
          <w:i/>
          <w:color w:val="000000"/>
          <w:sz w:val="28"/>
          <w:szCs w:val="28"/>
        </w:rPr>
        <w:t>р</w:t>
      </w:r>
      <w:r w:rsidRPr="002A1F59">
        <w:rPr>
          <w:color w:val="000000"/>
          <w:sz w:val="28"/>
          <w:szCs w:val="28"/>
        </w:rPr>
        <w:t xml:space="preserve">  </w:t>
      </w:r>
      <w:r w:rsidR="005E4193">
        <w:rPr>
          <w:color w:val="000000"/>
          <w:sz w:val="28"/>
          <w:szCs w:val="28"/>
        </w:rPr>
        <w:t xml:space="preserve">  </w:t>
      </w:r>
      <w:r w:rsidR="00A150FE">
        <w:rPr>
          <w:color w:val="000000"/>
          <w:sz w:val="28"/>
          <w:szCs w:val="28"/>
        </w:rPr>
        <w:t xml:space="preserve">  </w:t>
      </w:r>
      <w:r w:rsidRPr="002A1F59">
        <w:rPr>
          <w:color w:val="000000"/>
          <w:sz w:val="28"/>
          <w:szCs w:val="28"/>
        </w:rPr>
        <w:t>-  размер партии запуска деталей в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обработку, компл.;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</w:rPr>
        <w:t xml:space="preserve">Е </w:t>
      </w:r>
      <w:r w:rsidR="005E4193">
        <w:rPr>
          <w:color w:val="000000"/>
          <w:sz w:val="28"/>
          <w:szCs w:val="28"/>
        </w:rPr>
        <w:t xml:space="preserve">   </w:t>
      </w:r>
      <w:r w:rsidR="00A150FE">
        <w:rPr>
          <w:color w:val="000000"/>
          <w:sz w:val="28"/>
          <w:szCs w:val="28"/>
        </w:rPr>
        <w:t xml:space="preserve"> </w:t>
      </w:r>
      <w:r w:rsidR="005E4193">
        <w:rPr>
          <w:color w:val="000000"/>
          <w:sz w:val="28"/>
          <w:szCs w:val="28"/>
        </w:rPr>
        <w:t xml:space="preserve"> -</w:t>
      </w:r>
      <w:r w:rsidRPr="002A1F59">
        <w:rPr>
          <w:color w:val="000000"/>
          <w:sz w:val="28"/>
          <w:szCs w:val="28"/>
        </w:rPr>
        <w:t xml:space="preserve">  коэффициент эффективности капи</w:t>
      </w:r>
      <w:r w:rsidRPr="002A1F59">
        <w:rPr>
          <w:color w:val="000000"/>
          <w:sz w:val="28"/>
          <w:szCs w:val="28"/>
        </w:rPr>
        <w:softHyphen/>
        <w:t>таловложений;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  <w:lang w:val="en-US"/>
        </w:rPr>
        <w:t>S</w:t>
      </w:r>
      <w:r w:rsidR="005E4193">
        <w:rPr>
          <w:i/>
          <w:color w:val="000000"/>
          <w:sz w:val="28"/>
          <w:szCs w:val="28"/>
          <w:vertAlign w:val="subscript"/>
        </w:rPr>
        <w:t>обj</w:t>
      </w:r>
      <w:r w:rsidRPr="002A1F59">
        <w:rPr>
          <w:color w:val="000000"/>
          <w:sz w:val="28"/>
          <w:szCs w:val="28"/>
        </w:rPr>
        <w:t xml:space="preserve"> 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-  стоимость  оборудования </w:t>
      </w:r>
      <w:r w:rsidRPr="002A1F59">
        <w:rPr>
          <w:color w:val="000000"/>
          <w:sz w:val="28"/>
          <w:szCs w:val="28"/>
          <w:lang w:val="en-US"/>
        </w:rPr>
        <w:t>j</w:t>
      </w:r>
      <w:r w:rsidRPr="002A1F59">
        <w:rPr>
          <w:color w:val="000000"/>
          <w:sz w:val="28"/>
          <w:szCs w:val="28"/>
        </w:rPr>
        <w:t>-</w:t>
      </w:r>
      <w:r w:rsidRPr="002A1F59">
        <w:rPr>
          <w:color w:val="000000"/>
          <w:sz w:val="28"/>
          <w:szCs w:val="28"/>
          <w:lang w:val="en-US"/>
        </w:rPr>
        <w:t>ro</w:t>
      </w:r>
      <w:r w:rsidRPr="002A1F59">
        <w:rPr>
          <w:color w:val="000000"/>
          <w:sz w:val="28"/>
          <w:szCs w:val="28"/>
        </w:rPr>
        <w:t xml:space="preserve">  наименования, р.;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  <w:lang w:val="en-US"/>
        </w:rPr>
        <w:t>t</w:t>
      </w:r>
      <w:r w:rsidR="005E4193">
        <w:rPr>
          <w:i/>
          <w:color w:val="000000"/>
          <w:sz w:val="28"/>
          <w:szCs w:val="28"/>
          <w:vertAlign w:val="subscript"/>
        </w:rPr>
        <w:t>пз</w:t>
      </w:r>
      <w:r w:rsidRPr="002A1F59">
        <w:rPr>
          <w:color w:val="000000"/>
          <w:sz w:val="28"/>
          <w:szCs w:val="28"/>
        </w:rPr>
        <w:t xml:space="preserve">    -  подготовительно-заключительное время по каждому </w:t>
      </w:r>
      <w:r w:rsidRPr="002A1F59">
        <w:rPr>
          <w:color w:val="000000"/>
          <w:sz w:val="28"/>
          <w:szCs w:val="28"/>
          <w:lang w:val="en-US"/>
        </w:rPr>
        <w:t>j</w:t>
      </w:r>
      <w:r w:rsidRPr="002A1F59">
        <w:rPr>
          <w:color w:val="000000"/>
          <w:sz w:val="28"/>
          <w:szCs w:val="28"/>
        </w:rPr>
        <w:t>-му виду обо</w:t>
      </w:r>
      <w:r w:rsidRPr="002A1F59">
        <w:rPr>
          <w:color w:val="000000"/>
          <w:sz w:val="28"/>
          <w:szCs w:val="28"/>
        </w:rPr>
        <w:softHyphen/>
        <w:t>рудования на весь комплект обра</w:t>
      </w:r>
      <w:r w:rsidRPr="002A1F59">
        <w:rPr>
          <w:color w:val="000000"/>
          <w:sz w:val="28"/>
          <w:szCs w:val="28"/>
        </w:rPr>
        <w:softHyphen/>
        <w:t>батываемых на нем деталей, ч.;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  <w:lang w:val="en-US"/>
        </w:rPr>
        <w:t>k</w:t>
      </w:r>
      <w:r w:rsidR="005E4193">
        <w:rPr>
          <w:i/>
          <w:color w:val="000000"/>
          <w:sz w:val="28"/>
          <w:szCs w:val="28"/>
        </w:rPr>
        <w:t xml:space="preserve">     </w:t>
      </w:r>
      <w:r w:rsidRPr="002A1F59">
        <w:rPr>
          <w:color w:val="000000"/>
          <w:sz w:val="28"/>
          <w:szCs w:val="28"/>
        </w:rPr>
        <w:t xml:space="preserve"> -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количество единиц оборудования производственной системы, шт.;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A1F59">
        <w:rPr>
          <w:color w:val="000000"/>
          <w:sz w:val="28"/>
          <w:szCs w:val="28"/>
          <w:lang w:val="en-US"/>
        </w:rPr>
        <w:t>t</w:t>
      </w:r>
      <w:r w:rsidR="005E4193">
        <w:rPr>
          <w:color w:val="000000"/>
          <w:sz w:val="28"/>
          <w:szCs w:val="28"/>
          <w:vertAlign w:val="subscript"/>
        </w:rPr>
        <w:t>штj</w:t>
      </w:r>
      <w:r w:rsidRPr="002A1F59">
        <w:rPr>
          <w:color w:val="000000"/>
          <w:sz w:val="28"/>
          <w:szCs w:val="28"/>
        </w:rPr>
        <w:t xml:space="preserve">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 </w:t>
      </w:r>
      <w:r w:rsidR="005E4193">
        <w:rPr>
          <w:color w:val="000000"/>
          <w:sz w:val="28"/>
          <w:szCs w:val="28"/>
        </w:rPr>
        <w:t>-</w:t>
      </w:r>
      <w:r w:rsidRPr="002A1F59">
        <w:rPr>
          <w:color w:val="000000"/>
          <w:sz w:val="28"/>
          <w:szCs w:val="28"/>
        </w:rPr>
        <w:t xml:space="preserve">  штучное   время   обработки   всего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комплекта деталей на данном </w:t>
      </w:r>
      <w:r w:rsidRPr="002A1F59">
        <w:rPr>
          <w:color w:val="000000"/>
          <w:sz w:val="28"/>
          <w:szCs w:val="28"/>
          <w:lang w:val="en-US"/>
        </w:rPr>
        <w:t>j</w:t>
      </w:r>
      <w:r w:rsidRPr="002A1F59">
        <w:rPr>
          <w:color w:val="000000"/>
          <w:sz w:val="28"/>
          <w:szCs w:val="28"/>
        </w:rPr>
        <w:t>-м оборудовании, ч./компл.;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</w:rPr>
        <w:t>М</w:t>
      </w:r>
      <w:r w:rsidR="005E4193">
        <w:rPr>
          <w:i/>
          <w:color w:val="000000"/>
          <w:sz w:val="28"/>
          <w:szCs w:val="28"/>
        </w:rPr>
        <w:t xml:space="preserve">   </w:t>
      </w:r>
      <w:r w:rsidRPr="002A1F59">
        <w:rPr>
          <w:color w:val="000000"/>
          <w:sz w:val="28"/>
          <w:szCs w:val="28"/>
        </w:rPr>
        <w:t xml:space="preserve"> -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затраты материалов (заготовок) на комплект деталей, р./компл.;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</w:rPr>
        <w:t>З</w:t>
      </w:r>
      <w:r w:rsidRPr="005E4193">
        <w:rPr>
          <w:i/>
          <w:color w:val="000000"/>
          <w:sz w:val="28"/>
          <w:szCs w:val="28"/>
          <w:vertAlign w:val="subscript"/>
        </w:rPr>
        <w:t>к</w:t>
      </w:r>
      <w:r w:rsidRPr="002A1F59">
        <w:rPr>
          <w:color w:val="000000"/>
          <w:sz w:val="28"/>
          <w:szCs w:val="28"/>
        </w:rPr>
        <w:t xml:space="preserve"> </w:t>
      </w:r>
      <w:r w:rsidR="005E4193">
        <w:rPr>
          <w:color w:val="000000"/>
          <w:sz w:val="28"/>
          <w:szCs w:val="28"/>
        </w:rPr>
        <w:t xml:space="preserve">  </w:t>
      </w:r>
      <w:r w:rsidRPr="002A1F59">
        <w:rPr>
          <w:color w:val="000000"/>
          <w:sz w:val="28"/>
          <w:szCs w:val="28"/>
        </w:rPr>
        <w:t xml:space="preserve">-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заработная плата рабочих за изго</w:t>
      </w:r>
      <w:r w:rsidRPr="002A1F59">
        <w:rPr>
          <w:color w:val="000000"/>
          <w:sz w:val="28"/>
          <w:szCs w:val="28"/>
        </w:rPr>
        <w:softHyphen/>
        <w:t>товление комплекта деталей, обра</w:t>
      </w:r>
      <w:r w:rsidRPr="002A1F59">
        <w:rPr>
          <w:color w:val="000000"/>
          <w:sz w:val="28"/>
          <w:szCs w:val="28"/>
        </w:rPr>
        <w:softHyphen/>
        <w:t>батываемых производственной системой, р./компл.;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</w:rPr>
        <w:t>К</w:t>
      </w:r>
      <w:r w:rsidR="005E4193" w:rsidRPr="005E4193">
        <w:rPr>
          <w:i/>
          <w:color w:val="000000"/>
          <w:sz w:val="28"/>
          <w:szCs w:val="28"/>
          <w:vertAlign w:val="subscript"/>
        </w:rPr>
        <w:t>Т</w:t>
      </w:r>
      <w:r w:rsidRPr="002A1F59">
        <w:rPr>
          <w:color w:val="000000"/>
          <w:sz w:val="28"/>
          <w:szCs w:val="28"/>
        </w:rPr>
        <w:t xml:space="preserve">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 xml:space="preserve">-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коэффициент технической готов</w:t>
      </w:r>
      <w:r w:rsidRPr="002A1F59">
        <w:rPr>
          <w:color w:val="000000"/>
          <w:sz w:val="28"/>
          <w:szCs w:val="28"/>
        </w:rPr>
        <w:softHyphen/>
        <w:t>ности незавершенного производст</w:t>
      </w:r>
      <w:r w:rsidRPr="002A1F59">
        <w:rPr>
          <w:color w:val="000000"/>
          <w:sz w:val="28"/>
          <w:szCs w:val="28"/>
        </w:rPr>
        <w:softHyphen/>
        <w:t>ва;</w:t>
      </w:r>
    </w:p>
    <w:p w:rsidR="002A1F59" w:rsidRPr="002A1F59" w:rsidRDefault="002A1F59" w:rsidP="0017004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E4193">
        <w:rPr>
          <w:i/>
          <w:color w:val="000000"/>
          <w:sz w:val="28"/>
          <w:szCs w:val="28"/>
        </w:rPr>
        <w:t>З</w:t>
      </w:r>
      <w:r w:rsidRPr="005E4193">
        <w:rPr>
          <w:i/>
          <w:color w:val="000000"/>
          <w:sz w:val="28"/>
          <w:szCs w:val="28"/>
          <w:vertAlign w:val="subscript"/>
        </w:rPr>
        <w:t>ч</w:t>
      </w:r>
      <w:r w:rsidR="005E4193">
        <w:rPr>
          <w:i/>
          <w:color w:val="000000"/>
          <w:sz w:val="28"/>
          <w:szCs w:val="28"/>
          <w:vertAlign w:val="subscript"/>
        </w:rPr>
        <w:t xml:space="preserve">   </w:t>
      </w:r>
      <w:r w:rsidRPr="002A1F59">
        <w:rPr>
          <w:color w:val="000000"/>
          <w:sz w:val="28"/>
          <w:szCs w:val="28"/>
        </w:rPr>
        <w:t xml:space="preserve"> - </w:t>
      </w:r>
      <w:r w:rsidR="005E4193">
        <w:rPr>
          <w:color w:val="000000"/>
          <w:sz w:val="28"/>
          <w:szCs w:val="28"/>
        </w:rPr>
        <w:t xml:space="preserve"> </w:t>
      </w:r>
      <w:r w:rsidRPr="002A1F59">
        <w:rPr>
          <w:color w:val="000000"/>
          <w:sz w:val="28"/>
          <w:szCs w:val="28"/>
        </w:rPr>
        <w:t>среднечасовая зарплата рабочих, р./ч.</w:t>
      </w:r>
    </w:p>
    <w:p w:rsidR="005E4193" w:rsidRDefault="005E4193" w:rsidP="00170049">
      <w:pPr>
        <w:widowControl/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2A1F59" w:rsidRDefault="00EC0FE7" w:rsidP="00170049">
      <w:pPr>
        <w:widowControl/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A1F59" w:rsidRPr="002A1F59">
        <w:rPr>
          <w:b/>
          <w:bCs/>
          <w:color w:val="000000"/>
          <w:sz w:val="28"/>
          <w:szCs w:val="28"/>
        </w:rPr>
        <w:t>Литература</w:t>
      </w:r>
    </w:p>
    <w:p w:rsidR="00170049" w:rsidRPr="002A1F59" w:rsidRDefault="00170049" w:rsidP="00170049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A1F59" w:rsidRPr="002A1F59" w:rsidRDefault="002A1F59" w:rsidP="00170049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 w:rsidRPr="002A1F59">
        <w:rPr>
          <w:color w:val="000000"/>
          <w:sz w:val="28"/>
          <w:szCs w:val="28"/>
        </w:rPr>
        <w:t>1. Михайлова Л.В., Парамонов Ф.И., Чудин А.В. Формирование и оперативное управление производст</w:t>
      </w:r>
      <w:r w:rsidRPr="002A1F59">
        <w:rPr>
          <w:color w:val="000000"/>
          <w:sz w:val="28"/>
          <w:szCs w:val="28"/>
        </w:rPr>
        <w:softHyphen/>
        <w:t>венными системами на базе поточно-группового про</w:t>
      </w:r>
      <w:r w:rsidRPr="002A1F59">
        <w:rPr>
          <w:color w:val="000000"/>
          <w:sz w:val="28"/>
          <w:szCs w:val="28"/>
        </w:rPr>
        <w:softHyphen/>
        <w:t xml:space="preserve">изводства в автоматизированном режиме. М.: ИТЦ МАТИ, </w:t>
      </w:r>
      <w:r w:rsidRPr="002A1F59">
        <w:rPr>
          <w:color w:val="000000"/>
          <w:sz w:val="28"/>
          <w:szCs w:val="28"/>
          <w:lang w:val="en-US"/>
        </w:rPr>
        <w:t xml:space="preserve">2002.- 60 </w:t>
      </w:r>
      <w:r w:rsidRPr="002A1F59">
        <w:rPr>
          <w:color w:val="000000"/>
          <w:sz w:val="28"/>
          <w:szCs w:val="28"/>
        </w:rPr>
        <w:t>с.</w:t>
      </w:r>
    </w:p>
    <w:p w:rsidR="002A1F59" w:rsidRPr="002A1F59" w:rsidRDefault="002A1F59" w:rsidP="00170049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A1F59" w:rsidRPr="002A1F59" w:rsidSect="00170049">
      <w:type w:val="continuous"/>
      <w:pgSz w:w="12240" w:h="15840"/>
      <w:pgMar w:top="1134" w:right="851" w:bottom="1134" w:left="1701" w:header="720" w:footer="720" w:gutter="0"/>
      <w:cols w:space="720" w:equalWidth="0">
        <w:col w:w="959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C85"/>
    <w:rsid w:val="00170049"/>
    <w:rsid w:val="00257F55"/>
    <w:rsid w:val="00267C85"/>
    <w:rsid w:val="00275E6F"/>
    <w:rsid w:val="002A1F59"/>
    <w:rsid w:val="0039183C"/>
    <w:rsid w:val="004B28BC"/>
    <w:rsid w:val="004C4307"/>
    <w:rsid w:val="005155CB"/>
    <w:rsid w:val="0058081E"/>
    <w:rsid w:val="005B77B7"/>
    <w:rsid w:val="005E4193"/>
    <w:rsid w:val="006837B6"/>
    <w:rsid w:val="006E3873"/>
    <w:rsid w:val="00757FBC"/>
    <w:rsid w:val="00770299"/>
    <w:rsid w:val="0084559C"/>
    <w:rsid w:val="009A30E1"/>
    <w:rsid w:val="009C22B9"/>
    <w:rsid w:val="00A150FE"/>
    <w:rsid w:val="00AD4B50"/>
    <w:rsid w:val="00BE78DF"/>
    <w:rsid w:val="00EA59CB"/>
    <w:rsid w:val="00EC0FE7"/>
    <w:rsid w:val="00F0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AEBAF60B-941C-4286-BC09-BA72315C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docent</dc:creator>
  <cp:keywords/>
  <dc:description/>
  <cp:lastModifiedBy>admin</cp:lastModifiedBy>
  <cp:revision>2</cp:revision>
  <dcterms:created xsi:type="dcterms:W3CDTF">2014-03-04T11:09:00Z</dcterms:created>
  <dcterms:modified xsi:type="dcterms:W3CDTF">2014-03-04T11:09:00Z</dcterms:modified>
</cp:coreProperties>
</file>