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630" w:rsidRDefault="00B77630">
      <w:pPr>
        <w:jc w:val="center"/>
      </w:pPr>
    </w:p>
    <w:p w:rsidR="00B77630" w:rsidRDefault="00B77630">
      <w:pPr>
        <w:jc w:val="center"/>
      </w:pPr>
    </w:p>
    <w:p w:rsidR="00B77630" w:rsidRDefault="00B77630">
      <w:pPr>
        <w:jc w:val="center"/>
      </w:pPr>
    </w:p>
    <w:p w:rsidR="00B77630" w:rsidRDefault="00B77630">
      <w:pPr>
        <w:jc w:val="center"/>
      </w:pPr>
    </w:p>
    <w:p w:rsidR="00B77630" w:rsidRDefault="00225913">
      <w:pPr>
        <w:pStyle w:val="20"/>
        <w:rPr>
          <w:b/>
        </w:rPr>
      </w:pPr>
      <w:r>
        <w:rPr>
          <w:b/>
        </w:rPr>
        <w:t>ОПТИМИЗАЦИЯ ПРОФИЛЯ ОТРАЖЕНИЯ ЧАСТОТНЫХ ФИЛЬТРОВ ИЗЛУЧЕНИЯ С ИСПОЛЬЗОВАНИЕМ МОДУЛИРОВАННЫХ СВЕРХРЕШЕТОК</w:t>
      </w:r>
    </w:p>
    <w:p w:rsidR="00B77630" w:rsidRDefault="00B77630">
      <w:pPr>
        <w:jc w:val="center"/>
      </w:pPr>
    </w:p>
    <w:p w:rsidR="00B77630" w:rsidRDefault="00B77630">
      <w:pPr>
        <w:jc w:val="right"/>
        <w:rPr>
          <w:sz w:val="28"/>
        </w:rPr>
      </w:pPr>
    </w:p>
    <w:p w:rsidR="00B77630" w:rsidRDefault="00B77630">
      <w:pPr>
        <w:rPr>
          <w:sz w:val="28"/>
        </w:rPr>
      </w:pPr>
    </w:p>
    <w:p w:rsidR="00B77630" w:rsidRDefault="00B77630">
      <w:pPr>
        <w:rPr>
          <w:sz w:val="28"/>
        </w:rPr>
      </w:pPr>
    </w:p>
    <w:p w:rsidR="00B77630" w:rsidRDefault="00B77630">
      <w:pPr>
        <w:rPr>
          <w:sz w:val="28"/>
        </w:rPr>
      </w:pPr>
    </w:p>
    <w:p w:rsidR="00B77630" w:rsidRDefault="00225913">
      <w:pPr>
        <w:pStyle w:val="1"/>
        <w:ind w:left="720" w:firstLine="720"/>
        <w:rPr>
          <w:sz w:val="32"/>
        </w:rPr>
      </w:pPr>
      <w:r>
        <w:rPr>
          <w:sz w:val="32"/>
        </w:rPr>
        <w:br w:type="page"/>
        <w:t>Содержание.</w:t>
      </w:r>
      <w:r>
        <w:rPr>
          <w:position w:val="-10"/>
          <w:sz w:val="32"/>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fillcolor="window">
            <v:imagedata r:id="rId7" o:title=""/>
          </v:shape>
          <o:OLEObject Type="Embed" ProgID="Equation.3" ShapeID="_x0000_i1025" DrawAspect="Content" ObjectID="_1471595002" r:id="rId8"/>
        </w:object>
      </w:r>
    </w:p>
    <w:p w:rsidR="00B77630" w:rsidRDefault="00B77630"/>
    <w:p w:rsidR="00B77630" w:rsidRDefault="00B77630"/>
    <w:p w:rsidR="00B77630" w:rsidRDefault="00B77630"/>
    <w:p w:rsidR="00B77630" w:rsidRDefault="00225913">
      <w:pPr>
        <w:numPr>
          <w:ilvl w:val="0"/>
          <w:numId w:val="3"/>
        </w:numPr>
        <w:spacing w:line="360" w:lineRule="auto"/>
        <w:rPr>
          <w:sz w:val="28"/>
        </w:rPr>
      </w:pPr>
      <w:r>
        <w:rPr>
          <w:sz w:val="28"/>
        </w:rPr>
        <w:t>Введение.</w:t>
      </w:r>
      <w:r>
        <w:rPr>
          <w:sz w:val="28"/>
        </w:rPr>
        <w:tab/>
      </w:r>
      <w:r>
        <w:rPr>
          <w:sz w:val="28"/>
        </w:rPr>
        <w:tab/>
      </w:r>
      <w:r>
        <w:rPr>
          <w:sz w:val="28"/>
        </w:rPr>
        <w:tab/>
      </w:r>
      <w:r>
        <w:rPr>
          <w:sz w:val="28"/>
        </w:rPr>
        <w:tab/>
      </w:r>
      <w:r>
        <w:rPr>
          <w:sz w:val="28"/>
        </w:rPr>
        <w:tab/>
      </w:r>
      <w:r>
        <w:rPr>
          <w:sz w:val="28"/>
        </w:rPr>
        <w:tab/>
      </w:r>
      <w:r>
        <w:rPr>
          <w:sz w:val="28"/>
        </w:rPr>
        <w:tab/>
        <w:t xml:space="preserve">        3</w:t>
      </w:r>
    </w:p>
    <w:p w:rsidR="00B77630" w:rsidRDefault="00225913">
      <w:pPr>
        <w:numPr>
          <w:ilvl w:val="0"/>
          <w:numId w:val="3"/>
        </w:numPr>
        <w:spacing w:line="360" w:lineRule="auto"/>
        <w:rPr>
          <w:sz w:val="28"/>
        </w:rPr>
      </w:pPr>
      <w:r>
        <w:rPr>
          <w:sz w:val="28"/>
        </w:rPr>
        <w:t>Математический аппарат.</w:t>
      </w:r>
      <w:r>
        <w:rPr>
          <w:sz w:val="28"/>
        </w:rPr>
        <w:tab/>
      </w:r>
      <w:r>
        <w:rPr>
          <w:sz w:val="28"/>
        </w:rPr>
        <w:tab/>
      </w:r>
      <w:r>
        <w:rPr>
          <w:sz w:val="28"/>
        </w:rPr>
        <w:tab/>
      </w:r>
      <w:r>
        <w:rPr>
          <w:sz w:val="28"/>
        </w:rPr>
        <w:tab/>
      </w:r>
      <w:r>
        <w:rPr>
          <w:sz w:val="28"/>
        </w:rPr>
        <w:tab/>
        <w:t xml:space="preserve">        6</w:t>
      </w:r>
    </w:p>
    <w:p w:rsidR="00B77630" w:rsidRDefault="00225913">
      <w:pPr>
        <w:numPr>
          <w:ilvl w:val="0"/>
          <w:numId w:val="3"/>
        </w:numPr>
        <w:spacing w:line="360" w:lineRule="auto"/>
        <w:ind w:left="1077" w:hanging="357"/>
        <w:rPr>
          <w:sz w:val="28"/>
        </w:rPr>
      </w:pPr>
      <w:r>
        <w:rPr>
          <w:sz w:val="28"/>
        </w:rPr>
        <w:t>Немодулированные бинарные структуры.</w:t>
      </w:r>
      <w:r>
        <w:rPr>
          <w:sz w:val="28"/>
        </w:rPr>
        <w:tab/>
      </w:r>
      <w:r>
        <w:rPr>
          <w:sz w:val="28"/>
        </w:rPr>
        <w:tab/>
        <w:t xml:space="preserve">        11</w:t>
      </w:r>
    </w:p>
    <w:p w:rsidR="00B77630" w:rsidRDefault="00225913">
      <w:pPr>
        <w:numPr>
          <w:ilvl w:val="0"/>
          <w:numId w:val="3"/>
        </w:numPr>
        <w:spacing w:line="360" w:lineRule="auto"/>
        <w:ind w:left="1077" w:hanging="357"/>
        <w:rPr>
          <w:sz w:val="28"/>
        </w:rPr>
      </w:pPr>
      <w:r>
        <w:rPr>
          <w:sz w:val="28"/>
        </w:rPr>
        <w:t>Модулированные бинарные структуры.</w:t>
      </w:r>
      <w:r>
        <w:rPr>
          <w:sz w:val="28"/>
        </w:rPr>
        <w:tab/>
      </w:r>
      <w:r>
        <w:rPr>
          <w:sz w:val="28"/>
        </w:rPr>
        <w:tab/>
        <w:t xml:space="preserve">        16</w:t>
      </w:r>
    </w:p>
    <w:p w:rsidR="00B77630" w:rsidRDefault="00225913">
      <w:pPr>
        <w:numPr>
          <w:ilvl w:val="1"/>
          <w:numId w:val="4"/>
        </w:numPr>
        <w:spacing w:line="360" w:lineRule="auto"/>
        <w:rPr>
          <w:sz w:val="28"/>
        </w:rPr>
      </w:pPr>
      <w:r>
        <w:rPr>
          <w:sz w:val="28"/>
        </w:rPr>
        <w:t>. Ступенчато модулированные решетки.                      16</w:t>
      </w:r>
    </w:p>
    <w:p w:rsidR="00B77630" w:rsidRDefault="00225913">
      <w:pPr>
        <w:numPr>
          <w:ilvl w:val="1"/>
          <w:numId w:val="4"/>
        </w:numPr>
        <w:spacing w:line="360" w:lineRule="auto"/>
        <w:rPr>
          <w:sz w:val="28"/>
        </w:rPr>
      </w:pPr>
      <w:r>
        <w:rPr>
          <w:sz w:val="28"/>
        </w:rPr>
        <w:t>. Решетки со стековой модуляцией.</w:t>
      </w:r>
      <w:r>
        <w:rPr>
          <w:sz w:val="28"/>
        </w:rPr>
        <w:tab/>
      </w:r>
      <w:r>
        <w:rPr>
          <w:sz w:val="28"/>
        </w:rPr>
        <w:tab/>
      </w:r>
      <w:r>
        <w:rPr>
          <w:sz w:val="28"/>
        </w:rPr>
        <w:tab/>
        <w:t xml:space="preserve">        21</w:t>
      </w:r>
    </w:p>
    <w:p w:rsidR="00B77630" w:rsidRDefault="00225913">
      <w:pPr>
        <w:numPr>
          <w:ilvl w:val="1"/>
          <w:numId w:val="4"/>
        </w:numPr>
        <w:spacing w:line="360" w:lineRule="auto"/>
        <w:rPr>
          <w:sz w:val="28"/>
        </w:rPr>
      </w:pPr>
      <w:r>
        <w:rPr>
          <w:sz w:val="28"/>
        </w:rPr>
        <w:t>. Бинарные решетки с гауссовыми модуляциями.       25</w:t>
      </w:r>
    </w:p>
    <w:p w:rsidR="00B77630" w:rsidRDefault="00225913">
      <w:pPr>
        <w:spacing w:line="360" w:lineRule="auto"/>
        <w:ind w:left="720"/>
        <w:rPr>
          <w:sz w:val="28"/>
        </w:rPr>
      </w:pPr>
      <w:r>
        <w:rPr>
          <w:sz w:val="28"/>
        </w:rPr>
        <w:t>5. Заключение.</w:t>
      </w:r>
      <w:r>
        <w:rPr>
          <w:sz w:val="28"/>
        </w:rPr>
        <w:tab/>
      </w:r>
      <w:r>
        <w:rPr>
          <w:sz w:val="28"/>
        </w:rPr>
        <w:tab/>
      </w:r>
      <w:r>
        <w:rPr>
          <w:sz w:val="28"/>
        </w:rPr>
        <w:tab/>
      </w:r>
      <w:r>
        <w:rPr>
          <w:sz w:val="28"/>
        </w:rPr>
        <w:tab/>
      </w:r>
      <w:r>
        <w:rPr>
          <w:sz w:val="28"/>
        </w:rPr>
        <w:tab/>
      </w:r>
      <w:r>
        <w:rPr>
          <w:sz w:val="28"/>
        </w:rPr>
        <w:tab/>
      </w:r>
      <w:r>
        <w:rPr>
          <w:sz w:val="28"/>
        </w:rPr>
        <w:tab/>
        <w:t xml:space="preserve">        35</w:t>
      </w:r>
    </w:p>
    <w:p w:rsidR="00B77630" w:rsidRDefault="00225913">
      <w:pPr>
        <w:spacing w:line="360" w:lineRule="auto"/>
        <w:ind w:left="720"/>
        <w:rPr>
          <w:sz w:val="28"/>
        </w:rPr>
      </w:pPr>
      <w:r>
        <w:rPr>
          <w:sz w:val="28"/>
        </w:rPr>
        <w:t>6. Приложение.                                                                          38</w:t>
      </w:r>
    </w:p>
    <w:p w:rsidR="00B77630" w:rsidRDefault="00225913">
      <w:pPr>
        <w:spacing w:line="360" w:lineRule="auto"/>
        <w:ind w:left="720"/>
        <w:rPr>
          <w:sz w:val="28"/>
        </w:rPr>
      </w:pPr>
      <w:r>
        <w:rPr>
          <w:sz w:val="28"/>
        </w:rPr>
        <w:t>7. Список использованной литературы.</w:t>
      </w:r>
      <w:r>
        <w:rPr>
          <w:sz w:val="28"/>
        </w:rPr>
        <w:tab/>
      </w:r>
      <w:r>
        <w:rPr>
          <w:sz w:val="28"/>
        </w:rPr>
        <w:tab/>
      </w:r>
      <w:r>
        <w:rPr>
          <w:sz w:val="28"/>
        </w:rPr>
        <w:tab/>
        <w:t xml:space="preserve">        42</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B77630" w:rsidRDefault="00B77630">
      <w:pPr>
        <w:pStyle w:val="1"/>
        <w:jc w:val="center"/>
        <w:rPr>
          <w:sz w:val="32"/>
        </w:rPr>
      </w:pPr>
    </w:p>
    <w:p w:rsidR="00B77630" w:rsidRDefault="00B77630">
      <w:pPr>
        <w:pStyle w:val="1"/>
        <w:jc w:val="center"/>
        <w:rPr>
          <w:sz w:val="32"/>
        </w:rPr>
      </w:pPr>
    </w:p>
    <w:p w:rsidR="00B77630" w:rsidRDefault="00B77630">
      <w:pPr>
        <w:pStyle w:val="1"/>
        <w:jc w:val="center"/>
        <w:rPr>
          <w:sz w:val="32"/>
        </w:rPr>
      </w:pPr>
    </w:p>
    <w:p w:rsidR="00B77630" w:rsidRDefault="00B77630"/>
    <w:p w:rsidR="00B77630" w:rsidRDefault="00B77630"/>
    <w:p w:rsidR="00B77630" w:rsidRDefault="00B77630"/>
    <w:p w:rsidR="00B77630" w:rsidRDefault="00B77630"/>
    <w:p w:rsidR="00B77630" w:rsidRDefault="00B77630"/>
    <w:p w:rsidR="00B77630" w:rsidRDefault="00B77630"/>
    <w:p w:rsidR="00B77630" w:rsidRDefault="00B77630"/>
    <w:p w:rsidR="00B77630" w:rsidRDefault="00B77630"/>
    <w:p w:rsidR="00B77630" w:rsidRDefault="00B77630"/>
    <w:p w:rsidR="00B77630" w:rsidRDefault="00B77630"/>
    <w:p w:rsidR="00B77630" w:rsidRDefault="00B77630"/>
    <w:p w:rsidR="00B77630" w:rsidRDefault="00B77630"/>
    <w:p w:rsidR="00B77630" w:rsidRDefault="00B77630"/>
    <w:p w:rsidR="00B77630" w:rsidRDefault="00B77630"/>
    <w:p w:rsidR="00B77630" w:rsidRDefault="00B77630"/>
    <w:p w:rsidR="00B77630" w:rsidRDefault="00B77630"/>
    <w:p w:rsidR="00B77630" w:rsidRDefault="00B77630"/>
    <w:p w:rsidR="00B77630" w:rsidRDefault="00B77630"/>
    <w:p w:rsidR="00B77630" w:rsidRDefault="00B77630"/>
    <w:p w:rsidR="00B77630" w:rsidRDefault="00B77630"/>
    <w:p w:rsidR="00B77630" w:rsidRDefault="00B77630"/>
    <w:p w:rsidR="00B77630" w:rsidRDefault="00B77630"/>
    <w:p w:rsidR="00B77630" w:rsidRDefault="00225913">
      <w:pPr>
        <w:pStyle w:val="1"/>
        <w:jc w:val="center"/>
        <w:rPr>
          <w:sz w:val="32"/>
        </w:rPr>
      </w:pPr>
      <w:r>
        <w:rPr>
          <w:sz w:val="32"/>
        </w:rPr>
        <w:t>1.Введение.</w:t>
      </w:r>
    </w:p>
    <w:p w:rsidR="00B77630" w:rsidRDefault="00B77630">
      <w:pPr>
        <w:rPr>
          <w:sz w:val="28"/>
        </w:rPr>
      </w:pPr>
    </w:p>
    <w:p w:rsidR="00B77630" w:rsidRDefault="00225913">
      <w:pPr>
        <w:pStyle w:val="a3"/>
        <w:spacing w:line="360" w:lineRule="auto"/>
        <w:jc w:val="both"/>
      </w:pPr>
      <w:r>
        <w:tab/>
        <w:t>Бинарные периодические структуры, как известно, обладают как частотными зонами с предельно малым пропусканием, так и зонами с малым отражением. Данное свойство служат основой для использования таких сред в качестве, например, селективных частотных фильтров, или управляемых зеркал. Свойство это основано на многолучевой интерференции, дающей минимумы в одних частотных диапазонах и максимумы в других. Некоторые из этих зон (пропускания или отражения) являются «хорошими»: то есть гладкими и с вертикальными краями. Некоторые же являются сильно возмущенными, что затрудняет их использование для управления излучением.</w:t>
      </w:r>
    </w:p>
    <w:p w:rsidR="00B77630" w:rsidRDefault="00B77630">
      <w:pPr>
        <w:pStyle w:val="a3"/>
        <w:jc w:val="both"/>
      </w:pPr>
    </w:p>
    <w:p w:rsidR="00B77630" w:rsidRDefault="00225913">
      <w:pPr>
        <w:pStyle w:val="a3"/>
        <w:spacing w:line="360" w:lineRule="auto"/>
        <w:jc w:val="both"/>
      </w:pPr>
      <w:r>
        <w:tab/>
        <w:t>В работе главным ограничением являются показатели преломления.  Было предложено использовать вещества с показателями преломления 1.44 и 2.0 или 1.44 и 2.2, из-за того, что остальные вещества являются либо нетехнологичными и, соответственно, представляют собой чисто теоретический интерес, либо нестойкими к лазерному излучению, что приводит к их скорому разрушению. Следующим ограничением является частотный диапазон. Рабочая частота, то есть минимумы и максимумы отражения должны лежать в видимом диапазоне, что соответствует циклической частоте 1.5 * 10</w:t>
      </w:r>
      <w:r>
        <w:rPr>
          <w:vertAlign w:val="superscript"/>
        </w:rPr>
        <w:t xml:space="preserve">15 </w:t>
      </w:r>
      <w:r>
        <w:t>– 3.5 * 10</w:t>
      </w:r>
      <w:r>
        <w:rPr>
          <w:vertAlign w:val="superscript"/>
        </w:rPr>
        <w:t>15</w:t>
      </w:r>
      <w:r>
        <w:t xml:space="preserve"> Гц. Так как показатели преломления являются величинами жестко зафиксированными, то при модуляции предложено изменять толщины слоев, модулируя, таким образом, оптический путь. </w:t>
      </w:r>
    </w:p>
    <w:p w:rsidR="00B77630" w:rsidRDefault="00B77630">
      <w:pPr>
        <w:pStyle w:val="a3"/>
        <w:spacing w:line="360" w:lineRule="auto"/>
        <w:jc w:val="both"/>
      </w:pPr>
    </w:p>
    <w:p w:rsidR="00B77630" w:rsidRDefault="00225913">
      <w:pPr>
        <w:pStyle w:val="a3"/>
        <w:spacing w:line="360" w:lineRule="auto"/>
        <w:jc w:val="both"/>
      </w:pPr>
      <w:r>
        <w:tab/>
        <w:t xml:space="preserve">В </w:t>
      </w:r>
      <w:r>
        <w:rPr>
          <w:lang w:val="en-US"/>
        </w:rPr>
        <w:t>[</w:t>
      </w:r>
      <w:r>
        <w:t>1</w:t>
      </w:r>
      <w:r>
        <w:rPr>
          <w:lang w:val="en-US"/>
        </w:rPr>
        <w:t>]</w:t>
      </w:r>
      <w:r>
        <w:t xml:space="preserve"> было предложено использовать модулированный потенциальный барьер для получения гладких зон пропускания и отражения для электронных волн. В </w:t>
      </w:r>
      <w:r>
        <w:rPr>
          <w:lang w:val="en-US"/>
        </w:rPr>
        <w:t>[</w:t>
      </w:r>
      <w:r>
        <w:t>2</w:t>
      </w:r>
      <w:r>
        <w:rPr>
          <w:lang w:val="en-US"/>
        </w:rPr>
        <w:t>]</w:t>
      </w:r>
      <w:r>
        <w:t xml:space="preserve"> была применена та же идея для сглаживания функции пропускания в соответствующих зонах оптического излучения. Более общая физическая теория подробно описана в </w:t>
      </w:r>
      <w:r>
        <w:rPr>
          <w:lang w:val="en-US"/>
        </w:rPr>
        <w:t>[</w:t>
      </w:r>
      <w:r>
        <w:t>5</w:t>
      </w:r>
      <w:r>
        <w:rPr>
          <w:lang w:val="en-US"/>
        </w:rPr>
        <w:t xml:space="preserve">] </w:t>
      </w:r>
      <w:r>
        <w:t xml:space="preserve">и, более применительно к данной теме, в </w:t>
      </w:r>
      <w:r>
        <w:rPr>
          <w:lang w:val="en-US"/>
        </w:rPr>
        <w:t>[</w:t>
      </w:r>
      <w:r>
        <w:t>6</w:t>
      </w:r>
      <w:r>
        <w:rPr>
          <w:lang w:val="en-US"/>
        </w:rPr>
        <w:t>]</w:t>
      </w:r>
      <w:r>
        <w:t xml:space="preserve">. Математическое обоснование всего проекта (как для расчетов, так и для написания программы) детально разработано в </w:t>
      </w:r>
      <w:r>
        <w:rPr>
          <w:lang w:val="en-US"/>
        </w:rPr>
        <w:t>[</w:t>
      </w:r>
      <w:r>
        <w:t>3</w:t>
      </w:r>
      <w:r>
        <w:rPr>
          <w:lang w:val="en-US"/>
        </w:rPr>
        <w:t>]</w:t>
      </w:r>
      <w:r>
        <w:t xml:space="preserve"> и, применительно к данному случаю, в </w:t>
      </w:r>
      <w:r>
        <w:rPr>
          <w:lang w:val="en-US"/>
        </w:rPr>
        <w:t>[</w:t>
      </w:r>
      <w:r>
        <w:t>4</w:t>
      </w:r>
      <w:r>
        <w:rPr>
          <w:lang w:val="en-US"/>
        </w:rPr>
        <w:t>]</w:t>
      </w:r>
      <w:r>
        <w:t xml:space="preserve">. Наиболее же полная математическая идея общно и подробно изложена в </w:t>
      </w:r>
      <w:r>
        <w:rPr>
          <w:lang w:val="en-US"/>
        </w:rPr>
        <w:t>[</w:t>
      </w:r>
      <w:r>
        <w:t>7</w:t>
      </w:r>
      <w:r>
        <w:rPr>
          <w:lang w:val="en-US"/>
        </w:rPr>
        <w:t>]</w:t>
      </w:r>
      <w:r>
        <w:t>.</w:t>
      </w:r>
    </w:p>
    <w:p w:rsidR="00B77630" w:rsidRDefault="00B77630">
      <w:pPr>
        <w:pStyle w:val="a3"/>
        <w:spacing w:line="360" w:lineRule="auto"/>
        <w:jc w:val="both"/>
      </w:pPr>
    </w:p>
    <w:p w:rsidR="00B77630" w:rsidRDefault="00225913">
      <w:pPr>
        <w:pStyle w:val="a3"/>
        <w:spacing w:line="360" w:lineRule="auto"/>
        <w:jc w:val="both"/>
        <w:rPr>
          <w:lang w:val="en-US"/>
        </w:rPr>
      </w:pPr>
      <w:r>
        <w:tab/>
        <w:t xml:space="preserve"> В данном проекте рассматривается профиль отражения на частоте лазерного излучения. Было предложено три вида модуляции. Это «ступени» - скачкообразное изменение оптического пути с постепенным общим повышением или понижением значений. «Стеки» - набор из нескольких квазигармонических периодов изменения значений. И, наконец, «гауссианы» - здесь происходит изменение оптического пути по функции Гаусса</w:t>
      </w:r>
      <w:r>
        <w:rPr>
          <w:lang w:val="en-US"/>
        </w:rPr>
        <w:t xml:space="preserve"> - exp(-x</w:t>
      </w:r>
      <w:r>
        <w:rPr>
          <w:vertAlign w:val="superscript"/>
          <w:lang w:val="en-US"/>
        </w:rPr>
        <w:t>2</w:t>
      </w:r>
      <w:r>
        <w:rPr>
          <w:lang w:val="en-US"/>
        </w:rPr>
        <w:t>/</w:t>
      </w:r>
      <w:r>
        <w:rPr>
          <w:lang w:val="en-US"/>
        </w:rPr>
        <w:sym w:font="Symbol" w:char="F073"/>
      </w:r>
      <w:r>
        <w:rPr>
          <w:vertAlign w:val="superscript"/>
          <w:lang w:val="en-US"/>
        </w:rPr>
        <w:t>2</w:t>
      </w:r>
      <w:r>
        <w:rPr>
          <w:lang w:val="en-US"/>
        </w:rPr>
        <w:t>)</w:t>
      </w:r>
      <w:r>
        <w:t xml:space="preserve">, где параметр </w:t>
      </w:r>
      <w:r>
        <w:rPr>
          <w:lang w:val="en-US"/>
        </w:rPr>
        <w:sym w:font="Symbol" w:char="F073"/>
      </w:r>
      <w:r>
        <w:t xml:space="preserve"> - ширина всей структуры.</w:t>
      </w:r>
      <w:r>
        <w:rPr>
          <w:lang w:val="en-US"/>
        </w:rPr>
        <w:t xml:space="preserve"> </w:t>
      </w:r>
      <w:r>
        <w:t>При этом рассматривается модуляция для разного числа слоев в структуре.</w:t>
      </w:r>
    </w:p>
    <w:p w:rsidR="00B77630" w:rsidRDefault="00B77630">
      <w:pPr>
        <w:pStyle w:val="a3"/>
        <w:spacing w:line="360" w:lineRule="auto"/>
        <w:jc w:val="both"/>
      </w:pPr>
    </w:p>
    <w:p w:rsidR="00B77630" w:rsidRDefault="00225913">
      <w:pPr>
        <w:pStyle w:val="a3"/>
        <w:spacing w:line="360" w:lineRule="auto"/>
        <w:jc w:val="both"/>
        <w:rPr>
          <w:lang w:val="en-US"/>
        </w:rPr>
      </w:pPr>
      <w:r>
        <w:tab/>
        <w:t>Так же обсуждаются дальнейшие перспективы той или иной оптимизации, как то – возможности расширения зон отражения, получение более вертикальных и менее возмущенных краев этих зон, получение максимально возможного отражения или пропускания излучения, что, в свою очередь, означает обсуждение перспектив получения реально действующих поляризационных затворов, оптических фильтров и управляемых зеркал.</w:t>
      </w:r>
    </w:p>
    <w:p w:rsidR="00B77630" w:rsidRDefault="00B77630">
      <w:pPr>
        <w:pStyle w:val="a3"/>
        <w:spacing w:line="360" w:lineRule="auto"/>
        <w:jc w:val="both"/>
        <w:rPr>
          <w:lang w:val="en-US"/>
        </w:rPr>
      </w:pPr>
    </w:p>
    <w:p w:rsidR="00B77630" w:rsidRDefault="00225913">
      <w:pPr>
        <w:pStyle w:val="a3"/>
        <w:spacing w:line="360" w:lineRule="auto"/>
        <w:ind w:firstLine="720"/>
        <w:jc w:val="both"/>
      </w:pPr>
      <w:r>
        <w:t xml:space="preserve">Следует оговорить обозначения принятые в этой работе. На графиках зависимостей отражения волны от частоты (они же называются профилями отражения) по оси абсцисс откладывается циклическая частота падающего излучения, а по оси ординат показатель отражения (отношение интенсивности отраженной волны к интенсивности падающей). А на графиках-изображениях оптического пути по оси абсцисс откладываются номера слоев, а по оси ординат соответствующие им произведения толщин на показатели преломления слоев. На самом деле это не вполне графики, в том смысле,  что реально это набор дискретных точек. Трудно, ведь, представить себе слой под номером 2.4, например. Линии же существуют для очевидности этих точек и общей модуляции структуры. В местах с наиболее интересными (с точки зрения автора) результатами будут приводиться также и графики-схемы самих структур. Там по оси абсцисс отложены номера слоев, а по оси ординат толщины этих слоев. Замечания, относящиеся к графикам-изображениям оптического пути, остаются в силе и для этих графиков-схем. </w:t>
      </w:r>
    </w:p>
    <w:p w:rsidR="00B77630" w:rsidRDefault="00B77630">
      <w:pPr>
        <w:pStyle w:val="a3"/>
        <w:spacing w:line="360" w:lineRule="auto"/>
        <w:ind w:firstLine="720"/>
        <w:jc w:val="both"/>
      </w:pPr>
    </w:p>
    <w:p w:rsidR="00B77630" w:rsidRDefault="00225913">
      <w:pPr>
        <w:pStyle w:val="a3"/>
        <w:spacing w:line="360" w:lineRule="auto"/>
        <w:jc w:val="both"/>
      </w:pPr>
      <w:r>
        <w:tab/>
        <w:t>Во всей работе показатели преломления слоев имеют значения 1.44 и 2.2. Это связано с тем, что наилучший результат получается при большой разбежке в показателях преломления (</w:t>
      </w:r>
      <w:r>
        <w:rPr>
          <w:lang w:val="en-US"/>
        </w:rPr>
        <w:t>[2]</w:t>
      </w:r>
      <w:r>
        <w:t xml:space="preserve"> – там использованы значения 1.44 и 3.48). Но такие вещества не стойки к излучению. Были проведены вычисления для показателей преломления 1.44 и 2.0, но результаты оказывались всегда чуть хуже.</w:t>
      </w:r>
    </w:p>
    <w:p w:rsidR="00B77630" w:rsidRDefault="00225913">
      <w:pPr>
        <w:pStyle w:val="a3"/>
        <w:spacing w:line="360" w:lineRule="auto"/>
        <w:jc w:val="both"/>
      </w:pPr>
      <w:r>
        <w:t xml:space="preserve"> </w:t>
      </w:r>
    </w:p>
    <w:p w:rsidR="00B77630" w:rsidRDefault="00B77630">
      <w:pPr>
        <w:pStyle w:val="a3"/>
        <w:jc w:val="both"/>
      </w:pPr>
    </w:p>
    <w:p w:rsidR="00B77630" w:rsidRDefault="00225913">
      <w:pPr>
        <w:pStyle w:val="a3"/>
        <w:jc w:val="both"/>
      </w:pPr>
      <w:r>
        <w:tab/>
      </w: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225913">
      <w:pPr>
        <w:pStyle w:val="a3"/>
        <w:jc w:val="center"/>
        <w:rPr>
          <w:rFonts w:ascii="Arial" w:hAnsi="Arial"/>
          <w:b/>
          <w:sz w:val="32"/>
        </w:rPr>
      </w:pPr>
      <w:r>
        <w:rPr>
          <w:rFonts w:ascii="Arial" w:hAnsi="Arial"/>
          <w:b/>
          <w:sz w:val="32"/>
        </w:rPr>
        <w:t>2.Математический аппарат.</w:t>
      </w:r>
    </w:p>
    <w:p w:rsidR="00B77630" w:rsidRDefault="00225913">
      <w:pPr>
        <w:pStyle w:val="a3"/>
        <w:jc w:val="both"/>
      </w:pPr>
      <w:r>
        <w:tab/>
      </w:r>
    </w:p>
    <w:p w:rsidR="00B77630" w:rsidRDefault="00225913">
      <w:pPr>
        <w:pStyle w:val="a3"/>
        <w:jc w:val="both"/>
      </w:pPr>
      <w:r>
        <w:tab/>
        <w:t xml:space="preserve">Современная оптика базируется на уравнениях Максвелла </w:t>
      </w:r>
    </w:p>
    <w:p w:rsidR="00B77630" w:rsidRDefault="00225913">
      <w:pPr>
        <w:pStyle w:val="a3"/>
        <w:jc w:val="both"/>
      </w:pPr>
      <w:r>
        <w:tab/>
      </w:r>
    </w:p>
    <w:p w:rsidR="00B77630" w:rsidRDefault="00225913">
      <w:pPr>
        <w:pStyle w:val="a3"/>
        <w:ind w:left="720" w:firstLine="720"/>
        <w:jc w:val="both"/>
        <w:rPr>
          <w:sz w:val="32"/>
        </w:rPr>
      </w:pPr>
      <w:r>
        <w:sym w:font="Math1" w:char="F0D1"/>
      </w:r>
      <w:r>
        <w:t xml:space="preserve"> </w:t>
      </w:r>
      <w:r>
        <w:rPr>
          <w:vertAlign w:val="superscript"/>
        </w:rPr>
        <w:t xml:space="preserve">х </w:t>
      </w:r>
      <w:r>
        <w:rPr>
          <w:b/>
          <w:sz w:val="32"/>
        </w:rPr>
        <w:sym w:font="Math1" w:char="F045"/>
      </w:r>
      <w:r>
        <w:rPr>
          <w:sz w:val="32"/>
        </w:rPr>
        <w:t xml:space="preserve"> = - </w:t>
      </w:r>
      <w:r>
        <w:rPr>
          <w:position w:val="-26"/>
          <w:sz w:val="32"/>
        </w:rPr>
        <w:object w:dxaOrig="580" w:dyaOrig="700">
          <v:shape id="_x0000_i1026" type="#_x0000_t75" style="width:29.25pt;height:35.25pt" o:ole="" fillcolor="window">
            <v:imagedata r:id="rId9" o:title=""/>
          </v:shape>
          <o:OLEObject Type="Embed" ProgID="Equation.3" ShapeID="_x0000_i1026" DrawAspect="Content" ObjectID="_1471595003" r:id="rId10"/>
        </w:object>
      </w:r>
      <w:r>
        <w:rPr>
          <w:b/>
          <w:sz w:val="32"/>
        </w:rPr>
        <w:sym w:font="Math1" w:char="F042"/>
      </w:r>
      <w:r>
        <w:rPr>
          <w:sz w:val="32"/>
        </w:rPr>
        <w:t xml:space="preserve">                          </w:t>
      </w:r>
      <w:r>
        <w:sym w:font="Math1" w:char="F0D1"/>
      </w:r>
      <w:r>
        <w:t xml:space="preserve"> </w:t>
      </w:r>
      <w:r>
        <w:rPr>
          <w:b/>
          <w:sz w:val="32"/>
        </w:rPr>
        <w:sym w:font="Math1" w:char="F042"/>
      </w:r>
      <w:r>
        <w:rPr>
          <w:sz w:val="32"/>
        </w:rPr>
        <w:t xml:space="preserve"> = 0</w:t>
      </w:r>
    </w:p>
    <w:p w:rsidR="00B77630" w:rsidRDefault="00225913">
      <w:pPr>
        <w:pStyle w:val="a3"/>
        <w:jc w:val="both"/>
      </w:pPr>
      <w:r>
        <w:rPr>
          <w:sz w:val="32"/>
        </w:rPr>
        <w:tab/>
      </w:r>
      <w:r>
        <w:rPr>
          <w:sz w:val="32"/>
          <w:lang w:val="en-US"/>
        </w:rPr>
        <w:tab/>
      </w:r>
      <w:r>
        <w:rPr>
          <w:sz w:val="32"/>
          <w:lang w:val="en-US"/>
        </w:rPr>
        <w:tab/>
      </w:r>
      <w:r>
        <w:rPr>
          <w:sz w:val="32"/>
          <w:lang w:val="en-US"/>
        </w:rPr>
        <w:tab/>
      </w:r>
      <w:r>
        <w:rPr>
          <w:sz w:val="32"/>
          <w:lang w:val="en-US"/>
        </w:rPr>
        <w:tab/>
      </w:r>
      <w:r>
        <w:rPr>
          <w:sz w:val="32"/>
          <w:lang w:val="en-US"/>
        </w:rPr>
        <w:tab/>
      </w:r>
      <w:r>
        <w:rPr>
          <w:sz w:val="32"/>
          <w:lang w:val="en-US"/>
        </w:rPr>
        <w:tab/>
      </w:r>
      <w:r>
        <w:rPr>
          <w:sz w:val="32"/>
          <w:lang w:val="en-US"/>
        </w:rPr>
        <w:tab/>
      </w:r>
      <w:r>
        <w:rPr>
          <w:sz w:val="32"/>
          <w:lang w:val="en-US"/>
        </w:rPr>
        <w:tab/>
      </w:r>
      <w:r>
        <w:rPr>
          <w:sz w:val="32"/>
          <w:lang w:val="en-US"/>
        </w:rPr>
        <w:tab/>
      </w:r>
      <w:r>
        <w:rPr>
          <w:sz w:val="32"/>
          <w:lang w:val="en-US"/>
        </w:rPr>
        <w:tab/>
      </w:r>
      <w:r>
        <w:rPr>
          <w:lang w:val="en-US"/>
        </w:rPr>
        <w:t>(1)</w:t>
      </w:r>
      <w:r>
        <w:rPr>
          <w:sz w:val="32"/>
          <w:lang w:val="en-US"/>
        </w:rPr>
        <w:tab/>
      </w:r>
      <w:r>
        <w:rPr>
          <w:sz w:val="32"/>
          <w:lang w:val="en-US"/>
        </w:rPr>
        <w:tab/>
      </w:r>
      <w:r>
        <w:rPr>
          <w:sz w:val="32"/>
        </w:rPr>
        <w:tab/>
      </w:r>
      <w:r>
        <w:sym w:font="Math1" w:char="F0D1"/>
      </w:r>
      <w:r>
        <w:t xml:space="preserve"> </w:t>
      </w:r>
      <w:r>
        <w:rPr>
          <w:vertAlign w:val="superscript"/>
        </w:rPr>
        <w:t xml:space="preserve">х </w:t>
      </w:r>
      <w:r>
        <w:rPr>
          <w:b/>
          <w:sz w:val="32"/>
        </w:rPr>
        <w:sym w:font="Math1" w:char="F048"/>
      </w:r>
      <w:r>
        <w:rPr>
          <w:sz w:val="32"/>
        </w:rPr>
        <w:t xml:space="preserve"> =</w:t>
      </w:r>
      <w:r>
        <w:rPr>
          <w:position w:val="-22"/>
          <w:sz w:val="32"/>
        </w:rPr>
        <w:object w:dxaOrig="420" w:dyaOrig="660">
          <v:shape id="_x0000_i1027" type="#_x0000_t75" style="width:21pt;height:33pt" o:ole="" fillcolor="window">
            <v:imagedata r:id="rId11" o:title=""/>
          </v:shape>
          <o:OLEObject Type="Embed" ProgID="Equation.3" ShapeID="_x0000_i1027" DrawAspect="Content" ObjectID="_1471595004" r:id="rId12"/>
        </w:object>
      </w:r>
      <w:r>
        <w:rPr>
          <w:b/>
          <w:sz w:val="32"/>
          <w:lang w:val="en-US"/>
        </w:rPr>
        <w:t>j</w:t>
      </w:r>
      <w:r>
        <w:rPr>
          <w:sz w:val="32"/>
          <w:lang w:val="en-US"/>
        </w:rPr>
        <w:t xml:space="preserve"> +</w:t>
      </w:r>
      <w:r>
        <w:rPr>
          <w:sz w:val="32"/>
        </w:rPr>
        <w:t xml:space="preserve"> </w:t>
      </w:r>
      <w:r>
        <w:rPr>
          <w:position w:val="-26"/>
          <w:sz w:val="32"/>
        </w:rPr>
        <w:object w:dxaOrig="580" w:dyaOrig="700">
          <v:shape id="_x0000_i1028" type="#_x0000_t75" style="width:29.25pt;height:35.25pt" o:ole="" fillcolor="window">
            <v:imagedata r:id="rId9" o:title=""/>
          </v:shape>
          <o:OLEObject Type="Embed" ProgID="Equation.3" ShapeID="_x0000_i1028" DrawAspect="Content" ObjectID="_1471595005" r:id="rId13"/>
        </w:object>
      </w:r>
      <w:r>
        <w:rPr>
          <w:b/>
          <w:sz w:val="32"/>
          <w:lang w:val="en-US"/>
        </w:rPr>
        <w:t xml:space="preserve">D                  </w:t>
      </w:r>
      <w:r>
        <w:sym w:font="Math1" w:char="F0D1"/>
      </w:r>
      <w:r>
        <w:t xml:space="preserve"> </w:t>
      </w:r>
      <w:r>
        <w:rPr>
          <w:b/>
          <w:sz w:val="32"/>
          <w:lang w:val="en-US"/>
        </w:rPr>
        <w:t>D</w:t>
      </w:r>
      <w:r>
        <w:rPr>
          <w:sz w:val="32"/>
        </w:rPr>
        <w:t xml:space="preserve"> = </w:t>
      </w:r>
      <w:r>
        <w:rPr>
          <w:b/>
          <w:sz w:val="32"/>
          <w:lang w:val="en-US"/>
        </w:rPr>
        <w:t xml:space="preserve"> </w:t>
      </w:r>
      <w:r>
        <w:rPr>
          <w:sz w:val="32"/>
          <w:lang w:val="en-US"/>
        </w:rPr>
        <w:t>4</w:t>
      </w:r>
      <w:r>
        <w:rPr>
          <w:lang w:val="en-US"/>
        </w:rPr>
        <w:sym w:font="Math1" w:char="F070"/>
      </w:r>
      <w:r>
        <w:rPr>
          <w:lang w:val="en-US"/>
        </w:rPr>
        <w:sym w:font="Math1" w:char="F072"/>
      </w:r>
      <w:r>
        <w:rPr>
          <w:lang w:val="en-US"/>
        </w:rPr>
        <w:t xml:space="preserve">      </w:t>
      </w:r>
      <w:r>
        <w:t>,</w:t>
      </w:r>
    </w:p>
    <w:p w:rsidR="00B77630" w:rsidRDefault="00B77630">
      <w:pPr>
        <w:pStyle w:val="a3"/>
        <w:jc w:val="both"/>
      </w:pPr>
    </w:p>
    <w:p w:rsidR="00B77630" w:rsidRDefault="00225913">
      <w:pPr>
        <w:pStyle w:val="a3"/>
        <w:spacing w:line="360" w:lineRule="auto"/>
        <w:jc w:val="both"/>
        <w:rPr>
          <w:lang w:val="en-US"/>
        </w:rPr>
      </w:pPr>
      <w:r>
        <w:t xml:space="preserve">где векторы </w:t>
      </w:r>
      <w:r>
        <w:rPr>
          <w:b/>
          <w:sz w:val="32"/>
          <w:lang w:val="en-US"/>
        </w:rPr>
        <w:t xml:space="preserve">E </w:t>
      </w:r>
      <w:r>
        <w:rPr>
          <w:lang w:val="en-US"/>
        </w:rPr>
        <w:t>и</w:t>
      </w:r>
      <w:r>
        <w:rPr>
          <w:b/>
          <w:sz w:val="32"/>
          <w:lang w:val="en-US"/>
        </w:rPr>
        <w:t xml:space="preserve"> D</w:t>
      </w:r>
      <w:r>
        <w:rPr>
          <w:lang w:val="en-US"/>
        </w:rPr>
        <w:t xml:space="preserve"> характеризуют электрическое поле, а </w:t>
      </w:r>
      <w:r>
        <w:rPr>
          <w:b/>
          <w:sz w:val="32"/>
        </w:rPr>
        <w:sym w:font="Math1" w:char="F042"/>
      </w:r>
      <w:r>
        <w:rPr>
          <w:sz w:val="32"/>
        </w:rPr>
        <w:t xml:space="preserve"> </w:t>
      </w:r>
      <w:r>
        <w:t>и</w:t>
      </w:r>
      <w:r>
        <w:rPr>
          <w:sz w:val="32"/>
        </w:rPr>
        <w:t xml:space="preserve"> </w:t>
      </w:r>
      <w:r>
        <w:rPr>
          <w:b/>
          <w:sz w:val="32"/>
        </w:rPr>
        <w:sym w:font="Math1" w:char="F048"/>
      </w:r>
      <w:r>
        <w:rPr>
          <w:sz w:val="32"/>
        </w:rPr>
        <w:t xml:space="preserve"> </w:t>
      </w:r>
      <w:r>
        <w:t xml:space="preserve">- магнитное, </w:t>
      </w:r>
      <w:r>
        <w:rPr>
          <w:lang w:val="en-US"/>
        </w:rPr>
        <w:sym w:font="Math1" w:char="F072"/>
      </w:r>
      <w:r>
        <w:rPr>
          <w:lang w:val="en-US"/>
        </w:rPr>
        <w:t xml:space="preserve"> - объемная плотность электрического заряда, </w:t>
      </w:r>
      <w:r>
        <w:rPr>
          <w:b/>
          <w:sz w:val="32"/>
          <w:lang w:val="en-US"/>
        </w:rPr>
        <w:t>j</w:t>
      </w:r>
      <w:r>
        <w:rPr>
          <w:sz w:val="32"/>
          <w:lang w:val="en-US"/>
        </w:rPr>
        <w:t xml:space="preserve"> – </w:t>
      </w:r>
      <w:r>
        <w:rPr>
          <w:lang w:val="en-US"/>
        </w:rPr>
        <w:t>плотность электрического тока. Максвелл также дополнил систему (1) системой материальных уравнений, отражающей свойства среды, в которой находятся заряды и токи:</w:t>
      </w:r>
    </w:p>
    <w:p w:rsidR="00B77630" w:rsidRDefault="00B77630">
      <w:pPr>
        <w:pStyle w:val="a3"/>
        <w:jc w:val="both"/>
        <w:rPr>
          <w:lang w:val="en-US"/>
        </w:rPr>
      </w:pPr>
    </w:p>
    <w:p w:rsidR="00B77630" w:rsidRDefault="00225913">
      <w:pPr>
        <w:pStyle w:val="a3"/>
        <w:jc w:val="both"/>
        <w:rPr>
          <w:lang w:val="en-US"/>
        </w:rPr>
      </w:pPr>
      <w:r>
        <w:rPr>
          <w:lang w:val="en-US"/>
        </w:rPr>
        <w:tab/>
      </w:r>
      <w:r>
        <w:rPr>
          <w:b/>
          <w:sz w:val="32"/>
          <w:lang w:val="en-US"/>
        </w:rPr>
        <w:t xml:space="preserve">D </w:t>
      </w:r>
      <w:r>
        <w:rPr>
          <w:sz w:val="32"/>
          <w:lang w:val="en-US"/>
        </w:rPr>
        <w:t>=</w:t>
      </w:r>
      <w:r>
        <w:rPr>
          <w:b/>
          <w:sz w:val="32"/>
          <w:lang w:val="en-US"/>
        </w:rPr>
        <w:t xml:space="preserve"> </w:t>
      </w:r>
      <w:r>
        <w:rPr>
          <w:b/>
          <w:position w:val="-6"/>
          <w:sz w:val="32"/>
          <w:lang w:val="en-US"/>
        </w:rPr>
        <w:object w:dxaOrig="200" w:dyaOrig="220">
          <v:shape id="_x0000_i1029" type="#_x0000_t75" style="width:9.75pt;height:11.25pt" o:ole="" fillcolor="window">
            <v:imagedata r:id="rId14" o:title=""/>
          </v:shape>
          <o:OLEObject Type="Embed" ProgID="Equation.3" ShapeID="_x0000_i1029" DrawAspect="Content" ObjectID="_1471595006" r:id="rId15"/>
        </w:object>
      </w:r>
      <w:r>
        <w:rPr>
          <w:b/>
          <w:sz w:val="32"/>
          <w:lang w:val="en-US"/>
        </w:rPr>
        <w:t xml:space="preserve">E </w:t>
      </w:r>
      <w:r>
        <w:rPr>
          <w:sz w:val="32"/>
          <w:lang w:val="en-US"/>
        </w:rPr>
        <w:t xml:space="preserve">,    </w:t>
      </w:r>
      <w:r>
        <w:rPr>
          <w:b/>
          <w:sz w:val="32"/>
          <w:lang w:val="en-US"/>
        </w:rPr>
        <w:t xml:space="preserve">B </w:t>
      </w:r>
      <w:r>
        <w:rPr>
          <w:sz w:val="32"/>
          <w:lang w:val="en-US"/>
        </w:rPr>
        <w:t xml:space="preserve">= </w:t>
      </w:r>
      <w:r>
        <w:rPr>
          <w:lang w:val="en-US"/>
        </w:rPr>
        <w:sym w:font="Math1" w:char="F06D"/>
      </w:r>
      <w:r>
        <w:rPr>
          <w:b/>
          <w:sz w:val="32"/>
          <w:lang w:val="en-US"/>
        </w:rPr>
        <w:t xml:space="preserve">H  </w:t>
      </w:r>
      <w:r>
        <w:rPr>
          <w:sz w:val="32"/>
          <w:lang w:val="en-US"/>
        </w:rPr>
        <w:t xml:space="preserve">, </w:t>
      </w:r>
      <w:r>
        <w:rPr>
          <w:b/>
          <w:sz w:val="32"/>
          <w:lang w:val="en-US"/>
        </w:rPr>
        <w:t xml:space="preserve">j </w:t>
      </w:r>
      <w:r>
        <w:rPr>
          <w:sz w:val="32"/>
          <w:lang w:val="en-US"/>
        </w:rPr>
        <w:t xml:space="preserve">= </w:t>
      </w:r>
      <w:r>
        <w:rPr>
          <w:lang w:val="en-US"/>
        </w:rPr>
        <w:sym w:font="Math1" w:char="F073"/>
      </w:r>
      <w:r>
        <w:rPr>
          <w:b/>
          <w:sz w:val="32"/>
          <w:lang w:val="en-US"/>
        </w:rPr>
        <w:t xml:space="preserve"> E  </w:t>
      </w:r>
      <w:r>
        <w:rPr>
          <w:lang w:val="en-US"/>
        </w:rPr>
        <w:t>,</w:t>
      </w:r>
      <w:r>
        <w:rPr>
          <w:b/>
          <w:sz w:val="32"/>
          <w:lang w:val="en-US"/>
        </w:rPr>
        <w:t xml:space="preserve">                  </w:t>
      </w:r>
      <w:r>
        <w:rPr>
          <w:lang w:val="en-US"/>
        </w:rPr>
        <w:t>(2)</w:t>
      </w:r>
    </w:p>
    <w:p w:rsidR="00B77630" w:rsidRDefault="00B77630">
      <w:pPr>
        <w:pStyle w:val="a3"/>
        <w:jc w:val="both"/>
        <w:rPr>
          <w:b/>
          <w:sz w:val="32"/>
        </w:rPr>
      </w:pPr>
    </w:p>
    <w:p w:rsidR="00B77630" w:rsidRDefault="00225913">
      <w:pPr>
        <w:pStyle w:val="a3"/>
        <w:spacing w:line="360" w:lineRule="auto"/>
        <w:jc w:val="both"/>
      </w:pPr>
      <w:r>
        <w:t xml:space="preserve">где </w:t>
      </w:r>
      <w:r>
        <w:rPr>
          <w:b/>
          <w:position w:val="-6"/>
          <w:sz w:val="32"/>
          <w:lang w:val="en-US"/>
        </w:rPr>
        <w:object w:dxaOrig="200" w:dyaOrig="220">
          <v:shape id="_x0000_i1030" type="#_x0000_t75" style="width:9.75pt;height:11.25pt" o:ole="" fillcolor="window">
            <v:imagedata r:id="rId14" o:title=""/>
          </v:shape>
          <o:OLEObject Type="Embed" ProgID="Equation.3" ShapeID="_x0000_i1030" DrawAspect="Content" ObjectID="_1471595007" r:id="rId16"/>
        </w:object>
      </w:r>
      <w:r>
        <w:rPr>
          <w:lang w:val="en-US"/>
        </w:rPr>
        <w:t xml:space="preserve">- диэлектрическая проницаемость, </w:t>
      </w:r>
      <w:r>
        <w:rPr>
          <w:lang w:val="en-US"/>
        </w:rPr>
        <w:sym w:font="Math1" w:char="F06D"/>
      </w:r>
      <w:r>
        <w:rPr>
          <w:lang w:val="en-US"/>
        </w:rPr>
        <w:t xml:space="preserve"> - магнитная проницаемость, </w:t>
      </w:r>
      <w:r>
        <w:rPr>
          <w:lang w:val="en-US"/>
        </w:rPr>
        <w:sym w:font="Math1" w:char="F073"/>
      </w:r>
      <w:r>
        <w:rPr>
          <w:lang w:val="en-US"/>
        </w:rPr>
        <w:t xml:space="preserve"> - удельная электропроводность среды. </w:t>
      </w:r>
    </w:p>
    <w:p w:rsidR="00B77630" w:rsidRDefault="00B77630">
      <w:pPr>
        <w:pStyle w:val="a3"/>
        <w:jc w:val="both"/>
      </w:pPr>
    </w:p>
    <w:p w:rsidR="00B77630" w:rsidRDefault="00225913">
      <w:pPr>
        <w:pStyle w:val="a3"/>
        <w:jc w:val="both"/>
      </w:pPr>
      <w:r>
        <w:tab/>
        <w:t xml:space="preserve">При падении плоской монохроматической волны </w:t>
      </w:r>
    </w:p>
    <w:p w:rsidR="00B77630" w:rsidRDefault="00B77630">
      <w:pPr>
        <w:pStyle w:val="a3"/>
        <w:jc w:val="both"/>
      </w:pPr>
    </w:p>
    <w:p w:rsidR="00B77630" w:rsidRDefault="00225913">
      <w:pPr>
        <w:pStyle w:val="a3"/>
        <w:ind w:firstLine="720"/>
        <w:jc w:val="both"/>
      </w:pPr>
      <w:r>
        <w:rPr>
          <w:b/>
          <w:sz w:val="32"/>
        </w:rPr>
        <w:t>Н</w:t>
      </w:r>
      <w:r>
        <w:rPr>
          <w:sz w:val="32"/>
        </w:rPr>
        <w:t>(</w:t>
      </w:r>
      <w:r>
        <w:rPr>
          <w:b/>
          <w:sz w:val="32"/>
          <w:lang w:val="en-US"/>
        </w:rPr>
        <w:t>r</w:t>
      </w:r>
      <w:r>
        <w:rPr>
          <w:sz w:val="32"/>
          <w:lang w:val="en-US"/>
        </w:rPr>
        <w:t>, t</w:t>
      </w:r>
      <w:r>
        <w:rPr>
          <w:sz w:val="32"/>
        </w:rPr>
        <w:t>)</w:t>
      </w:r>
      <w:r>
        <w:rPr>
          <w:sz w:val="32"/>
          <w:lang w:val="en-US"/>
        </w:rPr>
        <w:t xml:space="preserve"> = </w:t>
      </w:r>
      <w:r>
        <w:rPr>
          <w:b/>
          <w:sz w:val="32"/>
          <w:lang w:val="en-US"/>
        </w:rPr>
        <w:t>H</w:t>
      </w:r>
      <w:r>
        <w:rPr>
          <w:sz w:val="32"/>
          <w:vertAlign w:val="subscript"/>
          <w:lang w:val="en-US"/>
        </w:rPr>
        <w:t>0</w:t>
      </w:r>
      <w:r>
        <w:rPr>
          <w:sz w:val="32"/>
          <w:lang w:val="en-US"/>
        </w:rPr>
        <w:t>e</w:t>
      </w:r>
      <w:r>
        <w:rPr>
          <w:sz w:val="32"/>
          <w:vertAlign w:val="superscript"/>
          <w:lang w:val="en-US"/>
        </w:rPr>
        <w:t>i(k</w:t>
      </w:r>
      <w:r>
        <w:rPr>
          <w:b/>
          <w:sz w:val="32"/>
          <w:vertAlign w:val="superscript"/>
          <w:lang w:val="en-US"/>
        </w:rPr>
        <w:t xml:space="preserve">mr </w:t>
      </w:r>
      <w:r>
        <w:rPr>
          <w:sz w:val="32"/>
          <w:vertAlign w:val="superscript"/>
          <w:lang w:val="en-US"/>
        </w:rPr>
        <w:t xml:space="preserve">- </w:t>
      </w:r>
      <w:r>
        <w:rPr>
          <w:sz w:val="32"/>
          <w:vertAlign w:val="superscript"/>
          <w:lang w:val="en-US"/>
        </w:rPr>
        <w:sym w:font="Math1" w:char="F077"/>
      </w:r>
      <w:r>
        <w:rPr>
          <w:sz w:val="32"/>
          <w:vertAlign w:val="superscript"/>
          <w:lang w:val="en-US"/>
        </w:rPr>
        <w:t>t)</w:t>
      </w:r>
      <w:r>
        <w:rPr>
          <w:sz w:val="32"/>
          <w:lang w:val="en-US"/>
        </w:rPr>
        <w:t xml:space="preserve">,   k = </w:t>
      </w:r>
      <w:r>
        <w:rPr>
          <w:sz w:val="32"/>
          <w:lang w:val="en-US"/>
        </w:rPr>
        <w:sym w:font="Math1" w:char="F077"/>
      </w:r>
      <w:r>
        <w:rPr>
          <w:sz w:val="32"/>
          <w:lang w:val="en-US"/>
        </w:rPr>
        <w:t xml:space="preserve">/c                    </w:t>
      </w:r>
      <w:r>
        <w:rPr>
          <w:lang w:val="en-US"/>
        </w:rPr>
        <w:t>(3)</w:t>
      </w:r>
    </w:p>
    <w:p w:rsidR="00B77630" w:rsidRDefault="00B77630">
      <w:pPr>
        <w:pStyle w:val="a3"/>
        <w:jc w:val="both"/>
      </w:pPr>
    </w:p>
    <w:p w:rsidR="00B77630" w:rsidRDefault="00225913">
      <w:pPr>
        <w:pStyle w:val="a3"/>
        <w:spacing w:line="360" w:lineRule="auto"/>
        <w:jc w:val="both"/>
      </w:pPr>
      <w:r>
        <w:t xml:space="preserve">на границу раздела однородных анизотропных сред возникают отраженные и преломленные волны с одинаковой экспоненциальной зависимостью </w:t>
      </w:r>
      <w:r>
        <w:rPr>
          <w:lang w:val="en-US"/>
        </w:rPr>
        <w:t>exp (ik</w:t>
      </w:r>
      <w:r>
        <w:rPr>
          <w:b/>
          <w:lang w:val="en-US"/>
        </w:rPr>
        <w:t>br</w:t>
      </w:r>
      <w:r>
        <w:rPr>
          <w:lang w:val="en-US"/>
        </w:rPr>
        <w:t>)</w:t>
      </w:r>
      <w:r>
        <w:t xml:space="preserve"> от тангенциальной составляющей </w:t>
      </w:r>
      <w:r>
        <w:rPr>
          <w:b/>
          <w:lang w:val="en-US"/>
        </w:rPr>
        <w:t>r</w:t>
      </w:r>
      <w:r>
        <w:rPr>
          <w:vertAlign w:val="subscript"/>
          <w:lang w:val="en-US"/>
        </w:rPr>
        <w:sym w:font="Math1" w:char="F074"/>
      </w:r>
      <w:r>
        <w:rPr>
          <w:lang w:val="en-US"/>
        </w:rPr>
        <w:t xml:space="preserve"> </w:t>
      </w:r>
      <w:r>
        <w:t xml:space="preserve">радиус-вектора </w:t>
      </w:r>
      <w:r>
        <w:rPr>
          <w:b/>
          <w:lang w:val="en-US"/>
        </w:rPr>
        <w:t xml:space="preserve">r </w:t>
      </w:r>
      <w:r>
        <w:rPr>
          <w:lang w:val="en-US"/>
        </w:rPr>
        <w:t xml:space="preserve">[8], </w:t>
      </w:r>
      <w:r>
        <w:t xml:space="preserve">где </w:t>
      </w:r>
      <w:r>
        <w:rPr>
          <w:b/>
          <w:lang w:val="en-US"/>
        </w:rPr>
        <w:t>b</w:t>
      </w:r>
      <w:r>
        <w:rPr>
          <w:lang w:val="en-US"/>
        </w:rPr>
        <w:t xml:space="preserve"> = I</w:t>
      </w:r>
      <w:r>
        <w:rPr>
          <w:b/>
          <w:lang w:val="en-US"/>
        </w:rPr>
        <w:t>m</w:t>
      </w:r>
      <w:r>
        <w:rPr>
          <w:lang w:val="en-US"/>
        </w:rPr>
        <w:t xml:space="preserve"> </w:t>
      </w:r>
      <w:r>
        <w:t xml:space="preserve">– тангенциальная составляющая вектора рефракции </w:t>
      </w:r>
      <w:r>
        <w:rPr>
          <w:b/>
          <w:lang w:val="en-US"/>
        </w:rPr>
        <w:t>m</w:t>
      </w:r>
      <w:r>
        <w:t xml:space="preserve"> падающей волны (</w:t>
      </w:r>
      <w:r>
        <w:rPr>
          <w:b/>
          <w:lang w:val="en-US"/>
        </w:rPr>
        <w:t xml:space="preserve">br </w:t>
      </w:r>
      <w:r>
        <w:rPr>
          <w:lang w:val="en-US"/>
        </w:rPr>
        <w:t xml:space="preserve">= </w:t>
      </w:r>
      <w:r>
        <w:rPr>
          <w:b/>
          <w:lang w:val="en-US"/>
        </w:rPr>
        <w:t>br</w:t>
      </w:r>
      <w:r>
        <w:rPr>
          <w:vertAlign w:val="subscript"/>
          <w:lang w:val="en-US"/>
        </w:rPr>
        <w:sym w:font="Math1" w:char="F074"/>
      </w:r>
      <w:r>
        <w:t>).</w:t>
      </w:r>
    </w:p>
    <w:p w:rsidR="00B77630" w:rsidRDefault="00225913">
      <w:pPr>
        <w:pStyle w:val="a3"/>
        <w:spacing w:line="360" w:lineRule="auto"/>
        <w:jc w:val="both"/>
      </w:pPr>
      <w:r>
        <w:tab/>
        <w:t xml:space="preserve">Зависимость векторов поля в среде от нормальной компоненты </w:t>
      </w:r>
    </w:p>
    <w:p w:rsidR="00B77630" w:rsidRDefault="00225913">
      <w:pPr>
        <w:pStyle w:val="a3"/>
        <w:spacing w:line="360" w:lineRule="auto"/>
        <w:jc w:val="both"/>
      </w:pPr>
      <w:r>
        <w:rPr>
          <w:lang w:val="en-US"/>
        </w:rPr>
        <w:t xml:space="preserve">z = </w:t>
      </w:r>
      <w:r>
        <w:rPr>
          <w:b/>
          <w:lang w:val="en-US"/>
        </w:rPr>
        <w:t>qr</w:t>
      </w:r>
      <w:r>
        <w:rPr>
          <w:lang w:val="en-US"/>
        </w:rPr>
        <w:t xml:space="preserve"> </w:t>
      </w:r>
      <w:r>
        <w:t xml:space="preserve">вектора </w:t>
      </w:r>
      <w:r>
        <w:rPr>
          <w:b/>
          <w:lang w:val="en-US"/>
        </w:rPr>
        <w:t>r</w:t>
      </w:r>
      <w:r>
        <w:t xml:space="preserve"> в общем случае не является экспоненциальной. В анизотропных средах отраженные волны могут иметь различные нормальные составляющие векторов рефракции.</w:t>
      </w:r>
    </w:p>
    <w:p w:rsidR="00B77630" w:rsidRDefault="00225913">
      <w:pPr>
        <w:pStyle w:val="a3"/>
        <w:spacing w:line="360" w:lineRule="auto"/>
        <w:jc w:val="both"/>
      </w:pPr>
      <w:r>
        <w:tab/>
        <w:t>В рассматриваемом случае поле отраженной волны в анизотропной среде описывается [3</w:t>
      </w:r>
      <w:r>
        <w:rPr>
          <w:lang w:val="en-US"/>
        </w:rPr>
        <w:t>]</w:t>
      </w:r>
      <w:r>
        <w:t xml:space="preserve"> функциями вида:</w:t>
      </w:r>
    </w:p>
    <w:p w:rsidR="00B77630" w:rsidRDefault="00B77630">
      <w:pPr>
        <w:pStyle w:val="a3"/>
        <w:spacing w:line="360" w:lineRule="auto"/>
        <w:jc w:val="both"/>
      </w:pPr>
    </w:p>
    <w:p w:rsidR="00B77630" w:rsidRDefault="00225913">
      <w:pPr>
        <w:pStyle w:val="a3"/>
        <w:spacing w:line="360" w:lineRule="auto"/>
        <w:jc w:val="both"/>
      </w:pPr>
      <w:r>
        <w:tab/>
      </w:r>
      <w:r>
        <w:rPr>
          <w:b/>
          <w:position w:val="-76"/>
        </w:rPr>
        <w:object w:dxaOrig="1060" w:dyaOrig="1660">
          <v:shape id="_x0000_i1031" type="#_x0000_t75" style="width:60pt;height:93.75pt" o:ole="" fillcolor="window">
            <v:imagedata r:id="rId17" o:title=""/>
          </v:shape>
          <o:OLEObject Type="Embed" ProgID="Equation.3" ShapeID="_x0000_i1031" DrawAspect="Content" ObjectID="_1471595008" r:id="rId18"/>
        </w:object>
      </w:r>
      <w:r>
        <w:rPr>
          <w:b/>
        </w:rPr>
        <w:t xml:space="preserve"> = </w:t>
      </w:r>
      <w:r>
        <w:rPr>
          <w:b/>
          <w:position w:val="-76"/>
        </w:rPr>
        <w:object w:dxaOrig="960" w:dyaOrig="1660">
          <v:shape id="_x0000_i1032" type="#_x0000_t75" style="width:54pt;height:93.75pt" o:ole="" fillcolor="window">
            <v:imagedata r:id="rId19" o:title=""/>
          </v:shape>
          <o:OLEObject Type="Embed" ProgID="Equation.3" ShapeID="_x0000_i1032" DrawAspect="Content" ObjectID="_1471595009" r:id="rId20"/>
        </w:object>
      </w:r>
      <w:r>
        <w:rPr>
          <w:sz w:val="32"/>
          <w:lang w:val="en-US"/>
        </w:rPr>
        <w:t>e</w:t>
      </w:r>
      <w:r>
        <w:rPr>
          <w:sz w:val="32"/>
          <w:vertAlign w:val="superscript"/>
          <w:lang w:val="en-US"/>
        </w:rPr>
        <w:t>i(k</w:t>
      </w:r>
      <w:r>
        <w:rPr>
          <w:b/>
          <w:sz w:val="32"/>
          <w:vertAlign w:val="superscript"/>
          <w:lang w:val="en-US"/>
        </w:rPr>
        <w:t>br</w:t>
      </w:r>
      <w:r>
        <w:rPr>
          <w:sz w:val="32"/>
          <w:vertAlign w:val="superscript"/>
          <w:lang w:val="en-US"/>
        </w:rPr>
        <w:t xml:space="preserve"> - </w:t>
      </w:r>
      <w:r>
        <w:rPr>
          <w:sz w:val="32"/>
          <w:vertAlign w:val="superscript"/>
          <w:lang w:val="en-US"/>
        </w:rPr>
        <w:sym w:font="Math1" w:char="F077"/>
      </w:r>
      <w:r>
        <w:rPr>
          <w:sz w:val="32"/>
          <w:vertAlign w:val="superscript"/>
          <w:lang w:val="en-US"/>
        </w:rPr>
        <w:t>t)</w:t>
      </w:r>
      <w:r>
        <w:rPr>
          <w:sz w:val="32"/>
          <w:lang w:val="en-US"/>
        </w:rPr>
        <w:t xml:space="preserve">       </w:t>
      </w:r>
      <w:r>
        <w:rPr>
          <w:sz w:val="32"/>
        </w:rPr>
        <w:t xml:space="preserve">             </w:t>
      </w:r>
      <w:r>
        <w:t>(4)</w:t>
      </w:r>
    </w:p>
    <w:p w:rsidR="00B77630" w:rsidRDefault="00B77630">
      <w:pPr>
        <w:pStyle w:val="a3"/>
        <w:spacing w:line="360" w:lineRule="auto"/>
        <w:jc w:val="both"/>
      </w:pPr>
    </w:p>
    <w:p w:rsidR="00B77630" w:rsidRDefault="00225913">
      <w:pPr>
        <w:pStyle w:val="a3"/>
        <w:spacing w:line="360" w:lineRule="auto"/>
        <w:jc w:val="both"/>
      </w:pPr>
      <w:r>
        <w:tab/>
        <w:t xml:space="preserve">Аналогичной </w:t>
      </w:r>
      <w:r>
        <w:rPr>
          <w:lang w:val="en-US"/>
        </w:rPr>
        <w:t>[</w:t>
      </w:r>
      <w:r>
        <w:t>3</w:t>
      </w:r>
      <w:r>
        <w:rPr>
          <w:lang w:val="en-US"/>
        </w:rPr>
        <w:t>]</w:t>
      </w:r>
      <w:r>
        <w:t xml:space="preserve"> зависимостью от координат характеризуются поля, возбуждаемые волной (3) в системах однородных плоскопараллельных слоев.</w:t>
      </w:r>
    </w:p>
    <w:p w:rsidR="00B77630" w:rsidRDefault="00225913">
      <w:pPr>
        <w:pStyle w:val="a3"/>
        <w:spacing w:line="360" w:lineRule="auto"/>
        <w:jc w:val="both"/>
      </w:pPr>
      <w:r>
        <w:tab/>
        <w:t xml:space="preserve">Для таких полей ротор сводится к оператору </w:t>
      </w:r>
      <w:r>
        <w:rPr>
          <w:b/>
          <w:lang w:val="en-US"/>
        </w:rPr>
        <w:t>q</w:t>
      </w:r>
      <w:r>
        <w:rPr>
          <w:vertAlign w:val="superscript"/>
          <w:lang w:val="en-US"/>
        </w:rPr>
        <w:t>x</w:t>
      </w:r>
      <w:r>
        <w:rPr>
          <w:position w:val="-24"/>
          <w:lang w:val="en-US"/>
        </w:rPr>
        <w:object w:dxaOrig="340" w:dyaOrig="620">
          <v:shape id="_x0000_i1033" type="#_x0000_t75" style="width:17.25pt;height:30.75pt" o:ole="" fillcolor="window">
            <v:imagedata r:id="rId21" o:title=""/>
          </v:shape>
          <o:OLEObject Type="Embed" ProgID="Equation.3" ShapeID="_x0000_i1033" DrawAspect="Content" ObjectID="_1471595010" r:id="rId22"/>
        </w:object>
      </w:r>
      <w:r>
        <w:rPr>
          <w:lang w:val="en-US"/>
        </w:rPr>
        <w:t xml:space="preserve"> + ik</w:t>
      </w:r>
      <w:r>
        <w:rPr>
          <w:b/>
          <w:lang w:val="en-US"/>
        </w:rPr>
        <w:t>b</w:t>
      </w:r>
      <w:r>
        <w:rPr>
          <w:vertAlign w:val="superscript"/>
          <w:lang w:val="en-US"/>
        </w:rPr>
        <w:t>x</w:t>
      </w:r>
      <w:r>
        <w:t xml:space="preserve"> и уравнения Максвелла (1) принимают вид</w:t>
      </w:r>
    </w:p>
    <w:p w:rsidR="00B77630" w:rsidRDefault="00225913">
      <w:pPr>
        <w:pStyle w:val="a3"/>
        <w:spacing w:line="360" w:lineRule="auto"/>
        <w:jc w:val="both"/>
      </w:pPr>
      <w:r>
        <w:tab/>
      </w:r>
      <w:r>
        <w:tab/>
      </w:r>
    </w:p>
    <w:p w:rsidR="00B77630" w:rsidRDefault="00225913">
      <w:pPr>
        <w:pStyle w:val="a3"/>
        <w:spacing w:line="360" w:lineRule="auto"/>
        <w:jc w:val="both"/>
      </w:pPr>
      <w:r>
        <w:tab/>
        <w:t>(</w:t>
      </w:r>
      <w:r>
        <w:rPr>
          <w:b/>
          <w:lang w:val="en-US"/>
        </w:rPr>
        <w:t>q</w:t>
      </w:r>
      <w:r>
        <w:rPr>
          <w:vertAlign w:val="superscript"/>
          <w:lang w:val="en-US"/>
        </w:rPr>
        <w:t>x</w:t>
      </w:r>
      <w:r>
        <w:rPr>
          <w:position w:val="-26"/>
          <w:lang w:val="en-US"/>
        </w:rPr>
        <w:object w:dxaOrig="380" w:dyaOrig="700">
          <v:shape id="_x0000_i1034" type="#_x0000_t75" style="width:18.75pt;height:35.25pt" o:ole="" fillcolor="window">
            <v:imagedata r:id="rId23" o:title=""/>
          </v:shape>
          <o:OLEObject Type="Embed" ProgID="Equation.3" ShapeID="_x0000_i1034" DrawAspect="Content" ObjectID="_1471595011" r:id="rId24"/>
        </w:object>
      </w:r>
      <w:r>
        <w:rPr>
          <w:lang w:val="en-US"/>
        </w:rPr>
        <w:t xml:space="preserve"> + ik</w:t>
      </w:r>
      <w:r>
        <w:rPr>
          <w:b/>
          <w:lang w:val="en-US"/>
        </w:rPr>
        <w:t>b</w:t>
      </w:r>
      <w:r>
        <w:rPr>
          <w:vertAlign w:val="superscript"/>
          <w:lang w:val="en-US"/>
        </w:rPr>
        <w:t>x</w:t>
      </w:r>
      <w:r>
        <w:t>)</w:t>
      </w:r>
      <w:r>
        <w:rPr>
          <w:b/>
          <w:sz w:val="32"/>
          <w:lang w:val="en-US"/>
        </w:rPr>
        <w:t>H</w:t>
      </w:r>
      <w:r>
        <w:rPr>
          <w:sz w:val="32"/>
          <w:lang w:val="en-US"/>
        </w:rPr>
        <w:t xml:space="preserve"> = </w:t>
      </w:r>
      <w:r>
        <w:rPr>
          <w:lang w:val="en-US"/>
        </w:rPr>
        <w:t>-ik</w:t>
      </w:r>
      <w:r>
        <w:rPr>
          <w:b/>
          <w:sz w:val="32"/>
          <w:lang w:val="en-US"/>
        </w:rPr>
        <w:t xml:space="preserve">D                              </w:t>
      </w:r>
      <w:r>
        <w:t>(5)</w:t>
      </w:r>
    </w:p>
    <w:p w:rsidR="00B77630" w:rsidRDefault="00225913">
      <w:pPr>
        <w:pStyle w:val="a3"/>
        <w:spacing w:line="360" w:lineRule="auto"/>
        <w:jc w:val="both"/>
        <w:rPr>
          <w:b/>
          <w:sz w:val="32"/>
          <w:lang w:val="en-US"/>
        </w:rPr>
      </w:pPr>
      <w:r>
        <w:rPr>
          <w:b/>
          <w:sz w:val="32"/>
          <w:lang w:val="en-US"/>
        </w:rPr>
        <w:tab/>
      </w:r>
      <w:r>
        <w:t>(</w:t>
      </w:r>
      <w:r>
        <w:rPr>
          <w:b/>
          <w:lang w:val="en-US"/>
        </w:rPr>
        <w:t>q</w:t>
      </w:r>
      <w:r>
        <w:rPr>
          <w:vertAlign w:val="superscript"/>
          <w:lang w:val="en-US"/>
        </w:rPr>
        <w:t>x</w:t>
      </w:r>
      <w:r>
        <w:rPr>
          <w:position w:val="-26"/>
          <w:lang w:val="en-US"/>
        </w:rPr>
        <w:object w:dxaOrig="380" w:dyaOrig="700">
          <v:shape id="_x0000_i1035" type="#_x0000_t75" style="width:18.75pt;height:35.25pt" o:ole="" fillcolor="window">
            <v:imagedata r:id="rId23" o:title=""/>
          </v:shape>
          <o:OLEObject Type="Embed" ProgID="Equation.3" ShapeID="_x0000_i1035" DrawAspect="Content" ObjectID="_1471595012" r:id="rId25"/>
        </w:object>
      </w:r>
      <w:r>
        <w:rPr>
          <w:lang w:val="en-US"/>
        </w:rPr>
        <w:t xml:space="preserve"> + ik</w:t>
      </w:r>
      <w:r>
        <w:rPr>
          <w:b/>
          <w:lang w:val="en-US"/>
        </w:rPr>
        <w:t>b</w:t>
      </w:r>
      <w:r>
        <w:rPr>
          <w:vertAlign w:val="superscript"/>
          <w:lang w:val="en-US"/>
        </w:rPr>
        <w:t>x</w:t>
      </w:r>
      <w:r>
        <w:t>)</w:t>
      </w:r>
      <w:r>
        <w:rPr>
          <w:b/>
          <w:sz w:val="32"/>
          <w:lang w:val="en-US"/>
        </w:rPr>
        <w:t>E</w:t>
      </w:r>
      <w:r>
        <w:rPr>
          <w:sz w:val="32"/>
          <w:lang w:val="en-US"/>
        </w:rPr>
        <w:t xml:space="preserve"> = </w:t>
      </w:r>
      <w:r>
        <w:rPr>
          <w:lang w:val="en-US"/>
        </w:rPr>
        <w:t>ik</w:t>
      </w:r>
      <w:r>
        <w:rPr>
          <w:b/>
          <w:sz w:val="32"/>
          <w:lang w:val="en-US"/>
        </w:rPr>
        <w:t>B</w:t>
      </w:r>
    </w:p>
    <w:p w:rsidR="00B77630" w:rsidRDefault="00225913">
      <w:pPr>
        <w:pStyle w:val="a3"/>
        <w:spacing w:line="360" w:lineRule="auto"/>
        <w:jc w:val="both"/>
      </w:pPr>
      <w:r>
        <w:tab/>
        <w:t xml:space="preserve">Умножая уравнения (5) на вектор </w:t>
      </w:r>
      <w:r>
        <w:rPr>
          <w:b/>
          <w:lang w:val="en-US"/>
        </w:rPr>
        <w:t>q</w:t>
      </w:r>
      <w:r>
        <w:t>, получаем соотношения</w:t>
      </w:r>
    </w:p>
    <w:p w:rsidR="00B77630" w:rsidRDefault="00B77630">
      <w:pPr>
        <w:pStyle w:val="a3"/>
        <w:jc w:val="both"/>
      </w:pPr>
    </w:p>
    <w:p w:rsidR="00B77630" w:rsidRDefault="00225913">
      <w:pPr>
        <w:pStyle w:val="a3"/>
        <w:jc w:val="both"/>
      </w:pPr>
      <w:r>
        <w:rPr>
          <w:lang w:val="en-US"/>
        </w:rPr>
        <w:tab/>
      </w:r>
      <w:r>
        <w:rPr>
          <w:b/>
          <w:lang w:val="en-US"/>
        </w:rPr>
        <w:t xml:space="preserve">qD </w:t>
      </w:r>
      <w:r>
        <w:rPr>
          <w:lang w:val="en-US"/>
        </w:rPr>
        <w:t>=</w:t>
      </w:r>
      <w:r>
        <w:rPr>
          <w:b/>
          <w:lang w:val="en-US"/>
        </w:rPr>
        <w:t xml:space="preserve"> aH </w:t>
      </w:r>
      <w:r>
        <w:rPr>
          <w:lang w:val="en-US"/>
        </w:rPr>
        <w:t>,</w:t>
      </w:r>
      <w:r>
        <w:rPr>
          <w:b/>
          <w:lang w:val="en-US"/>
        </w:rPr>
        <w:t xml:space="preserve">   qB = -aE ,  a = b</w:t>
      </w:r>
      <w:r>
        <w:rPr>
          <w:position w:val="-4"/>
          <w:sz w:val="20"/>
          <w:lang w:val="en-US"/>
        </w:rPr>
        <w:object w:dxaOrig="200" w:dyaOrig="200">
          <v:shape id="_x0000_i1036" type="#_x0000_t75" style="width:9.75pt;height:9.75pt" o:ole="" fillcolor="window">
            <v:imagedata r:id="rId26" o:title=""/>
          </v:shape>
          <o:OLEObject Type="Embed" ProgID="Equation.3" ShapeID="_x0000_i1036" DrawAspect="Content" ObjectID="_1471595013" r:id="rId27"/>
        </w:object>
      </w:r>
      <w:r>
        <w:rPr>
          <w:b/>
          <w:lang w:val="en-US"/>
        </w:rPr>
        <w:t xml:space="preserve">q </w:t>
      </w:r>
      <w:r>
        <w:t xml:space="preserve">                     (6)</w:t>
      </w:r>
    </w:p>
    <w:p w:rsidR="00B77630" w:rsidRDefault="00B77630">
      <w:pPr>
        <w:pStyle w:val="a3"/>
        <w:jc w:val="both"/>
      </w:pPr>
    </w:p>
    <w:p w:rsidR="00B77630" w:rsidRDefault="00225913">
      <w:pPr>
        <w:pStyle w:val="a3"/>
        <w:spacing w:line="360" w:lineRule="auto"/>
        <w:jc w:val="both"/>
      </w:pPr>
      <w:r>
        <w:tab/>
        <w:t>При нормальном падении (</w:t>
      </w:r>
      <w:r>
        <w:rPr>
          <w:b/>
          <w:lang w:val="en-US"/>
        </w:rPr>
        <w:t>b</w:t>
      </w:r>
      <w:r>
        <w:t xml:space="preserve"> = 0) поле (4) представляет собой плоскую волну. Нормальные компоненты векторов электрической и магнитной индукции такой волны равны нулю: </w:t>
      </w:r>
      <w:r>
        <w:rPr>
          <w:b/>
          <w:lang w:val="en-US"/>
        </w:rPr>
        <w:t xml:space="preserve">qD = qB = </w:t>
      </w:r>
      <w:r>
        <w:t>0. Векторы электромагнитного поля в линейной среде связаны уравнениями</w:t>
      </w:r>
    </w:p>
    <w:p w:rsidR="00B77630" w:rsidRDefault="00B77630">
      <w:pPr>
        <w:pStyle w:val="a3"/>
        <w:jc w:val="both"/>
      </w:pPr>
    </w:p>
    <w:p w:rsidR="00B77630" w:rsidRDefault="00225913">
      <w:pPr>
        <w:pStyle w:val="a3"/>
        <w:jc w:val="both"/>
        <w:rPr>
          <w:lang w:val="en-US"/>
        </w:rPr>
      </w:pPr>
      <w:r>
        <w:tab/>
      </w:r>
      <w:r>
        <w:rPr>
          <w:b/>
          <w:lang w:val="en-US"/>
        </w:rPr>
        <w:t xml:space="preserve">D = </w:t>
      </w:r>
      <w:r>
        <w:rPr>
          <w:b/>
          <w:position w:val="-6"/>
          <w:lang w:val="en-US"/>
        </w:rPr>
        <w:object w:dxaOrig="200" w:dyaOrig="220">
          <v:shape id="_x0000_i1037" type="#_x0000_t75" style="width:9.75pt;height:11.25pt" o:ole="" fillcolor="window">
            <v:imagedata r:id="rId14" o:title=""/>
          </v:shape>
          <o:OLEObject Type="Embed" ProgID="Equation.3" ShapeID="_x0000_i1037" DrawAspect="Content" ObjectID="_1471595014" r:id="rId28"/>
        </w:object>
      </w:r>
      <w:r>
        <w:rPr>
          <w:b/>
          <w:lang w:val="en-US"/>
        </w:rPr>
        <w:t>E</w:t>
      </w:r>
      <w:r>
        <w:rPr>
          <w:lang w:val="en-US"/>
        </w:rPr>
        <w:t xml:space="preserve"> ,     </w:t>
      </w:r>
      <w:r>
        <w:rPr>
          <w:b/>
          <w:lang w:val="en-US"/>
        </w:rPr>
        <w:t xml:space="preserve">B = </w:t>
      </w:r>
      <w:r>
        <w:rPr>
          <w:lang w:val="en-US"/>
        </w:rPr>
        <w:sym w:font="Math1" w:char="F06D"/>
      </w:r>
      <w:r>
        <w:rPr>
          <w:b/>
          <w:lang w:val="en-US"/>
        </w:rPr>
        <w:t>H</w:t>
      </w:r>
      <w:r>
        <w:rPr>
          <w:lang w:val="en-US"/>
        </w:rPr>
        <w:t xml:space="preserve">  </w:t>
      </w:r>
      <w:r>
        <w:t>,</w:t>
      </w:r>
      <w:r>
        <w:rPr>
          <w:lang w:val="en-US"/>
        </w:rPr>
        <w:t xml:space="preserve">                                          (7)</w:t>
      </w:r>
    </w:p>
    <w:p w:rsidR="00B77630" w:rsidRDefault="00B77630">
      <w:pPr>
        <w:pStyle w:val="a3"/>
        <w:jc w:val="both"/>
        <w:rPr>
          <w:sz w:val="32"/>
        </w:rPr>
      </w:pPr>
    </w:p>
    <w:p w:rsidR="00B77630" w:rsidRDefault="00225913">
      <w:pPr>
        <w:pStyle w:val="a3"/>
        <w:spacing w:line="360" w:lineRule="auto"/>
        <w:jc w:val="both"/>
      </w:pPr>
      <w:r>
        <w:t xml:space="preserve">где </w:t>
      </w:r>
      <w:r>
        <w:rPr>
          <w:b/>
          <w:position w:val="-6"/>
          <w:lang w:val="en-US"/>
        </w:rPr>
        <w:object w:dxaOrig="200" w:dyaOrig="220">
          <v:shape id="_x0000_i1038" type="#_x0000_t75" style="width:9.75pt;height:11.25pt" o:ole="" fillcolor="window">
            <v:imagedata r:id="rId14" o:title=""/>
          </v:shape>
          <o:OLEObject Type="Embed" ProgID="Equation.3" ShapeID="_x0000_i1038" DrawAspect="Content" ObjectID="_1471595015" r:id="rId29"/>
        </w:object>
      </w:r>
      <w:r>
        <w:rPr>
          <w:b/>
          <w:lang w:val="en-US"/>
        </w:rPr>
        <w:t xml:space="preserve"> </w:t>
      </w:r>
      <w:r>
        <w:rPr>
          <w:lang w:val="en-US"/>
        </w:rPr>
        <w:t xml:space="preserve">и </w:t>
      </w:r>
      <w:r>
        <w:rPr>
          <w:lang w:val="en-US"/>
        </w:rPr>
        <w:sym w:font="Math1" w:char="F06D"/>
      </w:r>
      <w:r>
        <w:rPr>
          <w:lang w:val="en-US"/>
        </w:rPr>
        <w:t xml:space="preserve"> - </w:t>
      </w:r>
      <w:r>
        <w:t xml:space="preserve">тензоры диэлектрической и магнитной проницаемостей. В общем случае поглощающей анизотропной среды, обладающей собственной или вынужденной гиротропией </w:t>
      </w:r>
      <w:r>
        <w:rPr>
          <w:lang w:val="en-US"/>
        </w:rPr>
        <w:t>[</w:t>
      </w:r>
      <w:r>
        <w:t>9</w:t>
      </w:r>
      <w:r>
        <w:rPr>
          <w:lang w:val="en-US"/>
        </w:rPr>
        <w:t>]</w:t>
      </w:r>
      <w:r>
        <w:t xml:space="preserve">, </w:t>
      </w:r>
      <w:r>
        <w:rPr>
          <w:b/>
          <w:position w:val="-6"/>
          <w:lang w:val="en-US"/>
        </w:rPr>
        <w:object w:dxaOrig="200" w:dyaOrig="220">
          <v:shape id="_x0000_i1039" type="#_x0000_t75" style="width:9.75pt;height:11.25pt" o:ole="" fillcolor="window">
            <v:imagedata r:id="rId14" o:title=""/>
          </v:shape>
          <o:OLEObject Type="Embed" ProgID="Equation.3" ShapeID="_x0000_i1039" DrawAspect="Content" ObjectID="_1471595016" r:id="rId30"/>
        </w:object>
      </w:r>
      <w:r>
        <w:rPr>
          <w:b/>
          <w:lang w:val="en-US"/>
        </w:rPr>
        <w:t xml:space="preserve"> </w:t>
      </w:r>
      <w:r>
        <w:rPr>
          <w:lang w:val="en-US"/>
        </w:rPr>
        <w:t xml:space="preserve">и </w:t>
      </w:r>
      <w:r>
        <w:rPr>
          <w:lang w:val="en-US"/>
        </w:rPr>
        <w:sym w:font="Math1" w:char="F06D"/>
      </w:r>
      <w:r>
        <w:rPr>
          <w:lang w:val="en-US"/>
        </w:rPr>
        <w:t xml:space="preserve"> - комплексные несимметричные тензоры. </w:t>
      </w:r>
    </w:p>
    <w:p w:rsidR="00B77630" w:rsidRDefault="00225913">
      <w:pPr>
        <w:pStyle w:val="a3"/>
        <w:spacing w:line="360" w:lineRule="auto"/>
        <w:jc w:val="both"/>
      </w:pPr>
      <w:r>
        <w:tab/>
        <w:t xml:space="preserve">Уравнения связи (7) и соотношения (6) образуют систему восьми линейных скалярных уравнений для двенадцати декартовых компонент векторных функций </w:t>
      </w:r>
      <w:r>
        <w:rPr>
          <w:b/>
          <w:lang w:val="en-US"/>
        </w:rPr>
        <w:t>E</w:t>
      </w:r>
      <w:r>
        <w:rPr>
          <w:lang w:val="en-US"/>
        </w:rPr>
        <w:t xml:space="preserve">(z), </w:t>
      </w:r>
      <w:r>
        <w:rPr>
          <w:b/>
          <w:lang w:val="en-US"/>
        </w:rPr>
        <w:t>D</w:t>
      </w:r>
      <w:r>
        <w:rPr>
          <w:lang w:val="en-US"/>
        </w:rPr>
        <w:t xml:space="preserve">(z), </w:t>
      </w:r>
      <w:r>
        <w:rPr>
          <w:b/>
          <w:lang w:val="en-US"/>
        </w:rPr>
        <w:t>H</w:t>
      </w:r>
      <w:r>
        <w:rPr>
          <w:lang w:val="en-US"/>
        </w:rPr>
        <w:t xml:space="preserve">(z), </w:t>
      </w:r>
      <w:r>
        <w:rPr>
          <w:b/>
          <w:lang w:val="en-US"/>
        </w:rPr>
        <w:t>B</w:t>
      </w:r>
      <w:r>
        <w:rPr>
          <w:lang w:val="en-US"/>
        </w:rPr>
        <w:t xml:space="preserve">(z) </w:t>
      </w:r>
      <w:r>
        <w:t xml:space="preserve">вида (4). Поэтому лишь четыре из этих компонент линейно независимы. В качестве независимых функций удобно выбрать тангенциальные компоненты векторов напряженности электрического и магнитного полей, так как они непрерывны на границе раздела слоев. Выражая из уравнений (6) и (7) нормальные компоненты через тангенциальные составляющие и используя тождество </w:t>
      </w:r>
      <w:r>
        <w:rPr>
          <w:lang w:val="en-US"/>
        </w:rPr>
        <w:t>[</w:t>
      </w:r>
      <w:r>
        <w:t>3</w:t>
      </w:r>
      <w:r>
        <w:rPr>
          <w:lang w:val="en-US"/>
        </w:rPr>
        <w:t>]</w:t>
      </w:r>
      <w:r>
        <w:t xml:space="preserve"> </w:t>
      </w:r>
      <w:r>
        <w:rPr>
          <w:b/>
          <w:lang w:val="en-US"/>
        </w:rPr>
        <w:t>H</w:t>
      </w:r>
      <w:r>
        <w:rPr>
          <w:lang w:val="en-US"/>
        </w:rPr>
        <w:t xml:space="preserve"> = </w:t>
      </w:r>
      <w:r>
        <w:rPr>
          <w:b/>
          <w:lang w:val="en-US"/>
        </w:rPr>
        <w:t>H</w:t>
      </w:r>
      <w:r>
        <w:rPr>
          <w:vertAlign w:val="subscript"/>
          <w:lang w:val="en-US"/>
        </w:rPr>
        <w:t xml:space="preserve">t </w:t>
      </w:r>
      <w:r>
        <w:rPr>
          <w:lang w:val="en-US"/>
        </w:rPr>
        <w:t>+</w:t>
      </w:r>
      <w:r>
        <w:rPr>
          <w:b/>
          <w:lang w:val="en-US"/>
        </w:rPr>
        <w:t>q</w:t>
      </w:r>
      <w:r>
        <w:rPr>
          <w:b/>
          <w:position w:val="-6"/>
          <w:lang w:val="en-US"/>
        </w:rPr>
        <w:object w:dxaOrig="279" w:dyaOrig="300">
          <v:shape id="_x0000_i1040" type="#_x0000_t75" style="width:14.25pt;height:15pt" o:ole="" fillcolor="window">
            <v:imagedata r:id="rId31" o:title=""/>
          </v:shape>
          <o:OLEObject Type="Embed" ProgID="Equation.3" ShapeID="_x0000_i1040" DrawAspect="Content" ObjectID="_1471595017" r:id="rId32"/>
        </w:object>
      </w:r>
      <w:r>
        <w:rPr>
          <w:b/>
          <w:lang w:val="en-US"/>
        </w:rPr>
        <w:t>qH</w:t>
      </w:r>
      <w:r>
        <w:t xml:space="preserve"> , получаем</w:t>
      </w:r>
    </w:p>
    <w:p w:rsidR="00B77630" w:rsidRDefault="00B77630">
      <w:pPr>
        <w:pStyle w:val="a3"/>
        <w:spacing w:line="360" w:lineRule="auto"/>
        <w:jc w:val="both"/>
      </w:pPr>
    </w:p>
    <w:p w:rsidR="00B77630" w:rsidRDefault="00225913">
      <w:pPr>
        <w:pStyle w:val="a3"/>
        <w:spacing w:line="360" w:lineRule="auto"/>
        <w:jc w:val="both"/>
      </w:pPr>
      <w:r>
        <w:tab/>
      </w:r>
      <w:r>
        <w:rPr>
          <w:b/>
          <w:position w:val="-34"/>
          <w:sz w:val="32"/>
        </w:rPr>
        <w:object w:dxaOrig="560" w:dyaOrig="820">
          <v:shape id="_x0000_i1041" type="#_x0000_t75" style="width:33.75pt;height:48.75pt" o:ole="" fillcolor="window">
            <v:imagedata r:id="rId33" o:title=""/>
          </v:shape>
          <o:OLEObject Type="Embed" ProgID="Equation.3" ShapeID="_x0000_i1041" DrawAspect="Content" ObjectID="_1471595018" r:id="rId34"/>
        </w:object>
      </w:r>
      <w:r>
        <w:t xml:space="preserve"> = </w:t>
      </w:r>
      <w:r>
        <w:rPr>
          <w:lang w:val="en-US"/>
        </w:rPr>
        <w:t>V</w:t>
      </w:r>
      <w:r>
        <w:rPr>
          <w:b/>
          <w:position w:val="-36"/>
          <w:sz w:val="32"/>
          <w:lang w:val="en-US"/>
        </w:rPr>
        <w:object w:dxaOrig="660" w:dyaOrig="859">
          <v:shape id="_x0000_i1042" type="#_x0000_t75" style="width:38.25pt;height:50.25pt" o:ole="" fillcolor="window">
            <v:imagedata r:id="rId35" o:title=""/>
          </v:shape>
          <o:OLEObject Type="Embed" ProgID="Equation.3" ShapeID="_x0000_i1042" DrawAspect="Content" ObjectID="_1471595019" r:id="rId36"/>
        </w:object>
      </w:r>
      <w:r>
        <w:rPr>
          <w:b/>
          <w:sz w:val="32"/>
          <w:lang w:val="en-US"/>
        </w:rPr>
        <w:t xml:space="preserve"> </w:t>
      </w:r>
      <w:r>
        <w:rPr>
          <w:b/>
          <w:sz w:val="32"/>
        </w:rPr>
        <w:t xml:space="preserve">       </w:t>
      </w:r>
      <w:r>
        <w:t>, где</w:t>
      </w:r>
      <w:r>
        <w:rPr>
          <w:b/>
          <w:sz w:val="32"/>
        </w:rPr>
        <w:t xml:space="preserve">                                      </w:t>
      </w:r>
      <w:r>
        <w:t>(8)</w:t>
      </w:r>
    </w:p>
    <w:p w:rsidR="00B77630" w:rsidRDefault="00B77630">
      <w:pPr>
        <w:pStyle w:val="a3"/>
        <w:jc w:val="both"/>
        <w:rPr>
          <w:sz w:val="32"/>
        </w:rPr>
      </w:pPr>
    </w:p>
    <w:p w:rsidR="00B77630" w:rsidRDefault="00225913">
      <w:pPr>
        <w:pStyle w:val="a3"/>
        <w:ind w:firstLine="720"/>
        <w:jc w:val="both"/>
        <w:rPr>
          <w:sz w:val="32"/>
        </w:rPr>
      </w:pPr>
      <w:r>
        <w:rPr>
          <w:sz w:val="32"/>
          <w:lang w:val="en-US"/>
        </w:rPr>
        <w:t xml:space="preserve">V = </w:t>
      </w:r>
      <w:r>
        <w:rPr>
          <w:position w:val="-74"/>
          <w:sz w:val="32"/>
          <w:lang w:val="en-US"/>
        </w:rPr>
        <w:object w:dxaOrig="3760" w:dyaOrig="1620">
          <v:shape id="_x0000_i1043" type="#_x0000_t75" style="width:195.75pt;height:84pt" o:ole="" fillcolor="window">
            <v:imagedata r:id="rId37" o:title=""/>
          </v:shape>
          <o:OLEObject Type="Embed" ProgID="Equation.3" ShapeID="_x0000_i1043" DrawAspect="Content" ObjectID="_1471595020" r:id="rId38"/>
        </w:object>
      </w:r>
      <w:r>
        <w:rPr>
          <w:sz w:val="32"/>
          <w:lang w:val="en-US"/>
        </w:rPr>
        <w:t xml:space="preserve">          -                    </w:t>
      </w:r>
      <w:r>
        <w:t>(9)</w:t>
      </w:r>
    </w:p>
    <w:p w:rsidR="00B77630" w:rsidRDefault="00B77630">
      <w:pPr>
        <w:pStyle w:val="a3"/>
        <w:jc w:val="both"/>
      </w:pPr>
    </w:p>
    <w:p w:rsidR="00B77630" w:rsidRDefault="00225913">
      <w:pPr>
        <w:pStyle w:val="a3"/>
        <w:spacing w:line="360" w:lineRule="auto"/>
        <w:jc w:val="both"/>
      </w:pPr>
      <w:r>
        <w:t xml:space="preserve">матрица восстановления </w:t>
      </w:r>
      <w:r>
        <w:rPr>
          <w:lang w:val="en-US"/>
        </w:rPr>
        <w:t>[</w:t>
      </w:r>
      <w:r>
        <w:t>10</w:t>
      </w:r>
      <w:r>
        <w:rPr>
          <w:lang w:val="en-US"/>
        </w:rPr>
        <w:t>]</w:t>
      </w:r>
      <w:r>
        <w:t xml:space="preserve"> полных векторов </w:t>
      </w:r>
      <w:r>
        <w:rPr>
          <w:b/>
          <w:lang w:val="en-US"/>
        </w:rPr>
        <w:t xml:space="preserve">H </w:t>
      </w:r>
      <w:r>
        <w:t xml:space="preserve">и </w:t>
      </w:r>
      <w:r>
        <w:rPr>
          <w:b/>
          <w:lang w:val="en-US"/>
        </w:rPr>
        <w:t>E</w:t>
      </w:r>
      <w:r>
        <w:t xml:space="preserve"> по их тангенциальным составляющим </w:t>
      </w:r>
      <w:r>
        <w:rPr>
          <w:b/>
          <w:lang w:val="en-US"/>
        </w:rPr>
        <w:t>H</w:t>
      </w:r>
      <w:r>
        <w:rPr>
          <w:vertAlign w:val="subscript"/>
          <w:lang w:val="en-US"/>
        </w:rPr>
        <w:sym w:font="Math1" w:char="F074"/>
      </w:r>
      <w:r>
        <w:t xml:space="preserve"> и</w:t>
      </w:r>
      <w:r>
        <w:rPr>
          <w:lang w:val="en-US"/>
        </w:rPr>
        <w:t xml:space="preserve"> </w:t>
      </w:r>
      <w:r>
        <w:rPr>
          <w:b/>
          <w:lang w:val="en-US"/>
        </w:rPr>
        <w:t>E</w:t>
      </w:r>
      <w:r>
        <w:rPr>
          <w:vertAlign w:val="subscript"/>
          <w:lang w:val="en-US"/>
        </w:rPr>
        <w:sym w:font="Math1" w:char="F074"/>
      </w:r>
      <w:r>
        <w:rPr>
          <w:lang w:val="en-US"/>
        </w:rPr>
        <w:t xml:space="preserve"> </w:t>
      </w:r>
      <w:r>
        <w:t xml:space="preserve">, а </w:t>
      </w:r>
      <w:r>
        <w:rPr>
          <w:position w:val="-14"/>
          <w:sz w:val="32"/>
        </w:rPr>
        <w:object w:dxaOrig="260" w:dyaOrig="380">
          <v:shape id="_x0000_i1044" type="#_x0000_t75" style="width:12.75pt;height:18.75pt" o:ole="" fillcolor="window">
            <v:imagedata r:id="rId39" o:title=""/>
          </v:shape>
          <o:OLEObject Type="Embed" ProgID="Equation.3" ShapeID="_x0000_i1044" DrawAspect="Content" ObjectID="_1471595021" r:id="rId40"/>
        </w:object>
      </w:r>
      <w:r>
        <w:t xml:space="preserve">= </w:t>
      </w:r>
      <w:r>
        <w:rPr>
          <w:b/>
          <w:lang w:val="en-US"/>
        </w:rPr>
        <w:t>q</w:t>
      </w:r>
      <w:r>
        <w:rPr>
          <w:b/>
          <w:position w:val="-6"/>
          <w:lang w:val="en-US"/>
        </w:rPr>
        <w:object w:dxaOrig="200" w:dyaOrig="220">
          <v:shape id="_x0000_i1045" type="#_x0000_t75" style="width:9.75pt;height:11.25pt" o:ole="" fillcolor="window">
            <v:imagedata r:id="rId14" o:title=""/>
          </v:shape>
          <o:OLEObject Type="Embed" ProgID="Equation.3" ShapeID="_x0000_i1045" DrawAspect="Content" ObjectID="_1471595022" r:id="rId41"/>
        </w:object>
      </w:r>
      <w:r>
        <w:rPr>
          <w:b/>
          <w:lang w:val="en-US"/>
        </w:rPr>
        <w:t xml:space="preserve">q, </w:t>
      </w:r>
      <w:r>
        <w:rPr>
          <w:position w:val="-14"/>
          <w:sz w:val="32"/>
        </w:rPr>
        <w:object w:dxaOrig="300" w:dyaOrig="380">
          <v:shape id="_x0000_i1046" type="#_x0000_t75" style="width:15pt;height:18.75pt" o:ole="" fillcolor="window">
            <v:imagedata r:id="rId42" o:title=""/>
          </v:shape>
          <o:OLEObject Type="Embed" ProgID="Equation.3" ShapeID="_x0000_i1046" DrawAspect="Content" ObjectID="_1471595023" r:id="rId43"/>
        </w:object>
      </w:r>
      <w:r>
        <w:t xml:space="preserve">= </w:t>
      </w:r>
      <w:r>
        <w:rPr>
          <w:b/>
          <w:lang w:val="en-US"/>
        </w:rPr>
        <w:t>q</w:t>
      </w:r>
      <w:r>
        <w:rPr>
          <w:b/>
          <w:position w:val="-10"/>
          <w:lang w:val="en-US"/>
        </w:rPr>
        <w:object w:dxaOrig="240" w:dyaOrig="260">
          <v:shape id="_x0000_i1047" type="#_x0000_t75" style="width:12pt;height:12.75pt" o:ole="" fillcolor="window">
            <v:imagedata r:id="rId44" o:title=""/>
          </v:shape>
          <o:OLEObject Type="Embed" ProgID="Equation.3" ShapeID="_x0000_i1047" DrawAspect="Content" ObjectID="_1471595024" r:id="rId45"/>
        </w:object>
      </w:r>
      <w:r>
        <w:rPr>
          <w:b/>
          <w:lang w:val="en-US"/>
        </w:rPr>
        <w:t>q</w:t>
      </w:r>
      <w:r>
        <w:t>.</w:t>
      </w:r>
    </w:p>
    <w:p w:rsidR="00B77630" w:rsidRDefault="00225913">
      <w:pPr>
        <w:pStyle w:val="a3"/>
        <w:spacing w:line="360" w:lineRule="auto"/>
        <w:jc w:val="both"/>
        <w:rPr>
          <w:lang w:val="en-US"/>
        </w:rPr>
      </w:pPr>
      <w:r>
        <w:tab/>
        <w:t xml:space="preserve">С учетом соотношения (8) систему уравнений (5) можно представить в матричном виде </w:t>
      </w:r>
      <w:r>
        <w:rPr>
          <w:lang w:val="en-US"/>
        </w:rPr>
        <w:t>[</w:t>
      </w:r>
      <w:r>
        <w:t>11</w:t>
      </w:r>
      <w:r>
        <w:rPr>
          <w:lang w:val="en-US"/>
        </w:rPr>
        <w:t>]</w:t>
      </w:r>
    </w:p>
    <w:p w:rsidR="00B77630" w:rsidRDefault="00B77630">
      <w:pPr>
        <w:pStyle w:val="a3"/>
        <w:spacing w:line="360" w:lineRule="auto"/>
        <w:jc w:val="both"/>
      </w:pPr>
    </w:p>
    <w:p w:rsidR="00B77630" w:rsidRDefault="00225913">
      <w:pPr>
        <w:pStyle w:val="a3"/>
        <w:spacing w:line="360" w:lineRule="auto"/>
        <w:jc w:val="both"/>
        <w:rPr>
          <w:sz w:val="32"/>
        </w:rPr>
      </w:pPr>
      <w:r>
        <w:tab/>
      </w:r>
      <w:r>
        <w:rPr>
          <w:position w:val="-34"/>
        </w:rPr>
        <w:object w:dxaOrig="1180" w:dyaOrig="820">
          <v:shape id="_x0000_i1048" type="#_x0000_t75" style="width:66pt;height:45.75pt" o:ole="" fillcolor="window">
            <v:imagedata r:id="rId46" o:title=""/>
          </v:shape>
          <o:OLEObject Type="Embed" ProgID="Equation.3" ShapeID="_x0000_i1048" DrawAspect="Content" ObjectID="_1471595025" r:id="rId47"/>
        </w:object>
      </w:r>
      <w:r>
        <w:t xml:space="preserve"> = </w:t>
      </w:r>
      <w:r>
        <w:rPr>
          <w:lang w:val="en-US"/>
        </w:rPr>
        <w:t>ikM</w:t>
      </w:r>
      <w:r>
        <w:rPr>
          <w:position w:val="-34"/>
          <w:lang w:val="en-US"/>
        </w:rPr>
        <w:object w:dxaOrig="859" w:dyaOrig="820">
          <v:shape id="_x0000_i1049" type="#_x0000_t75" style="width:48pt;height:45pt" o:ole="" fillcolor="window">
            <v:imagedata r:id="rId48" o:title=""/>
          </v:shape>
          <o:OLEObject Type="Embed" ProgID="Equation.3" ShapeID="_x0000_i1049" DrawAspect="Content" ObjectID="_1471595026" r:id="rId49"/>
        </w:object>
      </w:r>
      <w:r>
        <w:rPr>
          <w:lang w:val="en-US"/>
        </w:rPr>
        <w:t xml:space="preserve">              , </w:t>
      </w:r>
      <w:r>
        <w:t xml:space="preserve">                              (10)</w:t>
      </w: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225913">
      <w:pPr>
        <w:pStyle w:val="a3"/>
        <w:jc w:val="both"/>
      </w:pPr>
      <w:r>
        <w:t xml:space="preserve">где </w:t>
      </w:r>
    </w:p>
    <w:p w:rsidR="00B77630" w:rsidRDefault="00B77630">
      <w:pPr>
        <w:pStyle w:val="a3"/>
        <w:jc w:val="both"/>
      </w:pPr>
    </w:p>
    <w:p w:rsidR="00B77630" w:rsidRDefault="00225913">
      <w:pPr>
        <w:pStyle w:val="a3"/>
        <w:jc w:val="both"/>
      </w:pPr>
      <w:r>
        <w:tab/>
        <w:t xml:space="preserve">М = </w:t>
      </w:r>
      <w:r>
        <w:rPr>
          <w:position w:val="-34"/>
        </w:rPr>
        <w:object w:dxaOrig="1020" w:dyaOrig="820">
          <v:shape id="_x0000_i1050" type="#_x0000_t75" style="width:60.75pt;height:48.75pt" o:ole="" fillcolor="window">
            <v:imagedata r:id="rId50" o:title=""/>
          </v:shape>
          <o:OLEObject Type="Embed" ProgID="Equation.3" ShapeID="_x0000_i1050" DrawAspect="Content" ObjectID="_1471595027" r:id="rId51"/>
        </w:object>
      </w:r>
      <w:r>
        <w:t xml:space="preserve">                                                                  (11)</w:t>
      </w:r>
    </w:p>
    <w:p w:rsidR="00B77630" w:rsidRDefault="00B77630">
      <w:pPr>
        <w:pStyle w:val="a3"/>
        <w:jc w:val="both"/>
      </w:pPr>
    </w:p>
    <w:p w:rsidR="00B77630" w:rsidRDefault="00225913">
      <w:pPr>
        <w:pStyle w:val="a3"/>
        <w:numPr>
          <w:ilvl w:val="0"/>
          <w:numId w:val="2"/>
        </w:numPr>
        <w:jc w:val="both"/>
      </w:pPr>
      <w:r>
        <w:t>блочная матрица, составленная из операторов (12)</w:t>
      </w:r>
    </w:p>
    <w:p w:rsidR="00B77630" w:rsidRDefault="00B77630">
      <w:pPr>
        <w:pStyle w:val="a3"/>
        <w:jc w:val="both"/>
      </w:pPr>
    </w:p>
    <w:p w:rsidR="00B77630" w:rsidRDefault="00225913">
      <w:pPr>
        <w:pStyle w:val="a3"/>
        <w:jc w:val="both"/>
        <w:rPr>
          <w:lang w:val="en-US"/>
        </w:rPr>
      </w:pPr>
      <w:r>
        <w:rPr>
          <w:lang w:val="en-US"/>
        </w:rPr>
        <w:tab/>
      </w:r>
      <w:r>
        <w:rPr>
          <w:b/>
          <w:sz w:val="32"/>
          <w:lang w:val="en-US"/>
        </w:rPr>
        <w:t>A</w:t>
      </w:r>
      <w:r>
        <w:rPr>
          <w:lang w:val="en-US"/>
        </w:rPr>
        <w:t xml:space="preserve"> = </w:t>
      </w:r>
      <w:r>
        <w:rPr>
          <w:position w:val="-36"/>
          <w:lang w:val="en-US"/>
        </w:rPr>
        <w:object w:dxaOrig="340" w:dyaOrig="800">
          <v:shape id="_x0000_i1051" type="#_x0000_t75" style="width:17.25pt;height:39.75pt" o:ole="" fillcolor="window">
            <v:imagedata r:id="rId52" o:title=""/>
          </v:shape>
          <o:OLEObject Type="Embed" ProgID="Equation.3" ShapeID="_x0000_i1051" DrawAspect="Content" ObjectID="_1471595028" r:id="rId53"/>
        </w:object>
      </w:r>
      <w:r>
        <w:rPr>
          <w:b/>
          <w:lang w:val="en-US"/>
        </w:rPr>
        <w:t>q</w:t>
      </w:r>
      <w:r>
        <w:rPr>
          <w:vertAlign w:val="superscript"/>
          <w:lang w:val="en-US"/>
        </w:rPr>
        <w:t>x</w:t>
      </w:r>
      <w:r>
        <w:rPr>
          <w:b/>
          <w:position w:val="-6"/>
          <w:lang w:val="en-US"/>
        </w:rPr>
        <w:object w:dxaOrig="220" w:dyaOrig="240">
          <v:shape id="_x0000_i1052" type="#_x0000_t75" style="width:11.25pt;height:12pt" o:ole="" fillcolor="window">
            <v:imagedata r:id="rId54" o:title=""/>
          </v:shape>
          <o:OLEObject Type="Embed" ProgID="Equation.3" ShapeID="_x0000_i1052" DrawAspect="Content" ObjectID="_1471595029" r:id="rId55"/>
        </w:object>
      </w:r>
      <w:r>
        <w:rPr>
          <w:b/>
          <w:lang w:val="en-US"/>
        </w:rPr>
        <w:t>qa</w:t>
      </w:r>
      <w:r>
        <w:rPr>
          <w:lang w:val="en-US"/>
        </w:rPr>
        <w:t xml:space="preserve"> - </w:t>
      </w:r>
      <w:r>
        <w:rPr>
          <w:position w:val="-36"/>
          <w:lang w:val="en-US"/>
        </w:rPr>
        <w:object w:dxaOrig="400" w:dyaOrig="800">
          <v:shape id="_x0000_i1053" type="#_x0000_t75" style="width:20.25pt;height:39.75pt" o:ole="" fillcolor="window">
            <v:imagedata r:id="rId56" o:title=""/>
          </v:shape>
          <o:OLEObject Type="Embed" ProgID="Equation.3" ShapeID="_x0000_i1053" DrawAspect="Content" ObjectID="_1471595030" r:id="rId57"/>
        </w:object>
      </w:r>
      <w:r>
        <w:rPr>
          <w:b/>
          <w:lang w:val="en-US"/>
        </w:rPr>
        <w:t>bq</w:t>
      </w:r>
      <w:r>
        <w:rPr>
          <w:b/>
          <w:position w:val="-10"/>
          <w:lang w:val="en-US"/>
        </w:rPr>
        <w:object w:dxaOrig="260" w:dyaOrig="279">
          <v:shape id="_x0000_i1054" type="#_x0000_t75" style="width:12.75pt;height:14.25pt" o:ole="" fillcolor="window">
            <v:imagedata r:id="rId58" o:title=""/>
          </v:shape>
          <o:OLEObject Type="Embed" ProgID="Equation.3" ShapeID="_x0000_i1054" DrawAspect="Content" ObjectID="_1471595031" r:id="rId59"/>
        </w:object>
      </w:r>
      <w:r>
        <w:rPr>
          <w:lang w:val="en-US"/>
        </w:rPr>
        <w:t>I</w:t>
      </w:r>
    </w:p>
    <w:p w:rsidR="00B77630" w:rsidRDefault="00225913">
      <w:pPr>
        <w:pStyle w:val="a3"/>
        <w:ind w:firstLine="720"/>
        <w:jc w:val="both"/>
      </w:pPr>
      <w:r>
        <w:rPr>
          <w:b/>
          <w:sz w:val="32"/>
          <w:lang w:val="en-US"/>
        </w:rPr>
        <w:t>B</w:t>
      </w:r>
      <w:r>
        <w:rPr>
          <w:lang w:val="en-US"/>
        </w:rPr>
        <w:t xml:space="preserve"> = </w:t>
      </w:r>
      <w:r>
        <w:rPr>
          <w:position w:val="-36"/>
          <w:lang w:val="en-US"/>
        </w:rPr>
        <w:object w:dxaOrig="340" w:dyaOrig="800">
          <v:shape id="_x0000_i1055" type="#_x0000_t75" style="width:17.25pt;height:39.75pt" o:ole="" fillcolor="window">
            <v:imagedata r:id="rId52" o:title=""/>
          </v:shape>
          <o:OLEObject Type="Embed" ProgID="Equation.3" ShapeID="_x0000_i1055" DrawAspect="Content" ObjectID="_1471595032" r:id="rId60"/>
        </w:object>
      </w:r>
      <w:r>
        <w:rPr>
          <w:lang w:val="en-US"/>
        </w:rPr>
        <w:t>I</w:t>
      </w:r>
      <w:r>
        <w:rPr>
          <w:position w:val="-6"/>
          <w:lang w:val="en-US"/>
        </w:rPr>
        <w:object w:dxaOrig="420" w:dyaOrig="340">
          <v:shape id="_x0000_i1056" type="#_x0000_t75" style="width:21pt;height:17.25pt" o:ole="" fillcolor="window">
            <v:imagedata r:id="rId61" o:title=""/>
          </v:shape>
          <o:OLEObject Type="Embed" ProgID="Equation.3" ShapeID="_x0000_i1056" DrawAspect="Content" ObjectID="_1471595033" r:id="rId62"/>
        </w:object>
      </w:r>
      <w:r>
        <w:rPr>
          <w:lang w:val="en-US"/>
        </w:rPr>
        <w:t xml:space="preserve">I </w:t>
      </w:r>
      <w:r>
        <w:rPr>
          <w:b/>
          <w:lang w:val="en-US"/>
        </w:rPr>
        <w:t>-</w:t>
      </w:r>
      <w:r>
        <w:rPr>
          <w:lang w:val="en-US"/>
        </w:rPr>
        <w:t xml:space="preserve"> </w:t>
      </w:r>
      <w:r>
        <w:rPr>
          <w:position w:val="-36"/>
          <w:lang w:val="en-US"/>
        </w:rPr>
        <w:object w:dxaOrig="400" w:dyaOrig="800">
          <v:shape id="_x0000_i1057" type="#_x0000_t75" style="width:20.25pt;height:39.75pt" o:ole="" fillcolor="window">
            <v:imagedata r:id="rId56" o:title=""/>
          </v:shape>
          <o:OLEObject Type="Embed" ProgID="Equation.3" ShapeID="_x0000_i1057" DrawAspect="Content" ObjectID="_1471595034" r:id="rId63"/>
        </w:object>
      </w:r>
      <w:r>
        <w:rPr>
          <w:b/>
          <w:lang w:val="en-US"/>
        </w:rPr>
        <w:t>b</w:t>
      </w:r>
      <w:r>
        <w:rPr>
          <w:b/>
          <w:position w:val="-6"/>
          <w:lang w:val="en-US"/>
        </w:rPr>
        <w:object w:dxaOrig="260" w:dyaOrig="279">
          <v:shape id="_x0000_i1058" type="#_x0000_t75" style="width:12.75pt;height:14.25pt" o:ole="" fillcolor="window">
            <v:imagedata r:id="rId64" o:title=""/>
          </v:shape>
          <o:OLEObject Type="Embed" ProgID="Equation.3" ShapeID="_x0000_i1058" DrawAspect="Content" ObjectID="_1471595035" r:id="rId65"/>
        </w:object>
      </w:r>
      <w:r>
        <w:rPr>
          <w:b/>
          <w:lang w:val="en-US"/>
        </w:rPr>
        <w:t xml:space="preserve">b                                                 </w:t>
      </w:r>
      <w:r>
        <w:t>(12)</w:t>
      </w:r>
    </w:p>
    <w:p w:rsidR="00B77630" w:rsidRDefault="00225913">
      <w:pPr>
        <w:pStyle w:val="a3"/>
        <w:ind w:firstLine="720"/>
        <w:jc w:val="both"/>
        <w:rPr>
          <w:lang w:val="en-US"/>
        </w:rPr>
      </w:pPr>
      <w:r>
        <w:rPr>
          <w:b/>
          <w:sz w:val="32"/>
          <w:lang w:val="en-US"/>
        </w:rPr>
        <w:t>C</w:t>
      </w:r>
      <w:r>
        <w:rPr>
          <w:lang w:val="en-US"/>
        </w:rPr>
        <w:t xml:space="preserve"> = </w:t>
      </w:r>
      <w:r>
        <w:rPr>
          <w:b/>
          <w:lang w:val="en-US"/>
        </w:rPr>
        <w:t>-</w:t>
      </w:r>
      <w:r>
        <w:rPr>
          <w:position w:val="-36"/>
          <w:lang w:val="en-US"/>
        </w:rPr>
        <w:object w:dxaOrig="340" w:dyaOrig="800">
          <v:shape id="_x0000_i1059" type="#_x0000_t75" style="width:17.25pt;height:39.75pt" o:ole="" fillcolor="window">
            <v:imagedata r:id="rId52" o:title=""/>
          </v:shape>
          <o:OLEObject Type="Embed" ProgID="Equation.3" ShapeID="_x0000_i1059" DrawAspect="Content" ObjectID="_1471595036" r:id="rId66"/>
        </w:object>
      </w:r>
      <w:r>
        <w:rPr>
          <w:b/>
          <w:lang w:val="en-US"/>
        </w:rPr>
        <w:t>a</w:t>
      </w:r>
      <w:r>
        <w:rPr>
          <w:b/>
          <w:position w:val="-6"/>
          <w:lang w:val="en-US"/>
        </w:rPr>
        <w:object w:dxaOrig="260" w:dyaOrig="279">
          <v:shape id="_x0000_i1060" type="#_x0000_t75" style="width:12.75pt;height:14.25pt" o:ole="" fillcolor="window">
            <v:imagedata r:id="rId64" o:title=""/>
          </v:shape>
          <o:OLEObject Type="Embed" ProgID="Equation.3" ShapeID="_x0000_i1060" DrawAspect="Content" ObjectID="_1471595037" r:id="rId67"/>
        </w:object>
      </w:r>
      <w:r>
        <w:rPr>
          <w:b/>
          <w:lang w:val="en-US"/>
        </w:rPr>
        <w:t xml:space="preserve">a - </w:t>
      </w:r>
      <w:r>
        <w:rPr>
          <w:position w:val="-36"/>
          <w:lang w:val="en-US"/>
        </w:rPr>
        <w:object w:dxaOrig="400" w:dyaOrig="800">
          <v:shape id="_x0000_i1061" type="#_x0000_t75" style="width:20.25pt;height:39.75pt" o:ole="" fillcolor="window">
            <v:imagedata r:id="rId56" o:title=""/>
          </v:shape>
          <o:OLEObject Type="Embed" ProgID="Equation.3" ShapeID="_x0000_i1061" DrawAspect="Content" ObjectID="_1471595038" r:id="rId68"/>
        </w:object>
      </w:r>
      <w:r>
        <w:rPr>
          <w:b/>
          <w:lang w:val="en-US"/>
        </w:rPr>
        <w:t>q</w:t>
      </w:r>
      <w:r>
        <w:rPr>
          <w:vertAlign w:val="superscript"/>
          <w:lang w:val="en-US"/>
        </w:rPr>
        <w:t>x</w:t>
      </w:r>
      <w:r>
        <w:rPr>
          <w:position w:val="-10"/>
          <w:lang w:val="en-US"/>
        </w:rPr>
        <w:object w:dxaOrig="460" w:dyaOrig="380">
          <v:shape id="_x0000_i1062" type="#_x0000_t75" style="width:23.25pt;height:18.75pt" o:ole="" fillcolor="window">
            <v:imagedata r:id="rId69" o:title=""/>
          </v:shape>
          <o:OLEObject Type="Embed" ProgID="Equation.3" ShapeID="_x0000_i1062" DrawAspect="Content" ObjectID="_1471595039" r:id="rId70"/>
        </w:object>
      </w:r>
      <w:r>
        <w:rPr>
          <w:b/>
          <w:lang w:val="en-US"/>
        </w:rPr>
        <w:t>q</w:t>
      </w:r>
      <w:r>
        <w:rPr>
          <w:vertAlign w:val="superscript"/>
          <w:lang w:val="en-US"/>
        </w:rPr>
        <w:t>x</w:t>
      </w:r>
    </w:p>
    <w:p w:rsidR="00B77630" w:rsidRDefault="00225913">
      <w:pPr>
        <w:pStyle w:val="a3"/>
        <w:ind w:firstLine="720"/>
        <w:jc w:val="both"/>
        <w:rPr>
          <w:b/>
          <w:lang w:val="en-US"/>
        </w:rPr>
      </w:pPr>
      <w:r>
        <w:rPr>
          <w:b/>
          <w:sz w:val="32"/>
          <w:lang w:val="en-US"/>
        </w:rPr>
        <w:t>D</w:t>
      </w:r>
      <w:r>
        <w:rPr>
          <w:lang w:val="en-US"/>
        </w:rPr>
        <w:t xml:space="preserve"> = </w:t>
      </w:r>
      <w:r>
        <w:rPr>
          <w:b/>
          <w:lang w:val="en-US"/>
        </w:rPr>
        <w:t>-</w:t>
      </w:r>
      <w:r>
        <w:rPr>
          <w:position w:val="-36"/>
          <w:lang w:val="en-US"/>
        </w:rPr>
        <w:object w:dxaOrig="340" w:dyaOrig="800">
          <v:shape id="_x0000_i1063" type="#_x0000_t75" style="width:17.25pt;height:39.75pt" o:ole="" fillcolor="window">
            <v:imagedata r:id="rId52" o:title=""/>
          </v:shape>
          <o:OLEObject Type="Embed" ProgID="Equation.3" ShapeID="_x0000_i1063" DrawAspect="Content" ObjectID="_1471595040" r:id="rId71"/>
        </w:object>
      </w:r>
      <w:r>
        <w:rPr>
          <w:b/>
          <w:lang w:val="en-US"/>
        </w:rPr>
        <w:t>aq</w:t>
      </w:r>
      <w:r>
        <w:rPr>
          <w:position w:val="-6"/>
          <w:lang w:val="en-US"/>
        </w:rPr>
        <w:object w:dxaOrig="220" w:dyaOrig="240">
          <v:shape id="_x0000_i1064" type="#_x0000_t75" style="width:11.25pt;height:12pt" o:ole="" fillcolor="window">
            <v:imagedata r:id="rId54" o:title=""/>
          </v:shape>
          <o:OLEObject Type="Embed" ProgID="Equation.3" ShapeID="_x0000_i1064" DrawAspect="Content" ObjectID="_1471595041" r:id="rId72"/>
        </w:object>
      </w:r>
      <w:r>
        <w:rPr>
          <w:b/>
          <w:lang w:val="en-US"/>
        </w:rPr>
        <w:t>q</w:t>
      </w:r>
      <w:r>
        <w:rPr>
          <w:vertAlign w:val="superscript"/>
          <w:lang w:val="en-US"/>
        </w:rPr>
        <w:t>x</w:t>
      </w:r>
      <w:r>
        <w:rPr>
          <w:lang w:val="en-US"/>
        </w:rPr>
        <w:t xml:space="preserve"> </w:t>
      </w:r>
      <w:r>
        <w:rPr>
          <w:b/>
          <w:lang w:val="en-US"/>
        </w:rPr>
        <w:t>-</w:t>
      </w:r>
      <w:r>
        <w:rPr>
          <w:lang w:val="en-US"/>
        </w:rPr>
        <w:t xml:space="preserve"> </w:t>
      </w:r>
      <w:r>
        <w:rPr>
          <w:position w:val="-36"/>
          <w:lang w:val="en-US"/>
        </w:rPr>
        <w:object w:dxaOrig="400" w:dyaOrig="800">
          <v:shape id="_x0000_i1065" type="#_x0000_t75" style="width:20.25pt;height:39.75pt" o:ole="" fillcolor="window">
            <v:imagedata r:id="rId56" o:title=""/>
          </v:shape>
          <o:OLEObject Type="Embed" ProgID="Equation.3" ShapeID="_x0000_i1065" DrawAspect="Content" ObjectID="_1471595042" r:id="rId73"/>
        </w:object>
      </w:r>
      <w:r>
        <w:rPr>
          <w:lang w:val="en-US"/>
        </w:rPr>
        <w:t>I</w:t>
      </w:r>
      <w:r>
        <w:rPr>
          <w:position w:val="-10"/>
          <w:lang w:val="en-US"/>
        </w:rPr>
        <w:object w:dxaOrig="260" w:dyaOrig="279">
          <v:shape id="_x0000_i1066" type="#_x0000_t75" style="width:12.75pt;height:14.25pt" o:ole="" fillcolor="window">
            <v:imagedata r:id="rId58" o:title=""/>
          </v:shape>
          <o:OLEObject Type="Embed" ProgID="Equation.3" ShapeID="_x0000_i1066" DrawAspect="Content" ObjectID="_1471595043" r:id="rId74"/>
        </w:object>
      </w:r>
      <w:r>
        <w:rPr>
          <w:b/>
          <w:lang w:val="en-US"/>
        </w:rPr>
        <w:t>qb</w:t>
      </w:r>
    </w:p>
    <w:p w:rsidR="00B77630" w:rsidRDefault="00B77630">
      <w:pPr>
        <w:pStyle w:val="a3"/>
        <w:jc w:val="both"/>
      </w:pPr>
    </w:p>
    <w:p w:rsidR="00B77630" w:rsidRDefault="00225913">
      <w:pPr>
        <w:pStyle w:val="a3"/>
        <w:spacing w:line="360" w:lineRule="auto"/>
        <w:jc w:val="both"/>
      </w:pPr>
      <w:r>
        <w:t xml:space="preserve">здесь </w:t>
      </w:r>
      <w:r>
        <w:rPr>
          <w:position w:val="-6"/>
          <w:lang w:val="en-US"/>
        </w:rPr>
        <w:object w:dxaOrig="420" w:dyaOrig="340">
          <v:shape id="_x0000_i1067" type="#_x0000_t75" style="width:21pt;height:17.25pt" o:ole="" fillcolor="window">
            <v:imagedata r:id="rId61" o:title=""/>
          </v:shape>
          <o:OLEObject Type="Embed" ProgID="Equation.3" ShapeID="_x0000_i1067" DrawAspect="Content" ObjectID="_1471595044" r:id="rId75"/>
        </w:object>
      </w:r>
      <w:r>
        <w:rPr>
          <w:lang w:val="en-US"/>
        </w:rPr>
        <w:t xml:space="preserve"> и </w:t>
      </w:r>
      <w:r>
        <w:rPr>
          <w:position w:val="-10"/>
          <w:lang w:val="en-US"/>
        </w:rPr>
        <w:object w:dxaOrig="460" w:dyaOrig="380">
          <v:shape id="_x0000_i1068" type="#_x0000_t75" style="width:23.25pt;height:18.75pt" o:ole="" fillcolor="window">
            <v:imagedata r:id="rId69" o:title=""/>
          </v:shape>
          <o:OLEObject Type="Embed" ProgID="Equation.3" ShapeID="_x0000_i1068" DrawAspect="Content" ObjectID="_1471595045" r:id="rId76"/>
        </w:object>
      </w:r>
      <w:r>
        <w:rPr>
          <w:lang w:val="en-US"/>
        </w:rPr>
        <w:t xml:space="preserve"> - тензоры, взаимные к транспонированным тензорам</w:t>
      </w:r>
    </w:p>
    <w:p w:rsidR="00B77630" w:rsidRDefault="00225913">
      <w:pPr>
        <w:pStyle w:val="a3"/>
        <w:jc w:val="both"/>
        <w:rPr>
          <w:lang w:val="en-US"/>
        </w:rPr>
      </w:pPr>
      <w:r>
        <w:rPr>
          <w:position w:val="-6"/>
        </w:rPr>
        <w:object w:dxaOrig="320" w:dyaOrig="340">
          <v:shape id="_x0000_i1069" type="#_x0000_t75" style="width:15.75pt;height:17.25pt" o:ole="" fillcolor="window">
            <v:imagedata r:id="rId77" o:title=""/>
          </v:shape>
          <o:OLEObject Type="Embed" ProgID="Equation.3" ShapeID="_x0000_i1069" DrawAspect="Content" ObjectID="_1471595046" r:id="rId78"/>
        </w:object>
      </w:r>
      <w:r>
        <w:rPr>
          <w:lang w:val="en-US"/>
        </w:rPr>
        <w:t xml:space="preserve"> и </w:t>
      </w:r>
      <w:r>
        <w:rPr>
          <w:position w:val="-10"/>
          <w:lang w:val="en-US"/>
        </w:rPr>
        <w:object w:dxaOrig="360" w:dyaOrig="380">
          <v:shape id="_x0000_i1070" type="#_x0000_t75" style="width:18pt;height:18.75pt" o:ole="" fillcolor="window">
            <v:imagedata r:id="rId79" o:title=""/>
          </v:shape>
          <o:OLEObject Type="Embed" ProgID="Equation.3" ShapeID="_x0000_i1070" DrawAspect="Content" ObjectID="_1471595047" r:id="rId80"/>
        </w:object>
      </w:r>
      <w:r>
        <w:rPr>
          <w:lang w:val="en-US"/>
        </w:rPr>
        <w:t xml:space="preserve"> соответственно. </w:t>
      </w:r>
    </w:p>
    <w:p w:rsidR="00B77630" w:rsidRDefault="00B77630">
      <w:pPr>
        <w:pStyle w:val="a3"/>
        <w:jc w:val="both"/>
      </w:pPr>
    </w:p>
    <w:p w:rsidR="00B77630" w:rsidRDefault="00225913">
      <w:pPr>
        <w:pStyle w:val="a3"/>
        <w:spacing w:line="360" w:lineRule="auto"/>
        <w:jc w:val="both"/>
      </w:pPr>
      <w:r>
        <w:rPr>
          <w:sz w:val="32"/>
        </w:rPr>
        <w:tab/>
      </w:r>
      <w:r>
        <w:t xml:space="preserve">В прозрачных средах </w:t>
      </w:r>
      <w:r>
        <w:rPr>
          <w:position w:val="-6"/>
        </w:rPr>
        <w:object w:dxaOrig="220" w:dyaOrig="240">
          <v:shape id="_x0000_i1071" type="#_x0000_t75" style="width:11.25pt;height:12pt" o:ole="" fillcolor="window">
            <v:imagedata r:id="rId54" o:title=""/>
          </v:shape>
          <o:OLEObject Type="Embed" ProgID="Equation.3" ShapeID="_x0000_i1071" DrawAspect="Content" ObjectID="_1471595048" r:id="rId81"/>
        </w:object>
      </w:r>
      <w:r>
        <w:t xml:space="preserve"> и </w:t>
      </w:r>
      <w:r>
        <w:rPr>
          <w:position w:val="-10"/>
        </w:rPr>
        <w:object w:dxaOrig="260" w:dyaOrig="279">
          <v:shape id="_x0000_i1072" type="#_x0000_t75" style="width:12.75pt;height:14.25pt" o:ole="" fillcolor="window">
            <v:imagedata r:id="rId58" o:title=""/>
          </v:shape>
          <o:OLEObject Type="Embed" ProgID="Equation.3" ShapeID="_x0000_i1072" DrawAspect="Content" ObjectID="_1471595049" r:id="rId82"/>
        </w:object>
      </w:r>
      <w:r>
        <w:t xml:space="preserve"> - эрмитовы: </w:t>
      </w:r>
      <w:r>
        <w:rPr>
          <w:position w:val="-6"/>
        </w:rPr>
        <w:object w:dxaOrig="740" w:dyaOrig="340">
          <v:shape id="_x0000_i1073" type="#_x0000_t75" style="width:36.75pt;height:17.25pt" o:ole="" fillcolor="window">
            <v:imagedata r:id="rId83" o:title=""/>
          </v:shape>
          <o:OLEObject Type="Embed" ProgID="Equation.3" ShapeID="_x0000_i1073" DrawAspect="Content" ObjectID="_1471595050" r:id="rId84"/>
        </w:object>
      </w:r>
      <w:r>
        <w:t xml:space="preserve">, </w:t>
      </w:r>
      <w:r>
        <w:rPr>
          <w:position w:val="-10"/>
        </w:rPr>
        <w:object w:dxaOrig="820" w:dyaOrig="380">
          <v:shape id="_x0000_i1074" type="#_x0000_t75" style="width:41.25pt;height:18.75pt" o:ole="" fillcolor="window">
            <v:imagedata r:id="rId85" o:title=""/>
          </v:shape>
          <o:OLEObject Type="Embed" ProgID="Equation.3" ShapeID="_x0000_i1074" DrawAspect="Content" ObjectID="_1471595051" r:id="rId86"/>
        </w:object>
      </w:r>
      <w:r>
        <w:t xml:space="preserve"> при вещественном параметре </w:t>
      </w:r>
      <w:r>
        <w:rPr>
          <w:b/>
          <w:lang w:val="en-US"/>
        </w:rPr>
        <w:t xml:space="preserve">b </w:t>
      </w:r>
      <w:r>
        <w:t>имеют место равенства</w:t>
      </w:r>
    </w:p>
    <w:p w:rsidR="00B77630" w:rsidRDefault="00225913">
      <w:pPr>
        <w:pStyle w:val="a3"/>
        <w:spacing w:line="360" w:lineRule="auto"/>
        <w:jc w:val="both"/>
        <w:rPr>
          <w:lang w:val="en-US"/>
        </w:rPr>
      </w:pPr>
      <w:r>
        <w:tab/>
      </w:r>
      <w:r>
        <w:tab/>
      </w:r>
      <w:r>
        <w:rPr>
          <w:b/>
          <w:sz w:val="32"/>
          <w:lang w:val="en-US"/>
        </w:rPr>
        <w:t>B</w:t>
      </w:r>
      <w:r>
        <w:rPr>
          <w:b/>
          <w:sz w:val="32"/>
          <w:vertAlign w:val="superscript"/>
          <w:lang w:val="en-US"/>
        </w:rPr>
        <w:t xml:space="preserve">+ </w:t>
      </w:r>
      <w:r>
        <w:rPr>
          <w:lang w:val="en-US"/>
        </w:rPr>
        <w:t xml:space="preserve">= </w:t>
      </w:r>
      <w:r>
        <w:rPr>
          <w:b/>
          <w:sz w:val="32"/>
          <w:lang w:val="en-US"/>
        </w:rPr>
        <w:t>B</w:t>
      </w:r>
      <w:r>
        <w:rPr>
          <w:lang w:val="en-US"/>
        </w:rPr>
        <w:t xml:space="preserve">,    </w:t>
      </w:r>
      <w:r>
        <w:rPr>
          <w:b/>
          <w:sz w:val="32"/>
          <w:lang w:val="en-US"/>
        </w:rPr>
        <w:t>C</w:t>
      </w:r>
      <w:r>
        <w:rPr>
          <w:b/>
          <w:sz w:val="32"/>
          <w:vertAlign w:val="superscript"/>
          <w:lang w:val="en-US"/>
        </w:rPr>
        <w:t xml:space="preserve">+ </w:t>
      </w:r>
      <w:r>
        <w:rPr>
          <w:lang w:val="en-US"/>
        </w:rPr>
        <w:t xml:space="preserve">= </w:t>
      </w:r>
      <w:r>
        <w:rPr>
          <w:b/>
          <w:sz w:val="32"/>
          <w:lang w:val="en-US"/>
        </w:rPr>
        <w:t>C</w:t>
      </w:r>
      <w:r>
        <w:rPr>
          <w:lang w:val="en-US"/>
        </w:rPr>
        <w:t xml:space="preserve">,    </w:t>
      </w:r>
      <w:r>
        <w:rPr>
          <w:b/>
          <w:sz w:val="32"/>
          <w:lang w:val="en-US"/>
        </w:rPr>
        <w:t>D</w:t>
      </w:r>
      <w:r>
        <w:rPr>
          <w:b/>
          <w:sz w:val="32"/>
          <w:vertAlign w:val="superscript"/>
          <w:lang w:val="en-US"/>
        </w:rPr>
        <w:t xml:space="preserve">+ </w:t>
      </w:r>
      <w:r>
        <w:rPr>
          <w:lang w:val="en-US"/>
        </w:rPr>
        <w:t xml:space="preserve">= </w:t>
      </w:r>
      <w:r>
        <w:rPr>
          <w:b/>
          <w:sz w:val="32"/>
          <w:lang w:val="en-US"/>
        </w:rPr>
        <w:t>A</w:t>
      </w:r>
      <w:r>
        <w:rPr>
          <w:lang w:val="en-US"/>
        </w:rPr>
        <w:t xml:space="preserve">                                 (13)</w:t>
      </w:r>
    </w:p>
    <w:p w:rsidR="00B77630" w:rsidRDefault="00225913">
      <w:pPr>
        <w:pStyle w:val="a3"/>
        <w:spacing w:line="360" w:lineRule="auto"/>
        <w:jc w:val="both"/>
      </w:pPr>
      <w:r>
        <w:rPr>
          <w:lang w:val="en-US"/>
        </w:rPr>
        <w:tab/>
        <w:t xml:space="preserve">В координатной записи </w:t>
      </w:r>
      <w:r>
        <w:t xml:space="preserve">уравнение (10) представляет собой систему </w:t>
      </w:r>
      <w:r>
        <w:rPr>
          <w:lang w:val="en-US"/>
        </w:rPr>
        <w:t xml:space="preserve"> четырех</w:t>
      </w:r>
      <w:r>
        <w:t xml:space="preserve"> линейных дифференциальных уравнений для тангенциальных составляющих векторов </w:t>
      </w:r>
      <w:r>
        <w:rPr>
          <w:b/>
          <w:lang w:val="en-US"/>
        </w:rPr>
        <w:t>H</w:t>
      </w:r>
      <w:r>
        <w:t xml:space="preserve"> и </w:t>
      </w:r>
      <w:r>
        <w:rPr>
          <w:b/>
          <w:lang w:val="en-US"/>
        </w:rPr>
        <w:t>E</w:t>
      </w:r>
      <w:r>
        <w:t xml:space="preserve">. Подобная система рассматривалась в </w:t>
      </w:r>
      <w:r>
        <w:rPr>
          <w:lang w:val="en-US"/>
        </w:rPr>
        <w:t>[</w:t>
      </w:r>
      <w:r>
        <w:t>12</w:t>
      </w:r>
      <w:r>
        <w:rPr>
          <w:lang w:val="en-US"/>
        </w:rPr>
        <w:t>]</w:t>
      </w:r>
      <w:r>
        <w:t>.</w:t>
      </w:r>
      <w:r>
        <w:rPr>
          <w:lang w:val="en-US"/>
        </w:rPr>
        <w:t xml:space="preserve"> </w:t>
      </w:r>
    </w:p>
    <w:p w:rsidR="00B77630" w:rsidRDefault="00225913">
      <w:pPr>
        <w:pStyle w:val="a3"/>
        <w:spacing w:line="360" w:lineRule="auto"/>
        <w:jc w:val="both"/>
        <w:rPr>
          <w:lang w:val="en-US"/>
        </w:rPr>
      </w:pPr>
      <w:r>
        <w:rPr>
          <w:sz w:val="32"/>
          <w:lang w:val="en-US"/>
        </w:rPr>
        <w:tab/>
      </w:r>
      <w:r>
        <w:rPr>
          <w:lang w:val="en-US"/>
        </w:rPr>
        <w:t>Общее решение</w:t>
      </w:r>
      <w:r>
        <w:t xml:space="preserve"> системы линейных дифференциальных уравнений с постоянными коэффициентами выражается через экспоненциал от матрицы коэффициентов этой системы.</w:t>
      </w:r>
      <w:r>
        <w:rPr>
          <w:lang w:val="en-US"/>
        </w:rPr>
        <w:t xml:space="preserve"> </w:t>
      </w:r>
    </w:p>
    <w:p w:rsidR="00B77630" w:rsidRDefault="00225913">
      <w:pPr>
        <w:pStyle w:val="a3"/>
        <w:spacing w:line="360" w:lineRule="auto"/>
        <w:jc w:val="both"/>
      </w:pPr>
      <w:r>
        <w:rPr>
          <w:lang w:val="en-US"/>
        </w:rPr>
        <w:tab/>
        <w:t xml:space="preserve">В </w:t>
      </w:r>
      <w:r>
        <w:t xml:space="preserve">нашем случае </w:t>
      </w:r>
      <w:r>
        <w:rPr>
          <w:lang w:val="en-US"/>
        </w:rPr>
        <w:t xml:space="preserve">[7] </w:t>
      </w:r>
      <w:r>
        <w:t>имеет место</w:t>
      </w:r>
    </w:p>
    <w:p w:rsidR="00B77630" w:rsidRDefault="00225913">
      <w:pPr>
        <w:pStyle w:val="a3"/>
        <w:spacing w:line="360" w:lineRule="auto"/>
        <w:jc w:val="both"/>
      </w:pPr>
      <w:r>
        <w:tab/>
      </w:r>
      <w:r>
        <w:rPr>
          <w:position w:val="-34"/>
        </w:rPr>
        <w:object w:dxaOrig="1260" w:dyaOrig="820">
          <v:shape id="_x0000_i1075" type="#_x0000_t75" style="width:69pt;height:44.25pt" o:ole="" fillcolor="window">
            <v:imagedata r:id="rId87" o:title=""/>
          </v:shape>
          <o:OLEObject Type="Embed" ProgID="Equation.3" ShapeID="_x0000_i1075" DrawAspect="Content" ObjectID="_1471595052" r:id="rId88"/>
        </w:object>
      </w:r>
      <w:r>
        <w:t xml:space="preserve"> = </w:t>
      </w:r>
      <w:r>
        <w:rPr>
          <w:lang w:val="en-US"/>
        </w:rPr>
        <w:t xml:space="preserve">P </w:t>
      </w:r>
      <w:r>
        <w:rPr>
          <w:position w:val="-36"/>
        </w:rPr>
        <w:object w:dxaOrig="1340" w:dyaOrig="859">
          <v:shape id="_x0000_i1076" type="#_x0000_t75" style="width:1in;height:46.5pt" o:ole="" fillcolor="window">
            <v:imagedata r:id="rId89" o:title=""/>
          </v:shape>
          <o:OLEObject Type="Embed" ProgID="Equation.3" ShapeID="_x0000_i1076" DrawAspect="Content" ObjectID="_1471595053" r:id="rId90"/>
        </w:object>
      </w:r>
      <w:r>
        <w:rPr>
          <w:lang w:val="en-US"/>
        </w:rPr>
        <w:t xml:space="preserve">,  P = </w:t>
      </w:r>
      <w:r>
        <w:rPr>
          <w:position w:val="-34"/>
          <w:lang w:val="en-US"/>
        </w:rPr>
        <w:object w:dxaOrig="2160" w:dyaOrig="940">
          <v:shape id="_x0000_i1077" type="#_x0000_t75" style="width:114pt;height:50.25pt" o:ole="" fillcolor="window">
            <v:imagedata r:id="rId91" o:title=""/>
          </v:shape>
          <o:OLEObject Type="Embed" ProgID="Equation.3" ShapeID="_x0000_i1077" DrawAspect="Content" ObjectID="_1471595054" r:id="rId92"/>
        </w:object>
      </w:r>
      <w:r>
        <w:rPr>
          <w:lang w:val="en-US"/>
        </w:rPr>
        <w:t xml:space="preserve">,  </w:t>
      </w:r>
      <w:r>
        <w:rPr>
          <w:i/>
          <w:lang w:val="en-US"/>
        </w:rPr>
        <w:t>F</w:t>
      </w:r>
      <w:r>
        <w:rPr>
          <w:lang w:val="en-US"/>
        </w:rPr>
        <w:t>=</w:t>
      </w:r>
      <w:r>
        <w:rPr>
          <w:position w:val="-34"/>
          <w:lang w:val="en-US"/>
        </w:rPr>
        <w:object w:dxaOrig="920" w:dyaOrig="820">
          <v:shape id="_x0000_i1078" type="#_x0000_t75" style="width:48pt;height:42pt" o:ole="" fillcolor="window">
            <v:imagedata r:id="rId93" o:title=""/>
          </v:shape>
          <o:OLEObject Type="Embed" ProgID="Equation.3" ShapeID="_x0000_i1078" DrawAspect="Content" ObjectID="_1471595055" r:id="rId94"/>
        </w:object>
      </w:r>
      <w:r>
        <w:rPr>
          <w:lang w:val="en-US"/>
        </w:rPr>
        <w:t xml:space="preserve">  </w:t>
      </w:r>
      <w:r>
        <w:t>(14)</w:t>
      </w:r>
    </w:p>
    <w:p w:rsidR="00B77630" w:rsidRDefault="00225913">
      <w:pPr>
        <w:pStyle w:val="a3"/>
        <w:spacing w:line="360" w:lineRule="auto"/>
        <w:jc w:val="both"/>
      </w:pPr>
      <w:r>
        <w:tab/>
        <w:t xml:space="preserve">Р – характеристическая матрица плоскослоистой анизотропной системы, которая связывает значения полей на первой и последней границах системы. Для системы из </w:t>
      </w:r>
      <w:r>
        <w:rPr>
          <w:lang w:val="en-US"/>
        </w:rPr>
        <w:t>N-1</w:t>
      </w:r>
      <w:r>
        <w:t xml:space="preserve"> слоев матрицу Р можно представить в виде</w:t>
      </w:r>
    </w:p>
    <w:p w:rsidR="00B77630" w:rsidRDefault="00225913">
      <w:pPr>
        <w:pStyle w:val="a3"/>
        <w:spacing w:line="360" w:lineRule="auto"/>
        <w:ind w:firstLine="720"/>
        <w:jc w:val="both"/>
      </w:pPr>
      <w:r>
        <w:t xml:space="preserve"> Р = Р</w:t>
      </w:r>
      <w:r>
        <w:rPr>
          <w:vertAlign w:val="subscript"/>
          <w:lang w:val="en-US"/>
        </w:rPr>
        <w:t>N-1</w:t>
      </w:r>
      <w:r>
        <w:rPr>
          <w:lang w:val="en-US"/>
        </w:rPr>
        <w:t>P</w:t>
      </w:r>
      <w:r>
        <w:rPr>
          <w:vertAlign w:val="subscript"/>
          <w:lang w:val="en-US"/>
        </w:rPr>
        <w:t>N-2</w:t>
      </w:r>
      <w:r>
        <w:rPr>
          <w:lang w:val="en-US"/>
        </w:rPr>
        <w:t>…P</w:t>
      </w:r>
      <w:r>
        <w:rPr>
          <w:vertAlign w:val="subscript"/>
          <w:lang w:val="en-US"/>
        </w:rPr>
        <w:t>P</w:t>
      </w:r>
      <w:r>
        <w:rPr>
          <w:lang w:val="en-US"/>
        </w:rPr>
        <w:t>…P</w:t>
      </w:r>
      <w:r>
        <w:rPr>
          <w:vertAlign w:val="subscript"/>
          <w:lang w:val="en-US"/>
        </w:rPr>
        <w:t>1</w:t>
      </w:r>
      <w:r>
        <w:t>,  где Р</w:t>
      </w:r>
      <w:r>
        <w:rPr>
          <w:vertAlign w:val="subscript"/>
        </w:rPr>
        <w:t>Р</w:t>
      </w:r>
      <w:r>
        <w:t xml:space="preserve"> = </w:t>
      </w:r>
      <w:r>
        <w:rPr>
          <w:position w:val="-34"/>
          <w:lang w:val="en-US"/>
        </w:rPr>
        <w:object w:dxaOrig="2240" w:dyaOrig="940">
          <v:shape id="_x0000_i1079" type="#_x0000_t75" style="width:117.75pt;height:49.5pt" o:ole="" fillcolor="window">
            <v:imagedata r:id="rId95" o:title=""/>
          </v:shape>
          <o:OLEObject Type="Embed" ProgID="Equation.3" ShapeID="_x0000_i1079" DrawAspect="Content" ObjectID="_1471595056" r:id="rId96"/>
        </w:object>
      </w:r>
      <w:r>
        <w:t>,  р = 1, 2, …,</w:t>
      </w:r>
      <w:r>
        <w:rPr>
          <w:lang w:val="en-US"/>
        </w:rPr>
        <w:t>N-1</w:t>
      </w:r>
      <w:r>
        <w:t xml:space="preserve"> – характеристическая матрица р-го слоя.</w:t>
      </w:r>
    </w:p>
    <w:p w:rsidR="00B77630" w:rsidRDefault="00225913">
      <w:pPr>
        <w:pStyle w:val="a3"/>
        <w:spacing w:line="360" w:lineRule="auto"/>
        <w:jc w:val="both"/>
      </w:pPr>
      <w:r>
        <w:rPr>
          <w:sz w:val="32"/>
        </w:rPr>
        <w:tab/>
      </w:r>
      <w:r>
        <w:t>Если в пределах некоторого слоя значения функции М(</w:t>
      </w:r>
      <w:r>
        <w:rPr>
          <w:position w:val="-10"/>
        </w:rPr>
        <w:object w:dxaOrig="200" w:dyaOrig="320">
          <v:shape id="_x0000_i1080" type="#_x0000_t75" style="width:9.75pt;height:15.75pt" o:ole="" fillcolor="window">
            <v:imagedata r:id="rId97" o:title=""/>
          </v:shape>
          <o:OLEObject Type="Embed" ProgID="Equation.3" ShapeID="_x0000_i1080" DrawAspect="Content" ObjectID="_1471595057" r:id="rId98"/>
        </w:object>
      </w:r>
      <w:r>
        <w:t xml:space="preserve">) в двух произвольных точках </w:t>
      </w:r>
      <w:r>
        <w:rPr>
          <w:position w:val="-10"/>
        </w:rPr>
        <w:object w:dxaOrig="200" w:dyaOrig="320">
          <v:shape id="_x0000_i1081" type="#_x0000_t75" style="width:9.75pt;height:15.75pt" o:ole="" fillcolor="window">
            <v:imagedata r:id="rId97" o:title=""/>
          </v:shape>
          <o:OLEObject Type="Embed" ProgID="Equation.3" ShapeID="_x0000_i1081" DrawAspect="Content" ObjectID="_1471595058" r:id="rId99"/>
        </w:object>
      </w:r>
      <w:r>
        <w:rPr>
          <w:vertAlign w:val="subscript"/>
        </w:rPr>
        <w:t>1</w:t>
      </w:r>
      <w:r>
        <w:t xml:space="preserve"> и </w:t>
      </w:r>
      <w:r>
        <w:rPr>
          <w:position w:val="-10"/>
        </w:rPr>
        <w:object w:dxaOrig="200" w:dyaOrig="320">
          <v:shape id="_x0000_i1082" type="#_x0000_t75" style="width:9.75pt;height:15.75pt" o:ole="" fillcolor="window">
            <v:imagedata r:id="rId97" o:title=""/>
          </v:shape>
          <o:OLEObject Type="Embed" ProgID="Equation.3" ShapeID="_x0000_i1082" DrawAspect="Content" ObjectID="_1471595059" r:id="rId100"/>
        </w:object>
      </w:r>
      <w:r>
        <w:rPr>
          <w:vertAlign w:val="subscript"/>
        </w:rPr>
        <w:t>2</w:t>
      </w:r>
      <w:r>
        <w:t xml:space="preserve"> коммутируют между собой, то есть</w:t>
      </w:r>
    </w:p>
    <w:p w:rsidR="00B77630" w:rsidRDefault="00225913">
      <w:pPr>
        <w:pStyle w:val="a3"/>
        <w:spacing w:line="360" w:lineRule="auto"/>
        <w:ind w:firstLine="720"/>
        <w:jc w:val="both"/>
      </w:pPr>
      <w:r>
        <w:t>М(</w:t>
      </w:r>
      <w:r>
        <w:rPr>
          <w:position w:val="-10"/>
        </w:rPr>
        <w:object w:dxaOrig="200" w:dyaOrig="320">
          <v:shape id="_x0000_i1083" type="#_x0000_t75" style="width:12pt;height:18.75pt" o:ole="" fillcolor="window">
            <v:imagedata r:id="rId97" o:title=""/>
          </v:shape>
          <o:OLEObject Type="Embed" ProgID="Equation.3" ShapeID="_x0000_i1083" DrawAspect="Content" ObjectID="_1471595060" r:id="rId101"/>
        </w:object>
      </w:r>
      <w:r>
        <w:rPr>
          <w:vertAlign w:val="subscript"/>
        </w:rPr>
        <w:t>1</w:t>
      </w:r>
      <w:r>
        <w:t>) М(</w:t>
      </w:r>
      <w:r>
        <w:rPr>
          <w:position w:val="-10"/>
        </w:rPr>
        <w:object w:dxaOrig="200" w:dyaOrig="320">
          <v:shape id="_x0000_i1084" type="#_x0000_t75" style="width:11.25pt;height:17.25pt" o:ole="" fillcolor="window">
            <v:imagedata r:id="rId97" o:title=""/>
          </v:shape>
          <o:OLEObject Type="Embed" ProgID="Equation.3" ShapeID="_x0000_i1084" DrawAspect="Content" ObjectID="_1471595061" r:id="rId102"/>
        </w:object>
      </w:r>
      <w:r>
        <w:rPr>
          <w:vertAlign w:val="subscript"/>
        </w:rPr>
        <w:t>2</w:t>
      </w:r>
      <w:r>
        <w:t>) = М(</w:t>
      </w:r>
      <w:r>
        <w:rPr>
          <w:position w:val="-10"/>
        </w:rPr>
        <w:object w:dxaOrig="200" w:dyaOrig="320">
          <v:shape id="_x0000_i1085" type="#_x0000_t75" style="width:11.25pt;height:17.25pt" o:ole="" fillcolor="window">
            <v:imagedata r:id="rId97" o:title=""/>
          </v:shape>
          <o:OLEObject Type="Embed" ProgID="Equation.3" ShapeID="_x0000_i1085" DrawAspect="Content" ObjectID="_1471595062" r:id="rId103"/>
        </w:object>
      </w:r>
      <w:r>
        <w:rPr>
          <w:vertAlign w:val="subscript"/>
        </w:rPr>
        <w:t>2</w:t>
      </w:r>
      <w:r>
        <w:t>)М(</w:t>
      </w:r>
      <w:r>
        <w:rPr>
          <w:position w:val="-10"/>
        </w:rPr>
        <w:object w:dxaOrig="200" w:dyaOrig="320">
          <v:shape id="_x0000_i1086" type="#_x0000_t75" style="width:11.25pt;height:17.25pt" o:ole="" fillcolor="window">
            <v:imagedata r:id="rId97" o:title=""/>
          </v:shape>
          <o:OLEObject Type="Embed" ProgID="Equation.3" ShapeID="_x0000_i1086" DrawAspect="Content" ObjectID="_1471595063" r:id="rId104"/>
        </w:object>
      </w:r>
      <w:r>
        <w:rPr>
          <w:vertAlign w:val="subscript"/>
        </w:rPr>
        <w:t>1</w:t>
      </w:r>
      <w:r>
        <w:t xml:space="preserve">) , </w:t>
      </w:r>
      <w:r>
        <w:rPr>
          <w:position w:val="-10"/>
        </w:rPr>
        <w:object w:dxaOrig="200" w:dyaOrig="320">
          <v:shape id="_x0000_i1087" type="#_x0000_t75" style="width:11.25pt;height:17.25pt" o:ole="" fillcolor="window">
            <v:imagedata r:id="rId97" o:title=""/>
          </v:shape>
          <o:OLEObject Type="Embed" ProgID="Equation.3" ShapeID="_x0000_i1087" DrawAspect="Content" ObjectID="_1471595064" r:id="rId105"/>
        </w:object>
      </w:r>
      <w:r>
        <w:rPr>
          <w:vertAlign w:val="subscript"/>
        </w:rPr>
        <w:t>1,2</w:t>
      </w:r>
      <w:r>
        <w:rPr>
          <w:vertAlign w:val="subscript"/>
          <w:lang w:val="en-US"/>
        </w:rPr>
        <w:t xml:space="preserve"> </w:t>
      </w:r>
      <w:r>
        <w:sym w:font="Math1" w:char="F0CE"/>
      </w:r>
      <w:r>
        <w:rPr>
          <w:lang w:val="en-US"/>
        </w:rPr>
        <w:t xml:space="preserve"> [z</w:t>
      </w:r>
      <w:r>
        <w:rPr>
          <w:vertAlign w:val="subscript"/>
          <w:lang w:val="en-US"/>
        </w:rPr>
        <w:t>P-1</w:t>
      </w:r>
      <w:r>
        <w:rPr>
          <w:lang w:val="en-US"/>
        </w:rPr>
        <w:t>, z</w:t>
      </w:r>
      <w:r>
        <w:rPr>
          <w:vertAlign w:val="subscript"/>
          <w:lang w:val="en-US"/>
        </w:rPr>
        <w:t>P</w:t>
      </w:r>
      <w:r>
        <w:rPr>
          <w:lang w:val="en-US"/>
        </w:rPr>
        <w:t>]</w:t>
      </w:r>
      <w:r>
        <w:t xml:space="preserve">, то матрица Р этого слоя принимает вид </w:t>
      </w:r>
      <w:r>
        <w:rPr>
          <w:lang w:val="en-US"/>
        </w:rPr>
        <w:t xml:space="preserve">[7]   P = exp (ik </w:t>
      </w:r>
      <w:r>
        <w:rPr>
          <w:position w:val="-34"/>
          <w:lang w:val="en-US"/>
        </w:rPr>
        <w:object w:dxaOrig="1300" w:dyaOrig="800">
          <v:shape id="_x0000_i1088" type="#_x0000_t75" style="width:65.25pt;height:39.75pt" o:ole="" fillcolor="window">
            <v:imagedata r:id="rId106" o:title=""/>
          </v:shape>
          <o:OLEObject Type="Embed" ProgID="Equation.3" ShapeID="_x0000_i1088" DrawAspect="Content" ObjectID="_1471595065" r:id="rId107"/>
        </w:object>
      </w:r>
      <w:r>
        <w:rPr>
          <w:lang w:val="en-US"/>
        </w:rPr>
        <w:t>)</w:t>
      </w:r>
      <w:r>
        <w:t xml:space="preserve">. Для однородной среды соответствующий интеграл сводится </w:t>
      </w:r>
      <w:r>
        <w:rPr>
          <w:lang w:val="en-US"/>
        </w:rPr>
        <w:t>[4] к экспоненциальному</w:t>
      </w:r>
      <w:r>
        <w:t xml:space="preserve"> оператору </w:t>
      </w:r>
    </w:p>
    <w:p w:rsidR="00B77630" w:rsidRDefault="00225913">
      <w:pPr>
        <w:pStyle w:val="a3"/>
        <w:spacing w:line="360" w:lineRule="auto"/>
        <w:ind w:firstLine="720"/>
        <w:jc w:val="both"/>
      </w:pPr>
      <w:r>
        <w:t xml:space="preserve">Р = </w:t>
      </w:r>
      <w:r>
        <w:rPr>
          <w:lang w:val="en-US"/>
        </w:rPr>
        <w:t>exp (iklM)</w:t>
      </w:r>
      <w:r>
        <w:t xml:space="preserve">,   где </w:t>
      </w:r>
      <w:r>
        <w:rPr>
          <w:lang w:val="en-US"/>
        </w:rPr>
        <w:t>l</w:t>
      </w:r>
      <w:r>
        <w:t xml:space="preserve"> – толщина слоя.</w:t>
      </w:r>
    </w:p>
    <w:p w:rsidR="00B77630" w:rsidRDefault="00225913">
      <w:pPr>
        <w:pStyle w:val="a3"/>
        <w:spacing w:line="360" w:lineRule="auto"/>
        <w:ind w:firstLine="720"/>
        <w:jc w:val="both"/>
      </w:pPr>
      <w:r>
        <w:rPr>
          <w:lang w:val="en-US"/>
        </w:rPr>
        <w:t xml:space="preserve">А </w:t>
      </w:r>
      <w:r>
        <w:t>такое уравнение легко алгоритмизуется. Ниже будет приведен листинг программы с комментариями.</w:t>
      </w:r>
      <w:r>
        <w:rPr>
          <w:lang w:val="en-US"/>
        </w:rPr>
        <w:t xml:space="preserve"> </w:t>
      </w:r>
    </w:p>
    <w:p w:rsidR="00B77630" w:rsidRDefault="00B77630">
      <w:pPr>
        <w:pStyle w:val="a3"/>
        <w:jc w:val="both"/>
        <w:rPr>
          <w:sz w:val="32"/>
        </w:rPr>
      </w:pPr>
    </w:p>
    <w:p w:rsidR="00B77630" w:rsidRDefault="00B77630">
      <w:pPr>
        <w:pStyle w:val="a3"/>
        <w:jc w:val="both"/>
        <w:rPr>
          <w:sz w:val="32"/>
        </w:rPr>
      </w:pPr>
    </w:p>
    <w:p w:rsidR="00B77630" w:rsidRDefault="00B77630">
      <w:pPr>
        <w:pStyle w:val="a3"/>
        <w:jc w:val="both"/>
        <w:rPr>
          <w:sz w:val="32"/>
        </w:rPr>
      </w:pPr>
    </w:p>
    <w:p w:rsidR="00B77630" w:rsidRDefault="00B77630">
      <w:pPr>
        <w:pStyle w:val="a3"/>
        <w:jc w:val="both"/>
        <w:rPr>
          <w:sz w:val="32"/>
        </w:rPr>
      </w:pPr>
    </w:p>
    <w:p w:rsidR="00B77630" w:rsidRDefault="00B77630">
      <w:pPr>
        <w:pStyle w:val="a3"/>
        <w:jc w:val="both"/>
        <w:rPr>
          <w:sz w:val="32"/>
        </w:rPr>
      </w:pPr>
    </w:p>
    <w:p w:rsidR="00B77630" w:rsidRDefault="00B77630">
      <w:pPr>
        <w:pStyle w:val="a3"/>
        <w:jc w:val="both"/>
        <w:rPr>
          <w:sz w:val="32"/>
        </w:rPr>
      </w:pPr>
    </w:p>
    <w:p w:rsidR="00B77630" w:rsidRDefault="00B77630">
      <w:pPr>
        <w:pStyle w:val="a3"/>
        <w:jc w:val="both"/>
        <w:rPr>
          <w:sz w:val="32"/>
        </w:rPr>
      </w:pPr>
    </w:p>
    <w:p w:rsidR="00B77630" w:rsidRDefault="00225913">
      <w:pPr>
        <w:pStyle w:val="a3"/>
        <w:spacing w:line="360" w:lineRule="auto"/>
        <w:jc w:val="center"/>
        <w:rPr>
          <w:rFonts w:ascii="Arial" w:hAnsi="Arial"/>
          <w:b/>
          <w:sz w:val="32"/>
        </w:rPr>
      </w:pPr>
      <w:r>
        <w:rPr>
          <w:rFonts w:ascii="Arial" w:hAnsi="Arial"/>
          <w:b/>
          <w:sz w:val="32"/>
        </w:rPr>
        <w:t>3. Немодулированные бинарные структуры.</w:t>
      </w:r>
    </w:p>
    <w:p w:rsidR="00B77630" w:rsidRDefault="00B77630">
      <w:pPr>
        <w:pStyle w:val="a3"/>
        <w:spacing w:line="360" w:lineRule="auto"/>
        <w:jc w:val="both"/>
      </w:pPr>
    </w:p>
    <w:p w:rsidR="00B77630" w:rsidRDefault="00225913">
      <w:pPr>
        <w:pStyle w:val="a3"/>
        <w:spacing w:line="360" w:lineRule="auto"/>
        <w:jc w:val="both"/>
      </w:pPr>
      <w:r>
        <w:tab/>
        <w:t xml:space="preserve">Под немодулированными бинарными структурами будем понимать набор из нескольких чередующихся слоев с разными показателями преломления, но с одинаковыми толщинами. </w:t>
      </w:r>
    </w:p>
    <w:p w:rsidR="00B77630" w:rsidRDefault="00B77630">
      <w:pPr>
        <w:pStyle w:val="a3"/>
        <w:spacing w:line="360" w:lineRule="auto"/>
        <w:jc w:val="both"/>
      </w:pPr>
    </w:p>
    <w:p w:rsidR="00B77630" w:rsidRDefault="00225913">
      <w:pPr>
        <w:pStyle w:val="a3"/>
        <w:spacing w:line="360" w:lineRule="auto"/>
        <w:jc w:val="both"/>
      </w:pPr>
      <w:r>
        <w:t>Схематично их можно представить следующим образом:</w:t>
      </w:r>
    </w:p>
    <w:p w:rsidR="00B77630" w:rsidRDefault="00B77630">
      <w:pPr>
        <w:pStyle w:val="a3"/>
        <w:spacing w:line="360" w:lineRule="auto"/>
        <w:jc w:val="both"/>
        <w:rPr>
          <w:lang w:val="en-US"/>
        </w:rPr>
      </w:pPr>
    </w:p>
    <w:p w:rsidR="00B77630" w:rsidRDefault="00225913">
      <w:pPr>
        <w:pStyle w:val="a3"/>
        <w:jc w:val="both"/>
        <w:rPr>
          <w:lang w:val="en-US"/>
        </w:rPr>
      </w:pPr>
      <w:r>
        <w:rPr>
          <w:lang w:val="en-US"/>
        </w:rPr>
        <w:t xml:space="preserve">                                                        </w:t>
      </w:r>
    </w:p>
    <w:p w:rsidR="00B77630" w:rsidRDefault="00DF64E9">
      <w:pPr>
        <w:pStyle w:val="a3"/>
        <w:jc w:val="both"/>
        <w:rPr>
          <w:b/>
          <w:sz w:val="24"/>
        </w:rPr>
      </w:pPr>
      <w:r>
        <w:rPr>
          <w:noProof/>
          <w:sz w:val="20"/>
        </w:rPr>
        <w:pict>
          <v:group id="_x0000_s1059" style="position:absolute;left:0;text-align:left;margin-left:15.95pt;margin-top:11.35pt;width:388.8pt;height:158.4pt;z-index:251634176" coordorigin="3861,4864" coordsize="6300,2700" o:allowincell="f">
            <v:line id="_x0000_s1029" style="position:absolute" from="3861,4864" to="3861,7564" strokeweight="1pt"/>
            <v:line id="_x0000_s1030" style="position:absolute" from="4221,4864" to="4221,7564" strokeweight="1pt"/>
            <v:line id="_x0000_s1031" style="position:absolute" from="4581,4864" to="4581,7564" strokeweight="1pt"/>
            <v:line id="_x0000_s1032" style="position:absolute" from="4941,4864" to="4941,7564" strokeweight="1pt"/>
            <v:line id="_x0000_s1033" style="position:absolute" from="5301,4864" to="5301,7564" strokeweight="1pt"/>
            <v:line id="_x0000_s1034" style="position:absolute" from="5661,4864" to="5661,7564"/>
            <v:line id="_x0000_s1037" style="position:absolute" from="6021,4864" to="6021,7564" strokeweight="1pt"/>
            <v:line id="_x0000_s1038" style="position:absolute" from="6381,4864" to="6381,7564" strokeweight="1pt"/>
            <v:line id="_x0000_s1039" style="position:absolute" from="6741,4864" to="6741,7564" strokeweight="1pt"/>
            <v:line id="_x0000_s1040" style="position:absolute" from="7101,4864" to="7101,7564" strokeweight="1pt"/>
            <v:line id="_x0000_s1041" style="position:absolute" from="7461,4864" to="7461,7564" strokeweight="1pt"/>
            <v:line id="_x0000_s1042" style="position:absolute" from="7821,4864" to="7821,7564"/>
            <v:line id="_x0000_s1043" style="position:absolute;flip:x" from="8541,6124" to="10161,6124" strokeweight="1pt">
              <v:stroke endarrow="block"/>
            </v:line>
            <v:line id="_x0000_s1044" style="position:absolute" from="7821,6124" to="9081,6124" strokeweight="1pt">
              <v:stroke endarrow="block"/>
            </v:line>
            <v:line id="_x0000_s1057" style="position:absolute;flip:x" from="7821,5404" to="9081,6124" strokeweight="1pt">
              <v:stroke endarrow="block"/>
            </v:line>
            <v:line id="_x0000_s1058" style="position:absolute" from="7821,6124" to="9081,6844" strokeweight="1pt">
              <v:stroke endarrow="block"/>
            </v:line>
          </v:group>
        </w:pict>
      </w:r>
      <w:r w:rsidR="00225913">
        <w:rPr>
          <w:lang w:val="en-US"/>
        </w:rPr>
        <w:t xml:space="preserve">             </w:t>
      </w:r>
      <w:r w:rsidR="00225913">
        <w:rPr>
          <w:b/>
          <w:sz w:val="24"/>
          <w:lang w:val="en-US"/>
        </w:rPr>
        <w:t>2</w:t>
      </w:r>
      <w:r w:rsidR="00225913">
        <w:rPr>
          <w:b/>
          <w:sz w:val="24"/>
        </w:rPr>
        <w:t xml:space="preserve">.2         2.2         2.2          2.2          2.2  </w:t>
      </w:r>
    </w:p>
    <w:p w:rsidR="00B77630" w:rsidRDefault="00B77630">
      <w:pPr>
        <w:pStyle w:val="a3"/>
        <w:jc w:val="both"/>
        <w:rPr>
          <w:lang w:val="en-US"/>
        </w:rPr>
      </w:pPr>
    </w:p>
    <w:p w:rsidR="00B77630" w:rsidRDefault="00B77630">
      <w:pPr>
        <w:pStyle w:val="a3"/>
        <w:jc w:val="both"/>
        <w:rPr>
          <w:lang w:val="en-US"/>
        </w:rPr>
      </w:pPr>
    </w:p>
    <w:p w:rsidR="00B77630" w:rsidRDefault="00B77630">
      <w:pPr>
        <w:pStyle w:val="a3"/>
        <w:jc w:val="both"/>
        <w:rPr>
          <w:lang w:val="en-US"/>
        </w:rPr>
      </w:pPr>
    </w:p>
    <w:p w:rsidR="00B77630" w:rsidRDefault="00B77630">
      <w:pPr>
        <w:pStyle w:val="a3"/>
        <w:jc w:val="both"/>
        <w:rPr>
          <w:lang w:val="en-US"/>
        </w:rPr>
      </w:pPr>
    </w:p>
    <w:p w:rsidR="00B77630" w:rsidRDefault="00B77630">
      <w:pPr>
        <w:pStyle w:val="a3"/>
        <w:jc w:val="both"/>
        <w:rPr>
          <w:lang w:val="en-US"/>
        </w:rPr>
      </w:pPr>
    </w:p>
    <w:p w:rsidR="00B77630" w:rsidRDefault="00B77630">
      <w:pPr>
        <w:pStyle w:val="a3"/>
        <w:jc w:val="both"/>
        <w:rPr>
          <w:lang w:val="en-US"/>
        </w:rPr>
      </w:pPr>
    </w:p>
    <w:p w:rsidR="00B77630" w:rsidRDefault="00B77630">
      <w:pPr>
        <w:pStyle w:val="a3"/>
        <w:jc w:val="both"/>
        <w:rPr>
          <w:lang w:val="en-US"/>
        </w:rPr>
      </w:pPr>
    </w:p>
    <w:p w:rsidR="00B77630" w:rsidRDefault="00225913">
      <w:pPr>
        <w:pStyle w:val="a3"/>
        <w:jc w:val="both"/>
        <w:rPr>
          <w:lang w:val="en-US"/>
        </w:rPr>
      </w:pPr>
      <w:r>
        <w:rPr>
          <w:lang w:val="en-US"/>
        </w:rPr>
        <w:t xml:space="preserve">                          </w:t>
      </w:r>
    </w:p>
    <w:p w:rsidR="00B77630" w:rsidRDefault="00225913">
      <w:pPr>
        <w:pStyle w:val="a3"/>
        <w:jc w:val="both"/>
        <w:rPr>
          <w:lang w:val="en-US"/>
        </w:rPr>
      </w:pPr>
      <w:r>
        <w:rPr>
          <w:lang w:val="en-US"/>
        </w:rPr>
        <w:t xml:space="preserve">                     </w:t>
      </w:r>
    </w:p>
    <w:p w:rsidR="00B77630" w:rsidRDefault="00B77630">
      <w:pPr>
        <w:pStyle w:val="a3"/>
        <w:jc w:val="both"/>
        <w:rPr>
          <w:lang w:val="en-US"/>
        </w:rPr>
      </w:pPr>
    </w:p>
    <w:p w:rsidR="00B77630" w:rsidRDefault="00225913">
      <w:pPr>
        <w:pStyle w:val="a3"/>
        <w:jc w:val="both"/>
        <w:rPr>
          <w:b/>
          <w:sz w:val="24"/>
        </w:rPr>
      </w:pPr>
      <w:r>
        <w:rPr>
          <w:lang w:val="en-US"/>
        </w:rPr>
        <w:t xml:space="preserve">    </w:t>
      </w:r>
      <w:r>
        <w:rPr>
          <w:b/>
          <w:sz w:val="24"/>
          <w:lang w:val="en-US"/>
        </w:rPr>
        <w:t>1.44        1.44         1.44       1.44         1.44        1.44</w:t>
      </w:r>
    </w:p>
    <w:p w:rsidR="00B77630" w:rsidRDefault="00B77630">
      <w:pPr>
        <w:pStyle w:val="a3"/>
        <w:jc w:val="both"/>
        <w:rPr>
          <w:b/>
          <w:sz w:val="24"/>
        </w:rPr>
      </w:pPr>
    </w:p>
    <w:p w:rsidR="00B77630" w:rsidRDefault="00B77630">
      <w:pPr>
        <w:pStyle w:val="a3"/>
        <w:jc w:val="both"/>
        <w:rPr>
          <w:b/>
          <w:sz w:val="24"/>
        </w:rPr>
      </w:pPr>
    </w:p>
    <w:p w:rsidR="00B77630" w:rsidRDefault="00225913">
      <w:pPr>
        <w:pStyle w:val="a3"/>
        <w:jc w:val="both"/>
        <w:rPr>
          <w:sz w:val="24"/>
        </w:rPr>
      </w:pPr>
      <w:r>
        <w:rPr>
          <w:b/>
          <w:sz w:val="24"/>
        </w:rPr>
        <w:t xml:space="preserve">Рисунок 1. </w:t>
      </w:r>
      <w:r>
        <w:rPr>
          <w:sz w:val="24"/>
        </w:rPr>
        <w:t>Схематичное представление немодулированных бинарных структур.</w:t>
      </w:r>
    </w:p>
    <w:p w:rsidR="00B77630" w:rsidRDefault="00B77630">
      <w:pPr>
        <w:pStyle w:val="a3"/>
        <w:jc w:val="both"/>
        <w:rPr>
          <w:sz w:val="24"/>
        </w:rPr>
      </w:pPr>
    </w:p>
    <w:p w:rsidR="00B77630" w:rsidRDefault="00B77630">
      <w:pPr>
        <w:pStyle w:val="a3"/>
        <w:jc w:val="both"/>
        <w:rPr>
          <w:sz w:val="24"/>
        </w:rPr>
      </w:pPr>
    </w:p>
    <w:p w:rsidR="00B77630" w:rsidRDefault="00B77630">
      <w:pPr>
        <w:pStyle w:val="a3"/>
        <w:jc w:val="both"/>
        <w:rPr>
          <w:sz w:val="24"/>
        </w:rPr>
      </w:pPr>
    </w:p>
    <w:p w:rsidR="00B77630" w:rsidRDefault="00B77630">
      <w:pPr>
        <w:pStyle w:val="a3"/>
        <w:jc w:val="both"/>
        <w:rPr>
          <w:sz w:val="24"/>
        </w:rPr>
      </w:pPr>
    </w:p>
    <w:p w:rsidR="00B77630" w:rsidRDefault="00B77630">
      <w:pPr>
        <w:pStyle w:val="a3"/>
        <w:jc w:val="both"/>
        <w:rPr>
          <w:sz w:val="24"/>
        </w:rPr>
      </w:pPr>
    </w:p>
    <w:p w:rsidR="00B77630" w:rsidRDefault="00B77630">
      <w:pPr>
        <w:pStyle w:val="a3"/>
        <w:jc w:val="both"/>
        <w:rPr>
          <w:sz w:val="24"/>
        </w:rPr>
      </w:pPr>
    </w:p>
    <w:p w:rsidR="00B77630" w:rsidRDefault="00B77630">
      <w:pPr>
        <w:pStyle w:val="a3"/>
        <w:jc w:val="both"/>
        <w:rPr>
          <w:sz w:val="24"/>
        </w:rPr>
      </w:pPr>
    </w:p>
    <w:p w:rsidR="00B77630" w:rsidRDefault="00B77630">
      <w:pPr>
        <w:pStyle w:val="a3"/>
        <w:jc w:val="both"/>
        <w:rPr>
          <w:sz w:val="24"/>
        </w:rPr>
      </w:pPr>
    </w:p>
    <w:p w:rsidR="00B77630" w:rsidRDefault="00B77630">
      <w:pPr>
        <w:pStyle w:val="a3"/>
        <w:jc w:val="both"/>
        <w:rPr>
          <w:sz w:val="24"/>
        </w:rPr>
      </w:pPr>
    </w:p>
    <w:p w:rsidR="00B77630" w:rsidRDefault="00B77630">
      <w:pPr>
        <w:pStyle w:val="a3"/>
        <w:jc w:val="both"/>
        <w:rPr>
          <w:sz w:val="24"/>
        </w:rPr>
      </w:pPr>
    </w:p>
    <w:p w:rsidR="00B77630" w:rsidRDefault="00B77630">
      <w:pPr>
        <w:pStyle w:val="a3"/>
        <w:jc w:val="both"/>
        <w:rPr>
          <w:sz w:val="24"/>
        </w:rPr>
      </w:pPr>
    </w:p>
    <w:p w:rsidR="00B77630" w:rsidRDefault="00B77630">
      <w:pPr>
        <w:pStyle w:val="a3"/>
        <w:jc w:val="both"/>
        <w:rPr>
          <w:sz w:val="24"/>
        </w:rPr>
      </w:pPr>
    </w:p>
    <w:p w:rsidR="00B77630" w:rsidRDefault="00B77630">
      <w:pPr>
        <w:pStyle w:val="a3"/>
        <w:jc w:val="both"/>
        <w:rPr>
          <w:sz w:val="24"/>
        </w:rPr>
      </w:pPr>
    </w:p>
    <w:p w:rsidR="00B77630" w:rsidRDefault="00B77630">
      <w:pPr>
        <w:pStyle w:val="a3"/>
        <w:jc w:val="both"/>
        <w:rPr>
          <w:sz w:val="24"/>
        </w:rPr>
      </w:pPr>
    </w:p>
    <w:p w:rsidR="00B77630" w:rsidRDefault="00B77630">
      <w:pPr>
        <w:pStyle w:val="a3"/>
        <w:jc w:val="both"/>
        <w:rPr>
          <w:sz w:val="24"/>
        </w:rPr>
      </w:pPr>
    </w:p>
    <w:p w:rsidR="00B77630" w:rsidRDefault="00B77630">
      <w:pPr>
        <w:pStyle w:val="a3"/>
        <w:jc w:val="both"/>
        <w:rPr>
          <w:sz w:val="24"/>
        </w:rPr>
      </w:pPr>
    </w:p>
    <w:p w:rsidR="00B77630" w:rsidRDefault="00B77630">
      <w:pPr>
        <w:pStyle w:val="a3"/>
        <w:jc w:val="both"/>
        <w:rPr>
          <w:sz w:val="24"/>
        </w:rPr>
      </w:pPr>
    </w:p>
    <w:p w:rsidR="00B77630" w:rsidRDefault="00B77630">
      <w:pPr>
        <w:pStyle w:val="a3"/>
        <w:jc w:val="both"/>
        <w:rPr>
          <w:sz w:val="24"/>
        </w:rPr>
      </w:pPr>
    </w:p>
    <w:p w:rsidR="00B77630" w:rsidRDefault="00B77630">
      <w:pPr>
        <w:pStyle w:val="a3"/>
        <w:jc w:val="both"/>
        <w:rPr>
          <w:sz w:val="24"/>
        </w:rPr>
      </w:pPr>
    </w:p>
    <w:p w:rsidR="00B77630" w:rsidRDefault="00225913">
      <w:pPr>
        <w:pStyle w:val="a3"/>
        <w:ind w:firstLine="720"/>
        <w:jc w:val="both"/>
      </w:pPr>
      <w:r>
        <w:t>Двухслойная немодулированная бинарная структура.</w:t>
      </w:r>
    </w:p>
    <w:p w:rsidR="00B77630" w:rsidRDefault="00225913">
      <w:pPr>
        <w:pStyle w:val="a3"/>
        <w:jc w:val="both"/>
      </w:pPr>
      <w:r>
        <w:tab/>
        <w:t xml:space="preserve"> </w:t>
      </w:r>
    </w:p>
    <w:p w:rsidR="00B77630" w:rsidRDefault="00DF64E9">
      <w:pPr>
        <w:pStyle w:val="a3"/>
        <w:jc w:val="both"/>
      </w:pPr>
      <w:r>
        <w:pict>
          <v:shape id="_x0000_i1089" type="#_x0000_t75" style="width:270pt;height:166.5pt" fillcolor="window">
            <v:imagedata r:id="rId108" o:title=""/>
          </v:shape>
        </w:pict>
      </w:r>
    </w:p>
    <w:p w:rsidR="00B77630" w:rsidRDefault="00225913">
      <w:pPr>
        <w:pStyle w:val="a3"/>
        <w:jc w:val="both"/>
        <w:rPr>
          <w:sz w:val="24"/>
        </w:rPr>
      </w:pPr>
      <w:r>
        <w:rPr>
          <w:b/>
          <w:sz w:val="24"/>
        </w:rPr>
        <w:t xml:space="preserve">График1. </w:t>
      </w:r>
      <w:r>
        <w:rPr>
          <w:sz w:val="24"/>
        </w:rPr>
        <w:t xml:space="preserve">Схематичное изображение оптического пути для двухслойной </w:t>
      </w:r>
    </w:p>
    <w:p w:rsidR="00B77630" w:rsidRDefault="00225913">
      <w:pPr>
        <w:pStyle w:val="a3"/>
        <w:jc w:val="both"/>
        <w:rPr>
          <w:sz w:val="24"/>
        </w:rPr>
      </w:pPr>
      <w:r>
        <w:rPr>
          <w:sz w:val="24"/>
        </w:rPr>
        <w:t xml:space="preserve">                   немодулированной структуры. </w:t>
      </w:r>
    </w:p>
    <w:p w:rsidR="00B77630" w:rsidRDefault="00B77630">
      <w:pPr>
        <w:pStyle w:val="a3"/>
        <w:jc w:val="both"/>
      </w:pPr>
    </w:p>
    <w:p w:rsidR="00B77630" w:rsidRDefault="00B77630">
      <w:pPr>
        <w:pStyle w:val="a3"/>
        <w:jc w:val="both"/>
      </w:pPr>
    </w:p>
    <w:p w:rsidR="00B77630" w:rsidRDefault="00DF64E9">
      <w:pPr>
        <w:pStyle w:val="a3"/>
        <w:jc w:val="both"/>
      </w:pPr>
      <w:r>
        <w:pict>
          <v:shape id="_x0000_i1090" type="#_x0000_t75" style="width:270pt;height:166.5pt" fillcolor="window">
            <v:imagedata r:id="rId109" o:title=""/>
          </v:shape>
        </w:pict>
      </w:r>
    </w:p>
    <w:p w:rsidR="00B77630" w:rsidRDefault="00225913">
      <w:pPr>
        <w:pStyle w:val="a3"/>
        <w:jc w:val="both"/>
        <w:rPr>
          <w:sz w:val="24"/>
        </w:rPr>
      </w:pPr>
      <w:r>
        <w:rPr>
          <w:b/>
          <w:sz w:val="24"/>
        </w:rPr>
        <w:t xml:space="preserve">График 2. </w:t>
      </w:r>
      <w:r>
        <w:rPr>
          <w:sz w:val="24"/>
        </w:rPr>
        <w:t>Зависимости отражения волны для двухслойной</w:t>
      </w:r>
    </w:p>
    <w:p w:rsidR="00B77630" w:rsidRDefault="00225913">
      <w:pPr>
        <w:pStyle w:val="a3"/>
        <w:jc w:val="both"/>
        <w:rPr>
          <w:sz w:val="24"/>
        </w:rPr>
      </w:pPr>
      <w:r>
        <w:rPr>
          <w:sz w:val="24"/>
        </w:rPr>
        <w:t xml:space="preserve">                   немодулированной структуры при угле падения 0</w:t>
      </w:r>
      <w:r>
        <w:rPr>
          <w:sz w:val="24"/>
          <w:vertAlign w:val="superscript"/>
        </w:rPr>
        <w:t xml:space="preserve">0 </w:t>
      </w:r>
      <w:r>
        <w:rPr>
          <w:sz w:val="24"/>
        </w:rPr>
        <w:t>от частоты.</w:t>
      </w:r>
    </w:p>
    <w:p w:rsidR="00B77630" w:rsidRDefault="00B77630">
      <w:pPr>
        <w:pStyle w:val="a3"/>
        <w:jc w:val="both"/>
        <w:rPr>
          <w:sz w:val="24"/>
        </w:rPr>
      </w:pPr>
    </w:p>
    <w:p w:rsidR="00B77630" w:rsidRDefault="00B77630">
      <w:pPr>
        <w:pStyle w:val="a3"/>
        <w:jc w:val="both"/>
        <w:rPr>
          <w:sz w:val="24"/>
        </w:rPr>
      </w:pPr>
    </w:p>
    <w:p w:rsidR="00B77630" w:rsidRDefault="00B77630">
      <w:pPr>
        <w:pStyle w:val="a3"/>
        <w:jc w:val="both"/>
        <w:rPr>
          <w:sz w:val="24"/>
        </w:rPr>
      </w:pPr>
    </w:p>
    <w:p w:rsidR="00B77630" w:rsidRDefault="00225913">
      <w:pPr>
        <w:pStyle w:val="a3"/>
        <w:jc w:val="both"/>
        <w:rPr>
          <w:sz w:val="24"/>
        </w:rPr>
      </w:pPr>
      <w:r>
        <w:rPr>
          <w:sz w:val="24"/>
        </w:rPr>
        <w:t xml:space="preserve"> </w:t>
      </w:r>
      <w:r w:rsidR="00DF64E9">
        <w:rPr>
          <w:sz w:val="24"/>
        </w:rPr>
        <w:pict>
          <v:shape id="_x0000_i1091" type="#_x0000_t75" style="width:270pt;height:166.5pt" fillcolor="window">
            <v:imagedata r:id="rId110" o:title=""/>
          </v:shape>
        </w:pict>
      </w:r>
      <w:r>
        <w:rPr>
          <w:sz w:val="24"/>
        </w:rPr>
        <w:t xml:space="preserve">              </w:t>
      </w:r>
    </w:p>
    <w:p w:rsidR="00B77630" w:rsidRDefault="00B77630">
      <w:pPr>
        <w:pStyle w:val="a3"/>
        <w:jc w:val="both"/>
        <w:rPr>
          <w:sz w:val="24"/>
        </w:rPr>
      </w:pPr>
    </w:p>
    <w:p w:rsidR="00B77630" w:rsidRDefault="00225913">
      <w:pPr>
        <w:pStyle w:val="a3"/>
        <w:jc w:val="both"/>
        <w:rPr>
          <w:sz w:val="24"/>
        </w:rPr>
      </w:pPr>
      <w:r>
        <w:rPr>
          <w:b/>
          <w:sz w:val="24"/>
        </w:rPr>
        <w:t xml:space="preserve">График 3. </w:t>
      </w:r>
      <w:r>
        <w:rPr>
          <w:sz w:val="24"/>
        </w:rPr>
        <w:t>Зависимости отражения волны для двухслойной</w:t>
      </w:r>
    </w:p>
    <w:p w:rsidR="00B77630" w:rsidRDefault="00225913">
      <w:pPr>
        <w:pStyle w:val="a3"/>
        <w:jc w:val="both"/>
        <w:rPr>
          <w:sz w:val="24"/>
        </w:rPr>
      </w:pPr>
      <w:r>
        <w:rPr>
          <w:sz w:val="24"/>
        </w:rPr>
        <w:t xml:space="preserve">                   немодулированной структуры при угле падения 45</w:t>
      </w:r>
      <w:r>
        <w:rPr>
          <w:sz w:val="24"/>
          <w:vertAlign w:val="superscript"/>
        </w:rPr>
        <w:t xml:space="preserve">0 </w:t>
      </w:r>
      <w:r>
        <w:rPr>
          <w:sz w:val="24"/>
        </w:rPr>
        <w:t>от частоты.</w:t>
      </w:r>
    </w:p>
    <w:p w:rsidR="00B77630" w:rsidRDefault="00B77630">
      <w:pPr>
        <w:pStyle w:val="a3"/>
        <w:ind w:firstLine="720"/>
        <w:jc w:val="both"/>
      </w:pPr>
    </w:p>
    <w:p w:rsidR="00B77630" w:rsidRDefault="00225913">
      <w:pPr>
        <w:pStyle w:val="a3"/>
        <w:spacing w:line="360" w:lineRule="auto"/>
        <w:ind w:firstLine="720"/>
        <w:jc w:val="both"/>
      </w:pPr>
      <w:r>
        <w:t>Структура же состоящая всего из 4 слоев дает картину, существенно отличающуюся.</w:t>
      </w:r>
    </w:p>
    <w:p w:rsidR="00B77630" w:rsidRDefault="00B77630">
      <w:pPr>
        <w:pStyle w:val="a3"/>
        <w:spacing w:line="360" w:lineRule="auto"/>
        <w:jc w:val="both"/>
      </w:pPr>
    </w:p>
    <w:p w:rsidR="00B77630" w:rsidRDefault="00225913">
      <w:pPr>
        <w:pStyle w:val="a3"/>
        <w:jc w:val="both"/>
        <w:rPr>
          <w:sz w:val="24"/>
        </w:rPr>
      </w:pPr>
      <w:r>
        <w:rPr>
          <w:sz w:val="24"/>
        </w:rPr>
        <w:t xml:space="preserve"> </w:t>
      </w:r>
      <w:r w:rsidR="00DF64E9">
        <w:rPr>
          <w:sz w:val="24"/>
        </w:rPr>
        <w:pict>
          <v:shape id="_x0000_i1092" type="#_x0000_t75" style="width:270pt;height:166.5pt" fillcolor="window">
            <v:imagedata r:id="rId111" o:title=""/>
          </v:shape>
        </w:pict>
      </w:r>
    </w:p>
    <w:p w:rsidR="00B77630" w:rsidRDefault="00225913">
      <w:pPr>
        <w:pStyle w:val="a3"/>
        <w:jc w:val="both"/>
        <w:rPr>
          <w:sz w:val="24"/>
        </w:rPr>
      </w:pPr>
      <w:r>
        <w:rPr>
          <w:b/>
          <w:sz w:val="24"/>
        </w:rPr>
        <w:t xml:space="preserve">График 4. </w:t>
      </w:r>
      <w:r>
        <w:rPr>
          <w:sz w:val="24"/>
        </w:rPr>
        <w:t xml:space="preserve">Схематичное изображение оптического пути для четырехслойной </w:t>
      </w:r>
    </w:p>
    <w:p w:rsidR="00B77630" w:rsidRDefault="00225913">
      <w:pPr>
        <w:pStyle w:val="a3"/>
        <w:jc w:val="both"/>
        <w:rPr>
          <w:sz w:val="24"/>
        </w:rPr>
      </w:pPr>
      <w:r>
        <w:rPr>
          <w:sz w:val="24"/>
        </w:rPr>
        <w:t xml:space="preserve">                    немодулированной структуры. </w:t>
      </w:r>
    </w:p>
    <w:p w:rsidR="00B77630" w:rsidRDefault="00B77630">
      <w:pPr>
        <w:pStyle w:val="a3"/>
        <w:jc w:val="both"/>
        <w:rPr>
          <w:sz w:val="24"/>
        </w:rPr>
      </w:pPr>
    </w:p>
    <w:p w:rsidR="00B77630" w:rsidRDefault="00B77630">
      <w:pPr>
        <w:pStyle w:val="a3"/>
        <w:jc w:val="both"/>
        <w:rPr>
          <w:sz w:val="24"/>
        </w:rPr>
      </w:pPr>
    </w:p>
    <w:p w:rsidR="00B77630" w:rsidRDefault="00DF64E9">
      <w:pPr>
        <w:pStyle w:val="a3"/>
        <w:jc w:val="both"/>
        <w:rPr>
          <w:sz w:val="24"/>
        </w:rPr>
      </w:pPr>
      <w:r>
        <w:rPr>
          <w:sz w:val="24"/>
        </w:rPr>
        <w:pict>
          <v:shape id="_x0000_i1093" type="#_x0000_t75" style="width:270pt;height:166.5pt" fillcolor="window">
            <v:imagedata r:id="rId112" o:title=""/>
          </v:shape>
        </w:pict>
      </w:r>
    </w:p>
    <w:p w:rsidR="00B77630" w:rsidRDefault="00225913">
      <w:pPr>
        <w:pStyle w:val="a3"/>
        <w:jc w:val="both"/>
        <w:rPr>
          <w:sz w:val="24"/>
        </w:rPr>
      </w:pPr>
      <w:r>
        <w:rPr>
          <w:b/>
          <w:sz w:val="24"/>
        </w:rPr>
        <w:t>График 5.</w:t>
      </w:r>
      <w:r>
        <w:rPr>
          <w:sz w:val="24"/>
        </w:rPr>
        <w:t xml:space="preserve"> Зависимости отражения волны для четырехслойной</w:t>
      </w:r>
    </w:p>
    <w:p w:rsidR="00B77630" w:rsidRDefault="00225913">
      <w:pPr>
        <w:pStyle w:val="a3"/>
        <w:jc w:val="both"/>
        <w:rPr>
          <w:sz w:val="24"/>
        </w:rPr>
      </w:pPr>
      <w:r>
        <w:rPr>
          <w:sz w:val="24"/>
        </w:rPr>
        <w:t xml:space="preserve">                   немодулированной структуры при угле падения 0</w:t>
      </w:r>
      <w:r>
        <w:rPr>
          <w:sz w:val="24"/>
          <w:vertAlign w:val="superscript"/>
        </w:rPr>
        <w:t>0</w:t>
      </w:r>
      <w:r>
        <w:rPr>
          <w:sz w:val="24"/>
        </w:rPr>
        <w:t xml:space="preserve"> от частоты.   </w:t>
      </w:r>
    </w:p>
    <w:p w:rsidR="00B77630" w:rsidRDefault="00B77630">
      <w:pPr>
        <w:pStyle w:val="a3"/>
        <w:jc w:val="both"/>
        <w:rPr>
          <w:sz w:val="24"/>
        </w:rPr>
      </w:pPr>
    </w:p>
    <w:p w:rsidR="00B77630" w:rsidRDefault="00DF64E9">
      <w:pPr>
        <w:pStyle w:val="a3"/>
        <w:jc w:val="both"/>
        <w:rPr>
          <w:sz w:val="24"/>
        </w:rPr>
      </w:pPr>
      <w:r>
        <w:rPr>
          <w:sz w:val="24"/>
        </w:rPr>
        <w:pict>
          <v:shape id="_x0000_i1094" type="#_x0000_t75" style="width:270pt;height:166.5pt" fillcolor="window">
            <v:imagedata r:id="rId113" o:title=""/>
          </v:shape>
        </w:pict>
      </w:r>
    </w:p>
    <w:p w:rsidR="00B77630" w:rsidRDefault="00225913">
      <w:pPr>
        <w:pStyle w:val="a3"/>
        <w:jc w:val="both"/>
        <w:rPr>
          <w:sz w:val="24"/>
        </w:rPr>
      </w:pPr>
      <w:r>
        <w:rPr>
          <w:b/>
          <w:sz w:val="24"/>
        </w:rPr>
        <w:t xml:space="preserve">График 6. </w:t>
      </w:r>
      <w:r>
        <w:rPr>
          <w:sz w:val="24"/>
        </w:rPr>
        <w:t>Зависимости отражения волны для четырехслойной</w:t>
      </w:r>
    </w:p>
    <w:p w:rsidR="00B77630" w:rsidRDefault="00225913">
      <w:pPr>
        <w:pStyle w:val="a3"/>
        <w:jc w:val="both"/>
        <w:rPr>
          <w:sz w:val="24"/>
        </w:rPr>
      </w:pPr>
      <w:r>
        <w:rPr>
          <w:sz w:val="24"/>
        </w:rPr>
        <w:t xml:space="preserve">                   немодулированной структуры при угле падения 45</w:t>
      </w:r>
      <w:r>
        <w:rPr>
          <w:sz w:val="24"/>
          <w:vertAlign w:val="superscript"/>
        </w:rPr>
        <w:t>0</w:t>
      </w:r>
      <w:r>
        <w:rPr>
          <w:sz w:val="24"/>
        </w:rPr>
        <w:t xml:space="preserve"> от частоты.     </w:t>
      </w:r>
    </w:p>
    <w:p w:rsidR="00B77630" w:rsidRDefault="00225913">
      <w:pPr>
        <w:pStyle w:val="a3"/>
        <w:spacing w:line="360" w:lineRule="auto"/>
        <w:jc w:val="both"/>
      </w:pPr>
      <w:r>
        <w:tab/>
        <w:t>Выглядит уже лучше, в том смысле, что существуют зоны полного пропускания. А вот зон полного отражения (с коэффициентом 1) нет ни при каких углах падения .</w:t>
      </w:r>
    </w:p>
    <w:p w:rsidR="00B77630" w:rsidRDefault="00225913">
      <w:pPr>
        <w:pStyle w:val="a3"/>
        <w:spacing w:line="360" w:lineRule="auto"/>
        <w:jc w:val="both"/>
      </w:pPr>
      <w:r>
        <w:tab/>
        <w:t>Ну и рассмотрим структуру, состоящую из 24 слоев:</w:t>
      </w:r>
    </w:p>
    <w:p w:rsidR="00B77630" w:rsidRDefault="00DF64E9">
      <w:pPr>
        <w:pStyle w:val="a3"/>
        <w:jc w:val="both"/>
      </w:pPr>
      <w:r>
        <w:pict>
          <v:shape id="_x0000_i1095" type="#_x0000_t75" style="width:270pt;height:166.5pt" fillcolor="window">
            <v:imagedata r:id="rId114" o:title=""/>
          </v:shape>
        </w:pict>
      </w:r>
    </w:p>
    <w:p w:rsidR="00B77630" w:rsidRDefault="00225913">
      <w:pPr>
        <w:pStyle w:val="a3"/>
        <w:jc w:val="both"/>
        <w:rPr>
          <w:sz w:val="24"/>
        </w:rPr>
      </w:pPr>
      <w:r>
        <w:rPr>
          <w:b/>
          <w:sz w:val="24"/>
        </w:rPr>
        <w:t xml:space="preserve">График 7. </w:t>
      </w:r>
      <w:r>
        <w:rPr>
          <w:sz w:val="24"/>
        </w:rPr>
        <w:t xml:space="preserve">Схематичное изображение оптического пути для                                                                              </w:t>
      </w:r>
    </w:p>
    <w:p w:rsidR="00B77630" w:rsidRDefault="00225913">
      <w:pPr>
        <w:pStyle w:val="a3"/>
        <w:jc w:val="both"/>
      </w:pPr>
      <w:r>
        <w:rPr>
          <w:sz w:val="24"/>
        </w:rPr>
        <w:t xml:space="preserve">                   двадцатичетырехслойной немодулированной структуры.</w:t>
      </w:r>
      <w:r>
        <w:t xml:space="preserve"> </w:t>
      </w:r>
    </w:p>
    <w:p w:rsidR="00B77630" w:rsidRDefault="00225913">
      <w:pPr>
        <w:pStyle w:val="a3"/>
        <w:jc w:val="both"/>
        <w:rPr>
          <w:sz w:val="24"/>
        </w:rPr>
      </w:pPr>
      <w:r>
        <w:rPr>
          <w:sz w:val="24"/>
        </w:rPr>
        <w:t xml:space="preserve">  </w:t>
      </w:r>
    </w:p>
    <w:p w:rsidR="00B77630" w:rsidRDefault="00DF64E9">
      <w:pPr>
        <w:pStyle w:val="a3"/>
        <w:jc w:val="both"/>
        <w:rPr>
          <w:sz w:val="24"/>
        </w:rPr>
      </w:pPr>
      <w:r>
        <w:rPr>
          <w:sz w:val="24"/>
        </w:rPr>
        <w:pict>
          <v:shape id="_x0000_i1096" type="#_x0000_t75" style="width:270pt;height:166.5pt" fillcolor="window">
            <v:imagedata r:id="rId115" o:title=""/>
          </v:shape>
        </w:pict>
      </w:r>
    </w:p>
    <w:p w:rsidR="00B77630" w:rsidRDefault="00225913">
      <w:pPr>
        <w:pStyle w:val="a3"/>
        <w:jc w:val="both"/>
        <w:rPr>
          <w:sz w:val="24"/>
        </w:rPr>
      </w:pPr>
      <w:r>
        <w:rPr>
          <w:b/>
          <w:sz w:val="24"/>
        </w:rPr>
        <w:t xml:space="preserve">График 8. </w:t>
      </w:r>
      <w:r>
        <w:rPr>
          <w:sz w:val="24"/>
        </w:rPr>
        <w:t>Зависимости отражения волны для двадцатичетырехслойной</w:t>
      </w:r>
    </w:p>
    <w:p w:rsidR="00B77630" w:rsidRDefault="00225913">
      <w:pPr>
        <w:pStyle w:val="a3"/>
        <w:jc w:val="both"/>
        <w:rPr>
          <w:sz w:val="24"/>
        </w:rPr>
      </w:pPr>
      <w:r>
        <w:rPr>
          <w:sz w:val="24"/>
        </w:rPr>
        <w:t xml:space="preserve">                   немодулированной структуры при угле падения 0</w:t>
      </w:r>
      <w:r>
        <w:rPr>
          <w:sz w:val="24"/>
          <w:vertAlign w:val="superscript"/>
        </w:rPr>
        <w:t>0</w:t>
      </w:r>
      <w:r>
        <w:rPr>
          <w:sz w:val="24"/>
        </w:rPr>
        <w:t xml:space="preserve"> от частоты.</w:t>
      </w:r>
    </w:p>
    <w:p w:rsidR="00B77630" w:rsidRDefault="00225913">
      <w:pPr>
        <w:pStyle w:val="a3"/>
        <w:jc w:val="both"/>
        <w:rPr>
          <w:sz w:val="24"/>
        </w:rPr>
      </w:pPr>
      <w:r>
        <w:rPr>
          <w:sz w:val="24"/>
        </w:rPr>
        <w:t xml:space="preserve">    </w:t>
      </w:r>
    </w:p>
    <w:p w:rsidR="00B77630" w:rsidRDefault="00DF64E9">
      <w:pPr>
        <w:pStyle w:val="a3"/>
        <w:jc w:val="both"/>
        <w:rPr>
          <w:sz w:val="24"/>
        </w:rPr>
      </w:pPr>
      <w:r>
        <w:rPr>
          <w:sz w:val="24"/>
        </w:rPr>
        <w:pict>
          <v:shape id="_x0000_i1097" type="#_x0000_t75" style="width:270pt;height:166.5pt" fillcolor="window">
            <v:imagedata r:id="rId116" o:title=""/>
          </v:shape>
        </w:pict>
      </w:r>
      <w:r w:rsidR="00225913">
        <w:rPr>
          <w:sz w:val="24"/>
        </w:rPr>
        <w:t xml:space="preserve">                                                                                                          </w:t>
      </w:r>
    </w:p>
    <w:p w:rsidR="00B77630" w:rsidRDefault="00225913">
      <w:pPr>
        <w:pStyle w:val="a3"/>
        <w:jc w:val="both"/>
        <w:rPr>
          <w:sz w:val="24"/>
        </w:rPr>
      </w:pPr>
      <w:r>
        <w:rPr>
          <w:b/>
          <w:sz w:val="24"/>
        </w:rPr>
        <w:t>График 9.</w:t>
      </w:r>
      <w:r>
        <w:rPr>
          <w:sz w:val="24"/>
        </w:rPr>
        <w:t xml:space="preserve"> Зависимости отражения волны для двадцатичетырехслойной</w:t>
      </w:r>
    </w:p>
    <w:p w:rsidR="00B77630" w:rsidRDefault="00225913">
      <w:pPr>
        <w:pStyle w:val="a3"/>
        <w:jc w:val="both"/>
        <w:rPr>
          <w:sz w:val="24"/>
        </w:rPr>
      </w:pPr>
      <w:r>
        <w:rPr>
          <w:sz w:val="24"/>
        </w:rPr>
        <w:t xml:space="preserve">                   немодулированной структуры при угле падения 45</w:t>
      </w:r>
      <w:r>
        <w:rPr>
          <w:sz w:val="24"/>
          <w:vertAlign w:val="superscript"/>
        </w:rPr>
        <w:t>0</w:t>
      </w:r>
      <w:r>
        <w:rPr>
          <w:sz w:val="24"/>
        </w:rPr>
        <w:t xml:space="preserve"> от частоты.</w:t>
      </w:r>
    </w:p>
    <w:p w:rsidR="00B77630" w:rsidRDefault="00225913">
      <w:pPr>
        <w:pStyle w:val="a3"/>
        <w:spacing w:line="360" w:lineRule="auto"/>
        <w:jc w:val="both"/>
      </w:pPr>
      <w:r>
        <w:tab/>
      </w:r>
    </w:p>
    <w:p w:rsidR="00B77630" w:rsidRDefault="00225913">
      <w:pPr>
        <w:pStyle w:val="a3"/>
        <w:spacing w:line="360" w:lineRule="auto"/>
        <w:jc w:val="both"/>
      </w:pPr>
      <w:r>
        <w:t>Явно вырисовываются четкие пики отражения и возмущенные области пропускания. Но пики отражения смещаются при изменении угла падения луча. А единственный несмещенный пик имеет коэффициент отражения при угле падения 0</w:t>
      </w:r>
      <w:r>
        <w:rPr>
          <w:vertAlign w:val="superscript"/>
        </w:rPr>
        <w:t>0</w:t>
      </w:r>
      <w:r>
        <w:t xml:space="preserve"> всего 0.8.</w:t>
      </w:r>
    </w:p>
    <w:p w:rsidR="00B77630" w:rsidRDefault="00B77630">
      <w:pPr>
        <w:pStyle w:val="a3"/>
        <w:jc w:val="both"/>
      </w:pPr>
    </w:p>
    <w:p w:rsidR="00B77630" w:rsidRDefault="00B77630">
      <w:pPr>
        <w:pStyle w:val="a3"/>
        <w:jc w:val="both"/>
      </w:pPr>
    </w:p>
    <w:p w:rsidR="00B77630" w:rsidRDefault="00225913">
      <w:pPr>
        <w:pStyle w:val="a3"/>
        <w:jc w:val="both"/>
      </w:pPr>
      <w:r>
        <w:tab/>
      </w: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225913">
      <w:pPr>
        <w:pStyle w:val="a3"/>
        <w:jc w:val="center"/>
        <w:rPr>
          <w:rFonts w:ascii="Arial" w:hAnsi="Arial"/>
          <w:b/>
          <w:sz w:val="32"/>
        </w:rPr>
      </w:pPr>
      <w:r>
        <w:rPr>
          <w:rFonts w:ascii="Arial" w:hAnsi="Arial"/>
          <w:b/>
          <w:sz w:val="32"/>
        </w:rPr>
        <w:t>4. Модулированные бинарные структуры.</w:t>
      </w:r>
    </w:p>
    <w:p w:rsidR="00B77630" w:rsidRDefault="00B77630">
      <w:pPr>
        <w:pStyle w:val="a3"/>
        <w:jc w:val="center"/>
        <w:rPr>
          <w:rFonts w:ascii="Arial" w:hAnsi="Arial"/>
          <w:b/>
          <w:sz w:val="32"/>
        </w:rPr>
      </w:pPr>
    </w:p>
    <w:p w:rsidR="00B77630" w:rsidRDefault="00B77630">
      <w:pPr>
        <w:pStyle w:val="a3"/>
        <w:jc w:val="center"/>
        <w:rPr>
          <w:rFonts w:ascii="Arial" w:hAnsi="Arial"/>
          <w:b/>
          <w:sz w:val="32"/>
        </w:rPr>
      </w:pPr>
    </w:p>
    <w:p w:rsidR="00B77630" w:rsidRDefault="00225913">
      <w:pPr>
        <w:pStyle w:val="a3"/>
        <w:rPr>
          <w:b/>
        </w:rPr>
      </w:pPr>
      <w:r>
        <w:rPr>
          <w:b/>
        </w:rPr>
        <w:t>4.1 Ступенчато модулированные решетки.</w:t>
      </w:r>
    </w:p>
    <w:p w:rsidR="00B77630" w:rsidRDefault="00B77630">
      <w:pPr>
        <w:pStyle w:val="a3"/>
        <w:rPr>
          <w:b/>
        </w:rPr>
      </w:pPr>
    </w:p>
    <w:p w:rsidR="00B77630" w:rsidRDefault="00B77630">
      <w:pPr>
        <w:pStyle w:val="a3"/>
        <w:rPr>
          <w:b/>
        </w:rPr>
      </w:pPr>
    </w:p>
    <w:p w:rsidR="00B77630" w:rsidRDefault="00225913">
      <w:pPr>
        <w:pStyle w:val="a3"/>
        <w:spacing w:line="360" w:lineRule="auto"/>
        <w:ind w:firstLine="720"/>
        <w:jc w:val="both"/>
      </w:pPr>
      <w:r>
        <w:t>Сейчас посмотрим на первую из объявленных модуляций – «ступени». Схематично подобная структура выглядит так:</w:t>
      </w:r>
    </w:p>
    <w:p w:rsidR="00B77630" w:rsidRDefault="00B77630">
      <w:pPr>
        <w:pStyle w:val="a3"/>
        <w:jc w:val="both"/>
      </w:pPr>
    </w:p>
    <w:p w:rsidR="00B77630" w:rsidRDefault="00225913">
      <w:pPr>
        <w:pStyle w:val="a3"/>
        <w:jc w:val="both"/>
      </w:pPr>
      <w:r>
        <w:t xml:space="preserve">                              </w:t>
      </w:r>
    </w:p>
    <w:p w:rsidR="00B77630" w:rsidRDefault="00DF64E9">
      <w:pPr>
        <w:pStyle w:val="a3"/>
        <w:jc w:val="both"/>
        <w:rPr>
          <w:b/>
          <w:sz w:val="24"/>
        </w:rPr>
      </w:pPr>
      <w:r>
        <w:rPr>
          <w:noProof/>
          <w:sz w:val="20"/>
        </w:rPr>
        <w:pict>
          <v:group id="_x0000_s1081" style="position:absolute;left:0;text-align:left;margin-left:48.8pt;margin-top:7.5pt;width:270pt;height:144.3pt;flip:x;z-index:251635200" coordorigin="2961,4504" coordsize="5400,2886" o:allowincell="f">
            <v:line id="_x0000_s1062" style="position:absolute" from="2961,4510" to="2961,7390" o:regroupid="4" strokeweight="1pt"/>
            <v:line id="_x0000_s1063" style="position:absolute" from="3681,4510" to="3681,7390" o:regroupid="4" strokeweight="1pt"/>
            <v:line id="_x0000_s1061" style="position:absolute" from="3021,4504" to="3021,7384" o:regroupid="4" strokeweight="1pt"/>
            <v:line id="_x0000_s1064" style="position:absolute" from="3501,4510" to="3501,7390" o:regroupid="4" strokeweight="1pt"/>
            <v:line id="_x0000_s1065" style="position:absolute" from="4401,4510" to="4401,7390" o:regroupid="4" strokeweight="1pt"/>
            <v:line id="_x0000_s1066" style="position:absolute" from="4761,4510" to="4761,7390" o:regroupid="4"/>
            <v:line id="_x0000_s1069" style="position:absolute" from="5901,4504" to="5901,7384" o:regroupid="4" strokeweight="1pt"/>
            <v:line id="_x0000_s1071" style="position:absolute" from="6741,4510" to="6741,7390" o:regroupid="4" strokeweight="1pt"/>
            <v:line id="_x0000_s1072" style="position:absolute" from="8361,4510" to="8361,7390" o:regroupid="5"/>
          </v:group>
        </w:pict>
      </w:r>
      <w:r w:rsidR="00225913">
        <w:t xml:space="preserve">                       </w:t>
      </w:r>
      <w:r w:rsidR="00225913">
        <w:rPr>
          <w:b/>
          <w:sz w:val="24"/>
        </w:rPr>
        <w:t xml:space="preserve">2.2                                2.2                 2.2        2.2 </w:t>
      </w:r>
    </w:p>
    <w:p w:rsidR="00B77630" w:rsidRDefault="00B77630">
      <w:pPr>
        <w:pStyle w:val="a3"/>
        <w:jc w:val="both"/>
      </w:pPr>
    </w:p>
    <w:p w:rsidR="00B77630" w:rsidRDefault="00DF64E9">
      <w:pPr>
        <w:pStyle w:val="a3"/>
        <w:jc w:val="both"/>
      </w:pPr>
      <w:r>
        <w:rPr>
          <w:noProof/>
          <w:sz w:val="20"/>
        </w:rPr>
        <w:pict>
          <v:group id="_x0000_s1130" style="position:absolute;left:0;text-align:left;margin-left:318.8pt;margin-top:4.4pt;width:93pt;height:76.8pt;z-index:251636224" coordorigin="8361,5086" coordsize="1860,1536" o:regroupid="4" o:allowincell="f">
            <v:line id="_x0000_s1073" style="position:absolute;flip:x" from="8933,5854" to="10221,5854" o:regroupid="5" strokeweight="1pt">
              <v:stroke endarrow="block"/>
            </v:line>
            <v:line id="_x0000_s1074" style="position:absolute" from="8361,5854" to="9363,5854" o:regroupid="5" strokeweight="1pt">
              <v:stroke endarrow="block"/>
            </v:line>
            <v:line id="_x0000_s1075" style="position:absolute;flip:x" from="8361,5086" to="9363,5854" o:regroupid="5" strokeweight="1pt">
              <v:stroke endarrow="block"/>
            </v:line>
            <v:line id="_x0000_s1076" style="position:absolute" from="8361,5854" to="9363,6622" o:regroupid="5" strokeweight="1pt">
              <v:stroke endarrow="block"/>
            </v:line>
          </v:group>
        </w:pict>
      </w:r>
    </w:p>
    <w:p w:rsidR="00B77630" w:rsidRDefault="00B77630">
      <w:pPr>
        <w:pStyle w:val="a3"/>
        <w:jc w:val="both"/>
      </w:pPr>
    </w:p>
    <w:p w:rsidR="00B77630" w:rsidRDefault="00B77630">
      <w:pPr>
        <w:pStyle w:val="a3"/>
        <w:jc w:val="both"/>
        <w:rPr>
          <w:b/>
          <w:sz w:val="24"/>
        </w:rPr>
      </w:pPr>
    </w:p>
    <w:p w:rsidR="00B77630" w:rsidRDefault="00B77630">
      <w:pPr>
        <w:pStyle w:val="a3"/>
        <w:jc w:val="both"/>
        <w:rPr>
          <w:b/>
          <w:sz w:val="24"/>
        </w:rPr>
      </w:pPr>
    </w:p>
    <w:p w:rsidR="00B77630" w:rsidRDefault="00B77630">
      <w:pPr>
        <w:pStyle w:val="a3"/>
        <w:jc w:val="both"/>
        <w:rPr>
          <w:b/>
          <w:sz w:val="24"/>
        </w:rPr>
      </w:pPr>
    </w:p>
    <w:p w:rsidR="00B77630" w:rsidRDefault="00B77630">
      <w:pPr>
        <w:pStyle w:val="a3"/>
        <w:jc w:val="both"/>
        <w:rPr>
          <w:b/>
          <w:sz w:val="24"/>
        </w:rPr>
      </w:pPr>
    </w:p>
    <w:p w:rsidR="00B77630" w:rsidRDefault="00B77630">
      <w:pPr>
        <w:pStyle w:val="a3"/>
        <w:jc w:val="both"/>
        <w:rPr>
          <w:b/>
          <w:sz w:val="24"/>
        </w:rPr>
      </w:pPr>
    </w:p>
    <w:p w:rsidR="00B77630" w:rsidRDefault="00B77630">
      <w:pPr>
        <w:pStyle w:val="a3"/>
        <w:jc w:val="both"/>
        <w:rPr>
          <w:b/>
          <w:sz w:val="24"/>
        </w:rPr>
      </w:pPr>
    </w:p>
    <w:p w:rsidR="00B77630" w:rsidRDefault="00225913">
      <w:pPr>
        <w:pStyle w:val="a3"/>
        <w:jc w:val="both"/>
        <w:rPr>
          <w:b/>
          <w:sz w:val="24"/>
        </w:rPr>
      </w:pPr>
      <w:r>
        <w:rPr>
          <w:b/>
          <w:sz w:val="24"/>
        </w:rPr>
        <w:t xml:space="preserve">                                               1.44                      1.44         1.44    1.44</w:t>
      </w:r>
    </w:p>
    <w:p w:rsidR="00B77630" w:rsidRDefault="00B77630">
      <w:pPr>
        <w:pStyle w:val="a3"/>
        <w:jc w:val="both"/>
        <w:rPr>
          <w:b/>
          <w:sz w:val="24"/>
        </w:rPr>
      </w:pPr>
    </w:p>
    <w:p w:rsidR="00B77630" w:rsidRDefault="00225913">
      <w:pPr>
        <w:pStyle w:val="a3"/>
        <w:jc w:val="both"/>
        <w:rPr>
          <w:sz w:val="24"/>
        </w:rPr>
      </w:pPr>
      <w:r>
        <w:rPr>
          <w:b/>
          <w:sz w:val="24"/>
        </w:rPr>
        <w:t xml:space="preserve">Рисунок 2. </w:t>
      </w:r>
      <w:r>
        <w:rPr>
          <w:sz w:val="24"/>
        </w:rPr>
        <w:t xml:space="preserve">Схематичное представление ступенчато модулированных бинарных </w:t>
      </w:r>
    </w:p>
    <w:p w:rsidR="00B77630" w:rsidRDefault="00225913">
      <w:pPr>
        <w:pStyle w:val="a3"/>
        <w:jc w:val="both"/>
        <w:rPr>
          <w:sz w:val="24"/>
        </w:rPr>
      </w:pPr>
      <w:r>
        <w:rPr>
          <w:sz w:val="24"/>
        </w:rPr>
        <w:t xml:space="preserve">                    структур.</w:t>
      </w:r>
    </w:p>
    <w:p w:rsidR="00B77630" w:rsidRDefault="00B77630">
      <w:pPr>
        <w:pStyle w:val="a3"/>
        <w:jc w:val="both"/>
        <w:rPr>
          <w:b/>
          <w:sz w:val="24"/>
        </w:rPr>
      </w:pPr>
    </w:p>
    <w:p w:rsidR="00B77630" w:rsidRDefault="00B77630">
      <w:pPr>
        <w:pStyle w:val="a3"/>
        <w:jc w:val="both"/>
        <w:rPr>
          <w:b/>
          <w:sz w:val="24"/>
        </w:rPr>
      </w:pPr>
    </w:p>
    <w:p w:rsidR="00B77630" w:rsidRDefault="00225913">
      <w:pPr>
        <w:pStyle w:val="a3"/>
        <w:spacing w:line="360" w:lineRule="auto"/>
        <w:ind w:firstLine="720"/>
        <w:jc w:val="both"/>
      </w:pPr>
      <w:r>
        <w:t>Луч в данном случае падает со стороны наиболее тонких слоев. Это получатся восходящие ступени. Ежели направить луч со стороны толстых слоев, ступени будут нисходящими. Почему модуляция называется ступенчатой, станет понятно, если взглянуть на график № 10. На графиках (№13) и (№16) на ступенчатую модуляцию накладывается функция Гаусса.</w:t>
      </w:r>
    </w:p>
    <w:p w:rsidR="00B77630" w:rsidRDefault="00B77630">
      <w:pPr>
        <w:pStyle w:val="a3"/>
        <w:spacing w:line="360" w:lineRule="auto"/>
        <w:ind w:firstLine="720"/>
        <w:jc w:val="both"/>
      </w:pPr>
    </w:p>
    <w:p w:rsidR="00B77630" w:rsidRDefault="00B77630">
      <w:pPr>
        <w:pStyle w:val="a3"/>
        <w:ind w:firstLine="720"/>
        <w:jc w:val="both"/>
      </w:pPr>
    </w:p>
    <w:p w:rsidR="00B77630" w:rsidRDefault="00B77630">
      <w:pPr>
        <w:pStyle w:val="a3"/>
        <w:ind w:firstLine="720"/>
        <w:jc w:val="both"/>
      </w:pPr>
    </w:p>
    <w:p w:rsidR="00B77630" w:rsidRDefault="00B77630">
      <w:pPr>
        <w:pStyle w:val="a3"/>
        <w:ind w:firstLine="720"/>
        <w:jc w:val="both"/>
      </w:pPr>
    </w:p>
    <w:p w:rsidR="00B77630" w:rsidRDefault="00B77630">
      <w:pPr>
        <w:pStyle w:val="a3"/>
        <w:ind w:firstLine="720"/>
        <w:jc w:val="both"/>
      </w:pPr>
    </w:p>
    <w:p w:rsidR="00B77630" w:rsidRDefault="00B77630">
      <w:pPr>
        <w:pStyle w:val="a3"/>
        <w:ind w:left="720" w:firstLine="720"/>
        <w:jc w:val="both"/>
      </w:pPr>
    </w:p>
    <w:p w:rsidR="00B77630" w:rsidRDefault="00225913">
      <w:pPr>
        <w:pStyle w:val="a3"/>
        <w:ind w:left="720" w:firstLine="720"/>
        <w:jc w:val="both"/>
      </w:pPr>
      <w:r>
        <w:t>Ступенчато модулированная структура:</w:t>
      </w:r>
    </w:p>
    <w:p w:rsidR="00B77630" w:rsidRDefault="00B77630">
      <w:pPr>
        <w:pStyle w:val="a3"/>
        <w:ind w:firstLine="720"/>
        <w:jc w:val="both"/>
      </w:pPr>
    </w:p>
    <w:p w:rsidR="00B77630" w:rsidRDefault="00DF64E9">
      <w:pPr>
        <w:pStyle w:val="a3"/>
        <w:jc w:val="both"/>
        <w:rPr>
          <w:b/>
          <w:sz w:val="24"/>
        </w:rPr>
      </w:pPr>
      <w:r>
        <w:rPr>
          <w:b/>
          <w:sz w:val="24"/>
        </w:rPr>
        <w:pict>
          <v:shape id="_x0000_i1098" type="#_x0000_t75" style="width:270pt;height:166.5pt" fillcolor="window">
            <v:imagedata r:id="rId117" o:title=""/>
          </v:shape>
        </w:pict>
      </w:r>
    </w:p>
    <w:p w:rsidR="00B77630" w:rsidRDefault="00225913">
      <w:pPr>
        <w:pStyle w:val="a3"/>
        <w:jc w:val="both"/>
        <w:rPr>
          <w:sz w:val="24"/>
        </w:rPr>
      </w:pPr>
      <w:r>
        <w:rPr>
          <w:b/>
          <w:sz w:val="24"/>
        </w:rPr>
        <w:t xml:space="preserve">График 10. </w:t>
      </w:r>
      <w:r>
        <w:rPr>
          <w:sz w:val="24"/>
        </w:rPr>
        <w:t>Схематичное изображение оптического пути для</w:t>
      </w:r>
    </w:p>
    <w:p w:rsidR="00B77630" w:rsidRDefault="00225913">
      <w:pPr>
        <w:pStyle w:val="a3"/>
        <w:jc w:val="both"/>
        <w:rPr>
          <w:sz w:val="24"/>
        </w:rPr>
      </w:pPr>
      <w:r>
        <w:rPr>
          <w:sz w:val="24"/>
        </w:rPr>
        <w:t xml:space="preserve">                     двадцатичетырехслойной ступенчато модулированной структуры </w:t>
      </w:r>
    </w:p>
    <w:p w:rsidR="00B77630" w:rsidRDefault="00225913">
      <w:pPr>
        <w:pStyle w:val="a3"/>
        <w:jc w:val="both"/>
        <w:rPr>
          <w:sz w:val="24"/>
        </w:rPr>
      </w:pPr>
      <w:r>
        <w:rPr>
          <w:sz w:val="24"/>
        </w:rPr>
        <w:tab/>
        <w:t xml:space="preserve">         (восходящей).</w:t>
      </w:r>
    </w:p>
    <w:p w:rsidR="00B77630" w:rsidRDefault="00B77630">
      <w:pPr>
        <w:pStyle w:val="a3"/>
        <w:jc w:val="both"/>
        <w:rPr>
          <w:sz w:val="24"/>
        </w:rPr>
      </w:pPr>
    </w:p>
    <w:p w:rsidR="00B77630" w:rsidRDefault="00DF64E9">
      <w:pPr>
        <w:pStyle w:val="a3"/>
        <w:jc w:val="both"/>
        <w:rPr>
          <w:b/>
          <w:sz w:val="24"/>
        </w:rPr>
      </w:pPr>
      <w:r>
        <w:rPr>
          <w:b/>
          <w:sz w:val="24"/>
        </w:rPr>
        <w:pict>
          <v:shape id="_x0000_i1099" type="#_x0000_t75" style="width:270pt;height:166.5pt" fillcolor="window">
            <v:imagedata r:id="rId118" o:title=""/>
          </v:shape>
        </w:pict>
      </w:r>
    </w:p>
    <w:p w:rsidR="00B77630" w:rsidRDefault="00225913">
      <w:pPr>
        <w:pStyle w:val="a3"/>
        <w:jc w:val="both"/>
        <w:rPr>
          <w:sz w:val="24"/>
        </w:rPr>
      </w:pPr>
      <w:r>
        <w:rPr>
          <w:b/>
          <w:sz w:val="24"/>
        </w:rPr>
        <w:t xml:space="preserve">График 11. </w:t>
      </w:r>
      <w:r>
        <w:rPr>
          <w:sz w:val="24"/>
        </w:rPr>
        <w:t>Зависимости отражения волны для двадцатичетырехслойной</w:t>
      </w:r>
    </w:p>
    <w:p w:rsidR="00B77630" w:rsidRDefault="00225913">
      <w:pPr>
        <w:pStyle w:val="a3"/>
        <w:jc w:val="both"/>
        <w:rPr>
          <w:sz w:val="24"/>
        </w:rPr>
      </w:pPr>
      <w:r>
        <w:rPr>
          <w:sz w:val="24"/>
        </w:rPr>
        <w:t xml:space="preserve">                     ступенчато модулированной структуры при угле падения 0</w:t>
      </w:r>
      <w:r>
        <w:rPr>
          <w:sz w:val="24"/>
          <w:vertAlign w:val="superscript"/>
        </w:rPr>
        <w:t>0</w:t>
      </w:r>
      <w:r>
        <w:rPr>
          <w:sz w:val="24"/>
        </w:rPr>
        <w:t xml:space="preserve"> </w:t>
      </w:r>
    </w:p>
    <w:p w:rsidR="00B77630" w:rsidRDefault="00225913">
      <w:pPr>
        <w:pStyle w:val="a3"/>
        <w:jc w:val="both"/>
        <w:rPr>
          <w:sz w:val="24"/>
        </w:rPr>
      </w:pPr>
      <w:r>
        <w:rPr>
          <w:sz w:val="24"/>
        </w:rPr>
        <w:t xml:space="preserve">                     (восходящей) от частоты.</w:t>
      </w:r>
    </w:p>
    <w:p w:rsidR="00B77630" w:rsidRDefault="00B77630">
      <w:pPr>
        <w:pStyle w:val="a3"/>
        <w:jc w:val="both"/>
        <w:rPr>
          <w:sz w:val="24"/>
        </w:rPr>
      </w:pPr>
    </w:p>
    <w:p w:rsidR="00B77630" w:rsidRDefault="00DF64E9">
      <w:pPr>
        <w:pStyle w:val="a3"/>
        <w:jc w:val="both"/>
        <w:rPr>
          <w:b/>
          <w:sz w:val="24"/>
        </w:rPr>
      </w:pPr>
      <w:r>
        <w:rPr>
          <w:b/>
          <w:sz w:val="24"/>
        </w:rPr>
        <w:pict>
          <v:shape id="_x0000_i1100" type="#_x0000_t75" style="width:270pt;height:166.5pt" fillcolor="window">
            <v:imagedata r:id="rId119" o:title=""/>
          </v:shape>
        </w:pict>
      </w:r>
    </w:p>
    <w:p w:rsidR="00B77630" w:rsidRDefault="00225913">
      <w:pPr>
        <w:pStyle w:val="a3"/>
        <w:jc w:val="both"/>
        <w:rPr>
          <w:sz w:val="24"/>
        </w:rPr>
      </w:pPr>
      <w:r>
        <w:rPr>
          <w:b/>
          <w:sz w:val="24"/>
        </w:rPr>
        <w:t xml:space="preserve">График 12. </w:t>
      </w:r>
      <w:r>
        <w:rPr>
          <w:sz w:val="24"/>
        </w:rPr>
        <w:t>Зависимости отражения волны для двадцатичетырехслойной</w:t>
      </w:r>
    </w:p>
    <w:p w:rsidR="00B77630" w:rsidRDefault="00225913">
      <w:pPr>
        <w:pStyle w:val="a3"/>
        <w:jc w:val="both"/>
        <w:rPr>
          <w:sz w:val="24"/>
        </w:rPr>
      </w:pPr>
      <w:r>
        <w:rPr>
          <w:sz w:val="24"/>
        </w:rPr>
        <w:t xml:space="preserve">                     ступенчато модулированной структуры при угле падения 45</w:t>
      </w:r>
      <w:r>
        <w:rPr>
          <w:sz w:val="24"/>
          <w:vertAlign w:val="superscript"/>
        </w:rPr>
        <w:t>0</w:t>
      </w:r>
      <w:r>
        <w:rPr>
          <w:sz w:val="24"/>
        </w:rPr>
        <w:t xml:space="preserve"> </w:t>
      </w:r>
    </w:p>
    <w:p w:rsidR="00B77630" w:rsidRDefault="00225913">
      <w:pPr>
        <w:pStyle w:val="a3"/>
        <w:jc w:val="both"/>
        <w:rPr>
          <w:sz w:val="24"/>
        </w:rPr>
      </w:pPr>
      <w:r>
        <w:rPr>
          <w:sz w:val="24"/>
        </w:rPr>
        <w:t xml:space="preserve">                     (восходящей) от частоты.</w:t>
      </w:r>
    </w:p>
    <w:p w:rsidR="00B77630" w:rsidRDefault="00B77630">
      <w:pPr>
        <w:pStyle w:val="a3"/>
        <w:jc w:val="both"/>
        <w:rPr>
          <w:sz w:val="24"/>
        </w:rPr>
      </w:pPr>
    </w:p>
    <w:p w:rsidR="00B77630" w:rsidRDefault="00B77630">
      <w:pPr>
        <w:pStyle w:val="a3"/>
        <w:jc w:val="both"/>
        <w:rPr>
          <w:b/>
          <w:sz w:val="24"/>
        </w:rPr>
      </w:pPr>
    </w:p>
    <w:p w:rsidR="00B77630" w:rsidRDefault="00DF64E9">
      <w:pPr>
        <w:pStyle w:val="a3"/>
        <w:jc w:val="both"/>
        <w:rPr>
          <w:b/>
          <w:sz w:val="24"/>
        </w:rPr>
      </w:pPr>
      <w:r>
        <w:rPr>
          <w:b/>
          <w:sz w:val="24"/>
        </w:rPr>
        <w:pict>
          <v:shape id="_x0000_i1101" type="#_x0000_t75" style="width:270pt;height:166.5pt" fillcolor="window">
            <v:imagedata r:id="rId120" o:title=""/>
          </v:shape>
        </w:pict>
      </w:r>
    </w:p>
    <w:p w:rsidR="00B77630" w:rsidRDefault="00225913">
      <w:pPr>
        <w:pStyle w:val="a3"/>
        <w:jc w:val="both"/>
        <w:rPr>
          <w:sz w:val="24"/>
        </w:rPr>
      </w:pPr>
      <w:r>
        <w:rPr>
          <w:b/>
          <w:sz w:val="24"/>
        </w:rPr>
        <w:t xml:space="preserve">График 13. </w:t>
      </w:r>
      <w:r>
        <w:rPr>
          <w:sz w:val="24"/>
        </w:rPr>
        <w:t>Схематичное изображение оптического пути для</w:t>
      </w:r>
    </w:p>
    <w:p w:rsidR="00B77630" w:rsidRDefault="00225913">
      <w:pPr>
        <w:pStyle w:val="a3"/>
        <w:jc w:val="both"/>
        <w:rPr>
          <w:sz w:val="24"/>
        </w:rPr>
      </w:pPr>
      <w:r>
        <w:rPr>
          <w:sz w:val="24"/>
        </w:rPr>
        <w:t xml:space="preserve">                     двадцатичетырехслойной ступенчато модулированной структуры </w:t>
      </w:r>
    </w:p>
    <w:p w:rsidR="00B77630" w:rsidRDefault="00225913">
      <w:pPr>
        <w:pStyle w:val="a3"/>
        <w:jc w:val="both"/>
        <w:rPr>
          <w:sz w:val="24"/>
        </w:rPr>
      </w:pPr>
      <w:r>
        <w:rPr>
          <w:sz w:val="24"/>
        </w:rPr>
        <w:tab/>
        <w:t xml:space="preserve">         (восходящей, с наложенной гауссовой функцией).</w:t>
      </w:r>
    </w:p>
    <w:p w:rsidR="00B77630" w:rsidRDefault="00B77630">
      <w:pPr>
        <w:pStyle w:val="a3"/>
        <w:jc w:val="both"/>
        <w:rPr>
          <w:sz w:val="24"/>
        </w:rPr>
      </w:pPr>
    </w:p>
    <w:p w:rsidR="00B77630" w:rsidRDefault="00B77630">
      <w:pPr>
        <w:pStyle w:val="a3"/>
        <w:jc w:val="both"/>
        <w:rPr>
          <w:sz w:val="24"/>
        </w:rPr>
      </w:pPr>
    </w:p>
    <w:p w:rsidR="00B77630" w:rsidRDefault="00DF64E9">
      <w:pPr>
        <w:pStyle w:val="a3"/>
        <w:jc w:val="both"/>
        <w:rPr>
          <w:sz w:val="24"/>
        </w:rPr>
      </w:pPr>
      <w:r>
        <w:rPr>
          <w:sz w:val="24"/>
        </w:rPr>
        <w:pict>
          <v:shape id="_x0000_i1102" type="#_x0000_t75" style="width:270pt;height:166.5pt" fillcolor="window">
            <v:imagedata r:id="rId121" o:title=""/>
          </v:shape>
        </w:pict>
      </w:r>
    </w:p>
    <w:p w:rsidR="00B77630" w:rsidRDefault="00225913">
      <w:pPr>
        <w:pStyle w:val="a3"/>
        <w:jc w:val="both"/>
        <w:rPr>
          <w:sz w:val="24"/>
        </w:rPr>
      </w:pPr>
      <w:r>
        <w:rPr>
          <w:b/>
          <w:sz w:val="24"/>
        </w:rPr>
        <w:t xml:space="preserve">График 14. </w:t>
      </w:r>
      <w:r>
        <w:rPr>
          <w:sz w:val="24"/>
        </w:rPr>
        <w:t>Зависимости отражения волны для двадцатичетырехслойной</w:t>
      </w:r>
    </w:p>
    <w:p w:rsidR="00B77630" w:rsidRDefault="00225913">
      <w:pPr>
        <w:pStyle w:val="a3"/>
        <w:jc w:val="both"/>
        <w:rPr>
          <w:sz w:val="24"/>
        </w:rPr>
      </w:pPr>
      <w:r>
        <w:rPr>
          <w:sz w:val="24"/>
        </w:rPr>
        <w:t xml:space="preserve">                     ступенчато модулированной структуры при угле падения 0</w:t>
      </w:r>
      <w:r>
        <w:rPr>
          <w:sz w:val="24"/>
          <w:vertAlign w:val="superscript"/>
        </w:rPr>
        <w:t>0</w:t>
      </w:r>
      <w:r>
        <w:rPr>
          <w:sz w:val="24"/>
        </w:rPr>
        <w:t xml:space="preserve"> </w:t>
      </w:r>
    </w:p>
    <w:p w:rsidR="00B77630" w:rsidRDefault="00225913">
      <w:pPr>
        <w:pStyle w:val="a3"/>
        <w:jc w:val="both"/>
        <w:rPr>
          <w:sz w:val="24"/>
        </w:rPr>
      </w:pPr>
      <w:r>
        <w:rPr>
          <w:sz w:val="24"/>
        </w:rPr>
        <w:tab/>
        <w:t xml:space="preserve">         (восходящей, с наложенной гауссовой функцией) от частоты.</w:t>
      </w:r>
    </w:p>
    <w:p w:rsidR="00B77630" w:rsidRDefault="00B77630">
      <w:pPr>
        <w:pStyle w:val="a3"/>
        <w:jc w:val="both"/>
        <w:rPr>
          <w:sz w:val="24"/>
        </w:rPr>
      </w:pPr>
    </w:p>
    <w:p w:rsidR="00B77630" w:rsidRDefault="00B77630">
      <w:pPr>
        <w:pStyle w:val="a3"/>
        <w:jc w:val="both"/>
        <w:rPr>
          <w:sz w:val="24"/>
        </w:rPr>
      </w:pPr>
    </w:p>
    <w:p w:rsidR="00B77630" w:rsidRDefault="00B77630">
      <w:pPr>
        <w:pStyle w:val="a3"/>
        <w:jc w:val="both"/>
        <w:rPr>
          <w:sz w:val="24"/>
        </w:rPr>
      </w:pPr>
    </w:p>
    <w:p w:rsidR="00B77630" w:rsidRDefault="00DF64E9">
      <w:pPr>
        <w:pStyle w:val="a3"/>
        <w:jc w:val="both"/>
        <w:rPr>
          <w:sz w:val="24"/>
        </w:rPr>
      </w:pPr>
      <w:r>
        <w:rPr>
          <w:sz w:val="24"/>
        </w:rPr>
        <w:pict>
          <v:shape id="_x0000_i1103" type="#_x0000_t75" style="width:270pt;height:166.5pt" fillcolor="window">
            <v:imagedata r:id="rId122" o:title=""/>
          </v:shape>
        </w:pict>
      </w:r>
    </w:p>
    <w:p w:rsidR="00B77630" w:rsidRDefault="00225913">
      <w:pPr>
        <w:pStyle w:val="a3"/>
        <w:jc w:val="both"/>
        <w:rPr>
          <w:sz w:val="24"/>
        </w:rPr>
      </w:pPr>
      <w:r>
        <w:rPr>
          <w:b/>
          <w:sz w:val="24"/>
        </w:rPr>
        <w:t xml:space="preserve">График 15. </w:t>
      </w:r>
      <w:r>
        <w:rPr>
          <w:sz w:val="24"/>
        </w:rPr>
        <w:t>Зависимости отражения волны для двадцатичетырехслойной</w:t>
      </w:r>
    </w:p>
    <w:p w:rsidR="00B77630" w:rsidRDefault="00225913">
      <w:pPr>
        <w:pStyle w:val="a3"/>
        <w:jc w:val="both"/>
        <w:rPr>
          <w:sz w:val="24"/>
        </w:rPr>
      </w:pPr>
      <w:r>
        <w:rPr>
          <w:sz w:val="24"/>
        </w:rPr>
        <w:t xml:space="preserve">                     ступенчато модулированной структуры при угле падения 45</w:t>
      </w:r>
      <w:r>
        <w:rPr>
          <w:sz w:val="24"/>
          <w:vertAlign w:val="superscript"/>
        </w:rPr>
        <w:t>0</w:t>
      </w:r>
      <w:r>
        <w:rPr>
          <w:sz w:val="24"/>
        </w:rPr>
        <w:t xml:space="preserve"> </w:t>
      </w:r>
    </w:p>
    <w:p w:rsidR="00B77630" w:rsidRDefault="00225913">
      <w:pPr>
        <w:pStyle w:val="a3"/>
        <w:jc w:val="both"/>
        <w:rPr>
          <w:sz w:val="24"/>
        </w:rPr>
      </w:pPr>
      <w:r>
        <w:rPr>
          <w:sz w:val="24"/>
        </w:rPr>
        <w:tab/>
        <w:t xml:space="preserve">         (восходящей, с наложенной гауссовой функцией) от частоты.</w:t>
      </w:r>
    </w:p>
    <w:p w:rsidR="00B77630" w:rsidRDefault="00B77630">
      <w:pPr>
        <w:pStyle w:val="a3"/>
        <w:jc w:val="both"/>
      </w:pPr>
    </w:p>
    <w:p w:rsidR="00B77630" w:rsidRDefault="00B77630">
      <w:pPr>
        <w:pStyle w:val="a3"/>
        <w:jc w:val="both"/>
      </w:pPr>
    </w:p>
    <w:p w:rsidR="00B77630" w:rsidRDefault="00DF64E9">
      <w:pPr>
        <w:pStyle w:val="a3"/>
        <w:jc w:val="both"/>
      </w:pPr>
      <w:r>
        <w:pict>
          <v:shape id="_x0000_i1104" type="#_x0000_t75" style="width:270pt;height:166.5pt" fillcolor="window">
            <v:imagedata r:id="rId123" o:title=""/>
          </v:shape>
        </w:pict>
      </w:r>
    </w:p>
    <w:p w:rsidR="00B77630" w:rsidRDefault="00225913">
      <w:pPr>
        <w:pStyle w:val="a3"/>
        <w:jc w:val="both"/>
        <w:rPr>
          <w:sz w:val="24"/>
        </w:rPr>
      </w:pPr>
      <w:r>
        <w:rPr>
          <w:b/>
          <w:sz w:val="24"/>
        </w:rPr>
        <w:t xml:space="preserve">График 16. </w:t>
      </w:r>
      <w:r>
        <w:rPr>
          <w:sz w:val="24"/>
        </w:rPr>
        <w:t>Схематичное изображение оптического пути для</w:t>
      </w:r>
    </w:p>
    <w:p w:rsidR="00B77630" w:rsidRDefault="00225913">
      <w:pPr>
        <w:pStyle w:val="a3"/>
        <w:jc w:val="both"/>
        <w:rPr>
          <w:sz w:val="24"/>
        </w:rPr>
      </w:pPr>
      <w:r>
        <w:rPr>
          <w:sz w:val="24"/>
        </w:rPr>
        <w:t xml:space="preserve">                     шестнадцатислойной ступенчато модулированной структуры </w:t>
      </w:r>
    </w:p>
    <w:p w:rsidR="00B77630" w:rsidRDefault="00225913">
      <w:pPr>
        <w:pStyle w:val="a3"/>
        <w:jc w:val="both"/>
        <w:rPr>
          <w:sz w:val="24"/>
        </w:rPr>
      </w:pPr>
      <w:r>
        <w:rPr>
          <w:sz w:val="24"/>
        </w:rPr>
        <w:tab/>
        <w:t xml:space="preserve">         (нисходящей, с наложенной гауссовой функцией).</w:t>
      </w:r>
    </w:p>
    <w:p w:rsidR="00B77630" w:rsidRDefault="00B77630">
      <w:pPr>
        <w:pStyle w:val="a3"/>
        <w:jc w:val="both"/>
        <w:rPr>
          <w:sz w:val="24"/>
        </w:rPr>
      </w:pPr>
    </w:p>
    <w:p w:rsidR="00B77630" w:rsidRDefault="00DF64E9">
      <w:pPr>
        <w:pStyle w:val="a3"/>
        <w:jc w:val="both"/>
        <w:rPr>
          <w:b/>
          <w:sz w:val="24"/>
        </w:rPr>
      </w:pPr>
      <w:r>
        <w:rPr>
          <w:b/>
          <w:sz w:val="24"/>
        </w:rPr>
        <w:pict>
          <v:shape id="_x0000_i1105" type="#_x0000_t75" style="width:270pt;height:166.5pt" fillcolor="window">
            <v:imagedata r:id="rId124" o:title=""/>
          </v:shape>
        </w:pict>
      </w:r>
    </w:p>
    <w:p w:rsidR="00B77630" w:rsidRDefault="00225913">
      <w:pPr>
        <w:pStyle w:val="a3"/>
        <w:jc w:val="both"/>
        <w:rPr>
          <w:sz w:val="24"/>
        </w:rPr>
      </w:pPr>
      <w:r>
        <w:rPr>
          <w:b/>
          <w:sz w:val="24"/>
        </w:rPr>
        <w:t xml:space="preserve">График 17. </w:t>
      </w:r>
      <w:r>
        <w:rPr>
          <w:sz w:val="24"/>
        </w:rPr>
        <w:t>Зависимости отражения волны для шестнадцатислойной</w:t>
      </w:r>
    </w:p>
    <w:p w:rsidR="00B77630" w:rsidRDefault="00225913">
      <w:pPr>
        <w:pStyle w:val="a3"/>
        <w:jc w:val="both"/>
        <w:rPr>
          <w:sz w:val="24"/>
        </w:rPr>
      </w:pPr>
      <w:r>
        <w:rPr>
          <w:sz w:val="24"/>
        </w:rPr>
        <w:t xml:space="preserve">                     ступенчато модулированной структуры при угле падения 0</w:t>
      </w:r>
      <w:r>
        <w:rPr>
          <w:sz w:val="24"/>
          <w:vertAlign w:val="superscript"/>
        </w:rPr>
        <w:t>0</w:t>
      </w:r>
      <w:r>
        <w:rPr>
          <w:sz w:val="24"/>
        </w:rPr>
        <w:t xml:space="preserve"> </w:t>
      </w:r>
    </w:p>
    <w:p w:rsidR="00B77630" w:rsidRDefault="00225913">
      <w:pPr>
        <w:pStyle w:val="a3"/>
        <w:jc w:val="both"/>
        <w:rPr>
          <w:sz w:val="24"/>
        </w:rPr>
      </w:pPr>
      <w:r>
        <w:rPr>
          <w:sz w:val="24"/>
        </w:rPr>
        <w:t xml:space="preserve">                     (нисходящей, с наложенной гауссовой функцией) от частоты.</w:t>
      </w:r>
    </w:p>
    <w:p w:rsidR="00B77630" w:rsidRDefault="00B77630">
      <w:pPr>
        <w:pStyle w:val="a3"/>
        <w:jc w:val="both"/>
        <w:rPr>
          <w:sz w:val="24"/>
        </w:rPr>
      </w:pPr>
    </w:p>
    <w:p w:rsidR="00B77630" w:rsidRDefault="00DF64E9">
      <w:pPr>
        <w:pStyle w:val="a3"/>
        <w:jc w:val="both"/>
        <w:rPr>
          <w:sz w:val="24"/>
        </w:rPr>
      </w:pPr>
      <w:r>
        <w:rPr>
          <w:sz w:val="24"/>
        </w:rPr>
        <w:pict>
          <v:shape id="_x0000_i1106" type="#_x0000_t75" style="width:270pt;height:166.5pt" fillcolor="window">
            <v:imagedata r:id="rId125" o:title=""/>
          </v:shape>
        </w:pict>
      </w:r>
    </w:p>
    <w:p w:rsidR="00B77630" w:rsidRDefault="00225913">
      <w:pPr>
        <w:pStyle w:val="a3"/>
        <w:jc w:val="both"/>
        <w:rPr>
          <w:sz w:val="24"/>
        </w:rPr>
      </w:pPr>
      <w:r>
        <w:rPr>
          <w:b/>
          <w:sz w:val="24"/>
        </w:rPr>
        <w:t xml:space="preserve">График 18. </w:t>
      </w:r>
      <w:r>
        <w:rPr>
          <w:sz w:val="24"/>
        </w:rPr>
        <w:t>Зависимости отражения волны для шестнадцатислойной</w:t>
      </w:r>
    </w:p>
    <w:p w:rsidR="00B77630" w:rsidRDefault="00225913">
      <w:pPr>
        <w:pStyle w:val="a3"/>
        <w:jc w:val="both"/>
        <w:rPr>
          <w:sz w:val="24"/>
        </w:rPr>
      </w:pPr>
      <w:r>
        <w:rPr>
          <w:sz w:val="24"/>
        </w:rPr>
        <w:t xml:space="preserve">                     ступенчато модулированной структуры при угле падения 45</w:t>
      </w:r>
      <w:r>
        <w:rPr>
          <w:sz w:val="24"/>
          <w:vertAlign w:val="superscript"/>
        </w:rPr>
        <w:t>0</w:t>
      </w:r>
      <w:r>
        <w:rPr>
          <w:sz w:val="24"/>
        </w:rPr>
        <w:t xml:space="preserve"> </w:t>
      </w:r>
    </w:p>
    <w:p w:rsidR="00B77630" w:rsidRDefault="00225913">
      <w:pPr>
        <w:pStyle w:val="a3"/>
        <w:jc w:val="both"/>
      </w:pPr>
      <w:r>
        <w:rPr>
          <w:sz w:val="24"/>
        </w:rPr>
        <w:t xml:space="preserve">                     (нисходящей, с наложенной гауссовой функцией) от частоты.</w:t>
      </w:r>
    </w:p>
    <w:p w:rsidR="00B77630" w:rsidRDefault="00B77630">
      <w:pPr>
        <w:pStyle w:val="a3"/>
        <w:jc w:val="both"/>
      </w:pPr>
    </w:p>
    <w:p w:rsidR="00B77630" w:rsidRDefault="00225913">
      <w:pPr>
        <w:pStyle w:val="a3"/>
        <w:spacing w:line="360" w:lineRule="auto"/>
        <w:jc w:val="both"/>
      </w:pPr>
      <w:r>
        <w:rPr>
          <w:lang w:val="en-US"/>
        </w:rPr>
        <w:tab/>
      </w:r>
      <w:r>
        <w:t xml:space="preserve">Вот какие результаты дает ступенчатая модуляция квазипериодических структур. Очень большие возмущения наблюдаются в областях пропускания, отсутствуют гладкие плато или ярко выраженные  пики в областях отражения и, к тому же, области отражения смещаются при изменении угла падения луча, что представляет некоторые затруднения для управления излучением. </w:t>
      </w: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225913">
      <w:pPr>
        <w:pStyle w:val="a3"/>
        <w:rPr>
          <w:b/>
        </w:rPr>
      </w:pPr>
      <w:r>
        <w:rPr>
          <w:b/>
        </w:rPr>
        <w:t xml:space="preserve">4.2 Решетки со стековой модуляцией. </w:t>
      </w:r>
    </w:p>
    <w:p w:rsidR="00B77630" w:rsidRDefault="00B77630">
      <w:pPr>
        <w:pStyle w:val="a3"/>
        <w:rPr>
          <w:b/>
        </w:rPr>
      </w:pPr>
    </w:p>
    <w:p w:rsidR="00B77630" w:rsidRDefault="00225913">
      <w:pPr>
        <w:pStyle w:val="a3"/>
        <w:rPr>
          <w:b/>
        </w:rPr>
      </w:pPr>
      <w:r>
        <w:rPr>
          <w:b/>
        </w:rPr>
        <w:t xml:space="preserve"> </w:t>
      </w:r>
    </w:p>
    <w:p w:rsidR="00B77630" w:rsidRDefault="00225913">
      <w:pPr>
        <w:pStyle w:val="a3"/>
        <w:spacing w:line="360" w:lineRule="auto"/>
        <w:jc w:val="both"/>
      </w:pPr>
      <w:r>
        <w:tab/>
        <w:t>Сейчас посмотрим на решетки, модулированные стеками. Схематически они выглядят примерно так:</w:t>
      </w:r>
    </w:p>
    <w:p w:rsidR="00B77630" w:rsidRDefault="00225913">
      <w:pPr>
        <w:pStyle w:val="a3"/>
        <w:jc w:val="both"/>
      </w:pPr>
      <w:r>
        <w:t xml:space="preserve"> </w:t>
      </w:r>
    </w:p>
    <w:p w:rsidR="00B77630" w:rsidRDefault="00B77630">
      <w:pPr>
        <w:pStyle w:val="a3"/>
        <w:jc w:val="both"/>
      </w:pPr>
    </w:p>
    <w:p w:rsidR="00B77630" w:rsidRDefault="00DF64E9">
      <w:pPr>
        <w:pStyle w:val="a3"/>
        <w:jc w:val="both"/>
        <w:rPr>
          <w:b/>
          <w:sz w:val="24"/>
        </w:rPr>
      </w:pPr>
      <w:r>
        <w:rPr>
          <w:noProof/>
          <w:sz w:val="20"/>
        </w:rPr>
        <w:pict>
          <v:line id="_x0000_s1111" style="position:absolute;left:0;text-align:left;z-index:251655680;mso-position-horizontal:absolute;mso-position-horizontal-relative:text;mso-position-vertical:absolute;mso-position-vertical-relative:text" from="350pt,11.3pt" to="350pt,146.3pt" o:regroupid="20" o:allowincell="f" strokeweight="1pt"/>
        </w:pict>
      </w:r>
      <w:r>
        <w:rPr>
          <w:noProof/>
          <w:sz w:val="20"/>
        </w:rPr>
        <w:pict>
          <v:line id="_x0000_s1110" style="position:absolute;left:0;text-align:left;z-index:251654656;mso-position-horizontal:absolute;mso-position-horizontal-relative:text;mso-position-vertical:absolute;mso-position-vertical-relative:text" from="343.4pt,11.3pt" to="343.4pt,146.3pt" o:regroupid="20" o:allowincell="f" strokeweight="1pt"/>
        </w:pict>
      </w:r>
      <w:r>
        <w:rPr>
          <w:noProof/>
          <w:sz w:val="20"/>
        </w:rPr>
        <w:pict>
          <v:line id="_x0000_s1106" style="position:absolute;left:0;text-align:left;z-index:251653632;mso-position-horizontal:absolute;mso-position-horizontal-relative:text;mso-position-vertical:absolute;mso-position-vertical-relative:text" from="303.8pt,11.3pt" to="303.8pt,146.3pt" o:regroupid="20" o:allowincell="f" strokeweight="1pt"/>
        </w:pict>
      </w:r>
      <w:r>
        <w:rPr>
          <w:noProof/>
          <w:sz w:val="20"/>
        </w:rPr>
        <w:pict>
          <v:line id="_x0000_s1105" style="position:absolute;left:0;text-align:left;z-index:251652608;mso-position-horizontal:absolute;mso-position-horizontal-relative:text;mso-position-vertical:absolute;mso-position-vertical-relative:text" from="284pt,11.3pt" to="284pt,146.3pt" o:regroupid="20" o:allowincell="f" strokeweight="1pt"/>
        </w:pict>
      </w:r>
      <w:r>
        <w:rPr>
          <w:noProof/>
          <w:sz w:val="20"/>
        </w:rPr>
        <w:pict>
          <v:line id="_x0000_s1104" style="position:absolute;left:0;text-align:left;z-index:251651584;mso-position-horizontal:absolute;mso-position-horizontal-relative:text;mso-position-vertical:absolute;mso-position-vertical-relative:text" from="264.2pt,11.3pt" to="264.2pt,146.3pt" o:regroupid="20" o:allowincell="f" strokeweight="1pt"/>
        </w:pict>
      </w:r>
      <w:r>
        <w:rPr>
          <w:noProof/>
          <w:sz w:val="20"/>
        </w:rPr>
        <w:pict>
          <v:line id="_x0000_s1103" style="position:absolute;left:0;text-align:left;z-index:251650560;mso-position-horizontal:absolute;mso-position-horizontal-relative:text;mso-position-vertical:absolute;mso-position-vertical-relative:text" from="231.2pt,11.3pt" to="231.2pt,146.3pt" o:regroupid="20" o:allowincell="f" strokeweight="1pt"/>
        </w:pict>
      </w:r>
      <w:r>
        <w:rPr>
          <w:noProof/>
          <w:sz w:val="20"/>
        </w:rPr>
        <w:pict>
          <v:line id="_x0000_s1096" style="position:absolute;left:0;text-align:left;z-index:251645440;mso-position-horizontal:absolute;mso-position-horizontal-relative:text;mso-position-vertical:absolute;mso-position-vertical-relative:text" from="218pt,11.3pt" to="218pt,146.3pt" o:regroupid="20" o:allowincell="f"/>
        </w:pict>
      </w:r>
      <w:r>
        <w:rPr>
          <w:noProof/>
          <w:sz w:val="20"/>
        </w:rPr>
        <w:pict>
          <v:line id="_x0000_s1095" style="position:absolute;left:0;text-align:left;z-index:251644416;mso-position-horizontal:absolute;mso-position-horizontal-relative:text;mso-position-vertical:absolute;mso-position-vertical-relative:text" from="169.4pt,11.3pt" to="169.4pt,146.3pt" o:regroupid="20" o:allowincell="f" strokeweight="1pt"/>
        </w:pict>
      </w:r>
      <w:r>
        <w:rPr>
          <w:noProof/>
          <w:sz w:val="20"/>
        </w:rPr>
        <w:pict>
          <v:line id="_x0000_s1094" style="position:absolute;left:0;text-align:left;z-index:251643392;mso-position-horizontal:absolute;mso-position-horizontal-relative:text;mso-position-vertical:absolute;mso-position-vertical-relative:text" from="162.8pt,11.3pt" to="162.8pt,146.3pt" o:regroupid="20" o:allowincell="f" strokeweight="1pt"/>
        </w:pict>
      </w:r>
      <w:r>
        <w:rPr>
          <w:noProof/>
          <w:sz w:val="20"/>
        </w:rPr>
        <w:pict>
          <v:line id="_x0000_s1092" style="position:absolute;left:0;text-align:left;z-index:251642368;mso-position-horizontal:absolute;mso-position-horizontal-relative:text;mso-position-vertical:absolute;mso-position-vertical-relative:text" from="123.2pt,11.3pt" to="123.2pt,146.3pt" o:regroupid="20" o:allowincell="f" strokeweight="1pt"/>
        </w:pict>
      </w:r>
      <w:r>
        <w:rPr>
          <w:noProof/>
          <w:sz w:val="20"/>
        </w:rPr>
        <w:pict>
          <v:line id="_x0000_s1090" style="position:absolute;left:0;text-align:left;z-index:251641344;mso-position-horizontal:absolute;mso-position-horizontal-relative:text;mso-position-vertical:absolute;mso-position-vertical-relative:text" from="110pt,11.3pt" to="110pt,146.3pt" o:regroupid="20" o:allowincell="f"/>
        </w:pict>
      </w:r>
      <w:r>
        <w:rPr>
          <w:noProof/>
          <w:sz w:val="20"/>
        </w:rPr>
        <w:pict>
          <v:line id="_x0000_s1088" style="position:absolute;left:0;text-align:left;z-index:251640320;mso-position-horizontal:absolute;mso-position-horizontal-relative:text;mso-position-vertical:absolute;mso-position-vertical-relative:text" from="96.8pt,11.3pt" to="96.8pt,146.3pt" o:regroupid="20" o:allowincell="f" strokeweight="1pt"/>
        </w:pict>
      </w:r>
      <w:r>
        <w:rPr>
          <w:noProof/>
          <w:sz w:val="20"/>
        </w:rPr>
        <w:pict>
          <v:line id="_x0000_s1087" style="position:absolute;left:0;text-align:left;z-index:251639296;mso-position-horizontal:absolute;mso-position-horizontal-relative:text;mso-position-vertical:absolute;mso-position-vertical-relative:text" from="70.4pt,11.3pt" to="70.4pt,146.3pt" o:regroupid="20" o:allowincell="f" strokeweight="1pt"/>
        </w:pict>
      </w:r>
      <w:r>
        <w:rPr>
          <w:noProof/>
          <w:sz w:val="20"/>
        </w:rPr>
        <w:pict>
          <v:line id="_x0000_s1086" style="position:absolute;left:0;text-align:left;z-index:251638272;mso-position-horizontal:absolute;mso-position-horizontal-relative:text;mso-position-vertical:absolute;mso-position-vertical-relative:text" from="63.8pt,11.3pt" to="63.8pt,146.3pt" o:regroupid="20" o:allowincell="f" strokeweight="1pt"/>
        </w:pict>
      </w:r>
      <w:r>
        <w:rPr>
          <w:noProof/>
          <w:sz w:val="20"/>
        </w:rPr>
        <w:pict>
          <v:line id="_x0000_s1085" style="position:absolute;left:0;text-align:left;z-index:251637248;mso-position-horizontal:absolute;mso-position-horizontal-relative:text;mso-position-vertical:absolute;mso-position-vertical-relative:text" from="21.8pt,11.3pt" to="21.8pt,146.3pt" o:regroupid="20" o:allowincell="f" strokeweight="1pt"/>
        </w:pict>
      </w:r>
      <w:r w:rsidR="00225913">
        <w:t xml:space="preserve">         </w:t>
      </w:r>
      <w:r w:rsidR="00225913">
        <w:rPr>
          <w:b/>
          <w:sz w:val="24"/>
        </w:rPr>
        <w:t>2.2          2.2      2.2           2.2               2.2           2.2          2.2</w:t>
      </w:r>
    </w:p>
    <w:p w:rsidR="00B77630" w:rsidRDefault="00B77630">
      <w:pPr>
        <w:pStyle w:val="a3"/>
        <w:jc w:val="both"/>
      </w:pPr>
    </w:p>
    <w:p w:rsidR="00B77630" w:rsidRDefault="00DF64E9">
      <w:pPr>
        <w:pStyle w:val="a3"/>
        <w:jc w:val="both"/>
      </w:pPr>
      <w:r>
        <w:rPr>
          <w:noProof/>
          <w:sz w:val="20"/>
        </w:rPr>
        <w:pict>
          <v:line id="_x0000_s1099" style="position:absolute;left:0;text-align:left;flip:x;z-index:251648512;mso-position-horizontal:absolute;mso-position-horizontal-relative:text;mso-position-vertical:absolute;mso-position-vertical-relative:text" from="347.15pt,7.8pt" to="400.45pt,43.8pt" o:regroupid="20" o:allowincell="f" strokeweight="1pt">
            <v:stroke endarrow="block"/>
          </v:line>
        </w:pict>
      </w:r>
    </w:p>
    <w:p w:rsidR="00B77630" w:rsidRDefault="00B77630">
      <w:pPr>
        <w:pStyle w:val="a3"/>
        <w:jc w:val="both"/>
      </w:pPr>
    </w:p>
    <w:p w:rsidR="00B77630" w:rsidRDefault="00DF64E9">
      <w:pPr>
        <w:pStyle w:val="a3"/>
        <w:jc w:val="both"/>
      </w:pPr>
      <w:r>
        <w:rPr>
          <w:noProof/>
          <w:sz w:val="20"/>
        </w:rPr>
        <w:pict>
          <v:line id="_x0000_s1098" style="position:absolute;left:0;text-align:left;z-index:251647488;mso-position-horizontal:absolute;mso-position-horizontal-relative:text;mso-position-vertical:absolute;mso-position-vertical-relative:text" from="347.15pt,11.6pt" to="400.45pt,11.6pt" o:regroupid="20" o:allowincell="f" strokeweight="1pt">
            <v:stroke endarrow="block"/>
          </v:line>
        </w:pict>
      </w:r>
      <w:r>
        <w:rPr>
          <w:noProof/>
          <w:sz w:val="20"/>
        </w:rPr>
        <w:pict>
          <v:line id="_x0000_s1097" style="position:absolute;left:0;text-align:left;flip:x;z-index:251646464;mso-position-horizontal:absolute;mso-position-horizontal-relative:text;mso-position-vertical:absolute;mso-position-vertical-relative:text" from="377.6pt,11.6pt" to="446.15pt,11.6pt" o:regroupid="20" o:allowincell="f" strokeweight="1pt">
            <v:stroke endarrow="block"/>
          </v:line>
        </w:pict>
      </w:r>
      <w:r>
        <w:rPr>
          <w:noProof/>
          <w:sz w:val="20"/>
        </w:rPr>
        <w:pict>
          <v:line id="_x0000_s1100" style="position:absolute;left:0;text-align:left;z-index:251649536;mso-position-horizontal:absolute;mso-position-horizontal-relative:text;mso-position-vertical:absolute;mso-position-vertical-relative:text" from="347.15pt,11.6pt" to="400.45pt,47.6pt" o:regroupid="20" o:allowincell="f" strokeweight="1pt">
            <v:stroke endarrow="block"/>
          </v:line>
        </w:pict>
      </w: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225913">
      <w:pPr>
        <w:pStyle w:val="a3"/>
        <w:jc w:val="both"/>
        <w:rPr>
          <w:b/>
          <w:sz w:val="24"/>
        </w:rPr>
      </w:pPr>
      <w:r>
        <w:rPr>
          <w:b/>
          <w:sz w:val="24"/>
        </w:rPr>
        <w:t xml:space="preserve">                  1.44      1.44       1.44        1.44            1.44         1.44          1.44</w:t>
      </w:r>
    </w:p>
    <w:p w:rsidR="00B77630" w:rsidRDefault="00225913">
      <w:pPr>
        <w:pStyle w:val="a3"/>
        <w:jc w:val="both"/>
      </w:pPr>
      <w:r>
        <w:t xml:space="preserve"> </w:t>
      </w:r>
    </w:p>
    <w:p w:rsidR="00B77630" w:rsidRDefault="00225913">
      <w:pPr>
        <w:pStyle w:val="a3"/>
        <w:jc w:val="both"/>
        <w:rPr>
          <w:sz w:val="24"/>
        </w:rPr>
      </w:pPr>
      <w:r>
        <w:rPr>
          <w:b/>
          <w:sz w:val="24"/>
        </w:rPr>
        <w:t xml:space="preserve">Рисунок 3. </w:t>
      </w:r>
      <w:r>
        <w:rPr>
          <w:sz w:val="24"/>
        </w:rPr>
        <w:t xml:space="preserve">Схематичное представление одного стека бинарных </w:t>
      </w:r>
    </w:p>
    <w:p w:rsidR="00B77630" w:rsidRDefault="00225913">
      <w:pPr>
        <w:pStyle w:val="a3"/>
        <w:jc w:val="both"/>
        <w:rPr>
          <w:sz w:val="24"/>
        </w:rPr>
      </w:pPr>
      <w:r>
        <w:rPr>
          <w:sz w:val="24"/>
        </w:rPr>
        <w:t xml:space="preserve">                    структур.</w:t>
      </w:r>
    </w:p>
    <w:p w:rsidR="00B77630" w:rsidRDefault="00225913">
      <w:pPr>
        <w:pStyle w:val="a3"/>
        <w:jc w:val="both"/>
      </w:pPr>
      <w:r>
        <w:tab/>
      </w:r>
    </w:p>
    <w:p w:rsidR="00B77630" w:rsidRDefault="00225913">
      <w:pPr>
        <w:pStyle w:val="a3"/>
        <w:spacing w:line="360" w:lineRule="auto"/>
        <w:jc w:val="both"/>
      </w:pPr>
      <w:r>
        <w:tab/>
        <w:t>То есть в стеке происходит постепенное утолщение с последующим уменьшением толщины слоев с одним показателем преломления, и обратные этим изменения для слоев с другим показателем преломления.</w:t>
      </w:r>
    </w:p>
    <w:p w:rsidR="00B77630" w:rsidRDefault="00B77630">
      <w:pPr>
        <w:pStyle w:val="a3"/>
        <w:spacing w:line="360" w:lineRule="auto"/>
        <w:jc w:val="both"/>
      </w:pPr>
    </w:p>
    <w:p w:rsidR="00B77630" w:rsidRDefault="00225913">
      <w:pPr>
        <w:pStyle w:val="a3"/>
        <w:spacing w:line="360" w:lineRule="auto"/>
        <w:jc w:val="both"/>
      </w:pPr>
      <w:r>
        <w:tab/>
        <w:t>Что это такое станет более очевидным, если посмотреть на графики № 19 и № 22.</w:t>
      </w: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225913">
      <w:pPr>
        <w:pStyle w:val="a3"/>
        <w:jc w:val="both"/>
      </w:pPr>
      <w:r>
        <w:t xml:space="preserve">   </w:t>
      </w:r>
    </w:p>
    <w:p w:rsidR="00B77630" w:rsidRDefault="00DF64E9">
      <w:pPr>
        <w:pStyle w:val="a3"/>
        <w:jc w:val="both"/>
      </w:pPr>
      <w:r>
        <w:pict>
          <v:shape id="_x0000_i1107" type="#_x0000_t75" style="width:270pt;height:166.5pt" fillcolor="window">
            <v:imagedata r:id="rId126" o:title=""/>
          </v:shape>
        </w:pict>
      </w:r>
    </w:p>
    <w:p w:rsidR="00B77630" w:rsidRDefault="00225913">
      <w:pPr>
        <w:pStyle w:val="a3"/>
        <w:jc w:val="both"/>
        <w:rPr>
          <w:sz w:val="24"/>
        </w:rPr>
      </w:pPr>
      <w:r>
        <w:rPr>
          <w:b/>
          <w:sz w:val="24"/>
        </w:rPr>
        <w:t xml:space="preserve">График 19. </w:t>
      </w:r>
      <w:r>
        <w:rPr>
          <w:sz w:val="24"/>
        </w:rPr>
        <w:t>Схематичное изображение оптического пути для</w:t>
      </w:r>
    </w:p>
    <w:p w:rsidR="00B77630" w:rsidRDefault="00225913">
      <w:pPr>
        <w:pStyle w:val="a3"/>
        <w:jc w:val="both"/>
        <w:rPr>
          <w:sz w:val="24"/>
        </w:rPr>
      </w:pPr>
      <w:r>
        <w:rPr>
          <w:sz w:val="24"/>
        </w:rPr>
        <w:t xml:space="preserve">                     трехстековой модулированной структуры из ста слоев.</w:t>
      </w:r>
    </w:p>
    <w:p w:rsidR="00B77630" w:rsidRDefault="00B77630">
      <w:pPr>
        <w:pStyle w:val="a3"/>
        <w:jc w:val="both"/>
        <w:rPr>
          <w:b/>
          <w:sz w:val="24"/>
        </w:rPr>
      </w:pPr>
    </w:p>
    <w:p w:rsidR="00B77630" w:rsidRDefault="00DF64E9">
      <w:pPr>
        <w:pStyle w:val="a3"/>
        <w:jc w:val="both"/>
        <w:rPr>
          <w:b/>
          <w:sz w:val="24"/>
        </w:rPr>
      </w:pPr>
      <w:r>
        <w:rPr>
          <w:b/>
          <w:sz w:val="24"/>
        </w:rPr>
        <w:pict>
          <v:shape id="_x0000_i1108" type="#_x0000_t75" style="width:270pt;height:166.5pt" fillcolor="window">
            <v:imagedata r:id="rId127" o:title=""/>
          </v:shape>
        </w:pict>
      </w:r>
    </w:p>
    <w:p w:rsidR="00B77630" w:rsidRDefault="00225913">
      <w:pPr>
        <w:pStyle w:val="a3"/>
        <w:jc w:val="both"/>
        <w:rPr>
          <w:sz w:val="24"/>
        </w:rPr>
      </w:pPr>
      <w:r>
        <w:rPr>
          <w:b/>
          <w:sz w:val="24"/>
        </w:rPr>
        <w:t xml:space="preserve">График 20. </w:t>
      </w:r>
      <w:r>
        <w:rPr>
          <w:sz w:val="24"/>
        </w:rPr>
        <w:t>Зависимости отражения волны для</w:t>
      </w:r>
    </w:p>
    <w:p w:rsidR="00B77630" w:rsidRDefault="00225913">
      <w:pPr>
        <w:pStyle w:val="a3"/>
        <w:jc w:val="both"/>
        <w:rPr>
          <w:sz w:val="24"/>
        </w:rPr>
      </w:pPr>
      <w:r>
        <w:rPr>
          <w:sz w:val="24"/>
        </w:rPr>
        <w:t xml:space="preserve">                     трехстековой модулированной структуры из ста слоев </w:t>
      </w:r>
    </w:p>
    <w:p w:rsidR="00B77630" w:rsidRDefault="00225913">
      <w:pPr>
        <w:pStyle w:val="a3"/>
        <w:jc w:val="both"/>
        <w:rPr>
          <w:sz w:val="24"/>
        </w:rPr>
      </w:pPr>
      <w:r>
        <w:rPr>
          <w:sz w:val="24"/>
        </w:rPr>
        <w:t xml:space="preserve">                     при угле падения 0</w:t>
      </w:r>
      <w:r>
        <w:rPr>
          <w:sz w:val="24"/>
          <w:vertAlign w:val="superscript"/>
        </w:rPr>
        <w:t>0</w:t>
      </w:r>
      <w:r>
        <w:rPr>
          <w:sz w:val="24"/>
        </w:rPr>
        <w:t xml:space="preserve"> от частоты.</w:t>
      </w:r>
    </w:p>
    <w:p w:rsidR="00B77630" w:rsidRDefault="00B77630">
      <w:pPr>
        <w:pStyle w:val="a3"/>
        <w:jc w:val="both"/>
        <w:rPr>
          <w:sz w:val="24"/>
          <w:vertAlign w:val="superscript"/>
        </w:rPr>
      </w:pPr>
    </w:p>
    <w:p w:rsidR="00B77630" w:rsidRDefault="00DF64E9">
      <w:pPr>
        <w:pStyle w:val="a3"/>
        <w:jc w:val="both"/>
        <w:rPr>
          <w:sz w:val="24"/>
          <w:vertAlign w:val="superscript"/>
        </w:rPr>
      </w:pPr>
      <w:r>
        <w:rPr>
          <w:sz w:val="24"/>
          <w:vertAlign w:val="superscript"/>
        </w:rPr>
        <w:pict>
          <v:shape id="_x0000_i1109" type="#_x0000_t75" style="width:270pt;height:166.5pt" fillcolor="window">
            <v:imagedata r:id="rId128" o:title=""/>
          </v:shape>
        </w:pict>
      </w:r>
    </w:p>
    <w:p w:rsidR="00B77630" w:rsidRDefault="00225913">
      <w:pPr>
        <w:pStyle w:val="a3"/>
        <w:jc w:val="both"/>
        <w:rPr>
          <w:sz w:val="24"/>
        </w:rPr>
      </w:pPr>
      <w:r>
        <w:rPr>
          <w:b/>
          <w:sz w:val="24"/>
        </w:rPr>
        <w:t xml:space="preserve">График 21. </w:t>
      </w:r>
      <w:r>
        <w:rPr>
          <w:sz w:val="24"/>
        </w:rPr>
        <w:t xml:space="preserve">Зависимости отражения волны для </w:t>
      </w:r>
    </w:p>
    <w:p w:rsidR="00B77630" w:rsidRDefault="00225913">
      <w:pPr>
        <w:pStyle w:val="a3"/>
        <w:jc w:val="both"/>
        <w:rPr>
          <w:sz w:val="24"/>
        </w:rPr>
      </w:pPr>
      <w:r>
        <w:rPr>
          <w:sz w:val="24"/>
        </w:rPr>
        <w:t xml:space="preserve">                     трехстековой модулированной структуры из ста слоев </w:t>
      </w:r>
    </w:p>
    <w:p w:rsidR="00B77630" w:rsidRDefault="00225913">
      <w:pPr>
        <w:pStyle w:val="a3"/>
        <w:jc w:val="both"/>
        <w:rPr>
          <w:b/>
          <w:sz w:val="24"/>
        </w:rPr>
      </w:pPr>
      <w:r>
        <w:rPr>
          <w:sz w:val="24"/>
        </w:rPr>
        <w:t xml:space="preserve">                     при угле падения 45</w:t>
      </w:r>
      <w:r>
        <w:rPr>
          <w:sz w:val="24"/>
          <w:vertAlign w:val="superscript"/>
        </w:rPr>
        <w:t>0</w:t>
      </w:r>
      <w:r>
        <w:rPr>
          <w:sz w:val="24"/>
        </w:rPr>
        <w:t xml:space="preserve"> от частоты.</w:t>
      </w:r>
      <w:r>
        <w:rPr>
          <w:sz w:val="24"/>
          <w:vertAlign w:val="superscript"/>
        </w:rPr>
        <w:t xml:space="preserve"> </w:t>
      </w:r>
    </w:p>
    <w:p w:rsidR="00B77630" w:rsidRDefault="00B77630">
      <w:pPr>
        <w:pStyle w:val="a3"/>
        <w:jc w:val="both"/>
        <w:rPr>
          <w:b/>
          <w:sz w:val="24"/>
        </w:rPr>
      </w:pPr>
    </w:p>
    <w:p w:rsidR="00B77630" w:rsidRDefault="00DF64E9">
      <w:pPr>
        <w:pStyle w:val="a3"/>
        <w:jc w:val="both"/>
        <w:rPr>
          <w:b/>
          <w:sz w:val="24"/>
        </w:rPr>
      </w:pPr>
      <w:r>
        <w:rPr>
          <w:b/>
          <w:sz w:val="24"/>
        </w:rPr>
        <w:pict>
          <v:shape id="_x0000_i1110" type="#_x0000_t75" style="width:270pt;height:166.5pt" fillcolor="window">
            <v:imagedata r:id="rId129" o:title=""/>
          </v:shape>
        </w:pict>
      </w:r>
    </w:p>
    <w:p w:rsidR="00B77630" w:rsidRDefault="00225913">
      <w:pPr>
        <w:pStyle w:val="a3"/>
        <w:jc w:val="both"/>
        <w:rPr>
          <w:sz w:val="24"/>
        </w:rPr>
      </w:pPr>
      <w:r>
        <w:rPr>
          <w:b/>
          <w:sz w:val="24"/>
        </w:rPr>
        <w:t xml:space="preserve">График 22. </w:t>
      </w:r>
      <w:r>
        <w:rPr>
          <w:sz w:val="24"/>
        </w:rPr>
        <w:t>Схематичное изображение оптического пути для</w:t>
      </w:r>
    </w:p>
    <w:p w:rsidR="00B77630" w:rsidRDefault="00225913">
      <w:pPr>
        <w:pStyle w:val="a3"/>
        <w:jc w:val="both"/>
        <w:rPr>
          <w:sz w:val="24"/>
        </w:rPr>
      </w:pPr>
      <w:r>
        <w:rPr>
          <w:sz w:val="24"/>
        </w:rPr>
        <w:t xml:space="preserve">                     пятистековой модулированной структуры из ста слоев.</w:t>
      </w:r>
    </w:p>
    <w:p w:rsidR="00B77630" w:rsidRDefault="00B77630">
      <w:pPr>
        <w:pStyle w:val="a3"/>
        <w:jc w:val="both"/>
        <w:rPr>
          <w:sz w:val="24"/>
        </w:rPr>
      </w:pPr>
    </w:p>
    <w:p w:rsidR="00B77630" w:rsidRDefault="00B77630">
      <w:pPr>
        <w:pStyle w:val="a3"/>
        <w:jc w:val="both"/>
        <w:rPr>
          <w:b/>
          <w:sz w:val="24"/>
        </w:rPr>
      </w:pPr>
    </w:p>
    <w:p w:rsidR="00B77630" w:rsidRDefault="00DF64E9">
      <w:pPr>
        <w:pStyle w:val="a3"/>
        <w:jc w:val="both"/>
        <w:rPr>
          <w:b/>
          <w:sz w:val="24"/>
        </w:rPr>
      </w:pPr>
      <w:r>
        <w:rPr>
          <w:b/>
          <w:sz w:val="24"/>
        </w:rPr>
        <w:pict>
          <v:shape id="_x0000_i1111" type="#_x0000_t75" style="width:270pt;height:166.5pt" fillcolor="window">
            <v:imagedata r:id="rId130" o:title=""/>
          </v:shape>
        </w:pict>
      </w:r>
    </w:p>
    <w:p w:rsidR="00B77630" w:rsidRDefault="00225913">
      <w:pPr>
        <w:pStyle w:val="a3"/>
        <w:jc w:val="both"/>
        <w:rPr>
          <w:sz w:val="24"/>
        </w:rPr>
      </w:pPr>
      <w:r>
        <w:rPr>
          <w:b/>
          <w:sz w:val="24"/>
        </w:rPr>
        <w:t xml:space="preserve">График 23. </w:t>
      </w:r>
      <w:r>
        <w:rPr>
          <w:sz w:val="24"/>
        </w:rPr>
        <w:t xml:space="preserve">Зависимости отражения волны для </w:t>
      </w:r>
    </w:p>
    <w:p w:rsidR="00B77630" w:rsidRDefault="00225913">
      <w:pPr>
        <w:pStyle w:val="a3"/>
        <w:jc w:val="both"/>
        <w:rPr>
          <w:sz w:val="24"/>
        </w:rPr>
      </w:pPr>
      <w:r>
        <w:rPr>
          <w:sz w:val="24"/>
        </w:rPr>
        <w:t xml:space="preserve">                     пятистековой модулированной структуры из ста слоев </w:t>
      </w:r>
    </w:p>
    <w:p w:rsidR="00B77630" w:rsidRDefault="00225913">
      <w:pPr>
        <w:pStyle w:val="a3"/>
        <w:jc w:val="both"/>
        <w:rPr>
          <w:sz w:val="24"/>
        </w:rPr>
      </w:pPr>
      <w:r>
        <w:rPr>
          <w:sz w:val="24"/>
        </w:rPr>
        <w:t xml:space="preserve">                     при угле падения 0</w:t>
      </w:r>
      <w:r>
        <w:rPr>
          <w:sz w:val="24"/>
          <w:vertAlign w:val="superscript"/>
        </w:rPr>
        <w:t>0</w:t>
      </w:r>
      <w:r>
        <w:rPr>
          <w:sz w:val="24"/>
        </w:rPr>
        <w:t xml:space="preserve"> от частоты.</w:t>
      </w:r>
    </w:p>
    <w:p w:rsidR="00B77630" w:rsidRDefault="00B77630">
      <w:pPr>
        <w:pStyle w:val="a3"/>
        <w:jc w:val="both"/>
        <w:rPr>
          <w:sz w:val="24"/>
        </w:rPr>
      </w:pPr>
    </w:p>
    <w:p w:rsidR="00B77630" w:rsidRDefault="00B77630">
      <w:pPr>
        <w:pStyle w:val="a3"/>
        <w:jc w:val="both"/>
        <w:rPr>
          <w:sz w:val="24"/>
          <w:vertAlign w:val="superscript"/>
        </w:rPr>
      </w:pPr>
    </w:p>
    <w:p w:rsidR="00B77630" w:rsidRDefault="00DF64E9">
      <w:pPr>
        <w:pStyle w:val="a3"/>
        <w:jc w:val="both"/>
        <w:rPr>
          <w:sz w:val="24"/>
          <w:vertAlign w:val="superscript"/>
        </w:rPr>
      </w:pPr>
      <w:r>
        <w:rPr>
          <w:sz w:val="24"/>
          <w:vertAlign w:val="superscript"/>
        </w:rPr>
        <w:pict>
          <v:shape id="_x0000_i1112" type="#_x0000_t75" style="width:270pt;height:166.5pt" fillcolor="window">
            <v:imagedata r:id="rId131" o:title=""/>
          </v:shape>
        </w:pict>
      </w:r>
    </w:p>
    <w:p w:rsidR="00B77630" w:rsidRDefault="00225913">
      <w:pPr>
        <w:pStyle w:val="a3"/>
        <w:jc w:val="both"/>
        <w:rPr>
          <w:sz w:val="24"/>
        </w:rPr>
      </w:pPr>
      <w:r>
        <w:rPr>
          <w:b/>
          <w:sz w:val="24"/>
        </w:rPr>
        <w:t xml:space="preserve">График 24. </w:t>
      </w:r>
      <w:r>
        <w:rPr>
          <w:sz w:val="24"/>
        </w:rPr>
        <w:t xml:space="preserve">Зависимости отражения волны для </w:t>
      </w:r>
    </w:p>
    <w:p w:rsidR="00B77630" w:rsidRDefault="00225913">
      <w:pPr>
        <w:pStyle w:val="a3"/>
        <w:jc w:val="both"/>
        <w:rPr>
          <w:sz w:val="24"/>
        </w:rPr>
      </w:pPr>
      <w:r>
        <w:rPr>
          <w:sz w:val="24"/>
        </w:rPr>
        <w:t xml:space="preserve">                     пятистековой модулированной структуры из ста слоев </w:t>
      </w:r>
    </w:p>
    <w:p w:rsidR="00B77630" w:rsidRDefault="00225913">
      <w:pPr>
        <w:pStyle w:val="a3"/>
        <w:jc w:val="both"/>
        <w:rPr>
          <w:sz w:val="24"/>
        </w:rPr>
      </w:pPr>
      <w:r>
        <w:rPr>
          <w:sz w:val="24"/>
        </w:rPr>
        <w:t xml:space="preserve">                     при угле падения 45</w:t>
      </w:r>
      <w:r>
        <w:rPr>
          <w:sz w:val="24"/>
          <w:vertAlign w:val="superscript"/>
        </w:rPr>
        <w:t>0</w:t>
      </w:r>
      <w:r>
        <w:rPr>
          <w:sz w:val="24"/>
        </w:rPr>
        <w:t xml:space="preserve"> от частоты.</w:t>
      </w:r>
    </w:p>
    <w:p w:rsidR="00B77630" w:rsidRDefault="00B77630">
      <w:pPr>
        <w:pStyle w:val="a3"/>
        <w:jc w:val="both"/>
        <w:rPr>
          <w:sz w:val="24"/>
        </w:rPr>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225913">
      <w:pPr>
        <w:pStyle w:val="a3"/>
        <w:spacing w:line="360" w:lineRule="auto"/>
        <w:jc w:val="both"/>
      </w:pPr>
      <w:r>
        <w:tab/>
        <w:t>Очень интересным представляется плато в области 1*10</w:t>
      </w:r>
      <w:r>
        <w:rPr>
          <w:vertAlign w:val="superscript"/>
        </w:rPr>
        <w:t>15</w:t>
      </w:r>
      <w:r>
        <w:t xml:space="preserve"> Гц при угле падения 0</w:t>
      </w:r>
      <w:r>
        <w:rPr>
          <w:vertAlign w:val="superscript"/>
        </w:rPr>
        <w:t>0</w:t>
      </w:r>
      <w:r>
        <w:t>. То, что эта частота не является рабочей для лазеров, не должно пугать, ибо всегда можно ее сместить изменением толщины всех слоев (не меняя при этом отношения толщин между соседними). Но при увеличении угла падения, это плато расщепляется на несколько узких пиков, которые расплываются в сторону увеличения частоты.</w:t>
      </w:r>
    </w:p>
    <w:p w:rsidR="00B77630" w:rsidRDefault="00225913">
      <w:pPr>
        <w:pStyle w:val="a3"/>
        <w:spacing w:line="360" w:lineRule="auto"/>
        <w:jc w:val="both"/>
      </w:pPr>
      <w:r>
        <w:tab/>
        <w:t xml:space="preserve">Такая дисперсия может помешать управлению излучением, но в этом видятся некие другие возможности. </w:t>
      </w: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225913">
      <w:pPr>
        <w:pStyle w:val="a3"/>
        <w:jc w:val="both"/>
        <w:rPr>
          <w:b/>
        </w:rPr>
      </w:pPr>
      <w:r>
        <w:rPr>
          <w:b/>
        </w:rPr>
        <w:t xml:space="preserve">4.3 Бинарные решетки с гауссовыми модуляциями. </w:t>
      </w:r>
    </w:p>
    <w:p w:rsidR="00B77630" w:rsidRDefault="00B77630">
      <w:pPr>
        <w:pStyle w:val="a3"/>
        <w:jc w:val="both"/>
      </w:pPr>
    </w:p>
    <w:p w:rsidR="00B77630" w:rsidRDefault="00225913">
      <w:pPr>
        <w:pStyle w:val="a3"/>
        <w:jc w:val="both"/>
      </w:pPr>
      <w:r>
        <w:rPr>
          <w:lang w:val="en-US"/>
        </w:rPr>
        <w:tab/>
      </w:r>
    </w:p>
    <w:p w:rsidR="00B77630" w:rsidRDefault="00225913">
      <w:pPr>
        <w:pStyle w:val="a3"/>
        <w:spacing w:line="360" w:lineRule="auto"/>
        <w:ind w:firstLine="720"/>
        <w:jc w:val="both"/>
      </w:pPr>
      <w:r>
        <w:t>Ну и, наконец, последняя из предложенных модуляций – модуляция по функции Гаусса.</w:t>
      </w:r>
    </w:p>
    <w:p w:rsidR="00B77630" w:rsidRDefault="00B77630">
      <w:pPr>
        <w:pStyle w:val="a3"/>
        <w:spacing w:line="360" w:lineRule="auto"/>
        <w:jc w:val="both"/>
      </w:pPr>
    </w:p>
    <w:p w:rsidR="00B77630" w:rsidRDefault="00225913">
      <w:pPr>
        <w:pStyle w:val="a3"/>
        <w:spacing w:line="360" w:lineRule="auto"/>
        <w:jc w:val="both"/>
      </w:pPr>
      <w:r>
        <w:tab/>
        <w:t xml:space="preserve">На самом деле здесь возможно два варианта (рисунок № 4 и рисунок № 5, график № 25 и графики № 26 и № 27). Для порядка вкратце рассмотрим оба. Первый из них (рисунок № 4 и график № 25) назовем псевдогауссовым, ввиду того, что параметр (в нашем случае – оптический путь) сначала уменьшается, а потом увеличивается, то есть функционально изменяется обратно функции Гаусса. </w:t>
      </w:r>
    </w:p>
    <w:p w:rsidR="00B77630" w:rsidRDefault="00B77630">
      <w:pPr>
        <w:pStyle w:val="a3"/>
        <w:spacing w:line="360" w:lineRule="auto"/>
        <w:jc w:val="both"/>
      </w:pPr>
    </w:p>
    <w:p w:rsidR="00B77630" w:rsidRDefault="00225913">
      <w:pPr>
        <w:pStyle w:val="a3"/>
        <w:spacing w:line="360" w:lineRule="auto"/>
        <w:jc w:val="both"/>
      </w:pPr>
      <w:r>
        <w:tab/>
        <w:t>Схематически псевдогауссову модуляцию можно изобразить следующим образом:</w:t>
      </w: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DF64E9">
      <w:pPr>
        <w:pStyle w:val="a3"/>
        <w:jc w:val="both"/>
        <w:rPr>
          <w:b/>
          <w:sz w:val="24"/>
        </w:rPr>
      </w:pPr>
      <w:r>
        <w:rPr>
          <w:b/>
          <w:noProof/>
          <w:sz w:val="24"/>
        </w:rPr>
        <w:pict>
          <v:line id="_x0000_s1156" style="position:absolute;left:0;text-align:left;z-index:251672064;mso-position-horizontal:absolute;mso-position-horizontal-relative:text;mso-position-vertical:absolute;mso-position-vertical-relative:text" from="246.8pt,10.8pt" to="246.8pt,159.65pt" o:regroupid="18" o:allowincell="f" strokeweight="1pt"/>
        </w:pict>
      </w:r>
      <w:r>
        <w:rPr>
          <w:b/>
          <w:noProof/>
          <w:sz w:val="24"/>
        </w:rPr>
        <w:pict>
          <v:line id="_x0000_s1155" style="position:absolute;left:0;text-align:left;z-index:251671040;mso-position-horizontal:absolute;mso-position-horizontal-relative:text;mso-position-vertical:absolute;mso-position-vertical-relative:text" from="273.8pt,10.8pt" to="273.8pt,159.65pt" o:regroupid="18" o:allowincell="f" strokeweight="1pt"/>
        </w:pict>
      </w:r>
      <w:r>
        <w:rPr>
          <w:b/>
          <w:noProof/>
          <w:sz w:val="24"/>
        </w:rPr>
        <w:pict>
          <v:line id="_x0000_s1152" style="position:absolute;left:0;text-align:left;z-index:251670016;mso-position-horizontal:absolute;mso-position-horizontal-relative:text;mso-position-vertical:absolute;mso-position-vertical-relative:text" from="318.8pt,10.8pt" to="318.8pt,159.65pt" o:regroupid="18" o:allowincell="f" strokeweight="1pt"/>
        </w:pict>
      </w:r>
      <w:r>
        <w:rPr>
          <w:b/>
          <w:noProof/>
          <w:sz w:val="24"/>
        </w:rPr>
        <w:pict>
          <v:line id="_x0000_s1151" style="position:absolute;left:0;text-align:left;z-index:251668992;mso-position-horizontal:absolute;mso-position-horizontal-relative:text;mso-position-vertical:absolute;mso-position-vertical-relative:text" from="219.8pt,10.8pt" to="219.8pt,159.65pt" o:regroupid="18" o:allowincell="f" strokeweight="1pt"/>
        </w:pict>
      </w:r>
      <w:r>
        <w:rPr>
          <w:b/>
          <w:noProof/>
          <w:sz w:val="24"/>
        </w:rPr>
        <w:pict>
          <v:line id="_x0000_s1150" style="position:absolute;left:0;text-align:left;z-index:251667968;mso-position-horizontal:absolute;mso-position-horizontal-relative:text;mso-position-vertical:absolute;mso-position-vertical-relative:text" from="201.8pt,10.8pt" to="201.8pt,159.65pt" o:regroupid="18" o:allowincell="f" strokeweight="1pt"/>
        </w:pict>
      </w:r>
      <w:r>
        <w:rPr>
          <w:b/>
          <w:noProof/>
          <w:sz w:val="24"/>
        </w:rPr>
        <w:pict>
          <v:line id="_x0000_s1149" style="position:absolute;left:0;text-align:left;z-index:251666944;mso-position-horizontal:absolute;mso-position-horizontal-relative:text;mso-position-vertical:absolute;mso-position-vertical-relative:text" from="183.8pt,10.8pt" to="183.8pt,159.65pt" o:regroupid="18" o:allowincell="f" strokeweight="1pt"/>
        </w:pict>
      </w:r>
      <w:r>
        <w:rPr>
          <w:b/>
          <w:noProof/>
          <w:sz w:val="24"/>
        </w:rPr>
        <w:pict>
          <v:line id="_x0000_s1148" style="position:absolute;left:0;text-align:left;z-index:251665920;mso-position-horizontal:absolute;mso-position-horizontal-relative:text;mso-position-vertical:absolute;mso-position-vertical-relative:text" from="174.8pt,10.8pt" to="174.8pt,159.65pt" o:regroupid="18" o:allowincell="f" strokeweight="1pt"/>
        </w:pict>
      </w:r>
      <w:r>
        <w:rPr>
          <w:b/>
          <w:noProof/>
          <w:sz w:val="24"/>
        </w:rPr>
        <w:pict>
          <v:line id="_x0000_s1143" style="position:absolute;left:0;text-align:left;z-index:251664896;mso-position-horizontal:absolute;mso-position-horizontal-relative:text;mso-position-vertical:absolute;mso-position-vertical-relative:text" from="165.8pt,10.8pt" to="165.8pt,159.65pt" o:regroupid="18" o:allowincell="f" strokeweight="1pt"/>
        </w:pict>
      </w:r>
      <w:r>
        <w:rPr>
          <w:b/>
          <w:noProof/>
          <w:sz w:val="24"/>
        </w:rPr>
        <w:pict>
          <v:line id="_x0000_s1142" style="position:absolute;left:0;text-align:left;z-index:251663872;mso-position-horizontal:absolute;mso-position-horizontal-relative:text;mso-position-vertical:absolute;mso-position-vertical-relative:text" from="147.8pt,10.8pt" to="147.8pt,159.65pt" o:regroupid="18" o:allowincell="f" strokeweight="1pt"/>
        </w:pict>
      </w:r>
      <w:r>
        <w:rPr>
          <w:b/>
          <w:noProof/>
          <w:sz w:val="24"/>
        </w:rPr>
        <w:pict>
          <v:line id="_x0000_s1141" style="position:absolute;left:0;text-align:left;z-index:251662848;mso-position-horizontal:absolute;mso-position-horizontal-relative:text;mso-position-vertical:absolute;mso-position-vertical-relative:text" from="129.8pt,10.8pt" to="129.8pt,159.65pt" o:regroupid="18" o:allowincell="f" strokeweight="1pt"/>
        </w:pict>
      </w:r>
      <w:r>
        <w:rPr>
          <w:b/>
          <w:noProof/>
          <w:sz w:val="24"/>
        </w:rPr>
        <w:pict>
          <v:line id="_x0000_s1140" style="position:absolute;left:0;text-align:left;z-index:251661824;mso-position-horizontal:absolute;mso-position-horizontal-relative:text;mso-position-vertical:absolute;mso-position-vertical-relative:text" from="102.8pt,10.8pt" to="102.8pt,159.65pt" o:regroupid="18" o:allowincell="f" strokeweight="1pt"/>
        </w:pict>
      </w:r>
      <w:r>
        <w:rPr>
          <w:b/>
          <w:noProof/>
          <w:sz w:val="24"/>
        </w:rPr>
        <w:pict>
          <v:line id="_x0000_s1138" style="position:absolute;left:0;text-align:left;z-index:251660800;mso-position-horizontal:absolute;mso-position-horizontal-relative:text;mso-position-vertical:absolute;mso-position-vertical-relative:text" from="75.8pt,10.8pt" to="75.8pt,159.65pt" o:regroupid="18" o:allowincell="f" strokeweight="1pt"/>
        </w:pict>
      </w:r>
      <w:r>
        <w:rPr>
          <w:b/>
          <w:noProof/>
          <w:sz w:val="24"/>
        </w:rPr>
        <w:pict>
          <v:line id="_x0000_s1136" style="position:absolute;left:0;text-align:left;z-index:251659776;mso-position-horizontal:absolute;mso-position-horizontal-relative:text;mso-position-vertical:absolute;mso-position-vertical-relative:text" from="39.8pt,10.8pt" to="39.8pt,159.65pt" o:regroupid="18" o:allowincell="f" strokeweight="1pt"/>
        </w:pict>
      </w:r>
      <w:r>
        <w:rPr>
          <w:b/>
          <w:noProof/>
          <w:sz w:val="24"/>
        </w:rPr>
        <w:pict>
          <v:line id="_x0000_s1135" style="position:absolute;left:0;text-align:left;z-index:251658752;mso-position-horizontal:absolute;mso-position-horizontal-relative:text;mso-position-vertical:absolute;mso-position-vertical-relative:text" from="3.8pt,10.8pt" to="3.8pt,159.65pt" o:regroupid="18" o:allowincell="f" strokeweight="1pt"/>
        </w:pict>
      </w:r>
      <w:r>
        <w:rPr>
          <w:b/>
          <w:noProof/>
          <w:sz w:val="24"/>
        </w:rPr>
        <w:pict>
          <v:line id="_x0000_s1153" style="position:absolute;left:0;text-align:left;z-index:251657728;mso-position-horizontal:absolute;mso-position-horizontal-relative:text;mso-position-vertical:absolute;mso-position-vertical-relative:text" from="363.8pt,10.8pt" to="363.8pt,159.65pt" o:regroupid="17" o:allowincell="f" strokeweight="1pt"/>
        </w:pict>
      </w:r>
      <w:r w:rsidR="00225913">
        <w:rPr>
          <w:b/>
          <w:sz w:val="24"/>
        </w:rPr>
        <w:t xml:space="preserve">   2.2                   2.2            2.2      2.2  2.2        2.2               2.2</w:t>
      </w:r>
    </w:p>
    <w:p w:rsidR="00B77630" w:rsidRDefault="00B77630">
      <w:pPr>
        <w:pStyle w:val="a3"/>
        <w:jc w:val="both"/>
      </w:pPr>
    </w:p>
    <w:p w:rsidR="00B77630" w:rsidRDefault="00DF64E9">
      <w:pPr>
        <w:pStyle w:val="a3"/>
        <w:jc w:val="both"/>
      </w:pPr>
      <w:r>
        <w:rPr>
          <w:noProof/>
        </w:rPr>
        <w:pict>
          <v:group id="_x0000_s1154" style="position:absolute;left:0;text-align:left;margin-left:363.8pt;margin-top:8.35pt;width:99pt;height:79.4pt;z-index:251656704" coordorigin="9141,4394" coordsize="1980,1440" o:regroupid="17" o:allowincell="f">
            <v:line id="_x0000_s1144" style="position:absolute;flip:x" from="9750,5114" to="11121,5114" o:regroupid="13" strokeweight="1pt">
              <v:stroke endarrow="block"/>
            </v:line>
            <v:line id="_x0000_s1145" style="position:absolute" from="9141,5114" to="10207,5114" o:regroupid="13" strokeweight="1pt">
              <v:stroke endarrow="block"/>
            </v:line>
            <v:line id="_x0000_s1146" style="position:absolute;flip:x" from="9141,4394" to="10207,5114" o:regroupid="13" strokeweight="1pt">
              <v:stroke endarrow="block"/>
            </v:line>
            <v:line id="_x0000_s1147" style="position:absolute" from="9141,5114" to="10207,5834" o:regroupid="13" strokeweight="1pt">
              <v:stroke endarrow="block"/>
            </v:line>
          </v:group>
        </w:pict>
      </w: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225913">
      <w:pPr>
        <w:pStyle w:val="a3"/>
        <w:jc w:val="both"/>
      </w:pPr>
      <w:r>
        <w:t xml:space="preserve">      </w:t>
      </w:r>
    </w:p>
    <w:p w:rsidR="00B77630" w:rsidRDefault="00225913">
      <w:pPr>
        <w:pStyle w:val="a3"/>
        <w:jc w:val="both"/>
        <w:rPr>
          <w:b/>
          <w:sz w:val="24"/>
        </w:rPr>
      </w:pPr>
      <w:r>
        <w:rPr>
          <w:b/>
          <w:sz w:val="24"/>
        </w:rPr>
        <w:t xml:space="preserve">                1.44            1.44      1.44  1.44   1.44         1.44                   1.44</w:t>
      </w:r>
    </w:p>
    <w:p w:rsidR="00B77630" w:rsidRDefault="00B77630">
      <w:pPr>
        <w:pStyle w:val="a3"/>
        <w:jc w:val="both"/>
      </w:pPr>
    </w:p>
    <w:p w:rsidR="00B77630" w:rsidRDefault="00225913">
      <w:pPr>
        <w:pStyle w:val="a3"/>
        <w:jc w:val="both"/>
      </w:pPr>
      <w:r>
        <w:tab/>
      </w:r>
    </w:p>
    <w:p w:rsidR="00B77630" w:rsidRDefault="00225913">
      <w:pPr>
        <w:pStyle w:val="a3"/>
        <w:ind w:firstLine="720"/>
        <w:jc w:val="both"/>
        <w:rPr>
          <w:sz w:val="24"/>
        </w:rPr>
      </w:pPr>
      <w:r>
        <w:rPr>
          <w:b/>
          <w:sz w:val="24"/>
        </w:rPr>
        <w:t xml:space="preserve">Рисунок 4. </w:t>
      </w:r>
      <w:r>
        <w:rPr>
          <w:sz w:val="24"/>
        </w:rPr>
        <w:t>Схематичное представление структура с псевдогауссовой</w:t>
      </w:r>
    </w:p>
    <w:p w:rsidR="00B77630" w:rsidRDefault="00225913">
      <w:pPr>
        <w:pStyle w:val="a3"/>
        <w:jc w:val="both"/>
        <w:rPr>
          <w:sz w:val="24"/>
        </w:rPr>
      </w:pPr>
      <w:r>
        <w:rPr>
          <w:sz w:val="24"/>
        </w:rPr>
        <w:tab/>
      </w:r>
      <w:r>
        <w:rPr>
          <w:sz w:val="24"/>
        </w:rPr>
        <w:tab/>
        <w:t xml:space="preserve">        модуляцией. </w:t>
      </w:r>
    </w:p>
    <w:p w:rsidR="00B77630" w:rsidRDefault="00225913">
      <w:pPr>
        <w:pStyle w:val="a3"/>
        <w:jc w:val="both"/>
      </w:pPr>
      <w:r>
        <w:rPr>
          <w:sz w:val="24"/>
        </w:rPr>
        <w:t xml:space="preserve">                        </w:t>
      </w:r>
    </w:p>
    <w:p w:rsidR="00B77630" w:rsidRDefault="00B77630">
      <w:pPr>
        <w:pStyle w:val="a3"/>
        <w:ind w:firstLine="720"/>
        <w:jc w:val="both"/>
      </w:pPr>
    </w:p>
    <w:p w:rsidR="00B77630" w:rsidRDefault="00225913">
      <w:pPr>
        <w:pStyle w:val="a3"/>
        <w:spacing w:line="360" w:lineRule="auto"/>
        <w:ind w:firstLine="720"/>
        <w:jc w:val="both"/>
      </w:pPr>
      <w:r>
        <w:t xml:space="preserve">То есть происходит одновременное утолщение и утоньшение слоев с разными показателями преломления. </w:t>
      </w:r>
    </w:p>
    <w:p w:rsidR="00B77630" w:rsidRDefault="00225913">
      <w:pPr>
        <w:pStyle w:val="a3"/>
        <w:spacing w:line="360" w:lineRule="auto"/>
        <w:ind w:firstLine="720"/>
        <w:jc w:val="both"/>
      </w:pPr>
      <w:r>
        <w:t>Оптический путь такой структуры схематично представлен на графике № 25.</w:t>
      </w:r>
    </w:p>
    <w:p w:rsidR="00B77630" w:rsidRDefault="00B77630">
      <w:pPr>
        <w:pStyle w:val="a3"/>
        <w:spacing w:line="360" w:lineRule="auto"/>
        <w:ind w:firstLine="720"/>
        <w:jc w:val="both"/>
      </w:pPr>
    </w:p>
    <w:p w:rsidR="00B77630" w:rsidRDefault="00B77630">
      <w:pPr>
        <w:pStyle w:val="a3"/>
        <w:ind w:firstLine="720"/>
        <w:jc w:val="both"/>
      </w:pPr>
    </w:p>
    <w:p w:rsidR="00B77630" w:rsidRDefault="00DF64E9">
      <w:pPr>
        <w:pStyle w:val="a3"/>
        <w:ind w:firstLine="720"/>
        <w:jc w:val="both"/>
      </w:pPr>
      <w:r>
        <w:pict>
          <v:shape id="_x0000_i1113" type="#_x0000_t75" style="width:336.75pt;height:207.75pt" fillcolor="window">
            <v:imagedata r:id="rId132" o:title=""/>
          </v:shape>
        </w:pict>
      </w:r>
    </w:p>
    <w:p w:rsidR="00B77630" w:rsidRDefault="00B77630">
      <w:pPr>
        <w:pStyle w:val="a3"/>
        <w:ind w:firstLine="720"/>
        <w:jc w:val="both"/>
        <w:rPr>
          <w:b/>
          <w:sz w:val="24"/>
        </w:rPr>
      </w:pPr>
    </w:p>
    <w:p w:rsidR="00B77630" w:rsidRDefault="00225913">
      <w:pPr>
        <w:pStyle w:val="a3"/>
        <w:ind w:firstLine="720"/>
        <w:jc w:val="both"/>
        <w:rPr>
          <w:sz w:val="24"/>
        </w:rPr>
      </w:pPr>
      <w:r>
        <w:rPr>
          <w:b/>
          <w:sz w:val="24"/>
        </w:rPr>
        <w:t xml:space="preserve">График 25. </w:t>
      </w:r>
      <w:r>
        <w:rPr>
          <w:sz w:val="24"/>
        </w:rPr>
        <w:t xml:space="preserve">Схематичное изображение оптического пути для </w:t>
      </w:r>
    </w:p>
    <w:p w:rsidR="00B77630" w:rsidRDefault="00225913">
      <w:pPr>
        <w:pStyle w:val="a3"/>
        <w:ind w:firstLine="720"/>
        <w:jc w:val="both"/>
        <w:rPr>
          <w:sz w:val="24"/>
        </w:rPr>
      </w:pPr>
      <w:r>
        <w:rPr>
          <w:sz w:val="24"/>
        </w:rPr>
        <w:t xml:space="preserve">                     псевдогауссовой  модуляции структуры.</w:t>
      </w:r>
    </w:p>
    <w:p w:rsidR="00B77630" w:rsidRDefault="00B77630">
      <w:pPr>
        <w:pStyle w:val="a3"/>
        <w:ind w:firstLine="720"/>
        <w:jc w:val="both"/>
        <w:rPr>
          <w:sz w:val="24"/>
        </w:rPr>
      </w:pPr>
    </w:p>
    <w:p w:rsidR="00B77630" w:rsidRDefault="00B77630">
      <w:pPr>
        <w:pStyle w:val="a3"/>
        <w:ind w:firstLine="720"/>
        <w:jc w:val="both"/>
        <w:rPr>
          <w:sz w:val="24"/>
        </w:rPr>
      </w:pPr>
    </w:p>
    <w:p w:rsidR="00B77630" w:rsidRDefault="00B77630">
      <w:pPr>
        <w:pStyle w:val="a3"/>
        <w:ind w:firstLine="720"/>
        <w:jc w:val="both"/>
        <w:rPr>
          <w:sz w:val="24"/>
        </w:rPr>
      </w:pPr>
    </w:p>
    <w:p w:rsidR="00B77630" w:rsidRDefault="00225913">
      <w:pPr>
        <w:pStyle w:val="a3"/>
        <w:spacing w:line="360" w:lineRule="auto"/>
        <w:ind w:firstLine="720"/>
        <w:jc w:val="both"/>
      </w:pPr>
      <w:r>
        <w:t xml:space="preserve"> Второй вариант – сначала утолщение, а потом утоньшение (но обязательно одновременное для слоев с разными показателями преломления) по функции Гаусса, как это показано на рисунке 5.</w:t>
      </w:r>
    </w:p>
    <w:p w:rsidR="00B77630" w:rsidRDefault="00225913">
      <w:pPr>
        <w:pStyle w:val="a3"/>
        <w:jc w:val="both"/>
      </w:pPr>
      <w:r>
        <w:t xml:space="preserve"> </w:t>
      </w:r>
    </w:p>
    <w:p w:rsidR="00B77630" w:rsidRDefault="00B77630">
      <w:pPr>
        <w:pStyle w:val="a3"/>
        <w:jc w:val="both"/>
      </w:pPr>
    </w:p>
    <w:p w:rsidR="00B77630" w:rsidRDefault="00DF64E9">
      <w:pPr>
        <w:pStyle w:val="a3"/>
        <w:jc w:val="both"/>
        <w:rPr>
          <w:b/>
          <w:sz w:val="24"/>
        </w:rPr>
      </w:pPr>
      <w:r>
        <w:rPr>
          <w:noProof/>
          <w:sz w:val="20"/>
        </w:rPr>
        <w:pict>
          <v:group id="_x0000_s1184" style="position:absolute;left:0;text-align:left;margin-left:12.8pt;margin-top:15.4pt;width:2in;height:148.35pt;z-index:251675136" coordorigin="1521,4504" coordsize="2880,2700" o:regroupid="19" o:allowincell="f">
            <v:line id="_x0000_s1166" style="position:absolute" from="1521,4504" to="1521,7204" o:regroupid="14" strokeweight="1pt"/>
            <v:group id="_x0000_s1183" style="position:absolute;left:1701;top:4504;width:2700;height:2700" coordorigin="5901,4166" coordsize="2700,2700">
              <v:line id="_x0000_s1176" style="position:absolute" from="5901,4166" to="5901,6866" o:regroupid="15" strokeweight="1pt"/>
              <v:line id="_x0000_s1177" style="position:absolute" from="6261,4166" to="6261,6866" o:regroupid="15" strokeweight="1pt"/>
              <v:line id="_x0000_s1178" style="position:absolute" from="6621,4166" to="6621,6866" o:regroupid="15" strokeweight="1pt"/>
              <v:line id="_x0000_s1179" style="position:absolute" from="8601,4166" to="8601,6866" o:regroupid="15" strokeweight="1pt"/>
              <v:line id="_x0000_s1180" style="position:absolute" from="7701,4166" to="7701,6866" o:regroupid="15" strokeweight="1pt"/>
              <v:line id="_x0000_s1181" style="position:absolute" from="7161,4166" to="7161,6866" o:regroupid="15" strokeweight="1pt"/>
            </v:group>
          </v:group>
        </w:pict>
      </w:r>
      <w:r>
        <w:rPr>
          <w:noProof/>
          <w:sz w:val="20"/>
        </w:rPr>
        <w:pict>
          <v:group id="_x0000_s1182" style="position:absolute;left:0;text-align:left;margin-left:201.8pt;margin-top:15.4pt;width:171pt;height:148.35pt;z-index:251674112" coordorigin="2301,4166" coordsize="3420,2700" o:regroupid="19" o:allowincell="f">
            <v:line id="_x0000_s1168" style="position:absolute" from="2301,4166" to="2301,6866" o:regroupid="15" strokeweight="1pt"/>
            <v:line id="_x0000_s1169" style="position:absolute" from="3021,4166" to="3021,6866" o:regroupid="15" strokeweight="1pt"/>
            <v:line id="_x0000_s1170" style="position:absolute" from="3741,4166" to="3741,6866" o:regroupid="15" strokeweight="1pt"/>
            <v:line id="_x0000_s1171" style="position:absolute" from="4281,4166" to="4281,6866" o:regroupid="15" strokeweight="1pt"/>
            <v:line id="_x0000_s1172" style="position:absolute" from="4821,4166" to="4821,6866" o:regroupid="15" strokeweight="1pt"/>
            <v:line id="_x0000_s1173" style="position:absolute" from="5181,4166" to="5181,6866" o:regroupid="15" strokeweight="1pt"/>
            <v:line id="_x0000_s1174" style="position:absolute" from="5541,4166" to="5541,6866" o:regroupid="15" strokeweight="1pt"/>
            <v:line id="_x0000_s1175" style="position:absolute" from="5721,4166" to="5721,6866" o:regroupid="15" strokeweight="1pt"/>
          </v:group>
        </w:pict>
      </w:r>
      <w:r w:rsidR="00225913">
        <w:t xml:space="preserve">   </w:t>
      </w:r>
      <w:r w:rsidR="00225913">
        <w:rPr>
          <w:b/>
          <w:sz w:val="24"/>
        </w:rPr>
        <w:t>2.2     2.2           2.2                      2.2                    2.2               2.2         2.2</w:t>
      </w:r>
    </w:p>
    <w:p w:rsidR="00B77630" w:rsidRDefault="00B77630">
      <w:pPr>
        <w:pStyle w:val="a3"/>
        <w:jc w:val="both"/>
      </w:pPr>
    </w:p>
    <w:p w:rsidR="00B77630" w:rsidRDefault="00DF64E9">
      <w:pPr>
        <w:pStyle w:val="a3"/>
        <w:jc w:val="both"/>
      </w:pPr>
      <w:r>
        <w:rPr>
          <w:noProof/>
        </w:rPr>
        <w:pict>
          <v:group id="_x0000_s1161" style="position:absolute;left:0;text-align:left;margin-left:372.8pt;margin-top:12.85pt;width:99pt;height:79.15pt;z-index:251673088" coordorigin="9141,4394" coordsize="1980,1440" o:regroupid="19" o:allowincell="f">
            <v:line id="_x0000_s1162" style="position:absolute;flip:x" from="9750,5114" to="11121,5114" strokeweight="1pt">
              <v:stroke endarrow="block"/>
            </v:line>
            <v:line id="_x0000_s1163" style="position:absolute" from="9141,5114" to="10207,5114" strokeweight="1pt">
              <v:stroke endarrow="block"/>
            </v:line>
            <v:line id="_x0000_s1164" style="position:absolute;flip:x" from="9141,4394" to="10207,5114" strokeweight="1pt">
              <v:stroke endarrow="block"/>
            </v:line>
            <v:line id="_x0000_s1165" style="position:absolute" from="9141,5114" to="10207,5834" strokeweight="1pt">
              <v:stroke endarrow="block"/>
            </v:line>
          </v:group>
        </w:pict>
      </w: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225913">
      <w:pPr>
        <w:pStyle w:val="a3"/>
        <w:jc w:val="both"/>
      </w:pPr>
      <w:r>
        <w:t xml:space="preserve">    </w:t>
      </w:r>
    </w:p>
    <w:p w:rsidR="00B77630" w:rsidRDefault="00225913">
      <w:pPr>
        <w:pStyle w:val="a3"/>
        <w:jc w:val="both"/>
        <w:rPr>
          <w:b/>
          <w:sz w:val="24"/>
        </w:rPr>
      </w:pPr>
      <w:r>
        <w:t xml:space="preserve">      </w:t>
      </w:r>
      <w:r>
        <w:rPr>
          <w:b/>
          <w:sz w:val="24"/>
        </w:rPr>
        <w:t>1.44      1.44              1.44                      1.44               1.44          1.44    1.44</w:t>
      </w:r>
    </w:p>
    <w:p w:rsidR="00B77630" w:rsidRDefault="00225913">
      <w:pPr>
        <w:pStyle w:val="a3"/>
        <w:jc w:val="both"/>
      </w:pPr>
      <w:r>
        <w:t xml:space="preserve">   </w:t>
      </w:r>
    </w:p>
    <w:p w:rsidR="00B77630" w:rsidRDefault="00225913">
      <w:pPr>
        <w:pStyle w:val="a3"/>
        <w:jc w:val="both"/>
        <w:rPr>
          <w:sz w:val="24"/>
        </w:rPr>
      </w:pPr>
      <w:r>
        <w:rPr>
          <w:b/>
          <w:sz w:val="24"/>
        </w:rPr>
        <w:t xml:space="preserve">Рисунок 5. </w:t>
      </w:r>
      <w:r>
        <w:rPr>
          <w:sz w:val="24"/>
        </w:rPr>
        <w:t>Схематичное представление структура с гауссовой</w:t>
      </w:r>
    </w:p>
    <w:p w:rsidR="00B77630" w:rsidRDefault="00225913">
      <w:pPr>
        <w:pStyle w:val="a3"/>
        <w:jc w:val="both"/>
      </w:pPr>
      <w:r>
        <w:rPr>
          <w:sz w:val="24"/>
        </w:rPr>
        <w:tab/>
        <w:t xml:space="preserve">        модуляцией.</w:t>
      </w:r>
    </w:p>
    <w:p w:rsidR="00B77630" w:rsidRDefault="00225913">
      <w:pPr>
        <w:pStyle w:val="a3"/>
        <w:spacing w:line="360" w:lineRule="auto"/>
        <w:ind w:firstLine="720"/>
        <w:jc w:val="both"/>
      </w:pPr>
      <w:r>
        <w:t>Оптический путь при такой модуляции схематично показан на графике № 26 и графике № 27.</w:t>
      </w:r>
    </w:p>
    <w:p w:rsidR="00B77630" w:rsidRDefault="00B77630">
      <w:pPr>
        <w:pStyle w:val="a3"/>
        <w:jc w:val="both"/>
      </w:pPr>
    </w:p>
    <w:p w:rsidR="00B77630" w:rsidRDefault="00B77630">
      <w:pPr>
        <w:pStyle w:val="a3"/>
        <w:jc w:val="both"/>
      </w:pPr>
    </w:p>
    <w:p w:rsidR="00B77630" w:rsidRDefault="00225913">
      <w:pPr>
        <w:pStyle w:val="a3"/>
        <w:jc w:val="both"/>
      </w:pPr>
      <w:r>
        <w:tab/>
      </w:r>
      <w:r w:rsidR="00DF64E9">
        <w:pict>
          <v:shape id="_x0000_i1114" type="#_x0000_t75" style="width:336.75pt;height:207.75pt" fillcolor="window">
            <v:imagedata r:id="rId133" o:title=""/>
          </v:shape>
        </w:pict>
      </w:r>
    </w:p>
    <w:p w:rsidR="00B77630" w:rsidRDefault="00B77630">
      <w:pPr>
        <w:pStyle w:val="a3"/>
        <w:jc w:val="both"/>
      </w:pPr>
    </w:p>
    <w:p w:rsidR="00B77630" w:rsidRDefault="00225913">
      <w:pPr>
        <w:pStyle w:val="a3"/>
        <w:jc w:val="both"/>
        <w:rPr>
          <w:sz w:val="24"/>
        </w:rPr>
      </w:pPr>
      <w:r>
        <w:rPr>
          <w:b/>
          <w:sz w:val="24"/>
        </w:rPr>
        <w:t xml:space="preserve">График 26. </w:t>
      </w:r>
      <w:r>
        <w:rPr>
          <w:sz w:val="24"/>
        </w:rPr>
        <w:t xml:space="preserve">Схематичное изображение оптического пути для </w:t>
      </w:r>
    </w:p>
    <w:p w:rsidR="00B77630" w:rsidRDefault="00225913">
      <w:pPr>
        <w:pStyle w:val="a3"/>
        <w:ind w:firstLine="720"/>
        <w:jc w:val="both"/>
        <w:rPr>
          <w:sz w:val="24"/>
        </w:rPr>
      </w:pPr>
      <w:r>
        <w:rPr>
          <w:sz w:val="24"/>
        </w:rPr>
        <w:t xml:space="preserve">         гауссовой  модуляции структуры (малое число слоев (18)).</w:t>
      </w:r>
    </w:p>
    <w:p w:rsidR="00B77630" w:rsidRDefault="00B77630">
      <w:pPr>
        <w:pStyle w:val="a3"/>
        <w:ind w:firstLine="720"/>
        <w:jc w:val="both"/>
        <w:rPr>
          <w:sz w:val="24"/>
        </w:rPr>
      </w:pPr>
    </w:p>
    <w:p w:rsidR="00B77630" w:rsidRDefault="00B77630">
      <w:pPr>
        <w:pStyle w:val="a3"/>
        <w:ind w:firstLine="720"/>
        <w:jc w:val="both"/>
        <w:rPr>
          <w:sz w:val="24"/>
        </w:rPr>
      </w:pPr>
    </w:p>
    <w:p w:rsidR="00B77630" w:rsidRDefault="00DF64E9">
      <w:pPr>
        <w:pStyle w:val="a3"/>
        <w:ind w:firstLine="720"/>
        <w:jc w:val="both"/>
        <w:rPr>
          <w:sz w:val="24"/>
        </w:rPr>
      </w:pPr>
      <w:r>
        <w:rPr>
          <w:sz w:val="24"/>
        </w:rPr>
        <w:pict>
          <v:shape id="_x0000_i1115" type="#_x0000_t75" style="width:336.75pt;height:207.75pt" fillcolor="window">
            <v:imagedata r:id="rId134" o:title=""/>
          </v:shape>
        </w:pict>
      </w:r>
      <w:r w:rsidR="00225913">
        <w:rPr>
          <w:sz w:val="24"/>
        </w:rPr>
        <w:tab/>
      </w:r>
    </w:p>
    <w:p w:rsidR="00B77630" w:rsidRDefault="00B77630">
      <w:pPr>
        <w:pStyle w:val="a3"/>
        <w:ind w:firstLine="720"/>
        <w:jc w:val="both"/>
        <w:rPr>
          <w:b/>
          <w:sz w:val="24"/>
        </w:rPr>
      </w:pPr>
    </w:p>
    <w:p w:rsidR="00B77630" w:rsidRDefault="00225913">
      <w:pPr>
        <w:pStyle w:val="a3"/>
        <w:jc w:val="both"/>
        <w:rPr>
          <w:sz w:val="24"/>
        </w:rPr>
      </w:pPr>
      <w:r>
        <w:rPr>
          <w:b/>
          <w:sz w:val="24"/>
        </w:rPr>
        <w:t xml:space="preserve">График 27. </w:t>
      </w:r>
      <w:r>
        <w:rPr>
          <w:sz w:val="24"/>
        </w:rPr>
        <w:t xml:space="preserve">Схематичное изображение оптического пути для </w:t>
      </w:r>
    </w:p>
    <w:p w:rsidR="00B77630" w:rsidRDefault="00225913">
      <w:pPr>
        <w:pStyle w:val="a3"/>
        <w:jc w:val="both"/>
      </w:pPr>
      <w:r>
        <w:rPr>
          <w:sz w:val="24"/>
        </w:rPr>
        <w:t xml:space="preserve">                     гауссовой  модуляции структуры (большое число слоев (46)).</w:t>
      </w:r>
    </w:p>
    <w:p w:rsidR="00B77630" w:rsidRDefault="00B77630">
      <w:pPr>
        <w:pStyle w:val="a3"/>
        <w:jc w:val="both"/>
      </w:pPr>
    </w:p>
    <w:p w:rsidR="00B77630" w:rsidRDefault="00B77630">
      <w:pPr>
        <w:pStyle w:val="a3"/>
        <w:jc w:val="both"/>
      </w:pPr>
    </w:p>
    <w:p w:rsidR="00B77630" w:rsidRDefault="00225913">
      <w:pPr>
        <w:pStyle w:val="a3"/>
        <w:spacing w:line="360" w:lineRule="auto"/>
        <w:jc w:val="both"/>
      </w:pPr>
      <w:r>
        <w:tab/>
      </w:r>
    </w:p>
    <w:p w:rsidR="00B77630" w:rsidRDefault="00B77630">
      <w:pPr>
        <w:pStyle w:val="a3"/>
        <w:spacing w:line="360" w:lineRule="auto"/>
        <w:jc w:val="both"/>
      </w:pPr>
    </w:p>
    <w:p w:rsidR="00B77630" w:rsidRDefault="00B77630">
      <w:pPr>
        <w:pStyle w:val="a3"/>
        <w:spacing w:line="360" w:lineRule="auto"/>
        <w:jc w:val="both"/>
      </w:pPr>
    </w:p>
    <w:p w:rsidR="00B77630" w:rsidRDefault="00225913">
      <w:pPr>
        <w:pStyle w:val="a3"/>
        <w:spacing w:line="360" w:lineRule="auto"/>
        <w:ind w:firstLine="720"/>
        <w:jc w:val="both"/>
      </w:pPr>
      <w:r>
        <w:t xml:space="preserve">При псевдогауссовой модуляции появляется довольно беспорядочный набор узких пиков, чередующихся с сильно возмущенными зонами, с коэффициентом отражения от 0.2 до 0.7. И вся эта картинка «плавает» и диспергирует в зависимости от угла падения излучения. Приводить ее здесь не будем. Сейчас перейдем непосредственно к бинарным структурам, промодулированным с помощью функции Гаусса </w:t>
      </w:r>
      <w:r>
        <w:rPr>
          <w:lang w:val="en-US"/>
        </w:rPr>
        <w:t>exp</w:t>
      </w:r>
      <w:r>
        <w:t>(-</w:t>
      </w:r>
      <w:r>
        <w:rPr>
          <w:lang w:val="en-US"/>
        </w:rPr>
        <w:t>x</w:t>
      </w:r>
      <w:r>
        <w:rPr>
          <w:vertAlign w:val="superscript"/>
          <w:lang w:val="en-US"/>
        </w:rPr>
        <w:t>2</w:t>
      </w:r>
      <w:r>
        <w:rPr>
          <w:lang w:val="en-US"/>
        </w:rPr>
        <w:t>/</w:t>
      </w:r>
      <w:r>
        <w:rPr>
          <w:lang w:val="en-US"/>
        </w:rPr>
        <w:sym w:font="Symbol" w:char="F073"/>
      </w:r>
      <w:r>
        <w:rPr>
          <w:vertAlign w:val="superscript"/>
        </w:rPr>
        <w:t>2</w:t>
      </w:r>
      <w:r>
        <w:t xml:space="preserve">), где параметр </w:t>
      </w:r>
      <w:r>
        <w:sym w:font="Symbol" w:char="F073"/>
      </w:r>
      <w:r>
        <w:t xml:space="preserve"> = </w:t>
      </w:r>
      <w:r>
        <w:rPr>
          <w:lang w:val="en-US"/>
        </w:rPr>
        <w:t>L/4</w:t>
      </w:r>
      <w:r>
        <w:t>.</w:t>
      </w:r>
      <w:r>
        <w:rPr>
          <w:lang w:val="en-US"/>
        </w:rPr>
        <w:t xml:space="preserve"> </w:t>
      </w:r>
      <w:r>
        <w:t xml:space="preserve">Здесь </w:t>
      </w:r>
      <w:r>
        <w:rPr>
          <w:lang w:val="en-US"/>
        </w:rPr>
        <w:t>L</w:t>
      </w:r>
      <w:r>
        <w:t xml:space="preserve"> – ширина всей структуры.</w:t>
      </w:r>
    </w:p>
    <w:p w:rsidR="00B77630" w:rsidRDefault="00B77630">
      <w:pPr>
        <w:pStyle w:val="a3"/>
        <w:spacing w:line="360" w:lineRule="auto"/>
        <w:jc w:val="both"/>
      </w:pPr>
    </w:p>
    <w:p w:rsidR="00B77630" w:rsidRDefault="00225913">
      <w:pPr>
        <w:pStyle w:val="a3"/>
        <w:spacing w:line="360" w:lineRule="auto"/>
        <w:jc w:val="both"/>
      </w:pPr>
      <w:r>
        <w:tab/>
        <w:t xml:space="preserve">Поскольку все схематические изображения в данном случае выглядят так же, как на графиках № 26 и 27 только с разным числом слоев, не будем приводить их в дальнейшем. </w:t>
      </w: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225913">
      <w:pPr>
        <w:pStyle w:val="a3"/>
        <w:jc w:val="both"/>
      </w:pPr>
      <w:r>
        <w:tab/>
        <w:t>Восьмислойная структура дает следующие результаты:</w:t>
      </w:r>
    </w:p>
    <w:p w:rsidR="00B77630" w:rsidRDefault="00B77630">
      <w:pPr>
        <w:pStyle w:val="a3"/>
        <w:jc w:val="both"/>
      </w:pPr>
    </w:p>
    <w:p w:rsidR="00B77630" w:rsidRDefault="00225913">
      <w:pPr>
        <w:pStyle w:val="a3"/>
        <w:jc w:val="both"/>
      </w:pPr>
      <w:r>
        <w:tab/>
      </w:r>
      <w:r w:rsidR="00DF64E9">
        <w:pict>
          <v:shape id="_x0000_i1116" type="#_x0000_t75" style="width:319.5pt;height:197.25pt" fillcolor="window">
            <v:imagedata r:id="rId135" o:title=""/>
          </v:shape>
        </w:pict>
      </w:r>
    </w:p>
    <w:p w:rsidR="00B77630" w:rsidRDefault="00225913">
      <w:pPr>
        <w:pStyle w:val="a3"/>
        <w:jc w:val="both"/>
        <w:rPr>
          <w:sz w:val="24"/>
        </w:rPr>
      </w:pPr>
      <w:r>
        <w:rPr>
          <w:b/>
          <w:sz w:val="24"/>
        </w:rPr>
        <w:t xml:space="preserve">График 28. </w:t>
      </w:r>
      <w:r>
        <w:rPr>
          <w:sz w:val="24"/>
        </w:rPr>
        <w:t xml:space="preserve">Зависимости отражения волны для </w:t>
      </w:r>
    </w:p>
    <w:p w:rsidR="00B77630" w:rsidRDefault="00225913">
      <w:pPr>
        <w:pStyle w:val="a3"/>
        <w:jc w:val="both"/>
        <w:rPr>
          <w:sz w:val="24"/>
        </w:rPr>
      </w:pPr>
      <w:r>
        <w:rPr>
          <w:sz w:val="24"/>
        </w:rPr>
        <w:t xml:space="preserve">          </w:t>
      </w:r>
      <w:r>
        <w:rPr>
          <w:sz w:val="24"/>
        </w:rPr>
        <w:tab/>
        <w:t xml:space="preserve">         структуры из восьми слоев при угле падения 0</w:t>
      </w:r>
      <w:r>
        <w:rPr>
          <w:sz w:val="24"/>
          <w:vertAlign w:val="superscript"/>
        </w:rPr>
        <w:t>0</w:t>
      </w:r>
      <w:r>
        <w:rPr>
          <w:sz w:val="24"/>
        </w:rPr>
        <w:t xml:space="preserve"> от частоты.</w:t>
      </w:r>
    </w:p>
    <w:p w:rsidR="00B77630" w:rsidRDefault="00B77630">
      <w:pPr>
        <w:pStyle w:val="a3"/>
        <w:jc w:val="both"/>
      </w:pPr>
    </w:p>
    <w:p w:rsidR="00B77630" w:rsidRDefault="00225913">
      <w:pPr>
        <w:pStyle w:val="a3"/>
        <w:jc w:val="both"/>
      </w:pPr>
      <w:r>
        <w:tab/>
      </w:r>
      <w:r w:rsidR="00DF64E9">
        <w:pict>
          <v:shape id="_x0000_i1117" type="#_x0000_t75" style="width:319.5pt;height:196.5pt" fillcolor="window">
            <v:imagedata r:id="rId136" o:title=""/>
          </v:shape>
        </w:pict>
      </w:r>
    </w:p>
    <w:p w:rsidR="00B77630" w:rsidRDefault="00225913">
      <w:pPr>
        <w:pStyle w:val="a3"/>
        <w:jc w:val="both"/>
        <w:rPr>
          <w:sz w:val="24"/>
        </w:rPr>
      </w:pPr>
      <w:r>
        <w:rPr>
          <w:b/>
          <w:sz w:val="24"/>
        </w:rPr>
        <w:t xml:space="preserve">График 29. </w:t>
      </w:r>
      <w:r>
        <w:rPr>
          <w:sz w:val="24"/>
        </w:rPr>
        <w:t xml:space="preserve">Зависимости отражения волны для </w:t>
      </w:r>
    </w:p>
    <w:p w:rsidR="00B77630" w:rsidRDefault="00225913">
      <w:pPr>
        <w:pStyle w:val="a3"/>
        <w:jc w:val="both"/>
        <w:rPr>
          <w:sz w:val="24"/>
        </w:rPr>
      </w:pPr>
      <w:r>
        <w:rPr>
          <w:sz w:val="24"/>
        </w:rPr>
        <w:t xml:space="preserve">                     структуры из восьми слоев при угле падения 45</w:t>
      </w:r>
      <w:r>
        <w:rPr>
          <w:sz w:val="24"/>
          <w:vertAlign w:val="superscript"/>
        </w:rPr>
        <w:t>0</w:t>
      </w:r>
      <w:r>
        <w:rPr>
          <w:sz w:val="24"/>
        </w:rPr>
        <w:t xml:space="preserve"> от частоты.</w:t>
      </w:r>
    </w:p>
    <w:p w:rsidR="00B77630" w:rsidRDefault="00B77630">
      <w:pPr>
        <w:pStyle w:val="a3"/>
        <w:jc w:val="both"/>
        <w:rPr>
          <w:sz w:val="24"/>
        </w:rPr>
      </w:pPr>
    </w:p>
    <w:p w:rsidR="00B77630" w:rsidRDefault="00225913">
      <w:pPr>
        <w:pStyle w:val="a3"/>
        <w:spacing w:line="360" w:lineRule="auto"/>
        <w:jc w:val="both"/>
        <w:rPr>
          <w:sz w:val="24"/>
        </w:rPr>
      </w:pPr>
      <w:r>
        <w:rPr>
          <w:sz w:val="24"/>
        </w:rPr>
        <w:tab/>
      </w:r>
    </w:p>
    <w:p w:rsidR="00B77630" w:rsidRDefault="00225913">
      <w:pPr>
        <w:pStyle w:val="a3"/>
        <w:spacing w:line="360" w:lineRule="auto"/>
        <w:ind w:firstLine="720"/>
        <w:jc w:val="both"/>
      </w:pPr>
      <w:r>
        <w:t>Получается довольно интересная картина. Четко вырисовывается пик на нужной частоте: 2*10</w:t>
      </w:r>
      <w:r>
        <w:rPr>
          <w:vertAlign w:val="superscript"/>
        </w:rPr>
        <w:t>15</w:t>
      </w:r>
      <w:r>
        <w:t xml:space="preserve"> – 2.5*10</w:t>
      </w:r>
      <w:r>
        <w:rPr>
          <w:vertAlign w:val="superscript"/>
        </w:rPr>
        <w:t>15</w:t>
      </w:r>
      <w:r>
        <w:t xml:space="preserve"> Гц. При этом подавляется отражение на смежных частотах. Подводит только малый коэффициент отражения. 0.8 для 0</w:t>
      </w:r>
      <w:r>
        <w:rPr>
          <w:vertAlign w:val="superscript"/>
        </w:rPr>
        <w:t>0</w:t>
      </w:r>
      <w:r>
        <w:t xml:space="preserve"> падения и совсем малый 0.3 при 45</w:t>
      </w:r>
      <w:r>
        <w:rPr>
          <w:vertAlign w:val="superscript"/>
        </w:rPr>
        <w:t>0</w:t>
      </w:r>
      <w:r>
        <w:t xml:space="preserve"> падения луча. Попробуем увеличить их за счет увеличения числа слоев.</w:t>
      </w: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225913">
      <w:pPr>
        <w:pStyle w:val="a3"/>
        <w:jc w:val="both"/>
      </w:pPr>
      <w:r>
        <w:tab/>
      </w:r>
      <w:r w:rsidR="00DF64E9">
        <w:pict>
          <v:shape id="_x0000_i1118" type="#_x0000_t75" style="width:319.5pt;height:196.5pt" fillcolor="window">
            <v:imagedata r:id="rId137" o:title=""/>
          </v:shape>
        </w:pict>
      </w:r>
    </w:p>
    <w:p w:rsidR="00B77630" w:rsidRDefault="00225913">
      <w:pPr>
        <w:pStyle w:val="a3"/>
        <w:jc w:val="both"/>
        <w:rPr>
          <w:sz w:val="24"/>
        </w:rPr>
      </w:pPr>
      <w:r>
        <w:rPr>
          <w:b/>
          <w:sz w:val="24"/>
        </w:rPr>
        <w:t xml:space="preserve">График 30. </w:t>
      </w:r>
      <w:r>
        <w:rPr>
          <w:sz w:val="24"/>
        </w:rPr>
        <w:t xml:space="preserve">Зависимости отражения волны для структуры </w:t>
      </w:r>
    </w:p>
    <w:p w:rsidR="00B77630" w:rsidRDefault="00225913">
      <w:pPr>
        <w:pStyle w:val="a3"/>
        <w:ind w:firstLine="720"/>
        <w:jc w:val="both"/>
        <w:rPr>
          <w:sz w:val="24"/>
        </w:rPr>
      </w:pPr>
      <w:r>
        <w:rPr>
          <w:sz w:val="24"/>
        </w:rPr>
        <w:t xml:space="preserve">         из восемнадцати слоев при угле падения 0</w:t>
      </w:r>
      <w:r>
        <w:rPr>
          <w:sz w:val="24"/>
          <w:vertAlign w:val="superscript"/>
        </w:rPr>
        <w:t>0</w:t>
      </w:r>
      <w:r>
        <w:rPr>
          <w:sz w:val="24"/>
        </w:rPr>
        <w:t xml:space="preserve"> от частоты.</w:t>
      </w:r>
    </w:p>
    <w:p w:rsidR="00B77630" w:rsidRDefault="00B77630">
      <w:pPr>
        <w:pStyle w:val="a3"/>
        <w:jc w:val="both"/>
      </w:pPr>
    </w:p>
    <w:p w:rsidR="00B77630" w:rsidRDefault="00B77630">
      <w:pPr>
        <w:pStyle w:val="a3"/>
        <w:jc w:val="both"/>
      </w:pPr>
    </w:p>
    <w:p w:rsidR="00B77630" w:rsidRDefault="00225913">
      <w:pPr>
        <w:pStyle w:val="a3"/>
        <w:jc w:val="both"/>
      </w:pPr>
      <w:r>
        <w:tab/>
      </w:r>
      <w:r w:rsidR="00DF64E9">
        <w:pict>
          <v:shape id="_x0000_i1119" type="#_x0000_t75" style="width:319.5pt;height:196.5pt" fillcolor="window">
            <v:imagedata r:id="rId138" o:title=""/>
          </v:shape>
        </w:pict>
      </w:r>
    </w:p>
    <w:p w:rsidR="00B77630" w:rsidRDefault="00B77630">
      <w:pPr>
        <w:pStyle w:val="a3"/>
        <w:jc w:val="both"/>
      </w:pPr>
    </w:p>
    <w:p w:rsidR="00B77630" w:rsidRDefault="00225913">
      <w:pPr>
        <w:pStyle w:val="a3"/>
        <w:jc w:val="both"/>
        <w:rPr>
          <w:sz w:val="24"/>
        </w:rPr>
      </w:pPr>
      <w:r>
        <w:rPr>
          <w:b/>
          <w:sz w:val="24"/>
        </w:rPr>
        <w:t xml:space="preserve">График 31. </w:t>
      </w:r>
      <w:r>
        <w:rPr>
          <w:sz w:val="24"/>
        </w:rPr>
        <w:t>Зависимости отражения волны для структуры</w:t>
      </w:r>
    </w:p>
    <w:p w:rsidR="00B77630" w:rsidRDefault="00225913">
      <w:pPr>
        <w:pStyle w:val="a3"/>
        <w:ind w:firstLine="720"/>
        <w:jc w:val="both"/>
      </w:pPr>
      <w:r>
        <w:rPr>
          <w:sz w:val="24"/>
        </w:rPr>
        <w:t xml:space="preserve">         из восемнадцати слоев при угле падения 45</w:t>
      </w:r>
      <w:r>
        <w:rPr>
          <w:sz w:val="24"/>
          <w:vertAlign w:val="superscript"/>
        </w:rPr>
        <w:t xml:space="preserve">0 </w:t>
      </w:r>
      <w:r>
        <w:rPr>
          <w:sz w:val="24"/>
        </w:rPr>
        <w:t>от частоты.</w:t>
      </w:r>
    </w:p>
    <w:p w:rsidR="00B77630" w:rsidRDefault="00B77630">
      <w:pPr>
        <w:pStyle w:val="a3"/>
        <w:jc w:val="both"/>
      </w:pPr>
    </w:p>
    <w:p w:rsidR="00B77630" w:rsidRDefault="00B77630">
      <w:pPr>
        <w:pStyle w:val="a3"/>
        <w:spacing w:line="360" w:lineRule="auto"/>
        <w:jc w:val="both"/>
      </w:pPr>
    </w:p>
    <w:p w:rsidR="00B77630" w:rsidRDefault="00225913">
      <w:pPr>
        <w:pStyle w:val="a3"/>
        <w:spacing w:line="360" w:lineRule="auto"/>
        <w:jc w:val="both"/>
      </w:pPr>
      <w:r>
        <w:tab/>
        <w:t>Результат существенно улучшился. Но теперь ухудшилось пропускание на соседних частотах. Появляется бахрома с разбросом коэффициента отражения до 0.15.</w:t>
      </w:r>
    </w:p>
    <w:p w:rsidR="00B77630" w:rsidRDefault="00B77630">
      <w:pPr>
        <w:pStyle w:val="a3"/>
        <w:spacing w:line="360" w:lineRule="auto"/>
        <w:jc w:val="both"/>
      </w:pPr>
    </w:p>
    <w:p w:rsidR="00B77630" w:rsidRDefault="00225913">
      <w:pPr>
        <w:pStyle w:val="a3"/>
        <w:spacing w:line="360" w:lineRule="auto"/>
        <w:jc w:val="both"/>
      </w:pPr>
      <w:r>
        <w:tab/>
        <w:t>Чтобы уловить общую тенденцию этого направления оптимизации посмотрим еще несколько графиков, постепенно увеличивая число слоев в решетке.</w:t>
      </w:r>
    </w:p>
    <w:p w:rsidR="00B77630" w:rsidRDefault="00225913">
      <w:pPr>
        <w:pStyle w:val="a3"/>
        <w:ind w:firstLine="720"/>
        <w:jc w:val="both"/>
        <w:rPr>
          <w:sz w:val="24"/>
        </w:rPr>
      </w:pPr>
      <w:r>
        <w:tab/>
      </w:r>
      <w:r>
        <w:rPr>
          <w:sz w:val="24"/>
        </w:rPr>
        <w:t xml:space="preserve"> </w:t>
      </w:r>
    </w:p>
    <w:p w:rsidR="00B77630" w:rsidRDefault="00225913">
      <w:pPr>
        <w:pStyle w:val="a3"/>
        <w:jc w:val="both"/>
      </w:pPr>
      <w:r>
        <w:rPr>
          <w:sz w:val="24"/>
        </w:rPr>
        <w:t xml:space="preserve">                    </w:t>
      </w:r>
      <w:r>
        <w:rPr>
          <w:sz w:val="24"/>
        </w:rPr>
        <w:tab/>
        <w:t xml:space="preserve">              </w:t>
      </w:r>
    </w:p>
    <w:p w:rsidR="00B77630" w:rsidRDefault="00DF64E9">
      <w:pPr>
        <w:pStyle w:val="a3"/>
        <w:spacing w:line="360" w:lineRule="auto"/>
        <w:ind w:firstLine="720"/>
        <w:jc w:val="both"/>
      </w:pPr>
      <w:r>
        <w:pict>
          <v:shape id="_x0000_i1120" type="#_x0000_t75" style="width:319.5pt;height:196.5pt" fillcolor="window">
            <v:imagedata r:id="rId139" o:title=""/>
          </v:shape>
        </w:pict>
      </w:r>
    </w:p>
    <w:p w:rsidR="00B77630" w:rsidRDefault="00225913">
      <w:pPr>
        <w:pStyle w:val="a3"/>
        <w:jc w:val="both"/>
        <w:rPr>
          <w:sz w:val="24"/>
        </w:rPr>
      </w:pPr>
      <w:r>
        <w:rPr>
          <w:b/>
          <w:sz w:val="24"/>
        </w:rPr>
        <w:t xml:space="preserve">График 32. </w:t>
      </w:r>
      <w:r>
        <w:rPr>
          <w:sz w:val="24"/>
        </w:rPr>
        <w:t xml:space="preserve">Зависимости отражения волны для структуры </w:t>
      </w:r>
    </w:p>
    <w:p w:rsidR="00B77630" w:rsidRDefault="00225913">
      <w:pPr>
        <w:pStyle w:val="a3"/>
        <w:ind w:firstLine="720"/>
        <w:jc w:val="both"/>
      </w:pPr>
      <w:r>
        <w:rPr>
          <w:sz w:val="24"/>
        </w:rPr>
        <w:t xml:space="preserve">         из тридцати шести слоев при угле падения 0</w:t>
      </w:r>
      <w:r>
        <w:rPr>
          <w:sz w:val="24"/>
          <w:vertAlign w:val="superscript"/>
        </w:rPr>
        <w:t>0</w:t>
      </w:r>
      <w:r>
        <w:rPr>
          <w:sz w:val="24"/>
        </w:rPr>
        <w:t xml:space="preserve"> от частоты.</w:t>
      </w:r>
    </w:p>
    <w:p w:rsidR="00B77630" w:rsidRDefault="00B77630">
      <w:pPr>
        <w:pStyle w:val="a3"/>
        <w:jc w:val="both"/>
      </w:pPr>
    </w:p>
    <w:p w:rsidR="00B77630" w:rsidRDefault="00225913">
      <w:pPr>
        <w:pStyle w:val="a3"/>
        <w:jc w:val="both"/>
      </w:pPr>
      <w:r>
        <w:tab/>
      </w:r>
      <w:r w:rsidR="00DF64E9">
        <w:pict>
          <v:shape id="_x0000_i1121" type="#_x0000_t75" style="width:319.5pt;height:196.5pt" fillcolor="window">
            <v:imagedata r:id="rId140" o:title=""/>
          </v:shape>
        </w:pict>
      </w:r>
    </w:p>
    <w:p w:rsidR="00B77630" w:rsidRDefault="00225913">
      <w:pPr>
        <w:pStyle w:val="a3"/>
        <w:jc w:val="both"/>
        <w:rPr>
          <w:sz w:val="24"/>
        </w:rPr>
      </w:pPr>
      <w:r>
        <w:rPr>
          <w:b/>
          <w:sz w:val="24"/>
        </w:rPr>
        <w:t xml:space="preserve">График 33. </w:t>
      </w:r>
      <w:r>
        <w:rPr>
          <w:sz w:val="24"/>
        </w:rPr>
        <w:t xml:space="preserve">Зависимости отражения волны для структуры </w:t>
      </w:r>
    </w:p>
    <w:p w:rsidR="00B77630" w:rsidRDefault="00225913">
      <w:pPr>
        <w:pStyle w:val="a3"/>
        <w:ind w:firstLine="720"/>
        <w:jc w:val="both"/>
        <w:rPr>
          <w:sz w:val="24"/>
        </w:rPr>
      </w:pPr>
      <w:r>
        <w:rPr>
          <w:sz w:val="24"/>
        </w:rPr>
        <w:t xml:space="preserve">         из тридцати шести слоев при угле падения 45</w:t>
      </w:r>
      <w:r>
        <w:rPr>
          <w:sz w:val="24"/>
          <w:vertAlign w:val="superscript"/>
        </w:rPr>
        <w:t>0</w:t>
      </w:r>
      <w:r>
        <w:rPr>
          <w:sz w:val="24"/>
        </w:rPr>
        <w:t xml:space="preserve"> от частоты.</w:t>
      </w:r>
    </w:p>
    <w:p w:rsidR="00B77630" w:rsidRDefault="00B77630">
      <w:pPr>
        <w:pStyle w:val="a3"/>
        <w:jc w:val="both"/>
        <w:rPr>
          <w:sz w:val="24"/>
        </w:rPr>
      </w:pPr>
    </w:p>
    <w:p w:rsidR="00B77630" w:rsidRDefault="00225913">
      <w:pPr>
        <w:pStyle w:val="a3"/>
        <w:jc w:val="both"/>
        <w:rPr>
          <w:sz w:val="24"/>
          <w:lang w:val="en-US"/>
        </w:rPr>
      </w:pPr>
      <w:r>
        <w:rPr>
          <w:sz w:val="24"/>
        </w:rPr>
        <w:tab/>
      </w:r>
    </w:p>
    <w:p w:rsidR="00B77630" w:rsidRDefault="00225913">
      <w:pPr>
        <w:pStyle w:val="a3"/>
        <w:jc w:val="both"/>
      </w:pPr>
      <w:r>
        <w:rPr>
          <w:sz w:val="24"/>
          <w:lang w:val="en-US"/>
        </w:rPr>
        <w:tab/>
      </w:r>
      <w:r>
        <w:t>Теперь бахрома в области пропускания стала чаще. Посмотрим, что дальше будет.</w:t>
      </w: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225913">
      <w:pPr>
        <w:pStyle w:val="a3"/>
        <w:jc w:val="both"/>
      </w:pPr>
      <w:r>
        <w:tab/>
      </w:r>
      <w:r w:rsidR="00DF64E9">
        <w:pict>
          <v:shape id="_x0000_i1122" type="#_x0000_t75" style="width:319.5pt;height:196.5pt" fillcolor="window">
            <v:imagedata r:id="rId141" o:title=""/>
          </v:shape>
        </w:pict>
      </w:r>
    </w:p>
    <w:p w:rsidR="00B77630" w:rsidRDefault="00B77630">
      <w:pPr>
        <w:pStyle w:val="a3"/>
        <w:jc w:val="both"/>
      </w:pPr>
    </w:p>
    <w:p w:rsidR="00B77630" w:rsidRDefault="00225913">
      <w:pPr>
        <w:pStyle w:val="a3"/>
        <w:jc w:val="both"/>
        <w:rPr>
          <w:sz w:val="24"/>
        </w:rPr>
      </w:pPr>
      <w:r>
        <w:rPr>
          <w:b/>
          <w:sz w:val="24"/>
        </w:rPr>
        <w:t xml:space="preserve">График 34. </w:t>
      </w:r>
      <w:r>
        <w:rPr>
          <w:sz w:val="24"/>
        </w:rPr>
        <w:t xml:space="preserve">Зависимости отражения волны для структуры </w:t>
      </w:r>
    </w:p>
    <w:p w:rsidR="00B77630" w:rsidRDefault="00225913">
      <w:pPr>
        <w:pStyle w:val="a3"/>
        <w:ind w:firstLine="720"/>
        <w:jc w:val="both"/>
      </w:pPr>
      <w:r>
        <w:rPr>
          <w:sz w:val="24"/>
        </w:rPr>
        <w:t xml:space="preserve">         из пятидесяти шести слоев при угле падения 0</w:t>
      </w:r>
      <w:r>
        <w:rPr>
          <w:sz w:val="24"/>
          <w:vertAlign w:val="superscript"/>
        </w:rPr>
        <w:t>0</w:t>
      </w:r>
      <w:r>
        <w:rPr>
          <w:sz w:val="24"/>
        </w:rPr>
        <w:t xml:space="preserve"> от частоты.</w:t>
      </w: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225913">
      <w:pPr>
        <w:pStyle w:val="a3"/>
        <w:jc w:val="both"/>
      </w:pPr>
      <w:r>
        <w:tab/>
      </w:r>
      <w:r w:rsidR="00DF64E9">
        <w:pict>
          <v:shape id="_x0000_i1123" type="#_x0000_t75" style="width:319.5pt;height:196.5pt" fillcolor="window">
            <v:imagedata r:id="rId142" o:title=""/>
          </v:shape>
        </w:pict>
      </w:r>
    </w:p>
    <w:p w:rsidR="00B77630" w:rsidRDefault="00B77630">
      <w:pPr>
        <w:pStyle w:val="a3"/>
        <w:jc w:val="both"/>
      </w:pPr>
    </w:p>
    <w:p w:rsidR="00B77630" w:rsidRDefault="00225913">
      <w:pPr>
        <w:pStyle w:val="a3"/>
        <w:jc w:val="both"/>
        <w:rPr>
          <w:sz w:val="24"/>
        </w:rPr>
      </w:pPr>
      <w:r>
        <w:rPr>
          <w:b/>
          <w:sz w:val="24"/>
        </w:rPr>
        <w:t xml:space="preserve">График 35. </w:t>
      </w:r>
      <w:r>
        <w:rPr>
          <w:sz w:val="24"/>
        </w:rPr>
        <w:t xml:space="preserve">Зависимости отражения волны для структуры </w:t>
      </w:r>
    </w:p>
    <w:p w:rsidR="00B77630" w:rsidRDefault="00225913">
      <w:pPr>
        <w:pStyle w:val="a3"/>
        <w:ind w:firstLine="720"/>
        <w:jc w:val="both"/>
        <w:rPr>
          <w:sz w:val="24"/>
        </w:rPr>
      </w:pPr>
      <w:r>
        <w:rPr>
          <w:sz w:val="24"/>
        </w:rPr>
        <w:t xml:space="preserve">         из пятидесяти шести слоев при угле падения 45</w:t>
      </w:r>
      <w:r>
        <w:rPr>
          <w:sz w:val="24"/>
          <w:vertAlign w:val="superscript"/>
        </w:rPr>
        <w:t>0</w:t>
      </w:r>
      <w:r>
        <w:rPr>
          <w:sz w:val="24"/>
        </w:rPr>
        <w:t xml:space="preserve"> от частоты.</w:t>
      </w:r>
    </w:p>
    <w:p w:rsidR="00B77630" w:rsidRDefault="00B77630">
      <w:pPr>
        <w:pStyle w:val="a3"/>
        <w:jc w:val="both"/>
        <w:rPr>
          <w:sz w:val="24"/>
        </w:rPr>
      </w:pPr>
    </w:p>
    <w:p w:rsidR="00B77630" w:rsidRDefault="00225913">
      <w:pPr>
        <w:pStyle w:val="a3"/>
        <w:spacing w:line="360" w:lineRule="auto"/>
        <w:jc w:val="both"/>
      </w:pPr>
      <w:r>
        <w:tab/>
      </w:r>
    </w:p>
    <w:p w:rsidR="00B77630" w:rsidRDefault="00225913">
      <w:pPr>
        <w:pStyle w:val="a3"/>
        <w:spacing w:line="360" w:lineRule="auto"/>
        <w:ind w:firstLine="720"/>
        <w:jc w:val="both"/>
      </w:pPr>
      <w:r>
        <w:t>Так выглядит частотный профиль отражения бинарной квазипериодической решетки при пятидесяти шести слоях в структуре. Дальнейшее увеличение числа слоев практически не изменяет пики отражения. Это видно, например, из графиков № 36 и № 37.</w:t>
      </w:r>
    </w:p>
    <w:p w:rsidR="00B77630" w:rsidRDefault="00B77630">
      <w:pPr>
        <w:pStyle w:val="a3"/>
        <w:jc w:val="both"/>
      </w:pPr>
    </w:p>
    <w:p w:rsidR="00B77630" w:rsidRDefault="00B77630">
      <w:pPr>
        <w:pStyle w:val="a3"/>
        <w:jc w:val="both"/>
      </w:pPr>
    </w:p>
    <w:p w:rsidR="00B77630" w:rsidRDefault="00B77630">
      <w:pPr>
        <w:pStyle w:val="a3"/>
        <w:jc w:val="both"/>
      </w:pPr>
    </w:p>
    <w:p w:rsidR="00B77630" w:rsidRDefault="00225913">
      <w:pPr>
        <w:pStyle w:val="a3"/>
        <w:jc w:val="both"/>
      </w:pPr>
      <w:r>
        <w:tab/>
      </w:r>
      <w:r w:rsidR="00DF64E9">
        <w:pict>
          <v:shape id="_x0000_i1124" type="#_x0000_t75" style="width:319.5pt;height:196.5pt" fillcolor="window">
            <v:imagedata r:id="rId143" o:title=""/>
          </v:shape>
        </w:pict>
      </w:r>
    </w:p>
    <w:p w:rsidR="00B77630" w:rsidRDefault="00225913">
      <w:pPr>
        <w:pStyle w:val="a3"/>
        <w:jc w:val="both"/>
        <w:rPr>
          <w:sz w:val="24"/>
        </w:rPr>
      </w:pPr>
      <w:r>
        <w:rPr>
          <w:b/>
          <w:sz w:val="24"/>
        </w:rPr>
        <w:t xml:space="preserve">График 36. </w:t>
      </w:r>
      <w:r>
        <w:rPr>
          <w:sz w:val="24"/>
        </w:rPr>
        <w:t xml:space="preserve">Зависимости отражения волны для структуры </w:t>
      </w:r>
    </w:p>
    <w:p w:rsidR="00B77630" w:rsidRDefault="00225913">
      <w:pPr>
        <w:pStyle w:val="a3"/>
        <w:ind w:firstLine="720"/>
        <w:jc w:val="both"/>
      </w:pPr>
      <w:r>
        <w:rPr>
          <w:sz w:val="24"/>
        </w:rPr>
        <w:t xml:space="preserve">         из шестидесяти четырех слоев при угле падения 0</w:t>
      </w:r>
      <w:r>
        <w:rPr>
          <w:sz w:val="24"/>
          <w:vertAlign w:val="superscript"/>
        </w:rPr>
        <w:t>0</w:t>
      </w:r>
      <w:r>
        <w:rPr>
          <w:sz w:val="24"/>
        </w:rPr>
        <w:t xml:space="preserve"> от частоты.</w:t>
      </w:r>
    </w:p>
    <w:p w:rsidR="00B77630" w:rsidRDefault="00B77630">
      <w:pPr>
        <w:pStyle w:val="a3"/>
        <w:jc w:val="both"/>
      </w:pPr>
    </w:p>
    <w:p w:rsidR="00B77630" w:rsidRDefault="00B77630">
      <w:pPr>
        <w:pStyle w:val="a3"/>
        <w:spacing w:line="360" w:lineRule="auto"/>
        <w:jc w:val="both"/>
      </w:pPr>
    </w:p>
    <w:p w:rsidR="00B77630" w:rsidRDefault="00225913">
      <w:pPr>
        <w:pStyle w:val="a3"/>
        <w:spacing w:line="360" w:lineRule="auto"/>
        <w:jc w:val="both"/>
      </w:pPr>
      <w:r>
        <w:tab/>
      </w:r>
      <w:r w:rsidR="00DF64E9">
        <w:pict>
          <v:shape id="_x0000_i1125" type="#_x0000_t75" style="width:319.5pt;height:196.5pt" fillcolor="window">
            <v:imagedata r:id="rId144" o:title=""/>
          </v:shape>
        </w:pict>
      </w:r>
    </w:p>
    <w:p w:rsidR="00B77630" w:rsidRDefault="00225913">
      <w:pPr>
        <w:pStyle w:val="a3"/>
        <w:jc w:val="both"/>
        <w:rPr>
          <w:sz w:val="24"/>
        </w:rPr>
      </w:pPr>
      <w:r>
        <w:rPr>
          <w:b/>
          <w:sz w:val="24"/>
        </w:rPr>
        <w:t xml:space="preserve">График 37. </w:t>
      </w:r>
      <w:r>
        <w:rPr>
          <w:sz w:val="24"/>
        </w:rPr>
        <w:t xml:space="preserve">Зависимости отражения волны для структуры </w:t>
      </w:r>
    </w:p>
    <w:p w:rsidR="00B77630" w:rsidRDefault="00225913">
      <w:pPr>
        <w:pStyle w:val="a3"/>
        <w:spacing w:line="360" w:lineRule="auto"/>
        <w:ind w:firstLine="720"/>
        <w:jc w:val="both"/>
        <w:rPr>
          <w:sz w:val="24"/>
        </w:rPr>
      </w:pPr>
      <w:r>
        <w:rPr>
          <w:sz w:val="24"/>
        </w:rPr>
        <w:t xml:space="preserve">         из шестидесяти четырех слоев при угле падения 45</w:t>
      </w:r>
      <w:r>
        <w:rPr>
          <w:sz w:val="24"/>
          <w:vertAlign w:val="superscript"/>
        </w:rPr>
        <w:t>0</w:t>
      </w:r>
      <w:r>
        <w:rPr>
          <w:sz w:val="24"/>
        </w:rPr>
        <w:t xml:space="preserve"> от частоты.</w:t>
      </w:r>
    </w:p>
    <w:p w:rsidR="00B77630" w:rsidRDefault="00B77630">
      <w:pPr>
        <w:pStyle w:val="a3"/>
        <w:jc w:val="both"/>
        <w:rPr>
          <w:sz w:val="24"/>
        </w:rPr>
      </w:pPr>
    </w:p>
    <w:p w:rsidR="00B77630" w:rsidRDefault="00225913">
      <w:pPr>
        <w:pStyle w:val="a3"/>
        <w:spacing w:line="360" w:lineRule="auto"/>
        <w:jc w:val="both"/>
      </w:pPr>
      <w:r>
        <w:tab/>
      </w:r>
    </w:p>
    <w:p w:rsidR="00B77630" w:rsidRDefault="00225913">
      <w:pPr>
        <w:pStyle w:val="a3"/>
        <w:spacing w:line="360" w:lineRule="auto"/>
        <w:ind w:firstLine="720"/>
        <w:jc w:val="both"/>
      </w:pPr>
      <w:r>
        <w:t>Вполне очевидно, что пики существенно не изменились, увеличилась частота бахромы в зоне пропускания. Профиль отражения становится вполне устойчивым примерно с сорока – пятидесяти слоев (в зависимости от того насколько требуется подавить или участить бахрому в области пропускания.). Видимо, это предел «хорошести» для отражения решетки при данной модуляции. Наверняка для улучшения этого профиля требуется либо смягчение ограничений, накладываемых на условие (возможность применения других материалов, например), либо некая принципиально другая идея для создания решетки. Интересно, что, начиная даже с малого числа слоев (около двадцати), на интересующей нас частоте наблюдается расщепление пика справа при увеличении угла падения. И, начиная с тридцати слоев, вторичная мода справа при угле падения излучения 45</w:t>
      </w:r>
      <w:r>
        <w:rPr>
          <w:vertAlign w:val="superscript"/>
        </w:rPr>
        <w:t>0</w:t>
      </w:r>
      <w:r>
        <w:t xml:space="preserve"> становится неизменной. </w:t>
      </w:r>
    </w:p>
    <w:p w:rsidR="00B77630" w:rsidRDefault="00B77630">
      <w:pPr>
        <w:pStyle w:val="a3"/>
        <w:jc w:val="both"/>
      </w:pPr>
    </w:p>
    <w:p w:rsidR="00B77630" w:rsidRDefault="00B77630">
      <w:pPr>
        <w:pStyle w:val="a3"/>
        <w:spacing w:line="360" w:lineRule="auto"/>
        <w:jc w:val="both"/>
      </w:pPr>
    </w:p>
    <w:p w:rsidR="00B77630" w:rsidRDefault="00B77630">
      <w:pPr>
        <w:pStyle w:val="a3"/>
        <w:spacing w:line="360" w:lineRule="auto"/>
        <w:jc w:val="both"/>
      </w:pPr>
    </w:p>
    <w:p w:rsidR="00B77630" w:rsidRDefault="00B77630">
      <w:pPr>
        <w:pStyle w:val="a3"/>
        <w:spacing w:line="360" w:lineRule="auto"/>
        <w:jc w:val="both"/>
      </w:pPr>
    </w:p>
    <w:p w:rsidR="00B77630" w:rsidRDefault="00B77630">
      <w:pPr>
        <w:pStyle w:val="a3"/>
        <w:spacing w:line="360" w:lineRule="auto"/>
        <w:jc w:val="both"/>
      </w:pPr>
    </w:p>
    <w:p w:rsidR="00B77630" w:rsidRDefault="00B77630">
      <w:pPr>
        <w:pStyle w:val="a3"/>
        <w:spacing w:line="360" w:lineRule="auto"/>
        <w:jc w:val="both"/>
      </w:pPr>
    </w:p>
    <w:p w:rsidR="00B77630" w:rsidRDefault="00B77630">
      <w:pPr>
        <w:pStyle w:val="a3"/>
        <w:spacing w:line="360" w:lineRule="auto"/>
        <w:jc w:val="both"/>
      </w:pPr>
    </w:p>
    <w:p w:rsidR="00B77630" w:rsidRDefault="00B77630">
      <w:pPr>
        <w:pStyle w:val="a3"/>
        <w:spacing w:line="360" w:lineRule="auto"/>
        <w:jc w:val="both"/>
      </w:pPr>
    </w:p>
    <w:p w:rsidR="00B77630" w:rsidRDefault="00B77630">
      <w:pPr>
        <w:pStyle w:val="a3"/>
        <w:spacing w:line="360" w:lineRule="auto"/>
        <w:jc w:val="both"/>
      </w:pPr>
    </w:p>
    <w:p w:rsidR="00B77630" w:rsidRDefault="00B77630">
      <w:pPr>
        <w:pStyle w:val="a3"/>
        <w:spacing w:line="360" w:lineRule="auto"/>
        <w:jc w:val="both"/>
      </w:pPr>
    </w:p>
    <w:p w:rsidR="00B77630" w:rsidRDefault="00B77630">
      <w:pPr>
        <w:pStyle w:val="a3"/>
        <w:spacing w:line="360" w:lineRule="auto"/>
        <w:jc w:val="both"/>
      </w:pPr>
    </w:p>
    <w:p w:rsidR="00B77630" w:rsidRDefault="00B77630">
      <w:pPr>
        <w:pStyle w:val="a3"/>
        <w:spacing w:line="360" w:lineRule="auto"/>
        <w:jc w:val="both"/>
      </w:pPr>
    </w:p>
    <w:p w:rsidR="00B77630" w:rsidRDefault="00B77630">
      <w:pPr>
        <w:pStyle w:val="a3"/>
        <w:spacing w:line="360" w:lineRule="auto"/>
        <w:jc w:val="both"/>
      </w:pPr>
    </w:p>
    <w:p w:rsidR="00B77630" w:rsidRDefault="00B77630">
      <w:pPr>
        <w:pStyle w:val="a3"/>
        <w:spacing w:line="360" w:lineRule="auto"/>
        <w:jc w:val="both"/>
      </w:pPr>
    </w:p>
    <w:p w:rsidR="00B77630" w:rsidRDefault="00B77630">
      <w:pPr>
        <w:pStyle w:val="a3"/>
        <w:spacing w:line="360" w:lineRule="auto"/>
        <w:jc w:val="both"/>
      </w:pPr>
    </w:p>
    <w:p w:rsidR="00B77630" w:rsidRDefault="00B77630">
      <w:pPr>
        <w:pStyle w:val="a3"/>
        <w:spacing w:line="360" w:lineRule="auto"/>
        <w:jc w:val="both"/>
      </w:pPr>
    </w:p>
    <w:p w:rsidR="00B77630" w:rsidRDefault="00B77630">
      <w:pPr>
        <w:pStyle w:val="a3"/>
        <w:spacing w:line="360" w:lineRule="auto"/>
        <w:jc w:val="both"/>
      </w:pPr>
    </w:p>
    <w:p w:rsidR="00B77630" w:rsidRDefault="00B77630">
      <w:pPr>
        <w:pStyle w:val="a3"/>
        <w:spacing w:line="360" w:lineRule="auto"/>
        <w:jc w:val="both"/>
      </w:pPr>
    </w:p>
    <w:p w:rsidR="00B77630" w:rsidRDefault="00B77630">
      <w:pPr>
        <w:pStyle w:val="a3"/>
        <w:spacing w:line="360" w:lineRule="auto"/>
        <w:jc w:val="both"/>
      </w:pPr>
    </w:p>
    <w:p w:rsidR="00B77630" w:rsidRDefault="00B77630">
      <w:pPr>
        <w:pStyle w:val="a3"/>
        <w:spacing w:line="360" w:lineRule="auto"/>
        <w:jc w:val="both"/>
      </w:pPr>
    </w:p>
    <w:p w:rsidR="00B77630" w:rsidRDefault="00B77630">
      <w:pPr>
        <w:pStyle w:val="a3"/>
        <w:spacing w:line="360" w:lineRule="auto"/>
        <w:jc w:val="both"/>
      </w:pPr>
    </w:p>
    <w:p w:rsidR="00B77630" w:rsidRDefault="00B77630">
      <w:pPr>
        <w:pStyle w:val="a3"/>
        <w:spacing w:line="360" w:lineRule="auto"/>
        <w:jc w:val="both"/>
      </w:pPr>
    </w:p>
    <w:p w:rsidR="00B77630" w:rsidRDefault="00B77630">
      <w:pPr>
        <w:pStyle w:val="a3"/>
        <w:spacing w:line="360" w:lineRule="auto"/>
        <w:jc w:val="both"/>
      </w:pPr>
    </w:p>
    <w:p w:rsidR="00B77630" w:rsidRDefault="00B77630">
      <w:pPr>
        <w:pStyle w:val="a3"/>
        <w:spacing w:line="360" w:lineRule="auto"/>
        <w:jc w:val="both"/>
      </w:pPr>
    </w:p>
    <w:p w:rsidR="00B77630" w:rsidRDefault="00225913">
      <w:pPr>
        <w:pStyle w:val="a3"/>
        <w:numPr>
          <w:ilvl w:val="0"/>
          <w:numId w:val="3"/>
        </w:numPr>
        <w:spacing w:line="360" w:lineRule="auto"/>
        <w:jc w:val="center"/>
        <w:rPr>
          <w:rFonts w:ascii="Arial" w:hAnsi="Arial"/>
          <w:b/>
          <w:sz w:val="32"/>
        </w:rPr>
      </w:pPr>
      <w:r>
        <w:rPr>
          <w:rFonts w:ascii="Arial" w:hAnsi="Arial"/>
          <w:b/>
          <w:sz w:val="32"/>
        </w:rPr>
        <w:t>Заключение.</w:t>
      </w:r>
    </w:p>
    <w:p w:rsidR="00B77630" w:rsidRDefault="00B77630">
      <w:pPr>
        <w:pStyle w:val="a3"/>
        <w:spacing w:line="360" w:lineRule="auto"/>
        <w:ind w:firstLine="720"/>
        <w:jc w:val="both"/>
      </w:pPr>
    </w:p>
    <w:p w:rsidR="00B77630" w:rsidRDefault="00225913">
      <w:pPr>
        <w:pStyle w:val="a3"/>
        <w:spacing w:line="360" w:lineRule="auto"/>
        <w:ind w:firstLine="720"/>
        <w:jc w:val="both"/>
      </w:pPr>
      <w:r>
        <w:t>Предложенные методы модуляции бинарных квазипериодических анизотропных структур дают метод практического решения некоторых задач, связанных с передачей излучения и его управлением.</w:t>
      </w:r>
    </w:p>
    <w:p w:rsidR="00B77630" w:rsidRDefault="00225913">
      <w:pPr>
        <w:pStyle w:val="a3"/>
        <w:spacing w:line="360" w:lineRule="auto"/>
        <w:ind w:firstLine="720"/>
        <w:jc w:val="both"/>
      </w:pPr>
      <w:r>
        <w:t>В первую очередь хотелось бы отметить некоторые общие закономерности. Что характерно для любой оптимизирующей структуры: луч,  направленный со стороны более тонких слоев, дает лучший профиль отражения при малых углах падения, но который сильнее расплывается и дробится на множество пиков при увеличении этого угла. Луч же, направленный со стороны более широких слоев (нисходящие ступени и псевдогауссова модуляция), хотя и дает несколько худший профиль (что можно пытаться исправить другими методами), зато является более устойчивым к изменению угла падения. Также важно отметить четкую зависимость расположения пиков отражения от базовой толщины слоев (от оптического пути вообще). Так, если будет замечена устойчивая, хорошая область отражения в диапазоне, не соответствующем условию задачи, варьируя оптические пути (технологически – толщины слоев), можно сместить его до уровня нужных частот.</w:t>
      </w:r>
    </w:p>
    <w:p w:rsidR="00B77630" w:rsidRDefault="00225913">
      <w:pPr>
        <w:pStyle w:val="a3"/>
        <w:spacing w:line="360" w:lineRule="auto"/>
        <w:ind w:firstLine="720"/>
        <w:jc w:val="both"/>
      </w:pPr>
      <w:r>
        <w:t>Теперь непосредственно по различным модуляциям. В зависимости от поставленной задачи, можно дать несколько рекомендаций. Так, если требуется хорошее отражение при малых углах падения, можно использовать ступенчатую модуляцию (графики № 11, № 14 и № 17), но, если требуется узкая направленность (полное отсутствие отражения при других углах), лучше использовать стековую модуляцию (графики №№ 20, 21 и №№ 23, 24). С другой стороны, если требуется совсем узкая частотная полоса, лучше использовать большие углы падения луча (близкие к 45</w:t>
      </w:r>
      <w:r>
        <w:rPr>
          <w:vertAlign w:val="superscript"/>
        </w:rPr>
        <w:t>0</w:t>
      </w:r>
      <w:r>
        <w:t xml:space="preserve">) при той же стековой модуляции (графики № 21 и № 24). Сознательно стараемся избегать гауссовой модуляции всего лишь ввиду более трудоемкого производства таких элементов в технологическом смысле, так как требуется большая точность в толщине слоев и большее число самих слоев, напыляемых (или выращиваемых) на подложке. </w:t>
      </w:r>
    </w:p>
    <w:p w:rsidR="00B77630" w:rsidRDefault="00225913">
      <w:pPr>
        <w:pStyle w:val="a3"/>
        <w:spacing w:line="360" w:lineRule="auto"/>
        <w:ind w:firstLine="720"/>
        <w:jc w:val="both"/>
      </w:pPr>
      <w:r>
        <w:t>Однако именно при этой модуляции достигнуты наиболее значимые результаты. Так, например, видится готовое узкополосное зеркало, отражающее при любых углах падения (от 0</w:t>
      </w:r>
      <w:r>
        <w:rPr>
          <w:vertAlign w:val="superscript"/>
        </w:rPr>
        <w:t>0</w:t>
      </w:r>
      <w:r>
        <w:t xml:space="preserve"> до 45</w:t>
      </w:r>
      <w:r>
        <w:rPr>
          <w:vertAlign w:val="superscript"/>
        </w:rPr>
        <w:t>0</w:t>
      </w:r>
      <w:r>
        <w:t xml:space="preserve">) (графики №№ 30, 31, №№ 32, 33, №№ 34, 35 и №№ 36, 37). Опять таки, варьируя общую толщину решетки, можно смещать отражаемую частоту вправо или влево, в зависимости от поставленных целей (источника излучения, например). Даже структуры, в которых зоны отражения зависят от угла падения излучения, могут найти себе применение (первые пики в решетках с гауссовой модуляцией). Например, пусть имеется источник белого или почти белого света (в том смысле, что присутствует довольно широкий спектр излучения), а нужна некоторая более узкая частотная полоса. Тогда достаточно модулированную по гауссу решетку просто расположить под необходимым углом к падающему лучу. Волны с требуемой частотой отразятся, а остальные пропустятся. Конечно, лучше выглядит первый пик при стековой модуляции (график № 20), и, чтобы вырезать нужную частоту, можно взять такую решетку и расположить ее перпендикулярно лучу. Но тогда для другой полосы частот требуется другая структура (другой толщины). Таким образом, под рукой придется иметь целый набор стековых решеток. В то время как гауссову структуру достаточно повернуть на нужный угол. </w:t>
      </w:r>
    </w:p>
    <w:p w:rsidR="00B77630" w:rsidRDefault="00225913">
      <w:pPr>
        <w:pStyle w:val="a3"/>
        <w:spacing w:line="360" w:lineRule="auto"/>
        <w:ind w:firstLine="720"/>
        <w:jc w:val="both"/>
      </w:pPr>
      <w:r>
        <w:t xml:space="preserve">Та же идея может быть применена, если есть разнонаправленное излучение (от нескольких источников или сильно расходящиеся лучи) и необходимо выделить некоторое направление. Тогда можно, расположив структуру на поглощающей подложке, расположить ее под нужным углом. Часть излучения отразится в нужном направлении, а остальная часть – пропустится или поглотится. </w:t>
      </w:r>
    </w:p>
    <w:p w:rsidR="00B77630" w:rsidRDefault="00225913">
      <w:pPr>
        <w:pStyle w:val="a3"/>
        <w:spacing w:line="360" w:lineRule="auto"/>
        <w:ind w:firstLine="720"/>
        <w:jc w:val="both"/>
      </w:pPr>
      <w:r>
        <w:t>В качестве дальнейшего направления исследований видится применение, возможно, смешанных модуляций, с перспективой получения более широких зон отражения, либо узких пиков, но с абсолютным пропусканием на остальных частотах (сглаживание бахромы и получение более вертикальных стенок профиля).</w:t>
      </w:r>
    </w:p>
    <w:p w:rsidR="00B77630" w:rsidRDefault="00225913">
      <w:pPr>
        <w:pStyle w:val="a3"/>
        <w:spacing w:line="360" w:lineRule="auto"/>
        <w:ind w:firstLine="720"/>
        <w:jc w:val="both"/>
      </w:pPr>
      <w:r>
        <w:t>Предложенные методы модуляции могут найти применение в квантовой электронике и других разделах физики и техники, где существенную роль играет узкая частотная полоса излучения, а так же могут служить для создания селективных управляемых фильтров, зеркал и затворов.</w:t>
      </w:r>
    </w:p>
    <w:p w:rsidR="00B77630" w:rsidRDefault="00225913">
      <w:pPr>
        <w:pStyle w:val="a3"/>
        <w:spacing w:line="360" w:lineRule="auto"/>
        <w:jc w:val="center"/>
        <w:rPr>
          <w:rFonts w:ascii="Arial" w:hAnsi="Arial"/>
          <w:b/>
          <w:sz w:val="32"/>
        </w:rPr>
      </w:pPr>
      <w:r>
        <w:rPr>
          <w:rFonts w:ascii="Arial" w:hAnsi="Arial"/>
          <w:b/>
          <w:sz w:val="32"/>
        </w:rPr>
        <w:t xml:space="preserve"> </w:t>
      </w: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225913">
      <w:pPr>
        <w:pStyle w:val="a3"/>
        <w:numPr>
          <w:ilvl w:val="0"/>
          <w:numId w:val="3"/>
        </w:numPr>
        <w:spacing w:line="360" w:lineRule="auto"/>
        <w:jc w:val="center"/>
        <w:rPr>
          <w:rFonts w:ascii="Arial" w:hAnsi="Arial"/>
          <w:b/>
          <w:sz w:val="32"/>
        </w:rPr>
      </w:pPr>
      <w:r>
        <w:rPr>
          <w:rFonts w:ascii="Arial" w:hAnsi="Arial"/>
          <w:b/>
          <w:sz w:val="32"/>
        </w:rPr>
        <w:t>Приложение.</w:t>
      </w:r>
    </w:p>
    <w:p w:rsidR="00B77630" w:rsidRDefault="00225913">
      <w:pPr>
        <w:pStyle w:val="a3"/>
        <w:spacing w:line="360" w:lineRule="auto"/>
        <w:ind w:firstLine="720"/>
        <w:jc w:val="both"/>
      </w:pPr>
      <w:r>
        <w:t>При проведении вычислений настоящей работы и построении графиков использовался прикладной пакет «</w:t>
      </w:r>
      <w:r>
        <w:rPr>
          <w:lang w:val="en-US"/>
        </w:rPr>
        <w:t>Mathematica 3.0</w:t>
      </w:r>
      <w:r>
        <w:t xml:space="preserve">». Этот пакет является достаточно мощным средством для решения многих задач линейной алгебры. Основными его достоинствами являются простота в использовании, удобный, интуитивно понятный интерфейс, большой спектр возможностей и богатейший хелп. Как особенность хочется подчеркнуть  отсутствия у пакета компилятора. </w:t>
      </w:r>
    </w:p>
    <w:p w:rsidR="00B77630" w:rsidRDefault="00225913">
      <w:pPr>
        <w:pStyle w:val="a3"/>
        <w:spacing w:line="360" w:lineRule="auto"/>
        <w:ind w:firstLine="720"/>
        <w:jc w:val="both"/>
      </w:pPr>
      <w:r>
        <w:t>Ниже приведен листинг программы, выполняющей все расчеты и построения, относящиеся к данному проекту.</w:t>
      </w:r>
    </w:p>
    <w:p w:rsidR="00B77630" w:rsidRDefault="00B77630">
      <w:pPr>
        <w:pStyle w:val="a3"/>
        <w:spacing w:line="360" w:lineRule="auto"/>
        <w:jc w:val="both"/>
      </w:pPr>
    </w:p>
    <w:p w:rsidR="00B77630" w:rsidRDefault="00225913">
      <w:pPr>
        <w:pStyle w:val="a3"/>
        <w:spacing w:line="360" w:lineRule="auto"/>
        <w:rPr>
          <w:lang w:val="en-US"/>
        </w:rPr>
      </w:pPr>
      <w:r>
        <w:tab/>
        <w:t>Листинг программы к данному проекту.</w:t>
      </w:r>
    </w:p>
    <w:p w:rsidR="00B77630" w:rsidRDefault="00B77630">
      <w:pPr>
        <w:pStyle w:val="a3"/>
        <w:spacing w:line="360" w:lineRule="auto"/>
        <w:rPr>
          <w:rFonts w:ascii="Arial" w:hAnsi="Arial"/>
          <w:sz w:val="24"/>
          <w:lang w:val="en-US"/>
        </w:rPr>
      </w:pPr>
    </w:p>
    <w:p w:rsidR="00B77630" w:rsidRDefault="00B77630">
      <w:pPr>
        <w:pStyle w:val="a3"/>
        <w:spacing w:line="360" w:lineRule="auto"/>
        <w:rPr>
          <w:rFonts w:ascii="Arial" w:hAnsi="Arial"/>
          <w:sz w:val="24"/>
          <w:lang w:val="en-US"/>
        </w:rPr>
      </w:pPr>
    </w:p>
    <w:p w:rsidR="00B77630" w:rsidRDefault="00DF64E9">
      <w:pPr>
        <w:pStyle w:val="a3"/>
        <w:spacing w:line="360" w:lineRule="auto"/>
        <w:rPr>
          <w:rFonts w:ascii="Arial" w:hAnsi="Arial"/>
          <w:sz w:val="24"/>
          <w:lang w:val="en-US"/>
        </w:rPr>
      </w:pPr>
      <w:r>
        <w:rPr>
          <w:rFonts w:ascii="Arial" w:hAnsi="Arial"/>
          <w:noProof/>
          <w:sz w:val="24"/>
        </w:rPr>
        <w:pict>
          <v:shape id="_x0000_s1216" type="#_x0000_t75" style="position:absolute;margin-left:30.35pt;margin-top:16.85pt;width:441.05pt;height:205.8pt;z-index:251676160;mso-position-horizontal:absolute;mso-position-horizontal-relative:text;mso-position-vertical:absolute;mso-position-vertical-relative:text" o:allowincell="f">
            <v:imagedata r:id="rId145" o:title=""/>
          </v:shape>
        </w:pict>
      </w:r>
    </w:p>
    <w:p w:rsidR="00B77630" w:rsidRDefault="00B77630">
      <w:pPr>
        <w:pStyle w:val="a3"/>
        <w:spacing w:line="360" w:lineRule="auto"/>
        <w:rPr>
          <w:rFonts w:ascii="Arial" w:hAnsi="Arial"/>
          <w:sz w:val="24"/>
          <w:lang w:val="en-US"/>
        </w:rPr>
      </w:pPr>
    </w:p>
    <w:p w:rsidR="00B77630" w:rsidRDefault="00B77630">
      <w:pPr>
        <w:pStyle w:val="a3"/>
        <w:spacing w:line="360" w:lineRule="auto"/>
        <w:rPr>
          <w:rFonts w:ascii="Arial" w:hAnsi="Arial"/>
          <w:sz w:val="24"/>
          <w:lang w:val="en-US"/>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rPr>
          <w:rFonts w:ascii="Arial" w:hAnsi="Arial"/>
          <w:sz w:val="32"/>
        </w:rPr>
      </w:pPr>
    </w:p>
    <w:p w:rsidR="00B77630" w:rsidRDefault="00B77630">
      <w:pPr>
        <w:pStyle w:val="a3"/>
        <w:spacing w:line="360" w:lineRule="auto"/>
        <w:rPr>
          <w:b/>
          <w:sz w:val="2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225913">
      <w:pPr>
        <w:pStyle w:val="a3"/>
        <w:spacing w:line="360" w:lineRule="auto"/>
        <w:jc w:val="both"/>
      </w:pPr>
      <w:r>
        <w:rPr>
          <w:rFonts w:ascii="Arial" w:hAnsi="Arial"/>
        </w:rPr>
        <w:tab/>
      </w:r>
      <w:r>
        <w:t>В этой части программы подключается модуль пакета, работающий с матрицами, и задаются начальные диады и скорость света.</w:t>
      </w: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DF64E9">
      <w:pPr>
        <w:pStyle w:val="a3"/>
        <w:spacing w:line="360" w:lineRule="auto"/>
        <w:jc w:val="center"/>
        <w:rPr>
          <w:rFonts w:ascii="Arial" w:hAnsi="Arial"/>
          <w:b/>
          <w:sz w:val="32"/>
        </w:rPr>
      </w:pPr>
      <w:r>
        <w:rPr>
          <w:rFonts w:ascii="Arial" w:hAnsi="Arial"/>
          <w:b/>
          <w:noProof/>
          <w:sz w:val="32"/>
        </w:rPr>
        <w:pict>
          <v:shape id="_x0000_s1217" type="#_x0000_t75" style="position:absolute;left:0;text-align:left;margin-left:30.35pt;margin-top:8.1pt;width:442.2pt;height:469.85pt;z-index:251677184;mso-position-horizontal:absolute;mso-position-horizontal-relative:text;mso-position-vertical:absolute;mso-position-vertical-relative:text" o:allowincell="f">
            <v:imagedata r:id="rId146" o:title=""/>
          </v:shape>
        </w:pict>
      </w: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225913">
      <w:pPr>
        <w:pStyle w:val="a3"/>
        <w:spacing w:line="360" w:lineRule="auto"/>
        <w:jc w:val="both"/>
      </w:pPr>
      <w:r>
        <w:tab/>
        <w:t>Здесь задаются свойства системы: число периодов решетки, базовые толщины слоев (от этих значений потом строится матрица слоев), показатели преломлений сред. Потом задается распределение Гаусса с последующей дискретизацией, ибо компьютер не умеет обращаться с непрерывными функциями. В случае не гауссовой модуляции вместо распределения Гаусса следует вводить требуемую функцию распределения значений толщин слоев.</w:t>
      </w:r>
    </w:p>
    <w:p w:rsidR="00B77630" w:rsidRDefault="00B77630">
      <w:pPr>
        <w:pStyle w:val="a3"/>
        <w:spacing w:line="360" w:lineRule="auto"/>
        <w:jc w:val="both"/>
      </w:pPr>
    </w:p>
    <w:p w:rsidR="00B77630" w:rsidRDefault="00DF64E9">
      <w:pPr>
        <w:pStyle w:val="a3"/>
        <w:spacing w:line="360" w:lineRule="auto"/>
        <w:jc w:val="center"/>
        <w:rPr>
          <w:rFonts w:ascii="Arial" w:hAnsi="Arial"/>
          <w:b/>
          <w:sz w:val="32"/>
        </w:rPr>
      </w:pPr>
      <w:r>
        <w:rPr>
          <w:rFonts w:ascii="Arial" w:hAnsi="Arial"/>
          <w:b/>
          <w:noProof/>
          <w:sz w:val="32"/>
        </w:rPr>
        <w:pict>
          <v:shape id="_x0000_s1218" type="#_x0000_t75" style="position:absolute;left:0;text-align:left;margin-left:30.35pt;margin-top:.95pt;width:442.2pt;height:186.05pt;z-index:251678208;mso-position-horizontal:absolute;mso-position-horizontal-relative:text;mso-position-vertical:absolute;mso-position-vertical-relative:text" o:allowincell="f">
            <v:imagedata r:id="rId147" o:title=""/>
          </v:shape>
        </w:pict>
      </w: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225913">
      <w:pPr>
        <w:pStyle w:val="a3"/>
        <w:spacing w:line="360" w:lineRule="auto"/>
        <w:jc w:val="both"/>
      </w:pPr>
      <w:r>
        <w:tab/>
        <w:t xml:space="preserve">В этой части были заданы значения показателя преломления </w:t>
      </w:r>
      <w:r>
        <w:rPr>
          <w:lang w:val="en-US"/>
        </w:rPr>
        <w:t>n</w:t>
      </w:r>
      <w:r>
        <w:t xml:space="preserve">, вектор рефракции </w:t>
      </w:r>
      <w:r>
        <w:rPr>
          <w:b/>
          <w:lang w:val="en-US"/>
        </w:rPr>
        <w:t>m</w:t>
      </w:r>
      <w:r>
        <w:t xml:space="preserve">, векторы </w:t>
      </w:r>
      <w:r>
        <w:rPr>
          <w:b/>
          <w:lang w:val="en-US"/>
        </w:rPr>
        <w:t xml:space="preserve">a </w:t>
      </w:r>
      <w:r>
        <w:rPr>
          <w:lang w:val="en-US"/>
        </w:rPr>
        <w:t>и</w:t>
      </w:r>
      <w:r>
        <w:rPr>
          <w:b/>
          <w:lang w:val="en-US"/>
        </w:rPr>
        <w:t xml:space="preserve"> b </w:t>
      </w:r>
      <w:r>
        <w:rPr>
          <w:lang w:val="en-US"/>
        </w:rPr>
        <w:t>и вычислялись диады</w:t>
      </w:r>
      <w:r>
        <w:t xml:space="preserve"> этих векторов.</w:t>
      </w:r>
    </w:p>
    <w:p w:rsidR="00B77630" w:rsidRDefault="00225913">
      <w:pPr>
        <w:pStyle w:val="a3"/>
        <w:spacing w:line="360" w:lineRule="auto"/>
        <w:jc w:val="both"/>
      </w:pPr>
      <w:r>
        <w:t xml:space="preserve">После чего было вычислено значение </w:t>
      </w:r>
      <w:r>
        <w:rPr>
          <w:b/>
        </w:rPr>
        <w:t>Н</w:t>
      </w:r>
      <w:r>
        <w:rPr>
          <w:vertAlign w:val="subscript"/>
        </w:rPr>
        <w:t>0</w:t>
      </w:r>
      <w:r>
        <w:t xml:space="preserve"> для последующего вычисления оператора отражения формальным образом.</w:t>
      </w:r>
    </w:p>
    <w:p w:rsidR="00B77630" w:rsidRDefault="00225913">
      <w:pPr>
        <w:pStyle w:val="a3"/>
        <w:spacing w:line="360" w:lineRule="auto"/>
        <w:jc w:val="both"/>
        <w:rPr>
          <w:rFonts w:ascii="Arial" w:hAnsi="Arial"/>
          <w:b/>
          <w:sz w:val="32"/>
        </w:rPr>
      </w:pPr>
      <w:r>
        <w:tab/>
        <w:t>В следующем блоке (приведенном ниже) происходит вычисление характеристической матрицы для одного слоя решетки.</w:t>
      </w:r>
    </w:p>
    <w:p w:rsidR="00B77630" w:rsidRDefault="00DF64E9">
      <w:pPr>
        <w:pStyle w:val="a3"/>
        <w:spacing w:line="360" w:lineRule="auto"/>
        <w:jc w:val="center"/>
        <w:rPr>
          <w:rFonts w:ascii="Arial" w:hAnsi="Arial"/>
          <w:b/>
          <w:sz w:val="32"/>
        </w:rPr>
      </w:pPr>
      <w:r>
        <w:rPr>
          <w:rFonts w:ascii="Arial" w:hAnsi="Arial"/>
          <w:b/>
          <w:noProof/>
          <w:sz w:val="32"/>
        </w:rPr>
        <w:pict>
          <v:shape id="_x0000_s1221" type="#_x0000_t75" style="position:absolute;left:0;text-align:left;margin-left:30.35pt;margin-top:20.6pt;width:430.25pt;height:222.05pt;z-index:251681280;mso-position-horizontal:absolute;mso-position-horizontal-relative:text;mso-position-vertical:absolute;mso-position-vertical-relative:text" o:allowincell="f">
            <v:imagedata r:id="rId148" o:title=""/>
          </v:shape>
        </w:pict>
      </w: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DF64E9">
      <w:pPr>
        <w:pStyle w:val="a3"/>
        <w:spacing w:line="360" w:lineRule="auto"/>
        <w:jc w:val="center"/>
        <w:rPr>
          <w:rFonts w:ascii="Arial" w:hAnsi="Arial"/>
          <w:b/>
          <w:sz w:val="32"/>
        </w:rPr>
      </w:pPr>
      <w:r>
        <w:rPr>
          <w:rFonts w:ascii="Arial" w:hAnsi="Arial"/>
          <w:b/>
          <w:noProof/>
          <w:sz w:val="32"/>
        </w:rPr>
        <w:pict>
          <v:shape id="_x0000_s1219" type="#_x0000_t75" style="position:absolute;left:0;text-align:left;margin-left:30.35pt;margin-top:2.1pt;width:442.2pt;height:501.65pt;z-index:251679232;mso-position-horizontal:absolute;mso-position-horizontal-relative:text;mso-position-vertical:absolute;mso-position-vertical-relative:text" o:allowincell="f">
            <v:imagedata r:id="rId149" o:title=""/>
          </v:shape>
        </w:pict>
      </w: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jc w:val="center"/>
        <w:rPr>
          <w:rFonts w:ascii="Arial" w:hAnsi="Arial"/>
          <w:b/>
          <w:sz w:val="32"/>
        </w:rPr>
      </w:pPr>
    </w:p>
    <w:p w:rsidR="00B77630" w:rsidRDefault="00B77630">
      <w:pPr>
        <w:pStyle w:val="a3"/>
        <w:spacing w:line="360" w:lineRule="auto"/>
        <w:ind w:left="720"/>
        <w:rPr>
          <w:rFonts w:ascii="Arial" w:hAnsi="Arial"/>
          <w:b/>
          <w:sz w:val="32"/>
        </w:rPr>
      </w:pPr>
    </w:p>
    <w:p w:rsidR="00B77630" w:rsidRDefault="00B77630">
      <w:pPr>
        <w:pStyle w:val="a3"/>
        <w:spacing w:line="360" w:lineRule="auto"/>
        <w:ind w:left="720"/>
        <w:rPr>
          <w:rFonts w:ascii="Arial" w:hAnsi="Arial"/>
          <w:b/>
          <w:sz w:val="32"/>
        </w:rPr>
      </w:pPr>
    </w:p>
    <w:p w:rsidR="00B77630" w:rsidRDefault="00B77630">
      <w:pPr>
        <w:pStyle w:val="a3"/>
        <w:spacing w:line="360" w:lineRule="auto"/>
        <w:ind w:left="720"/>
        <w:rPr>
          <w:rFonts w:ascii="Arial" w:hAnsi="Arial"/>
          <w:b/>
          <w:sz w:val="32"/>
        </w:rPr>
      </w:pPr>
    </w:p>
    <w:p w:rsidR="00B77630" w:rsidRDefault="00B77630">
      <w:pPr>
        <w:pStyle w:val="a3"/>
        <w:spacing w:line="360" w:lineRule="auto"/>
        <w:ind w:left="720"/>
        <w:rPr>
          <w:rFonts w:ascii="Arial" w:hAnsi="Arial"/>
          <w:b/>
          <w:sz w:val="32"/>
        </w:rPr>
      </w:pPr>
    </w:p>
    <w:p w:rsidR="00B77630" w:rsidRDefault="00B77630">
      <w:pPr>
        <w:pStyle w:val="a3"/>
        <w:spacing w:line="360" w:lineRule="auto"/>
        <w:ind w:left="720"/>
        <w:rPr>
          <w:rFonts w:ascii="Arial" w:hAnsi="Arial"/>
          <w:b/>
          <w:sz w:val="32"/>
        </w:rPr>
      </w:pPr>
    </w:p>
    <w:p w:rsidR="00B77630" w:rsidRDefault="00B77630">
      <w:pPr>
        <w:pStyle w:val="a3"/>
        <w:spacing w:line="360" w:lineRule="auto"/>
        <w:ind w:left="720"/>
        <w:rPr>
          <w:rFonts w:ascii="Arial" w:hAnsi="Arial"/>
          <w:b/>
          <w:sz w:val="32"/>
        </w:rPr>
      </w:pPr>
    </w:p>
    <w:p w:rsidR="00B77630" w:rsidRDefault="00B77630">
      <w:pPr>
        <w:pStyle w:val="a3"/>
        <w:spacing w:line="360" w:lineRule="auto"/>
        <w:ind w:left="720"/>
        <w:rPr>
          <w:rFonts w:ascii="Arial" w:hAnsi="Arial"/>
          <w:b/>
          <w:sz w:val="32"/>
        </w:rPr>
      </w:pPr>
    </w:p>
    <w:p w:rsidR="00B77630" w:rsidRDefault="00B77630">
      <w:pPr>
        <w:pStyle w:val="a3"/>
        <w:spacing w:line="360" w:lineRule="auto"/>
        <w:ind w:left="720"/>
        <w:rPr>
          <w:rFonts w:ascii="Arial" w:hAnsi="Arial"/>
          <w:b/>
          <w:sz w:val="32"/>
        </w:rPr>
      </w:pPr>
    </w:p>
    <w:p w:rsidR="00B77630" w:rsidRDefault="00B77630">
      <w:pPr>
        <w:pStyle w:val="a3"/>
        <w:spacing w:line="360" w:lineRule="auto"/>
        <w:ind w:left="720"/>
        <w:rPr>
          <w:rFonts w:ascii="Arial" w:hAnsi="Arial"/>
          <w:b/>
          <w:sz w:val="32"/>
        </w:rPr>
      </w:pPr>
    </w:p>
    <w:p w:rsidR="00B77630" w:rsidRDefault="00DF64E9">
      <w:pPr>
        <w:pStyle w:val="a3"/>
        <w:spacing w:line="360" w:lineRule="auto"/>
        <w:ind w:left="142" w:firstLine="567"/>
        <w:jc w:val="both"/>
      </w:pPr>
      <w:r>
        <w:rPr>
          <w:rFonts w:ascii="Arial" w:hAnsi="Arial"/>
          <w:b/>
          <w:noProof/>
          <w:sz w:val="32"/>
        </w:rPr>
        <w:pict>
          <v:shape id="_x0000_s1220" type="#_x0000_t75" style="position:absolute;left:0;text-align:left;margin-left:44.75pt;margin-top:117.35pt;width:416.4pt;height:70.8pt;z-index:251680256;mso-position-horizontal:absolute;mso-position-horizontal-relative:text;mso-position-vertical:absolute;mso-position-vertical-relative:text" o:allowincell="f">
            <v:imagedata r:id="rId150" o:title=""/>
          </v:shape>
        </w:pict>
      </w:r>
      <w:r w:rsidR="00225913">
        <w:t xml:space="preserve">Здесь вводятся операторы импеданса и вычисляются операторы пропускания </w:t>
      </w:r>
      <w:r w:rsidR="00225913">
        <w:rPr>
          <w:b/>
          <w:lang w:val="en-US"/>
        </w:rPr>
        <w:t>H</w:t>
      </w:r>
      <w:r w:rsidR="00225913">
        <w:rPr>
          <w:lang w:val="en-US"/>
        </w:rPr>
        <w:t xml:space="preserve">d </w:t>
      </w:r>
      <w:r w:rsidR="00225913">
        <w:t xml:space="preserve">и отражения </w:t>
      </w:r>
      <w:r w:rsidR="00225913">
        <w:rPr>
          <w:b/>
          <w:lang w:val="en-US"/>
        </w:rPr>
        <w:t>H</w:t>
      </w:r>
      <w:r w:rsidR="00225913">
        <w:rPr>
          <w:lang w:val="en-US"/>
        </w:rPr>
        <w:t>r</w:t>
      </w:r>
      <w:r w:rsidR="00225913">
        <w:t>. Осталось только построить графики при 0</w:t>
      </w:r>
      <w:r w:rsidR="00225913">
        <w:rPr>
          <w:vertAlign w:val="superscript"/>
        </w:rPr>
        <w:t xml:space="preserve">0 </w:t>
      </w:r>
      <w:r w:rsidR="00225913">
        <w:t>и при 45</w:t>
      </w:r>
      <w:r w:rsidR="00225913">
        <w:rPr>
          <w:vertAlign w:val="superscript"/>
        </w:rPr>
        <w:t>0</w:t>
      </w:r>
      <w:r w:rsidR="00225913">
        <w:t xml:space="preserve"> падения излучения, что и делается в последнем блоке (ниже). При желании можно ввести ту же команду, заменив </w:t>
      </w:r>
      <w:r w:rsidR="00225913">
        <w:rPr>
          <w:b/>
          <w:lang w:val="en-US"/>
        </w:rPr>
        <w:t>Н</w:t>
      </w:r>
      <w:r w:rsidR="00225913">
        <w:rPr>
          <w:lang w:val="en-US"/>
        </w:rPr>
        <w:t>r</w:t>
      </w:r>
      <w:r w:rsidR="00225913">
        <w:t xml:space="preserve"> на </w:t>
      </w:r>
      <w:r w:rsidR="00225913">
        <w:rPr>
          <w:b/>
          <w:lang w:val="en-US"/>
        </w:rPr>
        <w:t>Н</w:t>
      </w:r>
      <w:r w:rsidR="00225913">
        <w:rPr>
          <w:lang w:val="en-US"/>
        </w:rPr>
        <w:t>d. Тогда построятся профили пропускания, а не отражения.</w:t>
      </w:r>
    </w:p>
    <w:p w:rsidR="00B77630" w:rsidRDefault="00B77630">
      <w:pPr>
        <w:pStyle w:val="a3"/>
        <w:spacing w:line="360" w:lineRule="auto"/>
        <w:ind w:left="720"/>
        <w:rPr>
          <w:rFonts w:ascii="Arial" w:hAnsi="Arial"/>
          <w:b/>
          <w:sz w:val="32"/>
        </w:rPr>
      </w:pPr>
    </w:p>
    <w:p w:rsidR="00B77630" w:rsidRDefault="00B77630">
      <w:pPr>
        <w:pStyle w:val="a3"/>
        <w:spacing w:line="360" w:lineRule="auto"/>
        <w:ind w:left="720"/>
        <w:rPr>
          <w:rFonts w:ascii="Arial" w:hAnsi="Arial"/>
          <w:b/>
          <w:sz w:val="32"/>
          <w:lang w:val="en-US"/>
        </w:rPr>
      </w:pPr>
    </w:p>
    <w:p w:rsidR="00B77630" w:rsidRDefault="00B77630">
      <w:pPr>
        <w:pStyle w:val="a3"/>
        <w:spacing w:line="360" w:lineRule="auto"/>
        <w:ind w:left="720"/>
        <w:rPr>
          <w:rFonts w:ascii="Arial" w:hAnsi="Arial"/>
          <w:b/>
          <w:sz w:val="32"/>
          <w:lang w:val="en-US"/>
        </w:rPr>
      </w:pPr>
    </w:p>
    <w:p w:rsidR="00B77630" w:rsidRDefault="00225913">
      <w:pPr>
        <w:pStyle w:val="a3"/>
        <w:spacing w:line="360" w:lineRule="auto"/>
        <w:ind w:left="720"/>
        <w:jc w:val="center"/>
        <w:rPr>
          <w:rFonts w:ascii="Arial" w:hAnsi="Arial"/>
          <w:b/>
          <w:sz w:val="32"/>
        </w:rPr>
      </w:pPr>
      <w:r>
        <w:rPr>
          <w:rFonts w:ascii="Arial" w:hAnsi="Arial"/>
          <w:b/>
          <w:sz w:val="32"/>
        </w:rPr>
        <w:t>7.Список использованной литературы.</w:t>
      </w:r>
    </w:p>
    <w:p w:rsidR="00B77630" w:rsidRDefault="00B77630">
      <w:pPr>
        <w:pStyle w:val="a3"/>
        <w:spacing w:line="360" w:lineRule="auto"/>
        <w:ind w:left="720"/>
        <w:rPr>
          <w:rFonts w:ascii="Arial" w:hAnsi="Arial"/>
          <w:b/>
          <w:sz w:val="32"/>
        </w:rPr>
      </w:pPr>
    </w:p>
    <w:p w:rsidR="00B77630" w:rsidRDefault="00225913">
      <w:pPr>
        <w:spacing w:line="360" w:lineRule="auto"/>
        <w:rPr>
          <w:sz w:val="28"/>
          <w:lang w:val="en-US"/>
        </w:rPr>
      </w:pPr>
      <w:r>
        <w:rPr>
          <w:sz w:val="28"/>
          <w:lang w:val="en-US"/>
        </w:rPr>
        <w:t>1. H.-H. Tung and C.-P. Lee, IEEE J. Quant. Electr. 32 (3), 507 – 512</w:t>
      </w:r>
      <w:r>
        <w:rPr>
          <w:sz w:val="28"/>
        </w:rPr>
        <w:t xml:space="preserve"> </w:t>
      </w:r>
      <w:r>
        <w:rPr>
          <w:sz w:val="28"/>
          <w:lang w:val="en-US"/>
        </w:rPr>
        <w:t>1996</w:t>
      </w:r>
      <w:r>
        <w:rPr>
          <w:sz w:val="28"/>
        </w:rPr>
        <w:t>г</w:t>
      </w:r>
      <w:r>
        <w:rPr>
          <w:sz w:val="28"/>
          <w:lang w:val="en-US"/>
        </w:rPr>
        <w:t>.</w:t>
      </w:r>
    </w:p>
    <w:p w:rsidR="00B77630" w:rsidRDefault="00225913">
      <w:pPr>
        <w:spacing w:line="360" w:lineRule="auto"/>
        <w:rPr>
          <w:sz w:val="28"/>
        </w:rPr>
      </w:pPr>
      <w:r>
        <w:rPr>
          <w:sz w:val="28"/>
        </w:rPr>
        <w:t xml:space="preserve">2. Д. В. Богомолов. Оптимизация профиля пропускания частотных </w:t>
      </w:r>
    </w:p>
    <w:p w:rsidR="00B77630" w:rsidRDefault="00225913">
      <w:pPr>
        <w:spacing w:line="360" w:lineRule="auto"/>
        <w:rPr>
          <w:sz w:val="28"/>
        </w:rPr>
      </w:pPr>
      <w:r>
        <w:rPr>
          <w:sz w:val="28"/>
        </w:rPr>
        <w:t xml:space="preserve">    фильтров излучения с использованием модулированных </w:t>
      </w:r>
    </w:p>
    <w:p w:rsidR="00B77630" w:rsidRDefault="00225913">
      <w:pPr>
        <w:pStyle w:val="a3"/>
        <w:spacing w:line="360" w:lineRule="auto"/>
      </w:pPr>
      <w:r>
        <w:t xml:space="preserve">    сверхрешеток. Курс. работа. Минск, БГУ, КМПФиИ, 1999г.</w:t>
      </w:r>
    </w:p>
    <w:p w:rsidR="00B77630" w:rsidRDefault="00225913">
      <w:pPr>
        <w:spacing w:line="360" w:lineRule="auto"/>
        <w:rPr>
          <w:sz w:val="28"/>
        </w:rPr>
      </w:pPr>
      <w:r>
        <w:rPr>
          <w:sz w:val="28"/>
        </w:rPr>
        <w:t xml:space="preserve">3. Л. М. Барковский, Г. Н. Борздов, Ф. И. Федоров. Волновые операторы  </w:t>
      </w:r>
    </w:p>
    <w:p w:rsidR="00B77630" w:rsidRDefault="00225913">
      <w:pPr>
        <w:spacing w:line="360" w:lineRule="auto"/>
        <w:rPr>
          <w:sz w:val="28"/>
        </w:rPr>
      </w:pPr>
      <w:r>
        <w:rPr>
          <w:sz w:val="28"/>
        </w:rPr>
        <w:t xml:space="preserve">    в оптике. Минск,  АН, институт физики, 1983г.</w:t>
      </w:r>
    </w:p>
    <w:p w:rsidR="00B77630" w:rsidRDefault="00225913">
      <w:pPr>
        <w:spacing w:line="360" w:lineRule="auto"/>
        <w:rPr>
          <w:sz w:val="28"/>
        </w:rPr>
      </w:pPr>
      <w:r>
        <w:rPr>
          <w:sz w:val="28"/>
        </w:rPr>
        <w:t xml:space="preserve">4. Л. М. Барковский, Г. Н. Борздов, А. В. Лавриненко. Френелевские </w:t>
      </w:r>
    </w:p>
    <w:p w:rsidR="00B77630" w:rsidRDefault="00225913">
      <w:pPr>
        <w:spacing w:line="360" w:lineRule="auto"/>
        <w:rPr>
          <w:sz w:val="28"/>
        </w:rPr>
      </w:pPr>
      <w:r>
        <w:rPr>
          <w:sz w:val="28"/>
        </w:rPr>
        <w:t xml:space="preserve">    операторы отражения и пропускания для плоскослоистых  </w:t>
      </w:r>
    </w:p>
    <w:p w:rsidR="00B77630" w:rsidRDefault="00225913">
      <w:pPr>
        <w:spacing w:line="360" w:lineRule="auto"/>
        <w:rPr>
          <w:sz w:val="28"/>
        </w:rPr>
      </w:pPr>
      <w:r>
        <w:rPr>
          <w:sz w:val="28"/>
        </w:rPr>
        <w:t xml:space="preserve">    гироанизотропных сред. Вести АН БССР, сер. физ-мат наук, </w:t>
      </w:r>
    </w:p>
    <w:p w:rsidR="00B77630" w:rsidRDefault="00225913">
      <w:pPr>
        <w:spacing w:line="360" w:lineRule="auto"/>
        <w:rPr>
          <w:sz w:val="28"/>
        </w:rPr>
      </w:pPr>
      <w:r>
        <w:rPr>
          <w:sz w:val="28"/>
        </w:rPr>
        <w:t xml:space="preserve">    1986г., №2, стр. 79 – 84.</w:t>
      </w:r>
    </w:p>
    <w:p w:rsidR="00B77630" w:rsidRDefault="00225913">
      <w:pPr>
        <w:spacing w:line="360" w:lineRule="auto"/>
        <w:rPr>
          <w:sz w:val="28"/>
        </w:rPr>
      </w:pPr>
      <w:r>
        <w:rPr>
          <w:sz w:val="28"/>
        </w:rPr>
        <w:t>5. М. Борн, Э. Вольф. Основы оптики. Москва, «Наука», 1988г.</w:t>
      </w:r>
    </w:p>
    <w:p w:rsidR="00B77630" w:rsidRDefault="00225913">
      <w:pPr>
        <w:spacing w:line="360" w:lineRule="auto"/>
        <w:rPr>
          <w:sz w:val="28"/>
        </w:rPr>
      </w:pPr>
      <w:r>
        <w:rPr>
          <w:sz w:val="28"/>
        </w:rPr>
        <w:t xml:space="preserve">6. А. Ярив, П. Юх. Оптические волны в кристаллах. Москва, «Мир», </w:t>
      </w:r>
    </w:p>
    <w:p w:rsidR="00B77630" w:rsidRDefault="00225913">
      <w:pPr>
        <w:spacing w:line="360" w:lineRule="auto"/>
        <w:rPr>
          <w:sz w:val="28"/>
        </w:rPr>
      </w:pPr>
      <w:r>
        <w:rPr>
          <w:sz w:val="28"/>
        </w:rPr>
        <w:t>7. Ф. Р. Гантмахер. Теория матриц. Москва, «Наука», 1988г.</w:t>
      </w:r>
    </w:p>
    <w:p w:rsidR="00B77630" w:rsidRDefault="00225913">
      <w:pPr>
        <w:spacing w:line="360" w:lineRule="auto"/>
        <w:rPr>
          <w:sz w:val="28"/>
        </w:rPr>
      </w:pPr>
      <w:r>
        <w:rPr>
          <w:sz w:val="28"/>
        </w:rPr>
        <w:t>8. Ф. И. Федоров. Оптика анизотропных сред. Минск, АН БССР, 1958г.</w:t>
      </w:r>
    </w:p>
    <w:p w:rsidR="00B77630" w:rsidRDefault="00225913">
      <w:pPr>
        <w:spacing w:line="360" w:lineRule="auto"/>
        <w:rPr>
          <w:sz w:val="28"/>
        </w:rPr>
      </w:pPr>
      <w:r>
        <w:rPr>
          <w:sz w:val="28"/>
        </w:rPr>
        <w:t>9. Ф. И. Федоров. Теория гиротропии. Минск, «Наука и техника», 1976г.</w:t>
      </w:r>
    </w:p>
    <w:p w:rsidR="00B77630" w:rsidRDefault="00225913">
      <w:pPr>
        <w:spacing w:line="360" w:lineRule="auto"/>
        <w:rPr>
          <w:sz w:val="28"/>
        </w:rPr>
      </w:pPr>
      <w:r>
        <w:rPr>
          <w:sz w:val="28"/>
        </w:rPr>
        <w:t xml:space="preserve">10. Ф. И. Федоров, Л. М. Барковский, Г. Н. Борздов, Ю. Э. Камач, </w:t>
      </w:r>
    </w:p>
    <w:p w:rsidR="00B77630" w:rsidRDefault="00225913">
      <w:pPr>
        <w:spacing w:line="360" w:lineRule="auto"/>
        <w:ind w:left="432"/>
        <w:rPr>
          <w:sz w:val="28"/>
        </w:rPr>
      </w:pPr>
      <w:r>
        <w:rPr>
          <w:sz w:val="28"/>
        </w:rPr>
        <w:t xml:space="preserve">В. М. Овчинников. Расчет пропускания оптических каналов с     произвольно ориентированными анизотропными элементами. </w:t>
      </w:r>
      <w:r>
        <w:rPr>
          <w:sz w:val="28"/>
          <w:lang w:val="en-US"/>
        </w:rPr>
        <w:t>I</w:t>
      </w:r>
      <w:r>
        <w:rPr>
          <w:sz w:val="28"/>
        </w:rPr>
        <w:t>. Операторы пропускания и отражения для одной границы раздела. Вести АН БССР, сер физ-мат наук, 1982г., №3, стр. 59 – 64.</w:t>
      </w:r>
    </w:p>
    <w:p w:rsidR="00B77630" w:rsidRDefault="00225913">
      <w:pPr>
        <w:spacing w:line="360" w:lineRule="auto"/>
        <w:rPr>
          <w:sz w:val="28"/>
        </w:rPr>
      </w:pPr>
      <w:r>
        <w:rPr>
          <w:sz w:val="28"/>
        </w:rPr>
        <w:t xml:space="preserve">11. Г. Н. Борздов, Л. М. Барковский, В. И. Лаврукович. Тензорный </w:t>
      </w:r>
    </w:p>
    <w:p w:rsidR="00B77630" w:rsidRDefault="00225913">
      <w:pPr>
        <w:spacing w:line="360" w:lineRule="auto"/>
        <w:ind w:left="432"/>
        <w:rPr>
          <w:sz w:val="28"/>
        </w:rPr>
      </w:pPr>
      <w:r>
        <w:rPr>
          <w:sz w:val="28"/>
        </w:rPr>
        <w:t>импеданс и преобразование световых пучков системами анизотропных слоев. П.    Косое падение. ЖПС, 1976г., т.25, вып.3, стр. 526 – 531.</w:t>
      </w:r>
    </w:p>
    <w:p w:rsidR="00B77630" w:rsidRDefault="00225913">
      <w:pPr>
        <w:spacing w:line="360" w:lineRule="auto"/>
        <w:rPr>
          <w:sz w:val="28"/>
          <w:lang w:val="en-US"/>
        </w:rPr>
      </w:pPr>
      <w:r>
        <w:rPr>
          <w:sz w:val="28"/>
        </w:rPr>
        <w:t xml:space="preserve">12. </w:t>
      </w:r>
      <w:r>
        <w:rPr>
          <w:sz w:val="28"/>
          <w:lang w:val="en-US"/>
        </w:rPr>
        <w:t xml:space="preserve">D. W. Berreman. Optics in stratified and anisotropic media: 4x4- matrix </w:t>
      </w:r>
    </w:p>
    <w:p w:rsidR="00B77630" w:rsidRDefault="00225913">
      <w:pPr>
        <w:spacing w:line="360" w:lineRule="auto"/>
        <w:rPr>
          <w:sz w:val="28"/>
        </w:rPr>
      </w:pPr>
      <w:r>
        <w:rPr>
          <w:sz w:val="28"/>
          <w:lang w:val="en-US"/>
        </w:rPr>
        <w:t xml:space="preserve">      formulation. Jorn. Optics Soc. Amer., 1972, v. 62, </w:t>
      </w:r>
      <w:r>
        <w:rPr>
          <w:sz w:val="28"/>
        </w:rPr>
        <w:t>№</w:t>
      </w:r>
      <w:r>
        <w:rPr>
          <w:sz w:val="28"/>
          <w:lang w:val="en-US"/>
        </w:rPr>
        <w:t>4, p. 502 – 510.</w:t>
      </w:r>
    </w:p>
    <w:p w:rsidR="00B77630" w:rsidRDefault="00B77630">
      <w:pPr>
        <w:spacing w:line="360" w:lineRule="auto"/>
        <w:jc w:val="both"/>
        <w:rPr>
          <w:sz w:val="28"/>
          <w:lang w:val="en-US"/>
        </w:rPr>
      </w:pPr>
    </w:p>
    <w:p w:rsidR="00B77630" w:rsidRDefault="00225913">
      <w:pPr>
        <w:spacing w:line="360" w:lineRule="auto"/>
        <w:jc w:val="both"/>
        <w:rPr>
          <w:sz w:val="28"/>
          <w:lang w:val="en-US"/>
        </w:rPr>
      </w:pPr>
      <w:r>
        <w:rPr>
          <w:sz w:val="28"/>
          <w:lang w:val="en-US"/>
        </w:rPr>
        <w:t xml:space="preserve">13. А. В. Лавриненко, Д. Н. Чигрин, Д. В. Богомолов. Оптимизация   </w:t>
      </w:r>
    </w:p>
    <w:p w:rsidR="00B77630" w:rsidRDefault="00225913">
      <w:pPr>
        <w:spacing w:line="360" w:lineRule="auto"/>
        <w:ind w:left="432"/>
        <w:jc w:val="both"/>
        <w:rPr>
          <w:sz w:val="28"/>
        </w:rPr>
      </w:pPr>
      <w:r>
        <w:rPr>
          <w:sz w:val="28"/>
          <w:lang w:val="en-US"/>
        </w:rPr>
        <w:t xml:space="preserve">профиля пропускания частотных фильтров излучения с     </w:t>
      </w:r>
      <w:r>
        <w:rPr>
          <w:sz w:val="28"/>
        </w:rPr>
        <w:t xml:space="preserve">использованием модулированных сверхрешеток. Квантовая электроника. Материалы </w:t>
      </w:r>
      <w:r>
        <w:rPr>
          <w:sz w:val="28"/>
          <w:lang w:val="en-US"/>
        </w:rPr>
        <w:t>II</w:t>
      </w:r>
      <w:r>
        <w:rPr>
          <w:sz w:val="28"/>
        </w:rPr>
        <w:t xml:space="preserve"> Межгосударственной н-т. конференции. Минск, 23 – 25 ноября, 1998г., стр. 108.</w:t>
      </w:r>
    </w:p>
    <w:p w:rsidR="00B77630" w:rsidRDefault="00225913">
      <w:pPr>
        <w:spacing w:line="360" w:lineRule="auto"/>
        <w:jc w:val="both"/>
        <w:rPr>
          <w:sz w:val="28"/>
        </w:rPr>
      </w:pPr>
      <w:r>
        <w:rPr>
          <w:sz w:val="28"/>
        </w:rPr>
        <w:t xml:space="preserve">14. Г. С. Ландсберг. Оптика. Москва, «Наука», 1976г. гл. 23 </w:t>
      </w:r>
    </w:p>
    <w:p w:rsidR="00B77630" w:rsidRDefault="00225913">
      <w:pPr>
        <w:spacing w:line="360" w:lineRule="auto"/>
        <w:jc w:val="both"/>
        <w:rPr>
          <w:sz w:val="28"/>
        </w:rPr>
      </w:pPr>
      <w:r>
        <w:rPr>
          <w:sz w:val="28"/>
        </w:rPr>
        <w:t xml:space="preserve">      стр. 470 – 489.</w:t>
      </w:r>
    </w:p>
    <w:p w:rsidR="00B77630" w:rsidRDefault="00225913">
      <w:pPr>
        <w:spacing w:line="360" w:lineRule="auto"/>
        <w:jc w:val="both"/>
        <w:rPr>
          <w:sz w:val="28"/>
          <w:lang w:val="en-US"/>
        </w:rPr>
      </w:pPr>
      <w:r>
        <w:rPr>
          <w:sz w:val="28"/>
        </w:rPr>
        <w:t xml:space="preserve">15. </w:t>
      </w:r>
      <w:r>
        <w:rPr>
          <w:sz w:val="28"/>
          <w:lang w:val="en-US"/>
        </w:rPr>
        <w:t>Mathematica 3.0. Users guide &amp; help.</w:t>
      </w:r>
      <w:r>
        <w:rPr>
          <w:sz w:val="28"/>
          <w:lang w:val="en-US"/>
        </w:rPr>
        <w:tab/>
      </w:r>
      <w:bookmarkStart w:id="0" w:name="_GoBack"/>
      <w:bookmarkEnd w:id="0"/>
    </w:p>
    <w:sectPr w:rsidR="00B77630">
      <w:footerReference w:type="even" r:id="rId151"/>
      <w:footerReference w:type="default" r:id="rId152"/>
      <w:pgSz w:w="11906" w:h="16838" w:code="9"/>
      <w:pgMar w:top="1134" w:right="1134" w:bottom="1418" w:left="1985"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630" w:rsidRDefault="00225913">
      <w:r>
        <w:separator/>
      </w:r>
    </w:p>
  </w:endnote>
  <w:endnote w:type="continuationSeparator" w:id="0">
    <w:p w:rsidR="00B77630" w:rsidRDefault="0022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ath1">
    <w:altName w:val="Symbol"/>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630" w:rsidRDefault="0022591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B77630" w:rsidRDefault="00B7763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630" w:rsidRDefault="0022591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B77630" w:rsidRDefault="00B7763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630" w:rsidRDefault="00225913">
      <w:r>
        <w:separator/>
      </w:r>
    </w:p>
  </w:footnote>
  <w:footnote w:type="continuationSeparator" w:id="0">
    <w:p w:rsidR="00B77630" w:rsidRDefault="00225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02554"/>
    <w:multiLevelType w:val="hybridMultilevel"/>
    <w:tmpl w:val="7B90C544"/>
    <w:lvl w:ilvl="0" w:tplc="33A6C4C8">
      <w:start w:val="1"/>
      <w:numFmt w:val="decimal"/>
      <w:lvlText w:val="%1."/>
      <w:lvlJc w:val="left"/>
      <w:pPr>
        <w:tabs>
          <w:tab w:val="num" w:pos="720"/>
        </w:tabs>
        <w:ind w:left="720" w:hanging="360"/>
      </w:pPr>
    </w:lvl>
    <w:lvl w:ilvl="1" w:tplc="C4F43ED2" w:tentative="1">
      <w:start w:val="1"/>
      <w:numFmt w:val="lowerLetter"/>
      <w:lvlText w:val="%2."/>
      <w:lvlJc w:val="left"/>
      <w:pPr>
        <w:tabs>
          <w:tab w:val="num" w:pos="1440"/>
        </w:tabs>
        <w:ind w:left="1440" w:hanging="360"/>
      </w:pPr>
    </w:lvl>
    <w:lvl w:ilvl="2" w:tplc="8E3C3E64" w:tentative="1">
      <w:start w:val="1"/>
      <w:numFmt w:val="lowerRoman"/>
      <w:lvlText w:val="%3."/>
      <w:lvlJc w:val="right"/>
      <w:pPr>
        <w:tabs>
          <w:tab w:val="num" w:pos="2160"/>
        </w:tabs>
        <w:ind w:left="2160" w:hanging="180"/>
      </w:pPr>
    </w:lvl>
    <w:lvl w:ilvl="3" w:tplc="FF16A80E" w:tentative="1">
      <w:start w:val="1"/>
      <w:numFmt w:val="decimal"/>
      <w:lvlText w:val="%4."/>
      <w:lvlJc w:val="left"/>
      <w:pPr>
        <w:tabs>
          <w:tab w:val="num" w:pos="2880"/>
        </w:tabs>
        <w:ind w:left="2880" w:hanging="360"/>
      </w:pPr>
    </w:lvl>
    <w:lvl w:ilvl="4" w:tplc="C1D46CDC" w:tentative="1">
      <w:start w:val="1"/>
      <w:numFmt w:val="lowerLetter"/>
      <w:lvlText w:val="%5."/>
      <w:lvlJc w:val="left"/>
      <w:pPr>
        <w:tabs>
          <w:tab w:val="num" w:pos="3600"/>
        </w:tabs>
        <w:ind w:left="3600" w:hanging="360"/>
      </w:pPr>
    </w:lvl>
    <w:lvl w:ilvl="5" w:tplc="BFF84452" w:tentative="1">
      <w:start w:val="1"/>
      <w:numFmt w:val="lowerRoman"/>
      <w:lvlText w:val="%6."/>
      <w:lvlJc w:val="right"/>
      <w:pPr>
        <w:tabs>
          <w:tab w:val="num" w:pos="4320"/>
        </w:tabs>
        <w:ind w:left="4320" w:hanging="180"/>
      </w:pPr>
    </w:lvl>
    <w:lvl w:ilvl="6" w:tplc="832E0E26" w:tentative="1">
      <w:start w:val="1"/>
      <w:numFmt w:val="decimal"/>
      <w:lvlText w:val="%7."/>
      <w:lvlJc w:val="left"/>
      <w:pPr>
        <w:tabs>
          <w:tab w:val="num" w:pos="5040"/>
        </w:tabs>
        <w:ind w:left="5040" w:hanging="360"/>
      </w:pPr>
    </w:lvl>
    <w:lvl w:ilvl="7" w:tplc="0A20B118" w:tentative="1">
      <w:start w:val="1"/>
      <w:numFmt w:val="lowerLetter"/>
      <w:lvlText w:val="%8."/>
      <w:lvlJc w:val="left"/>
      <w:pPr>
        <w:tabs>
          <w:tab w:val="num" w:pos="5760"/>
        </w:tabs>
        <w:ind w:left="5760" w:hanging="360"/>
      </w:pPr>
    </w:lvl>
    <w:lvl w:ilvl="8" w:tplc="83CCBCDC" w:tentative="1">
      <w:start w:val="1"/>
      <w:numFmt w:val="lowerRoman"/>
      <w:lvlText w:val="%9."/>
      <w:lvlJc w:val="right"/>
      <w:pPr>
        <w:tabs>
          <w:tab w:val="num" w:pos="6480"/>
        </w:tabs>
        <w:ind w:left="6480" w:hanging="180"/>
      </w:pPr>
    </w:lvl>
  </w:abstractNum>
  <w:abstractNum w:abstractNumId="1">
    <w:nsid w:val="1CC90F2A"/>
    <w:multiLevelType w:val="singleLevel"/>
    <w:tmpl w:val="FB801076"/>
    <w:lvl w:ilvl="0">
      <w:start w:val="1"/>
      <w:numFmt w:val="bullet"/>
      <w:lvlText w:val="-"/>
      <w:lvlJc w:val="left"/>
      <w:pPr>
        <w:tabs>
          <w:tab w:val="num" w:pos="360"/>
        </w:tabs>
        <w:ind w:left="360" w:hanging="360"/>
      </w:pPr>
      <w:rPr>
        <w:rFonts w:hint="default"/>
      </w:rPr>
    </w:lvl>
  </w:abstractNum>
  <w:abstractNum w:abstractNumId="2">
    <w:nsid w:val="20465432"/>
    <w:multiLevelType w:val="multilevel"/>
    <w:tmpl w:val="B57E14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
    <w:nsid w:val="63D52BD8"/>
    <w:multiLevelType w:val="multilevel"/>
    <w:tmpl w:val="9A08A3A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680"/>
        </w:tabs>
        <w:ind w:left="4680" w:hanging="180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760"/>
        </w:tabs>
        <w:ind w:left="576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913"/>
    <w:rsid w:val="00225913"/>
    <w:rsid w:val="00B77630"/>
    <w:rsid w:val="00DF6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3"/>
    <o:shapelayout v:ext="edit">
      <o:idmap v:ext="edit" data="1"/>
      <o:regrouptable v:ext="edit">
        <o:entry new="1" old="0"/>
        <o:entry new="2" old="0"/>
        <o:entry new="3" old="0"/>
        <o:entry new="4" old="0"/>
        <o:entry new="6" old="0"/>
        <o:entry new="7" old="0"/>
        <o:entry new="8" old="0"/>
        <o:entry new="10" old="0"/>
        <o:entry new="11" old="0"/>
        <o:entry new="12" old="11"/>
        <o:entry new="13" old="0"/>
        <o:entry new="14" old="0"/>
        <o:entry new="15" old="14"/>
        <o:entry new="16" old="0"/>
        <o:entry new="17" old="0"/>
        <o:entry new="18" old="17"/>
        <o:entry new="19" old="0"/>
        <o:entry new="20" old="0"/>
      </o:regrouptable>
    </o:shapelayout>
  </w:shapeDefaults>
  <w:decimalSymbol w:val=","/>
  <w:listSeparator w:val=";"/>
  <w15:chartTrackingRefBased/>
  <w15:docId w15:val="{D3CC16D7-D515-4191-91EE-11D62708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outlineLvl w:val="1"/>
    </w:pPr>
    <w:rPr>
      <w:rFonts w:ascii="Arial" w:hAnsi="Arial"/>
      <w:snapToGrid w:val="0"/>
      <w:sz w:val="32"/>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jc w:val="right"/>
      <w:outlineLvl w:val="5"/>
    </w:pPr>
    <w:rPr>
      <w:sz w:val="28"/>
    </w:rPr>
  </w:style>
  <w:style w:type="paragraph" w:styleId="7">
    <w:name w:val="heading 7"/>
    <w:basedOn w:val="a"/>
    <w:next w:val="a"/>
    <w:qFormat/>
    <w:pPr>
      <w:keepNext/>
      <w:jc w:val="center"/>
      <w:outlineLvl w:val="6"/>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a6">
    <w:name w:val="Document Map"/>
    <w:basedOn w:val="a"/>
    <w:semiHidden/>
    <w:pPr>
      <w:shd w:val="clear" w:color="auto" w:fill="000080"/>
    </w:pPr>
    <w:rPr>
      <w:rFonts w:ascii="Tahoma" w:hAnsi="Tahoma"/>
    </w:rPr>
  </w:style>
  <w:style w:type="paragraph" w:styleId="20">
    <w:name w:val="Body Text 2"/>
    <w:basedOn w:val="a"/>
    <w:semiHidden/>
    <w:pPr>
      <w:jc w:val="center"/>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7.png"/><Relationship Id="rId21" Type="http://schemas.openxmlformats.org/officeDocument/2006/relationships/image" Target="media/image7.wmf"/><Relationship Id="rId42" Type="http://schemas.openxmlformats.org/officeDocument/2006/relationships/image" Target="media/image15.wmf"/><Relationship Id="rId63" Type="http://schemas.openxmlformats.org/officeDocument/2006/relationships/oleObject" Target="embeddings/oleObject33.bin"/><Relationship Id="rId84" Type="http://schemas.openxmlformats.org/officeDocument/2006/relationships/oleObject" Target="embeddings/oleObject49.bin"/><Relationship Id="rId138" Type="http://schemas.openxmlformats.org/officeDocument/2006/relationships/image" Target="media/image68.png"/><Relationship Id="rId107" Type="http://schemas.openxmlformats.org/officeDocument/2006/relationships/oleObject" Target="embeddings/oleObject64.bin"/><Relationship Id="rId11" Type="http://schemas.openxmlformats.org/officeDocument/2006/relationships/image" Target="media/image3.wmf"/><Relationship Id="rId32" Type="http://schemas.openxmlformats.org/officeDocument/2006/relationships/oleObject" Target="embeddings/oleObject16.bin"/><Relationship Id="rId53" Type="http://schemas.openxmlformats.org/officeDocument/2006/relationships/oleObject" Target="embeddings/oleObject27.bin"/><Relationship Id="rId74" Type="http://schemas.openxmlformats.org/officeDocument/2006/relationships/oleObject" Target="embeddings/oleObject42.bin"/><Relationship Id="rId128" Type="http://schemas.openxmlformats.org/officeDocument/2006/relationships/image" Target="media/image58.png"/><Relationship Id="rId149" Type="http://schemas.openxmlformats.org/officeDocument/2006/relationships/image" Target="media/image79.emf"/><Relationship Id="rId5" Type="http://schemas.openxmlformats.org/officeDocument/2006/relationships/footnotes" Target="footnotes.xml"/><Relationship Id="rId95" Type="http://schemas.openxmlformats.org/officeDocument/2006/relationships/image" Target="media/image35.wmf"/><Relationship Id="rId22" Type="http://schemas.openxmlformats.org/officeDocument/2006/relationships/oleObject" Target="embeddings/oleObject9.bin"/><Relationship Id="rId27" Type="http://schemas.openxmlformats.org/officeDocument/2006/relationships/oleObject" Target="embeddings/oleObject12.bin"/><Relationship Id="rId43" Type="http://schemas.openxmlformats.org/officeDocument/2006/relationships/oleObject" Target="embeddings/oleObject22.bin"/><Relationship Id="rId48" Type="http://schemas.openxmlformats.org/officeDocument/2006/relationships/image" Target="media/image18.wmf"/><Relationship Id="rId64" Type="http://schemas.openxmlformats.org/officeDocument/2006/relationships/image" Target="media/image25.wmf"/><Relationship Id="rId69" Type="http://schemas.openxmlformats.org/officeDocument/2006/relationships/image" Target="media/image26.wmf"/><Relationship Id="rId113" Type="http://schemas.openxmlformats.org/officeDocument/2006/relationships/image" Target="media/image43.png"/><Relationship Id="rId118" Type="http://schemas.openxmlformats.org/officeDocument/2006/relationships/image" Target="media/image48.png"/><Relationship Id="rId134" Type="http://schemas.openxmlformats.org/officeDocument/2006/relationships/image" Target="media/image64.png"/><Relationship Id="rId139" Type="http://schemas.openxmlformats.org/officeDocument/2006/relationships/image" Target="media/image69.png"/><Relationship Id="rId80" Type="http://schemas.openxmlformats.org/officeDocument/2006/relationships/oleObject" Target="embeddings/oleObject46.bin"/><Relationship Id="rId85" Type="http://schemas.openxmlformats.org/officeDocument/2006/relationships/image" Target="media/image30.wmf"/><Relationship Id="rId150" Type="http://schemas.openxmlformats.org/officeDocument/2006/relationships/image" Target="media/image80.emf"/><Relationship Id="rId12" Type="http://schemas.openxmlformats.org/officeDocument/2006/relationships/oleObject" Target="embeddings/oleObject3.bin"/><Relationship Id="rId17" Type="http://schemas.openxmlformats.org/officeDocument/2006/relationships/image" Target="media/image5.wmf"/><Relationship Id="rId33" Type="http://schemas.openxmlformats.org/officeDocument/2006/relationships/image" Target="media/image11.wmf"/><Relationship Id="rId38" Type="http://schemas.openxmlformats.org/officeDocument/2006/relationships/oleObject" Target="embeddings/oleObject19.bin"/><Relationship Id="rId59" Type="http://schemas.openxmlformats.org/officeDocument/2006/relationships/oleObject" Target="embeddings/oleObject30.bin"/><Relationship Id="rId103" Type="http://schemas.openxmlformats.org/officeDocument/2006/relationships/oleObject" Target="embeddings/oleObject61.bin"/><Relationship Id="rId108" Type="http://schemas.openxmlformats.org/officeDocument/2006/relationships/image" Target="media/image38.png"/><Relationship Id="rId124" Type="http://schemas.openxmlformats.org/officeDocument/2006/relationships/image" Target="media/image54.png"/><Relationship Id="rId129" Type="http://schemas.openxmlformats.org/officeDocument/2006/relationships/image" Target="media/image59.png"/><Relationship Id="rId54" Type="http://schemas.openxmlformats.org/officeDocument/2006/relationships/image" Target="media/image21.wmf"/><Relationship Id="rId70" Type="http://schemas.openxmlformats.org/officeDocument/2006/relationships/oleObject" Target="embeddings/oleObject38.bin"/><Relationship Id="rId75" Type="http://schemas.openxmlformats.org/officeDocument/2006/relationships/oleObject" Target="embeddings/oleObject43.bin"/><Relationship Id="rId91" Type="http://schemas.openxmlformats.org/officeDocument/2006/relationships/image" Target="media/image33.wmf"/><Relationship Id="rId96" Type="http://schemas.openxmlformats.org/officeDocument/2006/relationships/oleObject" Target="embeddings/oleObject55.bin"/><Relationship Id="rId140" Type="http://schemas.openxmlformats.org/officeDocument/2006/relationships/image" Target="media/image70.png"/><Relationship Id="rId145" Type="http://schemas.openxmlformats.org/officeDocument/2006/relationships/image" Target="media/image75.e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oleObject" Target="embeddings/oleObject13.bin"/><Relationship Id="rId49" Type="http://schemas.openxmlformats.org/officeDocument/2006/relationships/oleObject" Target="embeddings/oleObject25.bin"/><Relationship Id="rId114" Type="http://schemas.openxmlformats.org/officeDocument/2006/relationships/image" Target="media/image44.png"/><Relationship Id="rId119" Type="http://schemas.openxmlformats.org/officeDocument/2006/relationships/image" Target="media/image49.png"/><Relationship Id="rId44" Type="http://schemas.openxmlformats.org/officeDocument/2006/relationships/image" Target="media/image16.wmf"/><Relationship Id="rId60" Type="http://schemas.openxmlformats.org/officeDocument/2006/relationships/oleObject" Target="embeddings/oleObject31.bin"/><Relationship Id="rId65" Type="http://schemas.openxmlformats.org/officeDocument/2006/relationships/oleObject" Target="embeddings/oleObject34.bin"/><Relationship Id="rId81" Type="http://schemas.openxmlformats.org/officeDocument/2006/relationships/oleObject" Target="embeddings/oleObject47.bin"/><Relationship Id="rId86" Type="http://schemas.openxmlformats.org/officeDocument/2006/relationships/oleObject" Target="embeddings/oleObject50.bin"/><Relationship Id="rId130" Type="http://schemas.openxmlformats.org/officeDocument/2006/relationships/image" Target="media/image60.png"/><Relationship Id="rId135" Type="http://schemas.openxmlformats.org/officeDocument/2006/relationships/image" Target="media/image65.png"/><Relationship Id="rId151" Type="http://schemas.openxmlformats.org/officeDocument/2006/relationships/footer" Target="footer1.xml"/><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14.wmf"/><Relationship Id="rId109" Type="http://schemas.openxmlformats.org/officeDocument/2006/relationships/image" Target="media/image39.png"/><Relationship Id="rId34" Type="http://schemas.openxmlformats.org/officeDocument/2006/relationships/oleObject" Target="embeddings/oleObject17.bin"/><Relationship Id="rId50" Type="http://schemas.openxmlformats.org/officeDocument/2006/relationships/image" Target="media/image19.wmf"/><Relationship Id="rId55" Type="http://schemas.openxmlformats.org/officeDocument/2006/relationships/oleObject" Target="embeddings/oleObject28.bin"/><Relationship Id="rId76" Type="http://schemas.openxmlformats.org/officeDocument/2006/relationships/oleObject" Target="embeddings/oleObject44.bin"/><Relationship Id="rId97" Type="http://schemas.openxmlformats.org/officeDocument/2006/relationships/image" Target="media/image36.wmf"/><Relationship Id="rId104" Type="http://schemas.openxmlformats.org/officeDocument/2006/relationships/oleObject" Target="embeddings/oleObject62.bin"/><Relationship Id="rId120" Type="http://schemas.openxmlformats.org/officeDocument/2006/relationships/image" Target="media/image50.png"/><Relationship Id="rId125" Type="http://schemas.openxmlformats.org/officeDocument/2006/relationships/image" Target="media/image55.png"/><Relationship Id="rId141" Type="http://schemas.openxmlformats.org/officeDocument/2006/relationships/image" Target="media/image71.png"/><Relationship Id="rId146" Type="http://schemas.openxmlformats.org/officeDocument/2006/relationships/image" Target="media/image76.emf"/><Relationship Id="rId7" Type="http://schemas.openxmlformats.org/officeDocument/2006/relationships/image" Target="media/image1.wmf"/><Relationship Id="rId71" Type="http://schemas.openxmlformats.org/officeDocument/2006/relationships/oleObject" Target="embeddings/oleObject39.bin"/><Relationship Id="rId92" Type="http://schemas.openxmlformats.org/officeDocument/2006/relationships/oleObject" Target="embeddings/oleObject53.bin"/><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oleObject" Target="embeddings/oleObject10.bin"/><Relationship Id="rId40" Type="http://schemas.openxmlformats.org/officeDocument/2006/relationships/oleObject" Target="embeddings/oleObject20.bin"/><Relationship Id="rId45" Type="http://schemas.openxmlformats.org/officeDocument/2006/relationships/oleObject" Target="embeddings/oleObject23.bin"/><Relationship Id="rId66" Type="http://schemas.openxmlformats.org/officeDocument/2006/relationships/oleObject" Target="embeddings/oleObject35.bin"/><Relationship Id="rId87" Type="http://schemas.openxmlformats.org/officeDocument/2006/relationships/image" Target="media/image31.wmf"/><Relationship Id="rId110" Type="http://schemas.openxmlformats.org/officeDocument/2006/relationships/image" Target="media/image40.png"/><Relationship Id="rId115" Type="http://schemas.openxmlformats.org/officeDocument/2006/relationships/image" Target="media/image45.png"/><Relationship Id="rId131" Type="http://schemas.openxmlformats.org/officeDocument/2006/relationships/image" Target="media/image61.png"/><Relationship Id="rId136" Type="http://schemas.openxmlformats.org/officeDocument/2006/relationships/image" Target="media/image66.png"/><Relationship Id="rId61" Type="http://schemas.openxmlformats.org/officeDocument/2006/relationships/image" Target="media/image24.wmf"/><Relationship Id="rId82" Type="http://schemas.openxmlformats.org/officeDocument/2006/relationships/oleObject" Target="embeddings/oleObject48.bin"/><Relationship Id="rId152" Type="http://schemas.openxmlformats.org/officeDocument/2006/relationships/footer" Target="footer2.xml"/><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oleObject" Target="embeddings/oleObject15.bin"/><Relationship Id="rId35" Type="http://schemas.openxmlformats.org/officeDocument/2006/relationships/image" Target="media/image12.wmf"/><Relationship Id="rId56" Type="http://schemas.openxmlformats.org/officeDocument/2006/relationships/image" Target="media/image22.wmf"/><Relationship Id="rId77" Type="http://schemas.openxmlformats.org/officeDocument/2006/relationships/image" Target="media/image27.wmf"/><Relationship Id="rId100" Type="http://schemas.openxmlformats.org/officeDocument/2006/relationships/oleObject" Target="embeddings/oleObject58.bin"/><Relationship Id="rId105" Type="http://schemas.openxmlformats.org/officeDocument/2006/relationships/oleObject" Target="embeddings/oleObject63.bin"/><Relationship Id="rId126" Type="http://schemas.openxmlformats.org/officeDocument/2006/relationships/image" Target="media/image56.png"/><Relationship Id="rId147" Type="http://schemas.openxmlformats.org/officeDocument/2006/relationships/image" Target="media/image77.emf"/><Relationship Id="rId8" Type="http://schemas.openxmlformats.org/officeDocument/2006/relationships/oleObject" Target="embeddings/oleObject1.bin"/><Relationship Id="rId51" Type="http://schemas.openxmlformats.org/officeDocument/2006/relationships/oleObject" Target="embeddings/oleObject26.bin"/><Relationship Id="rId72" Type="http://schemas.openxmlformats.org/officeDocument/2006/relationships/oleObject" Target="embeddings/oleObject40.bin"/><Relationship Id="rId93" Type="http://schemas.openxmlformats.org/officeDocument/2006/relationships/image" Target="media/image34.wmf"/><Relationship Id="rId98" Type="http://schemas.openxmlformats.org/officeDocument/2006/relationships/oleObject" Target="embeddings/oleObject56.bin"/><Relationship Id="rId121" Type="http://schemas.openxmlformats.org/officeDocument/2006/relationships/image" Target="media/image51.png"/><Relationship Id="rId142" Type="http://schemas.openxmlformats.org/officeDocument/2006/relationships/image" Target="media/image72.png"/><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17.wmf"/><Relationship Id="rId67" Type="http://schemas.openxmlformats.org/officeDocument/2006/relationships/oleObject" Target="embeddings/oleObject36.bin"/><Relationship Id="rId116" Type="http://schemas.openxmlformats.org/officeDocument/2006/relationships/image" Target="media/image46.png"/><Relationship Id="rId137" Type="http://schemas.openxmlformats.org/officeDocument/2006/relationships/image" Target="media/image67.png"/><Relationship Id="rId20" Type="http://schemas.openxmlformats.org/officeDocument/2006/relationships/oleObject" Target="embeddings/oleObject8.bin"/><Relationship Id="rId41" Type="http://schemas.openxmlformats.org/officeDocument/2006/relationships/oleObject" Target="embeddings/oleObject21.bin"/><Relationship Id="rId62" Type="http://schemas.openxmlformats.org/officeDocument/2006/relationships/oleObject" Target="embeddings/oleObject32.bin"/><Relationship Id="rId83" Type="http://schemas.openxmlformats.org/officeDocument/2006/relationships/image" Target="media/image29.wmf"/><Relationship Id="rId88" Type="http://schemas.openxmlformats.org/officeDocument/2006/relationships/oleObject" Target="embeddings/oleObject51.bin"/><Relationship Id="rId111" Type="http://schemas.openxmlformats.org/officeDocument/2006/relationships/image" Target="media/image41.png"/><Relationship Id="rId132" Type="http://schemas.openxmlformats.org/officeDocument/2006/relationships/image" Target="media/image62.png"/><Relationship Id="rId153" Type="http://schemas.openxmlformats.org/officeDocument/2006/relationships/fontTable" Target="fontTable.xml"/><Relationship Id="rId15" Type="http://schemas.openxmlformats.org/officeDocument/2006/relationships/oleObject" Target="embeddings/oleObject5.bin"/><Relationship Id="rId36" Type="http://schemas.openxmlformats.org/officeDocument/2006/relationships/oleObject" Target="embeddings/oleObject18.bin"/><Relationship Id="rId57" Type="http://schemas.openxmlformats.org/officeDocument/2006/relationships/oleObject" Target="embeddings/oleObject29.bin"/><Relationship Id="rId106" Type="http://schemas.openxmlformats.org/officeDocument/2006/relationships/image" Target="media/image37.wmf"/><Relationship Id="rId127" Type="http://schemas.openxmlformats.org/officeDocument/2006/relationships/image" Target="media/image57.png"/><Relationship Id="rId10" Type="http://schemas.openxmlformats.org/officeDocument/2006/relationships/oleObject" Target="embeddings/oleObject2.bin"/><Relationship Id="rId31" Type="http://schemas.openxmlformats.org/officeDocument/2006/relationships/image" Target="media/image10.wmf"/><Relationship Id="rId52" Type="http://schemas.openxmlformats.org/officeDocument/2006/relationships/image" Target="media/image20.wmf"/><Relationship Id="rId73" Type="http://schemas.openxmlformats.org/officeDocument/2006/relationships/oleObject" Target="embeddings/oleObject41.bin"/><Relationship Id="rId78" Type="http://schemas.openxmlformats.org/officeDocument/2006/relationships/oleObject" Target="embeddings/oleObject45.bin"/><Relationship Id="rId94" Type="http://schemas.openxmlformats.org/officeDocument/2006/relationships/oleObject" Target="embeddings/oleObject54.bin"/><Relationship Id="rId99" Type="http://schemas.openxmlformats.org/officeDocument/2006/relationships/oleObject" Target="embeddings/oleObject57.bin"/><Relationship Id="rId101" Type="http://schemas.openxmlformats.org/officeDocument/2006/relationships/oleObject" Target="embeddings/oleObject59.bin"/><Relationship Id="rId122" Type="http://schemas.openxmlformats.org/officeDocument/2006/relationships/image" Target="media/image52.png"/><Relationship Id="rId143" Type="http://schemas.openxmlformats.org/officeDocument/2006/relationships/image" Target="media/image73.png"/><Relationship Id="rId148" Type="http://schemas.openxmlformats.org/officeDocument/2006/relationships/image" Target="media/image78.emf"/><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image" Target="media/image9.wmf"/><Relationship Id="rId47" Type="http://schemas.openxmlformats.org/officeDocument/2006/relationships/oleObject" Target="embeddings/oleObject24.bin"/><Relationship Id="rId68" Type="http://schemas.openxmlformats.org/officeDocument/2006/relationships/oleObject" Target="embeddings/oleObject37.bin"/><Relationship Id="rId89" Type="http://schemas.openxmlformats.org/officeDocument/2006/relationships/image" Target="media/image32.wmf"/><Relationship Id="rId112" Type="http://schemas.openxmlformats.org/officeDocument/2006/relationships/image" Target="media/image42.png"/><Relationship Id="rId133" Type="http://schemas.openxmlformats.org/officeDocument/2006/relationships/image" Target="media/image63.png"/><Relationship Id="rId154" Type="http://schemas.openxmlformats.org/officeDocument/2006/relationships/theme" Target="theme/theme1.xml"/><Relationship Id="rId16" Type="http://schemas.openxmlformats.org/officeDocument/2006/relationships/oleObject" Target="embeddings/oleObject6.bin"/><Relationship Id="rId37" Type="http://schemas.openxmlformats.org/officeDocument/2006/relationships/image" Target="media/image13.wmf"/><Relationship Id="rId58" Type="http://schemas.openxmlformats.org/officeDocument/2006/relationships/image" Target="media/image23.wmf"/><Relationship Id="rId79" Type="http://schemas.openxmlformats.org/officeDocument/2006/relationships/image" Target="media/image28.wmf"/><Relationship Id="rId102" Type="http://schemas.openxmlformats.org/officeDocument/2006/relationships/oleObject" Target="embeddings/oleObject60.bin"/><Relationship Id="rId123" Type="http://schemas.openxmlformats.org/officeDocument/2006/relationships/image" Target="media/image53.png"/><Relationship Id="rId144" Type="http://schemas.openxmlformats.org/officeDocument/2006/relationships/image" Target="media/image74.png"/><Relationship Id="rId90" Type="http://schemas.openxmlformats.org/officeDocument/2006/relationships/oleObject" Target="embeddings/oleObject52.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4964</Words>
  <Characters>28297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1</vt:lpstr>
    </vt:vector>
  </TitlesOfParts>
  <Company>74</Company>
  <LinksUpToDate>false</LinksUpToDate>
  <CharactersWithSpaces>33195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Б.В.О.</dc:creator>
  <cp:keywords/>
  <cp:lastModifiedBy>Irina</cp:lastModifiedBy>
  <cp:revision>2</cp:revision>
  <dcterms:created xsi:type="dcterms:W3CDTF">2014-09-07T08:35:00Z</dcterms:created>
  <dcterms:modified xsi:type="dcterms:W3CDTF">2014-09-07T08:35:00Z</dcterms:modified>
</cp:coreProperties>
</file>