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44" w:rsidRPr="004629E9" w:rsidRDefault="00741644" w:rsidP="004629E9">
      <w:pPr>
        <w:spacing w:line="360" w:lineRule="auto"/>
        <w:ind w:firstLine="720"/>
        <w:jc w:val="both"/>
        <w:rPr>
          <w:sz w:val="28"/>
          <w:szCs w:val="28"/>
        </w:rPr>
      </w:pPr>
    </w:p>
    <w:p w:rsidR="004629E9" w:rsidRDefault="004629E9" w:rsidP="004629E9">
      <w:pPr>
        <w:spacing w:line="360" w:lineRule="auto"/>
        <w:ind w:firstLine="720"/>
        <w:jc w:val="both"/>
        <w:rPr>
          <w:rStyle w:val="14pt"/>
          <w:color w:val="000000"/>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Default="004629E9" w:rsidP="004629E9">
      <w:pPr>
        <w:spacing w:line="360" w:lineRule="auto"/>
        <w:ind w:firstLine="720"/>
        <w:jc w:val="both"/>
        <w:rPr>
          <w:rFonts w:ascii="TimesNewRomanPSMT" w:hAnsi="TimesNewRomanPSMT" w:cs="TimesNewRomanPSMT"/>
          <w:i/>
          <w:sz w:val="28"/>
          <w:szCs w:val="28"/>
          <w:lang w:val="en-US"/>
        </w:rPr>
      </w:pPr>
    </w:p>
    <w:p w:rsidR="004629E9" w:rsidRPr="004629E9" w:rsidRDefault="004629E9" w:rsidP="004629E9">
      <w:pPr>
        <w:spacing w:line="360" w:lineRule="auto"/>
        <w:jc w:val="center"/>
        <w:rPr>
          <w:rStyle w:val="14pt"/>
          <w:b/>
        </w:rPr>
      </w:pPr>
      <w:r w:rsidRPr="004629E9">
        <w:rPr>
          <w:rFonts w:ascii="TimesNewRomanPSMT" w:hAnsi="TimesNewRomanPSMT" w:cs="TimesNewRomanPSMT"/>
          <w:b/>
          <w:sz w:val="28"/>
          <w:szCs w:val="28"/>
        </w:rPr>
        <w:t>Оптимизация сетевой модели комплекса производственных работ</w:t>
      </w:r>
    </w:p>
    <w:p w:rsidR="004629E9" w:rsidRDefault="004629E9" w:rsidP="004629E9">
      <w:pPr>
        <w:pStyle w:val="a3"/>
        <w:ind w:firstLine="720"/>
        <w:rPr>
          <w:sz w:val="28"/>
          <w:lang w:val="en-US"/>
        </w:rPr>
      </w:pPr>
    </w:p>
    <w:p w:rsidR="004629E9" w:rsidRDefault="004629E9" w:rsidP="004629E9">
      <w:pPr>
        <w:pStyle w:val="a3"/>
        <w:ind w:firstLine="720"/>
        <w:rPr>
          <w:sz w:val="28"/>
          <w:lang w:val="en-US"/>
        </w:rPr>
      </w:pPr>
    </w:p>
    <w:p w:rsidR="00741644" w:rsidRPr="004629E9" w:rsidRDefault="004629E9" w:rsidP="004629E9">
      <w:pPr>
        <w:pStyle w:val="a3"/>
        <w:ind w:firstLine="0"/>
        <w:jc w:val="center"/>
        <w:rPr>
          <w:sz w:val="28"/>
          <w:lang w:val="en-US"/>
        </w:rPr>
      </w:pPr>
      <w:r>
        <w:rPr>
          <w:sz w:val="28"/>
          <w:lang w:val="en-US"/>
        </w:rPr>
        <w:br w:type="page"/>
      </w:r>
      <w:r w:rsidRPr="004629E9">
        <w:rPr>
          <w:b/>
          <w:sz w:val="28"/>
        </w:rPr>
        <w:lastRenderedPageBreak/>
        <w:t>Оглавление</w:t>
      </w:r>
    </w:p>
    <w:p w:rsidR="004629E9" w:rsidRDefault="004629E9" w:rsidP="004629E9">
      <w:pPr>
        <w:pStyle w:val="a3"/>
        <w:ind w:firstLine="720"/>
        <w:rPr>
          <w:sz w:val="28"/>
          <w:szCs w:val="28"/>
          <w:lang w:val="en-US"/>
        </w:rPr>
      </w:pPr>
    </w:p>
    <w:p w:rsidR="00821CD0" w:rsidRPr="00821CD0" w:rsidRDefault="00821CD0" w:rsidP="00821CD0">
      <w:pPr>
        <w:pStyle w:val="11"/>
        <w:tabs>
          <w:tab w:val="right" w:leader="dot" w:pos="9347"/>
        </w:tabs>
        <w:spacing w:line="360" w:lineRule="auto"/>
        <w:rPr>
          <w:noProof/>
          <w:sz w:val="28"/>
          <w:szCs w:val="28"/>
        </w:rPr>
      </w:pPr>
      <w:r w:rsidRPr="00821CD0">
        <w:rPr>
          <w:bCs/>
          <w:color w:val="000000"/>
          <w:spacing w:val="-1"/>
          <w:sz w:val="28"/>
          <w:szCs w:val="28"/>
        </w:rPr>
        <w:fldChar w:fldCharType="begin"/>
      </w:r>
      <w:r w:rsidRPr="00821CD0">
        <w:rPr>
          <w:bCs/>
          <w:color w:val="000000"/>
          <w:spacing w:val="-1"/>
          <w:sz w:val="28"/>
          <w:szCs w:val="28"/>
        </w:rPr>
        <w:instrText xml:space="preserve"> TOC \o "1-1" \u </w:instrText>
      </w:r>
      <w:r w:rsidRPr="00821CD0">
        <w:rPr>
          <w:bCs/>
          <w:color w:val="000000"/>
          <w:spacing w:val="-1"/>
          <w:sz w:val="28"/>
          <w:szCs w:val="28"/>
        </w:rPr>
        <w:fldChar w:fldCharType="separate"/>
      </w:r>
      <w:r w:rsidRPr="00821CD0">
        <w:rPr>
          <w:noProof/>
          <w:sz w:val="28"/>
          <w:szCs w:val="28"/>
        </w:rPr>
        <w:t>Задание</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_Toc221712535 \h </w:instrText>
      </w:r>
      <w:r w:rsidRPr="00821CD0">
        <w:rPr>
          <w:noProof/>
          <w:sz w:val="28"/>
          <w:szCs w:val="28"/>
        </w:rPr>
      </w:r>
      <w:r w:rsidRPr="00821CD0">
        <w:rPr>
          <w:noProof/>
          <w:sz w:val="28"/>
          <w:szCs w:val="28"/>
        </w:rPr>
        <w:fldChar w:fldCharType="separate"/>
      </w:r>
      <w:r w:rsidRPr="00821CD0">
        <w:rPr>
          <w:noProof/>
          <w:sz w:val="28"/>
          <w:szCs w:val="28"/>
        </w:rPr>
        <w:t>3</w:t>
      </w:r>
      <w:r w:rsidRPr="00821CD0">
        <w:rPr>
          <w:noProof/>
          <w:sz w:val="28"/>
          <w:szCs w:val="28"/>
        </w:rPr>
        <w:fldChar w:fldCharType="end"/>
      </w:r>
    </w:p>
    <w:p w:rsidR="00821CD0" w:rsidRPr="00821CD0" w:rsidRDefault="00821CD0" w:rsidP="00821CD0">
      <w:pPr>
        <w:pStyle w:val="11"/>
        <w:tabs>
          <w:tab w:val="right" w:leader="dot" w:pos="9347"/>
        </w:tabs>
        <w:spacing w:line="360" w:lineRule="auto"/>
        <w:rPr>
          <w:noProof/>
          <w:sz w:val="28"/>
          <w:szCs w:val="28"/>
        </w:rPr>
      </w:pPr>
      <w:r w:rsidRPr="00821CD0">
        <w:rPr>
          <w:noProof/>
          <w:sz w:val="28"/>
          <w:szCs w:val="28"/>
        </w:rPr>
        <w:t>Введение</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_Toc221712536 \h </w:instrText>
      </w:r>
      <w:r w:rsidRPr="00821CD0">
        <w:rPr>
          <w:noProof/>
          <w:sz w:val="28"/>
          <w:szCs w:val="28"/>
        </w:rPr>
      </w:r>
      <w:r w:rsidRPr="00821CD0">
        <w:rPr>
          <w:noProof/>
          <w:sz w:val="28"/>
          <w:szCs w:val="28"/>
        </w:rPr>
        <w:fldChar w:fldCharType="separate"/>
      </w:r>
      <w:r w:rsidRPr="00821CD0">
        <w:rPr>
          <w:noProof/>
          <w:sz w:val="28"/>
          <w:szCs w:val="28"/>
        </w:rPr>
        <w:t>5</w:t>
      </w:r>
      <w:r w:rsidRPr="00821CD0">
        <w:rPr>
          <w:noProof/>
          <w:sz w:val="28"/>
          <w:szCs w:val="28"/>
        </w:rPr>
        <w:fldChar w:fldCharType="end"/>
      </w:r>
    </w:p>
    <w:p w:rsidR="00821CD0" w:rsidRPr="00821CD0" w:rsidRDefault="00821CD0" w:rsidP="00821CD0">
      <w:pPr>
        <w:pStyle w:val="11"/>
        <w:tabs>
          <w:tab w:val="right" w:leader="dot" w:pos="9347"/>
        </w:tabs>
        <w:spacing w:line="360" w:lineRule="auto"/>
        <w:rPr>
          <w:noProof/>
          <w:sz w:val="28"/>
          <w:szCs w:val="28"/>
        </w:rPr>
      </w:pPr>
      <w:r w:rsidRPr="00821CD0">
        <w:rPr>
          <w:noProof/>
          <w:sz w:val="28"/>
          <w:szCs w:val="28"/>
        </w:rPr>
        <w:t>1. Построение сетевого графика</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_Toc221712537 \h </w:instrText>
      </w:r>
      <w:r w:rsidRPr="00821CD0">
        <w:rPr>
          <w:noProof/>
          <w:sz w:val="28"/>
          <w:szCs w:val="28"/>
        </w:rPr>
      </w:r>
      <w:r w:rsidRPr="00821CD0">
        <w:rPr>
          <w:noProof/>
          <w:sz w:val="28"/>
          <w:szCs w:val="28"/>
        </w:rPr>
        <w:fldChar w:fldCharType="separate"/>
      </w:r>
      <w:r w:rsidRPr="00821CD0">
        <w:rPr>
          <w:noProof/>
          <w:sz w:val="28"/>
          <w:szCs w:val="28"/>
        </w:rPr>
        <w:t>7</w:t>
      </w:r>
      <w:r w:rsidRPr="00821CD0">
        <w:rPr>
          <w:noProof/>
          <w:sz w:val="28"/>
          <w:szCs w:val="28"/>
        </w:rPr>
        <w:fldChar w:fldCharType="end"/>
      </w:r>
    </w:p>
    <w:p w:rsidR="00821CD0" w:rsidRPr="00821CD0" w:rsidRDefault="00821CD0" w:rsidP="00821CD0">
      <w:pPr>
        <w:pStyle w:val="11"/>
        <w:tabs>
          <w:tab w:val="left" w:pos="480"/>
          <w:tab w:val="right" w:leader="dot" w:pos="9347"/>
        </w:tabs>
        <w:spacing w:line="360" w:lineRule="auto"/>
        <w:rPr>
          <w:noProof/>
          <w:sz w:val="28"/>
          <w:szCs w:val="28"/>
        </w:rPr>
      </w:pPr>
      <w:r w:rsidRPr="00821CD0">
        <w:rPr>
          <w:noProof/>
          <w:sz w:val="28"/>
          <w:szCs w:val="28"/>
        </w:rPr>
        <w:t>2.</w:t>
      </w:r>
      <w:r w:rsidRPr="00821CD0">
        <w:rPr>
          <w:noProof/>
          <w:sz w:val="28"/>
          <w:szCs w:val="28"/>
        </w:rPr>
        <w:tab/>
        <w:t>Анализ сетевого графика</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_Toc221712538 \h </w:instrText>
      </w:r>
      <w:r w:rsidRPr="00821CD0">
        <w:rPr>
          <w:noProof/>
          <w:sz w:val="28"/>
          <w:szCs w:val="28"/>
        </w:rPr>
      </w:r>
      <w:r w:rsidRPr="00821CD0">
        <w:rPr>
          <w:noProof/>
          <w:sz w:val="28"/>
          <w:szCs w:val="28"/>
        </w:rPr>
        <w:fldChar w:fldCharType="separate"/>
      </w:r>
      <w:r w:rsidRPr="00821CD0">
        <w:rPr>
          <w:noProof/>
          <w:sz w:val="28"/>
          <w:szCs w:val="28"/>
        </w:rPr>
        <w:t>10</w:t>
      </w:r>
      <w:r w:rsidRPr="00821CD0">
        <w:rPr>
          <w:noProof/>
          <w:sz w:val="28"/>
          <w:szCs w:val="28"/>
        </w:rPr>
        <w:fldChar w:fldCharType="end"/>
      </w:r>
    </w:p>
    <w:p w:rsidR="00821CD0" w:rsidRPr="00821CD0" w:rsidRDefault="00821CD0" w:rsidP="00821CD0">
      <w:pPr>
        <w:pStyle w:val="11"/>
        <w:tabs>
          <w:tab w:val="right" w:leader="dot" w:pos="9347"/>
        </w:tabs>
        <w:spacing w:line="360" w:lineRule="auto"/>
        <w:rPr>
          <w:noProof/>
          <w:sz w:val="28"/>
          <w:szCs w:val="28"/>
        </w:rPr>
      </w:pPr>
      <w:r w:rsidRPr="00821CD0">
        <w:rPr>
          <w:noProof/>
          <w:sz w:val="28"/>
          <w:szCs w:val="28"/>
        </w:rPr>
        <w:t>3. Оптимизация сетевого графика</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_Toc221712541 \h </w:instrText>
      </w:r>
      <w:r w:rsidRPr="00821CD0">
        <w:rPr>
          <w:noProof/>
          <w:sz w:val="28"/>
          <w:szCs w:val="28"/>
        </w:rPr>
      </w:r>
      <w:r w:rsidRPr="00821CD0">
        <w:rPr>
          <w:noProof/>
          <w:sz w:val="28"/>
          <w:szCs w:val="28"/>
        </w:rPr>
        <w:fldChar w:fldCharType="separate"/>
      </w:r>
      <w:r w:rsidRPr="00821CD0">
        <w:rPr>
          <w:noProof/>
          <w:sz w:val="28"/>
          <w:szCs w:val="28"/>
        </w:rPr>
        <w:t>12</w:t>
      </w:r>
      <w:r w:rsidRPr="00821CD0">
        <w:rPr>
          <w:noProof/>
          <w:sz w:val="28"/>
          <w:szCs w:val="28"/>
        </w:rPr>
        <w:fldChar w:fldCharType="end"/>
      </w:r>
    </w:p>
    <w:p w:rsidR="00821CD0" w:rsidRPr="00821CD0" w:rsidRDefault="00821CD0" w:rsidP="00821CD0">
      <w:pPr>
        <w:pStyle w:val="11"/>
        <w:tabs>
          <w:tab w:val="right" w:leader="dot" w:pos="9347"/>
        </w:tabs>
        <w:spacing w:line="360" w:lineRule="auto"/>
        <w:rPr>
          <w:noProof/>
          <w:sz w:val="28"/>
          <w:szCs w:val="28"/>
        </w:rPr>
      </w:pPr>
      <w:r w:rsidRPr="00821CD0">
        <w:rPr>
          <w:noProof/>
          <w:sz w:val="28"/>
          <w:szCs w:val="28"/>
        </w:rPr>
        <w:t>Заключение</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_Toc221712542 \h </w:instrText>
      </w:r>
      <w:r w:rsidRPr="00821CD0">
        <w:rPr>
          <w:noProof/>
          <w:sz w:val="28"/>
          <w:szCs w:val="28"/>
        </w:rPr>
      </w:r>
      <w:r w:rsidRPr="00821CD0">
        <w:rPr>
          <w:noProof/>
          <w:sz w:val="28"/>
          <w:szCs w:val="28"/>
        </w:rPr>
        <w:fldChar w:fldCharType="separate"/>
      </w:r>
      <w:r w:rsidRPr="00821CD0">
        <w:rPr>
          <w:noProof/>
          <w:sz w:val="28"/>
          <w:szCs w:val="28"/>
        </w:rPr>
        <w:t>17</w:t>
      </w:r>
      <w:r w:rsidRPr="00821CD0">
        <w:rPr>
          <w:noProof/>
          <w:sz w:val="28"/>
          <w:szCs w:val="28"/>
        </w:rPr>
        <w:fldChar w:fldCharType="end"/>
      </w:r>
    </w:p>
    <w:p w:rsidR="00821CD0" w:rsidRPr="00821CD0" w:rsidRDefault="00821CD0" w:rsidP="00821CD0">
      <w:pPr>
        <w:pStyle w:val="11"/>
        <w:tabs>
          <w:tab w:val="right" w:leader="dot" w:pos="9347"/>
        </w:tabs>
        <w:spacing w:line="360" w:lineRule="auto"/>
        <w:rPr>
          <w:noProof/>
          <w:sz w:val="28"/>
          <w:szCs w:val="28"/>
        </w:rPr>
      </w:pPr>
      <w:r w:rsidRPr="00821CD0">
        <w:rPr>
          <w:noProof/>
          <w:sz w:val="28"/>
          <w:szCs w:val="28"/>
        </w:rPr>
        <w:t>Список литературы</w:t>
      </w:r>
      <w:r w:rsidRPr="00821CD0">
        <w:rPr>
          <w:noProof/>
          <w:sz w:val="28"/>
          <w:szCs w:val="28"/>
        </w:rPr>
        <w:tab/>
      </w:r>
      <w:r w:rsidRPr="00821CD0">
        <w:rPr>
          <w:noProof/>
          <w:sz w:val="28"/>
          <w:szCs w:val="28"/>
        </w:rPr>
        <w:fldChar w:fldCharType="begin"/>
      </w:r>
      <w:r w:rsidRPr="00821CD0">
        <w:rPr>
          <w:noProof/>
          <w:sz w:val="28"/>
          <w:szCs w:val="28"/>
        </w:rPr>
        <w:instrText xml:space="preserve"> PAGEREF _Toc221712543 \h </w:instrText>
      </w:r>
      <w:r w:rsidRPr="00821CD0">
        <w:rPr>
          <w:noProof/>
          <w:sz w:val="28"/>
          <w:szCs w:val="28"/>
        </w:rPr>
      </w:r>
      <w:r w:rsidRPr="00821CD0">
        <w:rPr>
          <w:noProof/>
          <w:sz w:val="28"/>
          <w:szCs w:val="28"/>
        </w:rPr>
        <w:fldChar w:fldCharType="separate"/>
      </w:r>
      <w:r w:rsidRPr="00821CD0">
        <w:rPr>
          <w:noProof/>
          <w:sz w:val="28"/>
          <w:szCs w:val="28"/>
        </w:rPr>
        <w:t>18</w:t>
      </w:r>
      <w:r w:rsidRPr="00821CD0">
        <w:rPr>
          <w:noProof/>
          <w:sz w:val="28"/>
          <w:szCs w:val="28"/>
        </w:rPr>
        <w:fldChar w:fldCharType="end"/>
      </w:r>
    </w:p>
    <w:p w:rsidR="00741644" w:rsidRPr="00821CD0" w:rsidRDefault="00821CD0" w:rsidP="00821CD0">
      <w:pPr>
        <w:shd w:val="clear" w:color="auto" w:fill="FFFFFF"/>
        <w:spacing w:line="360" w:lineRule="auto"/>
        <w:ind w:firstLine="720"/>
        <w:jc w:val="both"/>
        <w:rPr>
          <w:bCs/>
          <w:color w:val="000000"/>
          <w:spacing w:val="-1"/>
          <w:sz w:val="28"/>
          <w:szCs w:val="28"/>
        </w:rPr>
      </w:pPr>
      <w:r w:rsidRPr="00821CD0">
        <w:rPr>
          <w:bCs/>
          <w:color w:val="000000"/>
          <w:spacing w:val="-1"/>
          <w:sz w:val="28"/>
          <w:szCs w:val="28"/>
        </w:rPr>
        <w:fldChar w:fldCharType="end"/>
      </w:r>
    </w:p>
    <w:p w:rsidR="00741644" w:rsidRDefault="00741644" w:rsidP="004629E9">
      <w:pPr>
        <w:shd w:val="clear" w:color="auto" w:fill="FFFFFF"/>
        <w:spacing w:line="360" w:lineRule="auto"/>
        <w:ind w:firstLine="720"/>
        <w:jc w:val="both"/>
        <w:rPr>
          <w:b/>
          <w:bCs/>
          <w:color w:val="000000"/>
          <w:spacing w:val="-1"/>
          <w:sz w:val="24"/>
          <w:szCs w:val="24"/>
        </w:rPr>
      </w:pPr>
    </w:p>
    <w:p w:rsidR="00C671E6" w:rsidRDefault="004629E9" w:rsidP="004629E9">
      <w:pPr>
        <w:shd w:val="clear" w:color="auto" w:fill="FFFFFF"/>
        <w:spacing w:line="360" w:lineRule="auto"/>
        <w:jc w:val="center"/>
        <w:outlineLvl w:val="0"/>
      </w:pPr>
      <w:r>
        <w:rPr>
          <w:b/>
          <w:bCs/>
          <w:color w:val="000000"/>
          <w:spacing w:val="-1"/>
          <w:sz w:val="24"/>
          <w:szCs w:val="24"/>
        </w:rPr>
        <w:br w:type="page"/>
      </w:r>
      <w:bookmarkStart w:id="0" w:name="_Toc221712535"/>
      <w:r w:rsidRPr="004629E9">
        <w:rPr>
          <w:b/>
          <w:sz w:val="28"/>
          <w:szCs w:val="28"/>
        </w:rPr>
        <w:t>Задание</w:t>
      </w:r>
      <w:bookmarkEnd w:id="0"/>
    </w:p>
    <w:p w:rsidR="00EF28E4" w:rsidRPr="004629E9" w:rsidRDefault="00EF28E4" w:rsidP="004629E9">
      <w:pPr>
        <w:shd w:val="clear" w:color="auto" w:fill="FFFFFF"/>
        <w:spacing w:line="360" w:lineRule="auto"/>
        <w:ind w:firstLine="720"/>
        <w:jc w:val="both"/>
        <w:rPr>
          <w:lang w:val="en-US"/>
        </w:rPr>
      </w:pPr>
    </w:p>
    <w:tbl>
      <w:tblPr>
        <w:tblW w:w="9088" w:type="dxa"/>
        <w:tblInd w:w="93" w:type="dxa"/>
        <w:tblLayout w:type="fixed"/>
        <w:tblLook w:val="0000" w:firstRow="0" w:lastRow="0" w:firstColumn="0" w:lastColumn="0" w:noHBand="0" w:noVBand="0"/>
      </w:tblPr>
      <w:tblGrid>
        <w:gridCol w:w="1575"/>
        <w:gridCol w:w="1417"/>
        <w:gridCol w:w="1560"/>
        <w:gridCol w:w="1417"/>
        <w:gridCol w:w="1843"/>
        <w:gridCol w:w="1276"/>
      </w:tblGrid>
      <w:tr w:rsidR="00206FB5">
        <w:trPr>
          <w:trHeight w:val="570"/>
        </w:trPr>
        <w:tc>
          <w:tcPr>
            <w:tcW w:w="1575" w:type="dxa"/>
            <w:tcBorders>
              <w:top w:val="single" w:sz="4" w:space="0" w:color="auto"/>
              <w:left w:val="single" w:sz="4" w:space="0" w:color="auto"/>
              <w:bottom w:val="nil"/>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 xml:space="preserve">События (предки) </w:t>
            </w:r>
          </w:p>
        </w:tc>
        <w:tc>
          <w:tcPr>
            <w:tcW w:w="1417" w:type="dxa"/>
            <w:vMerge w:val="restart"/>
            <w:tcBorders>
              <w:top w:val="single" w:sz="4" w:space="0" w:color="auto"/>
              <w:left w:val="nil"/>
              <w:bottom w:val="single" w:sz="4" w:space="0" w:color="000000"/>
              <w:right w:val="single" w:sz="4" w:space="0" w:color="auto"/>
            </w:tcBorders>
            <w:noWrap/>
          </w:tcPr>
          <w:p w:rsidR="00EF28E4" w:rsidRPr="00206FB5" w:rsidRDefault="00EF28E4" w:rsidP="004629E9">
            <w:pPr>
              <w:widowControl/>
              <w:autoSpaceDE/>
              <w:autoSpaceDN/>
              <w:adjustRightInd/>
              <w:spacing w:line="360" w:lineRule="auto"/>
              <w:ind w:firstLine="720"/>
              <w:jc w:val="both"/>
              <w:rPr>
                <w:b/>
                <w:bCs/>
              </w:rPr>
            </w:pPr>
            <w:r w:rsidRPr="00206FB5">
              <w:rPr>
                <w:b/>
                <w:bCs/>
              </w:rPr>
              <w:t>начало работ</w:t>
            </w:r>
          </w:p>
        </w:tc>
        <w:tc>
          <w:tcPr>
            <w:tcW w:w="1560" w:type="dxa"/>
            <w:vMerge w:val="restart"/>
            <w:tcBorders>
              <w:top w:val="single" w:sz="4" w:space="0" w:color="auto"/>
              <w:left w:val="single" w:sz="4" w:space="0" w:color="auto"/>
              <w:bottom w:val="single" w:sz="4" w:space="0" w:color="000000"/>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деталей</w:t>
            </w:r>
          </w:p>
        </w:tc>
        <w:tc>
          <w:tcPr>
            <w:tcW w:w="1417" w:type="dxa"/>
            <w:vMerge w:val="restart"/>
            <w:tcBorders>
              <w:top w:val="single" w:sz="4" w:space="0" w:color="auto"/>
              <w:left w:val="single" w:sz="4" w:space="0" w:color="auto"/>
              <w:bottom w:val="single" w:sz="4" w:space="0" w:color="000000"/>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документации</w:t>
            </w:r>
          </w:p>
        </w:tc>
        <w:tc>
          <w:tcPr>
            <w:tcW w:w="1843" w:type="dxa"/>
            <w:vMerge w:val="restart"/>
            <w:tcBorders>
              <w:top w:val="single" w:sz="4" w:space="0" w:color="auto"/>
              <w:left w:val="single" w:sz="4" w:space="0" w:color="auto"/>
              <w:bottom w:val="single" w:sz="4" w:space="0" w:color="000000"/>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поступление дополнительного оборудования</w:t>
            </w:r>
          </w:p>
        </w:tc>
        <w:tc>
          <w:tcPr>
            <w:tcW w:w="1276" w:type="dxa"/>
            <w:vMerge w:val="restart"/>
            <w:tcBorders>
              <w:top w:val="single" w:sz="4" w:space="0" w:color="auto"/>
              <w:left w:val="single" w:sz="4" w:space="0" w:color="auto"/>
              <w:bottom w:val="single" w:sz="4" w:space="0" w:color="000000"/>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блоков</w:t>
            </w:r>
          </w:p>
        </w:tc>
      </w:tr>
      <w:tr w:rsidR="00206FB5">
        <w:trPr>
          <w:trHeight w:val="930"/>
        </w:trPr>
        <w:tc>
          <w:tcPr>
            <w:tcW w:w="1575" w:type="dxa"/>
            <w:tcBorders>
              <w:top w:val="nil"/>
              <w:left w:val="single" w:sz="4" w:space="0" w:color="auto"/>
              <w:bottom w:val="single" w:sz="4" w:space="0" w:color="auto"/>
              <w:right w:val="single" w:sz="4" w:space="0" w:color="auto"/>
            </w:tcBorders>
            <w:textDirection w:val="tbRl"/>
          </w:tcPr>
          <w:p w:rsidR="00EF28E4" w:rsidRPr="00206FB5" w:rsidRDefault="00EF28E4" w:rsidP="004629E9">
            <w:pPr>
              <w:widowControl/>
              <w:autoSpaceDE/>
              <w:autoSpaceDN/>
              <w:adjustRightInd/>
              <w:spacing w:line="360" w:lineRule="auto"/>
              <w:ind w:firstLine="720"/>
              <w:jc w:val="both"/>
              <w:rPr>
                <w:b/>
                <w:bCs/>
              </w:rPr>
            </w:pPr>
            <w:r w:rsidRPr="00206FB5">
              <w:rPr>
                <w:b/>
                <w:bCs/>
              </w:rPr>
              <w:t>События (потомки)</w:t>
            </w:r>
          </w:p>
        </w:tc>
        <w:tc>
          <w:tcPr>
            <w:tcW w:w="1417" w:type="dxa"/>
            <w:vMerge/>
            <w:tcBorders>
              <w:top w:val="single" w:sz="4" w:space="0" w:color="auto"/>
              <w:left w:val="nil"/>
              <w:bottom w:val="single" w:sz="4" w:space="0" w:color="000000"/>
              <w:right w:val="single" w:sz="4" w:space="0" w:color="auto"/>
            </w:tcBorders>
            <w:vAlign w:val="center"/>
          </w:tcPr>
          <w:p w:rsidR="00EF28E4" w:rsidRPr="00206FB5" w:rsidRDefault="00EF28E4" w:rsidP="004629E9">
            <w:pPr>
              <w:widowControl/>
              <w:autoSpaceDE/>
              <w:autoSpaceDN/>
              <w:adjustRightInd/>
              <w:spacing w:line="360" w:lineRule="auto"/>
              <w:ind w:firstLine="720"/>
              <w:jc w:val="both"/>
              <w:rPr>
                <w:b/>
                <w:bCs/>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EF28E4" w:rsidRPr="00206FB5" w:rsidRDefault="00EF28E4" w:rsidP="004629E9">
            <w:pPr>
              <w:widowControl/>
              <w:autoSpaceDE/>
              <w:autoSpaceDN/>
              <w:adjustRightInd/>
              <w:spacing w:line="360" w:lineRule="auto"/>
              <w:ind w:firstLine="720"/>
              <w:jc w:val="both"/>
              <w:rPr>
                <w:b/>
                <w:bCs/>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EF28E4" w:rsidRPr="00206FB5" w:rsidRDefault="00EF28E4" w:rsidP="004629E9">
            <w:pPr>
              <w:widowControl/>
              <w:autoSpaceDE/>
              <w:autoSpaceDN/>
              <w:adjustRightInd/>
              <w:spacing w:line="360" w:lineRule="auto"/>
              <w:ind w:firstLine="720"/>
              <w:jc w:val="both"/>
              <w:rPr>
                <w:b/>
                <w:bCs/>
              </w:rPr>
            </w:pPr>
          </w:p>
        </w:tc>
        <w:tc>
          <w:tcPr>
            <w:tcW w:w="1843" w:type="dxa"/>
            <w:vMerge/>
            <w:tcBorders>
              <w:top w:val="single" w:sz="4" w:space="0" w:color="auto"/>
              <w:left w:val="single" w:sz="4" w:space="0" w:color="auto"/>
              <w:bottom w:val="single" w:sz="4" w:space="0" w:color="000000"/>
              <w:right w:val="single" w:sz="4" w:space="0" w:color="auto"/>
            </w:tcBorders>
            <w:vAlign w:val="center"/>
          </w:tcPr>
          <w:p w:rsidR="00EF28E4" w:rsidRPr="00206FB5" w:rsidRDefault="00EF28E4" w:rsidP="004629E9">
            <w:pPr>
              <w:widowControl/>
              <w:autoSpaceDE/>
              <w:autoSpaceDN/>
              <w:adjustRightInd/>
              <w:spacing w:line="360" w:lineRule="auto"/>
              <w:ind w:firstLine="720"/>
              <w:jc w:val="both"/>
              <w:rPr>
                <w:b/>
                <w:bCs/>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EF28E4" w:rsidRPr="00206FB5" w:rsidRDefault="00EF28E4" w:rsidP="004629E9">
            <w:pPr>
              <w:widowControl/>
              <w:autoSpaceDE/>
              <w:autoSpaceDN/>
              <w:adjustRightInd/>
              <w:spacing w:line="360" w:lineRule="auto"/>
              <w:ind w:firstLine="720"/>
              <w:jc w:val="both"/>
              <w:rPr>
                <w:b/>
                <w:bCs/>
              </w:rPr>
            </w:pPr>
          </w:p>
        </w:tc>
      </w:tr>
      <w:tr w:rsidR="00206FB5">
        <w:trPr>
          <w:trHeight w:val="540"/>
        </w:trPr>
        <w:tc>
          <w:tcPr>
            <w:tcW w:w="1575" w:type="dxa"/>
            <w:tcBorders>
              <w:top w:val="nil"/>
              <w:left w:val="single" w:sz="4" w:space="0" w:color="auto"/>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деталей</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изготовление деталей (4/3)</w:t>
            </w:r>
          </w:p>
        </w:tc>
        <w:tc>
          <w:tcPr>
            <w:tcW w:w="1560" w:type="dxa"/>
            <w:tcBorders>
              <w:top w:val="nil"/>
              <w:left w:val="nil"/>
              <w:bottom w:val="single" w:sz="4" w:space="0" w:color="auto"/>
              <w:right w:val="single" w:sz="4" w:space="0" w:color="auto"/>
            </w:tcBorders>
            <w:shd w:val="clear" w:color="auto" w:fill="C0C0C0"/>
          </w:tcPr>
          <w:p w:rsidR="00EF28E4" w:rsidRPr="00206FB5" w:rsidRDefault="00EF28E4" w:rsidP="004629E9">
            <w:pPr>
              <w:widowControl/>
              <w:autoSpaceDE/>
              <w:autoSpaceDN/>
              <w:adjustRightInd/>
              <w:spacing w:line="360" w:lineRule="auto"/>
              <w:ind w:firstLine="720"/>
              <w:jc w:val="both"/>
            </w:pPr>
            <w:r w:rsidRPr="00206FB5">
              <w:t> </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843"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276"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r>
      <w:tr w:rsidR="00206FB5">
        <w:trPr>
          <w:trHeight w:val="584"/>
        </w:trPr>
        <w:tc>
          <w:tcPr>
            <w:tcW w:w="1575" w:type="dxa"/>
            <w:tcBorders>
              <w:top w:val="nil"/>
              <w:left w:val="single" w:sz="4" w:space="0" w:color="auto"/>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документации</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560"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417" w:type="dxa"/>
            <w:tcBorders>
              <w:top w:val="nil"/>
              <w:left w:val="nil"/>
              <w:bottom w:val="single" w:sz="4" w:space="0" w:color="auto"/>
              <w:right w:val="single" w:sz="4" w:space="0" w:color="auto"/>
            </w:tcBorders>
            <w:shd w:val="clear" w:color="auto" w:fill="C0C0C0"/>
          </w:tcPr>
          <w:p w:rsidR="00EF28E4" w:rsidRPr="00206FB5" w:rsidRDefault="00EF28E4" w:rsidP="004629E9">
            <w:pPr>
              <w:widowControl/>
              <w:autoSpaceDE/>
              <w:autoSpaceDN/>
              <w:adjustRightInd/>
              <w:spacing w:line="360" w:lineRule="auto"/>
              <w:ind w:firstLine="720"/>
              <w:jc w:val="both"/>
            </w:pPr>
            <w:r w:rsidRPr="00206FB5">
              <w:t> </w:t>
            </w:r>
          </w:p>
        </w:tc>
        <w:tc>
          <w:tcPr>
            <w:tcW w:w="1843"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подготовка документации (5/2)</w:t>
            </w:r>
          </w:p>
        </w:tc>
        <w:tc>
          <w:tcPr>
            <w:tcW w:w="1276"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r>
      <w:tr w:rsidR="00206FB5">
        <w:trPr>
          <w:trHeight w:val="1022"/>
        </w:trPr>
        <w:tc>
          <w:tcPr>
            <w:tcW w:w="1575" w:type="dxa"/>
            <w:tcBorders>
              <w:top w:val="nil"/>
              <w:left w:val="single" w:sz="4" w:space="0" w:color="auto"/>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поступление дополнительного оборудования</w:t>
            </w:r>
          </w:p>
        </w:tc>
        <w:tc>
          <w:tcPr>
            <w:tcW w:w="1417" w:type="dxa"/>
            <w:tcBorders>
              <w:top w:val="nil"/>
              <w:left w:val="nil"/>
              <w:bottom w:val="single" w:sz="4" w:space="0" w:color="auto"/>
              <w:right w:val="single" w:sz="4" w:space="0" w:color="auto"/>
            </w:tcBorders>
          </w:tcPr>
          <w:p w:rsidR="00EF28E4" w:rsidRPr="00206FB5" w:rsidRDefault="00206FB5" w:rsidP="004629E9">
            <w:pPr>
              <w:widowControl/>
              <w:autoSpaceDE/>
              <w:autoSpaceDN/>
              <w:adjustRightInd/>
              <w:spacing w:line="360" w:lineRule="auto"/>
              <w:ind w:firstLine="720"/>
              <w:jc w:val="both"/>
            </w:pPr>
            <w:r w:rsidRPr="00206FB5">
              <w:t>закупка допол</w:t>
            </w:r>
            <w:r w:rsidR="00EF28E4" w:rsidRPr="00206FB5">
              <w:t>нительного обо</w:t>
            </w:r>
            <w:r w:rsidRPr="00206FB5">
              <w:t>ру</w:t>
            </w:r>
            <w:r w:rsidR="00EF28E4" w:rsidRPr="00206FB5">
              <w:t>дования (10/5)</w:t>
            </w:r>
          </w:p>
        </w:tc>
        <w:tc>
          <w:tcPr>
            <w:tcW w:w="1560"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843" w:type="dxa"/>
            <w:tcBorders>
              <w:top w:val="nil"/>
              <w:left w:val="nil"/>
              <w:bottom w:val="single" w:sz="4" w:space="0" w:color="auto"/>
              <w:right w:val="single" w:sz="4" w:space="0" w:color="auto"/>
            </w:tcBorders>
            <w:shd w:val="clear" w:color="auto" w:fill="C0C0C0"/>
          </w:tcPr>
          <w:p w:rsidR="00EF28E4" w:rsidRPr="00206FB5" w:rsidRDefault="00EF28E4" w:rsidP="004629E9">
            <w:pPr>
              <w:widowControl/>
              <w:autoSpaceDE/>
              <w:autoSpaceDN/>
              <w:adjustRightInd/>
              <w:spacing w:line="360" w:lineRule="auto"/>
              <w:ind w:firstLine="720"/>
              <w:jc w:val="both"/>
            </w:pPr>
            <w:r w:rsidRPr="00206FB5">
              <w:t> </w:t>
            </w:r>
          </w:p>
        </w:tc>
        <w:tc>
          <w:tcPr>
            <w:tcW w:w="1276"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r>
      <w:tr w:rsidR="00206FB5">
        <w:trPr>
          <w:trHeight w:val="810"/>
        </w:trPr>
        <w:tc>
          <w:tcPr>
            <w:tcW w:w="1575" w:type="dxa"/>
            <w:tcBorders>
              <w:top w:val="nil"/>
              <w:left w:val="single" w:sz="4" w:space="0" w:color="auto"/>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блоков</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560"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сборка блоков (6/4)</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составление инструкций (11/6)</w:t>
            </w:r>
          </w:p>
        </w:tc>
        <w:tc>
          <w:tcPr>
            <w:tcW w:w="1843"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276" w:type="dxa"/>
            <w:tcBorders>
              <w:top w:val="nil"/>
              <w:left w:val="nil"/>
              <w:bottom w:val="single" w:sz="4" w:space="0" w:color="auto"/>
              <w:right w:val="single" w:sz="4" w:space="0" w:color="auto"/>
            </w:tcBorders>
            <w:shd w:val="clear" w:color="auto" w:fill="C0C0C0"/>
          </w:tcPr>
          <w:p w:rsidR="00EF28E4" w:rsidRPr="00206FB5" w:rsidRDefault="00EF28E4" w:rsidP="004629E9">
            <w:pPr>
              <w:widowControl/>
              <w:autoSpaceDE/>
              <w:autoSpaceDN/>
              <w:adjustRightInd/>
              <w:spacing w:line="360" w:lineRule="auto"/>
              <w:ind w:firstLine="720"/>
              <w:jc w:val="both"/>
            </w:pPr>
            <w:r w:rsidRPr="00206FB5">
              <w:t> </w:t>
            </w:r>
          </w:p>
        </w:tc>
      </w:tr>
      <w:tr w:rsidR="00206FB5">
        <w:trPr>
          <w:trHeight w:val="690"/>
        </w:trPr>
        <w:tc>
          <w:tcPr>
            <w:tcW w:w="1575" w:type="dxa"/>
            <w:tcBorders>
              <w:top w:val="nil"/>
              <w:left w:val="single" w:sz="4" w:space="0" w:color="auto"/>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rPr>
                <w:b/>
                <w:bCs/>
              </w:rPr>
            </w:pPr>
            <w:r w:rsidRPr="00206FB5">
              <w:rPr>
                <w:b/>
                <w:bCs/>
              </w:rPr>
              <w:t>готовность изделия</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560"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417"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 </w:t>
            </w:r>
          </w:p>
        </w:tc>
        <w:tc>
          <w:tcPr>
            <w:tcW w:w="1843"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установка до</w:t>
            </w:r>
            <w:r w:rsidR="00206FB5" w:rsidRPr="00206FB5">
              <w:t>полн</w:t>
            </w:r>
            <w:r w:rsidRPr="00206FB5">
              <w:t>ительного обо</w:t>
            </w:r>
            <w:r w:rsidR="00206FB5" w:rsidRPr="00206FB5">
              <w:t>ру</w:t>
            </w:r>
            <w:r w:rsidRPr="00206FB5">
              <w:t>дования (12/6)</w:t>
            </w:r>
          </w:p>
        </w:tc>
        <w:tc>
          <w:tcPr>
            <w:tcW w:w="1276" w:type="dxa"/>
            <w:tcBorders>
              <w:top w:val="nil"/>
              <w:left w:val="nil"/>
              <w:bottom w:val="single" w:sz="4" w:space="0" w:color="auto"/>
              <w:right w:val="single" w:sz="4" w:space="0" w:color="auto"/>
            </w:tcBorders>
          </w:tcPr>
          <w:p w:rsidR="00EF28E4" w:rsidRPr="00206FB5" w:rsidRDefault="00EF28E4" w:rsidP="004629E9">
            <w:pPr>
              <w:widowControl/>
              <w:autoSpaceDE/>
              <w:autoSpaceDN/>
              <w:adjustRightInd/>
              <w:spacing w:line="360" w:lineRule="auto"/>
              <w:ind w:firstLine="720"/>
              <w:jc w:val="both"/>
            </w:pPr>
            <w:r w:rsidRPr="00206FB5">
              <w:t>компоновка изделия (9/6)</w:t>
            </w:r>
          </w:p>
        </w:tc>
      </w:tr>
    </w:tbl>
    <w:p w:rsidR="00A955CB" w:rsidRDefault="00A955CB" w:rsidP="004629E9">
      <w:pPr>
        <w:widowControl/>
        <w:spacing w:line="360" w:lineRule="auto"/>
        <w:ind w:firstLine="720"/>
        <w:jc w:val="both"/>
      </w:pPr>
    </w:p>
    <w:p w:rsidR="00A955CB" w:rsidRDefault="00A955CB" w:rsidP="004629E9">
      <w:pPr>
        <w:widowControl/>
        <w:spacing w:line="360" w:lineRule="auto"/>
        <w:ind w:firstLine="720"/>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1440"/>
        <w:gridCol w:w="1555"/>
        <w:gridCol w:w="1555"/>
        <w:gridCol w:w="1555"/>
        <w:gridCol w:w="1574"/>
      </w:tblGrid>
      <w:tr w:rsidR="00A955CB" w:rsidRPr="004629E9" w:rsidTr="004629E9">
        <w:trPr>
          <w:cantSplit/>
          <w:trHeight w:hRule="exact" w:val="288"/>
          <w:tblHeader/>
        </w:trPr>
        <w:tc>
          <w:tcPr>
            <w:tcW w:w="1680" w:type="dxa"/>
            <w:vMerge w:val="restart"/>
            <w:tcBorders>
              <w:top w:val="single" w:sz="6" w:space="0" w:color="auto"/>
              <w:left w:val="single" w:sz="6" w:space="0" w:color="auto"/>
              <w:bottom w:val="nil"/>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3"/>
                <w:szCs w:val="24"/>
              </w:rPr>
              <w:t>Работы</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2"/>
                <w:szCs w:val="24"/>
              </w:rPr>
              <w:t>Нормальный вариант</w:t>
            </w:r>
          </w:p>
        </w:tc>
        <w:tc>
          <w:tcPr>
            <w:tcW w:w="3110" w:type="dxa"/>
            <w:gridSpan w:val="2"/>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2"/>
                <w:szCs w:val="24"/>
              </w:rPr>
              <w:t>Ускоренный вариант</w:t>
            </w:r>
          </w:p>
        </w:tc>
        <w:tc>
          <w:tcPr>
            <w:tcW w:w="1574" w:type="dxa"/>
            <w:vMerge w:val="restart"/>
            <w:tcBorders>
              <w:top w:val="single" w:sz="6" w:space="0" w:color="auto"/>
              <w:left w:val="single" w:sz="6" w:space="0" w:color="auto"/>
              <w:bottom w:val="nil"/>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 xml:space="preserve">Прирост затрат на </w:t>
            </w:r>
            <w:r w:rsidRPr="004629E9">
              <w:rPr>
                <w:color w:val="000000"/>
                <w:spacing w:val="-3"/>
                <w:szCs w:val="24"/>
              </w:rPr>
              <w:t xml:space="preserve">одни сутки </w:t>
            </w:r>
            <w:r w:rsidRPr="004629E9">
              <w:rPr>
                <w:color w:val="000000"/>
                <w:szCs w:val="24"/>
              </w:rPr>
              <w:t>ускорения</w:t>
            </w:r>
          </w:p>
        </w:tc>
      </w:tr>
      <w:tr w:rsidR="00A955CB" w:rsidRPr="004629E9" w:rsidTr="004629E9">
        <w:trPr>
          <w:cantSplit/>
          <w:trHeight w:hRule="exact" w:val="845"/>
        </w:trPr>
        <w:tc>
          <w:tcPr>
            <w:tcW w:w="1680" w:type="dxa"/>
            <w:tcBorders>
              <w:top w:val="nil"/>
              <w:left w:val="single" w:sz="6" w:space="0" w:color="auto"/>
              <w:bottom w:val="single" w:sz="6" w:space="0" w:color="auto"/>
              <w:right w:val="single" w:sz="6" w:space="0" w:color="auto"/>
            </w:tcBorders>
            <w:shd w:val="clear" w:color="auto" w:fill="FFFFFF"/>
          </w:tcPr>
          <w:p w:rsidR="00A955CB" w:rsidRPr="004629E9" w:rsidRDefault="00A955CB" w:rsidP="004629E9">
            <w:pPr>
              <w:widowControl/>
              <w:jc w:val="both"/>
            </w:pPr>
          </w:p>
          <w:p w:rsidR="00A955CB" w:rsidRPr="004629E9" w:rsidRDefault="00A955CB" w:rsidP="004629E9">
            <w:pPr>
              <w:widowControl/>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1"/>
                <w:szCs w:val="24"/>
              </w:rPr>
              <w:t xml:space="preserve">Время </w:t>
            </w:r>
            <w:r w:rsidRPr="004629E9">
              <w:rPr>
                <w:color w:val="000000"/>
                <w:spacing w:val="-4"/>
                <w:szCs w:val="24"/>
              </w:rPr>
              <w:t>(сутки)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3"/>
                <w:szCs w:val="24"/>
              </w:rPr>
              <w:t>Затраты (у.е.)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 xml:space="preserve">Время </w:t>
            </w:r>
            <w:r w:rsidRPr="004629E9">
              <w:rPr>
                <w:color w:val="000000"/>
                <w:spacing w:val="-4"/>
                <w:szCs w:val="24"/>
              </w:rPr>
              <w:t>(сутки)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3"/>
                <w:szCs w:val="24"/>
              </w:rPr>
              <w:t>Затраты (у.е.)</w:t>
            </w:r>
          </w:p>
        </w:tc>
        <w:tc>
          <w:tcPr>
            <w:tcW w:w="1574" w:type="dxa"/>
            <w:tcBorders>
              <w:top w:val="nil"/>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p>
          <w:p w:rsidR="00A955CB" w:rsidRPr="004629E9" w:rsidRDefault="00A955CB" w:rsidP="004629E9">
            <w:pPr>
              <w:widowControl/>
              <w:shd w:val="clear" w:color="auto" w:fill="FFFFFF"/>
              <w:jc w:val="both"/>
            </w:pPr>
          </w:p>
        </w:tc>
      </w:tr>
      <w:tr w:rsidR="00A955CB" w:rsidRPr="004629E9" w:rsidTr="004629E9">
        <w:trPr>
          <w:cantSplit/>
          <w:trHeight w:hRule="exact" w:val="566"/>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A955CB" w:rsidRPr="004629E9" w:rsidRDefault="00A955CB" w:rsidP="004629E9">
            <w:pPr>
              <w:widowControl/>
              <w:shd w:val="clear" w:color="auto" w:fill="FFFFFF"/>
              <w:jc w:val="both"/>
            </w:pPr>
            <w:r w:rsidRPr="004629E9">
              <w:rPr>
                <w:color w:val="000000"/>
                <w:spacing w:val="-3"/>
                <w:szCs w:val="24"/>
              </w:rPr>
              <w:t xml:space="preserve">изготовление </w:t>
            </w:r>
            <w:r w:rsidRPr="004629E9">
              <w:rPr>
                <w:color w:val="000000"/>
                <w:szCs w:val="24"/>
              </w:rPr>
              <w:t>деталей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20</w:t>
            </w:r>
          </w:p>
        </w:tc>
      </w:tr>
      <w:tr w:rsidR="00A955CB" w:rsidRPr="004629E9" w:rsidTr="004629E9">
        <w:trPr>
          <w:cantSplit/>
          <w:trHeight w:hRule="exact" w:val="919"/>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1"/>
                <w:szCs w:val="24"/>
              </w:rPr>
              <w:t xml:space="preserve">закупка </w:t>
            </w:r>
            <w:r w:rsidRPr="004629E9">
              <w:rPr>
                <w:color w:val="000000"/>
                <w:spacing w:val="-2"/>
                <w:szCs w:val="24"/>
              </w:rPr>
              <w:t>до</w:t>
            </w:r>
            <w:r w:rsidR="00206FB5" w:rsidRPr="004629E9">
              <w:rPr>
                <w:color w:val="000000"/>
                <w:spacing w:val="-2"/>
                <w:szCs w:val="24"/>
              </w:rPr>
              <w:t>полнительн</w:t>
            </w:r>
            <w:r w:rsidRPr="004629E9">
              <w:rPr>
                <w:color w:val="000000"/>
                <w:spacing w:val="-2"/>
                <w:szCs w:val="24"/>
              </w:rPr>
              <w:t>ого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225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15</w:t>
            </w:r>
          </w:p>
        </w:tc>
      </w:tr>
      <w:tr w:rsidR="00A955CB" w:rsidRPr="004629E9" w:rsidTr="004629E9">
        <w:trPr>
          <w:cantSplit/>
          <w:trHeight w:hRule="exact" w:val="566"/>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A955CB" w:rsidRPr="004629E9" w:rsidRDefault="00A955CB" w:rsidP="004629E9">
            <w:pPr>
              <w:widowControl/>
              <w:shd w:val="clear" w:color="auto" w:fill="FFFFFF"/>
              <w:jc w:val="both"/>
            </w:pPr>
            <w:r w:rsidRPr="004629E9">
              <w:rPr>
                <w:color w:val="000000"/>
                <w:spacing w:val="-3"/>
                <w:szCs w:val="24"/>
              </w:rPr>
              <w:t xml:space="preserve">сборка </w:t>
            </w:r>
            <w:r w:rsidRPr="004629E9">
              <w:rPr>
                <w:color w:val="000000"/>
                <w:spacing w:val="-5"/>
                <w:szCs w:val="24"/>
              </w:rPr>
              <w:t>блоков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25</w:t>
            </w:r>
          </w:p>
        </w:tc>
      </w:tr>
      <w:tr w:rsidR="00A955CB" w:rsidRPr="004629E9" w:rsidTr="004629E9">
        <w:trPr>
          <w:cantSplit/>
          <w:trHeight w:hRule="exact" w:val="835"/>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A955CB" w:rsidRPr="004629E9" w:rsidRDefault="00A955CB" w:rsidP="004629E9">
            <w:pPr>
              <w:widowControl/>
              <w:shd w:val="clear" w:color="auto" w:fill="FFFFFF"/>
              <w:jc w:val="both"/>
            </w:pPr>
            <w:r w:rsidRPr="004629E9">
              <w:rPr>
                <w:color w:val="000000"/>
                <w:szCs w:val="24"/>
              </w:rPr>
              <w:t xml:space="preserve">подготовка </w:t>
            </w:r>
            <w:r w:rsidRPr="004629E9">
              <w:rPr>
                <w:color w:val="000000"/>
                <w:spacing w:val="-2"/>
                <w:szCs w:val="24"/>
              </w:rPr>
              <w:t>документаци</w:t>
            </w:r>
            <w:r w:rsidRPr="004629E9">
              <w:rPr>
                <w:color w:val="000000"/>
                <w:szCs w:val="24"/>
              </w:rPr>
              <w:t>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70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w:t>
            </w:r>
          </w:p>
        </w:tc>
      </w:tr>
      <w:tr w:rsidR="00A955CB" w:rsidRPr="004629E9" w:rsidTr="004629E9">
        <w:trPr>
          <w:cantSplit/>
          <w:trHeight w:hRule="exact" w:val="853"/>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 xml:space="preserve">установка </w:t>
            </w:r>
            <w:r w:rsidRPr="004629E9">
              <w:rPr>
                <w:color w:val="000000"/>
                <w:spacing w:val="-2"/>
                <w:szCs w:val="24"/>
              </w:rPr>
              <w:t>д</w:t>
            </w:r>
            <w:r w:rsidR="00206FB5" w:rsidRPr="004629E9">
              <w:rPr>
                <w:color w:val="000000"/>
                <w:spacing w:val="-2"/>
                <w:szCs w:val="24"/>
              </w:rPr>
              <w:t>ополнительн</w:t>
            </w:r>
            <w:r w:rsidRPr="004629E9">
              <w:rPr>
                <w:color w:val="000000"/>
                <w:spacing w:val="-2"/>
                <w:szCs w:val="24"/>
              </w:rPr>
              <w:t>ого оборудования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430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30</w:t>
            </w:r>
          </w:p>
        </w:tc>
      </w:tr>
      <w:tr w:rsidR="00A955CB" w:rsidRPr="004629E9" w:rsidTr="004629E9">
        <w:trPr>
          <w:cantSplit/>
          <w:trHeight w:hRule="exact" w:val="566"/>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A955CB" w:rsidRPr="004629E9" w:rsidRDefault="00A955CB" w:rsidP="004629E9">
            <w:pPr>
              <w:widowControl/>
              <w:shd w:val="clear" w:color="auto" w:fill="FFFFFF"/>
              <w:jc w:val="both"/>
            </w:pPr>
            <w:r w:rsidRPr="004629E9">
              <w:rPr>
                <w:color w:val="000000"/>
                <w:spacing w:val="-3"/>
                <w:szCs w:val="24"/>
              </w:rPr>
              <w:t xml:space="preserve">составление </w:t>
            </w:r>
            <w:r w:rsidRPr="004629E9">
              <w:rPr>
                <w:color w:val="000000"/>
                <w:spacing w:val="-1"/>
                <w:szCs w:val="24"/>
              </w:rPr>
              <w:t>инструкций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260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435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35</w:t>
            </w:r>
          </w:p>
        </w:tc>
      </w:tr>
      <w:tr w:rsidR="00A955CB" w:rsidRPr="004629E9" w:rsidTr="004629E9">
        <w:trPr>
          <w:cantSplit/>
          <w:trHeight w:hRule="exact" w:val="566"/>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A955CB" w:rsidRPr="004629E9" w:rsidRDefault="00A955CB" w:rsidP="004629E9">
            <w:pPr>
              <w:widowControl/>
              <w:shd w:val="clear" w:color="auto" w:fill="FFFFFF"/>
              <w:jc w:val="both"/>
            </w:pPr>
            <w:r w:rsidRPr="004629E9">
              <w:rPr>
                <w:color w:val="000000"/>
                <w:spacing w:val="-2"/>
                <w:szCs w:val="24"/>
              </w:rPr>
              <w:t xml:space="preserve">компоновка </w:t>
            </w:r>
            <w:r w:rsidRPr="004629E9">
              <w:rPr>
                <w:color w:val="000000"/>
                <w:spacing w:val="-1"/>
                <w:szCs w:val="24"/>
              </w:rPr>
              <w:t>изделия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180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300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40</w:t>
            </w:r>
          </w:p>
        </w:tc>
      </w:tr>
      <w:tr w:rsidR="00A955CB" w:rsidRPr="004629E9" w:rsidTr="004629E9">
        <w:trPr>
          <w:cantSplit/>
          <w:trHeight w:hRule="exact" w:val="336"/>
        </w:trPr>
        <w:tc>
          <w:tcPr>
            <w:tcW w:w="1680" w:type="dxa"/>
            <w:tcBorders>
              <w:top w:val="single" w:sz="6" w:space="0" w:color="auto"/>
              <w:left w:val="nil"/>
              <w:bottom w:val="nil"/>
              <w:right w:val="single" w:sz="6" w:space="0" w:color="auto"/>
            </w:tcBorders>
            <w:shd w:val="clear" w:color="auto" w:fill="FFFFFF"/>
          </w:tcPr>
          <w:p w:rsidR="00A955CB" w:rsidRPr="004629E9" w:rsidRDefault="00A955CB" w:rsidP="004629E9">
            <w:pPr>
              <w:widowControl/>
              <w:shd w:val="clear" w:color="auto" w:fill="FFFFFF"/>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2"/>
                <w:szCs w:val="24"/>
              </w:rPr>
              <w:t>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1060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pacing w:val="-3"/>
                <w:szCs w:val="24"/>
              </w:rPr>
              <w:t>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A955CB" w:rsidRPr="004629E9" w:rsidRDefault="00A955CB" w:rsidP="004629E9">
            <w:pPr>
              <w:widowControl/>
              <w:shd w:val="clear" w:color="auto" w:fill="FFFFFF"/>
              <w:jc w:val="both"/>
            </w:pPr>
            <w:r w:rsidRPr="004629E9">
              <w:rPr>
                <w:color w:val="000000"/>
                <w:szCs w:val="24"/>
              </w:rPr>
              <w:t>1710</w:t>
            </w:r>
          </w:p>
        </w:tc>
        <w:tc>
          <w:tcPr>
            <w:tcW w:w="1574" w:type="dxa"/>
            <w:tcBorders>
              <w:top w:val="single" w:sz="6" w:space="0" w:color="auto"/>
              <w:left w:val="single" w:sz="6" w:space="0" w:color="auto"/>
              <w:bottom w:val="nil"/>
              <w:right w:val="nil"/>
            </w:tcBorders>
            <w:shd w:val="clear" w:color="auto" w:fill="FFFFFF"/>
          </w:tcPr>
          <w:p w:rsidR="00A955CB" w:rsidRPr="004629E9" w:rsidRDefault="00A955CB" w:rsidP="004629E9">
            <w:pPr>
              <w:widowControl/>
              <w:shd w:val="clear" w:color="auto" w:fill="FFFFFF"/>
              <w:jc w:val="both"/>
            </w:pPr>
          </w:p>
        </w:tc>
      </w:tr>
    </w:tbl>
    <w:p w:rsidR="00A955CB" w:rsidRDefault="00A955CB" w:rsidP="004629E9">
      <w:pPr>
        <w:shd w:val="clear" w:color="auto" w:fill="FFFFFF"/>
        <w:spacing w:line="360" w:lineRule="auto"/>
        <w:ind w:firstLine="720"/>
        <w:jc w:val="both"/>
        <w:sectPr w:rsidR="00A955CB" w:rsidSect="004629E9">
          <w:headerReference w:type="even" r:id="rId7"/>
          <w:headerReference w:type="default" r:id="rId8"/>
          <w:footerReference w:type="even" r:id="rId9"/>
          <w:pgSz w:w="11909" w:h="16834"/>
          <w:pgMar w:top="1134" w:right="851" w:bottom="1134" w:left="1701" w:header="720" w:footer="720" w:gutter="0"/>
          <w:pgNumType w:start="1"/>
          <w:cols w:space="60"/>
          <w:noEndnote/>
          <w:titlePg/>
          <w:docGrid w:linePitch="272"/>
        </w:sectPr>
      </w:pPr>
    </w:p>
    <w:p w:rsidR="00F10818" w:rsidRPr="004629E9" w:rsidRDefault="00F10818" w:rsidP="004629E9">
      <w:pPr>
        <w:shd w:val="clear" w:color="auto" w:fill="FFFFFF"/>
        <w:spacing w:line="360" w:lineRule="auto"/>
        <w:ind w:firstLine="720"/>
        <w:jc w:val="both"/>
        <w:rPr>
          <w:sz w:val="28"/>
          <w:szCs w:val="28"/>
        </w:rPr>
      </w:pPr>
    </w:p>
    <w:p w:rsidR="00F10818" w:rsidRPr="004629E9" w:rsidRDefault="00F10818" w:rsidP="004629E9">
      <w:pPr>
        <w:shd w:val="clear" w:color="auto" w:fill="FFFFFF"/>
        <w:spacing w:line="360" w:lineRule="auto"/>
        <w:ind w:firstLine="720"/>
        <w:jc w:val="both"/>
        <w:rPr>
          <w:sz w:val="28"/>
          <w:szCs w:val="28"/>
        </w:rPr>
      </w:pPr>
    </w:p>
    <w:p w:rsidR="00C671E6" w:rsidRPr="004629E9" w:rsidRDefault="004629E9" w:rsidP="004629E9">
      <w:pPr>
        <w:shd w:val="clear" w:color="auto" w:fill="FFFFFF"/>
        <w:spacing w:line="360" w:lineRule="auto"/>
        <w:jc w:val="center"/>
        <w:outlineLvl w:val="0"/>
        <w:rPr>
          <w:sz w:val="28"/>
          <w:szCs w:val="28"/>
          <w:lang w:val="en-US"/>
        </w:rPr>
      </w:pPr>
      <w:r>
        <w:rPr>
          <w:sz w:val="28"/>
          <w:szCs w:val="28"/>
        </w:rPr>
        <w:br w:type="page"/>
      </w:r>
      <w:bookmarkStart w:id="1" w:name="_Toc221712536"/>
      <w:r w:rsidRPr="004629E9">
        <w:rPr>
          <w:b/>
          <w:sz w:val="28"/>
          <w:szCs w:val="28"/>
        </w:rPr>
        <w:t>Введение</w:t>
      </w:r>
      <w:bookmarkEnd w:id="1"/>
    </w:p>
    <w:p w:rsidR="004629E9" w:rsidRDefault="004629E9" w:rsidP="004629E9">
      <w:pPr>
        <w:shd w:val="clear" w:color="auto" w:fill="FFFFFF"/>
        <w:spacing w:line="360" w:lineRule="auto"/>
        <w:ind w:firstLine="720"/>
        <w:jc w:val="both"/>
        <w:rPr>
          <w:sz w:val="28"/>
          <w:szCs w:val="28"/>
          <w:lang w:val="en-US"/>
        </w:rPr>
      </w:pPr>
    </w:p>
    <w:p w:rsidR="00223F1A" w:rsidRPr="00D6757E" w:rsidRDefault="00223F1A" w:rsidP="004629E9">
      <w:pPr>
        <w:shd w:val="clear" w:color="auto" w:fill="FFFFFF"/>
        <w:spacing w:line="360" w:lineRule="auto"/>
        <w:ind w:firstLine="720"/>
        <w:jc w:val="both"/>
        <w:rPr>
          <w:sz w:val="28"/>
          <w:szCs w:val="28"/>
        </w:rPr>
      </w:pPr>
      <w:r w:rsidRPr="00D6757E">
        <w:rPr>
          <w:sz w:val="28"/>
          <w:szCs w:val="28"/>
        </w:rPr>
        <w:t>В планировании работ по созданию новых сложных объектов возникает неопределенность, разрешение которой недоступно при традиционных методах планирования, например: установление продолжительности выполнения работ коллективами исполнителей, равномерное распределение ресурсов по видам работ, сокращение срока окончания всех работ при минимальном увеличении затрат и др. Организация планирования может быть существенно улучшена с помощью математических методов анализа и метода сетевого планирования и управления</w:t>
      </w:r>
      <w:r w:rsidR="00D6757E">
        <w:rPr>
          <w:sz w:val="28"/>
          <w:szCs w:val="28"/>
        </w:rPr>
        <w:t xml:space="preserve"> </w:t>
      </w:r>
      <w:r w:rsidRPr="00D6757E">
        <w:rPr>
          <w:sz w:val="28"/>
          <w:szCs w:val="28"/>
        </w:rPr>
        <w:t>(СПУ).</w:t>
      </w:r>
    </w:p>
    <w:p w:rsidR="00223F1A" w:rsidRPr="00D6757E" w:rsidRDefault="00223F1A" w:rsidP="004629E9">
      <w:pPr>
        <w:shd w:val="clear" w:color="auto" w:fill="FFFFFF"/>
        <w:spacing w:line="360" w:lineRule="auto"/>
        <w:ind w:firstLine="720"/>
        <w:jc w:val="both"/>
        <w:rPr>
          <w:sz w:val="28"/>
          <w:szCs w:val="28"/>
        </w:rPr>
      </w:pPr>
      <w:r w:rsidRPr="00D6757E">
        <w:rPr>
          <w:sz w:val="28"/>
          <w:szCs w:val="28"/>
        </w:rPr>
        <w:t>Программа определяет совокупность взаимосвязанных операций, которые необходимо выполнить в определенном порядке, чтобы достигнуть поставленной в программе цели. Операции логически упорядочены в том смысле, что одни нельзя начать раньше, прежде чем будут завершены другие. Операция программы обычно рассматривается как работа, для выполнения которой требуется затраты времени и ресурсов. Как правило, совокупность операций не повторяется.</w:t>
      </w:r>
    </w:p>
    <w:p w:rsidR="00223F1A" w:rsidRPr="00D6757E" w:rsidRDefault="00223F1A" w:rsidP="004629E9">
      <w:pPr>
        <w:shd w:val="clear" w:color="auto" w:fill="FFFFFF"/>
        <w:spacing w:line="360" w:lineRule="auto"/>
        <w:ind w:firstLine="720"/>
        <w:jc w:val="both"/>
        <w:rPr>
          <w:sz w:val="28"/>
          <w:szCs w:val="28"/>
        </w:rPr>
      </w:pPr>
      <w:r w:rsidRPr="00D6757E">
        <w:rPr>
          <w:sz w:val="28"/>
          <w:szCs w:val="28"/>
        </w:rPr>
        <w:t>До появления сетевых методов календарное планирование программ (т.е. планирование во времени) осуществлялось в небольшом объеме. Наиболее известным средством такого планирования был ленточный (линейный) график Ганта, задававший сроки начала и окончания каждой операции на горизонтальной шкале времени.</w:t>
      </w:r>
    </w:p>
    <w:p w:rsidR="00B32098" w:rsidRDefault="00223F1A" w:rsidP="004629E9">
      <w:pPr>
        <w:shd w:val="clear" w:color="auto" w:fill="FFFFFF"/>
        <w:spacing w:line="360" w:lineRule="auto"/>
        <w:ind w:firstLine="720"/>
        <w:jc w:val="both"/>
        <w:rPr>
          <w:sz w:val="28"/>
          <w:szCs w:val="28"/>
        </w:rPr>
      </w:pPr>
      <w:r w:rsidRPr="00D6757E">
        <w:rPr>
          <w:sz w:val="28"/>
          <w:szCs w:val="28"/>
        </w:rPr>
        <w:t xml:space="preserve">Сетевое планирование и управление программами включает три основных этапа: структурное планирование, календарное планирование и оперативное управление. Сетевая модель отображает взаимосвязи между операциями и порядок их выполнения. Событие определяется как момент времени, когда завершаются одни операции и начинаются другие. Начальная и конечная точки любой операции описываются, таким образом, парой событий, которые называют обычно начальным и конечным событием. Каждая операция в сети представляется только одной дугой (стрелкой). Ни одна пара событий не должна определяться одинаковыми начальными и конечными событиями. </w:t>
      </w:r>
    </w:p>
    <w:p w:rsidR="00223F1A" w:rsidRPr="00D6757E" w:rsidRDefault="00223F1A" w:rsidP="004629E9">
      <w:pPr>
        <w:shd w:val="clear" w:color="auto" w:fill="FFFFFF"/>
        <w:spacing w:line="360" w:lineRule="auto"/>
        <w:ind w:firstLine="720"/>
        <w:jc w:val="both"/>
        <w:rPr>
          <w:sz w:val="28"/>
          <w:szCs w:val="28"/>
        </w:rPr>
      </w:pPr>
      <w:r w:rsidRPr="00D6757E">
        <w:rPr>
          <w:sz w:val="28"/>
          <w:szCs w:val="28"/>
        </w:rPr>
        <w:t>При реализации некоторых программ может ставиться цель не просто обеспечения равномерного использования ресурсов, а ограничения максимальной потребност</w:t>
      </w:r>
      <w:r w:rsidR="00D6757E">
        <w:rPr>
          <w:sz w:val="28"/>
          <w:szCs w:val="28"/>
        </w:rPr>
        <w:t>и в них определенным пределом. Ч</w:t>
      </w:r>
      <w:r w:rsidRPr="00D6757E">
        <w:rPr>
          <w:sz w:val="28"/>
          <w:szCs w:val="28"/>
        </w:rPr>
        <w:t xml:space="preserve">тобы снизить потребность в ресурсах, приходится увеличивать продолжительность некоторых критических операций. </w:t>
      </w:r>
    </w:p>
    <w:p w:rsidR="00223F1A" w:rsidRPr="00D6757E" w:rsidRDefault="00C81792" w:rsidP="004629E9">
      <w:pPr>
        <w:widowControl/>
        <w:spacing w:line="360" w:lineRule="auto"/>
        <w:ind w:firstLine="720"/>
        <w:jc w:val="both"/>
        <w:rPr>
          <w:sz w:val="28"/>
          <w:szCs w:val="28"/>
        </w:rPr>
      </w:pPr>
      <w:r w:rsidRPr="00D6757E">
        <w:rPr>
          <w:sz w:val="28"/>
          <w:szCs w:val="28"/>
        </w:rPr>
        <w:t>Планирование, управление и оптим</w:t>
      </w:r>
      <w:r w:rsidR="00D6757E">
        <w:rPr>
          <w:sz w:val="28"/>
          <w:szCs w:val="28"/>
        </w:rPr>
        <w:t xml:space="preserve">изация любой экономической </w:t>
      </w:r>
      <w:r w:rsidRPr="00D6757E">
        <w:rPr>
          <w:sz w:val="28"/>
          <w:szCs w:val="28"/>
        </w:rPr>
        <w:t xml:space="preserve">деятельности связаны с рассмотрением разветвленной системы последовательных целенаправленных работ. Для моделирования данной системы используются методы </w:t>
      </w:r>
      <w:r w:rsidRPr="00D6757E">
        <w:rPr>
          <w:bCs/>
          <w:iCs/>
          <w:sz w:val="28"/>
          <w:szCs w:val="28"/>
        </w:rPr>
        <w:t>сетевого планирования и управления.</w:t>
      </w:r>
    </w:p>
    <w:p w:rsidR="000F44FD" w:rsidRPr="00D6757E" w:rsidRDefault="00223F1A" w:rsidP="004629E9">
      <w:pPr>
        <w:pStyle w:val="a3"/>
        <w:ind w:firstLine="720"/>
        <w:rPr>
          <w:sz w:val="28"/>
          <w:szCs w:val="28"/>
        </w:rPr>
      </w:pPr>
      <w:r w:rsidRPr="00D6757E">
        <w:rPr>
          <w:sz w:val="28"/>
          <w:szCs w:val="28"/>
        </w:rPr>
        <w:t>Повышение качества организационного управления можно достичь за счет улучшения качества управляющих решений,</w:t>
      </w:r>
      <w:r w:rsidR="004629E9">
        <w:rPr>
          <w:sz w:val="28"/>
          <w:szCs w:val="28"/>
        </w:rPr>
        <w:t xml:space="preserve"> </w:t>
      </w:r>
      <w:r w:rsidRPr="00D6757E">
        <w:rPr>
          <w:sz w:val="28"/>
          <w:szCs w:val="28"/>
        </w:rPr>
        <w:t>координации, контроля, и также за счет создания более совершенных систем. Применение математического моделирования позволяет резко повышать качество управляющих решений. Сетевые модели в виде графов могут точно описывать многи</w:t>
      </w:r>
      <w:r w:rsidR="00D6757E">
        <w:rPr>
          <w:sz w:val="28"/>
          <w:szCs w:val="28"/>
        </w:rPr>
        <w:t xml:space="preserve">е реально существующие системы. </w:t>
      </w:r>
      <w:r w:rsidRPr="00D6757E">
        <w:rPr>
          <w:sz w:val="28"/>
          <w:szCs w:val="28"/>
        </w:rPr>
        <w:t>Такие модели более понятны практикам, чем другие методы исследования операций</w:t>
      </w:r>
    </w:p>
    <w:p w:rsidR="00223F1A" w:rsidRDefault="00223F1A" w:rsidP="004629E9">
      <w:pPr>
        <w:pStyle w:val="a3"/>
        <w:ind w:firstLine="720"/>
        <w:rPr>
          <w:sz w:val="28"/>
          <w:szCs w:val="28"/>
        </w:rPr>
      </w:pPr>
      <w:r w:rsidRPr="00D6757E">
        <w:rPr>
          <w:sz w:val="28"/>
          <w:szCs w:val="28"/>
        </w:rPr>
        <w:t>Сетевые методы позволяют решать задачи проектирования больших оросительных систем, вычислительных комплексов, транспортных систем, систем связи, практические задачи, связанные со складированием, распределением товаров, календарным планированием выполняемых работ (сетевые графики проекта), заменой оборудования, контролем издержек, перевозками, работой систем массового обслуживания, обеспечением ритмичности производственного процесса, управлением запасами</w:t>
      </w:r>
      <w:r w:rsidR="00FC390B">
        <w:rPr>
          <w:sz w:val="28"/>
          <w:szCs w:val="28"/>
        </w:rPr>
        <w:t>.</w:t>
      </w:r>
    </w:p>
    <w:p w:rsidR="00B32098" w:rsidRDefault="00B32098" w:rsidP="004629E9">
      <w:pPr>
        <w:shd w:val="clear" w:color="auto" w:fill="FFFFFF"/>
        <w:spacing w:line="360" w:lineRule="auto"/>
        <w:ind w:firstLine="720"/>
        <w:jc w:val="both"/>
        <w:rPr>
          <w:sz w:val="28"/>
          <w:szCs w:val="28"/>
        </w:rPr>
      </w:pPr>
      <w:r w:rsidRPr="00A27B15">
        <w:rPr>
          <w:sz w:val="28"/>
          <w:szCs w:val="28"/>
        </w:rPr>
        <w:t>Задачи работы:</w:t>
      </w:r>
    </w:p>
    <w:p w:rsidR="00B32098" w:rsidRDefault="00B32098" w:rsidP="004629E9">
      <w:pPr>
        <w:pStyle w:val="a3"/>
        <w:ind w:firstLine="720"/>
        <w:rPr>
          <w:sz w:val="28"/>
          <w:szCs w:val="28"/>
        </w:rPr>
      </w:pPr>
      <w:r>
        <w:rPr>
          <w:sz w:val="28"/>
          <w:szCs w:val="28"/>
        </w:rPr>
        <w:t>- построение сетевого графика;</w:t>
      </w:r>
    </w:p>
    <w:p w:rsidR="00B32098" w:rsidRDefault="00B32098" w:rsidP="004629E9">
      <w:pPr>
        <w:pStyle w:val="a3"/>
        <w:ind w:firstLine="720"/>
        <w:rPr>
          <w:sz w:val="28"/>
          <w:szCs w:val="28"/>
        </w:rPr>
      </w:pPr>
      <w:r>
        <w:rPr>
          <w:sz w:val="28"/>
          <w:szCs w:val="28"/>
        </w:rPr>
        <w:t>- анализ сетевого графика;</w:t>
      </w:r>
    </w:p>
    <w:p w:rsidR="00B32098" w:rsidRDefault="00B32098" w:rsidP="004629E9">
      <w:pPr>
        <w:pStyle w:val="a3"/>
        <w:ind w:firstLine="720"/>
        <w:rPr>
          <w:sz w:val="28"/>
          <w:szCs w:val="28"/>
        </w:rPr>
      </w:pPr>
      <w:r>
        <w:rPr>
          <w:sz w:val="28"/>
          <w:szCs w:val="28"/>
        </w:rPr>
        <w:t>-оптимизация сетевого графика.</w:t>
      </w:r>
    </w:p>
    <w:p w:rsidR="00475699" w:rsidRPr="004629E9" w:rsidRDefault="004629E9" w:rsidP="004629E9">
      <w:pPr>
        <w:pStyle w:val="a3"/>
        <w:ind w:hanging="100"/>
        <w:jc w:val="center"/>
        <w:outlineLvl w:val="0"/>
        <w:rPr>
          <w:b/>
          <w:sz w:val="28"/>
        </w:rPr>
      </w:pPr>
      <w:r>
        <w:rPr>
          <w:b/>
          <w:sz w:val="28"/>
          <w:szCs w:val="28"/>
          <w:u w:val="single"/>
        </w:rPr>
        <w:br w:type="page"/>
      </w:r>
      <w:bookmarkStart w:id="2" w:name="_Toc221712537"/>
      <w:r w:rsidRPr="004629E9">
        <w:rPr>
          <w:b/>
          <w:sz w:val="28"/>
          <w:szCs w:val="28"/>
        </w:rPr>
        <w:t xml:space="preserve">1. </w:t>
      </w:r>
      <w:r w:rsidRPr="004629E9">
        <w:rPr>
          <w:b/>
          <w:sz w:val="28"/>
        </w:rPr>
        <w:t>Построение сетевого графика</w:t>
      </w:r>
      <w:bookmarkEnd w:id="2"/>
    </w:p>
    <w:p w:rsidR="004629E9" w:rsidRDefault="004629E9" w:rsidP="004629E9">
      <w:pPr>
        <w:pStyle w:val="a3"/>
        <w:ind w:firstLine="720"/>
        <w:rPr>
          <w:bCs/>
          <w:sz w:val="28"/>
          <w:szCs w:val="28"/>
        </w:rPr>
      </w:pPr>
    </w:p>
    <w:p w:rsidR="00E53193" w:rsidRPr="00454AF1" w:rsidRDefault="006676CF" w:rsidP="004629E9">
      <w:pPr>
        <w:pStyle w:val="a3"/>
        <w:ind w:firstLine="720"/>
        <w:rPr>
          <w:sz w:val="28"/>
          <w:szCs w:val="28"/>
        </w:rPr>
      </w:pPr>
      <w:r w:rsidRPr="00454AF1">
        <w:rPr>
          <w:bCs/>
          <w:sz w:val="28"/>
          <w:szCs w:val="28"/>
        </w:rPr>
        <w:t>Сетевой график</w:t>
      </w:r>
      <w:r w:rsidRPr="00454AF1">
        <w:rPr>
          <w:sz w:val="28"/>
          <w:szCs w:val="28"/>
        </w:rPr>
        <w:t xml:space="preserve"> </w:t>
      </w:r>
      <w:r w:rsidRPr="00454AF1">
        <w:rPr>
          <w:color w:val="000000"/>
          <w:sz w:val="28"/>
          <w:szCs w:val="28"/>
        </w:rPr>
        <w:t xml:space="preserve">– это граф, </w:t>
      </w:r>
      <w:r w:rsidRPr="00454AF1">
        <w:rPr>
          <w:sz w:val="28"/>
          <w:szCs w:val="28"/>
        </w:rPr>
        <w:t>вершины которого отображают состояния некоторого объекта (например, строительства), а дуги - работы, ведущиеся на этом объекте. Каждой дуге сопоставляется время, за которое осуществляется работа и/или число рабочих, которые осуществляют работу. Часто сетевой график строится так, что расположение вершин по горизонтали соответствует времени достижения состояния, соответствующего заданной вершине.</w:t>
      </w:r>
    </w:p>
    <w:p w:rsidR="00E53193" w:rsidRPr="00926F9D" w:rsidRDefault="00E53193" w:rsidP="004629E9">
      <w:pPr>
        <w:widowControl/>
        <w:spacing w:line="360" w:lineRule="auto"/>
        <w:ind w:firstLine="720"/>
        <w:jc w:val="both"/>
        <w:rPr>
          <w:sz w:val="28"/>
          <w:szCs w:val="28"/>
        </w:rPr>
      </w:pPr>
      <w:r w:rsidRPr="00926F9D">
        <w:rPr>
          <w:sz w:val="28"/>
          <w:szCs w:val="28"/>
        </w:rPr>
        <w:t>При построении сетевого графика необходимо следовать следующим</w:t>
      </w:r>
      <w:r w:rsidR="004629E9">
        <w:rPr>
          <w:sz w:val="28"/>
          <w:szCs w:val="28"/>
        </w:rPr>
        <w:t xml:space="preserve"> </w:t>
      </w:r>
      <w:r w:rsidRPr="00926F9D">
        <w:rPr>
          <w:sz w:val="28"/>
          <w:szCs w:val="28"/>
        </w:rPr>
        <w:t>правилам:</w:t>
      </w:r>
    </w:p>
    <w:p w:rsidR="00926F9D" w:rsidRPr="00926F9D" w:rsidRDefault="00926F9D" w:rsidP="004629E9">
      <w:pPr>
        <w:widowControl/>
        <w:numPr>
          <w:ilvl w:val="0"/>
          <w:numId w:val="8"/>
        </w:numPr>
        <w:tabs>
          <w:tab w:val="clear" w:pos="1440"/>
          <w:tab w:val="num" w:pos="400"/>
        </w:tabs>
        <w:spacing w:line="360" w:lineRule="auto"/>
        <w:ind w:left="0" w:firstLine="0"/>
        <w:jc w:val="both"/>
        <w:rPr>
          <w:sz w:val="28"/>
          <w:szCs w:val="28"/>
        </w:rPr>
      </w:pPr>
      <w:r w:rsidRPr="00926F9D">
        <w:rPr>
          <w:sz w:val="28"/>
          <w:szCs w:val="28"/>
        </w:rPr>
        <w:t>график должен иметь только одно начальное событие (исток) и только одно конечное событие (сток);</w:t>
      </w:r>
    </w:p>
    <w:p w:rsidR="00926F9D" w:rsidRPr="00926F9D" w:rsidRDefault="00926F9D" w:rsidP="004629E9">
      <w:pPr>
        <w:widowControl/>
        <w:numPr>
          <w:ilvl w:val="0"/>
          <w:numId w:val="8"/>
        </w:numPr>
        <w:tabs>
          <w:tab w:val="clear" w:pos="1440"/>
          <w:tab w:val="num" w:pos="400"/>
        </w:tabs>
        <w:spacing w:line="360" w:lineRule="auto"/>
        <w:ind w:left="0" w:firstLine="0"/>
        <w:jc w:val="both"/>
        <w:rPr>
          <w:sz w:val="28"/>
          <w:szCs w:val="28"/>
        </w:rPr>
      </w:pPr>
      <w:r w:rsidRPr="00926F9D">
        <w:rPr>
          <w:sz w:val="28"/>
          <w:szCs w:val="28"/>
        </w:rPr>
        <w:t>ни одно событие не может произойти до тех пор, пока не будут закончены все входящие в него работы;</w:t>
      </w:r>
    </w:p>
    <w:p w:rsidR="00926F9D" w:rsidRPr="00926F9D" w:rsidRDefault="00926F9D" w:rsidP="004629E9">
      <w:pPr>
        <w:widowControl/>
        <w:numPr>
          <w:ilvl w:val="0"/>
          <w:numId w:val="8"/>
        </w:numPr>
        <w:tabs>
          <w:tab w:val="clear" w:pos="1440"/>
          <w:tab w:val="num" w:pos="400"/>
        </w:tabs>
        <w:spacing w:line="360" w:lineRule="auto"/>
        <w:ind w:left="0" w:firstLine="0"/>
        <w:jc w:val="both"/>
        <w:rPr>
          <w:sz w:val="28"/>
          <w:szCs w:val="28"/>
        </w:rPr>
      </w:pPr>
      <w:r w:rsidRPr="00926F9D">
        <w:rPr>
          <w:sz w:val="28"/>
          <w:szCs w:val="28"/>
        </w:rPr>
        <w:t>ни одна работа, выходящая из какого-либо события, не может начаться до тех пор, пока не произойдет данное событие;</w:t>
      </w:r>
    </w:p>
    <w:p w:rsidR="00926F9D" w:rsidRPr="00926F9D" w:rsidRDefault="00926F9D" w:rsidP="004629E9">
      <w:pPr>
        <w:widowControl/>
        <w:numPr>
          <w:ilvl w:val="0"/>
          <w:numId w:val="8"/>
        </w:numPr>
        <w:tabs>
          <w:tab w:val="clear" w:pos="1440"/>
          <w:tab w:val="num" w:pos="400"/>
        </w:tabs>
        <w:spacing w:line="360" w:lineRule="auto"/>
        <w:ind w:left="0" w:firstLine="0"/>
        <w:jc w:val="both"/>
      </w:pPr>
      <w:r w:rsidRPr="00926F9D">
        <w:rPr>
          <w:sz w:val="28"/>
          <w:szCs w:val="28"/>
        </w:rPr>
        <w:t>график должен быть упорядоченным.</w:t>
      </w:r>
    </w:p>
    <w:p w:rsidR="0044298B" w:rsidRPr="0044298B" w:rsidRDefault="0044298B" w:rsidP="004629E9">
      <w:pPr>
        <w:widowControl/>
        <w:spacing w:line="360" w:lineRule="auto"/>
        <w:ind w:firstLine="720"/>
        <w:jc w:val="both"/>
        <w:rPr>
          <w:sz w:val="28"/>
          <w:szCs w:val="28"/>
        </w:rPr>
      </w:pPr>
      <w:r w:rsidRPr="00926F9D">
        <w:rPr>
          <w:sz w:val="28"/>
          <w:szCs w:val="28"/>
        </w:rPr>
        <w:t>Построение</w:t>
      </w:r>
      <w:r w:rsidRPr="0044298B">
        <w:rPr>
          <w:sz w:val="28"/>
          <w:szCs w:val="28"/>
        </w:rPr>
        <w:t xml:space="preserve"> сетевого графика необходимо начинать с выявления</w:t>
      </w:r>
      <w:r>
        <w:rPr>
          <w:sz w:val="28"/>
          <w:szCs w:val="28"/>
        </w:rPr>
        <w:t xml:space="preserve"> </w:t>
      </w:r>
      <w:r w:rsidRPr="0044298B">
        <w:rPr>
          <w:iCs/>
          <w:sz w:val="28"/>
          <w:szCs w:val="28"/>
        </w:rPr>
        <w:t xml:space="preserve">исходных </w:t>
      </w:r>
      <w:r w:rsidRPr="0044298B">
        <w:rPr>
          <w:sz w:val="28"/>
          <w:szCs w:val="28"/>
        </w:rPr>
        <w:t>работ модели. Если согласно условию некоторая работа может</w:t>
      </w:r>
      <w:r>
        <w:rPr>
          <w:sz w:val="28"/>
          <w:szCs w:val="28"/>
        </w:rPr>
        <w:t xml:space="preserve"> </w:t>
      </w:r>
      <w:r w:rsidRPr="0044298B">
        <w:rPr>
          <w:sz w:val="28"/>
          <w:szCs w:val="28"/>
        </w:rPr>
        <w:t>выполняться, не ожидая окончания каких-либо других работ, то такая работа</w:t>
      </w:r>
      <w:r>
        <w:rPr>
          <w:sz w:val="28"/>
          <w:szCs w:val="28"/>
        </w:rPr>
        <w:t xml:space="preserve"> </w:t>
      </w:r>
      <w:r w:rsidRPr="0044298B">
        <w:rPr>
          <w:sz w:val="28"/>
          <w:szCs w:val="28"/>
        </w:rPr>
        <w:t xml:space="preserve">является </w:t>
      </w:r>
      <w:r w:rsidRPr="0044298B">
        <w:rPr>
          <w:iCs/>
          <w:sz w:val="28"/>
          <w:szCs w:val="28"/>
        </w:rPr>
        <w:t xml:space="preserve">исходной </w:t>
      </w:r>
      <w:r w:rsidRPr="0044298B">
        <w:rPr>
          <w:sz w:val="28"/>
          <w:szCs w:val="28"/>
        </w:rPr>
        <w:t>в сетевой модели и ее начальным событием является</w:t>
      </w:r>
      <w:r>
        <w:rPr>
          <w:sz w:val="28"/>
          <w:szCs w:val="28"/>
        </w:rPr>
        <w:t xml:space="preserve"> </w:t>
      </w:r>
      <w:r w:rsidRPr="0044298B">
        <w:rPr>
          <w:iCs/>
          <w:sz w:val="28"/>
          <w:szCs w:val="28"/>
        </w:rPr>
        <w:t>исходное</w:t>
      </w:r>
      <w:r w:rsidRPr="0044298B">
        <w:rPr>
          <w:i/>
          <w:iCs/>
          <w:sz w:val="28"/>
          <w:szCs w:val="28"/>
        </w:rPr>
        <w:t xml:space="preserve"> </w:t>
      </w:r>
      <w:r w:rsidRPr="0044298B">
        <w:rPr>
          <w:sz w:val="28"/>
          <w:szCs w:val="28"/>
        </w:rPr>
        <w:t>событие. Если исходных работ несколько, то их стрелки выходят все</w:t>
      </w:r>
      <w:r>
        <w:rPr>
          <w:sz w:val="28"/>
          <w:szCs w:val="28"/>
        </w:rPr>
        <w:t xml:space="preserve"> </w:t>
      </w:r>
      <w:r w:rsidRPr="0044298B">
        <w:rPr>
          <w:sz w:val="28"/>
          <w:szCs w:val="28"/>
        </w:rPr>
        <w:t>из одного исходного события.</w:t>
      </w:r>
    </w:p>
    <w:p w:rsidR="00475699" w:rsidRDefault="0044298B" w:rsidP="004629E9">
      <w:pPr>
        <w:widowControl/>
        <w:spacing w:line="360" w:lineRule="auto"/>
        <w:ind w:firstLine="720"/>
        <w:jc w:val="both"/>
        <w:rPr>
          <w:sz w:val="28"/>
          <w:szCs w:val="28"/>
        </w:rPr>
      </w:pPr>
      <w:r w:rsidRPr="0044298B">
        <w:rPr>
          <w:sz w:val="28"/>
          <w:szCs w:val="28"/>
        </w:rPr>
        <w:t>Если, согласно условию, посл</w:t>
      </w:r>
      <w:r>
        <w:rPr>
          <w:sz w:val="28"/>
          <w:szCs w:val="28"/>
        </w:rPr>
        <w:t xml:space="preserve">е окончания некоторой работы не </w:t>
      </w:r>
      <w:r w:rsidRPr="0044298B">
        <w:rPr>
          <w:sz w:val="28"/>
          <w:szCs w:val="28"/>
        </w:rPr>
        <w:t>должны</w:t>
      </w:r>
      <w:r>
        <w:rPr>
          <w:sz w:val="28"/>
          <w:szCs w:val="28"/>
        </w:rPr>
        <w:t xml:space="preserve"> </w:t>
      </w:r>
      <w:r w:rsidRPr="0044298B">
        <w:rPr>
          <w:sz w:val="28"/>
          <w:szCs w:val="28"/>
        </w:rPr>
        <w:t xml:space="preserve">выполняться никакие другие работы, то такая работа является </w:t>
      </w:r>
      <w:r w:rsidRPr="0044298B">
        <w:rPr>
          <w:iCs/>
          <w:sz w:val="28"/>
          <w:szCs w:val="28"/>
        </w:rPr>
        <w:t>завершающей</w:t>
      </w:r>
      <w:r>
        <w:rPr>
          <w:sz w:val="28"/>
          <w:szCs w:val="28"/>
        </w:rPr>
        <w:t xml:space="preserve"> </w:t>
      </w:r>
      <w:r w:rsidRPr="0044298B">
        <w:rPr>
          <w:sz w:val="28"/>
          <w:szCs w:val="28"/>
        </w:rPr>
        <w:t xml:space="preserve">работой сетевой модели и ее конечным событием является </w:t>
      </w:r>
      <w:r w:rsidRPr="0044298B">
        <w:rPr>
          <w:iCs/>
          <w:sz w:val="28"/>
          <w:szCs w:val="28"/>
        </w:rPr>
        <w:t>завершающее</w:t>
      </w:r>
      <w:r>
        <w:rPr>
          <w:sz w:val="28"/>
          <w:szCs w:val="28"/>
        </w:rPr>
        <w:t xml:space="preserve"> </w:t>
      </w:r>
      <w:r w:rsidRPr="0044298B">
        <w:rPr>
          <w:sz w:val="28"/>
          <w:szCs w:val="28"/>
        </w:rPr>
        <w:t>событие. Если завершающих исходных работ несколько, то их стрелки заходят</w:t>
      </w:r>
      <w:r>
        <w:rPr>
          <w:sz w:val="28"/>
          <w:szCs w:val="28"/>
        </w:rPr>
        <w:t xml:space="preserve"> </w:t>
      </w:r>
      <w:r w:rsidRPr="0044298B">
        <w:rPr>
          <w:sz w:val="28"/>
          <w:szCs w:val="28"/>
        </w:rPr>
        <w:t>все в одно завершающее событие.</w:t>
      </w:r>
    </w:p>
    <w:p w:rsidR="00540592" w:rsidRPr="00926F9D" w:rsidRDefault="00540592" w:rsidP="004629E9">
      <w:pPr>
        <w:widowControl/>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701"/>
        <w:gridCol w:w="1275"/>
        <w:gridCol w:w="1702"/>
        <w:gridCol w:w="1701"/>
        <w:gridCol w:w="1262"/>
      </w:tblGrid>
      <w:tr w:rsidR="004C61BB" w:rsidRPr="004629E9">
        <w:trPr>
          <w:cantSplit/>
          <w:trHeight w:val="640"/>
          <w:jc w:val="center"/>
        </w:trPr>
        <w:tc>
          <w:tcPr>
            <w:tcW w:w="1689" w:type="dxa"/>
            <w:tcBorders>
              <w:bottom w:val="nil"/>
            </w:tcBorders>
            <w:vAlign w:val="center"/>
          </w:tcPr>
          <w:p w:rsidR="004C61BB" w:rsidRPr="004629E9" w:rsidRDefault="004C61BB" w:rsidP="004629E9">
            <w:pPr>
              <w:widowControl/>
              <w:jc w:val="both"/>
              <w:rPr>
                <w:b/>
              </w:rPr>
            </w:pPr>
            <w:r w:rsidRPr="004629E9">
              <w:rPr>
                <w:b/>
              </w:rPr>
              <w:t>События (предки)</w:t>
            </w:r>
          </w:p>
        </w:tc>
        <w:tc>
          <w:tcPr>
            <w:tcW w:w="1701" w:type="dxa"/>
            <w:vMerge w:val="restart"/>
            <w:tcBorders>
              <w:left w:val="nil"/>
              <w:bottom w:val="nil"/>
            </w:tcBorders>
            <w:vAlign w:val="center"/>
          </w:tcPr>
          <w:p w:rsidR="004C61BB" w:rsidRPr="004629E9" w:rsidRDefault="004C61BB" w:rsidP="004629E9">
            <w:pPr>
              <w:widowControl/>
              <w:jc w:val="both"/>
              <w:rPr>
                <w:b/>
              </w:rPr>
            </w:pPr>
            <w:r w:rsidRPr="004629E9">
              <w:rPr>
                <w:b/>
              </w:rPr>
              <w:t>начало работ</w:t>
            </w:r>
          </w:p>
          <w:p w:rsidR="004C61BB" w:rsidRPr="004629E9" w:rsidRDefault="004C61BB" w:rsidP="004629E9">
            <w:pPr>
              <w:widowControl/>
              <w:jc w:val="both"/>
              <w:rPr>
                <w:b/>
              </w:rPr>
            </w:pPr>
            <w:r w:rsidRPr="004629E9">
              <w:rPr>
                <w:b/>
              </w:rPr>
              <w:t>(1)</w:t>
            </w:r>
          </w:p>
        </w:tc>
        <w:tc>
          <w:tcPr>
            <w:tcW w:w="1275" w:type="dxa"/>
            <w:vMerge w:val="restart"/>
            <w:tcBorders>
              <w:bottom w:val="nil"/>
            </w:tcBorders>
            <w:vAlign w:val="center"/>
          </w:tcPr>
          <w:p w:rsidR="004C61BB" w:rsidRPr="004629E9" w:rsidRDefault="004C61BB" w:rsidP="004629E9">
            <w:pPr>
              <w:widowControl/>
              <w:jc w:val="both"/>
              <w:rPr>
                <w:b/>
              </w:rPr>
            </w:pPr>
            <w:r w:rsidRPr="004629E9">
              <w:rPr>
                <w:b/>
              </w:rPr>
              <w:t>готовность деталей</w:t>
            </w:r>
          </w:p>
          <w:p w:rsidR="004C61BB" w:rsidRPr="004629E9" w:rsidRDefault="004C61BB" w:rsidP="004629E9">
            <w:pPr>
              <w:widowControl/>
              <w:jc w:val="both"/>
              <w:rPr>
                <w:b/>
                <w:highlight w:val="green"/>
              </w:rPr>
            </w:pPr>
            <w:r w:rsidRPr="004629E9">
              <w:rPr>
                <w:b/>
              </w:rPr>
              <w:t>(2)</w:t>
            </w:r>
          </w:p>
        </w:tc>
        <w:tc>
          <w:tcPr>
            <w:tcW w:w="1702" w:type="dxa"/>
            <w:vMerge w:val="restart"/>
            <w:tcBorders>
              <w:bottom w:val="nil"/>
            </w:tcBorders>
            <w:vAlign w:val="center"/>
          </w:tcPr>
          <w:p w:rsidR="004C61BB" w:rsidRPr="004629E9" w:rsidRDefault="004C61BB" w:rsidP="004629E9">
            <w:pPr>
              <w:widowControl/>
              <w:jc w:val="both"/>
              <w:rPr>
                <w:b/>
              </w:rPr>
            </w:pPr>
            <w:r w:rsidRPr="004629E9">
              <w:rPr>
                <w:b/>
              </w:rPr>
              <w:t>готовность документации</w:t>
            </w:r>
          </w:p>
          <w:p w:rsidR="004C61BB" w:rsidRPr="004629E9" w:rsidRDefault="004C61BB" w:rsidP="004629E9">
            <w:pPr>
              <w:widowControl/>
              <w:jc w:val="both"/>
              <w:rPr>
                <w:b/>
                <w:highlight w:val="green"/>
              </w:rPr>
            </w:pPr>
            <w:r w:rsidRPr="004629E9">
              <w:rPr>
                <w:b/>
              </w:rPr>
              <w:t>(5)</w:t>
            </w:r>
          </w:p>
        </w:tc>
        <w:tc>
          <w:tcPr>
            <w:tcW w:w="1701" w:type="dxa"/>
            <w:vMerge w:val="restart"/>
            <w:tcBorders>
              <w:bottom w:val="nil"/>
            </w:tcBorders>
            <w:vAlign w:val="center"/>
          </w:tcPr>
          <w:p w:rsidR="004C61BB" w:rsidRPr="004629E9" w:rsidRDefault="004C61BB" w:rsidP="004629E9">
            <w:pPr>
              <w:widowControl/>
              <w:jc w:val="both"/>
              <w:rPr>
                <w:b/>
              </w:rPr>
            </w:pPr>
            <w:r w:rsidRPr="004629E9">
              <w:rPr>
                <w:b/>
              </w:rPr>
              <w:t>поступление дополнительного оборудования</w:t>
            </w:r>
          </w:p>
          <w:p w:rsidR="004C61BB" w:rsidRPr="004629E9" w:rsidRDefault="004C61BB" w:rsidP="004629E9">
            <w:pPr>
              <w:widowControl/>
              <w:jc w:val="both"/>
              <w:rPr>
                <w:b/>
              </w:rPr>
            </w:pPr>
            <w:r w:rsidRPr="004629E9">
              <w:rPr>
                <w:b/>
              </w:rPr>
              <w:t>(3)</w:t>
            </w:r>
          </w:p>
        </w:tc>
        <w:tc>
          <w:tcPr>
            <w:tcW w:w="1262" w:type="dxa"/>
            <w:vMerge w:val="restart"/>
            <w:tcBorders>
              <w:bottom w:val="nil"/>
            </w:tcBorders>
            <w:vAlign w:val="center"/>
          </w:tcPr>
          <w:p w:rsidR="004C61BB" w:rsidRPr="004629E9" w:rsidRDefault="004C61BB" w:rsidP="004629E9">
            <w:pPr>
              <w:widowControl/>
              <w:jc w:val="both"/>
              <w:rPr>
                <w:b/>
              </w:rPr>
            </w:pPr>
            <w:r w:rsidRPr="004629E9">
              <w:rPr>
                <w:b/>
              </w:rPr>
              <w:t>готовность блоков</w:t>
            </w:r>
          </w:p>
          <w:p w:rsidR="004C61BB" w:rsidRPr="004629E9" w:rsidRDefault="004C61BB" w:rsidP="004629E9">
            <w:pPr>
              <w:widowControl/>
              <w:jc w:val="both"/>
              <w:rPr>
                <w:b/>
              </w:rPr>
            </w:pPr>
            <w:r w:rsidRPr="004629E9">
              <w:rPr>
                <w:b/>
              </w:rPr>
              <w:t>(4)</w:t>
            </w:r>
          </w:p>
        </w:tc>
      </w:tr>
      <w:tr w:rsidR="004C61BB" w:rsidRPr="004629E9">
        <w:trPr>
          <w:cantSplit/>
          <w:trHeight w:val="1134"/>
          <w:jc w:val="center"/>
        </w:trPr>
        <w:tc>
          <w:tcPr>
            <w:tcW w:w="1689" w:type="dxa"/>
            <w:tcBorders>
              <w:top w:val="nil"/>
            </w:tcBorders>
            <w:textDirection w:val="tbRl"/>
            <w:vAlign w:val="center"/>
          </w:tcPr>
          <w:p w:rsidR="004C61BB" w:rsidRPr="004629E9" w:rsidRDefault="004C61BB" w:rsidP="004629E9">
            <w:pPr>
              <w:widowControl/>
              <w:jc w:val="both"/>
              <w:rPr>
                <w:b/>
              </w:rPr>
            </w:pPr>
            <w:r w:rsidRPr="004629E9">
              <w:rPr>
                <w:b/>
              </w:rPr>
              <w:t>События (потомки)</w:t>
            </w:r>
          </w:p>
        </w:tc>
        <w:tc>
          <w:tcPr>
            <w:tcW w:w="1701" w:type="dxa"/>
            <w:vMerge/>
            <w:tcBorders>
              <w:left w:val="nil"/>
              <w:bottom w:val="double" w:sz="4" w:space="0" w:color="auto"/>
            </w:tcBorders>
            <w:vAlign w:val="center"/>
          </w:tcPr>
          <w:p w:rsidR="004C61BB" w:rsidRPr="004629E9" w:rsidRDefault="004C61BB" w:rsidP="004629E9">
            <w:pPr>
              <w:widowControl/>
              <w:jc w:val="both"/>
              <w:rPr>
                <w:b/>
              </w:rPr>
            </w:pPr>
          </w:p>
        </w:tc>
        <w:tc>
          <w:tcPr>
            <w:tcW w:w="1275" w:type="dxa"/>
            <w:vMerge/>
            <w:tcBorders>
              <w:bottom w:val="double" w:sz="4" w:space="0" w:color="auto"/>
            </w:tcBorders>
            <w:vAlign w:val="center"/>
          </w:tcPr>
          <w:p w:rsidR="004C61BB" w:rsidRPr="004629E9" w:rsidRDefault="004C61BB" w:rsidP="004629E9">
            <w:pPr>
              <w:widowControl/>
              <w:jc w:val="both"/>
              <w:rPr>
                <w:b/>
              </w:rPr>
            </w:pPr>
          </w:p>
        </w:tc>
        <w:tc>
          <w:tcPr>
            <w:tcW w:w="1702" w:type="dxa"/>
            <w:vMerge/>
            <w:tcBorders>
              <w:bottom w:val="double" w:sz="4" w:space="0" w:color="auto"/>
            </w:tcBorders>
            <w:vAlign w:val="center"/>
          </w:tcPr>
          <w:p w:rsidR="004C61BB" w:rsidRPr="004629E9" w:rsidRDefault="004C61BB" w:rsidP="004629E9">
            <w:pPr>
              <w:widowControl/>
              <w:jc w:val="both"/>
              <w:rPr>
                <w:b/>
              </w:rPr>
            </w:pPr>
          </w:p>
        </w:tc>
        <w:tc>
          <w:tcPr>
            <w:tcW w:w="1701" w:type="dxa"/>
            <w:vMerge/>
            <w:tcBorders>
              <w:bottom w:val="double" w:sz="4" w:space="0" w:color="auto"/>
            </w:tcBorders>
            <w:vAlign w:val="center"/>
          </w:tcPr>
          <w:p w:rsidR="004C61BB" w:rsidRPr="004629E9" w:rsidRDefault="004C61BB" w:rsidP="004629E9">
            <w:pPr>
              <w:widowControl/>
              <w:jc w:val="both"/>
              <w:rPr>
                <w:b/>
              </w:rPr>
            </w:pPr>
          </w:p>
        </w:tc>
        <w:tc>
          <w:tcPr>
            <w:tcW w:w="1262" w:type="dxa"/>
            <w:vMerge/>
            <w:tcBorders>
              <w:bottom w:val="double" w:sz="4" w:space="0" w:color="auto"/>
            </w:tcBorders>
            <w:vAlign w:val="center"/>
          </w:tcPr>
          <w:p w:rsidR="004C61BB" w:rsidRPr="004629E9" w:rsidRDefault="004C61BB" w:rsidP="004629E9">
            <w:pPr>
              <w:widowControl/>
              <w:jc w:val="both"/>
              <w:rPr>
                <w:b/>
              </w:rPr>
            </w:pPr>
          </w:p>
        </w:tc>
      </w:tr>
      <w:tr w:rsidR="004C61BB" w:rsidRPr="004629E9">
        <w:trPr>
          <w:cantSplit/>
          <w:trHeight w:val="640"/>
          <w:jc w:val="center"/>
        </w:trPr>
        <w:tc>
          <w:tcPr>
            <w:tcW w:w="1689" w:type="dxa"/>
            <w:tcBorders>
              <w:top w:val="nil"/>
              <w:right w:val="double" w:sz="4" w:space="0" w:color="auto"/>
            </w:tcBorders>
            <w:vAlign w:val="center"/>
          </w:tcPr>
          <w:p w:rsidR="004C61BB" w:rsidRPr="004629E9" w:rsidRDefault="004C61BB" w:rsidP="004629E9">
            <w:pPr>
              <w:widowControl/>
              <w:jc w:val="both"/>
              <w:rPr>
                <w:b/>
              </w:rPr>
            </w:pPr>
            <w:r w:rsidRPr="004629E9">
              <w:rPr>
                <w:b/>
              </w:rPr>
              <w:t>готовность деталей (2)</w:t>
            </w:r>
          </w:p>
        </w:tc>
        <w:tc>
          <w:tcPr>
            <w:tcW w:w="1701" w:type="dxa"/>
            <w:tcBorders>
              <w:top w:val="double" w:sz="4" w:space="0" w:color="auto"/>
              <w:left w:val="nil"/>
            </w:tcBorders>
            <w:vAlign w:val="center"/>
          </w:tcPr>
          <w:p w:rsidR="004C61BB" w:rsidRPr="004629E9" w:rsidRDefault="004C61BB" w:rsidP="004629E9">
            <w:pPr>
              <w:widowControl/>
              <w:jc w:val="both"/>
              <w:rPr>
                <w:b/>
              </w:rPr>
            </w:pPr>
            <w:r w:rsidRPr="004629E9">
              <w:t>изготовление деталей (4/3)</w:t>
            </w:r>
          </w:p>
        </w:tc>
        <w:tc>
          <w:tcPr>
            <w:tcW w:w="1275" w:type="dxa"/>
            <w:tcBorders>
              <w:top w:val="double" w:sz="4" w:space="0" w:color="auto"/>
            </w:tcBorders>
            <w:shd w:val="pct45" w:color="000000" w:fill="FFFFFF"/>
            <w:vAlign w:val="center"/>
          </w:tcPr>
          <w:p w:rsidR="004C61BB" w:rsidRPr="004629E9" w:rsidRDefault="004C61BB" w:rsidP="004629E9">
            <w:pPr>
              <w:widowControl/>
              <w:jc w:val="both"/>
              <w:rPr>
                <w:b/>
              </w:rPr>
            </w:pPr>
          </w:p>
        </w:tc>
        <w:tc>
          <w:tcPr>
            <w:tcW w:w="1702" w:type="dxa"/>
            <w:tcBorders>
              <w:top w:val="double" w:sz="4" w:space="0" w:color="auto"/>
            </w:tcBorders>
            <w:vAlign w:val="center"/>
          </w:tcPr>
          <w:p w:rsidR="004C61BB" w:rsidRPr="004629E9" w:rsidRDefault="004C61BB" w:rsidP="004629E9">
            <w:pPr>
              <w:widowControl/>
              <w:jc w:val="both"/>
              <w:rPr>
                <w:b/>
                <w:lang w:val="en-US"/>
              </w:rPr>
            </w:pPr>
          </w:p>
        </w:tc>
        <w:tc>
          <w:tcPr>
            <w:tcW w:w="1701" w:type="dxa"/>
            <w:tcBorders>
              <w:top w:val="double" w:sz="4" w:space="0" w:color="auto"/>
            </w:tcBorders>
            <w:vAlign w:val="center"/>
          </w:tcPr>
          <w:p w:rsidR="004C61BB" w:rsidRPr="004629E9" w:rsidRDefault="004C61BB" w:rsidP="004629E9">
            <w:pPr>
              <w:widowControl/>
              <w:jc w:val="both"/>
              <w:rPr>
                <w:b/>
                <w:lang w:val="en-US"/>
              </w:rPr>
            </w:pPr>
          </w:p>
        </w:tc>
        <w:tc>
          <w:tcPr>
            <w:tcW w:w="1262" w:type="dxa"/>
            <w:tcBorders>
              <w:top w:val="double" w:sz="4" w:space="0" w:color="auto"/>
            </w:tcBorders>
            <w:vAlign w:val="center"/>
          </w:tcPr>
          <w:p w:rsidR="004C61BB" w:rsidRPr="004629E9" w:rsidRDefault="004C61BB" w:rsidP="004629E9">
            <w:pPr>
              <w:widowControl/>
              <w:jc w:val="both"/>
              <w:rPr>
                <w:b/>
              </w:rPr>
            </w:pPr>
          </w:p>
        </w:tc>
      </w:tr>
      <w:tr w:rsidR="004C61BB" w:rsidRPr="004629E9">
        <w:trPr>
          <w:cantSplit/>
          <w:trHeight w:val="640"/>
          <w:jc w:val="center"/>
        </w:trPr>
        <w:tc>
          <w:tcPr>
            <w:tcW w:w="1689" w:type="dxa"/>
            <w:tcBorders>
              <w:right w:val="double" w:sz="4" w:space="0" w:color="auto"/>
            </w:tcBorders>
            <w:vAlign w:val="center"/>
          </w:tcPr>
          <w:p w:rsidR="004C61BB" w:rsidRPr="004629E9" w:rsidRDefault="004C61BB" w:rsidP="004629E9">
            <w:pPr>
              <w:widowControl/>
              <w:jc w:val="both"/>
              <w:rPr>
                <w:b/>
              </w:rPr>
            </w:pPr>
            <w:r w:rsidRPr="004629E9">
              <w:rPr>
                <w:b/>
              </w:rPr>
              <w:t>готовность документации (5)</w:t>
            </w:r>
          </w:p>
        </w:tc>
        <w:tc>
          <w:tcPr>
            <w:tcW w:w="1701" w:type="dxa"/>
            <w:tcBorders>
              <w:left w:val="nil"/>
            </w:tcBorders>
            <w:vAlign w:val="center"/>
          </w:tcPr>
          <w:p w:rsidR="004C61BB" w:rsidRPr="004629E9" w:rsidRDefault="004C61BB" w:rsidP="004629E9">
            <w:pPr>
              <w:widowControl/>
              <w:jc w:val="both"/>
              <w:rPr>
                <w:b/>
              </w:rPr>
            </w:pPr>
          </w:p>
        </w:tc>
        <w:tc>
          <w:tcPr>
            <w:tcW w:w="1275" w:type="dxa"/>
            <w:vAlign w:val="center"/>
          </w:tcPr>
          <w:p w:rsidR="004C61BB" w:rsidRPr="004629E9" w:rsidRDefault="004C61BB" w:rsidP="004629E9">
            <w:pPr>
              <w:widowControl/>
              <w:jc w:val="both"/>
              <w:rPr>
                <w:b/>
              </w:rPr>
            </w:pPr>
          </w:p>
        </w:tc>
        <w:tc>
          <w:tcPr>
            <w:tcW w:w="1702" w:type="dxa"/>
            <w:shd w:val="pct45" w:color="000000" w:fill="FFFFFF"/>
            <w:vAlign w:val="center"/>
          </w:tcPr>
          <w:p w:rsidR="004C61BB" w:rsidRPr="004629E9" w:rsidRDefault="004C61BB" w:rsidP="004629E9">
            <w:pPr>
              <w:widowControl/>
              <w:jc w:val="both"/>
              <w:rPr>
                <w:b/>
              </w:rPr>
            </w:pPr>
          </w:p>
        </w:tc>
        <w:tc>
          <w:tcPr>
            <w:tcW w:w="1701" w:type="dxa"/>
            <w:vAlign w:val="center"/>
          </w:tcPr>
          <w:p w:rsidR="004C61BB" w:rsidRPr="004629E9" w:rsidRDefault="004C61BB" w:rsidP="004629E9">
            <w:pPr>
              <w:widowControl/>
              <w:jc w:val="both"/>
              <w:rPr>
                <w:b/>
                <w:lang w:val="en-US"/>
              </w:rPr>
            </w:pPr>
            <w:r w:rsidRPr="004629E9">
              <w:t>подготовка документации (5/2)</w:t>
            </w:r>
          </w:p>
        </w:tc>
        <w:tc>
          <w:tcPr>
            <w:tcW w:w="1262" w:type="dxa"/>
            <w:vAlign w:val="center"/>
          </w:tcPr>
          <w:p w:rsidR="004C61BB" w:rsidRPr="004629E9" w:rsidRDefault="004C61BB" w:rsidP="004629E9">
            <w:pPr>
              <w:widowControl/>
              <w:jc w:val="both"/>
              <w:rPr>
                <w:b/>
              </w:rPr>
            </w:pPr>
          </w:p>
        </w:tc>
      </w:tr>
      <w:tr w:rsidR="004C61BB" w:rsidRPr="004629E9">
        <w:trPr>
          <w:cantSplit/>
          <w:trHeight w:val="640"/>
          <w:jc w:val="center"/>
        </w:trPr>
        <w:tc>
          <w:tcPr>
            <w:tcW w:w="1689" w:type="dxa"/>
            <w:tcBorders>
              <w:right w:val="double" w:sz="4" w:space="0" w:color="auto"/>
            </w:tcBorders>
            <w:vAlign w:val="center"/>
          </w:tcPr>
          <w:p w:rsidR="004C61BB" w:rsidRPr="004629E9" w:rsidRDefault="004C61BB" w:rsidP="004629E9">
            <w:pPr>
              <w:widowControl/>
              <w:jc w:val="both"/>
              <w:rPr>
                <w:b/>
              </w:rPr>
            </w:pPr>
            <w:r w:rsidRPr="004629E9">
              <w:rPr>
                <w:b/>
              </w:rPr>
              <w:t>поступление дополнительного оборудования (3)</w:t>
            </w:r>
          </w:p>
        </w:tc>
        <w:tc>
          <w:tcPr>
            <w:tcW w:w="1701" w:type="dxa"/>
            <w:tcBorders>
              <w:left w:val="nil"/>
            </w:tcBorders>
            <w:vAlign w:val="center"/>
          </w:tcPr>
          <w:p w:rsidR="004C61BB" w:rsidRPr="004629E9" w:rsidRDefault="004C61BB" w:rsidP="004629E9">
            <w:pPr>
              <w:widowControl/>
              <w:jc w:val="both"/>
              <w:rPr>
                <w:b/>
                <w:lang w:val="en-US"/>
              </w:rPr>
            </w:pPr>
            <w:r w:rsidRPr="004629E9">
              <w:t>закупка дополнительного оборудования (10/5)</w:t>
            </w:r>
          </w:p>
        </w:tc>
        <w:tc>
          <w:tcPr>
            <w:tcW w:w="1275" w:type="dxa"/>
            <w:vAlign w:val="center"/>
          </w:tcPr>
          <w:p w:rsidR="004C61BB" w:rsidRPr="004629E9" w:rsidRDefault="004C61BB" w:rsidP="004629E9">
            <w:pPr>
              <w:widowControl/>
              <w:jc w:val="both"/>
              <w:rPr>
                <w:b/>
              </w:rPr>
            </w:pPr>
          </w:p>
        </w:tc>
        <w:tc>
          <w:tcPr>
            <w:tcW w:w="1702" w:type="dxa"/>
            <w:vAlign w:val="center"/>
          </w:tcPr>
          <w:p w:rsidR="004C61BB" w:rsidRPr="004629E9" w:rsidRDefault="004C61BB" w:rsidP="004629E9">
            <w:pPr>
              <w:widowControl/>
              <w:jc w:val="both"/>
              <w:rPr>
                <w:b/>
              </w:rPr>
            </w:pPr>
          </w:p>
        </w:tc>
        <w:tc>
          <w:tcPr>
            <w:tcW w:w="1701" w:type="dxa"/>
            <w:shd w:val="pct45" w:color="000000" w:fill="FFFFFF"/>
            <w:vAlign w:val="center"/>
          </w:tcPr>
          <w:p w:rsidR="004C61BB" w:rsidRPr="004629E9" w:rsidRDefault="004C61BB" w:rsidP="004629E9">
            <w:pPr>
              <w:widowControl/>
              <w:jc w:val="both"/>
              <w:rPr>
                <w:b/>
              </w:rPr>
            </w:pPr>
          </w:p>
        </w:tc>
        <w:tc>
          <w:tcPr>
            <w:tcW w:w="1262" w:type="dxa"/>
            <w:vAlign w:val="center"/>
          </w:tcPr>
          <w:p w:rsidR="004C61BB" w:rsidRPr="004629E9" w:rsidRDefault="004C61BB" w:rsidP="004629E9">
            <w:pPr>
              <w:widowControl/>
              <w:jc w:val="both"/>
              <w:rPr>
                <w:b/>
              </w:rPr>
            </w:pPr>
          </w:p>
        </w:tc>
      </w:tr>
      <w:tr w:rsidR="004C61BB" w:rsidRPr="004629E9">
        <w:trPr>
          <w:cantSplit/>
          <w:trHeight w:val="640"/>
          <w:jc w:val="center"/>
        </w:trPr>
        <w:tc>
          <w:tcPr>
            <w:tcW w:w="1689" w:type="dxa"/>
            <w:tcBorders>
              <w:right w:val="double" w:sz="4" w:space="0" w:color="auto"/>
            </w:tcBorders>
            <w:vAlign w:val="center"/>
          </w:tcPr>
          <w:p w:rsidR="004C61BB" w:rsidRPr="004629E9" w:rsidRDefault="004C61BB" w:rsidP="004629E9">
            <w:pPr>
              <w:widowControl/>
              <w:jc w:val="both"/>
              <w:rPr>
                <w:b/>
                <w:highlight w:val="yellow"/>
              </w:rPr>
            </w:pPr>
            <w:r w:rsidRPr="004629E9">
              <w:rPr>
                <w:b/>
              </w:rPr>
              <w:t>готовность блоков (4)</w:t>
            </w:r>
          </w:p>
        </w:tc>
        <w:tc>
          <w:tcPr>
            <w:tcW w:w="1701" w:type="dxa"/>
            <w:tcBorders>
              <w:left w:val="nil"/>
            </w:tcBorders>
            <w:vAlign w:val="center"/>
          </w:tcPr>
          <w:p w:rsidR="004C61BB" w:rsidRPr="004629E9" w:rsidRDefault="004C61BB" w:rsidP="004629E9">
            <w:pPr>
              <w:widowControl/>
              <w:jc w:val="both"/>
              <w:rPr>
                <w:b/>
              </w:rPr>
            </w:pPr>
          </w:p>
        </w:tc>
        <w:tc>
          <w:tcPr>
            <w:tcW w:w="1275" w:type="dxa"/>
            <w:vAlign w:val="center"/>
          </w:tcPr>
          <w:p w:rsidR="004C61BB" w:rsidRPr="004629E9" w:rsidRDefault="004C61BB" w:rsidP="004629E9">
            <w:pPr>
              <w:widowControl/>
              <w:jc w:val="both"/>
              <w:rPr>
                <w:b/>
                <w:lang w:val="en-US"/>
              </w:rPr>
            </w:pPr>
            <w:r w:rsidRPr="004629E9">
              <w:t>сборка блоков (6/4)</w:t>
            </w:r>
          </w:p>
        </w:tc>
        <w:tc>
          <w:tcPr>
            <w:tcW w:w="1702" w:type="dxa"/>
            <w:vAlign w:val="center"/>
          </w:tcPr>
          <w:p w:rsidR="004C61BB" w:rsidRPr="004629E9" w:rsidRDefault="004C61BB" w:rsidP="004629E9">
            <w:pPr>
              <w:widowControl/>
              <w:jc w:val="both"/>
              <w:rPr>
                <w:b/>
              </w:rPr>
            </w:pPr>
            <w:r w:rsidRPr="004629E9">
              <w:t>составление инструкций (11/6)</w:t>
            </w:r>
          </w:p>
        </w:tc>
        <w:tc>
          <w:tcPr>
            <w:tcW w:w="1701" w:type="dxa"/>
            <w:vAlign w:val="center"/>
          </w:tcPr>
          <w:p w:rsidR="004C61BB" w:rsidRPr="004629E9" w:rsidRDefault="004C61BB" w:rsidP="004629E9">
            <w:pPr>
              <w:widowControl/>
              <w:jc w:val="both"/>
              <w:rPr>
                <w:b/>
              </w:rPr>
            </w:pPr>
          </w:p>
        </w:tc>
        <w:tc>
          <w:tcPr>
            <w:tcW w:w="1262" w:type="dxa"/>
            <w:shd w:val="clear" w:color="auto" w:fill="808080"/>
            <w:vAlign w:val="center"/>
          </w:tcPr>
          <w:p w:rsidR="004C61BB" w:rsidRPr="004629E9" w:rsidRDefault="004C61BB" w:rsidP="004629E9">
            <w:pPr>
              <w:widowControl/>
              <w:jc w:val="both"/>
              <w:rPr>
                <w:b/>
              </w:rPr>
            </w:pPr>
          </w:p>
        </w:tc>
      </w:tr>
      <w:tr w:rsidR="004C61BB" w:rsidRPr="004629E9">
        <w:trPr>
          <w:cantSplit/>
          <w:trHeight w:val="640"/>
          <w:jc w:val="center"/>
        </w:trPr>
        <w:tc>
          <w:tcPr>
            <w:tcW w:w="1689" w:type="dxa"/>
            <w:tcBorders>
              <w:right w:val="double" w:sz="4" w:space="0" w:color="auto"/>
            </w:tcBorders>
            <w:vAlign w:val="center"/>
          </w:tcPr>
          <w:p w:rsidR="004C61BB" w:rsidRPr="004629E9" w:rsidRDefault="004C61BB" w:rsidP="004629E9">
            <w:pPr>
              <w:widowControl/>
              <w:jc w:val="both"/>
              <w:rPr>
                <w:b/>
              </w:rPr>
            </w:pPr>
            <w:r w:rsidRPr="004629E9">
              <w:rPr>
                <w:b/>
              </w:rPr>
              <w:t>готовность изделия (6)</w:t>
            </w:r>
          </w:p>
        </w:tc>
        <w:tc>
          <w:tcPr>
            <w:tcW w:w="1701" w:type="dxa"/>
            <w:tcBorders>
              <w:left w:val="nil"/>
            </w:tcBorders>
            <w:vAlign w:val="center"/>
          </w:tcPr>
          <w:p w:rsidR="004C61BB" w:rsidRPr="004629E9" w:rsidRDefault="004C61BB" w:rsidP="004629E9">
            <w:pPr>
              <w:widowControl/>
              <w:jc w:val="both"/>
              <w:rPr>
                <w:b/>
              </w:rPr>
            </w:pPr>
          </w:p>
        </w:tc>
        <w:tc>
          <w:tcPr>
            <w:tcW w:w="1275" w:type="dxa"/>
            <w:vAlign w:val="center"/>
          </w:tcPr>
          <w:p w:rsidR="004C61BB" w:rsidRPr="004629E9" w:rsidRDefault="004C61BB" w:rsidP="004629E9">
            <w:pPr>
              <w:widowControl/>
              <w:jc w:val="both"/>
              <w:rPr>
                <w:b/>
              </w:rPr>
            </w:pPr>
          </w:p>
        </w:tc>
        <w:tc>
          <w:tcPr>
            <w:tcW w:w="1702" w:type="dxa"/>
            <w:vAlign w:val="center"/>
          </w:tcPr>
          <w:p w:rsidR="004C61BB" w:rsidRPr="004629E9" w:rsidRDefault="004C61BB" w:rsidP="004629E9">
            <w:pPr>
              <w:widowControl/>
              <w:jc w:val="both"/>
              <w:rPr>
                <w:b/>
                <w:lang w:val="en-US"/>
              </w:rPr>
            </w:pPr>
          </w:p>
        </w:tc>
        <w:tc>
          <w:tcPr>
            <w:tcW w:w="1701" w:type="dxa"/>
            <w:vAlign w:val="center"/>
          </w:tcPr>
          <w:p w:rsidR="004C61BB" w:rsidRPr="004629E9" w:rsidRDefault="004C61BB" w:rsidP="004629E9">
            <w:pPr>
              <w:widowControl/>
              <w:jc w:val="both"/>
              <w:rPr>
                <w:b/>
              </w:rPr>
            </w:pPr>
            <w:r w:rsidRPr="004629E9">
              <w:t>установка дополнительного оборудования (12/6)</w:t>
            </w:r>
          </w:p>
        </w:tc>
        <w:tc>
          <w:tcPr>
            <w:tcW w:w="1262" w:type="dxa"/>
            <w:vAlign w:val="center"/>
          </w:tcPr>
          <w:p w:rsidR="004C61BB" w:rsidRPr="004629E9" w:rsidRDefault="004C61BB" w:rsidP="004629E9">
            <w:pPr>
              <w:widowControl/>
              <w:jc w:val="both"/>
              <w:rPr>
                <w:b/>
                <w:lang w:val="en-US"/>
              </w:rPr>
            </w:pPr>
            <w:r w:rsidRPr="004629E9">
              <w:t>компоновка изделия (9/6)</w:t>
            </w:r>
          </w:p>
        </w:tc>
      </w:tr>
    </w:tbl>
    <w:p w:rsidR="004C61BB" w:rsidRDefault="004C61BB" w:rsidP="004629E9">
      <w:pPr>
        <w:shd w:val="clear" w:color="auto" w:fill="FFFFFF"/>
        <w:spacing w:line="360" w:lineRule="auto"/>
        <w:ind w:firstLine="720"/>
        <w:jc w:val="both"/>
      </w:pPr>
    </w:p>
    <w:p w:rsidR="0009378F" w:rsidRDefault="0009378F" w:rsidP="004629E9">
      <w:pPr>
        <w:spacing w:line="360" w:lineRule="auto"/>
        <w:ind w:firstLine="720"/>
        <w:jc w:val="both"/>
        <w:rPr>
          <w:sz w:val="28"/>
        </w:rPr>
      </w:pPr>
      <w:r>
        <w:rPr>
          <w:sz w:val="28"/>
        </w:rPr>
        <w:t xml:space="preserve">Начальным событием – истоком </w:t>
      </w:r>
      <w:r>
        <w:rPr>
          <w:sz w:val="28"/>
          <w:lang w:val="en-US"/>
        </w:rPr>
        <w:t>I</w:t>
      </w:r>
      <w:r>
        <w:rPr>
          <w:sz w:val="28"/>
        </w:rPr>
        <w:t xml:space="preserve"> является «начало работ», а завершающим событием – стоком </w:t>
      </w:r>
      <w:r>
        <w:rPr>
          <w:sz w:val="28"/>
          <w:lang w:val="en-US"/>
        </w:rPr>
        <w:t>S</w:t>
      </w:r>
      <w:r>
        <w:rPr>
          <w:sz w:val="28"/>
        </w:rPr>
        <w:t xml:space="preserve"> – «готовность изделия». Поэтому нужно пронумеровать их соответственно числами 1 и 6. </w:t>
      </w:r>
    </w:p>
    <w:p w:rsidR="0009378F" w:rsidRDefault="0009378F" w:rsidP="004629E9">
      <w:pPr>
        <w:spacing w:line="360" w:lineRule="auto"/>
        <w:ind w:firstLine="720"/>
        <w:jc w:val="both"/>
        <w:rPr>
          <w:snapToGrid w:val="0"/>
          <w:sz w:val="28"/>
        </w:rPr>
      </w:pPr>
      <w:r>
        <w:rPr>
          <w:snapToGrid w:val="0"/>
          <w:sz w:val="28"/>
        </w:rPr>
        <w:t>Из таблицы видно, что из событие 1 (по горизонтали) выходят две работы-дуги, которые ведут к соответствующим событиям по вертикали. Их обозначим по порядку 2 и 3. Соответствующим событиям по горизонтали присвоим те же числа.</w:t>
      </w:r>
    </w:p>
    <w:p w:rsidR="0009378F" w:rsidRDefault="0009378F" w:rsidP="004629E9">
      <w:pPr>
        <w:spacing w:line="360" w:lineRule="auto"/>
        <w:ind w:firstLine="720"/>
        <w:jc w:val="both"/>
        <w:rPr>
          <w:snapToGrid w:val="0"/>
          <w:sz w:val="28"/>
        </w:rPr>
      </w:pPr>
      <w:r>
        <w:rPr>
          <w:snapToGrid w:val="0"/>
          <w:sz w:val="28"/>
        </w:rPr>
        <w:t>Из события 2 (по горизонтали) выходит работа-дуга, завершающейся в событии (по вертикали), которое нужно обозначить по порядку числом 4. То же событие по горизонтали обозначается тем же числом 4.</w:t>
      </w:r>
    </w:p>
    <w:p w:rsidR="0009378F" w:rsidRDefault="0009378F" w:rsidP="004629E9">
      <w:pPr>
        <w:spacing w:line="360" w:lineRule="auto"/>
        <w:ind w:firstLine="720"/>
        <w:jc w:val="both"/>
        <w:rPr>
          <w:snapToGrid w:val="0"/>
          <w:sz w:val="28"/>
        </w:rPr>
      </w:pPr>
      <w:r>
        <w:rPr>
          <w:snapToGrid w:val="0"/>
          <w:sz w:val="28"/>
        </w:rPr>
        <w:t>Из события 3 (по горизонтали) выходят две работы-дуги, завершающейся в событии (по вертикали), одно из них обозначено числом 6, а второе нужно обозначить по порядку числом 5. То же событие по горизонтали обозначается тем же числом 5. Все события оказались пронумерованы. Используя эту нумерацию, а также указанные веса дуг, построим график.</w:t>
      </w:r>
    </w:p>
    <w:p w:rsidR="0009378F" w:rsidRDefault="0009378F" w:rsidP="004629E9">
      <w:pPr>
        <w:spacing w:line="360" w:lineRule="auto"/>
        <w:ind w:firstLine="720"/>
        <w:jc w:val="both"/>
        <w:rPr>
          <w:snapToGrid w:val="0"/>
          <w:sz w:val="28"/>
        </w:rPr>
      </w:pPr>
    </w:p>
    <w:p w:rsidR="0009378F" w:rsidRDefault="0009378F" w:rsidP="004629E9">
      <w:pPr>
        <w:shd w:val="clear" w:color="auto" w:fill="FFFFFF"/>
        <w:spacing w:line="360" w:lineRule="auto"/>
        <w:ind w:firstLine="720"/>
        <w:jc w:val="both"/>
      </w:pPr>
    </w:p>
    <w:p w:rsidR="00AA190A" w:rsidRDefault="004E4DB3" w:rsidP="004629E9">
      <w:pPr>
        <w:shd w:val="clear" w:color="auto" w:fill="FFFFFF"/>
        <w:spacing w:line="360" w:lineRule="auto"/>
        <w:ind w:firstLine="720"/>
        <w:jc w:val="both"/>
      </w:pPr>
      <w:r>
        <w:pict>
          <v:group id="_x0000_s1026" editas="canvas" style="width:336pt;height:174pt;mso-position-horizontal-relative:char;mso-position-vertical-relative:line" coordorigin="2559,5703" coordsize="6109,32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59;top:5703;width:6109;height:3211" o:preferrelative="f">
              <v:fill o:detectmouseclick="t"/>
              <v:path o:extrusionok="t" o:connecttype="none"/>
              <o:lock v:ext="edit" text="t"/>
            </v:shape>
            <v:rect id="_x0000_s1028" style="position:absolute;left:3432;top:6035;width:4800;height:2325" stroked="f" strokecolor="#f60">
              <v:textbox>
                <w:txbxContent>
                  <w:p w:rsidR="004629E9" w:rsidRDefault="004629E9">
                    <w:r>
                      <w:t xml:space="preserve">                                                      (6)(4)</w:t>
                    </w:r>
                  </w:p>
                  <w:p w:rsidR="004629E9" w:rsidRDefault="004629E9">
                    <w:r>
                      <w:t>(4)(3)</w:t>
                    </w:r>
                  </w:p>
                  <w:p w:rsidR="004629E9" w:rsidRDefault="004629E9"/>
                  <w:p w:rsidR="004629E9" w:rsidRDefault="004629E9"/>
                  <w:p w:rsidR="004629E9" w:rsidRDefault="004629E9">
                    <w:r>
                      <w:t xml:space="preserve">(                                                                        (11)(6)                              </w:t>
                    </w:r>
                  </w:p>
                  <w:p w:rsidR="004629E9" w:rsidRDefault="004629E9"/>
                  <w:p w:rsidR="004629E9" w:rsidRDefault="004629E9"/>
                  <w:p w:rsidR="004629E9" w:rsidRDefault="004629E9">
                    <w:r>
                      <w:t xml:space="preserve">                                    (5)(2)                                             (9)(6)</w:t>
                    </w:r>
                  </w:p>
                  <w:p w:rsidR="004629E9" w:rsidRDefault="004629E9">
                    <w:r>
                      <w:t xml:space="preserve">(10)(5)                                                         </w:t>
                    </w:r>
                  </w:p>
                  <w:p w:rsidR="004629E9" w:rsidRDefault="004629E9">
                    <w:r>
                      <w:t xml:space="preserve">                                                               (12)(6)</w:t>
                    </w:r>
                  </w:p>
                </w:txbxContent>
              </v:textbox>
            </v:rect>
            <v:oval id="_x0000_s1029" style="position:absolute;left:7904;top:8028;width:439;height:443">
              <v:textbox style="mso-next-textbox:#_x0000_s1029">
                <w:txbxContent>
                  <w:p w:rsidR="004629E9" w:rsidRPr="00E6665F" w:rsidRDefault="004629E9">
                    <w:pPr>
                      <w:rPr>
                        <w:sz w:val="24"/>
                        <w:szCs w:val="24"/>
                      </w:rPr>
                    </w:pPr>
                    <w:r>
                      <w:rPr>
                        <w:sz w:val="24"/>
                        <w:szCs w:val="24"/>
                      </w:rPr>
                      <w:t>6</w:t>
                    </w:r>
                  </w:p>
                </w:txbxContent>
              </v:textbox>
            </v:oval>
            <v:line id="_x0000_s1030" style="position:absolute" from="4741,6035" to="7904,6036">
              <v:stroke endarrow="block"/>
            </v:line>
            <v:line id="_x0000_s1031" style="position:absolute" from="8232,6257" to="8233,8028">
              <v:stroke endarrow="block"/>
            </v:line>
            <v:line id="_x0000_s1032" style="position:absolute" from="4741,8360" to="7904,8361">
              <v:stroke endarrow="block"/>
            </v:line>
            <v:line id="_x0000_s1033" style="position:absolute;flip:y" from="4741,6257" to="8013,8360">
              <v:stroke endarrow="block"/>
            </v:line>
            <v:oval id="_x0000_s1034" style="position:absolute;left:7909;top:5864;width:438;height:442">
              <v:textbox style="mso-next-textbox:#_x0000_s1034">
                <w:txbxContent>
                  <w:p w:rsidR="004629E9" w:rsidRPr="00E6665F" w:rsidRDefault="004629E9">
                    <w:pPr>
                      <w:rPr>
                        <w:sz w:val="24"/>
                        <w:szCs w:val="24"/>
                      </w:rPr>
                    </w:pPr>
                    <w:r>
                      <w:rPr>
                        <w:sz w:val="24"/>
                        <w:szCs w:val="24"/>
                      </w:rPr>
                      <w:t>4</w:t>
                    </w:r>
                  </w:p>
                </w:txbxContent>
              </v:textbox>
            </v:oval>
            <v:line id="_x0000_s1035" style="position:absolute;flip:y" from="4741,7303" to="6379,8360">
              <v:stroke endarrow="block"/>
            </v:line>
            <v:oval id="_x0000_s1036" style="position:absolute;left:6377;top:6810;width:436;height:554">
              <v:textbox style="mso-next-textbox:#_x0000_s1036">
                <w:txbxContent>
                  <w:p w:rsidR="004629E9" w:rsidRPr="00E6665F" w:rsidRDefault="004629E9">
                    <w:pPr>
                      <w:rPr>
                        <w:sz w:val="24"/>
                        <w:szCs w:val="24"/>
                      </w:rPr>
                    </w:pPr>
                    <w:r>
                      <w:rPr>
                        <w:sz w:val="24"/>
                        <w:szCs w:val="24"/>
                      </w:rPr>
                      <w:t>5</w:t>
                    </w:r>
                  </w:p>
                </w:txbxContent>
              </v:textbox>
            </v:oval>
            <v:line id="_x0000_s1037" style="position:absolute" from="3541,7253" to="4632,8250">
              <v:stroke endarrow="block"/>
            </v:line>
            <v:line id="_x0000_s1038" style="position:absolute;flip:y" from="3541,6146" to="4523,7032">
              <v:stroke endarrow="block"/>
            </v:line>
            <v:oval id="_x0000_s1039" style="position:absolute;left:4632;top:8028;width:437;height:557">
              <v:textbox style="mso-next-textbox:#_x0000_s1039">
                <w:txbxContent>
                  <w:p w:rsidR="004629E9" w:rsidRPr="00E6665F" w:rsidRDefault="004629E9">
                    <w:pPr>
                      <w:rPr>
                        <w:sz w:val="24"/>
                        <w:szCs w:val="24"/>
                      </w:rPr>
                    </w:pPr>
                    <w:r>
                      <w:rPr>
                        <w:sz w:val="24"/>
                        <w:szCs w:val="24"/>
                      </w:rPr>
                      <w:t>3</w:t>
                    </w:r>
                  </w:p>
                </w:txbxContent>
              </v:textbox>
            </v:oval>
            <v:oval id="_x0000_s1040" style="position:absolute;left:4523;top:5814;width:437;height:553">
              <v:textbox style="mso-next-textbox:#_x0000_s1040">
                <w:txbxContent>
                  <w:p w:rsidR="004629E9" w:rsidRPr="00E6665F" w:rsidRDefault="004629E9">
                    <w:pPr>
                      <w:rPr>
                        <w:sz w:val="24"/>
                        <w:szCs w:val="24"/>
                      </w:rPr>
                    </w:pPr>
                    <w:r w:rsidRPr="00E6665F">
                      <w:rPr>
                        <w:sz w:val="24"/>
                        <w:szCs w:val="24"/>
                      </w:rPr>
                      <w:t>2</w:t>
                    </w:r>
                  </w:p>
                </w:txbxContent>
              </v:textbox>
            </v:oval>
            <v:oval id="_x0000_s1041" style="position:absolute;left:3214;top:6921;width:437;height:554">
              <v:textbox style="mso-next-textbox:#_x0000_s1041">
                <w:txbxContent>
                  <w:p w:rsidR="004629E9" w:rsidRPr="00E6665F" w:rsidRDefault="004629E9" w:rsidP="00E6665F">
                    <w:pPr>
                      <w:jc w:val="center"/>
                      <w:rPr>
                        <w:sz w:val="24"/>
                        <w:szCs w:val="24"/>
                      </w:rPr>
                    </w:pPr>
                    <w:r w:rsidRPr="00E6665F">
                      <w:rPr>
                        <w:sz w:val="24"/>
                        <w:szCs w:val="24"/>
                      </w:rPr>
                      <w:t>1</w:t>
                    </w:r>
                  </w:p>
                </w:txbxContent>
              </v:textbox>
            </v:oval>
            <w10:wrap type="none"/>
            <w10:anchorlock/>
          </v:group>
        </w:pict>
      </w:r>
    </w:p>
    <w:p w:rsidR="006F3457" w:rsidRDefault="00AA190A" w:rsidP="004629E9">
      <w:pPr>
        <w:shd w:val="clear" w:color="auto" w:fill="FFFFFF"/>
        <w:spacing w:line="360" w:lineRule="auto"/>
        <w:ind w:firstLine="720"/>
        <w:jc w:val="both"/>
        <w:rPr>
          <w:snapToGrid w:val="0"/>
          <w:sz w:val="28"/>
        </w:rPr>
      </w:pPr>
      <w:r>
        <w:rPr>
          <w:snapToGrid w:val="0"/>
          <w:sz w:val="28"/>
        </w:rPr>
        <w:t>Полученный график оказался неупорядоченным, т.к. предок 5 предшествует потомку 4 (5&lt;4). Поэтом</w:t>
      </w:r>
      <w:r w:rsidR="00C617CD">
        <w:rPr>
          <w:snapToGrid w:val="0"/>
          <w:sz w:val="28"/>
        </w:rPr>
        <w:t>у эти числа необходимо поменять,</w:t>
      </w:r>
      <w:r w:rsidR="00C617CD" w:rsidRPr="00C617CD">
        <w:rPr>
          <w:snapToGrid w:val="0"/>
          <w:sz w:val="28"/>
        </w:rPr>
        <w:t xml:space="preserve"> </w:t>
      </w:r>
      <w:r w:rsidR="00C617CD">
        <w:rPr>
          <w:snapToGrid w:val="0"/>
          <w:sz w:val="28"/>
        </w:rPr>
        <w:t>чтобы получить упорядоченный граф – сетевой график.</w:t>
      </w:r>
    </w:p>
    <w:p w:rsidR="00540592" w:rsidRDefault="00540592" w:rsidP="004629E9">
      <w:pPr>
        <w:shd w:val="clear" w:color="auto" w:fill="FFFFFF"/>
        <w:spacing w:line="360" w:lineRule="auto"/>
        <w:ind w:firstLine="720"/>
        <w:jc w:val="both"/>
        <w:rPr>
          <w:snapToGrid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701"/>
        <w:gridCol w:w="1275"/>
        <w:gridCol w:w="1702"/>
        <w:gridCol w:w="1701"/>
        <w:gridCol w:w="1262"/>
      </w:tblGrid>
      <w:tr w:rsidR="00262B29" w:rsidRPr="004629E9">
        <w:trPr>
          <w:cantSplit/>
          <w:trHeight w:val="640"/>
          <w:jc w:val="center"/>
        </w:trPr>
        <w:tc>
          <w:tcPr>
            <w:tcW w:w="1689" w:type="dxa"/>
            <w:tcBorders>
              <w:bottom w:val="nil"/>
            </w:tcBorders>
            <w:vAlign w:val="center"/>
          </w:tcPr>
          <w:p w:rsidR="00262B29" w:rsidRPr="004629E9" w:rsidRDefault="00262B29" w:rsidP="004629E9">
            <w:pPr>
              <w:widowControl/>
              <w:jc w:val="both"/>
              <w:rPr>
                <w:b/>
              </w:rPr>
            </w:pPr>
            <w:r w:rsidRPr="004629E9">
              <w:rPr>
                <w:b/>
              </w:rPr>
              <w:t>События (предки)</w:t>
            </w:r>
          </w:p>
        </w:tc>
        <w:tc>
          <w:tcPr>
            <w:tcW w:w="1701" w:type="dxa"/>
            <w:vMerge w:val="restart"/>
            <w:tcBorders>
              <w:left w:val="nil"/>
              <w:bottom w:val="nil"/>
            </w:tcBorders>
            <w:vAlign w:val="center"/>
          </w:tcPr>
          <w:p w:rsidR="00262B29" w:rsidRPr="004629E9" w:rsidRDefault="00262B29" w:rsidP="004629E9">
            <w:pPr>
              <w:widowControl/>
              <w:jc w:val="both"/>
              <w:rPr>
                <w:b/>
              </w:rPr>
            </w:pPr>
            <w:r w:rsidRPr="004629E9">
              <w:rPr>
                <w:b/>
              </w:rPr>
              <w:t>начало работ</w:t>
            </w:r>
          </w:p>
          <w:p w:rsidR="00262B29" w:rsidRPr="004629E9" w:rsidRDefault="00262B29" w:rsidP="004629E9">
            <w:pPr>
              <w:widowControl/>
              <w:jc w:val="both"/>
              <w:rPr>
                <w:b/>
              </w:rPr>
            </w:pPr>
            <w:r w:rsidRPr="004629E9">
              <w:rPr>
                <w:b/>
              </w:rPr>
              <w:t>(1)</w:t>
            </w:r>
          </w:p>
        </w:tc>
        <w:tc>
          <w:tcPr>
            <w:tcW w:w="1275" w:type="dxa"/>
            <w:vMerge w:val="restart"/>
            <w:tcBorders>
              <w:bottom w:val="nil"/>
            </w:tcBorders>
            <w:vAlign w:val="center"/>
          </w:tcPr>
          <w:p w:rsidR="00262B29" w:rsidRPr="004629E9" w:rsidRDefault="00262B29" w:rsidP="004629E9">
            <w:pPr>
              <w:widowControl/>
              <w:jc w:val="both"/>
              <w:rPr>
                <w:b/>
              </w:rPr>
            </w:pPr>
            <w:r w:rsidRPr="004629E9">
              <w:rPr>
                <w:b/>
              </w:rPr>
              <w:t>готовность деталей</w:t>
            </w:r>
          </w:p>
          <w:p w:rsidR="00262B29" w:rsidRPr="004629E9" w:rsidRDefault="00262B29" w:rsidP="004629E9">
            <w:pPr>
              <w:widowControl/>
              <w:jc w:val="both"/>
              <w:rPr>
                <w:b/>
                <w:highlight w:val="green"/>
              </w:rPr>
            </w:pPr>
            <w:r w:rsidRPr="004629E9">
              <w:rPr>
                <w:b/>
              </w:rPr>
              <w:t>(2)</w:t>
            </w:r>
          </w:p>
        </w:tc>
        <w:tc>
          <w:tcPr>
            <w:tcW w:w="1702" w:type="dxa"/>
            <w:vMerge w:val="restart"/>
            <w:tcBorders>
              <w:bottom w:val="nil"/>
            </w:tcBorders>
            <w:vAlign w:val="center"/>
          </w:tcPr>
          <w:p w:rsidR="00262B29" w:rsidRPr="004629E9" w:rsidRDefault="00262B29" w:rsidP="004629E9">
            <w:pPr>
              <w:widowControl/>
              <w:jc w:val="both"/>
              <w:rPr>
                <w:b/>
              </w:rPr>
            </w:pPr>
            <w:r w:rsidRPr="004629E9">
              <w:rPr>
                <w:b/>
              </w:rPr>
              <w:t>готовность документации</w:t>
            </w:r>
          </w:p>
          <w:p w:rsidR="00262B29" w:rsidRPr="004629E9" w:rsidRDefault="00262B29" w:rsidP="004629E9">
            <w:pPr>
              <w:widowControl/>
              <w:jc w:val="both"/>
              <w:rPr>
                <w:b/>
                <w:highlight w:val="green"/>
              </w:rPr>
            </w:pPr>
            <w:r w:rsidRPr="004629E9">
              <w:rPr>
                <w:b/>
              </w:rPr>
              <w:t>(4)</w:t>
            </w:r>
          </w:p>
        </w:tc>
        <w:tc>
          <w:tcPr>
            <w:tcW w:w="1701" w:type="dxa"/>
            <w:vMerge w:val="restart"/>
            <w:tcBorders>
              <w:bottom w:val="nil"/>
            </w:tcBorders>
            <w:vAlign w:val="center"/>
          </w:tcPr>
          <w:p w:rsidR="00262B29" w:rsidRPr="004629E9" w:rsidRDefault="00262B29" w:rsidP="004629E9">
            <w:pPr>
              <w:widowControl/>
              <w:jc w:val="both"/>
              <w:rPr>
                <w:b/>
              </w:rPr>
            </w:pPr>
            <w:r w:rsidRPr="004629E9">
              <w:rPr>
                <w:b/>
              </w:rPr>
              <w:t>поступление дополнительного оборудования</w:t>
            </w:r>
          </w:p>
          <w:p w:rsidR="00262B29" w:rsidRPr="004629E9" w:rsidRDefault="00262B29" w:rsidP="004629E9">
            <w:pPr>
              <w:widowControl/>
              <w:jc w:val="both"/>
              <w:rPr>
                <w:b/>
              </w:rPr>
            </w:pPr>
            <w:r w:rsidRPr="004629E9">
              <w:rPr>
                <w:b/>
              </w:rPr>
              <w:t>(3)</w:t>
            </w:r>
          </w:p>
        </w:tc>
        <w:tc>
          <w:tcPr>
            <w:tcW w:w="1262" w:type="dxa"/>
            <w:vMerge w:val="restart"/>
            <w:tcBorders>
              <w:bottom w:val="nil"/>
            </w:tcBorders>
            <w:vAlign w:val="center"/>
          </w:tcPr>
          <w:p w:rsidR="00262B29" w:rsidRPr="004629E9" w:rsidRDefault="00262B29" w:rsidP="004629E9">
            <w:pPr>
              <w:widowControl/>
              <w:jc w:val="both"/>
              <w:rPr>
                <w:b/>
              </w:rPr>
            </w:pPr>
            <w:r w:rsidRPr="004629E9">
              <w:rPr>
                <w:b/>
              </w:rPr>
              <w:t>готовность блоков</w:t>
            </w:r>
          </w:p>
          <w:p w:rsidR="00262B29" w:rsidRPr="004629E9" w:rsidRDefault="00262B29" w:rsidP="004629E9">
            <w:pPr>
              <w:widowControl/>
              <w:jc w:val="both"/>
              <w:rPr>
                <w:b/>
              </w:rPr>
            </w:pPr>
            <w:r w:rsidRPr="004629E9">
              <w:rPr>
                <w:b/>
              </w:rPr>
              <w:t>(5)</w:t>
            </w:r>
          </w:p>
        </w:tc>
      </w:tr>
      <w:tr w:rsidR="00262B29" w:rsidRPr="004629E9">
        <w:trPr>
          <w:cantSplit/>
          <w:trHeight w:val="1134"/>
          <w:jc w:val="center"/>
        </w:trPr>
        <w:tc>
          <w:tcPr>
            <w:tcW w:w="1689" w:type="dxa"/>
            <w:tcBorders>
              <w:top w:val="nil"/>
            </w:tcBorders>
            <w:textDirection w:val="tbRl"/>
            <w:vAlign w:val="center"/>
          </w:tcPr>
          <w:p w:rsidR="00262B29" w:rsidRPr="004629E9" w:rsidRDefault="00262B29" w:rsidP="004629E9">
            <w:pPr>
              <w:widowControl/>
              <w:jc w:val="both"/>
              <w:rPr>
                <w:b/>
              </w:rPr>
            </w:pPr>
            <w:r w:rsidRPr="004629E9">
              <w:rPr>
                <w:b/>
              </w:rPr>
              <w:t>События (потомки)</w:t>
            </w:r>
          </w:p>
        </w:tc>
        <w:tc>
          <w:tcPr>
            <w:tcW w:w="1701" w:type="dxa"/>
            <w:vMerge/>
            <w:tcBorders>
              <w:left w:val="nil"/>
              <w:bottom w:val="double" w:sz="4" w:space="0" w:color="auto"/>
            </w:tcBorders>
            <w:vAlign w:val="center"/>
          </w:tcPr>
          <w:p w:rsidR="00262B29" w:rsidRPr="004629E9" w:rsidRDefault="00262B29" w:rsidP="004629E9">
            <w:pPr>
              <w:widowControl/>
              <w:jc w:val="both"/>
              <w:rPr>
                <w:b/>
              </w:rPr>
            </w:pPr>
          </w:p>
        </w:tc>
        <w:tc>
          <w:tcPr>
            <w:tcW w:w="1275" w:type="dxa"/>
            <w:vMerge/>
            <w:tcBorders>
              <w:bottom w:val="double" w:sz="4" w:space="0" w:color="auto"/>
            </w:tcBorders>
            <w:vAlign w:val="center"/>
          </w:tcPr>
          <w:p w:rsidR="00262B29" w:rsidRPr="004629E9" w:rsidRDefault="00262B29" w:rsidP="004629E9">
            <w:pPr>
              <w:widowControl/>
              <w:jc w:val="both"/>
              <w:rPr>
                <w:b/>
              </w:rPr>
            </w:pPr>
          </w:p>
        </w:tc>
        <w:tc>
          <w:tcPr>
            <w:tcW w:w="1702" w:type="dxa"/>
            <w:vMerge/>
            <w:tcBorders>
              <w:bottom w:val="double" w:sz="4" w:space="0" w:color="auto"/>
            </w:tcBorders>
            <w:vAlign w:val="center"/>
          </w:tcPr>
          <w:p w:rsidR="00262B29" w:rsidRPr="004629E9" w:rsidRDefault="00262B29" w:rsidP="004629E9">
            <w:pPr>
              <w:widowControl/>
              <w:jc w:val="both"/>
              <w:rPr>
                <w:b/>
              </w:rPr>
            </w:pPr>
          </w:p>
        </w:tc>
        <w:tc>
          <w:tcPr>
            <w:tcW w:w="1701" w:type="dxa"/>
            <w:vMerge/>
            <w:tcBorders>
              <w:bottom w:val="double" w:sz="4" w:space="0" w:color="auto"/>
            </w:tcBorders>
            <w:vAlign w:val="center"/>
          </w:tcPr>
          <w:p w:rsidR="00262B29" w:rsidRPr="004629E9" w:rsidRDefault="00262B29" w:rsidP="004629E9">
            <w:pPr>
              <w:widowControl/>
              <w:jc w:val="both"/>
              <w:rPr>
                <w:b/>
              </w:rPr>
            </w:pPr>
          </w:p>
        </w:tc>
        <w:tc>
          <w:tcPr>
            <w:tcW w:w="1262" w:type="dxa"/>
            <w:vMerge/>
            <w:tcBorders>
              <w:bottom w:val="double" w:sz="4" w:space="0" w:color="auto"/>
            </w:tcBorders>
            <w:vAlign w:val="center"/>
          </w:tcPr>
          <w:p w:rsidR="00262B29" w:rsidRPr="004629E9" w:rsidRDefault="00262B29" w:rsidP="004629E9">
            <w:pPr>
              <w:widowControl/>
              <w:jc w:val="both"/>
              <w:rPr>
                <w:b/>
              </w:rPr>
            </w:pPr>
          </w:p>
        </w:tc>
      </w:tr>
      <w:tr w:rsidR="00262B29" w:rsidRPr="004629E9">
        <w:trPr>
          <w:cantSplit/>
          <w:trHeight w:val="640"/>
          <w:jc w:val="center"/>
        </w:trPr>
        <w:tc>
          <w:tcPr>
            <w:tcW w:w="1689" w:type="dxa"/>
            <w:tcBorders>
              <w:top w:val="nil"/>
              <w:right w:val="double" w:sz="4" w:space="0" w:color="auto"/>
            </w:tcBorders>
            <w:vAlign w:val="center"/>
          </w:tcPr>
          <w:p w:rsidR="00262B29" w:rsidRPr="004629E9" w:rsidRDefault="00262B29" w:rsidP="004629E9">
            <w:pPr>
              <w:widowControl/>
              <w:jc w:val="both"/>
              <w:rPr>
                <w:b/>
              </w:rPr>
            </w:pPr>
            <w:r w:rsidRPr="004629E9">
              <w:rPr>
                <w:b/>
              </w:rPr>
              <w:t>готовность деталей (2)</w:t>
            </w:r>
          </w:p>
        </w:tc>
        <w:tc>
          <w:tcPr>
            <w:tcW w:w="1701" w:type="dxa"/>
            <w:tcBorders>
              <w:top w:val="double" w:sz="4" w:space="0" w:color="auto"/>
              <w:left w:val="nil"/>
            </w:tcBorders>
            <w:vAlign w:val="center"/>
          </w:tcPr>
          <w:p w:rsidR="00262B29" w:rsidRPr="004629E9" w:rsidRDefault="00262B29" w:rsidP="004629E9">
            <w:pPr>
              <w:widowControl/>
              <w:jc w:val="both"/>
              <w:rPr>
                <w:b/>
              </w:rPr>
            </w:pPr>
            <w:r w:rsidRPr="004629E9">
              <w:t>изготовление деталей (4/3)</w:t>
            </w:r>
          </w:p>
        </w:tc>
        <w:tc>
          <w:tcPr>
            <w:tcW w:w="1275" w:type="dxa"/>
            <w:tcBorders>
              <w:top w:val="double" w:sz="4" w:space="0" w:color="auto"/>
            </w:tcBorders>
            <w:shd w:val="pct45" w:color="000000" w:fill="FFFFFF"/>
            <w:vAlign w:val="center"/>
          </w:tcPr>
          <w:p w:rsidR="00262B29" w:rsidRPr="004629E9" w:rsidRDefault="00262B29" w:rsidP="004629E9">
            <w:pPr>
              <w:widowControl/>
              <w:jc w:val="both"/>
              <w:rPr>
                <w:b/>
              </w:rPr>
            </w:pPr>
          </w:p>
        </w:tc>
        <w:tc>
          <w:tcPr>
            <w:tcW w:w="1702" w:type="dxa"/>
            <w:tcBorders>
              <w:top w:val="double" w:sz="4" w:space="0" w:color="auto"/>
            </w:tcBorders>
            <w:vAlign w:val="center"/>
          </w:tcPr>
          <w:p w:rsidR="00262B29" w:rsidRPr="004629E9" w:rsidRDefault="00262B29" w:rsidP="004629E9">
            <w:pPr>
              <w:widowControl/>
              <w:jc w:val="both"/>
              <w:rPr>
                <w:b/>
                <w:lang w:val="en-US"/>
              </w:rPr>
            </w:pPr>
          </w:p>
        </w:tc>
        <w:tc>
          <w:tcPr>
            <w:tcW w:w="1701" w:type="dxa"/>
            <w:tcBorders>
              <w:top w:val="double" w:sz="4" w:space="0" w:color="auto"/>
            </w:tcBorders>
            <w:vAlign w:val="center"/>
          </w:tcPr>
          <w:p w:rsidR="00262B29" w:rsidRPr="004629E9" w:rsidRDefault="00262B29" w:rsidP="004629E9">
            <w:pPr>
              <w:widowControl/>
              <w:jc w:val="both"/>
              <w:rPr>
                <w:b/>
                <w:lang w:val="en-US"/>
              </w:rPr>
            </w:pPr>
          </w:p>
        </w:tc>
        <w:tc>
          <w:tcPr>
            <w:tcW w:w="1262" w:type="dxa"/>
            <w:tcBorders>
              <w:top w:val="double" w:sz="4" w:space="0" w:color="auto"/>
            </w:tcBorders>
            <w:vAlign w:val="center"/>
          </w:tcPr>
          <w:p w:rsidR="00262B29" w:rsidRPr="004629E9" w:rsidRDefault="00262B29" w:rsidP="004629E9">
            <w:pPr>
              <w:widowControl/>
              <w:jc w:val="both"/>
              <w:rPr>
                <w:b/>
              </w:rPr>
            </w:pPr>
          </w:p>
        </w:tc>
      </w:tr>
      <w:tr w:rsidR="00262B29" w:rsidRPr="004629E9">
        <w:trPr>
          <w:cantSplit/>
          <w:trHeight w:val="640"/>
          <w:jc w:val="center"/>
        </w:trPr>
        <w:tc>
          <w:tcPr>
            <w:tcW w:w="1689" w:type="dxa"/>
            <w:tcBorders>
              <w:right w:val="double" w:sz="4" w:space="0" w:color="auto"/>
            </w:tcBorders>
            <w:vAlign w:val="center"/>
          </w:tcPr>
          <w:p w:rsidR="00262B29" w:rsidRPr="004629E9" w:rsidRDefault="00262B29" w:rsidP="004629E9">
            <w:pPr>
              <w:widowControl/>
              <w:jc w:val="both"/>
              <w:rPr>
                <w:b/>
              </w:rPr>
            </w:pPr>
            <w:r w:rsidRPr="004629E9">
              <w:rPr>
                <w:b/>
              </w:rPr>
              <w:t>готовность документации (4)</w:t>
            </w:r>
          </w:p>
        </w:tc>
        <w:tc>
          <w:tcPr>
            <w:tcW w:w="1701" w:type="dxa"/>
            <w:tcBorders>
              <w:left w:val="nil"/>
            </w:tcBorders>
            <w:vAlign w:val="center"/>
          </w:tcPr>
          <w:p w:rsidR="00262B29" w:rsidRPr="004629E9" w:rsidRDefault="00262B29" w:rsidP="004629E9">
            <w:pPr>
              <w:widowControl/>
              <w:jc w:val="both"/>
              <w:rPr>
                <w:b/>
              </w:rPr>
            </w:pPr>
          </w:p>
        </w:tc>
        <w:tc>
          <w:tcPr>
            <w:tcW w:w="1275" w:type="dxa"/>
            <w:vAlign w:val="center"/>
          </w:tcPr>
          <w:p w:rsidR="00262B29" w:rsidRPr="004629E9" w:rsidRDefault="00262B29" w:rsidP="004629E9">
            <w:pPr>
              <w:widowControl/>
              <w:jc w:val="both"/>
              <w:rPr>
                <w:b/>
              </w:rPr>
            </w:pPr>
          </w:p>
        </w:tc>
        <w:tc>
          <w:tcPr>
            <w:tcW w:w="1702" w:type="dxa"/>
            <w:shd w:val="pct45" w:color="000000" w:fill="FFFFFF"/>
            <w:vAlign w:val="center"/>
          </w:tcPr>
          <w:p w:rsidR="00262B29" w:rsidRPr="004629E9" w:rsidRDefault="00262B29" w:rsidP="004629E9">
            <w:pPr>
              <w:widowControl/>
              <w:jc w:val="both"/>
              <w:rPr>
                <w:b/>
              </w:rPr>
            </w:pPr>
          </w:p>
        </w:tc>
        <w:tc>
          <w:tcPr>
            <w:tcW w:w="1701" w:type="dxa"/>
            <w:vAlign w:val="center"/>
          </w:tcPr>
          <w:p w:rsidR="00262B29" w:rsidRPr="004629E9" w:rsidRDefault="00262B29" w:rsidP="004629E9">
            <w:pPr>
              <w:widowControl/>
              <w:jc w:val="both"/>
              <w:rPr>
                <w:b/>
                <w:lang w:val="en-US"/>
              </w:rPr>
            </w:pPr>
            <w:r w:rsidRPr="004629E9">
              <w:t>подготовка документации (5/2)</w:t>
            </w:r>
          </w:p>
        </w:tc>
        <w:tc>
          <w:tcPr>
            <w:tcW w:w="1262" w:type="dxa"/>
            <w:vAlign w:val="center"/>
          </w:tcPr>
          <w:p w:rsidR="00262B29" w:rsidRPr="004629E9" w:rsidRDefault="00262B29" w:rsidP="004629E9">
            <w:pPr>
              <w:widowControl/>
              <w:jc w:val="both"/>
              <w:rPr>
                <w:b/>
              </w:rPr>
            </w:pPr>
          </w:p>
        </w:tc>
      </w:tr>
      <w:tr w:rsidR="00262B29" w:rsidRPr="004629E9">
        <w:trPr>
          <w:cantSplit/>
          <w:trHeight w:val="640"/>
          <w:jc w:val="center"/>
        </w:trPr>
        <w:tc>
          <w:tcPr>
            <w:tcW w:w="1689" w:type="dxa"/>
            <w:tcBorders>
              <w:right w:val="double" w:sz="4" w:space="0" w:color="auto"/>
            </w:tcBorders>
            <w:vAlign w:val="center"/>
          </w:tcPr>
          <w:p w:rsidR="00262B29" w:rsidRPr="004629E9" w:rsidRDefault="00262B29" w:rsidP="004629E9">
            <w:pPr>
              <w:widowControl/>
              <w:jc w:val="both"/>
              <w:rPr>
                <w:b/>
              </w:rPr>
            </w:pPr>
            <w:r w:rsidRPr="004629E9">
              <w:rPr>
                <w:b/>
              </w:rPr>
              <w:t>поступление дополнительного оборудования (3)</w:t>
            </w:r>
          </w:p>
        </w:tc>
        <w:tc>
          <w:tcPr>
            <w:tcW w:w="1701" w:type="dxa"/>
            <w:tcBorders>
              <w:left w:val="nil"/>
            </w:tcBorders>
            <w:vAlign w:val="center"/>
          </w:tcPr>
          <w:p w:rsidR="00262B29" w:rsidRPr="004629E9" w:rsidRDefault="00262B29" w:rsidP="004629E9">
            <w:pPr>
              <w:widowControl/>
              <w:jc w:val="both"/>
              <w:rPr>
                <w:b/>
                <w:lang w:val="en-US"/>
              </w:rPr>
            </w:pPr>
            <w:r w:rsidRPr="004629E9">
              <w:t>закупка дополнительного оборудования (10/5)</w:t>
            </w:r>
          </w:p>
        </w:tc>
        <w:tc>
          <w:tcPr>
            <w:tcW w:w="1275" w:type="dxa"/>
            <w:vAlign w:val="center"/>
          </w:tcPr>
          <w:p w:rsidR="00262B29" w:rsidRPr="004629E9" w:rsidRDefault="00262B29" w:rsidP="004629E9">
            <w:pPr>
              <w:widowControl/>
              <w:jc w:val="both"/>
              <w:rPr>
                <w:b/>
              </w:rPr>
            </w:pPr>
          </w:p>
        </w:tc>
        <w:tc>
          <w:tcPr>
            <w:tcW w:w="1702" w:type="dxa"/>
            <w:vAlign w:val="center"/>
          </w:tcPr>
          <w:p w:rsidR="00262B29" w:rsidRPr="004629E9" w:rsidRDefault="00262B29" w:rsidP="004629E9">
            <w:pPr>
              <w:widowControl/>
              <w:jc w:val="both"/>
              <w:rPr>
                <w:b/>
              </w:rPr>
            </w:pPr>
          </w:p>
        </w:tc>
        <w:tc>
          <w:tcPr>
            <w:tcW w:w="1701" w:type="dxa"/>
            <w:shd w:val="pct45" w:color="000000" w:fill="FFFFFF"/>
            <w:vAlign w:val="center"/>
          </w:tcPr>
          <w:p w:rsidR="00262B29" w:rsidRPr="004629E9" w:rsidRDefault="00262B29" w:rsidP="004629E9">
            <w:pPr>
              <w:widowControl/>
              <w:jc w:val="both"/>
              <w:rPr>
                <w:b/>
              </w:rPr>
            </w:pPr>
          </w:p>
        </w:tc>
        <w:tc>
          <w:tcPr>
            <w:tcW w:w="1262" w:type="dxa"/>
            <w:vAlign w:val="center"/>
          </w:tcPr>
          <w:p w:rsidR="00262B29" w:rsidRPr="004629E9" w:rsidRDefault="00262B29" w:rsidP="004629E9">
            <w:pPr>
              <w:widowControl/>
              <w:jc w:val="both"/>
              <w:rPr>
                <w:b/>
              </w:rPr>
            </w:pPr>
          </w:p>
        </w:tc>
      </w:tr>
      <w:tr w:rsidR="00262B29" w:rsidRPr="004629E9">
        <w:trPr>
          <w:cantSplit/>
          <w:trHeight w:val="640"/>
          <w:jc w:val="center"/>
        </w:trPr>
        <w:tc>
          <w:tcPr>
            <w:tcW w:w="1689" w:type="dxa"/>
            <w:tcBorders>
              <w:right w:val="double" w:sz="4" w:space="0" w:color="auto"/>
            </w:tcBorders>
            <w:vAlign w:val="center"/>
          </w:tcPr>
          <w:p w:rsidR="00262B29" w:rsidRPr="004629E9" w:rsidRDefault="00262B29" w:rsidP="004629E9">
            <w:pPr>
              <w:widowControl/>
              <w:jc w:val="both"/>
              <w:rPr>
                <w:b/>
                <w:highlight w:val="yellow"/>
              </w:rPr>
            </w:pPr>
            <w:r w:rsidRPr="004629E9">
              <w:rPr>
                <w:b/>
              </w:rPr>
              <w:t>готовность блоков (5)</w:t>
            </w:r>
          </w:p>
        </w:tc>
        <w:tc>
          <w:tcPr>
            <w:tcW w:w="1701" w:type="dxa"/>
            <w:tcBorders>
              <w:left w:val="nil"/>
            </w:tcBorders>
            <w:vAlign w:val="center"/>
          </w:tcPr>
          <w:p w:rsidR="00262B29" w:rsidRPr="004629E9" w:rsidRDefault="00262B29" w:rsidP="004629E9">
            <w:pPr>
              <w:widowControl/>
              <w:jc w:val="both"/>
              <w:rPr>
                <w:b/>
              </w:rPr>
            </w:pPr>
          </w:p>
        </w:tc>
        <w:tc>
          <w:tcPr>
            <w:tcW w:w="1275" w:type="dxa"/>
            <w:vAlign w:val="center"/>
          </w:tcPr>
          <w:p w:rsidR="00262B29" w:rsidRPr="004629E9" w:rsidRDefault="00262B29" w:rsidP="004629E9">
            <w:pPr>
              <w:widowControl/>
              <w:jc w:val="both"/>
              <w:rPr>
                <w:b/>
                <w:lang w:val="en-US"/>
              </w:rPr>
            </w:pPr>
            <w:r w:rsidRPr="004629E9">
              <w:t>сборка блоков (6/4)</w:t>
            </w:r>
          </w:p>
        </w:tc>
        <w:tc>
          <w:tcPr>
            <w:tcW w:w="1702" w:type="dxa"/>
            <w:vAlign w:val="center"/>
          </w:tcPr>
          <w:p w:rsidR="00262B29" w:rsidRPr="004629E9" w:rsidRDefault="00262B29" w:rsidP="004629E9">
            <w:pPr>
              <w:widowControl/>
              <w:jc w:val="both"/>
              <w:rPr>
                <w:b/>
              </w:rPr>
            </w:pPr>
            <w:r w:rsidRPr="004629E9">
              <w:t>составление инструкций (11/6)</w:t>
            </w:r>
          </w:p>
        </w:tc>
        <w:tc>
          <w:tcPr>
            <w:tcW w:w="1701" w:type="dxa"/>
            <w:vAlign w:val="center"/>
          </w:tcPr>
          <w:p w:rsidR="00262B29" w:rsidRPr="004629E9" w:rsidRDefault="00262B29" w:rsidP="004629E9">
            <w:pPr>
              <w:widowControl/>
              <w:jc w:val="both"/>
              <w:rPr>
                <w:b/>
              </w:rPr>
            </w:pPr>
          </w:p>
        </w:tc>
        <w:tc>
          <w:tcPr>
            <w:tcW w:w="1262" w:type="dxa"/>
            <w:shd w:val="clear" w:color="auto" w:fill="808080"/>
            <w:vAlign w:val="center"/>
          </w:tcPr>
          <w:p w:rsidR="00262B29" w:rsidRPr="004629E9" w:rsidRDefault="00262B29" w:rsidP="004629E9">
            <w:pPr>
              <w:widowControl/>
              <w:jc w:val="both"/>
              <w:rPr>
                <w:b/>
              </w:rPr>
            </w:pPr>
          </w:p>
        </w:tc>
      </w:tr>
      <w:tr w:rsidR="00262B29" w:rsidRPr="004629E9">
        <w:trPr>
          <w:cantSplit/>
          <w:trHeight w:val="640"/>
          <w:jc w:val="center"/>
        </w:trPr>
        <w:tc>
          <w:tcPr>
            <w:tcW w:w="1689" w:type="dxa"/>
            <w:tcBorders>
              <w:right w:val="double" w:sz="4" w:space="0" w:color="auto"/>
            </w:tcBorders>
            <w:vAlign w:val="center"/>
          </w:tcPr>
          <w:p w:rsidR="00262B29" w:rsidRPr="004629E9" w:rsidRDefault="00262B29" w:rsidP="004629E9">
            <w:pPr>
              <w:widowControl/>
              <w:jc w:val="both"/>
              <w:rPr>
                <w:b/>
              </w:rPr>
            </w:pPr>
            <w:r w:rsidRPr="004629E9">
              <w:rPr>
                <w:b/>
              </w:rPr>
              <w:t>готовность изделия (6)</w:t>
            </w:r>
          </w:p>
        </w:tc>
        <w:tc>
          <w:tcPr>
            <w:tcW w:w="1701" w:type="dxa"/>
            <w:tcBorders>
              <w:left w:val="nil"/>
            </w:tcBorders>
            <w:vAlign w:val="center"/>
          </w:tcPr>
          <w:p w:rsidR="00262B29" w:rsidRPr="004629E9" w:rsidRDefault="00262B29" w:rsidP="004629E9">
            <w:pPr>
              <w:widowControl/>
              <w:jc w:val="both"/>
              <w:rPr>
                <w:b/>
              </w:rPr>
            </w:pPr>
          </w:p>
        </w:tc>
        <w:tc>
          <w:tcPr>
            <w:tcW w:w="1275" w:type="dxa"/>
            <w:vAlign w:val="center"/>
          </w:tcPr>
          <w:p w:rsidR="00262B29" w:rsidRPr="004629E9" w:rsidRDefault="00262B29" w:rsidP="004629E9">
            <w:pPr>
              <w:widowControl/>
              <w:jc w:val="both"/>
              <w:rPr>
                <w:b/>
              </w:rPr>
            </w:pPr>
          </w:p>
        </w:tc>
        <w:tc>
          <w:tcPr>
            <w:tcW w:w="1702" w:type="dxa"/>
            <w:vAlign w:val="center"/>
          </w:tcPr>
          <w:p w:rsidR="00262B29" w:rsidRPr="004629E9" w:rsidRDefault="00262B29" w:rsidP="004629E9">
            <w:pPr>
              <w:widowControl/>
              <w:jc w:val="both"/>
              <w:rPr>
                <w:b/>
                <w:lang w:val="en-US"/>
              </w:rPr>
            </w:pPr>
          </w:p>
        </w:tc>
        <w:tc>
          <w:tcPr>
            <w:tcW w:w="1701" w:type="dxa"/>
            <w:vAlign w:val="center"/>
          </w:tcPr>
          <w:p w:rsidR="00262B29" w:rsidRPr="004629E9" w:rsidRDefault="00262B29" w:rsidP="004629E9">
            <w:pPr>
              <w:widowControl/>
              <w:jc w:val="both"/>
              <w:rPr>
                <w:b/>
              </w:rPr>
            </w:pPr>
            <w:r w:rsidRPr="004629E9">
              <w:t>установка дополнительного оборудования (12/6)</w:t>
            </w:r>
          </w:p>
        </w:tc>
        <w:tc>
          <w:tcPr>
            <w:tcW w:w="1262" w:type="dxa"/>
            <w:vAlign w:val="center"/>
          </w:tcPr>
          <w:p w:rsidR="00262B29" w:rsidRPr="004629E9" w:rsidRDefault="00262B29" w:rsidP="004629E9">
            <w:pPr>
              <w:widowControl/>
              <w:jc w:val="both"/>
              <w:rPr>
                <w:b/>
                <w:lang w:val="en-US"/>
              </w:rPr>
            </w:pPr>
            <w:r w:rsidRPr="004629E9">
              <w:t>компоновка изделия (9/6)</w:t>
            </w:r>
          </w:p>
        </w:tc>
      </w:tr>
    </w:tbl>
    <w:p w:rsidR="006F3457" w:rsidRDefault="006F3457" w:rsidP="004629E9">
      <w:pPr>
        <w:shd w:val="clear" w:color="auto" w:fill="FFFFFF"/>
        <w:spacing w:line="360" w:lineRule="auto"/>
        <w:ind w:firstLine="720"/>
        <w:jc w:val="both"/>
      </w:pPr>
    </w:p>
    <w:p w:rsidR="006F3457" w:rsidRDefault="006F3457" w:rsidP="004629E9">
      <w:pPr>
        <w:spacing w:line="360" w:lineRule="auto"/>
        <w:ind w:firstLine="720"/>
        <w:jc w:val="both"/>
        <w:rPr>
          <w:snapToGrid w:val="0"/>
          <w:sz w:val="28"/>
        </w:rPr>
      </w:pPr>
      <w:r>
        <w:rPr>
          <w:snapToGrid w:val="0"/>
          <w:sz w:val="28"/>
        </w:rPr>
        <w:t>Тогда получим окончательный сетевой график.</w:t>
      </w:r>
    </w:p>
    <w:p w:rsidR="006F3457" w:rsidRDefault="006F3457" w:rsidP="004629E9">
      <w:pPr>
        <w:shd w:val="clear" w:color="auto" w:fill="FFFFFF"/>
        <w:spacing w:line="360" w:lineRule="auto"/>
        <w:ind w:firstLine="720"/>
        <w:jc w:val="both"/>
      </w:pPr>
    </w:p>
    <w:p w:rsidR="00846F7D" w:rsidRDefault="00846F7D" w:rsidP="004629E9">
      <w:pPr>
        <w:shd w:val="clear" w:color="auto" w:fill="FFFFFF"/>
        <w:spacing w:line="360" w:lineRule="auto"/>
        <w:ind w:firstLine="720"/>
        <w:jc w:val="both"/>
      </w:pPr>
    </w:p>
    <w:p w:rsidR="00846F7D" w:rsidRDefault="00846F7D" w:rsidP="004629E9">
      <w:pPr>
        <w:shd w:val="clear" w:color="auto" w:fill="FFFFFF"/>
        <w:spacing w:line="360" w:lineRule="auto"/>
        <w:ind w:firstLine="720"/>
        <w:jc w:val="both"/>
      </w:pPr>
    </w:p>
    <w:p w:rsidR="00846F7D" w:rsidRDefault="00846F7D" w:rsidP="004629E9">
      <w:pPr>
        <w:shd w:val="clear" w:color="auto" w:fill="FFFFFF"/>
        <w:spacing w:line="360" w:lineRule="auto"/>
        <w:ind w:firstLine="720"/>
        <w:jc w:val="both"/>
      </w:pPr>
    </w:p>
    <w:p w:rsidR="00846F7D" w:rsidRDefault="00846F7D" w:rsidP="004629E9">
      <w:pPr>
        <w:shd w:val="clear" w:color="auto" w:fill="FFFFFF"/>
        <w:spacing w:line="360" w:lineRule="auto"/>
        <w:ind w:firstLine="720"/>
        <w:jc w:val="both"/>
      </w:pPr>
    </w:p>
    <w:p w:rsidR="00846F7D" w:rsidRDefault="00846F7D" w:rsidP="004629E9">
      <w:pPr>
        <w:shd w:val="clear" w:color="auto" w:fill="FFFFFF"/>
        <w:spacing w:line="360" w:lineRule="auto"/>
        <w:ind w:firstLine="720"/>
        <w:jc w:val="both"/>
      </w:pPr>
    </w:p>
    <w:p w:rsidR="00846F7D" w:rsidRDefault="004E4DB3" w:rsidP="004629E9">
      <w:pPr>
        <w:shd w:val="clear" w:color="auto" w:fill="FFFFFF"/>
        <w:spacing w:line="360" w:lineRule="auto"/>
        <w:ind w:firstLine="720"/>
        <w:jc w:val="both"/>
      </w:pPr>
      <w:r>
        <w:pict>
          <v:group id="_x0000_s1042" editas="canvas" style="width:336pt;height:174pt;mso-position-horizontal-relative:char;mso-position-vertical-relative:line" coordorigin="2559,5703" coordsize="6109,3211">
            <o:lock v:ext="edit" aspectratio="t"/>
            <v:shape id="_x0000_s1043" type="#_x0000_t75" style="position:absolute;left:2559;top:5703;width:6109;height:3211" o:preferrelative="f">
              <v:fill o:detectmouseclick="t"/>
              <v:path o:extrusionok="t" o:connecttype="none"/>
              <o:lock v:ext="edit" text="t"/>
            </v:shape>
            <v:rect id="_x0000_s1044" style="position:absolute;left:3432;top:6035;width:4800;height:2325" stroked="f" strokecolor="#f60">
              <v:textbox>
                <w:txbxContent>
                  <w:p w:rsidR="004629E9" w:rsidRDefault="004629E9" w:rsidP="00846F7D">
                    <w:r>
                      <w:t xml:space="preserve">                                                      (6)(4)</w:t>
                    </w:r>
                  </w:p>
                  <w:p w:rsidR="004629E9" w:rsidRDefault="004629E9" w:rsidP="00846F7D">
                    <w:r>
                      <w:t>(4)(3)</w:t>
                    </w:r>
                  </w:p>
                  <w:p w:rsidR="004629E9" w:rsidRDefault="004629E9" w:rsidP="00846F7D"/>
                  <w:p w:rsidR="004629E9" w:rsidRDefault="004629E9" w:rsidP="00846F7D"/>
                  <w:p w:rsidR="004629E9" w:rsidRDefault="004629E9" w:rsidP="00846F7D">
                    <w:r>
                      <w:t xml:space="preserve">(                                                                        (11)(6)                              </w:t>
                    </w:r>
                  </w:p>
                  <w:p w:rsidR="004629E9" w:rsidRDefault="004629E9" w:rsidP="00846F7D"/>
                  <w:p w:rsidR="004629E9" w:rsidRDefault="004629E9" w:rsidP="00846F7D"/>
                  <w:p w:rsidR="004629E9" w:rsidRDefault="004629E9" w:rsidP="00846F7D">
                    <w:r>
                      <w:t xml:space="preserve">                                    (5)(2)                                             (9)(6)</w:t>
                    </w:r>
                  </w:p>
                  <w:p w:rsidR="004629E9" w:rsidRDefault="004629E9" w:rsidP="00846F7D">
                    <w:r>
                      <w:t xml:space="preserve">(10)(5)                                                         </w:t>
                    </w:r>
                  </w:p>
                  <w:p w:rsidR="004629E9" w:rsidRDefault="004629E9" w:rsidP="00846F7D">
                    <w:r>
                      <w:t xml:space="preserve">                                                               (12)(6)</w:t>
                    </w:r>
                  </w:p>
                </w:txbxContent>
              </v:textbox>
            </v:rect>
            <v:oval id="_x0000_s1045" style="position:absolute;left:7904;top:8028;width:439;height:443">
              <v:textbox style="mso-next-textbox:#_x0000_s1045">
                <w:txbxContent>
                  <w:p w:rsidR="004629E9" w:rsidRPr="00E6665F" w:rsidRDefault="004629E9" w:rsidP="00846F7D">
                    <w:pPr>
                      <w:rPr>
                        <w:sz w:val="24"/>
                        <w:szCs w:val="24"/>
                      </w:rPr>
                    </w:pPr>
                    <w:r>
                      <w:rPr>
                        <w:sz w:val="24"/>
                        <w:szCs w:val="24"/>
                      </w:rPr>
                      <w:t>6</w:t>
                    </w:r>
                  </w:p>
                </w:txbxContent>
              </v:textbox>
            </v:oval>
            <v:line id="_x0000_s1046" style="position:absolute" from="4741,6035" to="7904,6036">
              <v:stroke endarrow="block"/>
            </v:line>
            <v:line id="_x0000_s1047" style="position:absolute" from="8232,6257" to="8233,8028">
              <v:stroke endarrow="block"/>
            </v:line>
            <v:line id="_x0000_s1048" style="position:absolute" from="4741,8360" to="7904,8361">
              <v:stroke endarrow="block"/>
            </v:line>
            <v:line id="_x0000_s1049" style="position:absolute;flip:y" from="4741,6257" to="8013,8360">
              <v:stroke endarrow="block"/>
            </v:line>
            <v:oval id="_x0000_s1050" style="position:absolute;left:7909;top:5864;width:438;height:442">
              <v:textbox style="mso-next-textbox:#_x0000_s1050">
                <w:txbxContent>
                  <w:p w:rsidR="004629E9" w:rsidRPr="00E6665F" w:rsidRDefault="004629E9" w:rsidP="00846F7D">
                    <w:pPr>
                      <w:rPr>
                        <w:sz w:val="24"/>
                        <w:szCs w:val="24"/>
                      </w:rPr>
                    </w:pPr>
                    <w:r>
                      <w:rPr>
                        <w:sz w:val="24"/>
                        <w:szCs w:val="24"/>
                      </w:rPr>
                      <w:t>5</w:t>
                    </w:r>
                  </w:p>
                </w:txbxContent>
              </v:textbox>
            </v:oval>
            <v:line id="_x0000_s1051" style="position:absolute;flip:y" from="4741,7303" to="6379,8360">
              <v:stroke endarrow="block"/>
            </v:line>
            <v:oval id="_x0000_s1052" style="position:absolute;left:6377;top:6810;width:436;height:554">
              <v:textbox style="mso-next-textbox:#_x0000_s1052">
                <w:txbxContent>
                  <w:p w:rsidR="004629E9" w:rsidRPr="00E6665F" w:rsidRDefault="004629E9" w:rsidP="00846F7D">
                    <w:pPr>
                      <w:rPr>
                        <w:sz w:val="24"/>
                        <w:szCs w:val="24"/>
                      </w:rPr>
                    </w:pPr>
                    <w:r>
                      <w:rPr>
                        <w:sz w:val="24"/>
                        <w:szCs w:val="24"/>
                      </w:rPr>
                      <w:t>4</w:t>
                    </w:r>
                  </w:p>
                </w:txbxContent>
              </v:textbox>
            </v:oval>
            <v:line id="_x0000_s1053" style="position:absolute" from="3541,7253" to="4632,8250">
              <v:stroke endarrow="block"/>
            </v:line>
            <v:line id="_x0000_s1054" style="position:absolute;flip:y" from="3541,6146" to="4523,7032">
              <v:stroke endarrow="block"/>
            </v:line>
            <v:oval id="_x0000_s1055" style="position:absolute;left:4632;top:8028;width:437;height:557">
              <v:textbox style="mso-next-textbox:#_x0000_s1055">
                <w:txbxContent>
                  <w:p w:rsidR="004629E9" w:rsidRPr="00E6665F" w:rsidRDefault="004629E9" w:rsidP="00846F7D">
                    <w:pPr>
                      <w:rPr>
                        <w:sz w:val="24"/>
                        <w:szCs w:val="24"/>
                      </w:rPr>
                    </w:pPr>
                    <w:r>
                      <w:rPr>
                        <w:sz w:val="24"/>
                        <w:szCs w:val="24"/>
                      </w:rPr>
                      <w:t>3</w:t>
                    </w:r>
                  </w:p>
                </w:txbxContent>
              </v:textbox>
            </v:oval>
            <v:oval id="_x0000_s1056" style="position:absolute;left:4523;top:5814;width:437;height:553">
              <v:textbox style="mso-next-textbox:#_x0000_s1056">
                <w:txbxContent>
                  <w:p w:rsidR="004629E9" w:rsidRPr="00E6665F" w:rsidRDefault="004629E9" w:rsidP="00846F7D">
                    <w:pPr>
                      <w:rPr>
                        <w:sz w:val="24"/>
                        <w:szCs w:val="24"/>
                      </w:rPr>
                    </w:pPr>
                    <w:r w:rsidRPr="00E6665F">
                      <w:rPr>
                        <w:sz w:val="24"/>
                        <w:szCs w:val="24"/>
                      </w:rPr>
                      <w:t>2</w:t>
                    </w:r>
                  </w:p>
                </w:txbxContent>
              </v:textbox>
            </v:oval>
            <v:oval id="_x0000_s1057" style="position:absolute;left:3214;top:6921;width:437;height:554">
              <v:textbox style="mso-next-textbox:#_x0000_s1057">
                <w:txbxContent>
                  <w:p w:rsidR="004629E9" w:rsidRPr="00E6665F" w:rsidRDefault="004629E9" w:rsidP="00846F7D">
                    <w:pPr>
                      <w:jc w:val="center"/>
                      <w:rPr>
                        <w:sz w:val="24"/>
                        <w:szCs w:val="24"/>
                      </w:rPr>
                    </w:pPr>
                    <w:r w:rsidRPr="00E6665F">
                      <w:rPr>
                        <w:sz w:val="24"/>
                        <w:szCs w:val="24"/>
                      </w:rPr>
                      <w:t>1</w:t>
                    </w:r>
                  </w:p>
                </w:txbxContent>
              </v:textbox>
            </v:oval>
            <w10:wrap type="none"/>
            <w10:anchorlock/>
          </v:group>
        </w:pict>
      </w:r>
    </w:p>
    <w:p w:rsidR="00635FE2" w:rsidRDefault="00635FE2" w:rsidP="004629E9">
      <w:pPr>
        <w:shd w:val="clear" w:color="auto" w:fill="FFFFFF"/>
        <w:spacing w:line="360" w:lineRule="auto"/>
        <w:ind w:firstLine="720"/>
        <w:jc w:val="both"/>
      </w:pPr>
    </w:p>
    <w:p w:rsidR="00926F9D" w:rsidRPr="00846F7D" w:rsidRDefault="00926F9D" w:rsidP="004629E9">
      <w:pPr>
        <w:widowControl/>
        <w:spacing w:line="360" w:lineRule="auto"/>
        <w:ind w:firstLine="720"/>
        <w:jc w:val="both"/>
        <w:rPr>
          <w:sz w:val="28"/>
          <w:szCs w:val="28"/>
        </w:rPr>
      </w:pPr>
      <w:r w:rsidRPr="00846F7D">
        <w:rPr>
          <w:sz w:val="28"/>
          <w:szCs w:val="28"/>
        </w:rPr>
        <w:t>График построен на основе данных о продолжительности работ, которые выполняются только после того как будут выполнены все предшествующие ей работы.</w:t>
      </w:r>
    </w:p>
    <w:p w:rsidR="006F3457" w:rsidRDefault="006F3457" w:rsidP="004629E9">
      <w:pPr>
        <w:spacing w:line="360" w:lineRule="auto"/>
        <w:ind w:firstLine="720"/>
        <w:jc w:val="both"/>
        <w:rPr>
          <w:snapToGrid w:val="0"/>
          <w:sz w:val="28"/>
        </w:rPr>
      </w:pPr>
      <w:r w:rsidRPr="00846F7D">
        <w:rPr>
          <w:snapToGrid w:val="0"/>
          <w:sz w:val="28"/>
        </w:rPr>
        <w:t>Используя полученную нумерацию событий в графике, изменим вторую таблиц</w:t>
      </w:r>
      <w:r>
        <w:rPr>
          <w:snapToGrid w:val="0"/>
          <w:sz w:val="28"/>
        </w:rPr>
        <w:t>у исходных данных в задании. Она примет вид:</w:t>
      </w:r>
    </w:p>
    <w:p w:rsidR="006F3457" w:rsidRDefault="006F3457" w:rsidP="004629E9">
      <w:pPr>
        <w:shd w:val="clear" w:color="auto" w:fill="FFFFFF"/>
        <w:spacing w:line="360" w:lineRule="auto"/>
        <w:ind w:firstLine="720"/>
        <w:jc w:val="both"/>
      </w:pPr>
    </w:p>
    <w:tbl>
      <w:tblPr>
        <w:tblW w:w="0" w:type="auto"/>
        <w:tblInd w:w="40" w:type="dxa"/>
        <w:tblLayout w:type="fixed"/>
        <w:tblCellMar>
          <w:left w:w="40" w:type="dxa"/>
          <w:right w:w="40" w:type="dxa"/>
        </w:tblCellMar>
        <w:tblLook w:val="0000" w:firstRow="0" w:lastRow="0" w:firstColumn="0" w:lastColumn="0" w:noHBand="0" w:noVBand="0"/>
      </w:tblPr>
      <w:tblGrid>
        <w:gridCol w:w="1680"/>
        <w:gridCol w:w="1440"/>
        <w:gridCol w:w="1555"/>
        <w:gridCol w:w="1555"/>
        <w:gridCol w:w="1555"/>
        <w:gridCol w:w="1574"/>
      </w:tblGrid>
      <w:tr w:rsidR="00233DF9" w:rsidRPr="004629E9" w:rsidTr="004629E9">
        <w:trPr>
          <w:cantSplit/>
          <w:trHeight w:hRule="exact" w:val="288"/>
        </w:trPr>
        <w:tc>
          <w:tcPr>
            <w:tcW w:w="1680" w:type="dxa"/>
            <w:vMerge w:val="restart"/>
            <w:tcBorders>
              <w:top w:val="single" w:sz="6" w:space="0" w:color="auto"/>
              <w:left w:val="single" w:sz="6" w:space="0" w:color="auto"/>
              <w:bottom w:val="nil"/>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3"/>
                <w:szCs w:val="24"/>
              </w:rPr>
              <w:t>Работы</w:t>
            </w:r>
          </w:p>
        </w:tc>
        <w:tc>
          <w:tcPr>
            <w:tcW w:w="2995" w:type="dxa"/>
            <w:gridSpan w:val="2"/>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2"/>
                <w:szCs w:val="24"/>
              </w:rPr>
              <w:t>Нормальный вариант</w:t>
            </w:r>
          </w:p>
        </w:tc>
        <w:tc>
          <w:tcPr>
            <w:tcW w:w="3110" w:type="dxa"/>
            <w:gridSpan w:val="2"/>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2"/>
                <w:szCs w:val="24"/>
              </w:rPr>
              <w:t>Ускоренный вариант</w:t>
            </w:r>
          </w:p>
        </w:tc>
        <w:tc>
          <w:tcPr>
            <w:tcW w:w="1574" w:type="dxa"/>
            <w:vMerge w:val="restart"/>
            <w:tcBorders>
              <w:top w:val="single" w:sz="6" w:space="0" w:color="auto"/>
              <w:left w:val="single" w:sz="6" w:space="0" w:color="auto"/>
              <w:bottom w:val="nil"/>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 xml:space="preserve">Прирост затрат на </w:t>
            </w:r>
            <w:r w:rsidRPr="004629E9">
              <w:rPr>
                <w:color w:val="000000"/>
                <w:spacing w:val="-3"/>
                <w:szCs w:val="24"/>
              </w:rPr>
              <w:t xml:space="preserve">одни сутки </w:t>
            </w:r>
            <w:r w:rsidRPr="004629E9">
              <w:rPr>
                <w:color w:val="000000"/>
                <w:szCs w:val="24"/>
              </w:rPr>
              <w:t>ускорения</w:t>
            </w:r>
          </w:p>
        </w:tc>
      </w:tr>
      <w:tr w:rsidR="00233DF9" w:rsidRPr="004629E9" w:rsidTr="004629E9">
        <w:trPr>
          <w:cantSplit/>
          <w:trHeight w:hRule="exact" w:val="845"/>
        </w:trPr>
        <w:tc>
          <w:tcPr>
            <w:tcW w:w="1680" w:type="dxa"/>
            <w:tcBorders>
              <w:top w:val="nil"/>
              <w:left w:val="single" w:sz="6" w:space="0" w:color="auto"/>
              <w:bottom w:val="single" w:sz="6" w:space="0" w:color="auto"/>
              <w:right w:val="single" w:sz="6" w:space="0" w:color="auto"/>
            </w:tcBorders>
            <w:shd w:val="clear" w:color="auto" w:fill="FFFFFF"/>
          </w:tcPr>
          <w:p w:rsidR="00233DF9" w:rsidRPr="004629E9" w:rsidRDefault="00233DF9" w:rsidP="004629E9">
            <w:pPr>
              <w:widowControl/>
              <w:jc w:val="both"/>
            </w:pPr>
          </w:p>
          <w:p w:rsidR="00233DF9" w:rsidRPr="004629E9" w:rsidRDefault="00233DF9" w:rsidP="004629E9">
            <w:pPr>
              <w:widowControl/>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1"/>
                <w:szCs w:val="24"/>
              </w:rPr>
              <w:t xml:space="preserve">Время </w:t>
            </w:r>
            <w:r w:rsidRPr="004629E9">
              <w:rPr>
                <w:color w:val="000000"/>
                <w:spacing w:val="-4"/>
                <w:szCs w:val="24"/>
              </w:rPr>
              <w:t>(сутки)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3"/>
                <w:szCs w:val="24"/>
              </w:rPr>
              <w:t>Затраты (у.е.)</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 xml:space="preserve">Время </w:t>
            </w:r>
            <w:r w:rsidRPr="004629E9">
              <w:rPr>
                <w:color w:val="000000"/>
                <w:spacing w:val="-4"/>
                <w:szCs w:val="24"/>
              </w:rPr>
              <w:t>(сутки)</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3"/>
                <w:szCs w:val="24"/>
              </w:rPr>
              <w:t>Затраты (у.е.)</w:t>
            </w:r>
          </w:p>
        </w:tc>
        <w:tc>
          <w:tcPr>
            <w:tcW w:w="1574" w:type="dxa"/>
            <w:tcBorders>
              <w:top w:val="nil"/>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p>
          <w:p w:rsidR="00233DF9" w:rsidRPr="004629E9" w:rsidRDefault="00233DF9" w:rsidP="004629E9">
            <w:pPr>
              <w:widowControl/>
              <w:shd w:val="clear" w:color="auto" w:fill="FFFFFF"/>
              <w:jc w:val="both"/>
            </w:pPr>
          </w:p>
        </w:tc>
      </w:tr>
      <w:tr w:rsidR="00233DF9" w:rsidRPr="004629E9" w:rsidTr="004629E9">
        <w:trPr>
          <w:cantSplit/>
          <w:trHeight w:hRule="exact" w:val="48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233DF9" w:rsidRPr="004629E9" w:rsidRDefault="00F31BC1" w:rsidP="004629E9">
            <w:pPr>
              <w:widowControl/>
              <w:shd w:val="clear" w:color="auto" w:fill="FFFFFF"/>
              <w:jc w:val="both"/>
            </w:pPr>
            <w:r w:rsidRPr="004629E9">
              <w:rPr>
                <w:color w:val="000000"/>
                <w:spacing w:val="-3"/>
                <w:szCs w:val="24"/>
              </w:rPr>
              <w:t>1-2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3</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120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20</w:t>
            </w:r>
          </w:p>
        </w:tc>
      </w:tr>
      <w:tr w:rsidR="00233DF9" w:rsidRPr="004629E9" w:rsidTr="004629E9">
        <w:trPr>
          <w:cantSplit/>
          <w:trHeight w:hRule="exact" w:val="476"/>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F31BC1" w:rsidP="004629E9">
            <w:pPr>
              <w:widowControl/>
              <w:shd w:val="clear" w:color="auto" w:fill="FFFFFF"/>
              <w:jc w:val="both"/>
            </w:pPr>
            <w:r w:rsidRPr="004629E9">
              <w:rPr>
                <w:color w:val="000000"/>
                <w:spacing w:val="1"/>
                <w:szCs w:val="24"/>
              </w:rPr>
              <w:t>1-3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225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15</w:t>
            </w:r>
          </w:p>
        </w:tc>
      </w:tr>
      <w:tr w:rsidR="00233DF9" w:rsidRPr="004629E9" w:rsidTr="004629E9">
        <w:trPr>
          <w:cantSplit/>
          <w:trHeight w:hRule="exact" w:val="426"/>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233DF9" w:rsidRPr="004629E9" w:rsidRDefault="00F31BC1" w:rsidP="004629E9">
            <w:pPr>
              <w:widowControl/>
              <w:shd w:val="clear" w:color="auto" w:fill="FFFFFF"/>
              <w:jc w:val="both"/>
            </w:pPr>
            <w:r w:rsidRPr="004629E9">
              <w:rPr>
                <w:color w:val="000000"/>
                <w:spacing w:val="-3"/>
                <w:szCs w:val="24"/>
              </w:rPr>
              <w:t>2-5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4</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25</w:t>
            </w:r>
          </w:p>
        </w:tc>
      </w:tr>
      <w:tr w:rsidR="00233DF9" w:rsidRPr="004629E9" w:rsidTr="004629E9">
        <w:trPr>
          <w:cantSplit/>
          <w:trHeight w:hRule="exact" w:val="42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233DF9" w:rsidRPr="004629E9" w:rsidRDefault="00F31BC1" w:rsidP="004629E9">
            <w:pPr>
              <w:widowControl/>
              <w:shd w:val="clear" w:color="auto" w:fill="FFFFFF"/>
              <w:jc w:val="both"/>
            </w:pPr>
            <w:r w:rsidRPr="004629E9">
              <w:rPr>
                <w:color w:val="000000"/>
                <w:szCs w:val="24"/>
              </w:rPr>
              <w:t>3-4</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5</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70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w:t>
            </w:r>
          </w:p>
        </w:tc>
      </w:tr>
      <w:tr w:rsidR="00233DF9" w:rsidRPr="004629E9" w:rsidTr="004629E9">
        <w:trPr>
          <w:cantSplit/>
          <w:trHeight w:hRule="exact" w:val="42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F31BC1" w:rsidP="004629E9">
            <w:pPr>
              <w:widowControl/>
              <w:shd w:val="clear" w:color="auto" w:fill="FFFFFF"/>
              <w:jc w:val="both"/>
            </w:pPr>
            <w:r w:rsidRPr="004629E9">
              <w:rPr>
                <w:color w:val="000000"/>
                <w:szCs w:val="24"/>
              </w:rPr>
              <w:t>3-6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250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430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30</w:t>
            </w:r>
          </w:p>
        </w:tc>
      </w:tr>
      <w:tr w:rsidR="00233DF9" w:rsidRPr="004629E9" w:rsidTr="004629E9">
        <w:trPr>
          <w:cantSplit/>
          <w:trHeight w:hRule="exact" w:val="401"/>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233DF9" w:rsidRPr="004629E9" w:rsidRDefault="00F31BC1" w:rsidP="004629E9">
            <w:pPr>
              <w:widowControl/>
              <w:shd w:val="clear" w:color="auto" w:fill="FFFFFF"/>
              <w:jc w:val="both"/>
            </w:pPr>
            <w:r w:rsidRPr="004629E9">
              <w:rPr>
                <w:color w:val="000000"/>
                <w:spacing w:val="-3"/>
                <w:szCs w:val="24"/>
              </w:rPr>
              <w:t>4-5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11</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260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435</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35</w:t>
            </w:r>
          </w:p>
        </w:tc>
      </w:tr>
      <w:tr w:rsidR="00233DF9" w:rsidRPr="004629E9" w:rsidTr="004629E9">
        <w:trPr>
          <w:cantSplit/>
          <w:trHeight w:hRule="exact" w:val="409"/>
        </w:trPr>
        <w:tc>
          <w:tcPr>
            <w:tcW w:w="1680" w:type="dxa"/>
            <w:tcBorders>
              <w:top w:val="single" w:sz="6" w:space="0" w:color="auto"/>
              <w:left w:val="single" w:sz="6" w:space="0" w:color="auto"/>
              <w:bottom w:val="single" w:sz="6" w:space="0" w:color="auto"/>
              <w:right w:val="single" w:sz="6" w:space="0" w:color="auto"/>
            </w:tcBorders>
            <w:shd w:val="clear" w:color="auto" w:fill="FFFFFF"/>
            <w:vAlign w:val="center"/>
          </w:tcPr>
          <w:p w:rsidR="00233DF9" w:rsidRPr="004629E9" w:rsidRDefault="00F31BC1" w:rsidP="004629E9">
            <w:pPr>
              <w:widowControl/>
              <w:shd w:val="clear" w:color="auto" w:fill="FFFFFF"/>
              <w:jc w:val="both"/>
            </w:pPr>
            <w:r w:rsidRPr="004629E9">
              <w:rPr>
                <w:color w:val="000000"/>
                <w:spacing w:val="-2"/>
                <w:szCs w:val="24"/>
              </w:rPr>
              <w:t>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9</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180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6</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300</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40</w:t>
            </w:r>
          </w:p>
        </w:tc>
      </w:tr>
      <w:tr w:rsidR="00233DF9" w:rsidRPr="004629E9" w:rsidTr="004629E9">
        <w:trPr>
          <w:cantSplit/>
          <w:trHeight w:hRule="exact" w:val="336"/>
        </w:trPr>
        <w:tc>
          <w:tcPr>
            <w:tcW w:w="1680" w:type="dxa"/>
            <w:tcBorders>
              <w:top w:val="single" w:sz="6" w:space="0" w:color="auto"/>
              <w:left w:val="nil"/>
              <w:bottom w:val="nil"/>
              <w:right w:val="single" w:sz="6" w:space="0" w:color="auto"/>
            </w:tcBorders>
            <w:shd w:val="clear" w:color="auto" w:fill="FFFFFF"/>
          </w:tcPr>
          <w:p w:rsidR="00233DF9" w:rsidRPr="004629E9" w:rsidRDefault="00233DF9" w:rsidP="004629E9">
            <w:pPr>
              <w:widowControl/>
              <w:shd w:val="clear" w:color="auto" w:fill="FFFFFF"/>
              <w:jc w:val="both"/>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2"/>
                <w:szCs w:val="24"/>
              </w:rPr>
              <w:t>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1060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pacing w:val="-3"/>
                <w:szCs w:val="24"/>
              </w:rPr>
              <w:t>ВСЕГО</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233DF9" w:rsidRPr="004629E9" w:rsidRDefault="00233DF9" w:rsidP="004629E9">
            <w:pPr>
              <w:widowControl/>
              <w:shd w:val="clear" w:color="auto" w:fill="FFFFFF"/>
              <w:jc w:val="both"/>
            </w:pPr>
            <w:r w:rsidRPr="004629E9">
              <w:rPr>
                <w:color w:val="000000"/>
                <w:szCs w:val="24"/>
              </w:rPr>
              <w:t>1710</w:t>
            </w:r>
          </w:p>
        </w:tc>
        <w:tc>
          <w:tcPr>
            <w:tcW w:w="1574" w:type="dxa"/>
            <w:tcBorders>
              <w:top w:val="single" w:sz="6" w:space="0" w:color="auto"/>
              <w:left w:val="single" w:sz="6" w:space="0" w:color="auto"/>
              <w:bottom w:val="nil"/>
              <w:right w:val="nil"/>
            </w:tcBorders>
            <w:shd w:val="clear" w:color="auto" w:fill="FFFFFF"/>
          </w:tcPr>
          <w:p w:rsidR="00233DF9" w:rsidRPr="004629E9" w:rsidRDefault="00233DF9" w:rsidP="004629E9">
            <w:pPr>
              <w:widowControl/>
              <w:shd w:val="clear" w:color="auto" w:fill="FFFFFF"/>
              <w:jc w:val="both"/>
            </w:pPr>
          </w:p>
        </w:tc>
      </w:tr>
    </w:tbl>
    <w:p w:rsidR="00E53519" w:rsidRPr="00540592" w:rsidRDefault="00E53519" w:rsidP="004629E9">
      <w:pPr>
        <w:shd w:val="clear" w:color="auto" w:fill="FFFFFF"/>
        <w:spacing w:line="360" w:lineRule="auto"/>
        <w:ind w:firstLine="720"/>
        <w:jc w:val="both"/>
        <w:rPr>
          <w:sz w:val="28"/>
          <w:szCs w:val="28"/>
        </w:rPr>
      </w:pPr>
    </w:p>
    <w:p w:rsidR="006F3457" w:rsidRPr="00540592" w:rsidRDefault="006F3457" w:rsidP="004629E9">
      <w:pPr>
        <w:shd w:val="clear" w:color="auto" w:fill="FFFFFF"/>
        <w:spacing w:line="360" w:lineRule="auto"/>
        <w:ind w:firstLine="720"/>
        <w:jc w:val="both"/>
        <w:rPr>
          <w:sz w:val="28"/>
          <w:szCs w:val="28"/>
        </w:rPr>
      </w:pPr>
    </w:p>
    <w:p w:rsidR="00271255" w:rsidRDefault="00540592" w:rsidP="00540592">
      <w:pPr>
        <w:numPr>
          <w:ilvl w:val="0"/>
          <w:numId w:val="9"/>
        </w:numPr>
        <w:tabs>
          <w:tab w:val="clear" w:pos="720"/>
          <w:tab w:val="num" w:pos="-100"/>
        </w:tabs>
        <w:spacing w:line="360" w:lineRule="auto"/>
        <w:ind w:left="0" w:firstLine="0"/>
        <w:jc w:val="center"/>
        <w:outlineLvl w:val="0"/>
        <w:rPr>
          <w:b/>
          <w:sz w:val="28"/>
        </w:rPr>
      </w:pPr>
      <w:bookmarkStart w:id="3" w:name="_Toc221712538"/>
      <w:r w:rsidRPr="00540592">
        <w:rPr>
          <w:b/>
          <w:sz w:val="28"/>
        </w:rPr>
        <w:t>Анализ сетевого графика</w:t>
      </w:r>
      <w:bookmarkEnd w:id="3"/>
    </w:p>
    <w:p w:rsidR="00540592" w:rsidRPr="00540592" w:rsidRDefault="00540592" w:rsidP="00540592">
      <w:pPr>
        <w:numPr>
          <w:ilvl w:val="0"/>
          <w:numId w:val="9"/>
        </w:numPr>
        <w:tabs>
          <w:tab w:val="clear" w:pos="720"/>
          <w:tab w:val="num" w:pos="-100"/>
        </w:tabs>
        <w:spacing w:line="360" w:lineRule="auto"/>
        <w:ind w:left="0" w:firstLine="0"/>
        <w:jc w:val="center"/>
        <w:outlineLvl w:val="0"/>
        <w:rPr>
          <w:rStyle w:val="mozilla-findbar-search"/>
          <w:b/>
          <w:sz w:val="28"/>
        </w:rPr>
      </w:pPr>
      <w:bookmarkStart w:id="4" w:name="_Toc221712539"/>
      <w:bookmarkEnd w:id="4"/>
    </w:p>
    <w:p w:rsidR="00C463D8" w:rsidRDefault="00C463D8" w:rsidP="004629E9">
      <w:pPr>
        <w:widowControl/>
        <w:spacing w:line="360" w:lineRule="auto"/>
        <w:ind w:firstLine="720"/>
        <w:jc w:val="both"/>
        <w:rPr>
          <w:sz w:val="28"/>
          <w:szCs w:val="28"/>
        </w:rPr>
      </w:pPr>
      <w:r w:rsidRPr="00C463D8">
        <w:rPr>
          <w:bCs/>
          <w:sz w:val="28"/>
          <w:szCs w:val="28"/>
        </w:rPr>
        <w:t>Полный путь</w:t>
      </w:r>
      <w:r>
        <w:rPr>
          <w:rFonts w:ascii="TimesNewRomanPS-BoldMT" w:hAnsi="TimesNewRomanPS-BoldMT" w:cs="TimesNewRomanPS-BoldMT"/>
          <w:b/>
          <w:bCs/>
          <w:sz w:val="28"/>
          <w:szCs w:val="28"/>
        </w:rPr>
        <w:t xml:space="preserve"> </w:t>
      </w:r>
      <w:r>
        <w:rPr>
          <w:rFonts w:ascii="TimesNewRomanPS-BoldMT+1" w:hAnsi="TimesNewRomanPS-BoldMT+1" w:cs="TimesNewRomanPS-BoldMT+1"/>
          <w:b/>
          <w:bCs/>
          <w:sz w:val="28"/>
          <w:szCs w:val="28"/>
        </w:rPr>
        <w:t xml:space="preserve">– </w:t>
      </w:r>
      <w:r>
        <w:rPr>
          <w:rFonts w:ascii="TimesNewRomanPSMT" w:hAnsi="TimesNewRomanPSMT" w:cs="TimesNewRomanPSMT"/>
          <w:sz w:val="28"/>
          <w:szCs w:val="28"/>
        </w:rPr>
        <w:t>это путь от исходного до завершающего события</w:t>
      </w:r>
      <w:r>
        <w:rPr>
          <w:rFonts w:cs="TimesNewRomanPSMT+1"/>
          <w:sz w:val="28"/>
          <w:szCs w:val="28"/>
        </w:rPr>
        <w:t xml:space="preserve"> или л</w:t>
      </w:r>
      <w:r w:rsidRPr="00271255">
        <w:rPr>
          <w:sz w:val="28"/>
          <w:szCs w:val="28"/>
        </w:rPr>
        <w:t>юбой путь от истока к стоку</w:t>
      </w:r>
      <w:r>
        <w:rPr>
          <w:sz w:val="28"/>
          <w:szCs w:val="28"/>
        </w:rPr>
        <w:t>.</w:t>
      </w:r>
      <w:r w:rsidRPr="00271255">
        <w:rPr>
          <w:sz w:val="28"/>
          <w:szCs w:val="28"/>
        </w:rPr>
        <w:t xml:space="preserve"> </w:t>
      </w:r>
    </w:p>
    <w:p w:rsidR="00C463D8" w:rsidRDefault="00271255" w:rsidP="004629E9">
      <w:pPr>
        <w:widowControl/>
        <w:spacing w:line="360" w:lineRule="auto"/>
        <w:ind w:firstLine="720"/>
        <w:jc w:val="both"/>
        <w:rPr>
          <w:sz w:val="28"/>
          <w:szCs w:val="28"/>
        </w:rPr>
      </w:pPr>
      <w:r w:rsidRPr="00271255">
        <w:rPr>
          <w:rStyle w:val="a9"/>
          <w:b w:val="0"/>
          <w:sz w:val="28"/>
          <w:szCs w:val="28"/>
        </w:rPr>
        <w:t>Критический путь</w:t>
      </w:r>
      <w:r w:rsidRPr="00271255">
        <w:rPr>
          <w:sz w:val="28"/>
          <w:szCs w:val="28"/>
        </w:rPr>
        <w:t xml:space="preserve"> - максимальный по продолжительности полный путь в сети называется критическим; работы, лежащие на этом пути, также называются критическими. Именно длительность критического пути определяет наименьшую общую продолжительность работ по проекту в целом. </w:t>
      </w:r>
    </w:p>
    <w:p w:rsidR="00271255" w:rsidRDefault="00271255" w:rsidP="004629E9">
      <w:pPr>
        <w:widowControl/>
        <w:spacing w:line="360" w:lineRule="auto"/>
        <w:ind w:firstLine="720"/>
        <w:jc w:val="both"/>
        <w:rPr>
          <w:sz w:val="28"/>
          <w:szCs w:val="28"/>
        </w:rPr>
      </w:pPr>
      <w:r w:rsidRPr="00271255">
        <w:rPr>
          <w:sz w:val="28"/>
          <w:szCs w:val="28"/>
        </w:rPr>
        <w:t xml:space="preserve">Длительность выполнения всего проекта в целом может быть сокращена за счет сокращения длительности задач, лежащих на критическом пути. Соответственно, любая задержка выполнения задач критического пути повлечет увеличение длительности проекта. Концепция критического пути обеспечивает концентрацию внимания менеджера на критических работах. Однако основным достоинством метода критического пути является возможность манипулирования сроками выполнения задач, не лежащих на критическом пути. </w:t>
      </w:r>
    </w:p>
    <w:p w:rsidR="001455A9" w:rsidRDefault="001455A9" w:rsidP="004629E9">
      <w:pPr>
        <w:widowControl/>
        <w:spacing w:line="360" w:lineRule="auto"/>
        <w:ind w:firstLine="720"/>
        <w:jc w:val="both"/>
        <w:rPr>
          <w:sz w:val="28"/>
          <w:szCs w:val="28"/>
        </w:rPr>
      </w:pPr>
      <w:r>
        <w:rPr>
          <w:sz w:val="28"/>
          <w:szCs w:val="28"/>
        </w:rPr>
        <w:t>Расчет полных путей:</w:t>
      </w:r>
    </w:p>
    <w:p w:rsidR="00321FE3" w:rsidRDefault="00321FE3" w:rsidP="004629E9">
      <w:pPr>
        <w:widowControl/>
        <w:spacing w:line="360" w:lineRule="auto"/>
        <w:ind w:firstLine="720"/>
        <w:jc w:val="both"/>
        <w:rPr>
          <w:sz w:val="28"/>
          <w:szCs w:val="28"/>
        </w:rPr>
      </w:pPr>
      <w:r>
        <w:rPr>
          <w:sz w:val="28"/>
          <w:szCs w:val="28"/>
        </w:rPr>
        <w:t>При нормальном режиме</w:t>
      </w:r>
    </w:p>
    <w:p w:rsidR="001455A9" w:rsidRDefault="001455A9" w:rsidP="004629E9">
      <w:pPr>
        <w:widowControl/>
        <w:spacing w:line="360" w:lineRule="auto"/>
        <w:ind w:firstLine="720"/>
        <w:jc w:val="both"/>
        <w:rPr>
          <w:sz w:val="28"/>
          <w:szCs w:val="28"/>
        </w:rPr>
      </w:pPr>
      <w:r>
        <w:rPr>
          <w:sz w:val="28"/>
          <w:szCs w:val="28"/>
        </w:rPr>
        <w:t xml:space="preserve">1) </w:t>
      </w:r>
      <w:r w:rsidRPr="00B94019">
        <w:rPr>
          <w:sz w:val="28"/>
          <w:szCs w:val="28"/>
        </w:rPr>
        <w:t>1</w:t>
      </w:r>
      <w:r w:rsidR="00540592">
        <w:rPr>
          <w:sz w:val="28"/>
          <w:szCs w:val="28"/>
        </w:rPr>
        <w:t xml:space="preserve"> – </w:t>
      </w:r>
      <w:r w:rsidRPr="00B94019">
        <w:rPr>
          <w:sz w:val="28"/>
          <w:szCs w:val="28"/>
        </w:rPr>
        <w:t>2</w:t>
      </w:r>
      <w:r w:rsidR="00540592">
        <w:rPr>
          <w:sz w:val="28"/>
          <w:szCs w:val="28"/>
        </w:rPr>
        <w:t xml:space="preserve"> – </w:t>
      </w:r>
      <w:r w:rsidRPr="00B94019">
        <w:rPr>
          <w:sz w:val="28"/>
          <w:szCs w:val="28"/>
        </w:rPr>
        <w:t>5</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sidR="004629E9">
        <w:rPr>
          <w:sz w:val="28"/>
          <w:szCs w:val="28"/>
        </w:rPr>
        <w:t xml:space="preserve"> </w:t>
      </w:r>
      <w:r w:rsidR="00321FE3">
        <w:rPr>
          <w:sz w:val="28"/>
          <w:szCs w:val="28"/>
        </w:rPr>
        <w:t>=&gt;</w:t>
      </w:r>
      <w:r w:rsidR="004629E9">
        <w:rPr>
          <w:sz w:val="28"/>
          <w:szCs w:val="28"/>
        </w:rPr>
        <w:t xml:space="preserve"> </w:t>
      </w:r>
      <w:r w:rsidR="00321FE3">
        <w:rPr>
          <w:sz w:val="28"/>
          <w:szCs w:val="28"/>
        </w:rPr>
        <w:t>4</w:t>
      </w:r>
      <w:r w:rsidR="00540592">
        <w:rPr>
          <w:sz w:val="28"/>
          <w:szCs w:val="28"/>
        </w:rPr>
        <w:t xml:space="preserve"> </w:t>
      </w:r>
      <w:r w:rsidR="00321FE3">
        <w:rPr>
          <w:sz w:val="28"/>
          <w:szCs w:val="28"/>
        </w:rPr>
        <w:t>+</w:t>
      </w:r>
      <w:r w:rsidR="00540592">
        <w:rPr>
          <w:sz w:val="28"/>
          <w:szCs w:val="28"/>
        </w:rPr>
        <w:t xml:space="preserve"> </w:t>
      </w:r>
      <w:r w:rsidR="00321FE3">
        <w:rPr>
          <w:sz w:val="28"/>
          <w:szCs w:val="28"/>
        </w:rPr>
        <w:t>6</w:t>
      </w:r>
      <w:r w:rsidR="00540592">
        <w:rPr>
          <w:sz w:val="28"/>
          <w:szCs w:val="28"/>
        </w:rPr>
        <w:t xml:space="preserve"> </w:t>
      </w:r>
      <w:r w:rsidR="00321FE3">
        <w:rPr>
          <w:sz w:val="28"/>
          <w:szCs w:val="28"/>
        </w:rPr>
        <w:t>+</w:t>
      </w:r>
      <w:r w:rsidR="00540592">
        <w:rPr>
          <w:sz w:val="28"/>
          <w:szCs w:val="28"/>
        </w:rPr>
        <w:t xml:space="preserve"> </w:t>
      </w:r>
      <w:r w:rsidR="00321FE3">
        <w:rPr>
          <w:sz w:val="28"/>
          <w:szCs w:val="28"/>
        </w:rPr>
        <w:t>9</w:t>
      </w:r>
      <w:r w:rsidR="00540592">
        <w:rPr>
          <w:sz w:val="28"/>
          <w:szCs w:val="28"/>
        </w:rPr>
        <w:t xml:space="preserve"> </w:t>
      </w:r>
      <w:r w:rsidR="00321FE3">
        <w:rPr>
          <w:sz w:val="28"/>
          <w:szCs w:val="28"/>
        </w:rPr>
        <w:t>=</w:t>
      </w:r>
      <w:r w:rsidR="00540592">
        <w:rPr>
          <w:sz w:val="28"/>
          <w:szCs w:val="28"/>
        </w:rPr>
        <w:t xml:space="preserve"> </w:t>
      </w:r>
      <w:r w:rsidR="00321FE3">
        <w:rPr>
          <w:sz w:val="28"/>
          <w:szCs w:val="28"/>
        </w:rPr>
        <w:t>19</w:t>
      </w:r>
    </w:p>
    <w:p w:rsidR="001455A9" w:rsidRDefault="001455A9" w:rsidP="004629E9">
      <w:pPr>
        <w:widowControl/>
        <w:spacing w:line="360" w:lineRule="auto"/>
        <w:ind w:firstLine="720"/>
        <w:jc w:val="both"/>
        <w:rPr>
          <w:sz w:val="28"/>
          <w:szCs w:val="28"/>
        </w:rPr>
      </w:pPr>
      <w:r>
        <w:rPr>
          <w:sz w:val="28"/>
          <w:szCs w:val="28"/>
        </w:rPr>
        <w:t>2)</w:t>
      </w:r>
      <w:r w:rsidRPr="001455A9">
        <w:rPr>
          <w:sz w:val="28"/>
          <w:szCs w:val="28"/>
        </w:rPr>
        <w:t xml:space="preserve"> </w:t>
      </w:r>
      <w:r w:rsidRPr="00B94019">
        <w:rPr>
          <w:sz w:val="28"/>
          <w:szCs w:val="28"/>
        </w:rPr>
        <w:t>1</w:t>
      </w:r>
      <w:r w:rsidR="00540592">
        <w:rPr>
          <w:sz w:val="28"/>
          <w:szCs w:val="28"/>
        </w:rPr>
        <w:t xml:space="preserve"> – </w:t>
      </w:r>
      <w:r w:rsidRPr="00B94019">
        <w:rPr>
          <w:sz w:val="28"/>
          <w:szCs w:val="28"/>
        </w:rPr>
        <w:t>3</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sidR="004629E9">
        <w:rPr>
          <w:sz w:val="28"/>
          <w:szCs w:val="28"/>
        </w:rPr>
        <w:t xml:space="preserve"> </w:t>
      </w:r>
      <w:r w:rsidR="00321FE3">
        <w:rPr>
          <w:sz w:val="28"/>
          <w:szCs w:val="28"/>
        </w:rPr>
        <w:t>=&gt;</w:t>
      </w:r>
      <w:r w:rsidR="004629E9">
        <w:rPr>
          <w:sz w:val="28"/>
          <w:szCs w:val="28"/>
        </w:rPr>
        <w:t xml:space="preserve"> </w:t>
      </w:r>
      <w:r w:rsidR="00321FE3">
        <w:rPr>
          <w:sz w:val="28"/>
          <w:szCs w:val="28"/>
        </w:rPr>
        <w:t>10</w:t>
      </w:r>
      <w:r w:rsidR="00540592">
        <w:rPr>
          <w:sz w:val="28"/>
          <w:szCs w:val="28"/>
        </w:rPr>
        <w:t xml:space="preserve"> </w:t>
      </w:r>
      <w:r w:rsidR="00321FE3">
        <w:rPr>
          <w:sz w:val="28"/>
          <w:szCs w:val="28"/>
        </w:rPr>
        <w:t>+</w:t>
      </w:r>
      <w:r w:rsidR="00540592">
        <w:rPr>
          <w:sz w:val="28"/>
          <w:szCs w:val="28"/>
        </w:rPr>
        <w:t xml:space="preserve"> </w:t>
      </w:r>
      <w:r w:rsidR="00321FE3">
        <w:rPr>
          <w:sz w:val="28"/>
          <w:szCs w:val="28"/>
        </w:rPr>
        <w:t>12</w:t>
      </w:r>
      <w:r w:rsidR="00540592">
        <w:rPr>
          <w:sz w:val="28"/>
          <w:szCs w:val="28"/>
        </w:rPr>
        <w:t xml:space="preserve"> </w:t>
      </w:r>
      <w:r w:rsidR="00321FE3">
        <w:rPr>
          <w:sz w:val="28"/>
          <w:szCs w:val="28"/>
        </w:rPr>
        <w:t>=</w:t>
      </w:r>
      <w:r w:rsidR="00540592">
        <w:rPr>
          <w:sz w:val="28"/>
          <w:szCs w:val="28"/>
        </w:rPr>
        <w:t xml:space="preserve"> </w:t>
      </w:r>
      <w:r w:rsidR="00321FE3">
        <w:rPr>
          <w:sz w:val="28"/>
          <w:szCs w:val="28"/>
        </w:rPr>
        <w:t>22</w:t>
      </w:r>
    </w:p>
    <w:p w:rsidR="001455A9" w:rsidRDefault="001455A9" w:rsidP="004629E9">
      <w:pPr>
        <w:widowControl/>
        <w:spacing w:line="360" w:lineRule="auto"/>
        <w:ind w:firstLine="720"/>
        <w:jc w:val="both"/>
        <w:rPr>
          <w:sz w:val="28"/>
          <w:szCs w:val="28"/>
        </w:rPr>
      </w:pPr>
      <w:r>
        <w:rPr>
          <w:sz w:val="28"/>
          <w:szCs w:val="28"/>
        </w:rPr>
        <w:t xml:space="preserve">3) </w:t>
      </w:r>
      <w:r w:rsidRPr="00B94019">
        <w:rPr>
          <w:sz w:val="28"/>
          <w:szCs w:val="28"/>
        </w:rPr>
        <w:t>1</w:t>
      </w:r>
      <w:r w:rsidR="00540592">
        <w:rPr>
          <w:sz w:val="28"/>
          <w:szCs w:val="28"/>
        </w:rPr>
        <w:t xml:space="preserve"> – </w:t>
      </w:r>
      <w:r w:rsidRPr="00B94019">
        <w:rPr>
          <w:sz w:val="28"/>
          <w:szCs w:val="28"/>
        </w:rPr>
        <w:t>3</w:t>
      </w:r>
      <w:r w:rsidR="00540592">
        <w:rPr>
          <w:sz w:val="28"/>
          <w:szCs w:val="28"/>
        </w:rPr>
        <w:t xml:space="preserve"> – </w:t>
      </w:r>
      <w:r w:rsidRPr="00B94019">
        <w:rPr>
          <w:sz w:val="28"/>
          <w:szCs w:val="28"/>
        </w:rPr>
        <w:t>4</w:t>
      </w:r>
      <w:r w:rsidR="00540592">
        <w:rPr>
          <w:sz w:val="28"/>
          <w:szCs w:val="28"/>
        </w:rPr>
        <w:t xml:space="preserve"> – </w:t>
      </w:r>
      <w:r w:rsidRPr="00B94019">
        <w:rPr>
          <w:sz w:val="28"/>
          <w:szCs w:val="28"/>
        </w:rPr>
        <w:t>5</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sidR="00321FE3">
        <w:rPr>
          <w:sz w:val="28"/>
          <w:szCs w:val="28"/>
        </w:rPr>
        <w:t xml:space="preserve"> =&gt;</w:t>
      </w:r>
      <w:r w:rsidR="004629E9">
        <w:rPr>
          <w:sz w:val="28"/>
          <w:szCs w:val="28"/>
        </w:rPr>
        <w:t xml:space="preserve"> </w:t>
      </w:r>
      <w:r w:rsidR="00321FE3">
        <w:rPr>
          <w:sz w:val="28"/>
          <w:szCs w:val="28"/>
        </w:rPr>
        <w:t>10</w:t>
      </w:r>
      <w:r w:rsidR="00540592">
        <w:rPr>
          <w:sz w:val="28"/>
          <w:szCs w:val="28"/>
        </w:rPr>
        <w:t xml:space="preserve"> </w:t>
      </w:r>
      <w:r w:rsidR="00321FE3">
        <w:rPr>
          <w:sz w:val="28"/>
          <w:szCs w:val="28"/>
        </w:rPr>
        <w:t>+</w:t>
      </w:r>
      <w:r w:rsidR="00540592">
        <w:rPr>
          <w:sz w:val="28"/>
          <w:szCs w:val="28"/>
        </w:rPr>
        <w:t xml:space="preserve"> </w:t>
      </w:r>
      <w:r w:rsidR="00321FE3">
        <w:rPr>
          <w:sz w:val="28"/>
          <w:szCs w:val="28"/>
        </w:rPr>
        <w:t>5</w:t>
      </w:r>
      <w:r w:rsidR="00540592">
        <w:rPr>
          <w:sz w:val="28"/>
          <w:szCs w:val="28"/>
        </w:rPr>
        <w:t xml:space="preserve"> </w:t>
      </w:r>
      <w:r w:rsidR="00321FE3">
        <w:rPr>
          <w:sz w:val="28"/>
          <w:szCs w:val="28"/>
        </w:rPr>
        <w:t>+</w:t>
      </w:r>
      <w:r w:rsidR="00540592">
        <w:rPr>
          <w:sz w:val="28"/>
          <w:szCs w:val="28"/>
        </w:rPr>
        <w:t xml:space="preserve"> </w:t>
      </w:r>
      <w:r w:rsidR="00321FE3">
        <w:rPr>
          <w:sz w:val="28"/>
          <w:szCs w:val="28"/>
        </w:rPr>
        <w:t>11</w:t>
      </w:r>
      <w:r w:rsidR="00540592">
        <w:rPr>
          <w:sz w:val="28"/>
          <w:szCs w:val="28"/>
        </w:rPr>
        <w:t xml:space="preserve"> </w:t>
      </w:r>
      <w:r w:rsidR="00321FE3">
        <w:rPr>
          <w:sz w:val="28"/>
          <w:szCs w:val="28"/>
        </w:rPr>
        <w:t>+</w:t>
      </w:r>
      <w:r w:rsidR="00540592">
        <w:rPr>
          <w:sz w:val="28"/>
          <w:szCs w:val="28"/>
        </w:rPr>
        <w:t xml:space="preserve"> </w:t>
      </w:r>
      <w:r w:rsidR="00321FE3">
        <w:rPr>
          <w:sz w:val="28"/>
          <w:szCs w:val="28"/>
        </w:rPr>
        <w:t>9</w:t>
      </w:r>
      <w:r w:rsidR="00540592">
        <w:rPr>
          <w:sz w:val="28"/>
          <w:szCs w:val="28"/>
        </w:rPr>
        <w:t xml:space="preserve"> </w:t>
      </w:r>
      <w:r w:rsidR="00321FE3">
        <w:rPr>
          <w:sz w:val="28"/>
          <w:szCs w:val="28"/>
        </w:rPr>
        <w:t>=</w:t>
      </w:r>
      <w:r w:rsidR="00540592">
        <w:rPr>
          <w:sz w:val="28"/>
          <w:szCs w:val="28"/>
        </w:rPr>
        <w:t xml:space="preserve"> </w:t>
      </w:r>
      <w:r w:rsidR="00321FE3">
        <w:rPr>
          <w:sz w:val="28"/>
          <w:szCs w:val="28"/>
        </w:rPr>
        <w:t>35</w:t>
      </w:r>
    </w:p>
    <w:p w:rsidR="00321FE3" w:rsidRDefault="00321FE3" w:rsidP="004629E9">
      <w:pPr>
        <w:widowControl/>
        <w:spacing w:line="360" w:lineRule="auto"/>
        <w:ind w:firstLine="720"/>
        <w:jc w:val="both"/>
        <w:rPr>
          <w:sz w:val="28"/>
          <w:szCs w:val="28"/>
        </w:rPr>
      </w:pPr>
      <w:r>
        <w:rPr>
          <w:sz w:val="28"/>
          <w:szCs w:val="28"/>
        </w:rPr>
        <w:t>При ускоренном режиме</w:t>
      </w:r>
    </w:p>
    <w:p w:rsidR="00321FE3" w:rsidRDefault="00321FE3" w:rsidP="004629E9">
      <w:pPr>
        <w:widowControl/>
        <w:spacing w:line="360" w:lineRule="auto"/>
        <w:ind w:firstLine="720"/>
        <w:jc w:val="both"/>
        <w:rPr>
          <w:sz w:val="28"/>
          <w:szCs w:val="28"/>
        </w:rPr>
      </w:pPr>
      <w:r>
        <w:rPr>
          <w:sz w:val="28"/>
          <w:szCs w:val="28"/>
        </w:rPr>
        <w:t xml:space="preserve">1) </w:t>
      </w:r>
      <w:r w:rsidRPr="00B94019">
        <w:rPr>
          <w:sz w:val="28"/>
          <w:szCs w:val="28"/>
        </w:rPr>
        <w:t>1</w:t>
      </w:r>
      <w:r w:rsidR="00540592">
        <w:rPr>
          <w:sz w:val="28"/>
          <w:szCs w:val="28"/>
        </w:rPr>
        <w:t xml:space="preserve"> – </w:t>
      </w:r>
      <w:r w:rsidRPr="00B94019">
        <w:rPr>
          <w:sz w:val="28"/>
          <w:szCs w:val="28"/>
        </w:rPr>
        <w:t>2</w:t>
      </w:r>
      <w:r w:rsidR="00540592">
        <w:rPr>
          <w:sz w:val="28"/>
          <w:szCs w:val="28"/>
        </w:rPr>
        <w:t xml:space="preserve"> – </w:t>
      </w:r>
      <w:r w:rsidRPr="00B94019">
        <w:rPr>
          <w:sz w:val="28"/>
          <w:szCs w:val="28"/>
        </w:rPr>
        <w:t>5</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sidR="004629E9">
        <w:rPr>
          <w:sz w:val="28"/>
          <w:szCs w:val="28"/>
        </w:rPr>
        <w:t xml:space="preserve"> </w:t>
      </w:r>
      <w:r>
        <w:rPr>
          <w:sz w:val="28"/>
          <w:szCs w:val="28"/>
        </w:rPr>
        <w:t>=&gt;</w:t>
      </w:r>
      <w:r w:rsidR="004629E9">
        <w:rPr>
          <w:sz w:val="28"/>
          <w:szCs w:val="28"/>
        </w:rPr>
        <w:t xml:space="preserve"> </w:t>
      </w:r>
      <w:r>
        <w:rPr>
          <w:sz w:val="28"/>
          <w:szCs w:val="28"/>
        </w:rPr>
        <w:t>3</w:t>
      </w:r>
      <w:r w:rsidR="00540592">
        <w:rPr>
          <w:sz w:val="28"/>
          <w:szCs w:val="28"/>
        </w:rPr>
        <w:t xml:space="preserve"> </w:t>
      </w:r>
      <w:r>
        <w:rPr>
          <w:sz w:val="28"/>
          <w:szCs w:val="28"/>
        </w:rPr>
        <w:t>+</w:t>
      </w:r>
      <w:r w:rsidR="00540592">
        <w:rPr>
          <w:sz w:val="28"/>
          <w:szCs w:val="28"/>
        </w:rPr>
        <w:t xml:space="preserve"> </w:t>
      </w:r>
      <w:r>
        <w:rPr>
          <w:sz w:val="28"/>
          <w:szCs w:val="28"/>
        </w:rPr>
        <w:t>4</w:t>
      </w:r>
      <w:r w:rsidR="00540592">
        <w:rPr>
          <w:sz w:val="28"/>
          <w:szCs w:val="28"/>
        </w:rPr>
        <w:t xml:space="preserve"> </w:t>
      </w:r>
      <w:r>
        <w:rPr>
          <w:sz w:val="28"/>
          <w:szCs w:val="28"/>
        </w:rPr>
        <w:t>+</w:t>
      </w:r>
      <w:r w:rsidR="00540592">
        <w:rPr>
          <w:sz w:val="28"/>
          <w:szCs w:val="28"/>
        </w:rPr>
        <w:t xml:space="preserve"> </w:t>
      </w:r>
      <w:r>
        <w:rPr>
          <w:sz w:val="28"/>
          <w:szCs w:val="28"/>
        </w:rPr>
        <w:t>6</w:t>
      </w:r>
      <w:r w:rsidR="00540592">
        <w:rPr>
          <w:sz w:val="28"/>
          <w:szCs w:val="28"/>
        </w:rPr>
        <w:t xml:space="preserve"> </w:t>
      </w:r>
      <w:r>
        <w:rPr>
          <w:sz w:val="28"/>
          <w:szCs w:val="28"/>
        </w:rPr>
        <w:t>=</w:t>
      </w:r>
      <w:r w:rsidR="00540592">
        <w:rPr>
          <w:sz w:val="28"/>
          <w:szCs w:val="28"/>
        </w:rPr>
        <w:t xml:space="preserve"> </w:t>
      </w:r>
      <w:r>
        <w:rPr>
          <w:sz w:val="28"/>
          <w:szCs w:val="28"/>
        </w:rPr>
        <w:t>13</w:t>
      </w:r>
    </w:p>
    <w:p w:rsidR="00321FE3" w:rsidRDefault="00321FE3" w:rsidP="004629E9">
      <w:pPr>
        <w:widowControl/>
        <w:spacing w:line="360" w:lineRule="auto"/>
        <w:ind w:firstLine="720"/>
        <w:jc w:val="both"/>
        <w:rPr>
          <w:sz w:val="28"/>
          <w:szCs w:val="28"/>
        </w:rPr>
      </w:pPr>
      <w:r>
        <w:rPr>
          <w:sz w:val="28"/>
          <w:szCs w:val="28"/>
        </w:rPr>
        <w:t>2)</w:t>
      </w:r>
      <w:r w:rsidRPr="001455A9">
        <w:rPr>
          <w:sz w:val="28"/>
          <w:szCs w:val="28"/>
        </w:rPr>
        <w:t xml:space="preserve"> </w:t>
      </w:r>
      <w:r w:rsidRPr="00B94019">
        <w:rPr>
          <w:sz w:val="28"/>
          <w:szCs w:val="28"/>
        </w:rPr>
        <w:t>1</w:t>
      </w:r>
      <w:r w:rsidR="00540592">
        <w:rPr>
          <w:sz w:val="28"/>
          <w:szCs w:val="28"/>
        </w:rPr>
        <w:t xml:space="preserve"> – </w:t>
      </w:r>
      <w:r w:rsidRPr="00B94019">
        <w:rPr>
          <w:sz w:val="28"/>
          <w:szCs w:val="28"/>
        </w:rPr>
        <w:t>3</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sidR="004629E9">
        <w:rPr>
          <w:sz w:val="28"/>
          <w:szCs w:val="28"/>
        </w:rPr>
        <w:t xml:space="preserve"> </w:t>
      </w:r>
      <w:r>
        <w:rPr>
          <w:sz w:val="28"/>
          <w:szCs w:val="28"/>
        </w:rPr>
        <w:t>=&gt;</w:t>
      </w:r>
      <w:r w:rsidR="004629E9">
        <w:rPr>
          <w:sz w:val="28"/>
          <w:szCs w:val="28"/>
        </w:rPr>
        <w:t xml:space="preserve"> </w:t>
      </w:r>
      <w:r>
        <w:rPr>
          <w:sz w:val="28"/>
          <w:szCs w:val="28"/>
        </w:rPr>
        <w:t>5</w:t>
      </w:r>
      <w:r w:rsidR="00540592">
        <w:rPr>
          <w:sz w:val="28"/>
          <w:szCs w:val="28"/>
        </w:rPr>
        <w:t xml:space="preserve"> </w:t>
      </w:r>
      <w:r>
        <w:rPr>
          <w:sz w:val="28"/>
          <w:szCs w:val="28"/>
        </w:rPr>
        <w:t>+</w:t>
      </w:r>
      <w:r w:rsidR="00540592">
        <w:rPr>
          <w:sz w:val="28"/>
          <w:szCs w:val="28"/>
        </w:rPr>
        <w:t xml:space="preserve"> </w:t>
      </w:r>
      <w:r>
        <w:rPr>
          <w:sz w:val="28"/>
          <w:szCs w:val="28"/>
        </w:rPr>
        <w:t>6</w:t>
      </w:r>
      <w:r w:rsidR="00540592">
        <w:rPr>
          <w:sz w:val="28"/>
          <w:szCs w:val="28"/>
        </w:rPr>
        <w:t xml:space="preserve"> </w:t>
      </w:r>
      <w:r>
        <w:rPr>
          <w:sz w:val="28"/>
          <w:szCs w:val="28"/>
        </w:rPr>
        <w:t>=</w:t>
      </w:r>
      <w:r w:rsidR="00540592">
        <w:rPr>
          <w:sz w:val="28"/>
          <w:szCs w:val="28"/>
        </w:rPr>
        <w:t xml:space="preserve"> </w:t>
      </w:r>
      <w:r>
        <w:rPr>
          <w:sz w:val="28"/>
          <w:szCs w:val="28"/>
        </w:rPr>
        <w:t>11</w:t>
      </w:r>
    </w:p>
    <w:p w:rsidR="00321FE3" w:rsidRPr="00321FE3" w:rsidRDefault="00321FE3" w:rsidP="004629E9">
      <w:pPr>
        <w:widowControl/>
        <w:spacing w:line="360" w:lineRule="auto"/>
        <w:ind w:firstLine="720"/>
        <w:jc w:val="both"/>
        <w:rPr>
          <w:sz w:val="28"/>
          <w:szCs w:val="28"/>
        </w:rPr>
      </w:pPr>
      <w:r>
        <w:rPr>
          <w:sz w:val="28"/>
          <w:szCs w:val="28"/>
        </w:rPr>
        <w:t xml:space="preserve">3) </w:t>
      </w:r>
      <w:r w:rsidRPr="00B94019">
        <w:rPr>
          <w:sz w:val="28"/>
          <w:szCs w:val="28"/>
        </w:rPr>
        <w:t>1</w:t>
      </w:r>
      <w:r w:rsidR="00540592">
        <w:rPr>
          <w:sz w:val="28"/>
          <w:szCs w:val="28"/>
        </w:rPr>
        <w:t xml:space="preserve"> – </w:t>
      </w:r>
      <w:r w:rsidRPr="00B94019">
        <w:rPr>
          <w:sz w:val="28"/>
          <w:szCs w:val="28"/>
        </w:rPr>
        <w:t>3</w:t>
      </w:r>
      <w:r w:rsidR="00540592">
        <w:rPr>
          <w:sz w:val="28"/>
          <w:szCs w:val="28"/>
        </w:rPr>
        <w:t xml:space="preserve"> – </w:t>
      </w:r>
      <w:r w:rsidRPr="00B94019">
        <w:rPr>
          <w:sz w:val="28"/>
          <w:szCs w:val="28"/>
        </w:rPr>
        <w:t>4</w:t>
      </w:r>
      <w:r w:rsidR="00540592">
        <w:rPr>
          <w:sz w:val="28"/>
          <w:szCs w:val="28"/>
        </w:rPr>
        <w:t xml:space="preserve"> – </w:t>
      </w:r>
      <w:r w:rsidRPr="00B94019">
        <w:rPr>
          <w:sz w:val="28"/>
          <w:szCs w:val="28"/>
        </w:rPr>
        <w:t>5</w:t>
      </w:r>
      <w:r w:rsidR="00540592">
        <w:rPr>
          <w:sz w:val="28"/>
          <w:szCs w:val="28"/>
        </w:rPr>
        <w:t xml:space="preserve"> </w:t>
      </w:r>
      <w:r w:rsidRPr="00B94019">
        <w:rPr>
          <w:sz w:val="28"/>
          <w:szCs w:val="28"/>
        </w:rPr>
        <w:t>-</w:t>
      </w:r>
      <w:r w:rsidR="00540592">
        <w:rPr>
          <w:sz w:val="28"/>
          <w:szCs w:val="28"/>
        </w:rPr>
        <w:t xml:space="preserve"> </w:t>
      </w:r>
      <w:r w:rsidRPr="00B94019">
        <w:rPr>
          <w:sz w:val="28"/>
          <w:szCs w:val="28"/>
        </w:rPr>
        <w:t>6</w:t>
      </w:r>
      <w:r>
        <w:rPr>
          <w:sz w:val="28"/>
          <w:szCs w:val="28"/>
        </w:rPr>
        <w:t xml:space="preserve"> =&gt;</w:t>
      </w:r>
      <w:r w:rsidR="004629E9">
        <w:rPr>
          <w:sz w:val="28"/>
          <w:szCs w:val="28"/>
        </w:rPr>
        <w:t xml:space="preserve"> </w:t>
      </w:r>
      <w:r>
        <w:rPr>
          <w:sz w:val="28"/>
          <w:szCs w:val="28"/>
        </w:rPr>
        <w:t>5</w:t>
      </w:r>
      <w:r w:rsidR="00540592">
        <w:rPr>
          <w:sz w:val="28"/>
          <w:szCs w:val="28"/>
        </w:rPr>
        <w:t xml:space="preserve"> </w:t>
      </w:r>
      <w:r>
        <w:rPr>
          <w:sz w:val="28"/>
          <w:szCs w:val="28"/>
        </w:rPr>
        <w:t>+</w:t>
      </w:r>
      <w:r w:rsidR="00540592">
        <w:rPr>
          <w:sz w:val="28"/>
          <w:szCs w:val="28"/>
        </w:rPr>
        <w:t xml:space="preserve"> </w:t>
      </w:r>
      <w:r>
        <w:rPr>
          <w:sz w:val="28"/>
          <w:szCs w:val="28"/>
        </w:rPr>
        <w:t>2</w:t>
      </w:r>
      <w:r w:rsidR="00540592">
        <w:rPr>
          <w:sz w:val="28"/>
          <w:szCs w:val="28"/>
        </w:rPr>
        <w:t xml:space="preserve"> </w:t>
      </w:r>
      <w:r>
        <w:rPr>
          <w:sz w:val="28"/>
          <w:szCs w:val="28"/>
        </w:rPr>
        <w:t>+</w:t>
      </w:r>
      <w:r w:rsidR="00540592">
        <w:rPr>
          <w:sz w:val="28"/>
          <w:szCs w:val="28"/>
        </w:rPr>
        <w:t xml:space="preserve"> </w:t>
      </w:r>
      <w:r>
        <w:rPr>
          <w:sz w:val="28"/>
          <w:szCs w:val="28"/>
        </w:rPr>
        <w:t>6</w:t>
      </w:r>
      <w:r w:rsidR="00540592">
        <w:rPr>
          <w:sz w:val="28"/>
          <w:szCs w:val="28"/>
        </w:rPr>
        <w:t xml:space="preserve"> </w:t>
      </w:r>
      <w:r>
        <w:rPr>
          <w:sz w:val="28"/>
          <w:szCs w:val="28"/>
        </w:rPr>
        <w:t>+</w:t>
      </w:r>
      <w:r w:rsidR="00540592">
        <w:rPr>
          <w:sz w:val="28"/>
          <w:szCs w:val="28"/>
        </w:rPr>
        <w:t xml:space="preserve"> </w:t>
      </w:r>
      <w:r>
        <w:rPr>
          <w:sz w:val="28"/>
          <w:szCs w:val="28"/>
        </w:rPr>
        <w:t>6</w:t>
      </w:r>
      <w:r w:rsidR="00540592">
        <w:rPr>
          <w:sz w:val="28"/>
          <w:szCs w:val="28"/>
        </w:rPr>
        <w:t xml:space="preserve"> </w:t>
      </w:r>
      <w:r>
        <w:rPr>
          <w:sz w:val="28"/>
          <w:szCs w:val="28"/>
        </w:rPr>
        <w:t>=</w:t>
      </w:r>
      <w:r w:rsidR="00540592">
        <w:rPr>
          <w:sz w:val="28"/>
          <w:szCs w:val="28"/>
        </w:rPr>
        <w:t xml:space="preserve"> </w:t>
      </w:r>
      <w:r>
        <w:rPr>
          <w:sz w:val="28"/>
          <w:szCs w:val="28"/>
        </w:rPr>
        <w:t>19</w:t>
      </w:r>
    </w:p>
    <w:p w:rsidR="00321FE3" w:rsidRPr="007A462E" w:rsidRDefault="00321FE3" w:rsidP="004629E9">
      <w:pPr>
        <w:widowControl/>
        <w:spacing w:line="360" w:lineRule="auto"/>
        <w:ind w:firstLine="720"/>
        <w:jc w:val="both"/>
        <w:rPr>
          <w:rFonts w:ascii="TimesNewRomanPSMT" w:hAnsi="TimesNewRomanPSMT" w:cs="TimesNewRomanPSMT"/>
          <w:sz w:val="28"/>
          <w:szCs w:val="28"/>
        </w:rPr>
      </w:pPr>
      <w:r>
        <w:rPr>
          <w:rFonts w:ascii="TimesNewRomanPSMT" w:hAnsi="TimesNewRomanPSMT" w:cs="TimesNewRomanPSMT"/>
          <w:sz w:val="28"/>
          <w:szCs w:val="28"/>
        </w:rPr>
        <w:t>Таким образом, критические пути при нормальном режиме число 35, при ускоренном число 19.</w:t>
      </w:r>
    </w:p>
    <w:p w:rsidR="00321FE3" w:rsidRDefault="00321FE3" w:rsidP="004629E9">
      <w:pPr>
        <w:spacing w:line="360" w:lineRule="auto"/>
        <w:ind w:firstLine="720"/>
        <w:jc w:val="both"/>
        <w:rPr>
          <w:b/>
          <w:snapToGrid w:val="0"/>
          <w:sz w:val="28"/>
          <w:u w:val="single"/>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1"/>
        <w:gridCol w:w="3111"/>
        <w:gridCol w:w="3111"/>
      </w:tblGrid>
      <w:tr w:rsidR="00C6130F" w:rsidRPr="004629E9" w:rsidTr="004629E9">
        <w:trPr>
          <w:cantSplit/>
        </w:trPr>
        <w:tc>
          <w:tcPr>
            <w:tcW w:w="3111" w:type="dxa"/>
            <w:vMerge w:val="restart"/>
            <w:tcBorders>
              <w:right w:val="double" w:sz="4" w:space="0" w:color="auto"/>
            </w:tcBorders>
            <w:vAlign w:val="center"/>
          </w:tcPr>
          <w:p w:rsidR="00C6130F" w:rsidRPr="004629E9" w:rsidRDefault="00C6130F" w:rsidP="004629E9">
            <w:pPr>
              <w:pStyle w:val="1"/>
              <w:keepNext w:val="0"/>
              <w:widowControl/>
              <w:spacing w:line="240" w:lineRule="auto"/>
              <w:jc w:val="both"/>
              <w:rPr>
                <w:sz w:val="20"/>
                <w:szCs w:val="28"/>
              </w:rPr>
            </w:pPr>
            <w:bookmarkStart w:id="5" w:name="_Toc221712540"/>
            <w:r w:rsidRPr="004629E9">
              <w:rPr>
                <w:sz w:val="20"/>
                <w:szCs w:val="28"/>
              </w:rPr>
              <w:t>Полные пути</w:t>
            </w:r>
            <w:bookmarkEnd w:id="5"/>
          </w:p>
        </w:tc>
        <w:tc>
          <w:tcPr>
            <w:tcW w:w="6222" w:type="dxa"/>
            <w:gridSpan w:val="2"/>
            <w:tcBorders>
              <w:left w:val="nil"/>
            </w:tcBorders>
            <w:vAlign w:val="center"/>
          </w:tcPr>
          <w:p w:rsidR="00C6130F" w:rsidRPr="004629E9" w:rsidRDefault="00C6130F" w:rsidP="004629E9">
            <w:pPr>
              <w:widowControl/>
              <w:jc w:val="both"/>
              <w:rPr>
                <w:szCs w:val="28"/>
              </w:rPr>
            </w:pPr>
            <w:r w:rsidRPr="004629E9">
              <w:rPr>
                <w:szCs w:val="28"/>
              </w:rPr>
              <w:t>Продолжительность (сутки)</w:t>
            </w:r>
          </w:p>
        </w:tc>
      </w:tr>
      <w:tr w:rsidR="00C6130F" w:rsidRPr="004629E9" w:rsidTr="004629E9">
        <w:trPr>
          <w:cantSplit/>
        </w:trPr>
        <w:tc>
          <w:tcPr>
            <w:tcW w:w="3111" w:type="dxa"/>
            <w:vMerge/>
            <w:tcBorders>
              <w:bottom w:val="double" w:sz="4" w:space="0" w:color="auto"/>
              <w:right w:val="double" w:sz="4" w:space="0" w:color="auto"/>
            </w:tcBorders>
            <w:vAlign w:val="center"/>
          </w:tcPr>
          <w:p w:rsidR="00C6130F" w:rsidRPr="004629E9" w:rsidRDefault="00C6130F" w:rsidP="004629E9">
            <w:pPr>
              <w:widowControl/>
              <w:jc w:val="both"/>
              <w:rPr>
                <w:szCs w:val="28"/>
              </w:rPr>
            </w:pPr>
          </w:p>
        </w:tc>
        <w:tc>
          <w:tcPr>
            <w:tcW w:w="3111" w:type="dxa"/>
            <w:tcBorders>
              <w:left w:val="nil"/>
              <w:bottom w:val="double" w:sz="4" w:space="0" w:color="auto"/>
            </w:tcBorders>
            <w:vAlign w:val="center"/>
          </w:tcPr>
          <w:p w:rsidR="00C6130F" w:rsidRPr="004629E9" w:rsidRDefault="00C6130F" w:rsidP="004629E9">
            <w:pPr>
              <w:widowControl/>
              <w:jc w:val="both"/>
              <w:rPr>
                <w:szCs w:val="28"/>
              </w:rPr>
            </w:pPr>
            <w:r w:rsidRPr="004629E9">
              <w:rPr>
                <w:szCs w:val="28"/>
              </w:rPr>
              <w:t>Нормальный режим</w:t>
            </w:r>
          </w:p>
        </w:tc>
        <w:tc>
          <w:tcPr>
            <w:tcW w:w="3111" w:type="dxa"/>
            <w:tcBorders>
              <w:bottom w:val="double" w:sz="4" w:space="0" w:color="auto"/>
            </w:tcBorders>
            <w:vAlign w:val="center"/>
          </w:tcPr>
          <w:p w:rsidR="00C6130F" w:rsidRPr="004629E9" w:rsidRDefault="00C6130F" w:rsidP="004629E9">
            <w:pPr>
              <w:widowControl/>
              <w:jc w:val="both"/>
              <w:rPr>
                <w:szCs w:val="28"/>
              </w:rPr>
            </w:pPr>
            <w:r w:rsidRPr="004629E9">
              <w:rPr>
                <w:szCs w:val="28"/>
              </w:rPr>
              <w:t>Ускоренный режим</w:t>
            </w:r>
          </w:p>
        </w:tc>
      </w:tr>
      <w:tr w:rsidR="00C6130F" w:rsidRPr="004629E9" w:rsidTr="004629E9">
        <w:trPr>
          <w:cantSplit/>
        </w:trPr>
        <w:tc>
          <w:tcPr>
            <w:tcW w:w="3111" w:type="dxa"/>
            <w:tcBorders>
              <w:top w:val="double" w:sz="4" w:space="0" w:color="auto"/>
              <w:right w:val="double" w:sz="4" w:space="0" w:color="auto"/>
            </w:tcBorders>
            <w:vAlign w:val="center"/>
          </w:tcPr>
          <w:p w:rsidR="00C6130F" w:rsidRPr="004629E9" w:rsidRDefault="008D56A5" w:rsidP="004629E9">
            <w:pPr>
              <w:widowControl/>
              <w:jc w:val="both"/>
              <w:rPr>
                <w:szCs w:val="28"/>
              </w:rPr>
            </w:pPr>
            <w:r w:rsidRPr="004629E9">
              <w:rPr>
                <w:szCs w:val="28"/>
              </w:rPr>
              <w:t>1-2-5-6</w:t>
            </w:r>
          </w:p>
        </w:tc>
        <w:tc>
          <w:tcPr>
            <w:tcW w:w="3111" w:type="dxa"/>
            <w:tcBorders>
              <w:top w:val="double" w:sz="4" w:space="0" w:color="auto"/>
              <w:left w:val="nil"/>
            </w:tcBorders>
            <w:vAlign w:val="center"/>
          </w:tcPr>
          <w:p w:rsidR="00C6130F" w:rsidRPr="004629E9" w:rsidRDefault="008D56A5" w:rsidP="004629E9">
            <w:pPr>
              <w:widowControl/>
              <w:jc w:val="both"/>
              <w:rPr>
                <w:szCs w:val="28"/>
              </w:rPr>
            </w:pPr>
            <w:r w:rsidRPr="004629E9">
              <w:rPr>
                <w:szCs w:val="28"/>
              </w:rPr>
              <w:t>19</w:t>
            </w:r>
          </w:p>
        </w:tc>
        <w:tc>
          <w:tcPr>
            <w:tcW w:w="3111" w:type="dxa"/>
            <w:tcBorders>
              <w:top w:val="double" w:sz="4" w:space="0" w:color="auto"/>
            </w:tcBorders>
            <w:vAlign w:val="center"/>
          </w:tcPr>
          <w:p w:rsidR="00C6130F" w:rsidRPr="004629E9" w:rsidRDefault="008D56A5" w:rsidP="004629E9">
            <w:pPr>
              <w:widowControl/>
              <w:jc w:val="both"/>
              <w:rPr>
                <w:szCs w:val="28"/>
              </w:rPr>
            </w:pPr>
            <w:r w:rsidRPr="004629E9">
              <w:rPr>
                <w:szCs w:val="28"/>
              </w:rPr>
              <w:t>13</w:t>
            </w:r>
          </w:p>
        </w:tc>
      </w:tr>
      <w:tr w:rsidR="00C6130F" w:rsidRPr="004629E9" w:rsidTr="004629E9">
        <w:trPr>
          <w:cantSplit/>
        </w:trPr>
        <w:tc>
          <w:tcPr>
            <w:tcW w:w="3111" w:type="dxa"/>
            <w:tcBorders>
              <w:right w:val="double" w:sz="4" w:space="0" w:color="auto"/>
            </w:tcBorders>
            <w:vAlign w:val="center"/>
          </w:tcPr>
          <w:p w:rsidR="00C6130F" w:rsidRPr="004629E9" w:rsidRDefault="008D56A5" w:rsidP="004629E9">
            <w:pPr>
              <w:widowControl/>
              <w:jc w:val="both"/>
              <w:rPr>
                <w:szCs w:val="28"/>
              </w:rPr>
            </w:pPr>
            <w:r w:rsidRPr="004629E9">
              <w:rPr>
                <w:szCs w:val="28"/>
              </w:rPr>
              <w:t>1-3-6</w:t>
            </w:r>
          </w:p>
        </w:tc>
        <w:tc>
          <w:tcPr>
            <w:tcW w:w="3111" w:type="dxa"/>
            <w:tcBorders>
              <w:left w:val="nil"/>
            </w:tcBorders>
            <w:vAlign w:val="center"/>
          </w:tcPr>
          <w:p w:rsidR="00C6130F" w:rsidRPr="004629E9" w:rsidRDefault="008D56A5" w:rsidP="004629E9">
            <w:pPr>
              <w:widowControl/>
              <w:jc w:val="both"/>
              <w:rPr>
                <w:szCs w:val="28"/>
              </w:rPr>
            </w:pPr>
            <w:r w:rsidRPr="004629E9">
              <w:rPr>
                <w:szCs w:val="28"/>
              </w:rPr>
              <w:t>22</w:t>
            </w:r>
          </w:p>
        </w:tc>
        <w:tc>
          <w:tcPr>
            <w:tcW w:w="3111" w:type="dxa"/>
            <w:vAlign w:val="center"/>
          </w:tcPr>
          <w:p w:rsidR="00C6130F" w:rsidRPr="004629E9" w:rsidRDefault="008D56A5" w:rsidP="004629E9">
            <w:pPr>
              <w:widowControl/>
              <w:jc w:val="both"/>
              <w:rPr>
                <w:szCs w:val="28"/>
              </w:rPr>
            </w:pPr>
            <w:r w:rsidRPr="004629E9">
              <w:rPr>
                <w:szCs w:val="28"/>
              </w:rPr>
              <w:t>11</w:t>
            </w:r>
          </w:p>
        </w:tc>
      </w:tr>
      <w:tr w:rsidR="00C6130F" w:rsidRPr="004629E9" w:rsidTr="004629E9">
        <w:trPr>
          <w:cantSplit/>
        </w:trPr>
        <w:tc>
          <w:tcPr>
            <w:tcW w:w="3111" w:type="dxa"/>
            <w:tcBorders>
              <w:right w:val="double" w:sz="4" w:space="0" w:color="auto"/>
            </w:tcBorders>
            <w:vAlign w:val="center"/>
          </w:tcPr>
          <w:p w:rsidR="00C6130F" w:rsidRPr="004629E9" w:rsidRDefault="008D56A5" w:rsidP="004629E9">
            <w:pPr>
              <w:widowControl/>
              <w:jc w:val="both"/>
              <w:rPr>
                <w:szCs w:val="28"/>
              </w:rPr>
            </w:pPr>
            <w:r w:rsidRPr="004629E9">
              <w:rPr>
                <w:szCs w:val="28"/>
              </w:rPr>
              <w:t>1-</w:t>
            </w:r>
            <w:r w:rsidR="008F1F9C" w:rsidRPr="004629E9">
              <w:rPr>
                <w:szCs w:val="28"/>
              </w:rPr>
              <w:t>3</w:t>
            </w:r>
            <w:r w:rsidRPr="004629E9">
              <w:rPr>
                <w:szCs w:val="28"/>
              </w:rPr>
              <w:t>-4</w:t>
            </w:r>
            <w:r w:rsidR="008F1F9C" w:rsidRPr="004629E9">
              <w:rPr>
                <w:szCs w:val="28"/>
              </w:rPr>
              <w:t>-5</w:t>
            </w:r>
            <w:r w:rsidRPr="004629E9">
              <w:rPr>
                <w:szCs w:val="28"/>
              </w:rPr>
              <w:t>-6</w:t>
            </w:r>
          </w:p>
        </w:tc>
        <w:tc>
          <w:tcPr>
            <w:tcW w:w="3111" w:type="dxa"/>
            <w:tcBorders>
              <w:left w:val="nil"/>
            </w:tcBorders>
            <w:vAlign w:val="center"/>
          </w:tcPr>
          <w:p w:rsidR="00C6130F" w:rsidRPr="004629E9" w:rsidRDefault="008F1F9C" w:rsidP="004629E9">
            <w:pPr>
              <w:widowControl/>
              <w:jc w:val="both"/>
              <w:rPr>
                <w:szCs w:val="28"/>
              </w:rPr>
            </w:pPr>
            <w:r w:rsidRPr="004629E9">
              <w:rPr>
                <w:szCs w:val="28"/>
              </w:rPr>
              <w:t>35</w:t>
            </w:r>
          </w:p>
        </w:tc>
        <w:tc>
          <w:tcPr>
            <w:tcW w:w="3111" w:type="dxa"/>
            <w:vAlign w:val="center"/>
          </w:tcPr>
          <w:p w:rsidR="00C6130F" w:rsidRPr="004629E9" w:rsidRDefault="008F1F9C" w:rsidP="004629E9">
            <w:pPr>
              <w:widowControl/>
              <w:jc w:val="both"/>
              <w:rPr>
                <w:szCs w:val="28"/>
              </w:rPr>
            </w:pPr>
            <w:r w:rsidRPr="004629E9">
              <w:rPr>
                <w:szCs w:val="28"/>
              </w:rPr>
              <w:t>19</w:t>
            </w:r>
          </w:p>
        </w:tc>
      </w:tr>
    </w:tbl>
    <w:p w:rsidR="003808F4" w:rsidRDefault="003808F4" w:rsidP="004629E9">
      <w:pPr>
        <w:spacing w:line="360" w:lineRule="auto"/>
        <w:ind w:firstLine="720"/>
        <w:jc w:val="both"/>
        <w:rPr>
          <w:b/>
          <w:sz w:val="28"/>
          <w:u w:val="single"/>
        </w:rPr>
      </w:pPr>
    </w:p>
    <w:p w:rsidR="003808F4" w:rsidRPr="00540592" w:rsidRDefault="00432D9F" w:rsidP="00540592">
      <w:pPr>
        <w:keepNext/>
        <w:spacing w:line="360" w:lineRule="auto"/>
        <w:jc w:val="center"/>
        <w:outlineLvl w:val="0"/>
        <w:rPr>
          <w:b/>
          <w:sz w:val="28"/>
        </w:rPr>
      </w:pPr>
      <w:bookmarkStart w:id="6" w:name="_Toc221712541"/>
      <w:r w:rsidRPr="00540592">
        <w:rPr>
          <w:b/>
          <w:sz w:val="28"/>
        </w:rPr>
        <w:t>3.</w:t>
      </w:r>
      <w:r w:rsidR="00540592" w:rsidRPr="00540592">
        <w:rPr>
          <w:b/>
          <w:sz w:val="28"/>
        </w:rPr>
        <w:t xml:space="preserve"> Оптимизация сетевого графика</w:t>
      </w:r>
      <w:bookmarkEnd w:id="6"/>
    </w:p>
    <w:p w:rsidR="00540592" w:rsidRDefault="00540592" w:rsidP="00540592">
      <w:pPr>
        <w:keepNext/>
        <w:spacing w:line="360" w:lineRule="auto"/>
        <w:ind w:firstLine="720"/>
        <w:jc w:val="both"/>
        <w:rPr>
          <w:sz w:val="28"/>
          <w:szCs w:val="28"/>
        </w:rPr>
      </w:pPr>
    </w:p>
    <w:p w:rsidR="00432D9F" w:rsidRPr="00432D9F" w:rsidRDefault="00432D9F" w:rsidP="004629E9">
      <w:pPr>
        <w:spacing w:line="360" w:lineRule="auto"/>
        <w:ind w:firstLine="720"/>
        <w:jc w:val="both"/>
        <w:rPr>
          <w:sz w:val="28"/>
          <w:szCs w:val="28"/>
        </w:rPr>
      </w:pPr>
      <w:r w:rsidRPr="00432D9F">
        <w:rPr>
          <w:sz w:val="28"/>
          <w:szCs w:val="28"/>
        </w:rPr>
        <w:t>После расчета сетевого графика любым из указанных способов его анализируют с целью установления соответствия полученных сроков продолжительности строительства нормативным или директивным срокам. Корректировку сетевого графика называют оптимизацией графика.</w:t>
      </w:r>
    </w:p>
    <w:p w:rsidR="00432D9F" w:rsidRPr="00432D9F" w:rsidRDefault="00432D9F" w:rsidP="004629E9">
      <w:pPr>
        <w:spacing w:line="360" w:lineRule="auto"/>
        <w:ind w:firstLine="720"/>
        <w:jc w:val="both"/>
        <w:rPr>
          <w:sz w:val="28"/>
          <w:szCs w:val="28"/>
        </w:rPr>
      </w:pPr>
      <w:r w:rsidRPr="00432D9F">
        <w:rPr>
          <w:sz w:val="28"/>
          <w:szCs w:val="28"/>
        </w:rPr>
        <w:t>Корректировка графика по продолжительности преследует цель сократить критический путь. Сокращения продолжительности критического пути в результате использования резервов времени, выявленных на некритических работах благодаря привлечению дополнительных ресурсов.</w:t>
      </w:r>
    </w:p>
    <w:p w:rsidR="00432D9F" w:rsidRPr="00432D9F" w:rsidRDefault="00432D9F" w:rsidP="004629E9">
      <w:pPr>
        <w:widowControl/>
        <w:spacing w:line="360" w:lineRule="auto"/>
        <w:ind w:firstLine="720"/>
        <w:jc w:val="both"/>
        <w:rPr>
          <w:sz w:val="28"/>
          <w:szCs w:val="28"/>
        </w:rPr>
      </w:pPr>
      <w:r w:rsidRPr="00432D9F">
        <w:rPr>
          <w:bCs/>
          <w:iCs/>
          <w:sz w:val="28"/>
          <w:szCs w:val="28"/>
        </w:rPr>
        <w:t>Оптимизация сетевого графика</w:t>
      </w:r>
      <w:r w:rsidRPr="00432D9F">
        <w:rPr>
          <w:b/>
          <w:bCs/>
          <w:i/>
          <w:iCs/>
          <w:sz w:val="28"/>
          <w:szCs w:val="28"/>
        </w:rPr>
        <w:t xml:space="preserve"> </w:t>
      </w:r>
      <w:r w:rsidRPr="00432D9F">
        <w:rPr>
          <w:sz w:val="28"/>
          <w:szCs w:val="28"/>
        </w:rPr>
        <w:t>может осуществляться по следующим критериям:</w:t>
      </w:r>
    </w:p>
    <w:p w:rsidR="00432D9F" w:rsidRPr="00432D9F" w:rsidRDefault="00432D9F" w:rsidP="00540592">
      <w:pPr>
        <w:widowControl/>
        <w:numPr>
          <w:ilvl w:val="0"/>
          <w:numId w:val="10"/>
        </w:numPr>
        <w:tabs>
          <w:tab w:val="clear" w:pos="1440"/>
          <w:tab w:val="num" w:pos="-100"/>
        </w:tabs>
        <w:spacing w:line="360" w:lineRule="auto"/>
        <w:ind w:left="0" w:firstLine="0"/>
        <w:jc w:val="both"/>
        <w:rPr>
          <w:sz w:val="28"/>
          <w:szCs w:val="28"/>
        </w:rPr>
      </w:pPr>
      <w:r w:rsidRPr="00432D9F">
        <w:rPr>
          <w:sz w:val="28"/>
          <w:szCs w:val="28"/>
        </w:rPr>
        <w:t>минимизация времени выполнения комплекса работ при заданных за-</w:t>
      </w:r>
    </w:p>
    <w:p w:rsidR="00432D9F" w:rsidRPr="00432D9F" w:rsidRDefault="00432D9F" w:rsidP="00540592">
      <w:pPr>
        <w:widowControl/>
        <w:numPr>
          <w:ilvl w:val="0"/>
          <w:numId w:val="10"/>
        </w:numPr>
        <w:tabs>
          <w:tab w:val="clear" w:pos="1440"/>
          <w:tab w:val="num" w:pos="-100"/>
        </w:tabs>
        <w:spacing w:line="360" w:lineRule="auto"/>
        <w:ind w:left="0" w:firstLine="0"/>
        <w:jc w:val="both"/>
        <w:rPr>
          <w:sz w:val="28"/>
          <w:szCs w:val="28"/>
        </w:rPr>
      </w:pPr>
      <w:r w:rsidRPr="00432D9F">
        <w:rPr>
          <w:sz w:val="28"/>
          <w:szCs w:val="28"/>
        </w:rPr>
        <w:t>тратах на это выполнение;</w:t>
      </w:r>
    </w:p>
    <w:p w:rsidR="00432D9F" w:rsidRPr="00432D9F" w:rsidRDefault="00432D9F" w:rsidP="00540592">
      <w:pPr>
        <w:widowControl/>
        <w:numPr>
          <w:ilvl w:val="0"/>
          <w:numId w:val="10"/>
        </w:numPr>
        <w:tabs>
          <w:tab w:val="clear" w:pos="1440"/>
          <w:tab w:val="num" w:pos="-100"/>
        </w:tabs>
        <w:spacing w:line="360" w:lineRule="auto"/>
        <w:ind w:left="0" w:firstLine="0"/>
        <w:jc w:val="both"/>
        <w:rPr>
          <w:sz w:val="28"/>
          <w:szCs w:val="28"/>
        </w:rPr>
      </w:pPr>
      <w:r w:rsidRPr="00432D9F">
        <w:rPr>
          <w:sz w:val="28"/>
          <w:szCs w:val="28"/>
        </w:rPr>
        <w:t>минимизация затрат на выполнение комплекса работ при заданном</w:t>
      </w:r>
    </w:p>
    <w:p w:rsidR="00432D9F" w:rsidRDefault="00432D9F" w:rsidP="00540592">
      <w:pPr>
        <w:widowControl/>
        <w:numPr>
          <w:ilvl w:val="0"/>
          <w:numId w:val="10"/>
        </w:numPr>
        <w:tabs>
          <w:tab w:val="clear" w:pos="1440"/>
          <w:tab w:val="num" w:pos="-100"/>
        </w:tabs>
        <w:spacing w:line="360" w:lineRule="auto"/>
        <w:ind w:left="0" w:firstLine="0"/>
        <w:jc w:val="both"/>
        <w:rPr>
          <w:sz w:val="28"/>
          <w:szCs w:val="28"/>
        </w:rPr>
      </w:pPr>
      <w:r w:rsidRPr="00432D9F">
        <w:rPr>
          <w:sz w:val="28"/>
          <w:szCs w:val="28"/>
        </w:rPr>
        <w:t>времени этого выполнения.</w:t>
      </w:r>
    </w:p>
    <w:p w:rsidR="008A7E1F" w:rsidRDefault="008A7E1F" w:rsidP="004629E9">
      <w:pPr>
        <w:widowControl/>
        <w:spacing w:line="360" w:lineRule="auto"/>
        <w:ind w:firstLine="720"/>
        <w:jc w:val="both"/>
        <w:rPr>
          <w:sz w:val="27"/>
          <w:szCs w:val="27"/>
        </w:rPr>
      </w:pPr>
      <w:r>
        <w:rPr>
          <w:sz w:val="27"/>
          <w:szCs w:val="27"/>
        </w:rPr>
        <w:t>Целью оптимизации по критерию является сокращение времени выполнения проекта в целом. Эта оптимизация имеет смысл только в том случае, когда длительность выполнения работ может быть уменьшена за счет дополнительных ресурсов, что влечет к повышению затрат на выполнение работ. Для оценки величины дополнительных затрат, связанных с ускорением выполнения той или иной работы, используются либо нормативы, либо данные о выполнении аналогичных работ в прошлом.</w:t>
      </w:r>
    </w:p>
    <w:p w:rsidR="00F80130" w:rsidRPr="00F80130" w:rsidRDefault="00F80130" w:rsidP="004629E9">
      <w:pPr>
        <w:widowControl/>
        <w:autoSpaceDE/>
        <w:autoSpaceDN/>
        <w:adjustRightInd/>
        <w:spacing w:line="360" w:lineRule="auto"/>
        <w:ind w:firstLine="720"/>
        <w:jc w:val="both"/>
        <w:rPr>
          <w:sz w:val="24"/>
          <w:szCs w:val="24"/>
        </w:rPr>
      </w:pPr>
      <w:r w:rsidRPr="00F80130">
        <w:rPr>
          <w:sz w:val="27"/>
          <w:szCs w:val="27"/>
        </w:rPr>
        <w:t xml:space="preserve">Исходными данными для проведения </w:t>
      </w:r>
      <w:r w:rsidRPr="00F80130">
        <w:rPr>
          <w:color w:val="000000"/>
          <w:sz w:val="27"/>
        </w:rPr>
        <w:t>оптимизац</w:t>
      </w:r>
      <w:r w:rsidRPr="00F80130">
        <w:rPr>
          <w:sz w:val="27"/>
          <w:szCs w:val="27"/>
        </w:rPr>
        <w:t>ии являются:</w:t>
      </w:r>
    </w:p>
    <w:p w:rsidR="00F80130" w:rsidRPr="00F80130" w:rsidRDefault="00F80130" w:rsidP="00540592">
      <w:pPr>
        <w:widowControl/>
        <w:numPr>
          <w:ilvl w:val="0"/>
          <w:numId w:val="11"/>
        </w:numPr>
        <w:tabs>
          <w:tab w:val="clear" w:pos="1440"/>
        </w:tabs>
        <w:autoSpaceDE/>
        <w:autoSpaceDN/>
        <w:adjustRightInd/>
        <w:spacing w:line="360" w:lineRule="auto"/>
        <w:ind w:left="0" w:firstLine="0"/>
        <w:jc w:val="both"/>
        <w:rPr>
          <w:sz w:val="24"/>
          <w:szCs w:val="24"/>
        </w:rPr>
      </w:pPr>
      <w:r w:rsidRPr="00F80130">
        <w:rPr>
          <w:sz w:val="27"/>
          <w:szCs w:val="27"/>
        </w:rPr>
        <w:t>нормальная длительность работы;</w:t>
      </w:r>
    </w:p>
    <w:p w:rsidR="00F80130" w:rsidRPr="00F80130" w:rsidRDefault="00F80130" w:rsidP="00540592">
      <w:pPr>
        <w:widowControl/>
        <w:numPr>
          <w:ilvl w:val="0"/>
          <w:numId w:val="11"/>
        </w:numPr>
        <w:tabs>
          <w:tab w:val="clear" w:pos="1440"/>
        </w:tabs>
        <w:autoSpaceDE/>
        <w:autoSpaceDN/>
        <w:adjustRightInd/>
        <w:spacing w:line="360" w:lineRule="auto"/>
        <w:ind w:left="0" w:firstLine="0"/>
        <w:jc w:val="both"/>
        <w:rPr>
          <w:sz w:val="24"/>
          <w:szCs w:val="24"/>
        </w:rPr>
      </w:pPr>
      <w:r w:rsidRPr="00F80130">
        <w:rPr>
          <w:sz w:val="27"/>
          <w:szCs w:val="27"/>
        </w:rPr>
        <w:t>ускоренная длительность;</w:t>
      </w:r>
    </w:p>
    <w:p w:rsidR="00F80130" w:rsidRPr="00F80130" w:rsidRDefault="00F80130" w:rsidP="00540592">
      <w:pPr>
        <w:widowControl/>
        <w:numPr>
          <w:ilvl w:val="0"/>
          <w:numId w:val="11"/>
        </w:numPr>
        <w:tabs>
          <w:tab w:val="clear" w:pos="1440"/>
        </w:tabs>
        <w:autoSpaceDE/>
        <w:autoSpaceDN/>
        <w:adjustRightInd/>
        <w:spacing w:line="360" w:lineRule="auto"/>
        <w:ind w:left="0" w:firstLine="0"/>
        <w:jc w:val="both"/>
        <w:rPr>
          <w:sz w:val="24"/>
          <w:szCs w:val="24"/>
        </w:rPr>
      </w:pPr>
      <w:r w:rsidRPr="00F80130">
        <w:rPr>
          <w:sz w:val="27"/>
          <w:szCs w:val="27"/>
        </w:rPr>
        <w:t>затраты на выполнение работы в нормальный срок;</w:t>
      </w:r>
    </w:p>
    <w:p w:rsidR="006B3FB8" w:rsidRDefault="00F80130" w:rsidP="00540592">
      <w:pPr>
        <w:widowControl/>
        <w:numPr>
          <w:ilvl w:val="0"/>
          <w:numId w:val="11"/>
        </w:numPr>
        <w:tabs>
          <w:tab w:val="clear" w:pos="1440"/>
        </w:tabs>
        <w:autoSpaceDE/>
        <w:autoSpaceDN/>
        <w:adjustRightInd/>
        <w:spacing w:line="360" w:lineRule="auto"/>
        <w:ind w:left="0" w:firstLine="0"/>
        <w:jc w:val="both"/>
        <w:rPr>
          <w:sz w:val="28"/>
          <w:szCs w:val="28"/>
        </w:rPr>
      </w:pPr>
      <w:r w:rsidRPr="007552FD">
        <w:rPr>
          <w:sz w:val="28"/>
          <w:szCs w:val="28"/>
        </w:rPr>
        <w:t>затраты на выполнение работы в ускоренный срок.</w:t>
      </w:r>
    </w:p>
    <w:p w:rsidR="007552FD" w:rsidRPr="007552FD" w:rsidRDefault="007552FD" w:rsidP="004629E9">
      <w:pPr>
        <w:widowControl/>
        <w:autoSpaceDE/>
        <w:autoSpaceDN/>
        <w:adjustRightInd/>
        <w:spacing w:line="360" w:lineRule="auto"/>
        <w:ind w:firstLine="720"/>
        <w:jc w:val="both"/>
        <w:rPr>
          <w:sz w:val="28"/>
          <w:szCs w:val="28"/>
        </w:rPr>
      </w:pPr>
      <w:r w:rsidRPr="007552FD">
        <w:rPr>
          <w:sz w:val="28"/>
          <w:szCs w:val="28"/>
        </w:rPr>
        <w:t>Сделаем оптимизацию по критерию минимизации затрат сетевого графика при заданной продолжительности выполнения всего комплекса работ за 21 сутки. Оптимизацию можно провести двумя способами.</w:t>
      </w:r>
    </w:p>
    <w:p w:rsidR="007552FD" w:rsidRPr="007552FD" w:rsidRDefault="007552FD" w:rsidP="004629E9">
      <w:pPr>
        <w:widowControl/>
        <w:spacing w:line="360" w:lineRule="auto"/>
        <w:ind w:firstLine="720"/>
        <w:jc w:val="both"/>
        <w:rPr>
          <w:sz w:val="28"/>
          <w:szCs w:val="28"/>
        </w:rPr>
      </w:pPr>
      <w:r w:rsidRPr="007552FD">
        <w:rPr>
          <w:bCs/>
          <w:iCs/>
          <w:sz w:val="28"/>
          <w:szCs w:val="28"/>
        </w:rPr>
        <w:t>Первый способ</w:t>
      </w:r>
      <w:r w:rsidRPr="007552FD">
        <w:rPr>
          <w:b/>
          <w:bCs/>
          <w:i/>
          <w:iCs/>
          <w:sz w:val="28"/>
          <w:szCs w:val="28"/>
        </w:rPr>
        <w:t xml:space="preserve"> </w:t>
      </w:r>
      <w:r w:rsidRPr="007552FD">
        <w:rPr>
          <w:sz w:val="28"/>
          <w:szCs w:val="28"/>
        </w:rPr>
        <w:t>заключается в уменьшении продолжительности вы</w:t>
      </w:r>
      <w:r>
        <w:rPr>
          <w:sz w:val="28"/>
          <w:szCs w:val="28"/>
        </w:rPr>
        <w:t>пол</w:t>
      </w:r>
      <w:r w:rsidRPr="007552FD">
        <w:rPr>
          <w:sz w:val="28"/>
          <w:szCs w:val="28"/>
        </w:rPr>
        <w:t>нения работ, осуществляемых в нормальном режиме, начиная с тех, которые дают наименьший прирост затрат.</w:t>
      </w:r>
    </w:p>
    <w:p w:rsidR="007552FD" w:rsidRPr="007552FD" w:rsidRDefault="007552FD" w:rsidP="004629E9">
      <w:pPr>
        <w:widowControl/>
        <w:spacing w:line="360" w:lineRule="auto"/>
        <w:ind w:firstLine="720"/>
        <w:jc w:val="both"/>
        <w:rPr>
          <w:sz w:val="28"/>
          <w:szCs w:val="28"/>
        </w:rPr>
      </w:pPr>
      <w:r w:rsidRPr="007552FD">
        <w:rPr>
          <w:bCs/>
          <w:iCs/>
          <w:sz w:val="28"/>
          <w:szCs w:val="28"/>
        </w:rPr>
        <w:t xml:space="preserve">Второй способ </w:t>
      </w:r>
      <w:r w:rsidRPr="007552FD">
        <w:rPr>
          <w:sz w:val="28"/>
          <w:szCs w:val="28"/>
        </w:rPr>
        <w:t>заключается в уве</w:t>
      </w:r>
      <w:r>
        <w:rPr>
          <w:sz w:val="28"/>
          <w:szCs w:val="28"/>
        </w:rPr>
        <w:t>личении продолжительности выпол</w:t>
      </w:r>
      <w:r w:rsidRPr="007552FD">
        <w:rPr>
          <w:sz w:val="28"/>
          <w:szCs w:val="28"/>
        </w:rPr>
        <w:t>нения работ, осуществляемых в ускоренном режиме, начиная с тех, которые дают наибольший прирост затрат.</w:t>
      </w:r>
    </w:p>
    <w:p w:rsidR="003808F4" w:rsidRDefault="007552FD" w:rsidP="004629E9">
      <w:pPr>
        <w:pStyle w:val="ab"/>
        <w:spacing w:after="0" w:line="360" w:lineRule="auto"/>
        <w:ind w:firstLine="720"/>
        <w:jc w:val="both"/>
        <w:rPr>
          <w:sz w:val="28"/>
          <w:szCs w:val="28"/>
        </w:rPr>
      </w:pPr>
      <w:r w:rsidRPr="007552FD">
        <w:rPr>
          <w:sz w:val="28"/>
          <w:szCs w:val="28"/>
        </w:rPr>
        <w:t>Представим алгоритм решения поставленной оптимизационной задачи первым способом (нормальный вариант выполнения комплекса работ) в таблице:</w:t>
      </w:r>
    </w:p>
    <w:p w:rsidR="00540592" w:rsidRPr="007552FD" w:rsidRDefault="00540592" w:rsidP="004629E9">
      <w:pPr>
        <w:pStyle w:val="ab"/>
        <w:spacing w:after="0"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276"/>
        <w:gridCol w:w="992"/>
        <w:gridCol w:w="1701"/>
        <w:gridCol w:w="946"/>
        <w:gridCol w:w="1275"/>
        <w:gridCol w:w="1418"/>
        <w:gridCol w:w="1198"/>
      </w:tblGrid>
      <w:tr w:rsidR="003808F4" w:rsidRPr="004629E9" w:rsidTr="004629E9">
        <w:trPr>
          <w:cantSplit/>
          <w:jc w:val="center"/>
        </w:trPr>
        <w:tc>
          <w:tcPr>
            <w:tcW w:w="814" w:type="dxa"/>
            <w:vMerge w:val="restart"/>
            <w:vAlign w:val="center"/>
          </w:tcPr>
          <w:p w:rsidR="003808F4" w:rsidRPr="004629E9" w:rsidRDefault="003808F4" w:rsidP="004629E9">
            <w:pPr>
              <w:widowControl/>
              <w:jc w:val="both"/>
            </w:pPr>
            <w:r w:rsidRPr="004629E9">
              <w:t>№</w:t>
            </w:r>
          </w:p>
          <w:p w:rsidR="003808F4" w:rsidRPr="004629E9" w:rsidRDefault="003808F4" w:rsidP="004629E9">
            <w:pPr>
              <w:widowControl/>
              <w:jc w:val="both"/>
            </w:pPr>
            <w:r w:rsidRPr="004629E9">
              <w:t>шага</w:t>
            </w:r>
          </w:p>
        </w:tc>
        <w:tc>
          <w:tcPr>
            <w:tcW w:w="1276" w:type="dxa"/>
            <w:vMerge w:val="restart"/>
            <w:vAlign w:val="center"/>
          </w:tcPr>
          <w:p w:rsidR="003808F4" w:rsidRPr="004629E9" w:rsidRDefault="003808F4" w:rsidP="004629E9">
            <w:pPr>
              <w:widowControl/>
              <w:jc w:val="both"/>
            </w:pPr>
            <w:r w:rsidRPr="004629E9">
              <w:t>Суточный прирост затрат</w:t>
            </w:r>
          </w:p>
        </w:tc>
        <w:tc>
          <w:tcPr>
            <w:tcW w:w="992" w:type="dxa"/>
            <w:vMerge w:val="restart"/>
            <w:vAlign w:val="center"/>
          </w:tcPr>
          <w:p w:rsidR="003808F4" w:rsidRPr="004629E9" w:rsidRDefault="003808F4" w:rsidP="004629E9">
            <w:pPr>
              <w:widowControl/>
              <w:jc w:val="both"/>
            </w:pPr>
            <w:r w:rsidRPr="004629E9">
              <w:t>Работа</w:t>
            </w:r>
          </w:p>
        </w:tc>
        <w:tc>
          <w:tcPr>
            <w:tcW w:w="1701" w:type="dxa"/>
            <w:vMerge w:val="restart"/>
            <w:vAlign w:val="center"/>
          </w:tcPr>
          <w:p w:rsidR="003808F4" w:rsidRPr="004629E9" w:rsidRDefault="003808F4" w:rsidP="004629E9">
            <w:pPr>
              <w:widowControl/>
              <w:jc w:val="both"/>
            </w:pPr>
            <w:r w:rsidRPr="004629E9">
              <w:t>Количество сокращаемых суток</w:t>
            </w:r>
          </w:p>
        </w:tc>
        <w:tc>
          <w:tcPr>
            <w:tcW w:w="3639" w:type="dxa"/>
            <w:gridSpan w:val="3"/>
            <w:vAlign w:val="center"/>
          </w:tcPr>
          <w:p w:rsidR="003808F4" w:rsidRPr="004629E9" w:rsidRDefault="003808F4" w:rsidP="004629E9">
            <w:pPr>
              <w:widowControl/>
              <w:jc w:val="both"/>
            </w:pPr>
            <w:r w:rsidRPr="004629E9">
              <w:t xml:space="preserve">Продолжительность </w:t>
            </w:r>
          </w:p>
          <w:p w:rsidR="003808F4" w:rsidRPr="004629E9" w:rsidRDefault="003808F4" w:rsidP="004629E9">
            <w:pPr>
              <w:widowControl/>
              <w:jc w:val="both"/>
            </w:pPr>
            <w:r w:rsidRPr="004629E9">
              <w:t>полного пути</w:t>
            </w:r>
          </w:p>
        </w:tc>
        <w:tc>
          <w:tcPr>
            <w:tcW w:w="1198" w:type="dxa"/>
            <w:vMerge w:val="restart"/>
            <w:vAlign w:val="center"/>
          </w:tcPr>
          <w:p w:rsidR="003808F4" w:rsidRPr="004629E9" w:rsidRDefault="003808F4" w:rsidP="004629E9">
            <w:pPr>
              <w:widowControl/>
              <w:jc w:val="both"/>
            </w:pPr>
            <w:r w:rsidRPr="004629E9">
              <w:t xml:space="preserve">Общий </w:t>
            </w:r>
          </w:p>
          <w:p w:rsidR="003808F4" w:rsidRPr="004629E9" w:rsidRDefault="003808F4" w:rsidP="004629E9">
            <w:pPr>
              <w:widowControl/>
              <w:jc w:val="both"/>
            </w:pPr>
            <w:r w:rsidRPr="004629E9">
              <w:t xml:space="preserve">прирост </w:t>
            </w:r>
          </w:p>
          <w:p w:rsidR="003808F4" w:rsidRPr="004629E9" w:rsidRDefault="003808F4" w:rsidP="004629E9">
            <w:pPr>
              <w:widowControl/>
              <w:jc w:val="both"/>
            </w:pPr>
            <w:r w:rsidRPr="004629E9">
              <w:t>затрат</w:t>
            </w:r>
          </w:p>
        </w:tc>
      </w:tr>
      <w:tr w:rsidR="003808F4" w:rsidRPr="004629E9" w:rsidTr="004629E9">
        <w:trPr>
          <w:cantSplit/>
          <w:jc w:val="center"/>
        </w:trPr>
        <w:tc>
          <w:tcPr>
            <w:tcW w:w="814" w:type="dxa"/>
            <w:vMerge/>
            <w:tcBorders>
              <w:bottom w:val="double" w:sz="4" w:space="0" w:color="auto"/>
            </w:tcBorders>
            <w:vAlign w:val="center"/>
          </w:tcPr>
          <w:p w:rsidR="003808F4" w:rsidRPr="004629E9" w:rsidRDefault="003808F4" w:rsidP="004629E9">
            <w:pPr>
              <w:widowControl/>
              <w:jc w:val="both"/>
            </w:pPr>
          </w:p>
        </w:tc>
        <w:tc>
          <w:tcPr>
            <w:tcW w:w="1276" w:type="dxa"/>
            <w:vMerge/>
            <w:tcBorders>
              <w:bottom w:val="double" w:sz="4" w:space="0" w:color="auto"/>
            </w:tcBorders>
            <w:vAlign w:val="center"/>
          </w:tcPr>
          <w:p w:rsidR="003808F4" w:rsidRPr="004629E9" w:rsidRDefault="003808F4" w:rsidP="004629E9">
            <w:pPr>
              <w:widowControl/>
              <w:jc w:val="both"/>
            </w:pPr>
          </w:p>
        </w:tc>
        <w:tc>
          <w:tcPr>
            <w:tcW w:w="992" w:type="dxa"/>
            <w:vMerge/>
            <w:tcBorders>
              <w:bottom w:val="double" w:sz="4" w:space="0" w:color="auto"/>
            </w:tcBorders>
            <w:vAlign w:val="center"/>
          </w:tcPr>
          <w:p w:rsidR="003808F4" w:rsidRPr="004629E9" w:rsidRDefault="003808F4" w:rsidP="004629E9">
            <w:pPr>
              <w:widowControl/>
              <w:jc w:val="both"/>
            </w:pPr>
          </w:p>
        </w:tc>
        <w:tc>
          <w:tcPr>
            <w:tcW w:w="1701" w:type="dxa"/>
            <w:vMerge/>
            <w:tcBorders>
              <w:bottom w:val="double" w:sz="4" w:space="0" w:color="auto"/>
            </w:tcBorders>
            <w:vAlign w:val="center"/>
          </w:tcPr>
          <w:p w:rsidR="003808F4" w:rsidRPr="004629E9" w:rsidRDefault="003808F4" w:rsidP="004629E9">
            <w:pPr>
              <w:widowControl/>
              <w:jc w:val="both"/>
            </w:pPr>
          </w:p>
        </w:tc>
        <w:tc>
          <w:tcPr>
            <w:tcW w:w="946" w:type="dxa"/>
            <w:tcBorders>
              <w:bottom w:val="double" w:sz="4" w:space="0" w:color="auto"/>
            </w:tcBorders>
            <w:vAlign w:val="center"/>
          </w:tcPr>
          <w:p w:rsidR="003808F4" w:rsidRPr="004629E9" w:rsidRDefault="003808F4" w:rsidP="004629E9">
            <w:pPr>
              <w:widowControl/>
              <w:jc w:val="both"/>
            </w:pPr>
            <w:r w:rsidRPr="004629E9">
              <w:t>1-2-5-6</w:t>
            </w:r>
          </w:p>
        </w:tc>
        <w:tc>
          <w:tcPr>
            <w:tcW w:w="1275" w:type="dxa"/>
            <w:tcBorders>
              <w:bottom w:val="double" w:sz="4" w:space="0" w:color="auto"/>
            </w:tcBorders>
            <w:vAlign w:val="center"/>
          </w:tcPr>
          <w:p w:rsidR="003808F4" w:rsidRPr="004629E9" w:rsidRDefault="003808F4" w:rsidP="004629E9">
            <w:pPr>
              <w:widowControl/>
              <w:jc w:val="both"/>
            </w:pPr>
            <w:r w:rsidRPr="004629E9">
              <w:t>1-3-6</w:t>
            </w:r>
          </w:p>
        </w:tc>
        <w:tc>
          <w:tcPr>
            <w:tcW w:w="1418" w:type="dxa"/>
            <w:tcBorders>
              <w:bottom w:val="double" w:sz="4" w:space="0" w:color="auto"/>
            </w:tcBorders>
            <w:vAlign w:val="center"/>
          </w:tcPr>
          <w:p w:rsidR="003808F4" w:rsidRPr="004629E9" w:rsidRDefault="003808F4" w:rsidP="004629E9">
            <w:pPr>
              <w:widowControl/>
              <w:jc w:val="both"/>
            </w:pPr>
            <w:r w:rsidRPr="004629E9">
              <w:t>1-</w:t>
            </w:r>
            <w:r w:rsidR="008F1F9C" w:rsidRPr="004629E9">
              <w:t>3</w:t>
            </w:r>
            <w:r w:rsidRPr="004629E9">
              <w:t>-</w:t>
            </w:r>
            <w:r w:rsidR="008F1F9C" w:rsidRPr="004629E9">
              <w:t>4</w:t>
            </w:r>
            <w:r w:rsidRPr="004629E9">
              <w:t>-</w:t>
            </w:r>
            <w:r w:rsidR="008F1F9C" w:rsidRPr="004629E9">
              <w:t>5</w:t>
            </w:r>
            <w:r w:rsidRPr="004629E9">
              <w:t>-6</w:t>
            </w:r>
          </w:p>
        </w:tc>
        <w:tc>
          <w:tcPr>
            <w:tcW w:w="1198" w:type="dxa"/>
            <w:vMerge/>
            <w:tcBorders>
              <w:bottom w:val="double" w:sz="4" w:space="0" w:color="auto"/>
            </w:tcBorders>
            <w:vAlign w:val="center"/>
          </w:tcPr>
          <w:p w:rsidR="003808F4" w:rsidRPr="004629E9" w:rsidRDefault="003808F4" w:rsidP="004629E9">
            <w:pPr>
              <w:widowControl/>
              <w:jc w:val="both"/>
            </w:pPr>
          </w:p>
        </w:tc>
      </w:tr>
      <w:tr w:rsidR="003808F4" w:rsidRPr="004629E9" w:rsidTr="004629E9">
        <w:trPr>
          <w:cantSplit/>
          <w:jc w:val="center"/>
        </w:trPr>
        <w:tc>
          <w:tcPr>
            <w:tcW w:w="814" w:type="dxa"/>
            <w:tcBorders>
              <w:top w:val="double" w:sz="4" w:space="0" w:color="auto"/>
            </w:tcBorders>
            <w:vAlign w:val="center"/>
          </w:tcPr>
          <w:p w:rsidR="003808F4" w:rsidRPr="004629E9" w:rsidRDefault="003808F4" w:rsidP="004629E9">
            <w:pPr>
              <w:widowControl/>
              <w:jc w:val="both"/>
            </w:pPr>
            <w:r w:rsidRPr="004629E9">
              <w:t>0</w:t>
            </w:r>
          </w:p>
        </w:tc>
        <w:tc>
          <w:tcPr>
            <w:tcW w:w="1276" w:type="dxa"/>
            <w:tcBorders>
              <w:top w:val="double" w:sz="4" w:space="0" w:color="auto"/>
            </w:tcBorders>
            <w:vAlign w:val="center"/>
          </w:tcPr>
          <w:p w:rsidR="003808F4" w:rsidRPr="004629E9" w:rsidRDefault="003808F4" w:rsidP="004629E9">
            <w:pPr>
              <w:widowControl/>
              <w:jc w:val="both"/>
            </w:pPr>
            <w:r w:rsidRPr="004629E9">
              <w:t>-</w:t>
            </w:r>
          </w:p>
        </w:tc>
        <w:tc>
          <w:tcPr>
            <w:tcW w:w="992" w:type="dxa"/>
            <w:tcBorders>
              <w:top w:val="double" w:sz="4" w:space="0" w:color="auto"/>
            </w:tcBorders>
            <w:vAlign w:val="center"/>
          </w:tcPr>
          <w:p w:rsidR="003808F4" w:rsidRPr="004629E9" w:rsidRDefault="003808F4" w:rsidP="004629E9">
            <w:pPr>
              <w:widowControl/>
              <w:jc w:val="both"/>
            </w:pPr>
            <w:r w:rsidRPr="004629E9">
              <w:t>-</w:t>
            </w:r>
          </w:p>
        </w:tc>
        <w:tc>
          <w:tcPr>
            <w:tcW w:w="1701" w:type="dxa"/>
            <w:tcBorders>
              <w:top w:val="double" w:sz="4" w:space="0" w:color="auto"/>
            </w:tcBorders>
            <w:vAlign w:val="center"/>
          </w:tcPr>
          <w:p w:rsidR="003808F4" w:rsidRPr="004629E9" w:rsidRDefault="003808F4" w:rsidP="004629E9">
            <w:pPr>
              <w:widowControl/>
              <w:jc w:val="both"/>
            </w:pPr>
            <w:r w:rsidRPr="004629E9">
              <w:t>-</w:t>
            </w:r>
          </w:p>
        </w:tc>
        <w:tc>
          <w:tcPr>
            <w:tcW w:w="946" w:type="dxa"/>
            <w:tcBorders>
              <w:top w:val="double" w:sz="4" w:space="0" w:color="auto"/>
            </w:tcBorders>
            <w:vAlign w:val="center"/>
          </w:tcPr>
          <w:p w:rsidR="003808F4" w:rsidRPr="004629E9" w:rsidRDefault="003808F4" w:rsidP="004629E9">
            <w:pPr>
              <w:widowControl/>
              <w:jc w:val="both"/>
            </w:pPr>
            <w:r w:rsidRPr="004629E9">
              <w:t>19</w:t>
            </w:r>
          </w:p>
        </w:tc>
        <w:tc>
          <w:tcPr>
            <w:tcW w:w="1275" w:type="dxa"/>
            <w:tcBorders>
              <w:top w:val="double" w:sz="4" w:space="0" w:color="auto"/>
            </w:tcBorders>
            <w:vAlign w:val="center"/>
          </w:tcPr>
          <w:p w:rsidR="003808F4" w:rsidRPr="004629E9" w:rsidRDefault="003808F4" w:rsidP="004629E9">
            <w:pPr>
              <w:widowControl/>
              <w:jc w:val="both"/>
            </w:pPr>
            <w:r w:rsidRPr="004629E9">
              <w:t>22</w:t>
            </w:r>
          </w:p>
        </w:tc>
        <w:tc>
          <w:tcPr>
            <w:tcW w:w="1418" w:type="dxa"/>
            <w:tcBorders>
              <w:top w:val="double" w:sz="4" w:space="0" w:color="auto"/>
            </w:tcBorders>
            <w:vAlign w:val="center"/>
          </w:tcPr>
          <w:p w:rsidR="003808F4" w:rsidRPr="004629E9" w:rsidRDefault="008F1F9C" w:rsidP="004629E9">
            <w:pPr>
              <w:widowControl/>
              <w:jc w:val="both"/>
            </w:pPr>
            <w:r w:rsidRPr="004629E9">
              <w:t>35</w:t>
            </w:r>
          </w:p>
        </w:tc>
        <w:tc>
          <w:tcPr>
            <w:tcW w:w="1198" w:type="dxa"/>
            <w:tcBorders>
              <w:top w:val="double" w:sz="4" w:space="0" w:color="auto"/>
            </w:tcBorders>
            <w:vAlign w:val="center"/>
          </w:tcPr>
          <w:p w:rsidR="003808F4" w:rsidRPr="004629E9" w:rsidRDefault="003808F4" w:rsidP="004629E9">
            <w:pPr>
              <w:widowControl/>
              <w:jc w:val="both"/>
            </w:pPr>
            <w:r w:rsidRPr="004629E9">
              <w:t>-</w:t>
            </w:r>
          </w:p>
        </w:tc>
      </w:tr>
      <w:tr w:rsidR="003808F4" w:rsidRPr="004629E9" w:rsidTr="004629E9">
        <w:trPr>
          <w:cantSplit/>
          <w:jc w:val="center"/>
        </w:trPr>
        <w:tc>
          <w:tcPr>
            <w:tcW w:w="814" w:type="dxa"/>
            <w:vAlign w:val="center"/>
          </w:tcPr>
          <w:p w:rsidR="003808F4" w:rsidRPr="004629E9" w:rsidRDefault="003808F4" w:rsidP="004629E9">
            <w:pPr>
              <w:widowControl/>
              <w:jc w:val="both"/>
            </w:pPr>
            <w:r w:rsidRPr="004629E9">
              <w:t>1</w:t>
            </w:r>
          </w:p>
        </w:tc>
        <w:tc>
          <w:tcPr>
            <w:tcW w:w="1276" w:type="dxa"/>
            <w:vAlign w:val="center"/>
          </w:tcPr>
          <w:p w:rsidR="003808F4" w:rsidRPr="004629E9" w:rsidRDefault="003808F4" w:rsidP="004629E9">
            <w:pPr>
              <w:widowControl/>
              <w:jc w:val="both"/>
            </w:pPr>
            <w:r w:rsidRPr="004629E9">
              <w:t>10</w:t>
            </w:r>
          </w:p>
        </w:tc>
        <w:tc>
          <w:tcPr>
            <w:tcW w:w="992" w:type="dxa"/>
            <w:vAlign w:val="center"/>
          </w:tcPr>
          <w:p w:rsidR="003808F4" w:rsidRPr="004629E9" w:rsidRDefault="003808F4" w:rsidP="004629E9">
            <w:pPr>
              <w:widowControl/>
              <w:jc w:val="both"/>
            </w:pPr>
            <w:r w:rsidRPr="004629E9">
              <w:t>3-4</w:t>
            </w:r>
          </w:p>
        </w:tc>
        <w:tc>
          <w:tcPr>
            <w:tcW w:w="1701" w:type="dxa"/>
            <w:vAlign w:val="center"/>
          </w:tcPr>
          <w:p w:rsidR="003808F4" w:rsidRPr="004629E9" w:rsidRDefault="003808F4" w:rsidP="004629E9">
            <w:pPr>
              <w:widowControl/>
              <w:jc w:val="both"/>
            </w:pPr>
            <w:r w:rsidRPr="004629E9">
              <w:t>(</w:t>
            </w:r>
            <w:r w:rsidR="002824B8" w:rsidRPr="004629E9">
              <w:t>3</w:t>
            </w:r>
            <w:r w:rsidRPr="004629E9">
              <w:t>)</w:t>
            </w:r>
            <w:r w:rsidR="004629E9" w:rsidRPr="004629E9">
              <w:t xml:space="preserve"> </w:t>
            </w:r>
            <w:r w:rsidR="008F1F9C" w:rsidRPr="004629E9">
              <w:rPr>
                <w:b/>
              </w:rPr>
              <w:t>3</w:t>
            </w:r>
          </w:p>
        </w:tc>
        <w:tc>
          <w:tcPr>
            <w:tcW w:w="946" w:type="dxa"/>
            <w:vAlign w:val="center"/>
          </w:tcPr>
          <w:p w:rsidR="003808F4" w:rsidRPr="004629E9" w:rsidRDefault="00A16F25" w:rsidP="004629E9">
            <w:pPr>
              <w:widowControl/>
              <w:jc w:val="both"/>
            </w:pPr>
            <w:r w:rsidRPr="004629E9">
              <w:t>-</w:t>
            </w:r>
          </w:p>
        </w:tc>
        <w:tc>
          <w:tcPr>
            <w:tcW w:w="1275" w:type="dxa"/>
            <w:vAlign w:val="center"/>
          </w:tcPr>
          <w:p w:rsidR="003808F4" w:rsidRPr="004629E9" w:rsidRDefault="00A16F25" w:rsidP="004629E9">
            <w:pPr>
              <w:widowControl/>
              <w:jc w:val="both"/>
            </w:pPr>
            <w:r w:rsidRPr="004629E9">
              <w:t>-</w:t>
            </w:r>
          </w:p>
        </w:tc>
        <w:tc>
          <w:tcPr>
            <w:tcW w:w="1418" w:type="dxa"/>
            <w:vAlign w:val="center"/>
          </w:tcPr>
          <w:p w:rsidR="003808F4" w:rsidRPr="004629E9" w:rsidRDefault="008F1F9C" w:rsidP="004629E9">
            <w:pPr>
              <w:widowControl/>
              <w:jc w:val="both"/>
            </w:pPr>
            <w:r w:rsidRPr="004629E9">
              <w:t>32</w:t>
            </w:r>
          </w:p>
        </w:tc>
        <w:tc>
          <w:tcPr>
            <w:tcW w:w="1198" w:type="dxa"/>
            <w:vAlign w:val="center"/>
          </w:tcPr>
          <w:p w:rsidR="003808F4" w:rsidRPr="004629E9" w:rsidRDefault="008F1F9C" w:rsidP="004629E9">
            <w:pPr>
              <w:widowControl/>
              <w:jc w:val="both"/>
            </w:pPr>
            <w:r w:rsidRPr="004629E9">
              <w:t>30</w:t>
            </w:r>
          </w:p>
        </w:tc>
      </w:tr>
      <w:tr w:rsidR="003808F4" w:rsidRPr="004629E9" w:rsidTr="004629E9">
        <w:trPr>
          <w:cantSplit/>
          <w:jc w:val="center"/>
        </w:trPr>
        <w:tc>
          <w:tcPr>
            <w:tcW w:w="814" w:type="dxa"/>
            <w:vAlign w:val="center"/>
          </w:tcPr>
          <w:p w:rsidR="003808F4" w:rsidRPr="004629E9" w:rsidRDefault="003808F4" w:rsidP="004629E9">
            <w:pPr>
              <w:widowControl/>
              <w:jc w:val="both"/>
            </w:pPr>
            <w:r w:rsidRPr="004629E9">
              <w:t>2</w:t>
            </w:r>
          </w:p>
        </w:tc>
        <w:tc>
          <w:tcPr>
            <w:tcW w:w="1276" w:type="dxa"/>
            <w:vAlign w:val="center"/>
          </w:tcPr>
          <w:p w:rsidR="003808F4" w:rsidRPr="004629E9" w:rsidRDefault="00977389" w:rsidP="004629E9">
            <w:pPr>
              <w:widowControl/>
              <w:jc w:val="both"/>
            </w:pPr>
            <w:r w:rsidRPr="004629E9">
              <w:t>15</w:t>
            </w:r>
          </w:p>
        </w:tc>
        <w:tc>
          <w:tcPr>
            <w:tcW w:w="992" w:type="dxa"/>
            <w:vAlign w:val="center"/>
          </w:tcPr>
          <w:p w:rsidR="003808F4" w:rsidRPr="004629E9" w:rsidRDefault="00977389" w:rsidP="004629E9">
            <w:pPr>
              <w:widowControl/>
              <w:jc w:val="both"/>
            </w:pPr>
            <w:r w:rsidRPr="004629E9">
              <w:t>1-3</w:t>
            </w:r>
          </w:p>
        </w:tc>
        <w:tc>
          <w:tcPr>
            <w:tcW w:w="1701" w:type="dxa"/>
            <w:vAlign w:val="center"/>
          </w:tcPr>
          <w:p w:rsidR="003808F4" w:rsidRPr="004629E9" w:rsidRDefault="003808F4" w:rsidP="004629E9">
            <w:pPr>
              <w:widowControl/>
              <w:jc w:val="both"/>
            </w:pPr>
            <w:r w:rsidRPr="004629E9">
              <w:t>(</w:t>
            </w:r>
            <w:r w:rsidR="002824B8" w:rsidRPr="004629E9">
              <w:t>5</w:t>
            </w:r>
            <w:r w:rsidRPr="004629E9">
              <w:t>)</w:t>
            </w:r>
            <w:r w:rsidR="004629E9" w:rsidRPr="004629E9">
              <w:t xml:space="preserve"> </w:t>
            </w:r>
            <w:r w:rsidR="008F1F9C" w:rsidRPr="004629E9">
              <w:rPr>
                <w:b/>
              </w:rPr>
              <w:t>5</w:t>
            </w:r>
          </w:p>
        </w:tc>
        <w:tc>
          <w:tcPr>
            <w:tcW w:w="946" w:type="dxa"/>
            <w:vAlign w:val="center"/>
          </w:tcPr>
          <w:p w:rsidR="003808F4" w:rsidRPr="004629E9" w:rsidRDefault="003C1616" w:rsidP="004629E9">
            <w:pPr>
              <w:widowControl/>
              <w:jc w:val="both"/>
            </w:pPr>
            <w:r w:rsidRPr="004629E9">
              <w:t>-</w:t>
            </w:r>
          </w:p>
        </w:tc>
        <w:tc>
          <w:tcPr>
            <w:tcW w:w="1275" w:type="dxa"/>
            <w:vAlign w:val="center"/>
          </w:tcPr>
          <w:p w:rsidR="003808F4" w:rsidRPr="004629E9" w:rsidRDefault="008F1F9C" w:rsidP="004629E9">
            <w:pPr>
              <w:widowControl/>
              <w:jc w:val="both"/>
            </w:pPr>
            <w:r w:rsidRPr="004629E9">
              <w:t>17</w:t>
            </w:r>
          </w:p>
        </w:tc>
        <w:tc>
          <w:tcPr>
            <w:tcW w:w="1418" w:type="dxa"/>
            <w:vAlign w:val="center"/>
          </w:tcPr>
          <w:p w:rsidR="003808F4" w:rsidRPr="004629E9" w:rsidRDefault="008F1F9C" w:rsidP="004629E9">
            <w:pPr>
              <w:widowControl/>
              <w:jc w:val="both"/>
            </w:pPr>
            <w:r w:rsidRPr="004629E9">
              <w:t>27</w:t>
            </w:r>
          </w:p>
        </w:tc>
        <w:tc>
          <w:tcPr>
            <w:tcW w:w="1198" w:type="dxa"/>
            <w:vAlign w:val="center"/>
          </w:tcPr>
          <w:p w:rsidR="003808F4" w:rsidRPr="004629E9" w:rsidRDefault="008F1F9C" w:rsidP="004629E9">
            <w:pPr>
              <w:widowControl/>
              <w:jc w:val="both"/>
            </w:pPr>
            <w:r w:rsidRPr="004629E9">
              <w:t>75</w:t>
            </w:r>
          </w:p>
        </w:tc>
      </w:tr>
      <w:tr w:rsidR="003808F4" w:rsidRPr="004629E9" w:rsidTr="004629E9">
        <w:trPr>
          <w:cantSplit/>
          <w:trHeight w:val="414"/>
          <w:jc w:val="center"/>
        </w:trPr>
        <w:tc>
          <w:tcPr>
            <w:tcW w:w="814" w:type="dxa"/>
            <w:vAlign w:val="center"/>
          </w:tcPr>
          <w:p w:rsidR="003808F4" w:rsidRPr="004629E9" w:rsidRDefault="003808F4" w:rsidP="004629E9">
            <w:pPr>
              <w:widowControl/>
              <w:jc w:val="both"/>
            </w:pPr>
            <w:r w:rsidRPr="004629E9">
              <w:t>3</w:t>
            </w:r>
          </w:p>
        </w:tc>
        <w:tc>
          <w:tcPr>
            <w:tcW w:w="1276" w:type="dxa"/>
            <w:vAlign w:val="center"/>
          </w:tcPr>
          <w:p w:rsidR="003808F4" w:rsidRPr="004629E9" w:rsidRDefault="00977389" w:rsidP="004629E9">
            <w:pPr>
              <w:widowControl/>
              <w:jc w:val="both"/>
            </w:pPr>
            <w:r w:rsidRPr="004629E9">
              <w:t>20</w:t>
            </w:r>
          </w:p>
        </w:tc>
        <w:tc>
          <w:tcPr>
            <w:tcW w:w="992" w:type="dxa"/>
            <w:vAlign w:val="center"/>
          </w:tcPr>
          <w:p w:rsidR="003808F4" w:rsidRPr="004629E9" w:rsidRDefault="00977389" w:rsidP="004629E9">
            <w:pPr>
              <w:widowControl/>
              <w:jc w:val="both"/>
            </w:pPr>
            <w:r w:rsidRPr="004629E9">
              <w:t>1-2</w:t>
            </w:r>
          </w:p>
        </w:tc>
        <w:tc>
          <w:tcPr>
            <w:tcW w:w="1701" w:type="dxa"/>
            <w:vAlign w:val="center"/>
          </w:tcPr>
          <w:p w:rsidR="003808F4" w:rsidRPr="004629E9" w:rsidRDefault="003808F4" w:rsidP="004629E9">
            <w:pPr>
              <w:widowControl/>
              <w:jc w:val="both"/>
            </w:pPr>
            <w:r w:rsidRPr="004629E9">
              <w:t>(</w:t>
            </w:r>
            <w:r w:rsidR="002824B8" w:rsidRPr="004629E9">
              <w:t>1</w:t>
            </w:r>
            <w:r w:rsidRPr="004629E9">
              <w:t>)</w:t>
            </w:r>
            <w:r w:rsidR="004629E9" w:rsidRPr="004629E9">
              <w:t xml:space="preserve"> </w:t>
            </w:r>
            <w:r w:rsidR="00B55058" w:rsidRPr="004629E9">
              <w:t>-</w:t>
            </w:r>
          </w:p>
        </w:tc>
        <w:tc>
          <w:tcPr>
            <w:tcW w:w="946" w:type="dxa"/>
            <w:vAlign w:val="center"/>
          </w:tcPr>
          <w:p w:rsidR="003808F4" w:rsidRPr="004629E9" w:rsidRDefault="008F1F9C" w:rsidP="004629E9">
            <w:pPr>
              <w:widowControl/>
              <w:jc w:val="both"/>
            </w:pPr>
            <w:r w:rsidRPr="004629E9">
              <w:t>-</w:t>
            </w:r>
          </w:p>
        </w:tc>
        <w:tc>
          <w:tcPr>
            <w:tcW w:w="1275" w:type="dxa"/>
            <w:vAlign w:val="center"/>
          </w:tcPr>
          <w:p w:rsidR="003808F4" w:rsidRPr="004629E9" w:rsidRDefault="008F1F9C" w:rsidP="004629E9">
            <w:pPr>
              <w:widowControl/>
              <w:jc w:val="both"/>
            </w:pPr>
            <w:r w:rsidRPr="004629E9">
              <w:t>-</w:t>
            </w:r>
          </w:p>
        </w:tc>
        <w:tc>
          <w:tcPr>
            <w:tcW w:w="1418" w:type="dxa"/>
            <w:vAlign w:val="center"/>
          </w:tcPr>
          <w:p w:rsidR="003808F4" w:rsidRPr="004629E9" w:rsidRDefault="008F1F9C" w:rsidP="004629E9">
            <w:pPr>
              <w:widowControl/>
              <w:jc w:val="both"/>
            </w:pPr>
            <w:r w:rsidRPr="004629E9">
              <w:t>-</w:t>
            </w:r>
          </w:p>
        </w:tc>
        <w:tc>
          <w:tcPr>
            <w:tcW w:w="1198" w:type="dxa"/>
            <w:vAlign w:val="center"/>
          </w:tcPr>
          <w:p w:rsidR="003808F4" w:rsidRPr="004629E9" w:rsidRDefault="008F1F9C" w:rsidP="004629E9">
            <w:pPr>
              <w:widowControl/>
              <w:jc w:val="both"/>
            </w:pPr>
            <w:r w:rsidRPr="004629E9">
              <w:t>-</w:t>
            </w:r>
          </w:p>
        </w:tc>
      </w:tr>
      <w:tr w:rsidR="003808F4" w:rsidRPr="004629E9" w:rsidTr="004629E9">
        <w:trPr>
          <w:cantSplit/>
          <w:jc w:val="center"/>
        </w:trPr>
        <w:tc>
          <w:tcPr>
            <w:tcW w:w="814" w:type="dxa"/>
            <w:vAlign w:val="center"/>
          </w:tcPr>
          <w:p w:rsidR="003808F4" w:rsidRPr="004629E9" w:rsidRDefault="003808F4" w:rsidP="004629E9">
            <w:pPr>
              <w:widowControl/>
              <w:jc w:val="both"/>
            </w:pPr>
            <w:r w:rsidRPr="004629E9">
              <w:t>4</w:t>
            </w:r>
          </w:p>
        </w:tc>
        <w:tc>
          <w:tcPr>
            <w:tcW w:w="1276" w:type="dxa"/>
            <w:vAlign w:val="center"/>
          </w:tcPr>
          <w:p w:rsidR="003808F4" w:rsidRPr="004629E9" w:rsidRDefault="00977389" w:rsidP="004629E9">
            <w:pPr>
              <w:widowControl/>
              <w:jc w:val="both"/>
            </w:pPr>
            <w:r w:rsidRPr="004629E9">
              <w:t>25</w:t>
            </w:r>
          </w:p>
        </w:tc>
        <w:tc>
          <w:tcPr>
            <w:tcW w:w="992" w:type="dxa"/>
            <w:vAlign w:val="center"/>
          </w:tcPr>
          <w:p w:rsidR="003808F4" w:rsidRPr="004629E9" w:rsidRDefault="00977389" w:rsidP="004629E9">
            <w:pPr>
              <w:widowControl/>
              <w:jc w:val="both"/>
            </w:pPr>
            <w:r w:rsidRPr="004629E9">
              <w:t>2-5</w:t>
            </w:r>
          </w:p>
        </w:tc>
        <w:tc>
          <w:tcPr>
            <w:tcW w:w="1701" w:type="dxa"/>
            <w:vAlign w:val="center"/>
          </w:tcPr>
          <w:p w:rsidR="003808F4" w:rsidRPr="004629E9" w:rsidRDefault="003808F4" w:rsidP="004629E9">
            <w:pPr>
              <w:widowControl/>
              <w:jc w:val="both"/>
            </w:pPr>
            <w:r w:rsidRPr="004629E9">
              <w:t>(</w:t>
            </w:r>
            <w:r w:rsidR="002824B8" w:rsidRPr="004629E9">
              <w:t>2</w:t>
            </w:r>
            <w:r w:rsidRPr="004629E9">
              <w:t>)</w:t>
            </w:r>
            <w:r w:rsidR="004629E9" w:rsidRPr="004629E9">
              <w:t xml:space="preserve"> </w:t>
            </w:r>
            <w:r w:rsidR="00B55058" w:rsidRPr="004629E9">
              <w:t>-</w:t>
            </w:r>
          </w:p>
        </w:tc>
        <w:tc>
          <w:tcPr>
            <w:tcW w:w="946" w:type="dxa"/>
            <w:vAlign w:val="center"/>
          </w:tcPr>
          <w:p w:rsidR="003808F4" w:rsidRPr="004629E9" w:rsidRDefault="008F1F9C" w:rsidP="004629E9">
            <w:pPr>
              <w:widowControl/>
              <w:jc w:val="both"/>
            </w:pPr>
            <w:r w:rsidRPr="004629E9">
              <w:t>-</w:t>
            </w:r>
          </w:p>
        </w:tc>
        <w:tc>
          <w:tcPr>
            <w:tcW w:w="1275" w:type="dxa"/>
            <w:vAlign w:val="center"/>
          </w:tcPr>
          <w:p w:rsidR="003808F4" w:rsidRPr="004629E9" w:rsidRDefault="008F1F9C" w:rsidP="004629E9">
            <w:pPr>
              <w:widowControl/>
              <w:jc w:val="both"/>
            </w:pPr>
            <w:r w:rsidRPr="004629E9">
              <w:t>-</w:t>
            </w:r>
          </w:p>
        </w:tc>
        <w:tc>
          <w:tcPr>
            <w:tcW w:w="1418" w:type="dxa"/>
            <w:vAlign w:val="center"/>
          </w:tcPr>
          <w:p w:rsidR="003808F4" w:rsidRPr="004629E9" w:rsidRDefault="008F1F9C" w:rsidP="004629E9">
            <w:pPr>
              <w:widowControl/>
              <w:jc w:val="both"/>
            </w:pPr>
            <w:r w:rsidRPr="004629E9">
              <w:t>-</w:t>
            </w:r>
          </w:p>
        </w:tc>
        <w:tc>
          <w:tcPr>
            <w:tcW w:w="1198" w:type="dxa"/>
            <w:vAlign w:val="center"/>
          </w:tcPr>
          <w:p w:rsidR="003808F4" w:rsidRPr="004629E9" w:rsidRDefault="008F1F9C" w:rsidP="004629E9">
            <w:pPr>
              <w:widowControl/>
              <w:jc w:val="both"/>
            </w:pPr>
            <w:r w:rsidRPr="004629E9">
              <w:t>-</w:t>
            </w:r>
          </w:p>
        </w:tc>
      </w:tr>
      <w:tr w:rsidR="003808F4" w:rsidRPr="004629E9" w:rsidTr="004629E9">
        <w:trPr>
          <w:cantSplit/>
          <w:jc w:val="center"/>
        </w:trPr>
        <w:tc>
          <w:tcPr>
            <w:tcW w:w="814" w:type="dxa"/>
            <w:vAlign w:val="center"/>
          </w:tcPr>
          <w:p w:rsidR="003808F4" w:rsidRPr="004629E9" w:rsidRDefault="003808F4" w:rsidP="004629E9">
            <w:pPr>
              <w:widowControl/>
              <w:jc w:val="both"/>
            </w:pPr>
            <w:r w:rsidRPr="004629E9">
              <w:t>5</w:t>
            </w:r>
          </w:p>
        </w:tc>
        <w:tc>
          <w:tcPr>
            <w:tcW w:w="1276" w:type="dxa"/>
            <w:vAlign w:val="center"/>
          </w:tcPr>
          <w:p w:rsidR="003808F4" w:rsidRPr="004629E9" w:rsidRDefault="00977389" w:rsidP="004629E9">
            <w:pPr>
              <w:widowControl/>
              <w:jc w:val="both"/>
            </w:pPr>
            <w:r w:rsidRPr="004629E9">
              <w:t>30</w:t>
            </w:r>
          </w:p>
        </w:tc>
        <w:tc>
          <w:tcPr>
            <w:tcW w:w="992" w:type="dxa"/>
            <w:vAlign w:val="center"/>
          </w:tcPr>
          <w:p w:rsidR="003808F4" w:rsidRPr="004629E9" w:rsidRDefault="00977389" w:rsidP="004629E9">
            <w:pPr>
              <w:widowControl/>
              <w:jc w:val="both"/>
            </w:pPr>
            <w:r w:rsidRPr="004629E9">
              <w:t>3-6</w:t>
            </w:r>
          </w:p>
        </w:tc>
        <w:tc>
          <w:tcPr>
            <w:tcW w:w="1701" w:type="dxa"/>
            <w:vAlign w:val="center"/>
          </w:tcPr>
          <w:p w:rsidR="003808F4" w:rsidRPr="004629E9" w:rsidRDefault="003808F4" w:rsidP="004629E9">
            <w:pPr>
              <w:widowControl/>
              <w:jc w:val="both"/>
            </w:pPr>
            <w:r w:rsidRPr="004629E9">
              <w:t>(</w:t>
            </w:r>
            <w:r w:rsidR="002824B8" w:rsidRPr="004629E9">
              <w:t>6</w:t>
            </w:r>
            <w:r w:rsidRPr="004629E9">
              <w:t>)</w:t>
            </w:r>
            <w:r w:rsidR="004629E9" w:rsidRPr="004629E9">
              <w:t xml:space="preserve"> </w:t>
            </w:r>
            <w:r w:rsidR="00B55058" w:rsidRPr="004629E9">
              <w:t>-</w:t>
            </w:r>
          </w:p>
        </w:tc>
        <w:tc>
          <w:tcPr>
            <w:tcW w:w="946" w:type="dxa"/>
            <w:vAlign w:val="center"/>
          </w:tcPr>
          <w:p w:rsidR="003808F4" w:rsidRPr="004629E9" w:rsidRDefault="008F1F9C" w:rsidP="004629E9">
            <w:pPr>
              <w:widowControl/>
              <w:jc w:val="both"/>
            </w:pPr>
            <w:r w:rsidRPr="004629E9">
              <w:t>-</w:t>
            </w:r>
          </w:p>
        </w:tc>
        <w:tc>
          <w:tcPr>
            <w:tcW w:w="1275" w:type="dxa"/>
            <w:vAlign w:val="center"/>
          </w:tcPr>
          <w:p w:rsidR="003808F4" w:rsidRPr="004629E9" w:rsidRDefault="008F1F9C" w:rsidP="004629E9">
            <w:pPr>
              <w:widowControl/>
              <w:jc w:val="both"/>
            </w:pPr>
            <w:r w:rsidRPr="004629E9">
              <w:t>-</w:t>
            </w:r>
          </w:p>
        </w:tc>
        <w:tc>
          <w:tcPr>
            <w:tcW w:w="1418" w:type="dxa"/>
            <w:vAlign w:val="center"/>
          </w:tcPr>
          <w:p w:rsidR="003808F4" w:rsidRPr="004629E9" w:rsidRDefault="008F1F9C" w:rsidP="004629E9">
            <w:pPr>
              <w:widowControl/>
              <w:jc w:val="both"/>
            </w:pPr>
            <w:r w:rsidRPr="004629E9">
              <w:t>-</w:t>
            </w:r>
          </w:p>
        </w:tc>
        <w:tc>
          <w:tcPr>
            <w:tcW w:w="1198" w:type="dxa"/>
            <w:vAlign w:val="center"/>
          </w:tcPr>
          <w:p w:rsidR="003808F4" w:rsidRPr="004629E9" w:rsidRDefault="008F1F9C" w:rsidP="004629E9">
            <w:pPr>
              <w:widowControl/>
              <w:jc w:val="both"/>
            </w:pPr>
            <w:r w:rsidRPr="004629E9">
              <w:t>-</w:t>
            </w:r>
          </w:p>
        </w:tc>
      </w:tr>
      <w:tr w:rsidR="003808F4" w:rsidRPr="004629E9" w:rsidTr="004629E9">
        <w:trPr>
          <w:cantSplit/>
          <w:jc w:val="center"/>
        </w:trPr>
        <w:tc>
          <w:tcPr>
            <w:tcW w:w="814" w:type="dxa"/>
            <w:vAlign w:val="center"/>
          </w:tcPr>
          <w:p w:rsidR="003808F4" w:rsidRPr="004629E9" w:rsidRDefault="003808F4" w:rsidP="004629E9">
            <w:pPr>
              <w:widowControl/>
              <w:jc w:val="both"/>
            </w:pPr>
            <w:r w:rsidRPr="004629E9">
              <w:t>6</w:t>
            </w:r>
          </w:p>
        </w:tc>
        <w:tc>
          <w:tcPr>
            <w:tcW w:w="1276" w:type="dxa"/>
            <w:vAlign w:val="center"/>
          </w:tcPr>
          <w:p w:rsidR="003808F4" w:rsidRPr="004629E9" w:rsidRDefault="00977389" w:rsidP="004629E9">
            <w:pPr>
              <w:widowControl/>
              <w:jc w:val="both"/>
            </w:pPr>
            <w:r w:rsidRPr="004629E9">
              <w:t>35</w:t>
            </w:r>
          </w:p>
        </w:tc>
        <w:tc>
          <w:tcPr>
            <w:tcW w:w="992" w:type="dxa"/>
            <w:vAlign w:val="center"/>
          </w:tcPr>
          <w:p w:rsidR="003808F4" w:rsidRPr="004629E9" w:rsidRDefault="00977389" w:rsidP="004629E9">
            <w:pPr>
              <w:widowControl/>
              <w:jc w:val="both"/>
            </w:pPr>
            <w:r w:rsidRPr="004629E9">
              <w:t>4-5</w:t>
            </w:r>
          </w:p>
        </w:tc>
        <w:tc>
          <w:tcPr>
            <w:tcW w:w="1701" w:type="dxa"/>
            <w:vAlign w:val="center"/>
          </w:tcPr>
          <w:p w:rsidR="003808F4" w:rsidRPr="004629E9" w:rsidRDefault="003808F4" w:rsidP="004629E9">
            <w:pPr>
              <w:widowControl/>
              <w:jc w:val="both"/>
            </w:pPr>
            <w:r w:rsidRPr="004629E9">
              <w:t>(</w:t>
            </w:r>
            <w:r w:rsidR="002824B8" w:rsidRPr="004629E9">
              <w:t>5</w:t>
            </w:r>
            <w:r w:rsidRPr="004629E9">
              <w:t>)</w:t>
            </w:r>
            <w:r w:rsidR="004629E9" w:rsidRPr="004629E9">
              <w:t xml:space="preserve"> </w:t>
            </w:r>
            <w:r w:rsidR="008F1F9C" w:rsidRPr="004629E9">
              <w:rPr>
                <w:b/>
              </w:rPr>
              <w:t>5</w:t>
            </w:r>
          </w:p>
        </w:tc>
        <w:tc>
          <w:tcPr>
            <w:tcW w:w="946" w:type="dxa"/>
            <w:vAlign w:val="center"/>
          </w:tcPr>
          <w:p w:rsidR="003808F4" w:rsidRPr="004629E9" w:rsidRDefault="0058058A" w:rsidP="004629E9">
            <w:pPr>
              <w:widowControl/>
              <w:jc w:val="both"/>
            </w:pPr>
            <w:r w:rsidRPr="004629E9">
              <w:t>-</w:t>
            </w:r>
          </w:p>
        </w:tc>
        <w:tc>
          <w:tcPr>
            <w:tcW w:w="1275" w:type="dxa"/>
            <w:vAlign w:val="center"/>
          </w:tcPr>
          <w:p w:rsidR="003808F4" w:rsidRPr="004629E9" w:rsidRDefault="0058058A" w:rsidP="004629E9">
            <w:pPr>
              <w:widowControl/>
              <w:jc w:val="both"/>
              <w:rPr>
                <w:b/>
              </w:rPr>
            </w:pPr>
            <w:r w:rsidRPr="004629E9">
              <w:rPr>
                <w:b/>
              </w:rPr>
              <w:t>-</w:t>
            </w:r>
          </w:p>
        </w:tc>
        <w:tc>
          <w:tcPr>
            <w:tcW w:w="1418" w:type="dxa"/>
            <w:vAlign w:val="center"/>
          </w:tcPr>
          <w:p w:rsidR="003808F4" w:rsidRPr="004629E9" w:rsidRDefault="008F1F9C" w:rsidP="004629E9">
            <w:pPr>
              <w:widowControl/>
              <w:jc w:val="both"/>
            </w:pPr>
            <w:r w:rsidRPr="004629E9">
              <w:t>22</w:t>
            </w:r>
          </w:p>
        </w:tc>
        <w:tc>
          <w:tcPr>
            <w:tcW w:w="1198" w:type="dxa"/>
            <w:vAlign w:val="center"/>
          </w:tcPr>
          <w:p w:rsidR="003808F4" w:rsidRPr="004629E9" w:rsidRDefault="008F1F9C" w:rsidP="004629E9">
            <w:pPr>
              <w:widowControl/>
              <w:jc w:val="both"/>
            </w:pPr>
            <w:r w:rsidRPr="004629E9">
              <w:t>175</w:t>
            </w:r>
          </w:p>
        </w:tc>
      </w:tr>
      <w:tr w:rsidR="003808F4" w:rsidRPr="004629E9" w:rsidTr="004629E9">
        <w:trPr>
          <w:cantSplit/>
          <w:jc w:val="center"/>
        </w:trPr>
        <w:tc>
          <w:tcPr>
            <w:tcW w:w="814" w:type="dxa"/>
            <w:tcBorders>
              <w:bottom w:val="double" w:sz="4" w:space="0" w:color="auto"/>
            </w:tcBorders>
            <w:vAlign w:val="center"/>
          </w:tcPr>
          <w:p w:rsidR="003808F4" w:rsidRPr="004629E9" w:rsidRDefault="003808F4" w:rsidP="004629E9">
            <w:pPr>
              <w:widowControl/>
              <w:jc w:val="both"/>
            </w:pPr>
            <w:r w:rsidRPr="004629E9">
              <w:t>7</w:t>
            </w:r>
          </w:p>
        </w:tc>
        <w:tc>
          <w:tcPr>
            <w:tcW w:w="1276" w:type="dxa"/>
            <w:tcBorders>
              <w:bottom w:val="double" w:sz="4" w:space="0" w:color="auto"/>
            </w:tcBorders>
            <w:vAlign w:val="center"/>
          </w:tcPr>
          <w:p w:rsidR="003808F4" w:rsidRPr="004629E9" w:rsidRDefault="00977389" w:rsidP="004629E9">
            <w:pPr>
              <w:widowControl/>
              <w:jc w:val="both"/>
            </w:pPr>
            <w:r w:rsidRPr="004629E9">
              <w:t>40</w:t>
            </w:r>
          </w:p>
        </w:tc>
        <w:tc>
          <w:tcPr>
            <w:tcW w:w="992" w:type="dxa"/>
            <w:tcBorders>
              <w:bottom w:val="double" w:sz="4" w:space="0" w:color="auto"/>
            </w:tcBorders>
            <w:vAlign w:val="center"/>
          </w:tcPr>
          <w:p w:rsidR="003808F4" w:rsidRPr="004629E9" w:rsidRDefault="00977389" w:rsidP="004629E9">
            <w:pPr>
              <w:widowControl/>
              <w:jc w:val="both"/>
            </w:pPr>
            <w:r w:rsidRPr="004629E9">
              <w:t>5-6</w:t>
            </w:r>
          </w:p>
        </w:tc>
        <w:tc>
          <w:tcPr>
            <w:tcW w:w="1701" w:type="dxa"/>
            <w:tcBorders>
              <w:bottom w:val="double" w:sz="4" w:space="0" w:color="auto"/>
            </w:tcBorders>
            <w:vAlign w:val="center"/>
          </w:tcPr>
          <w:p w:rsidR="003808F4" w:rsidRPr="004629E9" w:rsidRDefault="003808F4" w:rsidP="004629E9">
            <w:pPr>
              <w:widowControl/>
              <w:jc w:val="both"/>
            </w:pPr>
            <w:r w:rsidRPr="004629E9">
              <w:t>(</w:t>
            </w:r>
            <w:r w:rsidR="002824B8" w:rsidRPr="004629E9">
              <w:t>3</w:t>
            </w:r>
            <w:r w:rsidRPr="004629E9">
              <w:t>)</w:t>
            </w:r>
            <w:r w:rsidR="004629E9" w:rsidRPr="004629E9">
              <w:t xml:space="preserve"> </w:t>
            </w:r>
            <w:r w:rsidR="008F1F9C" w:rsidRPr="004629E9">
              <w:rPr>
                <w:b/>
              </w:rPr>
              <w:t>1</w:t>
            </w:r>
          </w:p>
        </w:tc>
        <w:tc>
          <w:tcPr>
            <w:tcW w:w="946" w:type="dxa"/>
            <w:tcBorders>
              <w:bottom w:val="double" w:sz="4" w:space="0" w:color="auto"/>
            </w:tcBorders>
            <w:vAlign w:val="center"/>
          </w:tcPr>
          <w:p w:rsidR="003808F4" w:rsidRPr="004629E9" w:rsidRDefault="008F1F9C" w:rsidP="004629E9">
            <w:pPr>
              <w:widowControl/>
              <w:jc w:val="both"/>
            </w:pPr>
            <w:r w:rsidRPr="004629E9">
              <w:t>18</w:t>
            </w:r>
          </w:p>
        </w:tc>
        <w:tc>
          <w:tcPr>
            <w:tcW w:w="1275" w:type="dxa"/>
            <w:tcBorders>
              <w:bottom w:val="double" w:sz="4" w:space="0" w:color="auto"/>
            </w:tcBorders>
            <w:vAlign w:val="center"/>
          </w:tcPr>
          <w:p w:rsidR="003808F4" w:rsidRPr="004629E9" w:rsidRDefault="0058058A" w:rsidP="004629E9">
            <w:pPr>
              <w:widowControl/>
              <w:jc w:val="both"/>
            </w:pPr>
            <w:r w:rsidRPr="004629E9">
              <w:t>-</w:t>
            </w:r>
          </w:p>
        </w:tc>
        <w:tc>
          <w:tcPr>
            <w:tcW w:w="1418" w:type="dxa"/>
            <w:tcBorders>
              <w:bottom w:val="double" w:sz="4" w:space="0" w:color="auto"/>
            </w:tcBorders>
            <w:vAlign w:val="center"/>
          </w:tcPr>
          <w:p w:rsidR="003808F4" w:rsidRPr="004629E9" w:rsidRDefault="008F1F9C" w:rsidP="004629E9">
            <w:pPr>
              <w:widowControl/>
              <w:jc w:val="both"/>
            </w:pPr>
            <w:r w:rsidRPr="004629E9">
              <w:t>21</w:t>
            </w:r>
          </w:p>
        </w:tc>
        <w:tc>
          <w:tcPr>
            <w:tcW w:w="1198" w:type="dxa"/>
            <w:tcBorders>
              <w:bottom w:val="double" w:sz="4" w:space="0" w:color="auto"/>
            </w:tcBorders>
            <w:vAlign w:val="center"/>
          </w:tcPr>
          <w:p w:rsidR="003808F4" w:rsidRPr="004629E9" w:rsidRDefault="008F1F9C" w:rsidP="004629E9">
            <w:pPr>
              <w:widowControl/>
              <w:jc w:val="both"/>
            </w:pPr>
            <w:r w:rsidRPr="004629E9">
              <w:t>40</w:t>
            </w:r>
          </w:p>
        </w:tc>
      </w:tr>
      <w:tr w:rsidR="003808F4" w:rsidRPr="004629E9" w:rsidTr="004629E9">
        <w:trPr>
          <w:cantSplit/>
          <w:jc w:val="center"/>
        </w:trPr>
        <w:tc>
          <w:tcPr>
            <w:tcW w:w="8422" w:type="dxa"/>
            <w:gridSpan w:val="7"/>
            <w:tcBorders>
              <w:top w:val="double" w:sz="4" w:space="0" w:color="auto"/>
              <w:bottom w:val="double" w:sz="4" w:space="0" w:color="auto"/>
            </w:tcBorders>
            <w:vAlign w:val="center"/>
          </w:tcPr>
          <w:p w:rsidR="003808F4" w:rsidRPr="004629E9" w:rsidRDefault="003808F4" w:rsidP="004629E9">
            <w:pPr>
              <w:widowControl/>
              <w:jc w:val="both"/>
            </w:pPr>
            <w:r w:rsidRPr="004629E9">
              <w:t>В</w:t>
            </w:r>
            <w:r w:rsidR="004629E9" w:rsidRPr="004629E9">
              <w:t xml:space="preserve"> </w:t>
            </w:r>
            <w:r w:rsidRPr="004629E9">
              <w:t>С</w:t>
            </w:r>
            <w:r w:rsidR="004629E9" w:rsidRPr="004629E9">
              <w:t xml:space="preserve"> </w:t>
            </w:r>
            <w:r w:rsidRPr="004629E9">
              <w:t>Е</w:t>
            </w:r>
            <w:r w:rsidR="004629E9" w:rsidRPr="004629E9">
              <w:t xml:space="preserve"> </w:t>
            </w:r>
            <w:r w:rsidRPr="004629E9">
              <w:t>Г</w:t>
            </w:r>
            <w:r w:rsidR="004629E9" w:rsidRPr="004629E9">
              <w:t xml:space="preserve"> </w:t>
            </w:r>
            <w:r w:rsidRPr="004629E9">
              <w:t>О</w:t>
            </w:r>
          </w:p>
        </w:tc>
        <w:tc>
          <w:tcPr>
            <w:tcW w:w="1198" w:type="dxa"/>
            <w:tcBorders>
              <w:top w:val="double" w:sz="4" w:space="0" w:color="auto"/>
              <w:bottom w:val="double" w:sz="4" w:space="0" w:color="auto"/>
            </w:tcBorders>
            <w:vAlign w:val="center"/>
          </w:tcPr>
          <w:p w:rsidR="003808F4" w:rsidRPr="004629E9" w:rsidRDefault="008F1F9C" w:rsidP="004629E9">
            <w:pPr>
              <w:widowControl/>
              <w:jc w:val="both"/>
            </w:pPr>
            <w:r w:rsidRPr="004629E9">
              <w:t>320</w:t>
            </w:r>
          </w:p>
        </w:tc>
      </w:tr>
    </w:tbl>
    <w:p w:rsidR="003808F4" w:rsidRPr="007552FD" w:rsidRDefault="003808F4" w:rsidP="004629E9">
      <w:pPr>
        <w:shd w:val="clear" w:color="auto" w:fill="FFFFFF"/>
        <w:spacing w:line="360" w:lineRule="auto"/>
        <w:ind w:firstLine="720"/>
        <w:jc w:val="both"/>
      </w:pPr>
    </w:p>
    <w:p w:rsidR="003C1616" w:rsidRDefault="00846F7D" w:rsidP="004629E9">
      <w:pPr>
        <w:spacing w:line="360" w:lineRule="auto"/>
        <w:ind w:firstLine="720"/>
        <w:jc w:val="both"/>
        <w:rPr>
          <w:sz w:val="28"/>
        </w:rPr>
      </w:pPr>
      <w:r>
        <w:rPr>
          <w:sz w:val="28"/>
        </w:rPr>
        <w:t>На первом шаге рассматривается работа 3-4, которая входит в третий полный путь и ее продолжительность может быть сокращена на все 3 суток, т.к. продолжительность третьего полного пути, а следовательно и всего комплекса работ,</w:t>
      </w:r>
      <w:r w:rsidR="003C1616">
        <w:rPr>
          <w:sz w:val="28"/>
        </w:rPr>
        <w:t xml:space="preserve"> все равно будет выше требуемой.</w:t>
      </w:r>
    </w:p>
    <w:p w:rsidR="003C1616" w:rsidRDefault="003C1616" w:rsidP="004629E9">
      <w:pPr>
        <w:spacing w:line="360" w:lineRule="auto"/>
        <w:ind w:firstLine="720"/>
        <w:jc w:val="both"/>
        <w:rPr>
          <w:sz w:val="28"/>
        </w:rPr>
      </w:pPr>
      <w:r>
        <w:rPr>
          <w:sz w:val="28"/>
        </w:rPr>
        <w:t>Такое снижение продолжительности рассматриваемой работы на 3 суток приведет к увеличению затрат на выполнение этой работы, а следовательно, и всего комплекса работ в размере: 3·10=30 у.е.</w:t>
      </w:r>
    </w:p>
    <w:p w:rsidR="003C1616" w:rsidRDefault="003C1616" w:rsidP="004629E9">
      <w:pPr>
        <w:spacing w:line="360" w:lineRule="auto"/>
        <w:ind w:firstLine="720"/>
        <w:jc w:val="both"/>
        <w:rPr>
          <w:sz w:val="28"/>
        </w:rPr>
      </w:pPr>
      <w:r>
        <w:rPr>
          <w:sz w:val="28"/>
        </w:rPr>
        <w:t>Аналогично рассматривается возможность снижения продолжительности работы 1-3 на втором шаге:</w:t>
      </w:r>
    </w:p>
    <w:p w:rsidR="003C1616" w:rsidRDefault="003C1616" w:rsidP="004629E9">
      <w:pPr>
        <w:spacing w:line="360" w:lineRule="auto"/>
        <w:ind w:firstLine="720"/>
        <w:jc w:val="both"/>
        <w:rPr>
          <w:sz w:val="28"/>
        </w:rPr>
      </w:pPr>
      <w:r>
        <w:rPr>
          <w:sz w:val="28"/>
        </w:rPr>
        <w:t>По тем же причинам снижается продолжительность этой работы на максималь</w:t>
      </w:r>
      <w:r w:rsidR="00F8018E">
        <w:rPr>
          <w:sz w:val="28"/>
        </w:rPr>
        <w:t>но возможную величину, но уже в</w:t>
      </w:r>
      <w:r>
        <w:rPr>
          <w:sz w:val="28"/>
        </w:rPr>
        <w:t xml:space="preserve"> двух полных путях, куда она входит. Так же считаются и дополнительные затраты.</w:t>
      </w:r>
    </w:p>
    <w:p w:rsidR="003C1616" w:rsidRDefault="003C1616" w:rsidP="004629E9">
      <w:pPr>
        <w:spacing w:line="360" w:lineRule="auto"/>
        <w:ind w:firstLine="720"/>
        <w:jc w:val="both"/>
        <w:rPr>
          <w:sz w:val="28"/>
        </w:rPr>
      </w:pPr>
      <w:r>
        <w:rPr>
          <w:sz w:val="28"/>
        </w:rPr>
        <w:t>Работа 1-2, соответствующая третьему шагу действия на третьем шаге являются излишними и приводят только к неоправданному увеличению стоимости выполнения всего комплекса работ, т.е. к неоптимальному решению, поэтому этот шаг нужно пропустить. И по той же причине пропустим шаг четвертый соответствующей работе 2-5, которая входит в первый полный путь.</w:t>
      </w:r>
    </w:p>
    <w:p w:rsidR="00F8018E" w:rsidRDefault="00F8018E" w:rsidP="004629E9">
      <w:pPr>
        <w:spacing w:line="360" w:lineRule="auto"/>
        <w:ind w:firstLine="720"/>
        <w:jc w:val="both"/>
        <w:rPr>
          <w:sz w:val="28"/>
        </w:rPr>
      </w:pPr>
      <w:r>
        <w:rPr>
          <w:sz w:val="28"/>
        </w:rPr>
        <w:t>Работа 3-6, соответствующая пятому шагу, входит только во второй полный путь, продолжительность которого уже не превышает требуемой, поэтому снижение ее продолжительности не производится и затраты не увеличиваются.</w:t>
      </w:r>
    </w:p>
    <w:p w:rsidR="003C1616" w:rsidRPr="00F8018E" w:rsidRDefault="00F8018E" w:rsidP="004629E9">
      <w:pPr>
        <w:spacing w:line="360" w:lineRule="auto"/>
        <w:ind w:firstLine="720"/>
        <w:jc w:val="both"/>
        <w:rPr>
          <w:sz w:val="28"/>
          <w:szCs w:val="28"/>
        </w:rPr>
      </w:pPr>
      <w:r>
        <w:rPr>
          <w:sz w:val="28"/>
        </w:rPr>
        <w:t>Работа 4-5, соответствующая шестому шагу, входит только в третий полный путь,</w:t>
      </w:r>
      <w:r w:rsidRPr="00F8018E">
        <w:rPr>
          <w:sz w:val="28"/>
        </w:rPr>
        <w:t xml:space="preserve"> </w:t>
      </w:r>
      <w:r>
        <w:rPr>
          <w:sz w:val="28"/>
        </w:rPr>
        <w:t>и ее продолжительность может быть сокращена на все 5 суток</w:t>
      </w:r>
      <w:r w:rsidRPr="00F8018E">
        <w:rPr>
          <w:sz w:val="28"/>
          <w:szCs w:val="28"/>
        </w:rPr>
        <w:t>. Так же считаются и дополнительные затраты.</w:t>
      </w:r>
    </w:p>
    <w:p w:rsidR="00846F7D" w:rsidRPr="00F8018E" w:rsidRDefault="00F8018E" w:rsidP="004629E9">
      <w:pPr>
        <w:spacing w:line="360" w:lineRule="auto"/>
        <w:ind w:firstLine="720"/>
        <w:jc w:val="both"/>
        <w:rPr>
          <w:sz w:val="28"/>
          <w:szCs w:val="28"/>
        </w:rPr>
      </w:pPr>
      <w:r w:rsidRPr="00F8018E">
        <w:rPr>
          <w:sz w:val="28"/>
          <w:szCs w:val="28"/>
        </w:rPr>
        <w:t>На седьмом шаге уменьшение продолжительности работы 5-6, входящей в первый и третий полный путь, определяется продолжительностью более критичного третьего полного пути, соответствующей продолжительности всего комплекса работ. Поэтому эта продолжительность уменьшается на 1 сутки и тем самым достигается заданная продолжительность всего комплекса работ. Затраты на это тоже пропорциональны 1 суткам.</w:t>
      </w:r>
    </w:p>
    <w:p w:rsidR="00A955CB" w:rsidRPr="00D9013A" w:rsidRDefault="007552FD" w:rsidP="004629E9">
      <w:pPr>
        <w:pStyle w:val="21"/>
        <w:spacing w:after="0" w:line="360" w:lineRule="auto"/>
        <w:ind w:firstLine="720"/>
        <w:jc w:val="both"/>
        <w:rPr>
          <w:sz w:val="28"/>
          <w:szCs w:val="28"/>
        </w:rPr>
      </w:pPr>
      <w:r w:rsidRPr="00F8018E">
        <w:rPr>
          <w:sz w:val="28"/>
          <w:szCs w:val="28"/>
        </w:rPr>
        <w:t xml:space="preserve">Подсчитав суммарные </w:t>
      </w:r>
      <w:r w:rsidRPr="00D9013A">
        <w:rPr>
          <w:sz w:val="28"/>
          <w:szCs w:val="28"/>
        </w:rPr>
        <w:t>дополнительные затраты на произведенное сокращение продолжительностей работ (320 у.е.) и зная первоначальную стоимость (1060 у.е.) всего комплекса работ в рассматриваемом нормальном варианте его выполнения, получим, что при снижении продолжительности выполнения всего комплекса работ с 35 суток до 21 суток оптимальные затраты составят 1060+320=1380 (у.е.).</w:t>
      </w:r>
    </w:p>
    <w:p w:rsidR="00A955CB" w:rsidRDefault="007552FD" w:rsidP="004629E9">
      <w:pPr>
        <w:widowControl/>
        <w:spacing w:line="360" w:lineRule="auto"/>
        <w:ind w:firstLine="720"/>
        <w:jc w:val="both"/>
        <w:rPr>
          <w:sz w:val="28"/>
          <w:szCs w:val="28"/>
        </w:rPr>
      </w:pPr>
      <w:r w:rsidRPr="007552FD">
        <w:rPr>
          <w:sz w:val="28"/>
          <w:szCs w:val="28"/>
        </w:rPr>
        <w:t>Представим алгоритм решения поставленной оптимизационной задачи</w:t>
      </w:r>
      <w:r>
        <w:rPr>
          <w:sz w:val="28"/>
          <w:szCs w:val="28"/>
        </w:rPr>
        <w:t xml:space="preserve"> </w:t>
      </w:r>
      <w:r w:rsidRPr="007552FD">
        <w:rPr>
          <w:sz w:val="28"/>
          <w:szCs w:val="28"/>
        </w:rPr>
        <w:t>вторым способом в таблице:</w:t>
      </w:r>
    </w:p>
    <w:p w:rsidR="00540592" w:rsidRPr="007552FD" w:rsidRDefault="00540592" w:rsidP="004629E9">
      <w:pPr>
        <w:widowControl/>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276"/>
        <w:gridCol w:w="992"/>
        <w:gridCol w:w="1843"/>
        <w:gridCol w:w="992"/>
        <w:gridCol w:w="1201"/>
        <w:gridCol w:w="1418"/>
        <w:gridCol w:w="1350"/>
      </w:tblGrid>
      <w:tr w:rsidR="00A955CB" w:rsidRPr="004629E9" w:rsidTr="004629E9">
        <w:trPr>
          <w:cantSplit/>
          <w:jc w:val="center"/>
        </w:trPr>
        <w:tc>
          <w:tcPr>
            <w:tcW w:w="700" w:type="dxa"/>
            <w:vMerge w:val="restart"/>
            <w:vAlign w:val="center"/>
          </w:tcPr>
          <w:p w:rsidR="00A955CB" w:rsidRPr="004629E9" w:rsidRDefault="00A955CB" w:rsidP="004629E9">
            <w:pPr>
              <w:widowControl/>
              <w:jc w:val="both"/>
            </w:pPr>
            <w:r w:rsidRPr="004629E9">
              <w:t>№</w:t>
            </w:r>
          </w:p>
          <w:p w:rsidR="00A955CB" w:rsidRPr="004629E9" w:rsidRDefault="00A955CB" w:rsidP="004629E9">
            <w:pPr>
              <w:widowControl/>
              <w:jc w:val="both"/>
            </w:pPr>
            <w:r w:rsidRPr="004629E9">
              <w:t>шага</w:t>
            </w:r>
          </w:p>
        </w:tc>
        <w:tc>
          <w:tcPr>
            <w:tcW w:w="1276" w:type="dxa"/>
            <w:vMerge w:val="restart"/>
            <w:vAlign w:val="center"/>
          </w:tcPr>
          <w:p w:rsidR="00A955CB" w:rsidRPr="004629E9" w:rsidRDefault="00A955CB" w:rsidP="004629E9">
            <w:pPr>
              <w:widowControl/>
              <w:jc w:val="both"/>
            </w:pPr>
            <w:r w:rsidRPr="004629E9">
              <w:t>Суточный прирост затрат</w:t>
            </w:r>
          </w:p>
        </w:tc>
        <w:tc>
          <w:tcPr>
            <w:tcW w:w="992" w:type="dxa"/>
            <w:vMerge w:val="restart"/>
            <w:vAlign w:val="center"/>
          </w:tcPr>
          <w:p w:rsidR="00A955CB" w:rsidRPr="004629E9" w:rsidRDefault="00A955CB" w:rsidP="004629E9">
            <w:pPr>
              <w:widowControl/>
              <w:jc w:val="both"/>
            </w:pPr>
            <w:r w:rsidRPr="004629E9">
              <w:t>Работа</w:t>
            </w:r>
          </w:p>
        </w:tc>
        <w:tc>
          <w:tcPr>
            <w:tcW w:w="1843" w:type="dxa"/>
            <w:vMerge w:val="restart"/>
            <w:vAlign w:val="center"/>
          </w:tcPr>
          <w:p w:rsidR="00A955CB" w:rsidRPr="004629E9" w:rsidRDefault="00A955CB" w:rsidP="004629E9">
            <w:pPr>
              <w:widowControl/>
              <w:jc w:val="both"/>
            </w:pPr>
            <w:r w:rsidRPr="004629E9">
              <w:t>Количество наращиваемых суток</w:t>
            </w:r>
          </w:p>
        </w:tc>
        <w:tc>
          <w:tcPr>
            <w:tcW w:w="3611" w:type="dxa"/>
            <w:gridSpan w:val="3"/>
            <w:vAlign w:val="center"/>
          </w:tcPr>
          <w:p w:rsidR="00A955CB" w:rsidRPr="004629E9" w:rsidRDefault="00A955CB" w:rsidP="004629E9">
            <w:pPr>
              <w:widowControl/>
              <w:jc w:val="both"/>
            </w:pPr>
            <w:r w:rsidRPr="004629E9">
              <w:t xml:space="preserve">Продолжительность </w:t>
            </w:r>
          </w:p>
          <w:p w:rsidR="00A955CB" w:rsidRPr="004629E9" w:rsidRDefault="00A955CB" w:rsidP="004629E9">
            <w:pPr>
              <w:widowControl/>
              <w:jc w:val="both"/>
            </w:pPr>
            <w:r w:rsidRPr="004629E9">
              <w:t>полного пути</w:t>
            </w:r>
          </w:p>
        </w:tc>
        <w:tc>
          <w:tcPr>
            <w:tcW w:w="1350" w:type="dxa"/>
            <w:vMerge w:val="restart"/>
            <w:vAlign w:val="center"/>
          </w:tcPr>
          <w:p w:rsidR="00A955CB" w:rsidRPr="004629E9" w:rsidRDefault="00A955CB" w:rsidP="004629E9">
            <w:pPr>
              <w:widowControl/>
              <w:jc w:val="both"/>
            </w:pPr>
            <w:r w:rsidRPr="004629E9">
              <w:t xml:space="preserve">Общее </w:t>
            </w:r>
          </w:p>
          <w:p w:rsidR="00A955CB" w:rsidRPr="004629E9" w:rsidRDefault="00A955CB" w:rsidP="004629E9">
            <w:pPr>
              <w:widowControl/>
              <w:jc w:val="both"/>
            </w:pPr>
            <w:r w:rsidRPr="004629E9">
              <w:t xml:space="preserve">снижение </w:t>
            </w:r>
          </w:p>
          <w:p w:rsidR="00A955CB" w:rsidRPr="004629E9" w:rsidRDefault="00A955CB" w:rsidP="004629E9">
            <w:pPr>
              <w:widowControl/>
              <w:jc w:val="both"/>
            </w:pPr>
            <w:r w:rsidRPr="004629E9">
              <w:t>затрат</w:t>
            </w:r>
          </w:p>
        </w:tc>
      </w:tr>
      <w:tr w:rsidR="00A955CB" w:rsidRPr="004629E9" w:rsidTr="004629E9">
        <w:trPr>
          <w:cantSplit/>
          <w:jc w:val="center"/>
        </w:trPr>
        <w:tc>
          <w:tcPr>
            <w:tcW w:w="700" w:type="dxa"/>
            <w:vMerge/>
            <w:tcBorders>
              <w:bottom w:val="double" w:sz="4" w:space="0" w:color="auto"/>
            </w:tcBorders>
            <w:vAlign w:val="center"/>
          </w:tcPr>
          <w:p w:rsidR="00A955CB" w:rsidRPr="004629E9" w:rsidRDefault="00A955CB" w:rsidP="004629E9">
            <w:pPr>
              <w:widowControl/>
              <w:jc w:val="both"/>
            </w:pPr>
          </w:p>
        </w:tc>
        <w:tc>
          <w:tcPr>
            <w:tcW w:w="1276" w:type="dxa"/>
            <w:vMerge/>
            <w:tcBorders>
              <w:bottom w:val="double" w:sz="4" w:space="0" w:color="auto"/>
            </w:tcBorders>
            <w:vAlign w:val="center"/>
          </w:tcPr>
          <w:p w:rsidR="00A955CB" w:rsidRPr="004629E9" w:rsidRDefault="00A955CB" w:rsidP="004629E9">
            <w:pPr>
              <w:widowControl/>
              <w:jc w:val="both"/>
            </w:pPr>
          </w:p>
        </w:tc>
        <w:tc>
          <w:tcPr>
            <w:tcW w:w="992" w:type="dxa"/>
            <w:vMerge/>
            <w:tcBorders>
              <w:bottom w:val="double" w:sz="4" w:space="0" w:color="auto"/>
            </w:tcBorders>
            <w:vAlign w:val="center"/>
          </w:tcPr>
          <w:p w:rsidR="00A955CB" w:rsidRPr="004629E9" w:rsidRDefault="00A955CB" w:rsidP="004629E9">
            <w:pPr>
              <w:widowControl/>
              <w:jc w:val="both"/>
            </w:pPr>
          </w:p>
        </w:tc>
        <w:tc>
          <w:tcPr>
            <w:tcW w:w="1843" w:type="dxa"/>
            <w:vMerge/>
            <w:tcBorders>
              <w:bottom w:val="double" w:sz="4" w:space="0" w:color="auto"/>
            </w:tcBorders>
            <w:vAlign w:val="center"/>
          </w:tcPr>
          <w:p w:rsidR="00A955CB" w:rsidRPr="004629E9" w:rsidRDefault="00A955CB" w:rsidP="004629E9">
            <w:pPr>
              <w:widowControl/>
              <w:jc w:val="both"/>
            </w:pPr>
          </w:p>
        </w:tc>
        <w:tc>
          <w:tcPr>
            <w:tcW w:w="992" w:type="dxa"/>
            <w:tcBorders>
              <w:bottom w:val="double" w:sz="4" w:space="0" w:color="auto"/>
            </w:tcBorders>
            <w:vAlign w:val="center"/>
          </w:tcPr>
          <w:p w:rsidR="00A955CB" w:rsidRPr="004629E9" w:rsidRDefault="008F1F9C" w:rsidP="004629E9">
            <w:pPr>
              <w:widowControl/>
              <w:jc w:val="both"/>
            </w:pPr>
            <w:r w:rsidRPr="004629E9">
              <w:t>1-2-5-6</w:t>
            </w:r>
          </w:p>
        </w:tc>
        <w:tc>
          <w:tcPr>
            <w:tcW w:w="1201" w:type="dxa"/>
            <w:tcBorders>
              <w:bottom w:val="double" w:sz="4" w:space="0" w:color="auto"/>
            </w:tcBorders>
            <w:vAlign w:val="center"/>
          </w:tcPr>
          <w:p w:rsidR="00A955CB" w:rsidRPr="004629E9" w:rsidRDefault="008F1F9C" w:rsidP="004629E9">
            <w:pPr>
              <w:widowControl/>
              <w:jc w:val="both"/>
            </w:pPr>
            <w:r w:rsidRPr="004629E9">
              <w:t>1-3-6</w:t>
            </w:r>
          </w:p>
        </w:tc>
        <w:tc>
          <w:tcPr>
            <w:tcW w:w="1418" w:type="dxa"/>
            <w:tcBorders>
              <w:bottom w:val="double" w:sz="4" w:space="0" w:color="auto"/>
            </w:tcBorders>
            <w:vAlign w:val="center"/>
          </w:tcPr>
          <w:p w:rsidR="00A955CB" w:rsidRPr="004629E9" w:rsidRDefault="008F1F9C" w:rsidP="004629E9">
            <w:pPr>
              <w:widowControl/>
              <w:jc w:val="both"/>
            </w:pPr>
            <w:r w:rsidRPr="004629E9">
              <w:t>1-3-4-5-6</w:t>
            </w:r>
          </w:p>
        </w:tc>
        <w:tc>
          <w:tcPr>
            <w:tcW w:w="1350" w:type="dxa"/>
            <w:vMerge/>
            <w:tcBorders>
              <w:bottom w:val="double" w:sz="4" w:space="0" w:color="auto"/>
            </w:tcBorders>
            <w:vAlign w:val="center"/>
          </w:tcPr>
          <w:p w:rsidR="00A955CB" w:rsidRPr="004629E9" w:rsidRDefault="00A955CB" w:rsidP="004629E9">
            <w:pPr>
              <w:widowControl/>
              <w:jc w:val="both"/>
            </w:pPr>
          </w:p>
        </w:tc>
      </w:tr>
      <w:tr w:rsidR="00A955CB" w:rsidRPr="004629E9" w:rsidTr="004629E9">
        <w:trPr>
          <w:cantSplit/>
          <w:jc w:val="center"/>
        </w:trPr>
        <w:tc>
          <w:tcPr>
            <w:tcW w:w="700" w:type="dxa"/>
            <w:tcBorders>
              <w:top w:val="double" w:sz="4" w:space="0" w:color="auto"/>
            </w:tcBorders>
            <w:vAlign w:val="center"/>
          </w:tcPr>
          <w:p w:rsidR="00A955CB" w:rsidRPr="004629E9" w:rsidRDefault="00A955CB" w:rsidP="004629E9">
            <w:pPr>
              <w:widowControl/>
              <w:jc w:val="both"/>
              <w:rPr>
                <w:highlight w:val="cyan"/>
              </w:rPr>
            </w:pPr>
            <w:r w:rsidRPr="004629E9">
              <w:t>0</w:t>
            </w:r>
          </w:p>
        </w:tc>
        <w:tc>
          <w:tcPr>
            <w:tcW w:w="1276" w:type="dxa"/>
            <w:tcBorders>
              <w:top w:val="double" w:sz="4" w:space="0" w:color="auto"/>
            </w:tcBorders>
            <w:vAlign w:val="center"/>
          </w:tcPr>
          <w:p w:rsidR="00A955CB" w:rsidRPr="004629E9" w:rsidRDefault="00A955CB" w:rsidP="004629E9">
            <w:pPr>
              <w:widowControl/>
              <w:jc w:val="both"/>
            </w:pPr>
            <w:r w:rsidRPr="004629E9">
              <w:t>-</w:t>
            </w:r>
          </w:p>
        </w:tc>
        <w:tc>
          <w:tcPr>
            <w:tcW w:w="992" w:type="dxa"/>
            <w:tcBorders>
              <w:top w:val="double" w:sz="4" w:space="0" w:color="auto"/>
            </w:tcBorders>
            <w:vAlign w:val="center"/>
          </w:tcPr>
          <w:p w:rsidR="00A955CB" w:rsidRPr="004629E9" w:rsidRDefault="00A955CB" w:rsidP="004629E9">
            <w:pPr>
              <w:widowControl/>
              <w:jc w:val="both"/>
            </w:pPr>
            <w:r w:rsidRPr="004629E9">
              <w:t>-</w:t>
            </w:r>
          </w:p>
        </w:tc>
        <w:tc>
          <w:tcPr>
            <w:tcW w:w="1843" w:type="dxa"/>
            <w:tcBorders>
              <w:top w:val="double" w:sz="4" w:space="0" w:color="auto"/>
            </w:tcBorders>
            <w:vAlign w:val="center"/>
          </w:tcPr>
          <w:p w:rsidR="00A955CB" w:rsidRPr="004629E9" w:rsidRDefault="00A955CB" w:rsidP="004629E9">
            <w:pPr>
              <w:widowControl/>
              <w:jc w:val="both"/>
            </w:pPr>
            <w:r w:rsidRPr="004629E9">
              <w:t>-</w:t>
            </w:r>
          </w:p>
        </w:tc>
        <w:tc>
          <w:tcPr>
            <w:tcW w:w="992" w:type="dxa"/>
            <w:tcBorders>
              <w:top w:val="double" w:sz="4" w:space="0" w:color="auto"/>
            </w:tcBorders>
            <w:vAlign w:val="center"/>
          </w:tcPr>
          <w:p w:rsidR="00A955CB" w:rsidRPr="004629E9" w:rsidRDefault="008F1F9C" w:rsidP="004629E9">
            <w:pPr>
              <w:widowControl/>
              <w:jc w:val="both"/>
            </w:pPr>
            <w:r w:rsidRPr="004629E9">
              <w:t>13</w:t>
            </w:r>
          </w:p>
        </w:tc>
        <w:tc>
          <w:tcPr>
            <w:tcW w:w="1201" w:type="dxa"/>
            <w:tcBorders>
              <w:top w:val="double" w:sz="4" w:space="0" w:color="auto"/>
            </w:tcBorders>
            <w:vAlign w:val="center"/>
          </w:tcPr>
          <w:p w:rsidR="00A955CB" w:rsidRPr="004629E9" w:rsidRDefault="008F1F9C" w:rsidP="004629E9">
            <w:pPr>
              <w:widowControl/>
              <w:jc w:val="both"/>
            </w:pPr>
            <w:r w:rsidRPr="004629E9">
              <w:t>11</w:t>
            </w:r>
          </w:p>
        </w:tc>
        <w:tc>
          <w:tcPr>
            <w:tcW w:w="1418" w:type="dxa"/>
            <w:tcBorders>
              <w:top w:val="double" w:sz="4" w:space="0" w:color="auto"/>
            </w:tcBorders>
            <w:vAlign w:val="center"/>
          </w:tcPr>
          <w:p w:rsidR="00A955CB" w:rsidRPr="004629E9" w:rsidRDefault="008F1F9C" w:rsidP="004629E9">
            <w:pPr>
              <w:widowControl/>
              <w:jc w:val="both"/>
            </w:pPr>
            <w:r w:rsidRPr="004629E9">
              <w:t>19</w:t>
            </w:r>
          </w:p>
        </w:tc>
        <w:tc>
          <w:tcPr>
            <w:tcW w:w="1350" w:type="dxa"/>
            <w:tcBorders>
              <w:top w:val="double" w:sz="4" w:space="0" w:color="auto"/>
            </w:tcBorders>
            <w:vAlign w:val="center"/>
          </w:tcPr>
          <w:p w:rsidR="00A955CB" w:rsidRPr="004629E9" w:rsidRDefault="00A955CB" w:rsidP="004629E9">
            <w:pPr>
              <w:widowControl/>
              <w:jc w:val="both"/>
            </w:pPr>
            <w:r w:rsidRPr="004629E9">
              <w:t>-</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1</w:t>
            </w:r>
          </w:p>
        </w:tc>
        <w:tc>
          <w:tcPr>
            <w:tcW w:w="1276" w:type="dxa"/>
            <w:vAlign w:val="center"/>
          </w:tcPr>
          <w:p w:rsidR="00A955CB" w:rsidRPr="004629E9" w:rsidRDefault="008F1F9C" w:rsidP="004629E9">
            <w:pPr>
              <w:widowControl/>
              <w:jc w:val="both"/>
            </w:pPr>
            <w:r w:rsidRPr="004629E9">
              <w:t>40</w:t>
            </w:r>
          </w:p>
        </w:tc>
        <w:tc>
          <w:tcPr>
            <w:tcW w:w="992" w:type="dxa"/>
            <w:vAlign w:val="center"/>
          </w:tcPr>
          <w:p w:rsidR="00A955CB" w:rsidRPr="004629E9" w:rsidRDefault="008F1F9C" w:rsidP="004629E9">
            <w:pPr>
              <w:widowControl/>
              <w:jc w:val="both"/>
            </w:pPr>
            <w:r w:rsidRPr="004629E9">
              <w:t>5-6</w:t>
            </w:r>
          </w:p>
        </w:tc>
        <w:tc>
          <w:tcPr>
            <w:tcW w:w="1843" w:type="dxa"/>
            <w:vAlign w:val="center"/>
          </w:tcPr>
          <w:p w:rsidR="00A955CB" w:rsidRPr="004629E9" w:rsidRDefault="00A955CB" w:rsidP="004629E9">
            <w:pPr>
              <w:widowControl/>
              <w:jc w:val="both"/>
              <w:rPr>
                <w:b/>
              </w:rPr>
            </w:pPr>
            <w:r w:rsidRPr="004629E9">
              <w:t>(</w:t>
            </w:r>
            <w:r w:rsidR="008F1F9C" w:rsidRPr="004629E9">
              <w:t>3</w:t>
            </w:r>
            <w:r w:rsidRPr="004629E9">
              <w:t>)</w:t>
            </w:r>
            <w:r w:rsidR="004629E9" w:rsidRPr="004629E9">
              <w:t xml:space="preserve"> </w:t>
            </w:r>
            <w:r w:rsidR="00862495" w:rsidRPr="004629E9">
              <w:rPr>
                <w:b/>
              </w:rPr>
              <w:t>2</w:t>
            </w:r>
          </w:p>
        </w:tc>
        <w:tc>
          <w:tcPr>
            <w:tcW w:w="992" w:type="dxa"/>
            <w:vAlign w:val="center"/>
          </w:tcPr>
          <w:p w:rsidR="00A955CB" w:rsidRPr="004629E9" w:rsidRDefault="00862495" w:rsidP="004629E9">
            <w:pPr>
              <w:widowControl/>
              <w:jc w:val="both"/>
            </w:pPr>
            <w:r w:rsidRPr="004629E9">
              <w:t>15</w:t>
            </w:r>
          </w:p>
        </w:tc>
        <w:tc>
          <w:tcPr>
            <w:tcW w:w="1201" w:type="dxa"/>
            <w:vAlign w:val="center"/>
          </w:tcPr>
          <w:p w:rsidR="00A955CB" w:rsidRPr="004629E9" w:rsidRDefault="00862495" w:rsidP="004629E9">
            <w:pPr>
              <w:widowControl/>
              <w:jc w:val="both"/>
            </w:pPr>
            <w:r w:rsidRPr="004629E9">
              <w:t>-</w:t>
            </w:r>
          </w:p>
        </w:tc>
        <w:tc>
          <w:tcPr>
            <w:tcW w:w="1418" w:type="dxa"/>
            <w:vAlign w:val="center"/>
          </w:tcPr>
          <w:p w:rsidR="00A955CB" w:rsidRPr="004629E9" w:rsidRDefault="00862495" w:rsidP="004629E9">
            <w:pPr>
              <w:widowControl/>
              <w:jc w:val="both"/>
            </w:pPr>
            <w:r w:rsidRPr="004629E9">
              <w:t>21</w:t>
            </w:r>
          </w:p>
        </w:tc>
        <w:tc>
          <w:tcPr>
            <w:tcW w:w="1350" w:type="dxa"/>
            <w:vAlign w:val="center"/>
          </w:tcPr>
          <w:p w:rsidR="00A955CB" w:rsidRPr="004629E9" w:rsidRDefault="00862495" w:rsidP="004629E9">
            <w:pPr>
              <w:widowControl/>
              <w:jc w:val="both"/>
            </w:pPr>
            <w:r w:rsidRPr="004629E9">
              <w:t>- 80</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2</w:t>
            </w:r>
          </w:p>
        </w:tc>
        <w:tc>
          <w:tcPr>
            <w:tcW w:w="1276" w:type="dxa"/>
            <w:vAlign w:val="center"/>
          </w:tcPr>
          <w:p w:rsidR="00A955CB" w:rsidRPr="004629E9" w:rsidRDefault="008F1F9C" w:rsidP="004629E9">
            <w:pPr>
              <w:widowControl/>
              <w:jc w:val="both"/>
            </w:pPr>
            <w:r w:rsidRPr="004629E9">
              <w:t>35</w:t>
            </w:r>
          </w:p>
        </w:tc>
        <w:tc>
          <w:tcPr>
            <w:tcW w:w="992" w:type="dxa"/>
            <w:vAlign w:val="center"/>
          </w:tcPr>
          <w:p w:rsidR="00A955CB" w:rsidRPr="004629E9" w:rsidRDefault="008F1F9C" w:rsidP="004629E9">
            <w:pPr>
              <w:widowControl/>
              <w:jc w:val="both"/>
            </w:pPr>
            <w:r w:rsidRPr="004629E9">
              <w:t>4-5</w:t>
            </w:r>
          </w:p>
        </w:tc>
        <w:tc>
          <w:tcPr>
            <w:tcW w:w="1843" w:type="dxa"/>
            <w:vAlign w:val="center"/>
          </w:tcPr>
          <w:p w:rsidR="00A955CB" w:rsidRPr="004629E9" w:rsidRDefault="00A955CB" w:rsidP="004629E9">
            <w:pPr>
              <w:widowControl/>
              <w:jc w:val="both"/>
              <w:rPr>
                <w:b/>
              </w:rPr>
            </w:pPr>
            <w:r w:rsidRPr="004629E9">
              <w:t>(</w:t>
            </w:r>
            <w:r w:rsidR="008F1F9C" w:rsidRPr="004629E9">
              <w:t>5</w:t>
            </w:r>
            <w:r w:rsidRPr="004629E9">
              <w:t>)</w:t>
            </w:r>
            <w:r w:rsidR="004629E9" w:rsidRPr="004629E9">
              <w:t xml:space="preserve"> </w:t>
            </w:r>
            <w:r w:rsidR="00B55058" w:rsidRPr="004629E9">
              <w:t>-</w:t>
            </w:r>
          </w:p>
        </w:tc>
        <w:tc>
          <w:tcPr>
            <w:tcW w:w="992" w:type="dxa"/>
            <w:vAlign w:val="center"/>
          </w:tcPr>
          <w:p w:rsidR="00A955CB" w:rsidRPr="004629E9" w:rsidRDefault="00862495" w:rsidP="004629E9">
            <w:pPr>
              <w:widowControl/>
              <w:jc w:val="both"/>
            </w:pPr>
            <w:r w:rsidRPr="004629E9">
              <w:t>-</w:t>
            </w:r>
          </w:p>
        </w:tc>
        <w:tc>
          <w:tcPr>
            <w:tcW w:w="1201" w:type="dxa"/>
            <w:vAlign w:val="center"/>
          </w:tcPr>
          <w:p w:rsidR="00A955CB" w:rsidRPr="004629E9" w:rsidRDefault="00862495" w:rsidP="004629E9">
            <w:pPr>
              <w:widowControl/>
              <w:jc w:val="both"/>
              <w:rPr>
                <w:b/>
              </w:rPr>
            </w:pPr>
            <w:r w:rsidRPr="004629E9">
              <w:rPr>
                <w:b/>
              </w:rPr>
              <w:t>-</w:t>
            </w:r>
          </w:p>
        </w:tc>
        <w:tc>
          <w:tcPr>
            <w:tcW w:w="1418" w:type="dxa"/>
            <w:vAlign w:val="center"/>
          </w:tcPr>
          <w:p w:rsidR="00A955CB" w:rsidRPr="004629E9" w:rsidRDefault="00862495" w:rsidP="004629E9">
            <w:pPr>
              <w:widowControl/>
              <w:jc w:val="both"/>
            </w:pPr>
            <w:r w:rsidRPr="004629E9">
              <w:t>-</w:t>
            </w:r>
          </w:p>
        </w:tc>
        <w:tc>
          <w:tcPr>
            <w:tcW w:w="1350" w:type="dxa"/>
            <w:vAlign w:val="center"/>
          </w:tcPr>
          <w:p w:rsidR="00A955CB" w:rsidRPr="004629E9" w:rsidRDefault="00862495" w:rsidP="004629E9">
            <w:pPr>
              <w:widowControl/>
              <w:jc w:val="both"/>
            </w:pPr>
            <w:r w:rsidRPr="004629E9">
              <w:t>-</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3</w:t>
            </w:r>
          </w:p>
        </w:tc>
        <w:tc>
          <w:tcPr>
            <w:tcW w:w="1276" w:type="dxa"/>
            <w:vAlign w:val="center"/>
          </w:tcPr>
          <w:p w:rsidR="00A955CB" w:rsidRPr="004629E9" w:rsidRDefault="008F1F9C" w:rsidP="004629E9">
            <w:pPr>
              <w:widowControl/>
              <w:jc w:val="both"/>
            </w:pPr>
            <w:r w:rsidRPr="004629E9">
              <w:t>30</w:t>
            </w:r>
          </w:p>
        </w:tc>
        <w:tc>
          <w:tcPr>
            <w:tcW w:w="992" w:type="dxa"/>
            <w:vAlign w:val="center"/>
          </w:tcPr>
          <w:p w:rsidR="00A955CB" w:rsidRPr="004629E9" w:rsidRDefault="008F1F9C" w:rsidP="004629E9">
            <w:pPr>
              <w:widowControl/>
              <w:jc w:val="both"/>
            </w:pPr>
            <w:r w:rsidRPr="004629E9">
              <w:t>3-6</w:t>
            </w:r>
          </w:p>
        </w:tc>
        <w:tc>
          <w:tcPr>
            <w:tcW w:w="1843" w:type="dxa"/>
            <w:vAlign w:val="center"/>
          </w:tcPr>
          <w:p w:rsidR="00A955CB" w:rsidRPr="004629E9" w:rsidRDefault="00A955CB" w:rsidP="004629E9">
            <w:pPr>
              <w:widowControl/>
              <w:jc w:val="both"/>
              <w:rPr>
                <w:b/>
              </w:rPr>
            </w:pPr>
            <w:r w:rsidRPr="004629E9">
              <w:t>(</w:t>
            </w:r>
            <w:r w:rsidR="008F1F9C" w:rsidRPr="004629E9">
              <w:t>6</w:t>
            </w:r>
            <w:r w:rsidRPr="004629E9">
              <w:t>)</w:t>
            </w:r>
            <w:r w:rsidR="004629E9" w:rsidRPr="004629E9">
              <w:t xml:space="preserve"> </w:t>
            </w:r>
            <w:r w:rsidR="00862495" w:rsidRPr="004629E9">
              <w:rPr>
                <w:b/>
              </w:rPr>
              <w:t>6</w:t>
            </w:r>
          </w:p>
        </w:tc>
        <w:tc>
          <w:tcPr>
            <w:tcW w:w="992" w:type="dxa"/>
            <w:vAlign w:val="center"/>
          </w:tcPr>
          <w:p w:rsidR="00A955CB" w:rsidRPr="004629E9" w:rsidRDefault="00862495" w:rsidP="004629E9">
            <w:pPr>
              <w:widowControl/>
              <w:jc w:val="both"/>
            </w:pPr>
            <w:r w:rsidRPr="004629E9">
              <w:t>-</w:t>
            </w:r>
          </w:p>
        </w:tc>
        <w:tc>
          <w:tcPr>
            <w:tcW w:w="1201" w:type="dxa"/>
            <w:vAlign w:val="center"/>
          </w:tcPr>
          <w:p w:rsidR="00A955CB" w:rsidRPr="004629E9" w:rsidRDefault="00862495" w:rsidP="004629E9">
            <w:pPr>
              <w:widowControl/>
              <w:jc w:val="both"/>
            </w:pPr>
            <w:r w:rsidRPr="004629E9">
              <w:t>17</w:t>
            </w:r>
          </w:p>
        </w:tc>
        <w:tc>
          <w:tcPr>
            <w:tcW w:w="1418" w:type="dxa"/>
            <w:vAlign w:val="center"/>
          </w:tcPr>
          <w:p w:rsidR="00A955CB" w:rsidRPr="004629E9" w:rsidRDefault="00862495" w:rsidP="004629E9">
            <w:pPr>
              <w:widowControl/>
              <w:jc w:val="both"/>
              <w:rPr>
                <w:b/>
              </w:rPr>
            </w:pPr>
            <w:r w:rsidRPr="004629E9">
              <w:rPr>
                <w:b/>
              </w:rPr>
              <w:t>-</w:t>
            </w:r>
          </w:p>
        </w:tc>
        <w:tc>
          <w:tcPr>
            <w:tcW w:w="1350" w:type="dxa"/>
            <w:vAlign w:val="center"/>
          </w:tcPr>
          <w:p w:rsidR="00A955CB" w:rsidRPr="004629E9" w:rsidRDefault="00862495" w:rsidP="004629E9">
            <w:pPr>
              <w:widowControl/>
              <w:jc w:val="both"/>
            </w:pPr>
            <w:r w:rsidRPr="004629E9">
              <w:t>-180</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4</w:t>
            </w:r>
          </w:p>
        </w:tc>
        <w:tc>
          <w:tcPr>
            <w:tcW w:w="1276" w:type="dxa"/>
            <w:vAlign w:val="center"/>
          </w:tcPr>
          <w:p w:rsidR="00A955CB" w:rsidRPr="004629E9" w:rsidRDefault="008F1F9C" w:rsidP="004629E9">
            <w:pPr>
              <w:widowControl/>
              <w:jc w:val="both"/>
            </w:pPr>
            <w:r w:rsidRPr="004629E9">
              <w:t>25</w:t>
            </w:r>
          </w:p>
        </w:tc>
        <w:tc>
          <w:tcPr>
            <w:tcW w:w="992" w:type="dxa"/>
            <w:vAlign w:val="center"/>
          </w:tcPr>
          <w:p w:rsidR="00A955CB" w:rsidRPr="004629E9" w:rsidRDefault="008F1F9C" w:rsidP="004629E9">
            <w:pPr>
              <w:widowControl/>
              <w:jc w:val="both"/>
            </w:pPr>
            <w:r w:rsidRPr="004629E9">
              <w:t>2-5</w:t>
            </w:r>
          </w:p>
        </w:tc>
        <w:tc>
          <w:tcPr>
            <w:tcW w:w="1843" w:type="dxa"/>
            <w:vAlign w:val="center"/>
          </w:tcPr>
          <w:p w:rsidR="00A955CB" w:rsidRPr="004629E9" w:rsidRDefault="00A955CB" w:rsidP="004629E9">
            <w:pPr>
              <w:widowControl/>
              <w:jc w:val="both"/>
              <w:rPr>
                <w:b/>
              </w:rPr>
            </w:pPr>
            <w:r w:rsidRPr="004629E9">
              <w:t>(</w:t>
            </w:r>
            <w:r w:rsidR="008F1F9C" w:rsidRPr="004629E9">
              <w:t>2</w:t>
            </w:r>
            <w:r w:rsidRPr="004629E9">
              <w:t>)</w:t>
            </w:r>
            <w:r w:rsidR="004629E9" w:rsidRPr="004629E9">
              <w:t xml:space="preserve"> </w:t>
            </w:r>
            <w:r w:rsidR="00862495" w:rsidRPr="004629E9">
              <w:rPr>
                <w:b/>
              </w:rPr>
              <w:t>2</w:t>
            </w:r>
          </w:p>
        </w:tc>
        <w:tc>
          <w:tcPr>
            <w:tcW w:w="992" w:type="dxa"/>
            <w:vAlign w:val="center"/>
          </w:tcPr>
          <w:p w:rsidR="00A955CB" w:rsidRPr="004629E9" w:rsidRDefault="00862495" w:rsidP="004629E9">
            <w:pPr>
              <w:widowControl/>
              <w:jc w:val="both"/>
            </w:pPr>
            <w:r w:rsidRPr="004629E9">
              <w:t>17</w:t>
            </w:r>
          </w:p>
        </w:tc>
        <w:tc>
          <w:tcPr>
            <w:tcW w:w="1201" w:type="dxa"/>
            <w:vAlign w:val="center"/>
          </w:tcPr>
          <w:p w:rsidR="00A955CB" w:rsidRPr="004629E9" w:rsidRDefault="00862495" w:rsidP="004629E9">
            <w:pPr>
              <w:widowControl/>
              <w:jc w:val="both"/>
            </w:pPr>
            <w:r w:rsidRPr="004629E9">
              <w:t>-</w:t>
            </w:r>
          </w:p>
        </w:tc>
        <w:tc>
          <w:tcPr>
            <w:tcW w:w="1418" w:type="dxa"/>
            <w:vAlign w:val="center"/>
          </w:tcPr>
          <w:p w:rsidR="00A955CB" w:rsidRPr="004629E9" w:rsidRDefault="00862495" w:rsidP="004629E9">
            <w:pPr>
              <w:widowControl/>
              <w:jc w:val="both"/>
            </w:pPr>
            <w:r w:rsidRPr="004629E9">
              <w:t>-</w:t>
            </w:r>
          </w:p>
        </w:tc>
        <w:tc>
          <w:tcPr>
            <w:tcW w:w="1350" w:type="dxa"/>
            <w:vAlign w:val="center"/>
          </w:tcPr>
          <w:p w:rsidR="00A955CB" w:rsidRPr="004629E9" w:rsidRDefault="004629E9" w:rsidP="004629E9">
            <w:pPr>
              <w:widowControl/>
              <w:jc w:val="both"/>
            </w:pPr>
            <w:r w:rsidRPr="004629E9">
              <w:t xml:space="preserve"> </w:t>
            </w:r>
            <w:r w:rsidR="00862495" w:rsidRPr="004629E9">
              <w:t>- 50</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5</w:t>
            </w:r>
          </w:p>
        </w:tc>
        <w:tc>
          <w:tcPr>
            <w:tcW w:w="1276" w:type="dxa"/>
            <w:vAlign w:val="center"/>
          </w:tcPr>
          <w:p w:rsidR="00A955CB" w:rsidRPr="004629E9" w:rsidRDefault="008F1F9C" w:rsidP="004629E9">
            <w:pPr>
              <w:widowControl/>
              <w:jc w:val="both"/>
            </w:pPr>
            <w:r w:rsidRPr="004629E9">
              <w:t>20</w:t>
            </w:r>
          </w:p>
        </w:tc>
        <w:tc>
          <w:tcPr>
            <w:tcW w:w="992" w:type="dxa"/>
            <w:vAlign w:val="center"/>
          </w:tcPr>
          <w:p w:rsidR="00A955CB" w:rsidRPr="004629E9" w:rsidRDefault="008F1F9C" w:rsidP="004629E9">
            <w:pPr>
              <w:widowControl/>
              <w:jc w:val="both"/>
            </w:pPr>
            <w:r w:rsidRPr="004629E9">
              <w:t>1-2</w:t>
            </w:r>
          </w:p>
        </w:tc>
        <w:tc>
          <w:tcPr>
            <w:tcW w:w="1843" w:type="dxa"/>
            <w:vAlign w:val="center"/>
          </w:tcPr>
          <w:p w:rsidR="00A955CB" w:rsidRPr="004629E9" w:rsidRDefault="00A955CB" w:rsidP="004629E9">
            <w:pPr>
              <w:widowControl/>
              <w:jc w:val="both"/>
              <w:rPr>
                <w:b/>
              </w:rPr>
            </w:pPr>
            <w:r w:rsidRPr="004629E9">
              <w:t>(</w:t>
            </w:r>
            <w:r w:rsidR="008F1F9C" w:rsidRPr="004629E9">
              <w:t>1</w:t>
            </w:r>
            <w:r w:rsidRPr="004629E9">
              <w:t>)</w:t>
            </w:r>
            <w:r w:rsidR="004629E9" w:rsidRPr="004629E9">
              <w:t xml:space="preserve"> </w:t>
            </w:r>
            <w:r w:rsidR="00862495" w:rsidRPr="004629E9">
              <w:rPr>
                <w:b/>
              </w:rPr>
              <w:t>1</w:t>
            </w:r>
          </w:p>
        </w:tc>
        <w:tc>
          <w:tcPr>
            <w:tcW w:w="992" w:type="dxa"/>
            <w:vAlign w:val="center"/>
          </w:tcPr>
          <w:p w:rsidR="00A955CB" w:rsidRPr="004629E9" w:rsidRDefault="00862495" w:rsidP="004629E9">
            <w:pPr>
              <w:widowControl/>
              <w:jc w:val="both"/>
            </w:pPr>
            <w:r w:rsidRPr="004629E9">
              <w:t>18</w:t>
            </w:r>
          </w:p>
        </w:tc>
        <w:tc>
          <w:tcPr>
            <w:tcW w:w="1201" w:type="dxa"/>
            <w:vAlign w:val="center"/>
          </w:tcPr>
          <w:p w:rsidR="00A955CB" w:rsidRPr="004629E9" w:rsidRDefault="00862495" w:rsidP="004629E9">
            <w:pPr>
              <w:widowControl/>
              <w:jc w:val="both"/>
            </w:pPr>
            <w:r w:rsidRPr="004629E9">
              <w:t>-</w:t>
            </w:r>
          </w:p>
        </w:tc>
        <w:tc>
          <w:tcPr>
            <w:tcW w:w="1418" w:type="dxa"/>
            <w:vAlign w:val="center"/>
          </w:tcPr>
          <w:p w:rsidR="00A955CB" w:rsidRPr="004629E9" w:rsidRDefault="00862495" w:rsidP="004629E9">
            <w:pPr>
              <w:widowControl/>
              <w:jc w:val="both"/>
            </w:pPr>
            <w:r w:rsidRPr="004629E9">
              <w:t>-</w:t>
            </w:r>
          </w:p>
        </w:tc>
        <w:tc>
          <w:tcPr>
            <w:tcW w:w="1350" w:type="dxa"/>
            <w:vAlign w:val="center"/>
          </w:tcPr>
          <w:p w:rsidR="00A955CB" w:rsidRPr="004629E9" w:rsidRDefault="00862495" w:rsidP="004629E9">
            <w:pPr>
              <w:widowControl/>
              <w:jc w:val="both"/>
            </w:pPr>
            <w:r w:rsidRPr="004629E9">
              <w:t>- 20</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6</w:t>
            </w:r>
          </w:p>
        </w:tc>
        <w:tc>
          <w:tcPr>
            <w:tcW w:w="1276" w:type="dxa"/>
            <w:vAlign w:val="center"/>
          </w:tcPr>
          <w:p w:rsidR="00A955CB" w:rsidRPr="004629E9" w:rsidRDefault="008F1F9C" w:rsidP="004629E9">
            <w:pPr>
              <w:widowControl/>
              <w:jc w:val="both"/>
            </w:pPr>
            <w:r w:rsidRPr="004629E9">
              <w:t>15</w:t>
            </w:r>
          </w:p>
        </w:tc>
        <w:tc>
          <w:tcPr>
            <w:tcW w:w="992" w:type="dxa"/>
            <w:vAlign w:val="center"/>
          </w:tcPr>
          <w:p w:rsidR="00A955CB" w:rsidRPr="004629E9" w:rsidRDefault="008F1F9C" w:rsidP="004629E9">
            <w:pPr>
              <w:widowControl/>
              <w:jc w:val="both"/>
            </w:pPr>
            <w:r w:rsidRPr="004629E9">
              <w:t>1-3</w:t>
            </w:r>
          </w:p>
        </w:tc>
        <w:tc>
          <w:tcPr>
            <w:tcW w:w="1843" w:type="dxa"/>
            <w:vAlign w:val="center"/>
          </w:tcPr>
          <w:p w:rsidR="00A955CB" w:rsidRPr="004629E9" w:rsidRDefault="00A955CB" w:rsidP="004629E9">
            <w:pPr>
              <w:widowControl/>
              <w:jc w:val="both"/>
              <w:rPr>
                <w:b/>
              </w:rPr>
            </w:pPr>
            <w:r w:rsidRPr="004629E9">
              <w:t>(</w:t>
            </w:r>
            <w:r w:rsidR="008F1F9C" w:rsidRPr="004629E9">
              <w:t>5</w:t>
            </w:r>
            <w:r w:rsidRPr="004629E9">
              <w:t>)</w:t>
            </w:r>
            <w:r w:rsidR="004629E9" w:rsidRPr="004629E9">
              <w:t xml:space="preserve"> </w:t>
            </w:r>
            <w:r w:rsidR="00B55058" w:rsidRPr="004629E9">
              <w:t>-</w:t>
            </w:r>
          </w:p>
        </w:tc>
        <w:tc>
          <w:tcPr>
            <w:tcW w:w="992" w:type="dxa"/>
            <w:vAlign w:val="center"/>
          </w:tcPr>
          <w:p w:rsidR="00A955CB" w:rsidRPr="004629E9" w:rsidRDefault="00862495" w:rsidP="004629E9">
            <w:pPr>
              <w:widowControl/>
              <w:jc w:val="both"/>
            </w:pPr>
            <w:r w:rsidRPr="004629E9">
              <w:t>-</w:t>
            </w:r>
          </w:p>
        </w:tc>
        <w:tc>
          <w:tcPr>
            <w:tcW w:w="1201" w:type="dxa"/>
            <w:vAlign w:val="center"/>
          </w:tcPr>
          <w:p w:rsidR="00A955CB" w:rsidRPr="004629E9" w:rsidRDefault="00862495" w:rsidP="004629E9">
            <w:pPr>
              <w:widowControl/>
              <w:jc w:val="both"/>
            </w:pPr>
            <w:r w:rsidRPr="004629E9">
              <w:t>-</w:t>
            </w:r>
          </w:p>
        </w:tc>
        <w:tc>
          <w:tcPr>
            <w:tcW w:w="1418" w:type="dxa"/>
            <w:vAlign w:val="center"/>
          </w:tcPr>
          <w:p w:rsidR="00A955CB" w:rsidRPr="004629E9" w:rsidRDefault="00862495" w:rsidP="004629E9">
            <w:pPr>
              <w:widowControl/>
              <w:jc w:val="both"/>
            </w:pPr>
            <w:r w:rsidRPr="004629E9">
              <w:t>-</w:t>
            </w:r>
          </w:p>
        </w:tc>
        <w:tc>
          <w:tcPr>
            <w:tcW w:w="1350" w:type="dxa"/>
            <w:vAlign w:val="center"/>
          </w:tcPr>
          <w:p w:rsidR="00A955CB" w:rsidRPr="004629E9" w:rsidRDefault="00862495" w:rsidP="004629E9">
            <w:pPr>
              <w:widowControl/>
              <w:jc w:val="both"/>
            </w:pPr>
            <w:r w:rsidRPr="004629E9">
              <w:t>-</w:t>
            </w:r>
          </w:p>
        </w:tc>
      </w:tr>
      <w:tr w:rsidR="00A955CB" w:rsidRPr="004629E9" w:rsidTr="004629E9">
        <w:trPr>
          <w:cantSplit/>
          <w:jc w:val="center"/>
        </w:trPr>
        <w:tc>
          <w:tcPr>
            <w:tcW w:w="700" w:type="dxa"/>
            <w:vAlign w:val="center"/>
          </w:tcPr>
          <w:p w:rsidR="00A955CB" w:rsidRPr="004629E9" w:rsidRDefault="00A955CB" w:rsidP="004629E9">
            <w:pPr>
              <w:widowControl/>
              <w:jc w:val="both"/>
            </w:pPr>
            <w:r w:rsidRPr="004629E9">
              <w:t>7</w:t>
            </w:r>
          </w:p>
        </w:tc>
        <w:tc>
          <w:tcPr>
            <w:tcW w:w="1276" w:type="dxa"/>
            <w:vAlign w:val="center"/>
          </w:tcPr>
          <w:p w:rsidR="00A955CB" w:rsidRPr="004629E9" w:rsidRDefault="008F1F9C" w:rsidP="004629E9">
            <w:pPr>
              <w:widowControl/>
              <w:jc w:val="both"/>
            </w:pPr>
            <w:r w:rsidRPr="004629E9">
              <w:t>10</w:t>
            </w:r>
          </w:p>
        </w:tc>
        <w:tc>
          <w:tcPr>
            <w:tcW w:w="992" w:type="dxa"/>
            <w:vAlign w:val="center"/>
          </w:tcPr>
          <w:p w:rsidR="00A955CB" w:rsidRPr="004629E9" w:rsidRDefault="008F1F9C" w:rsidP="004629E9">
            <w:pPr>
              <w:widowControl/>
              <w:jc w:val="both"/>
            </w:pPr>
            <w:r w:rsidRPr="004629E9">
              <w:t>3-4</w:t>
            </w:r>
          </w:p>
        </w:tc>
        <w:tc>
          <w:tcPr>
            <w:tcW w:w="1843" w:type="dxa"/>
            <w:vAlign w:val="center"/>
          </w:tcPr>
          <w:p w:rsidR="00A955CB" w:rsidRPr="004629E9" w:rsidRDefault="00A955CB" w:rsidP="004629E9">
            <w:pPr>
              <w:widowControl/>
              <w:jc w:val="both"/>
            </w:pPr>
            <w:r w:rsidRPr="004629E9">
              <w:t>(</w:t>
            </w:r>
            <w:r w:rsidR="008F1F9C" w:rsidRPr="004629E9">
              <w:t>3</w:t>
            </w:r>
            <w:r w:rsidRPr="004629E9">
              <w:t>)</w:t>
            </w:r>
            <w:r w:rsidR="004629E9" w:rsidRPr="004629E9">
              <w:t xml:space="preserve"> </w:t>
            </w:r>
            <w:r w:rsidR="00B55058" w:rsidRPr="004629E9">
              <w:t>-</w:t>
            </w:r>
          </w:p>
        </w:tc>
        <w:tc>
          <w:tcPr>
            <w:tcW w:w="992" w:type="dxa"/>
            <w:vAlign w:val="center"/>
          </w:tcPr>
          <w:p w:rsidR="00A955CB" w:rsidRPr="004629E9" w:rsidRDefault="00862495" w:rsidP="004629E9">
            <w:pPr>
              <w:widowControl/>
              <w:jc w:val="both"/>
            </w:pPr>
            <w:r w:rsidRPr="004629E9">
              <w:t>-</w:t>
            </w:r>
          </w:p>
        </w:tc>
        <w:tc>
          <w:tcPr>
            <w:tcW w:w="1201" w:type="dxa"/>
            <w:vAlign w:val="center"/>
          </w:tcPr>
          <w:p w:rsidR="00A955CB" w:rsidRPr="004629E9" w:rsidRDefault="00862495" w:rsidP="004629E9">
            <w:pPr>
              <w:widowControl/>
              <w:jc w:val="both"/>
            </w:pPr>
            <w:r w:rsidRPr="004629E9">
              <w:t>-</w:t>
            </w:r>
          </w:p>
        </w:tc>
        <w:tc>
          <w:tcPr>
            <w:tcW w:w="1418" w:type="dxa"/>
            <w:vAlign w:val="center"/>
          </w:tcPr>
          <w:p w:rsidR="00A955CB" w:rsidRPr="004629E9" w:rsidRDefault="00862495" w:rsidP="004629E9">
            <w:pPr>
              <w:widowControl/>
              <w:jc w:val="both"/>
            </w:pPr>
            <w:r w:rsidRPr="004629E9">
              <w:t>-</w:t>
            </w:r>
          </w:p>
        </w:tc>
        <w:tc>
          <w:tcPr>
            <w:tcW w:w="1350" w:type="dxa"/>
            <w:vAlign w:val="center"/>
          </w:tcPr>
          <w:p w:rsidR="00A955CB" w:rsidRPr="004629E9" w:rsidRDefault="00862495" w:rsidP="004629E9">
            <w:pPr>
              <w:widowControl/>
              <w:jc w:val="both"/>
            </w:pPr>
            <w:r w:rsidRPr="004629E9">
              <w:t>-</w:t>
            </w:r>
          </w:p>
        </w:tc>
      </w:tr>
      <w:tr w:rsidR="00A955CB" w:rsidRPr="004629E9" w:rsidTr="004629E9">
        <w:trPr>
          <w:cantSplit/>
          <w:jc w:val="center"/>
        </w:trPr>
        <w:tc>
          <w:tcPr>
            <w:tcW w:w="8422" w:type="dxa"/>
            <w:gridSpan w:val="7"/>
            <w:tcBorders>
              <w:top w:val="double" w:sz="4" w:space="0" w:color="auto"/>
              <w:bottom w:val="double" w:sz="4" w:space="0" w:color="auto"/>
            </w:tcBorders>
            <w:vAlign w:val="center"/>
          </w:tcPr>
          <w:p w:rsidR="00A955CB" w:rsidRPr="004629E9" w:rsidRDefault="00A955CB" w:rsidP="004629E9">
            <w:pPr>
              <w:widowControl/>
              <w:jc w:val="both"/>
            </w:pPr>
            <w:r w:rsidRPr="004629E9">
              <w:t>В</w:t>
            </w:r>
            <w:r w:rsidR="004629E9" w:rsidRPr="004629E9">
              <w:t xml:space="preserve"> </w:t>
            </w:r>
            <w:r w:rsidRPr="004629E9">
              <w:t>С</w:t>
            </w:r>
            <w:r w:rsidR="004629E9" w:rsidRPr="004629E9">
              <w:t xml:space="preserve"> </w:t>
            </w:r>
            <w:r w:rsidRPr="004629E9">
              <w:t>Е</w:t>
            </w:r>
            <w:r w:rsidR="004629E9" w:rsidRPr="004629E9">
              <w:t xml:space="preserve"> </w:t>
            </w:r>
            <w:r w:rsidRPr="004629E9">
              <w:t>Г</w:t>
            </w:r>
            <w:r w:rsidR="004629E9" w:rsidRPr="004629E9">
              <w:t xml:space="preserve"> </w:t>
            </w:r>
            <w:r w:rsidRPr="004629E9">
              <w:t>О</w:t>
            </w:r>
          </w:p>
        </w:tc>
        <w:tc>
          <w:tcPr>
            <w:tcW w:w="1350" w:type="dxa"/>
            <w:tcBorders>
              <w:top w:val="double" w:sz="4" w:space="0" w:color="auto"/>
              <w:bottom w:val="double" w:sz="4" w:space="0" w:color="auto"/>
            </w:tcBorders>
            <w:vAlign w:val="center"/>
          </w:tcPr>
          <w:p w:rsidR="00A955CB" w:rsidRPr="004629E9" w:rsidRDefault="00862495" w:rsidP="004629E9">
            <w:pPr>
              <w:widowControl/>
              <w:jc w:val="both"/>
            </w:pPr>
            <w:r w:rsidRPr="004629E9">
              <w:t>-330</w:t>
            </w:r>
          </w:p>
        </w:tc>
      </w:tr>
    </w:tbl>
    <w:p w:rsidR="00A955CB" w:rsidRDefault="00A955CB" w:rsidP="004629E9">
      <w:pPr>
        <w:shd w:val="clear" w:color="auto" w:fill="FFFFFF"/>
        <w:spacing w:line="360" w:lineRule="auto"/>
        <w:ind w:firstLine="720"/>
        <w:jc w:val="both"/>
      </w:pPr>
    </w:p>
    <w:p w:rsidR="00CB7C55" w:rsidRDefault="00CB7C55" w:rsidP="004629E9">
      <w:pPr>
        <w:pStyle w:val="21"/>
        <w:spacing w:after="0" w:line="360" w:lineRule="auto"/>
        <w:ind w:firstLine="720"/>
        <w:jc w:val="both"/>
        <w:rPr>
          <w:sz w:val="28"/>
        </w:rPr>
      </w:pPr>
      <w:r>
        <w:rPr>
          <w:sz w:val="28"/>
        </w:rPr>
        <w:t>На первом шаге продолжительность работы 5-6</w:t>
      </w:r>
      <w:r w:rsidRPr="00CB7C55">
        <w:rPr>
          <w:sz w:val="28"/>
        </w:rPr>
        <w:t xml:space="preserve"> </w:t>
      </w:r>
      <w:r>
        <w:rPr>
          <w:sz w:val="28"/>
        </w:rPr>
        <w:t>может быть увеличена только на 2 суток, т.к. при этом продолжительность</w:t>
      </w:r>
      <w:r w:rsidRPr="00CB7C55">
        <w:rPr>
          <w:sz w:val="28"/>
        </w:rPr>
        <w:t xml:space="preserve"> </w:t>
      </w:r>
      <w:r>
        <w:rPr>
          <w:sz w:val="28"/>
        </w:rPr>
        <w:t>третьего полного пути станет как требуемая в задании.</w:t>
      </w:r>
    </w:p>
    <w:p w:rsidR="00F71632" w:rsidRDefault="00F71632" w:rsidP="004629E9">
      <w:pPr>
        <w:spacing w:line="360" w:lineRule="auto"/>
        <w:ind w:firstLine="720"/>
        <w:jc w:val="both"/>
      </w:pPr>
      <w:r>
        <w:rPr>
          <w:sz w:val="28"/>
        </w:rPr>
        <w:t>Тогда затраты на эту работу, с более поздним сроком выполнения, снизятся на 2·40=80 (у.е.), т.е. -80 у.е.</w:t>
      </w:r>
    </w:p>
    <w:p w:rsidR="00F71632" w:rsidRDefault="00F71632" w:rsidP="004629E9">
      <w:pPr>
        <w:spacing w:line="360" w:lineRule="auto"/>
        <w:ind w:firstLine="720"/>
        <w:jc w:val="both"/>
        <w:rPr>
          <w:sz w:val="28"/>
        </w:rPr>
      </w:pPr>
      <w:r>
        <w:rPr>
          <w:sz w:val="28"/>
        </w:rPr>
        <w:t>Второй шаг придется не использовать, т.к. увеличение продолжительности соответствующей ему работы 4-5</w:t>
      </w:r>
      <w:r w:rsidRPr="00F71632">
        <w:rPr>
          <w:sz w:val="28"/>
        </w:rPr>
        <w:t xml:space="preserve"> </w:t>
      </w:r>
      <w:r>
        <w:rPr>
          <w:sz w:val="28"/>
        </w:rPr>
        <w:t>приведет к недопустимому увеличению продолжительности третьего полного пути, а следовательно, и всего комплекса работ.</w:t>
      </w:r>
    </w:p>
    <w:p w:rsidR="00F71632" w:rsidRDefault="00F71632" w:rsidP="004629E9">
      <w:pPr>
        <w:pStyle w:val="21"/>
        <w:spacing w:after="0" w:line="360" w:lineRule="auto"/>
        <w:ind w:firstLine="720"/>
        <w:jc w:val="both"/>
        <w:rPr>
          <w:sz w:val="28"/>
        </w:rPr>
      </w:pPr>
      <w:r>
        <w:rPr>
          <w:sz w:val="28"/>
        </w:rPr>
        <w:t>Рассматривая работу 3-6</w:t>
      </w:r>
      <w:r w:rsidRPr="00F71632">
        <w:rPr>
          <w:sz w:val="28"/>
        </w:rPr>
        <w:t xml:space="preserve"> </w:t>
      </w:r>
      <w:r>
        <w:rPr>
          <w:sz w:val="28"/>
        </w:rPr>
        <w:t>на третьем шаге, приходим к выводу, что ее продолжительность можно увеличить на максимально возможную величину 6 суток, т.к. он входит во второй полный путь.</w:t>
      </w:r>
    </w:p>
    <w:p w:rsidR="00F71632" w:rsidRDefault="00F71632" w:rsidP="004629E9">
      <w:pPr>
        <w:pStyle w:val="21"/>
        <w:spacing w:after="0" w:line="360" w:lineRule="auto"/>
        <w:ind w:firstLine="720"/>
        <w:jc w:val="both"/>
        <w:rPr>
          <w:sz w:val="28"/>
        </w:rPr>
      </w:pPr>
      <w:r>
        <w:rPr>
          <w:sz w:val="28"/>
        </w:rPr>
        <w:t>Четвертый шаг соответствует работе 2-5, которая входит в первый полный путь, ее продолжительность можно увеличить на максимально возможную величину 2 суток.</w:t>
      </w:r>
    </w:p>
    <w:p w:rsidR="00F71632" w:rsidRDefault="00F71632" w:rsidP="004629E9">
      <w:pPr>
        <w:pStyle w:val="21"/>
        <w:spacing w:after="0" w:line="360" w:lineRule="auto"/>
        <w:ind w:firstLine="720"/>
        <w:jc w:val="both"/>
        <w:rPr>
          <w:sz w:val="28"/>
        </w:rPr>
      </w:pPr>
      <w:r>
        <w:rPr>
          <w:sz w:val="28"/>
        </w:rPr>
        <w:t>Рассматривая работу 1-2 на пятом шаге, которая входит в первый полный путь</w:t>
      </w:r>
      <w:r w:rsidR="00540592">
        <w:rPr>
          <w:sz w:val="28"/>
        </w:rPr>
        <w:t>,</w:t>
      </w:r>
      <w:r>
        <w:rPr>
          <w:sz w:val="28"/>
        </w:rPr>
        <w:t xml:space="preserve"> увеличиваем на</w:t>
      </w:r>
      <w:r w:rsidRPr="00F71632">
        <w:rPr>
          <w:sz w:val="28"/>
        </w:rPr>
        <w:t xml:space="preserve"> </w:t>
      </w:r>
      <w:r>
        <w:rPr>
          <w:sz w:val="28"/>
        </w:rPr>
        <w:t>максимально возможную величину 1 сутки и получить снижение затрат.</w:t>
      </w:r>
    </w:p>
    <w:p w:rsidR="00CB7C55" w:rsidRDefault="0033314B" w:rsidP="004629E9">
      <w:pPr>
        <w:pStyle w:val="21"/>
        <w:spacing w:after="0" w:line="360" w:lineRule="auto"/>
        <w:ind w:firstLine="720"/>
        <w:jc w:val="both"/>
        <w:rPr>
          <w:sz w:val="28"/>
        </w:rPr>
      </w:pPr>
      <w:r>
        <w:rPr>
          <w:sz w:val="28"/>
        </w:rPr>
        <w:t>На последний шестой и седьмой шаг пропускаем, т.к. увеличение продолжительности соответствующих им работ приведет к недопустимому увеличению продолжительности всех трех полных путей, а</w:t>
      </w:r>
      <w:r w:rsidR="00540592">
        <w:rPr>
          <w:sz w:val="28"/>
        </w:rPr>
        <w:t>,</w:t>
      </w:r>
      <w:r>
        <w:rPr>
          <w:sz w:val="28"/>
        </w:rPr>
        <w:t xml:space="preserve"> следовательно, и всего комплекса работ.</w:t>
      </w:r>
    </w:p>
    <w:p w:rsidR="00D9013A" w:rsidRDefault="00D9013A" w:rsidP="004629E9">
      <w:pPr>
        <w:pStyle w:val="21"/>
        <w:spacing w:after="0" w:line="360" w:lineRule="auto"/>
        <w:ind w:firstLine="720"/>
        <w:jc w:val="both"/>
        <w:rPr>
          <w:sz w:val="28"/>
        </w:rPr>
      </w:pPr>
      <w:r>
        <w:rPr>
          <w:sz w:val="28"/>
        </w:rPr>
        <w:t>Подсчитав суммарное снижение затрат из-за произведенного увеличения продолжительностей работ (-330 у.е.) и зная первоначальную стоимость (1710 у.е.) всего комплекса работ в рассматриваемом ускоренном варианте его выполнения, получим, что при увеличении продолжительности выполнения всего компле</w:t>
      </w:r>
      <w:r w:rsidR="00540592">
        <w:rPr>
          <w:sz w:val="28"/>
        </w:rPr>
        <w:t>кса работ с 19 суток до 21 суток</w:t>
      </w:r>
      <w:r>
        <w:rPr>
          <w:sz w:val="28"/>
        </w:rPr>
        <w:t xml:space="preserve"> оптимальные затраты составят </w:t>
      </w:r>
      <w:r w:rsidRPr="00D9013A">
        <w:rPr>
          <w:sz w:val="28"/>
        </w:rPr>
        <w:t>1710-330=1380</w:t>
      </w:r>
      <w:r>
        <w:rPr>
          <w:sz w:val="28"/>
        </w:rPr>
        <w:t xml:space="preserve"> (у.е.). </w:t>
      </w:r>
    </w:p>
    <w:p w:rsidR="005259F7" w:rsidRDefault="005259F7" w:rsidP="004629E9">
      <w:pPr>
        <w:spacing w:line="360" w:lineRule="auto"/>
        <w:ind w:firstLine="720"/>
        <w:jc w:val="both"/>
        <w:rPr>
          <w:sz w:val="28"/>
        </w:rPr>
      </w:pPr>
      <w:r>
        <w:rPr>
          <w:sz w:val="28"/>
        </w:rPr>
        <w:t>Итоговые результаты, полученные обоими способами оптимизации, должны совпадать. Проверим это:</w:t>
      </w:r>
    </w:p>
    <w:p w:rsidR="005259F7" w:rsidRDefault="005259F7" w:rsidP="004629E9">
      <w:pPr>
        <w:autoSpaceDE/>
        <w:autoSpaceDN/>
        <w:adjustRightInd/>
        <w:spacing w:line="360" w:lineRule="auto"/>
        <w:ind w:firstLine="720"/>
        <w:jc w:val="both"/>
        <w:rPr>
          <w:sz w:val="28"/>
        </w:rPr>
      </w:pPr>
      <w:r>
        <w:rPr>
          <w:sz w:val="28"/>
        </w:rPr>
        <w:t>1) продолжительности соответствующих полных путей после оптимизации совпадают – 18,17,21;</w:t>
      </w:r>
    </w:p>
    <w:p w:rsidR="005259F7" w:rsidRDefault="005259F7" w:rsidP="004629E9">
      <w:pPr>
        <w:autoSpaceDE/>
        <w:autoSpaceDN/>
        <w:adjustRightInd/>
        <w:spacing w:line="360" w:lineRule="auto"/>
        <w:ind w:firstLine="720"/>
        <w:jc w:val="both"/>
        <w:rPr>
          <w:sz w:val="28"/>
        </w:rPr>
      </w:pPr>
      <w:r>
        <w:rPr>
          <w:sz w:val="28"/>
        </w:rPr>
        <w:t>2) стоимости выполнения всего комплекса работ после оптимизации совпадают – 1380.</w:t>
      </w:r>
    </w:p>
    <w:p w:rsidR="005259F7" w:rsidRDefault="005259F7" w:rsidP="004629E9">
      <w:pPr>
        <w:pStyle w:val="21"/>
        <w:spacing w:after="0" w:line="360" w:lineRule="auto"/>
        <w:ind w:firstLine="720"/>
        <w:jc w:val="both"/>
        <w:rPr>
          <w:sz w:val="28"/>
        </w:rPr>
      </w:pPr>
    </w:p>
    <w:p w:rsidR="00C671E6" w:rsidRPr="00540592" w:rsidRDefault="00C671E6" w:rsidP="004629E9">
      <w:pPr>
        <w:shd w:val="clear" w:color="auto" w:fill="FFFFFF"/>
        <w:spacing w:line="360" w:lineRule="auto"/>
        <w:ind w:firstLine="720"/>
        <w:jc w:val="both"/>
        <w:rPr>
          <w:sz w:val="28"/>
          <w:szCs w:val="28"/>
        </w:rPr>
      </w:pPr>
    </w:p>
    <w:p w:rsidR="00C671E6" w:rsidRDefault="00540592" w:rsidP="00540592">
      <w:pPr>
        <w:shd w:val="clear" w:color="auto" w:fill="FFFFFF"/>
        <w:spacing w:line="360" w:lineRule="auto"/>
        <w:jc w:val="center"/>
        <w:outlineLvl w:val="0"/>
        <w:rPr>
          <w:sz w:val="28"/>
          <w:szCs w:val="28"/>
        </w:rPr>
      </w:pPr>
      <w:r>
        <w:rPr>
          <w:sz w:val="28"/>
          <w:szCs w:val="28"/>
        </w:rPr>
        <w:br w:type="page"/>
      </w:r>
      <w:bookmarkStart w:id="7" w:name="_Toc221712542"/>
      <w:r w:rsidRPr="00540592">
        <w:rPr>
          <w:b/>
          <w:sz w:val="28"/>
          <w:szCs w:val="28"/>
        </w:rPr>
        <w:t>Заключение</w:t>
      </w:r>
      <w:bookmarkEnd w:id="7"/>
    </w:p>
    <w:p w:rsidR="00540592" w:rsidRDefault="00540592" w:rsidP="004629E9">
      <w:pPr>
        <w:shd w:val="clear" w:color="auto" w:fill="FFFFFF"/>
        <w:spacing w:line="360" w:lineRule="auto"/>
        <w:ind w:firstLine="720"/>
        <w:jc w:val="both"/>
        <w:rPr>
          <w:sz w:val="28"/>
          <w:szCs w:val="28"/>
        </w:rPr>
      </w:pPr>
    </w:p>
    <w:p w:rsidR="00C710D0" w:rsidRPr="00C710D0" w:rsidRDefault="002D77C2" w:rsidP="004629E9">
      <w:pPr>
        <w:shd w:val="clear" w:color="auto" w:fill="FFFFFF"/>
        <w:spacing w:line="360" w:lineRule="auto"/>
        <w:ind w:firstLine="720"/>
        <w:jc w:val="both"/>
        <w:rPr>
          <w:sz w:val="28"/>
          <w:szCs w:val="28"/>
        </w:rPr>
      </w:pPr>
      <w:r>
        <w:rPr>
          <w:sz w:val="28"/>
          <w:szCs w:val="28"/>
        </w:rPr>
        <w:t>В данной курсовой работе был построен сетевой график, проведен</w:t>
      </w:r>
      <w:r w:rsidR="00C710D0" w:rsidRPr="00C710D0">
        <w:rPr>
          <w:sz w:val="28"/>
          <w:szCs w:val="28"/>
        </w:rPr>
        <w:t xml:space="preserve"> </w:t>
      </w:r>
      <w:r>
        <w:rPr>
          <w:sz w:val="28"/>
          <w:szCs w:val="28"/>
        </w:rPr>
        <w:t>его анализ, и произведена оптимизация сетевого графика. О</w:t>
      </w:r>
      <w:r w:rsidR="00C710D0" w:rsidRPr="00C710D0">
        <w:rPr>
          <w:sz w:val="28"/>
          <w:szCs w:val="28"/>
        </w:rPr>
        <w:t>боснованы рациональные методики поиска путей сетев</w:t>
      </w:r>
      <w:r>
        <w:rPr>
          <w:sz w:val="28"/>
          <w:szCs w:val="28"/>
        </w:rPr>
        <w:t>ого</w:t>
      </w:r>
      <w:r w:rsidR="00C710D0" w:rsidRPr="00C710D0">
        <w:rPr>
          <w:sz w:val="28"/>
          <w:szCs w:val="28"/>
        </w:rPr>
        <w:t xml:space="preserve"> график</w:t>
      </w:r>
      <w:r>
        <w:rPr>
          <w:sz w:val="28"/>
          <w:szCs w:val="28"/>
        </w:rPr>
        <w:t>а</w:t>
      </w:r>
      <w:r w:rsidR="00C710D0" w:rsidRPr="00C710D0">
        <w:rPr>
          <w:sz w:val="28"/>
          <w:szCs w:val="28"/>
        </w:rPr>
        <w:t>. Рациональность данных мето</w:t>
      </w:r>
      <w:r w:rsidR="00C710D0" w:rsidRPr="00C710D0">
        <w:rPr>
          <w:sz w:val="28"/>
          <w:szCs w:val="28"/>
        </w:rPr>
        <w:softHyphen/>
        <w:t>дик заключается в том, что они позволяют найти критический путь сетевого графика.</w:t>
      </w:r>
    </w:p>
    <w:p w:rsidR="00C710D0" w:rsidRPr="00C710D0" w:rsidRDefault="002D77C2" w:rsidP="004629E9">
      <w:pPr>
        <w:shd w:val="clear" w:color="auto" w:fill="FFFFFF"/>
        <w:spacing w:line="360" w:lineRule="auto"/>
        <w:ind w:firstLine="720"/>
        <w:jc w:val="both"/>
        <w:rPr>
          <w:sz w:val="28"/>
          <w:szCs w:val="28"/>
        </w:rPr>
      </w:pPr>
      <w:r>
        <w:rPr>
          <w:sz w:val="28"/>
          <w:szCs w:val="28"/>
        </w:rPr>
        <w:t>Осуществили</w:t>
      </w:r>
      <w:r w:rsidR="00C710D0" w:rsidRPr="00C710D0">
        <w:rPr>
          <w:sz w:val="28"/>
          <w:szCs w:val="28"/>
        </w:rPr>
        <w:t xml:space="preserve"> решение двух основных задач сетевого плани</w:t>
      </w:r>
      <w:r w:rsidR="00C710D0" w:rsidRPr="00C710D0">
        <w:rPr>
          <w:sz w:val="28"/>
          <w:szCs w:val="28"/>
        </w:rPr>
        <w:softHyphen/>
        <w:t>рования: задачу анализа оптимальности уже готового сетевого графика и задачу его оптимизации по длительности.</w:t>
      </w:r>
    </w:p>
    <w:p w:rsidR="00C710D0" w:rsidRPr="00AD0D38" w:rsidRDefault="00C710D0" w:rsidP="004629E9">
      <w:pPr>
        <w:spacing w:line="360" w:lineRule="auto"/>
        <w:ind w:firstLine="720"/>
        <w:jc w:val="both"/>
        <w:rPr>
          <w:sz w:val="28"/>
          <w:szCs w:val="28"/>
        </w:rPr>
      </w:pPr>
      <w:r w:rsidRPr="00C710D0">
        <w:rPr>
          <w:sz w:val="28"/>
          <w:szCs w:val="28"/>
        </w:rPr>
        <w:t>Значимость проделанной работы заключается в том, что применение пред</w:t>
      </w:r>
      <w:r w:rsidRPr="00C710D0">
        <w:rPr>
          <w:sz w:val="28"/>
          <w:szCs w:val="28"/>
        </w:rPr>
        <w:softHyphen/>
        <w:t>ложенных методик, во-первых – позволяет точно судить об опт</w:t>
      </w:r>
      <w:r w:rsidR="00AD0D38">
        <w:rPr>
          <w:sz w:val="28"/>
          <w:szCs w:val="28"/>
        </w:rPr>
        <w:t>и</w:t>
      </w:r>
      <w:r w:rsidRPr="00C710D0">
        <w:rPr>
          <w:sz w:val="28"/>
          <w:szCs w:val="28"/>
        </w:rPr>
        <w:t>мальности сете</w:t>
      </w:r>
      <w:r w:rsidRPr="00C710D0">
        <w:rPr>
          <w:sz w:val="28"/>
          <w:szCs w:val="28"/>
        </w:rPr>
        <w:softHyphen/>
        <w:t xml:space="preserve">вых графиков любой сложности, а во-вторых – сокращает </w:t>
      </w:r>
      <w:r w:rsidRPr="00AD0D38">
        <w:rPr>
          <w:sz w:val="28"/>
          <w:szCs w:val="28"/>
        </w:rPr>
        <w:t>затраты на сетевое пла</w:t>
      </w:r>
      <w:r w:rsidRPr="00AD0D38">
        <w:rPr>
          <w:sz w:val="28"/>
          <w:szCs w:val="28"/>
        </w:rPr>
        <w:softHyphen/>
        <w:t>нирование в целом, прежде всего, за счёт сокращения длительности разработки оптимальных сетевых графиков.</w:t>
      </w:r>
    </w:p>
    <w:p w:rsidR="00AD0D38" w:rsidRPr="00AD0D38" w:rsidRDefault="00AD0D38" w:rsidP="004629E9">
      <w:pPr>
        <w:widowControl/>
        <w:spacing w:line="360" w:lineRule="auto"/>
        <w:ind w:firstLine="720"/>
        <w:jc w:val="both"/>
        <w:rPr>
          <w:sz w:val="28"/>
          <w:szCs w:val="28"/>
        </w:rPr>
      </w:pPr>
      <w:r w:rsidRPr="00AD0D38">
        <w:rPr>
          <w:sz w:val="28"/>
          <w:szCs w:val="28"/>
        </w:rPr>
        <w:t>Анализ сетевого графика заключается в том, чтобы</w:t>
      </w:r>
      <w:r>
        <w:rPr>
          <w:sz w:val="28"/>
          <w:szCs w:val="28"/>
        </w:rPr>
        <w:t xml:space="preserve"> </w:t>
      </w:r>
      <w:r w:rsidRPr="00AD0D38">
        <w:rPr>
          <w:sz w:val="28"/>
          <w:szCs w:val="28"/>
        </w:rPr>
        <w:t>выявить резервы времени рабо</w:t>
      </w:r>
      <w:r>
        <w:rPr>
          <w:sz w:val="28"/>
          <w:szCs w:val="28"/>
        </w:rPr>
        <w:t>т, не лежащих на критическом пу</w:t>
      </w:r>
      <w:r w:rsidRPr="00AD0D38">
        <w:rPr>
          <w:sz w:val="28"/>
          <w:szCs w:val="28"/>
        </w:rPr>
        <w:t>ти, и направить их на работы, лимитирующие срок завершения</w:t>
      </w:r>
      <w:r>
        <w:rPr>
          <w:sz w:val="28"/>
          <w:szCs w:val="28"/>
        </w:rPr>
        <w:t xml:space="preserve"> </w:t>
      </w:r>
      <w:r w:rsidRPr="00AD0D38">
        <w:rPr>
          <w:sz w:val="28"/>
          <w:szCs w:val="28"/>
        </w:rPr>
        <w:t>комплекса работ. Результатом этого является сокращение</w:t>
      </w:r>
      <w:r>
        <w:rPr>
          <w:sz w:val="28"/>
          <w:szCs w:val="28"/>
        </w:rPr>
        <w:t xml:space="preserve"> про</w:t>
      </w:r>
      <w:r w:rsidRPr="00AD0D38">
        <w:rPr>
          <w:sz w:val="28"/>
          <w:szCs w:val="28"/>
        </w:rPr>
        <w:t>должительности критического пути.</w:t>
      </w:r>
    </w:p>
    <w:p w:rsidR="002D77C2" w:rsidRPr="000C3883" w:rsidRDefault="002D77C2" w:rsidP="004629E9">
      <w:pPr>
        <w:spacing w:line="360" w:lineRule="auto"/>
        <w:ind w:firstLine="720"/>
        <w:jc w:val="both"/>
        <w:rPr>
          <w:sz w:val="28"/>
          <w:szCs w:val="28"/>
        </w:rPr>
      </w:pPr>
      <w:r w:rsidRPr="00AD0D38">
        <w:rPr>
          <w:sz w:val="28"/>
          <w:szCs w:val="28"/>
        </w:rPr>
        <w:t xml:space="preserve">Решение экономических задач с помощью метода математического </w:t>
      </w:r>
      <w:r w:rsidRPr="00AD0D38">
        <w:rPr>
          <w:sz w:val="28"/>
          <w:szCs w:val="28"/>
        </w:rPr>
        <w:br/>
        <w:t>мод</w:t>
      </w:r>
      <w:r w:rsidRPr="002D77C2">
        <w:rPr>
          <w:sz w:val="28"/>
          <w:szCs w:val="28"/>
        </w:rPr>
        <w:t>елирования позволяет осуществлять эффективное управление как от</w:t>
      </w:r>
      <w:r>
        <w:rPr>
          <w:sz w:val="28"/>
          <w:szCs w:val="28"/>
        </w:rPr>
        <w:t xml:space="preserve">дельными </w:t>
      </w:r>
      <w:r w:rsidRPr="002D77C2">
        <w:rPr>
          <w:sz w:val="28"/>
          <w:szCs w:val="28"/>
        </w:rPr>
        <w:t>производственными процессами на уровне прогнозирования и планирова</w:t>
      </w:r>
      <w:r>
        <w:rPr>
          <w:sz w:val="28"/>
          <w:szCs w:val="28"/>
        </w:rPr>
        <w:t xml:space="preserve">ния </w:t>
      </w:r>
      <w:r w:rsidRPr="002D77C2">
        <w:rPr>
          <w:sz w:val="28"/>
          <w:szCs w:val="28"/>
        </w:rPr>
        <w:t xml:space="preserve">экономических ситуаций и принятия на основе этого </w:t>
      </w:r>
      <w:r w:rsidRPr="000C3883">
        <w:rPr>
          <w:sz w:val="28"/>
          <w:szCs w:val="28"/>
        </w:rPr>
        <w:t>управленческих решений, так и всей экономикой в целом.</w:t>
      </w:r>
    </w:p>
    <w:p w:rsidR="000C3883" w:rsidRPr="000C3883" w:rsidRDefault="000C3883" w:rsidP="004629E9">
      <w:pPr>
        <w:widowControl/>
        <w:spacing w:line="360" w:lineRule="auto"/>
        <w:ind w:firstLine="720"/>
        <w:jc w:val="both"/>
        <w:rPr>
          <w:sz w:val="28"/>
          <w:szCs w:val="28"/>
        </w:rPr>
      </w:pPr>
      <w:r w:rsidRPr="000C3883">
        <w:rPr>
          <w:sz w:val="28"/>
          <w:szCs w:val="28"/>
        </w:rPr>
        <w:t>При практическом использовании сетевого график</w:t>
      </w:r>
      <w:r>
        <w:rPr>
          <w:sz w:val="28"/>
          <w:szCs w:val="28"/>
        </w:rPr>
        <w:t>а для руко</w:t>
      </w:r>
      <w:r w:rsidRPr="000C3883">
        <w:rPr>
          <w:sz w:val="28"/>
          <w:szCs w:val="28"/>
        </w:rPr>
        <w:t>водства работами его можно совмещать с календарем</w:t>
      </w:r>
      <w:r>
        <w:rPr>
          <w:sz w:val="28"/>
          <w:szCs w:val="28"/>
        </w:rPr>
        <w:t>.</w:t>
      </w:r>
    </w:p>
    <w:p w:rsidR="000C3883" w:rsidRPr="000C3883" w:rsidRDefault="000C3883" w:rsidP="004629E9">
      <w:pPr>
        <w:spacing w:line="360" w:lineRule="auto"/>
        <w:ind w:firstLine="720"/>
        <w:jc w:val="both"/>
        <w:rPr>
          <w:sz w:val="28"/>
          <w:szCs w:val="28"/>
        </w:rPr>
      </w:pPr>
    </w:p>
    <w:p w:rsidR="000F6221" w:rsidRDefault="000F6221" w:rsidP="004629E9">
      <w:pPr>
        <w:shd w:val="clear" w:color="auto" w:fill="FFFFFF"/>
        <w:spacing w:line="360" w:lineRule="auto"/>
        <w:ind w:firstLine="720"/>
        <w:jc w:val="both"/>
        <w:rPr>
          <w:sz w:val="28"/>
          <w:szCs w:val="28"/>
        </w:rPr>
      </w:pPr>
    </w:p>
    <w:p w:rsidR="0013216B" w:rsidRPr="00540592" w:rsidRDefault="00540592" w:rsidP="00540592">
      <w:pPr>
        <w:shd w:val="clear" w:color="auto" w:fill="FFFFFF"/>
        <w:spacing w:line="360" w:lineRule="auto"/>
        <w:jc w:val="center"/>
        <w:outlineLvl w:val="0"/>
        <w:rPr>
          <w:b/>
          <w:sz w:val="28"/>
          <w:szCs w:val="28"/>
        </w:rPr>
      </w:pPr>
      <w:r>
        <w:rPr>
          <w:sz w:val="28"/>
          <w:szCs w:val="28"/>
        </w:rPr>
        <w:br w:type="page"/>
      </w:r>
      <w:bookmarkStart w:id="8" w:name="_Toc221712543"/>
      <w:r w:rsidRPr="00540592">
        <w:rPr>
          <w:b/>
          <w:sz w:val="28"/>
          <w:szCs w:val="28"/>
        </w:rPr>
        <w:t>Список литературы</w:t>
      </w:r>
      <w:bookmarkEnd w:id="8"/>
    </w:p>
    <w:p w:rsidR="00540592" w:rsidRDefault="00540592" w:rsidP="00540592">
      <w:pPr>
        <w:shd w:val="clear" w:color="auto" w:fill="FFFFFF"/>
        <w:spacing w:line="360" w:lineRule="auto"/>
        <w:jc w:val="both"/>
        <w:rPr>
          <w:sz w:val="28"/>
          <w:szCs w:val="28"/>
        </w:rPr>
      </w:pPr>
    </w:p>
    <w:p w:rsidR="0013216B" w:rsidRPr="00802FFA" w:rsidRDefault="0013216B" w:rsidP="00540592">
      <w:pPr>
        <w:numPr>
          <w:ilvl w:val="0"/>
          <w:numId w:val="7"/>
        </w:numPr>
        <w:shd w:val="clear" w:color="auto" w:fill="FFFFFF"/>
        <w:spacing w:line="360" w:lineRule="auto"/>
        <w:ind w:left="0" w:firstLine="0"/>
        <w:jc w:val="both"/>
        <w:rPr>
          <w:sz w:val="28"/>
          <w:szCs w:val="28"/>
        </w:rPr>
      </w:pPr>
      <w:r w:rsidRPr="00802FFA">
        <w:rPr>
          <w:sz w:val="28"/>
          <w:szCs w:val="28"/>
        </w:rPr>
        <w:t>Абланская Л.В., Бабешко Л.О., Баусов Л.И.</w:t>
      </w:r>
      <w:r w:rsidR="000F5397" w:rsidRPr="00802FFA">
        <w:rPr>
          <w:sz w:val="28"/>
          <w:szCs w:val="28"/>
        </w:rPr>
        <w:t xml:space="preserve"> </w:t>
      </w:r>
      <w:r w:rsidR="000F5397" w:rsidRPr="00802FFA">
        <w:rPr>
          <w:bCs/>
          <w:sz w:val="28"/>
          <w:szCs w:val="28"/>
        </w:rPr>
        <w:t>Экономико-математическое моделирование: М.: Экзамен, 2006г. – 800с.</w:t>
      </w:r>
    </w:p>
    <w:p w:rsidR="0013216B" w:rsidRPr="00802FFA" w:rsidRDefault="0013216B" w:rsidP="00540592">
      <w:pPr>
        <w:numPr>
          <w:ilvl w:val="0"/>
          <w:numId w:val="7"/>
        </w:numPr>
        <w:shd w:val="clear" w:color="auto" w:fill="FFFFFF"/>
        <w:spacing w:line="360" w:lineRule="auto"/>
        <w:ind w:left="0" w:firstLine="0"/>
        <w:jc w:val="both"/>
        <w:rPr>
          <w:sz w:val="28"/>
          <w:szCs w:val="28"/>
        </w:rPr>
      </w:pPr>
      <w:r w:rsidRPr="00802FFA">
        <w:rPr>
          <w:sz w:val="28"/>
          <w:szCs w:val="28"/>
        </w:rPr>
        <w:t>Баев И.А., Ширяев В.И., Ширяев Е.В</w:t>
      </w:r>
      <w:r w:rsidRPr="00802FFA">
        <w:rPr>
          <w:bCs/>
          <w:sz w:val="28"/>
          <w:szCs w:val="28"/>
        </w:rPr>
        <w:t xml:space="preserve"> Экономико-математическое моделирование управления фирмой: М.: </w:t>
      </w:r>
      <w:r w:rsidRPr="00802FFA">
        <w:rPr>
          <w:sz w:val="28"/>
          <w:szCs w:val="28"/>
        </w:rPr>
        <w:t>КомКнига, 2005г. – 224с.</w:t>
      </w:r>
    </w:p>
    <w:p w:rsidR="006B3FB8" w:rsidRPr="00802FFA" w:rsidRDefault="0013216B" w:rsidP="00540592">
      <w:pPr>
        <w:numPr>
          <w:ilvl w:val="0"/>
          <w:numId w:val="7"/>
        </w:numPr>
        <w:shd w:val="clear" w:color="auto" w:fill="FFFFFF"/>
        <w:spacing w:line="360" w:lineRule="auto"/>
        <w:ind w:left="0" w:firstLine="0"/>
        <w:jc w:val="both"/>
        <w:rPr>
          <w:sz w:val="28"/>
          <w:szCs w:val="28"/>
        </w:rPr>
      </w:pPr>
      <w:r w:rsidRPr="00802FFA">
        <w:rPr>
          <w:sz w:val="28"/>
          <w:szCs w:val="28"/>
        </w:rPr>
        <w:t>Дрогобыцкого И.Н Экономико-математическое моделирование: М.: Экзамен, 2004г. – 323с.</w:t>
      </w:r>
    </w:p>
    <w:p w:rsidR="00015FCC" w:rsidRPr="00802FFA" w:rsidRDefault="00015FCC" w:rsidP="00540592">
      <w:pPr>
        <w:numPr>
          <w:ilvl w:val="0"/>
          <w:numId w:val="7"/>
        </w:numPr>
        <w:shd w:val="clear" w:color="auto" w:fill="FFFFFF"/>
        <w:spacing w:line="360" w:lineRule="auto"/>
        <w:ind w:left="0" w:firstLine="0"/>
        <w:jc w:val="both"/>
        <w:rPr>
          <w:sz w:val="28"/>
          <w:szCs w:val="28"/>
        </w:rPr>
      </w:pPr>
      <w:r w:rsidRPr="00802FFA">
        <w:rPr>
          <w:bCs/>
          <w:sz w:val="28"/>
          <w:szCs w:val="28"/>
        </w:rPr>
        <w:t>Конюховский П. В Математические методы исследования операций в экономике:</w:t>
      </w:r>
      <w:r w:rsidR="004629E9">
        <w:rPr>
          <w:bCs/>
          <w:sz w:val="28"/>
          <w:szCs w:val="28"/>
        </w:rPr>
        <w:t xml:space="preserve"> </w:t>
      </w:r>
      <w:r w:rsidRPr="00802FFA">
        <w:rPr>
          <w:bCs/>
          <w:sz w:val="28"/>
          <w:szCs w:val="28"/>
        </w:rPr>
        <w:t>С-Петербург: Питер 2003г. - 208 с</w:t>
      </w:r>
      <w:r w:rsidR="00540592">
        <w:rPr>
          <w:bCs/>
          <w:sz w:val="28"/>
          <w:szCs w:val="28"/>
        </w:rPr>
        <w:t>.</w:t>
      </w:r>
    </w:p>
    <w:p w:rsidR="0013216B" w:rsidRPr="00802FFA" w:rsidRDefault="0013216B" w:rsidP="00540592">
      <w:pPr>
        <w:numPr>
          <w:ilvl w:val="0"/>
          <w:numId w:val="7"/>
        </w:numPr>
        <w:shd w:val="clear" w:color="auto" w:fill="FFFFFF"/>
        <w:spacing w:line="360" w:lineRule="auto"/>
        <w:ind w:left="0" w:firstLine="0"/>
        <w:jc w:val="both"/>
        <w:rPr>
          <w:sz w:val="28"/>
          <w:szCs w:val="28"/>
        </w:rPr>
      </w:pPr>
      <w:r w:rsidRPr="00802FFA">
        <w:rPr>
          <w:sz w:val="28"/>
          <w:szCs w:val="28"/>
        </w:rPr>
        <w:t xml:space="preserve">Кундышева Е.С </w:t>
      </w:r>
      <w:r w:rsidRPr="00802FFA">
        <w:rPr>
          <w:bCs/>
          <w:sz w:val="28"/>
          <w:szCs w:val="28"/>
        </w:rPr>
        <w:t xml:space="preserve">Экономико-математическое моделирование: М.: </w:t>
      </w:r>
      <w:r w:rsidRPr="00802FFA">
        <w:rPr>
          <w:sz w:val="28"/>
          <w:szCs w:val="28"/>
        </w:rPr>
        <w:t>Дашков и К, 2006г. – 424с.</w:t>
      </w:r>
    </w:p>
    <w:p w:rsidR="000F5397" w:rsidRPr="00802FFA" w:rsidRDefault="000F5397" w:rsidP="00540592">
      <w:pPr>
        <w:numPr>
          <w:ilvl w:val="0"/>
          <w:numId w:val="7"/>
        </w:numPr>
        <w:shd w:val="clear" w:color="auto" w:fill="FFFFFF"/>
        <w:spacing w:line="360" w:lineRule="auto"/>
        <w:ind w:left="0" w:firstLine="0"/>
        <w:jc w:val="both"/>
        <w:rPr>
          <w:sz w:val="28"/>
          <w:szCs w:val="28"/>
        </w:rPr>
      </w:pPr>
      <w:r w:rsidRPr="00802FFA">
        <w:rPr>
          <w:sz w:val="28"/>
          <w:szCs w:val="28"/>
        </w:rPr>
        <w:t xml:space="preserve">Миненко С.Н. </w:t>
      </w:r>
      <w:r w:rsidRPr="00802FFA">
        <w:rPr>
          <w:bCs/>
          <w:sz w:val="28"/>
          <w:szCs w:val="28"/>
        </w:rPr>
        <w:t>Экономико-математическое моделирование производственных систем: М.: ИНФРА-М,</w:t>
      </w:r>
      <w:r w:rsidR="004629E9">
        <w:rPr>
          <w:bCs/>
          <w:sz w:val="28"/>
          <w:szCs w:val="28"/>
        </w:rPr>
        <w:t xml:space="preserve"> </w:t>
      </w:r>
      <w:r w:rsidRPr="00802FFA">
        <w:rPr>
          <w:bCs/>
          <w:sz w:val="28"/>
          <w:szCs w:val="28"/>
        </w:rPr>
        <w:t>2004г. – 140с.</w:t>
      </w:r>
    </w:p>
    <w:p w:rsidR="0013216B" w:rsidRPr="00802FFA" w:rsidRDefault="0013216B" w:rsidP="00540592">
      <w:pPr>
        <w:numPr>
          <w:ilvl w:val="0"/>
          <w:numId w:val="7"/>
        </w:numPr>
        <w:shd w:val="clear" w:color="auto" w:fill="FFFFFF"/>
        <w:spacing w:line="360" w:lineRule="auto"/>
        <w:ind w:left="0" w:firstLine="0"/>
        <w:jc w:val="both"/>
        <w:rPr>
          <w:sz w:val="28"/>
          <w:szCs w:val="28"/>
        </w:rPr>
      </w:pPr>
      <w:r w:rsidRPr="00802FFA">
        <w:rPr>
          <w:iCs/>
          <w:sz w:val="28"/>
          <w:szCs w:val="28"/>
        </w:rPr>
        <w:t>Светуньков С.Г., Светуньков И.С</w:t>
      </w:r>
      <w:r w:rsidRPr="00802FFA">
        <w:rPr>
          <w:i/>
          <w:iCs/>
          <w:sz w:val="28"/>
          <w:szCs w:val="28"/>
        </w:rPr>
        <w:t>.</w:t>
      </w:r>
      <w:r w:rsidRPr="00802FFA">
        <w:rPr>
          <w:bCs/>
          <w:sz w:val="28"/>
          <w:szCs w:val="28"/>
        </w:rPr>
        <w:t xml:space="preserve"> Производственные функции комплексных переменных: Экономико-математическое моделирование производственной динамики: М.: Экзамен, 2004г. – 136с.</w:t>
      </w:r>
      <w:bookmarkStart w:id="9" w:name="_GoBack"/>
      <w:bookmarkEnd w:id="9"/>
    </w:p>
    <w:sectPr w:rsidR="0013216B" w:rsidRPr="00802FFA" w:rsidSect="004629E9">
      <w:type w:val="continuous"/>
      <w:pgSz w:w="11909" w:h="16834"/>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59B" w:rsidRDefault="00C4259B">
      <w:r>
        <w:separator/>
      </w:r>
    </w:p>
  </w:endnote>
  <w:endnote w:type="continuationSeparator" w:id="0">
    <w:p w:rsidR="00C4259B" w:rsidRDefault="00C4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TimesNewRomanPS-BoldMT+1">
    <w:altName w:val="Times New Roman"/>
    <w:panose1 w:val="00000000000000000000"/>
    <w:charset w:val="00"/>
    <w:family w:val="roman"/>
    <w:notTrueType/>
    <w:pitch w:val="default"/>
    <w:sig w:usb0="00000003" w:usb1="00000000" w:usb2="00000000" w:usb3="00000000" w:csb0="00000001" w:csb1="00000000"/>
  </w:font>
  <w:font w:name="TimesNewRomanPSMT+1">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E9" w:rsidRDefault="004629E9" w:rsidP="002524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29E9" w:rsidRDefault="004629E9" w:rsidP="0074164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59B" w:rsidRDefault="00C4259B">
      <w:r>
        <w:separator/>
      </w:r>
    </w:p>
  </w:footnote>
  <w:footnote w:type="continuationSeparator" w:id="0">
    <w:p w:rsidR="00C4259B" w:rsidRDefault="00C4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E9" w:rsidRDefault="004629E9" w:rsidP="004629E9">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629E9" w:rsidRDefault="004629E9" w:rsidP="004629E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E9" w:rsidRDefault="004629E9" w:rsidP="004629E9">
    <w:pPr>
      <w:pStyle w:val="ad"/>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7ABB">
      <w:rPr>
        <w:rStyle w:val="a7"/>
        <w:noProof/>
      </w:rPr>
      <w:t>2</w:t>
    </w:r>
    <w:r>
      <w:rPr>
        <w:rStyle w:val="a7"/>
      </w:rPr>
      <w:fldChar w:fldCharType="end"/>
    </w:r>
  </w:p>
  <w:p w:rsidR="004629E9" w:rsidRDefault="004629E9" w:rsidP="004629E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28EE18"/>
    <w:lvl w:ilvl="0">
      <w:numFmt w:val="bullet"/>
      <w:lvlText w:val="*"/>
      <w:lvlJc w:val="left"/>
    </w:lvl>
  </w:abstractNum>
  <w:abstractNum w:abstractNumId="1">
    <w:nsid w:val="17350F43"/>
    <w:multiLevelType w:val="hybridMultilevel"/>
    <w:tmpl w:val="47DA03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00A1E45"/>
    <w:multiLevelType w:val="multilevel"/>
    <w:tmpl w:val="0CBC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6D0A2D"/>
    <w:multiLevelType w:val="hybridMultilevel"/>
    <w:tmpl w:val="2D4E5A30"/>
    <w:lvl w:ilvl="0" w:tplc="FFFFFFFF">
      <w:start w:val="1"/>
      <w:numFmt w:val="decimal"/>
      <w:lvlText w:val="%1)"/>
      <w:lvlJc w:val="left"/>
      <w:pPr>
        <w:tabs>
          <w:tab w:val="num" w:pos="1440"/>
        </w:tabs>
        <w:ind w:firstLine="10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
    <w:nsid w:val="361A352D"/>
    <w:multiLevelType w:val="hybridMultilevel"/>
    <w:tmpl w:val="630AFC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48D5F36"/>
    <w:multiLevelType w:val="hybridMultilevel"/>
    <w:tmpl w:val="37FC2F20"/>
    <w:lvl w:ilvl="0" w:tplc="88547EA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C1049B"/>
    <w:multiLevelType w:val="hybridMultilevel"/>
    <w:tmpl w:val="B7B049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E88472C"/>
    <w:multiLevelType w:val="hybridMultilevel"/>
    <w:tmpl w:val="2B2EE6FC"/>
    <w:lvl w:ilvl="0" w:tplc="857ED58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71EF23B8"/>
    <w:multiLevelType w:val="hybridMultilevel"/>
    <w:tmpl w:val="F94C87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501774C"/>
    <w:multiLevelType w:val="hybridMultilevel"/>
    <w:tmpl w:val="839EB72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Times New Roman" w:hAnsi="Times New Roman" w:hint="default"/>
        </w:rPr>
      </w:lvl>
    </w:lvlOverride>
  </w:num>
  <w:num w:numId="2">
    <w:abstractNumId w:val="0"/>
    <w:lvlOverride w:ilvl="0">
      <w:lvl w:ilvl="0">
        <w:numFmt w:val="bullet"/>
        <w:lvlText w:val="♦"/>
        <w:legacy w:legacy="1" w:legacySpace="0" w:legacyIndent="326"/>
        <w:lvlJc w:val="left"/>
        <w:rPr>
          <w:rFonts w:ascii="Times New Roman" w:hAnsi="Times New Roman" w:hint="default"/>
        </w:rPr>
      </w:lvl>
    </w:lvlOverride>
  </w:num>
  <w:num w:numId="3">
    <w:abstractNumId w:val="4"/>
  </w:num>
  <w:num w:numId="4">
    <w:abstractNumId w:val="7"/>
  </w:num>
  <w:num w:numId="5">
    <w:abstractNumId w:val="2"/>
  </w:num>
  <w:num w:numId="6">
    <w:abstractNumId w:val="3"/>
  </w:num>
  <w:num w:numId="7">
    <w:abstractNumId w:val="5"/>
  </w:num>
  <w:num w:numId="8">
    <w:abstractNumId w:val="8"/>
  </w:num>
  <w:num w:numId="9">
    <w:abstractNumId w:val="9"/>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144"/>
    <w:rsid w:val="00015FCC"/>
    <w:rsid w:val="0009378F"/>
    <w:rsid w:val="000A6367"/>
    <w:rsid w:val="000C3883"/>
    <w:rsid w:val="000D3525"/>
    <w:rsid w:val="000F44FD"/>
    <w:rsid w:val="000F5397"/>
    <w:rsid w:val="000F6221"/>
    <w:rsid w:val="0013216B"/>
    <w:rsid w:val="001447B3"/>
    <w:rsid w:val="001455A9"/>
    <w:rsid w:val="0019759C"/>
    <w:rsid w:val="001F7ABB"/>
    <w:rsid w:val="00206FB5"/>
    <w:rsid w:val="00223F1A"/>
    <w:rsid w:val="00230D2A"/>
    <w:rsid w:val="00233DF9"/>
    <w:rsid w:val="00252497"/>
    <w:rsid w:val="00262B29"/>
    <w:rsid w:val="00271255"/>
    <w:rsid w:val="002824B8"/>
    <w:rsid w:val="002D77C2"/>
    <w:rsid w:val="00321FE3"/>
    <w:rsid w:val="003244DE"/>
    <w:rsid w:val="0033314B"/>
    <w:rsid w:val="003808F4"/>
    <w:rsid w:val="003B1436"/>
    <w:rsid w:val="003C1616"/>
    <w:rsid w:val="003C7B2B"/>
    <w:rsid w:val="00432D9F"/>
    <w:rsid w:val="0044298B"/>
    <w:rsid w:val="00454AF1"/>
    <w:rsid w:val="004629E9"/>
    <w:rsid w:val="00475699"/>
    <w:rsid w:val="004C61BB"/>
    <w:rsid w:val="004E4DB3"/>
    <w:rsid w:val="005259F7"/>
    <w:rsid w:val="00540592"/>
    <w:rsid w:val="0054257F"/>
    <w:rsid w:val="0058058A"/>
    <w:rsid w:val="005F6819"/>
    <w:rsid w:val="00635FE2"/>
    <w:rsid w:val="006676CF"/>
    <w:rsid w:val="006923F5"/>
    <w:rsid w:val="006B3FB8"/>
    <w:rsid w:val="006F3457"/>
    <w:rsid w:val="00741644"/>
    <w:rsid w:val="007552FD"/>
    <w:rsid w:val="007A462E"/>
    <w:rsid w:val="00802FFA"/>
    <w:rsid w:val="00821CD0"/>
    <w:rsid w:val="00846F7D"/>
    <w:rsid w:val="008575ED"/>
    <w:rsid w:val="00862495"/>
    <w:rsid w:val="00896DF6"/>
    <w:rsid w:val="008A7E1F"/>
    <w:rsid w:val="008D56A5"/>
    <w:rsid w:val="008F1F9C"/>
    <w:rsid w:val="008F7970"/>
    <w:rsid w:val="00926F9D"/>
    <w:rsid w:val="009325B0"/>
    <w:rsid w:val="00977389"/>
    <w:rsid w:val="009E60D8"/>
    <w:rsid w:val="009F7D82"/>
    <w:rsid w:val="00A16F25"/>
    <w:rsid w:val="00A27B15"/>
    <w:rsid w:val="00A955CB"/>
    <w:rsid w:val="00AA190A"/>
    <w:rsid w:val="00AD0D38"/>
    <w:rsid w:val="00B15C37"/>
    <w:rsid w:val="00B32098"/>
    <w:rsid w:val="00B55058"/>
    <w:rsid w:val="00B94019"/>
    <w:rsid w:val="00C01D64"/>
    <w:rsid w:val="00C4259B"/>
    <w:rsid w:val="00C463D8"/>
    <w:rsid w:val="00C6130F"/>
    <w:rsid w:val="00C617CD"/>
    <w:rsid w:val="00C671E6"/>
    <w:rsid w:val="00C710D0"/>
    <w:rsid w:val="00C81792"/>
    <w:rsid w:val="00C958B7"/>
    <w:rsid w:val="00CB7C55"/>
    <w:rsid w:val="00D16C2D"/>
    <w:rsid w:val="00D53CF4"/>
    <w:rsid w:val="00D6757E"/>
    <w:rsid w:val="00D9013A"/>
    <w:rsid w:val="00D90AC3"/>
    <w:rsid w:val="00E53193"/>
    <w:rsid w:val="00E53519"/>
    <w:rsid w:val="00E6665F"/>
    <w:rsid w:val="00E76144"/>
    <w:rsid w:val="00EF28E4"/>
    <w:rsid w:val="00F10818"/>
    <w:rsid w:val="00F31BC1"/>
    <w:rsid w:val="00F71632"/>
    <w:rsid w:val="00F80130"/>
    <w:rsid w:val="00F8018E"/>
    <w:rsid w:val="00FC390B"/>
    <w:rsid w:val="00FE2ABD"/>
    <w:rsid w:val="00FE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C4DE26B9-DB7F-467F-B21D-C78F46D0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C6130F"/>
    <w:pPr>
      <w:keepNext/>
      <w:autoSpaceDE/>
      <w:autoSpaceDN/>
      <w:adjustRightInd/>
      <w:spacing w:line="360" w:lineRule="auto"/>
      <w:jc w:val="center"/>
      <w:outlineLvl w:val="0"/>
    </w:pPr>
    <w:rPr>
      <w:sz w:val="36"/>
    </w:rPr>
  </w:style>
  <w:style w:type="paragraph" w:styleId="2">
    <w:name w:val="heading 2"/>
    <w:basedOn w:val="a"/>
    <w:next w:val="a"/>
    <w:link w:val="20"/>
    <w:uiPriority w:val="99"/>
    <w:qFormat/>
    <w:rsid w:val="0074164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416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475699"/>
    <w:pPr>
      <w:autoSpaceDE/>
      <w:autoSpaceDN/>
      <w:adjustRightInd/>
      <w:spacing w:line="360" w:lineRule="auto"/>
      <w:ind w:firstLine="426"/>
      <w:jc w:val="both"/>
    </w:pPr>
    <w:rPr>
      <w:sz w:val="24"/>
    </w:rPr>
  </w:style>
  <w:style w:type="character" w:customStyle="1" w:styleId="a4">
    <w:name w:val="Основной текст с отступом Знак"/>
    <w:link w:val="a3"/>
    <w:uiPriority w:val="99"/>
    <w:semiHidden/>
    <w:rPr>
      <w:sz w:val="20"/>
      <w:szCs w:val="20"/>
    </w:rPr>
  </w:style>
  <w:style w:type="paragraph" w:styleId="a5">
    <w:name w:val="footer"/>
    <w:basedOn w:val="a"/>
    <w:link w:val="a6"/>
    <w:uiPriority w:val="99"/>
    <w:rsid w:val="00741644"/>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741644"/>
    <w:rPr>
      <w:rFonts w:cs="Times New Roman"/>
    </w:rPr>
  </w:style>
  <w:style w:type="character" w:customStyle="1" w:styleId="14pt">
    <w:name w:val="Стиль 14 pt"/>
    <w:uiPriority w:val="99"/>
    <w:rsid w:val="00741644"/>
    <w:rPr>
      <w:rFonts w:cs="Times New Roman"/>
      <w:w w:val="100"/>
      <w:sz w:val="28"/>
    </w:rPr>
  </w:style>
  <w:style w:type="character" w:styleId="a8">
    <w:name w:val="Hyperlink"/>
    <w:uiPriority w:val="99"/>
    <w:rsid w:val="006676CF"/>
    <w:rPr>
      <w:rFonts w:cs="Times New Roman"/>
      <w:color w:val="0000FF"/>
      <w:u w:val="single"/>
    </w:rPr>
  </w:style>
  <w:style w:type="character" w:styleId="a9">
    <w:name w:val="Strong"/>
    <w:uiPriority w:val="99"/>
    <w:qFormat/>
    <w:rsid w:val="00271255"/>
    <w:rPr>
      <w:rFonts w:cs="Times New Roman"/>
      <w:b/>
      <w:bCs/>
    </w:rPr>
  </w:style>
  <w:style w:type="character" w:customStyle="1" w:styleId="mozilla-findbar-search">
    <w:name w:val="__mozilla-findbar-search"/>
    <w:uiPriority w:val="99"/>
    <w:rsid w:val="00271255"/>
    <w:rPr>
      <w:rFonts w:cs="Times New Roman"/>
    </w:rPr>
  </w:style>
  <w:style w:type="paragraph" w:styleId="aa">
    <w:name w:val="Normal (Web)"/>
    <w:basedOn w:val="a"/>
    <w:uiPriority w:val="99"/>
    <w:rsid w:val="00F80130"/>
    <w:pPr>
      <w:widowControl/>
      <w:autoSpaceDE/>
      <w:autoSpaceDN/>
      <w:adjustRightInd/>
      <w:spacing w:before="100" w:beforeAutospacing="1" w:after="100" w:afterAutospacing="1"/>
    </w:pPr>
    <w:rPr>
      <w:sz w:val="24"/>
      <w:szCs w:val="24"/>
    </w:rPr>
  </w:style>
  <w:style w:type="paragraph" w:styleId="ab">
    <w:name w:val="Body Text"/>
    <w:basedOn w:val="a"/>
    <w:link w:val="ac"/>
    <w:uiPriority w:val="99"/>
    <w:rsid w:val="007552FD"/>
    <w:pPr>
      <w:spacing w:after="120"/>
    </w:pPr>
  </w:style>
  <w:style w:type="character" w:customStyle="1" w:styleId="ac">
    <w:name w:val="Основной текст Знак"/>
    <w:link w:val="ab"/>
    <w:uiPriority w:val="99"/>
    <w:semiHidden/>
    <w:rPr>
      <w:sz w:val="20"/>
      <w:szCs w:val="20"/>
    </w:rPr>
  </w:style>
  <w:style w:type="paragraph" w:styleId="21">
    <w:name w:val="Body Text 2"/>
    <w:basedOn w:val="a"/>
    <w:link w:val="22"/>
    <w:uiPriority w:val="99"/>
    <w:rsid w:val="007552FD"/>
    <w:pPr>
      <w:spacing w:after="120" w:line="480" w:lineRule="auto"/>
    </w:pPr>
  </w:style>
  <w:style w:type="character" w:customStyle="1" w:styleId="22">
    <w:name w:val="Основной текст 2 Знак"/>
    <w:link w:val="21"/>
    <w:uiPriority w:val="99"/>
    <w:semiHidden/>
    <w:rPr>
      <w:sz w:val="20"/>
      <w:szCs w:val="20"/>
    </w:rPr>
  </w:style>
  <w:style w:type="paragraph" w:styleId="ad">
    <w:name w:val="header"/>
    <w:basedOn w:val="a"/>
    <w:link w:val="ae"/>
    <w:uiPriority w:val="99"/>
    <w:rsid w:val="004629E9"/>
    <w:pPr>
      <w:tabs>
        <w:tab w:val="center" w:pos="4677"/>
        <w:tab w:val="right" w:pos="9355"/>
      </w:tabs>
    </w:pPr>
  </w:style>
  <w:style w:type="character" w:customStyle="1" w:styleId="ae">
    <w:name w:val="Верхний колонтитул Знак"/>
    <w:link w:val="ad"/>
    <w:uiPriority w:val="99"/>
    <w:semiHidden/>
    <w:rPr>
      <w:sz w:val="20"/>
      <w:szCs w:val="20"/>
    </w:rPr>
  </w:style>
  <w:style w:type="paragraph" w:styleId="11">
    <w:name w:val="toc 1"/>
    <w:basedOn w:val="a"/>
    <w:next w:val="a"/>
    <w:autoRedefine/>
    <w:uiPriority w:val="99"/>
    <w:semiHidden/>
    <w:rsid w:val="0082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027607">
      <w:marLeft w:val="0"/>
      <w:marRight w:val="0"/>
      <w:marTop w:val="0"/>
      <w:marBottom w:val="0"/>
      <w:divBdr>
        <w:top w:val="none" w:sz="0" w:space="0" w:color="auto"/>
        <w:left w:val="none" w:sz="0" w:space="0" w:color="auto"/>
        <w:bottom w:val="none" w:sz="0" w:space="0" w:color="auto"/>
        <w:right w:val="none" w:sz="0" w:space="0" w:color="auto"/>
      </w:divBdr>
    </w:div>
    <w:div w:id="1712027608">
      <w:marLeft w:val="0"/>
      <w:marRight w:val="0"/>
      <w:marTop w:val="0"/>
      <w:marBottom w:val="0"/>
      <w:divBdr>
        <w:top w:val="none" w:sz="0" w:space="0" w:color="auto"/>
        <w:left w:val="none" w:sz="0" w:space="0" w:color="auto"/>
        <w:bottom w:val="none" w:sz="0" w:space="0" w:color="auto"/>
        <w:right w:val="none" w:sz="0" w:space="0" w:color="auto"/>
      </w:divBdr>
    </w:div>
    <w:div w:id="1712027609">
      <w:marLeft w:val="0"/>
      <w:marRight w:val="0"/>
      <w:marTop w:val="0"/>
      <w:marBottom w:val="0"/>
      <w:divBdr>
        <w:top w:val="none" w:sz="0" w:space="0" w:color="auto"/>
        <w:left w:val="none" w:sz="0" w:space="0" w:color="auto"/>
        <w:bottom w:val="none" w:sz="0" w:space="0" w:color="auto"/>
        <w:right w:val="none" w:sz="0" w:space="0" w:color="auto"/>
      </w:divBdr>
    </w:div>
    <w:div w:id="1712027611">
      <w:marLeft w:val="0"/>
      <w:marRight w:val="0"/>
      <w:marTop w:val="0"/>
      <w:marBottom w:val="0"/>
      <w:divBdr>
        <w:top w:val="none" w:sz="0" w:space="0" w:color="auto"/>
        <w:left w:val="none" w:sz="0" w:space="0" w:color="auto"/>
        <w:bottom w:val="none" w:sz="0" w:space="0" w:color="auto"/>
        <w:right w:val="none" w:sz="0" w:space="0" w:color="auto"/>
      </w:divBdr>
    </w:div>
    <w:div w:id="1712027613">
      <w:marLeft w:val="0"/>
      <w:marRight w:val="0"/>
      <w:marTop w:val="0"/>
      <w:marBottom w:val="0"/>
      <w:divBdr>
        <w:top w:val="none" w:sz="0" w:space="0" w:color="auto"/>
        <w:left w:val="none" w:sz="0" w:space="0" w:color="auto"/>
        <w:bottom w:val="none" w:sz="0" w:space="0" w:color="auto"/>
        <w:right w:val="none" w:sz="0" w:space="0" w:color="auto"/>
      </w:divBdr>
    </w:div>
    <w:div w:id="1712027615">
      <w:marLeft w:val="0"/>
      <w:marRight w:val="0"/>
      <w:marTop w:val="0"/>
      <w:marBottom w:val="0"/>
      <w:divBdr>
        <w:top w:val="none" w:sz="0" w:space="0" w:color="auto"/>
        <w:left w:val="none" w:sz="0" w:space="0" w:color="auto"/>
        <w:bottom w:val="none" w:sz="0" w:space="0" w:color="auto"/>
        <w:right w:val="none" w:sz="0" w:space="0" w:color="auto"/>
      </w:divBdr>
    </w:div>
    <w:div w:id="1712027616">
      <w:marLeft w:val="0"/>
      <w:marRight w:val="0"/>
      <w:marTop w:val="0"/>
      <w:marBottom w:val="0"/>
      <w:divBdr>
        <w:top w:val="none" w:sz="0" w:space="0" w:color="auto"/>
        <w:left w:val="none" w:sz="0" w:space="0" w:color="auto"/>
        <w:bottom w:val="none" w:sz="0" w:space="0" w:color="auto"/>
        <w:right w:val="none" w:sz="0" w:space="0" w:color="auto"/>
      </w:divBdr>
    </w:div>
    <w:div w:id="1712027617">
      <w:marLeft w:val="0"/>
      <w:marRight w:val="0"/>
      <w:marTop w:val="0"/>
      <w:marBottom w:val="0"/>
      <w:divBdr>
        <w:top w:val="none" w:sz="0" w:space="0" w:color="auto"/>
        <w:left w:val="none" w:sz="0" w:space="0" w:color="auto"/>
        <w:bottom w:val="none" w:sz="0" w:space="0" w:color="auto"/>
        <w:right w:val="none" w:sz="0" w:space="0" w:color="auto"/>
      </w:divBdr>
    </w:div>
    <w:div w:id="1712027618">
      <w:marLeft w:val="0"/>
      <w:marRight w:val="0"/>
      <w:marTop w:val="0"/>
      <w:marBottom w:val="0"/>
      <w:divBdr>
        <w:top w:val="none" w:sz="0" w:space="0" w:color="auto"/>
        <w:left w:val="none" w:sz="0" w:space="0" w:color="auto"/>
        <w:bottom w:val="none" w:sz="0" w:space="0" w:color="auto"/>
        <w:right w:val="none" w:sz="0" w:space="0" w:color="auto"/>
      </w:divBdr>
      <w:divsChild>
        <w:div w:id="1712027624">
          <w:marLeft w:val="0"/>
          <w:marRight w:val="0"/>
          <w:marTop w:val="0"/>
          <w:marBottom w:val="0"/>
          <w:divBdr>
            <w:top w:val="none" w:sz="0" w:space="0" w:color="auto"/>
            <w:left w:val="none" w:sz="0" w:space="0" w:color="auto"/>
            <w:bottom w:val="none" w:sz="0" w:space="0" w:color="auto"/>
            <w:right w:val="none" w:sz="0" w:space="0" w:color="auto"/>
          </w:divBdr>
          <w:divsChild>
            <w:div w:id="1712027612">
              <w:marLeft w:val="0"/>
              <w:marRight w:val="0"/>
              <w:marTop w:val="0"/>
              <w:marBottom w:val="0"/>
              <w:divBdr>
                <w:top w:val="none" w:sz="0" w:space="0" w:color="auto"/>
                <w:left w:val="none" w:sz="0" w:space="0" w:color="auto"/>
                <w:bottom w:val="none" w:sz="0" w:space="0" w:color="auto"/>
                <w:right w:val="none" w:sz="0" w:space="0" w:color="auto"/>
              </w:divBdr>
            </w:div>
            <w:div w:id="1712027614">
              <w:marLeft w:val="0"/>
              <w:marRight w:val="0"/>
              <w:marTop w:val="0"/>
              <w:marBottom w:val="0"/>
              <w:divBdr>
                <w:top w:val="none" w:sz="0" w:space="0" w:color="auto"/>
                <w:left w:val="none" w:sz="0" w:space="0" w:color="auto"/>
                <w:bottom w:val="none" w:sz="0" w:space="0" w:color="auto"/>
                <w:right w:val="none" w:sz="0" w:space="0" w:color="auto"/>
              </w:divBdr>
            </w:div>
            <w:div w:id="1712027620">
              <w:marLeft w:val="0"/>
              <w:marRight w:val="0"/>
              <w:marTop w:val="0"/>
              <w:marBottom w:val="0"/>
              <w:divBdr>
                <w:top w:val="none" w:sz="0" w:space="0" w:color="auto"/>
                <w:left w:val="none" w:sz="0" w:space="0" w:color="auto"/>
                <w:bottom w:val="none" w:sz="0" w:space="0" w:color="auto"/>
                <w:right w:val="none" w:sz="0" w:space="0" w:color="auto"/>
              </w:divBdr>
              <w:divsChild>
                <w:div w:id="1712027610">
                  <w:marLeft w:val="0"/>
                  <w:marRight w:val="0"/>
                  <w:marTop w:val="0"/>
                  <w:marBottom w:val="0"/>
                  <w:divBdr>
                    <w:top w:val="none" w:sz="0" w:space="0" w:color="auto"/>
                    <w:left w:val="none" w:sz="0" w:space="0" w:color="auto"/>
                    <w:bottom w:val="none" w:sz="0" w:space="0" w:color="auto"/>
                    <w:right w:val="none" w:sz="0" w:space="0" w:color="auto"/>
                  </w:divBdr>
                  <w:divsChild>
                    <w:div w:id="1712027621">
                      <w:marLeft w:val="0"/>
                      <w:marRight w:val="0"/>
                      <w:marTop w:val="0"/>
                      <w:marBottom w:val="0"/>
                      <w:divBdr>
                        <w:top w:val="none" w:sz="0" w:space="0" w:color="auto"/>
                        <w:left w:val="none" w:sz="0" w:space="0" w:color="auto"/>
                        <w:bottom w:val="none" w:sz="0" w:space="0" w:color="auto"/>
                        <w:right w:val="none" w:sz="0" w:space="0" w:color="auto"/>
                      </w:divBdr>
                    </w:div>
                  </w:divsChild>
                </w:div>
                <w:div w:id="1712027623">
                  <w:marLeft w:val="0"/>
                  <w:marRight w:val="0"/>
                  <w:marTop w:val="0"/>
                  <w:marBottom w:val="0"/>
                  <w:divBdr>
                    <w:top w:val="none" w:sz="0" w:space="0" w:color="auto"/>
                    <w:left w:val="none" w:sz="0" w:space="0" w:color="auto"/>
                    <w:bottom w:val="none" w:sz="0" w:space="0" w:color="auto"/>
                    <w:right w:val="none" w:sz="0" w:space="0" w:color="auto"/>
                  </w:divBdr>
                </w:div>
                <w:div w:id="17120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27619">
      <w:marLeft w:val="0"/>
      <w:marRight w:val="0"/>
      <w:marTop w:val="0"/>
      <w:marBottom w:val="0"/>
      <w:divBdr>
        <w:top w:val="none" w:sz="0" w:space="0" w:color="auto"/>
        <w:left w:val="none" w:sz="0" w:space="0" w:color="auto"/>
        <w:bottom w:val="none" w:sz="0" w:space="0" w:color="auto"/>
        <w:right w:val="none" w:sz="0" w:space="0" w:color="auto"/>
      </w:divBdr>
    </w:div>
    <w:div w:id="1712027622">
      <w:marLeft w:val="0"/>
      <w:marRight w:val="0"/>
      <w:marTop w:val="0"/>
      <w:marBottom w:val="0"/>
      <w:divBdr>
        <w:top w:val="none" w:sz="0" w:space="0" w:color="auto"/>
        <w:left w:val="none" w:sz="0" w:space="0" w:color="auto"/>
        <w:bottom w:val="none" w:sz="0" w:space="0" w:color="auto"/>
        <w:right w:val="none" w:sz="0" w:space="0" w:color="auto"/>
      </w:divBdr>
    </w:div>
    <w:div w:id="1712027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3011</Words>
  <Characters>17164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Оптимизация сетевой модели комплекса производственных работ</vt:lpstr>
    </vt:vector>
  </TitlesOfParts>
  <Company/>
  <LinksUpToDate>false</LinksUpToDate>
  <CharactersWithSpaces>20135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сетевой модели комплекса производственных работ</dc:title>
  <dc:subject/>
  <dc:creator>User</dc:creator>
  <cp:keywords/>
  <dc:description/>
  <cp:lastModifiedBy>admin</cp:lastModifiedBy>
  <cp:revision>2</cp:revision>
  <dcterms:created xsi:type="dcterms:W3CDTF">2014-05-06T12:38:00Z</dcterms:created>
  <dcterms:modified xsi:type="dcterms:W3CDTF">2014-05-06T12:38:00Z</dcterms:modified>
</cp:coreProperties>
</file>