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54" w:rsidRDefault="004F038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 создания</w:t>
      </w:r>
      <w:r>
        <w:br/>
      </w:r>
      <w:r>
        <w:rPr>
          <w:b/>
          <w:bCs/>
        </w:rPr>
        <w:t xml:space="preserve">2 Идеология </w:t>
      </w:r>
      <w:r>
        <w:rPr>
          <w:b/>
          <w:bCs/>
        </w:rPr>
        <w:br/>
        <w:t xml:space="preserve">2.1 Тринадцать базовых принципов Международного Движения «Ор Цион» </w:t>
      </w:r>
      <w:r>
        <w:rPr>
          <w:b/>
          <w:bCs/>
        </w:rPr>
        <w:br/>
        <w:t>2.2 Гимн «Ор Цион» (Шир Ор Цион)</w:t>
      </w:r>
      <w:r>
        <w:rPr>
          <w:b/>
          <w:bCs/>
        </w:rPr>
        <w:br/>
        <w:t>2.3 Флаг движения «Ор Цион»</w:t>
      </w:r>
      <w:r>
        <w:rPr>
          <w:b/>
          <w:bCs/>
        </w:rPr>
        <w:br/>
      </w:r>
      <w:r>
        <w:br/>
      </w:r>
      <w:r>
        <w:rPr>
          <w:b/>
          <w:bCs/>
        </w:rPr>
        <w:t>3 Задачи поставленные перед собой организаторами «Ор Цион»</w:t>
      </w:r>
      <w:r>
        <w:br/>
      </w:r>
      <w:r>
        <w:rPr>
          <w:b/>
          <w:bCs/>
        </w:rPr>
        <w:t>4 Направления деятельности «Ор Цион»</w:t>
      </w:r>
      <w:r>
        <w:br/>
      </w:r>
      <w:r>
        <w:rPr>
          <w:b/>
          <w:bCs/>
        </w:rPr>
        <w:t>Список литературы</w:t>
      </w:r>
    </w:p>
    <w:p w:rsidR="00956654" w:rsidRDefault="004F038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56654" w:rsidRDefault="004F0385">
      <w:pPr>
        <w:pStyle w:val="a3"/>
      </w:pPr>
      <w:r>
        <w:t xml:space="preserve">Ор Цио́н (ивр. </w:t>
      </w:r>
      <w:r>
        <w:rPr>
          <w:rtl/>
        </w:rPr>
        <w:t>אור ציון</w:t>
      </w:r>
      <w:r>
        <w:t xml:space="preserve">, </w:t>
      </w:r>
      <w:r>
        <w:rPr>
          <w:i/>
          <w:iCs/>
        </w:rPr>
        <w:t>Свет Сиона</w:t>
      </w:r>
      <w:r>
        <w:t>‎) — международное молодёжное сионистское движение, ставящее своей целью возрождение, развитие и реализация идей сионизма, а также объединение евреев религиозных и нерелигиозных, евреев Израиля и диаспоры для решения общих задач. Под сионизмом участники движения понимают еврейское национальное движение для объединения и возрождения еврейского народа на его исторической родине — Земле Израиля, а также развития и укрепления государства Израиль.</w:t>
      </w:r>
    </w:p>
    <w:p w:rsidR="00956654" w:rsidRDefault="004F0385">
      <w:pPr>
        <w:pStyle w:val="21"/>
        <w:pageBreakBefore/>
        <w:numPr>
          <w:ilvl w:val="0"/>
          <w:numId w:val="0"/>
        </w:numPr>
      </w:pPr>
      <w:r>
        <w:t>1. История создания</w:t>
      </w:r>
    </w:p>
    <w:p w:rsidR="00956654" w:rsidRDefault="004F0385">
      <w:pPr>
        <w:pStyle w:val="a3"/>
      </w:pPr>
      <w:r>
        <w:t>Движение «Ор Цион» появилось изначально в 2008 году в сети интернет, как объединение администраторов еврейских форумов и групп еврейской тематики в социальных сетях, однако, через некоторое время создатели и активисты, получив широкий положительный отклик о проекте, приняли решение о расширении сферы деятельности за пределами интернет-пространства. Катализатором выхода в «реальность» явилась реакция общественности на операцию «Литой свинец», потребовавшая слаженных и организованных ответных действий не только в интернет-пространстве. Движение «Ор Цион» было создано в результате спонтанной самоорганизации широкого круга людей, объединённых пониманием необходимости возрождения, развития и реализации идей сионизмом, а также объединения евреев религиозных и нерелигиозных, евреев Израиля и диаспоры для решения общих задач. Первые отделения Движения «Ор Цион» возникли в феврале 2009 года в Москве и Иерусалиме. Во время празднования еврейского праздника «Ту би Шват» Инициативная группа евреев из России и Израиля решила создать движение «Ор Цион» (Свет Сиона), которое призвано расширять и укреплять связь между евреями во всем мире, подняв национальный флаг физического и духовного стремления еврейского народа к Сиону, противостоять антисемитизму и неотступно связанному с ним антисионизму.</w:t>
      </w:r>
    </w:p>
    <w:p w:rsidR="00956654" w:rsidRDefault="004F0385">
      <w:pPr>
        <w:pStyle w:val="21"/>
        <w:pageBreakBefore/>
        <w:numPr>
          <w:ilvl w:val="0"/>
          <w:numId w:val="0"/>
        </w:numPr>
      </w:pPr>
      <w:r>
        <w:t xml:space="preserve">2. Идеология </w:t>
      </w:r>
    </w:p>
    <w:p w:rsidR="00956654" w:rsidRDefault="004F0385">
      <w:pPr>
        <w:pStyle w:val="a3"/>
      </w:pPr>
      <w:r>
        <w:t xml:space="preserve">В основе деятельности международного движения «Ор Цион», лежат базовые принципы, которые были выработаны в первую очередь, на основе трудов рава Авраама Ицхака Кука и Зеева Жаботинского, совмеcтно с широким кругом людей, включая раввинов различных направлений иудаизма и лидеров как локальных, так и международных еврейских организаций и движений. </w:t>
      </w:r>
      <w:r>
        <w:rPr>
          <w:b/>
          <w:bCs/>
        </w:rPr>
        <w:t>Девиз движения</w:t>
      </w:r>
      <w:r>
        <w:t>: Помним прошлое — создаём будущее!</w:t>
      </w:r>
    </w:p>
    <w:p w:rsidR="00956654" w:rsidRDefault="004F0385">
      <w:pPr>
        <w:pStyle w:val="31"/>
        <w:numPr>
          <w:ilvl w:val="0"/>
          <w:numId w:val="0"/>
        </w:numPr>
      </w:pPr>
      <w:r>
        <w:t xml:space="preserve">2.1. Тринадцать базовых принципов Международного Движения «Ор Цион» </w:t>
      </w:r>
    </w:p>
    <w:p w:rsidR="00956654" w:rsidRDefault="004F0385">
      <w:pPr>
        <w:pStyle w:val="a3"/>
      </w:pPr>
      <w:r>
        <w:t>13 базовых принципов Международного Движения «Ор Цион»</w:t>
      </w:r>
    </w:p>
    <w:p w:rsidR="00956654" w:rsidRDefault="004F038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«ЦЕЛЬ». Цель создания движения «Ор Цион»: Возрождение, развитие и реализация идей сионизма, а также объединение евреев религиозных и нерелигиозных, евреев Израиля и диаспоры для решения общих задач. Под сионизмом мы пони-маем еврейское национальное движение для объединения и возрождения Еврейского Народа на его исторической Родине — Земле Израиля, а также развития и укрепления Государства Израиль.</w:t>
      </w:r>
    </w:p>
    <w:p w:rsidR="00956654" w:rsidRDefault="004F038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«КТО». Движение «Ор Цион» создано не решением какой-либо партии, организации или отдельного человека. Оно создано в результате спонтанной самоорганизации широкого круга людей, объединённых пониманием необходимости восстановления единства Народа Израиля и совместных действий для достижения поставленных целей.</w:t>
      </w:r>
    </w:p>
    <w:p w:rsidR="00956654" w:rsidRDefault="004F038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«ДЛЯ КОГО». Движение «Ор Цион» создано для всех, кто любит Народ Израиля, любит Землю Израиля, уважает Тору Израиля. Любой, считающий себя соответствующим указанным критериям, мо-жет принимать участие в мероприятиях и деятельности «Ор Цион».</w:t>
      </w:r>
    </w:p>
    <w:p w:rsidR="00956654" w:rsidRDefault="004F038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«КАК». Самоорганизация — принцип управления и развития «Ор Цион». Все решения коллегиальны и принимаются на базе утверждённых регламентов деятельности. В Движении «Ор Цион» каждый мо-жет заниматься тем, что ему ближе и что у него лучше получается, а также участвовать в развитии Движения. Для обеспечения эффективности деятельности движения при «Ор Цион» действует консультативный Совет, состоящий из учёных, общественных деятелей, раввинов и лидеров еврейских организаций. В рамках Совета обсуждаются принципиальные вопросы развития и текущей деятельности «Ор Цион».</w:t>
      </w:r>
    </w:p>
    <w:p w:rsidR="00956654" w:rsidRDefault="004F038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«ПОМНИМ ПРОШЛОЕ — СОЗДАЁМ БУДУЩЕЕ». Мы, создатели и участники Движения «Ор Цион», пом-ним о наших предках, на протяжении четырёх тысяч лет стремившихся улучшать себя и этот мир. Мы осознаём, что занятие исключительно критикой непродуктивно, только непрерывным и совместным трудом мы сможем улучшить государство Израиль, духовный уровень Народа Израиля, деятельность нашего движения, нас самих.</w:t>
      </w:r>
    </w:p>
    <w:p w:rsidR="00956654" w:rsidRDefault="004F038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«О ПОЛИТИКЕ». Движение «Ор Цион» не является политической партией. «Ор Цион» и ее региональные отделения не участвуют в политической жизни стран диаспоры, за исключением борьбы с антисемитизмом, включая такие его формы, как антисио-низм и антииудаизм.</w:t>
      </w:r>
    </w:p>
    <w:p w:rsidR="00956654" w:rsidRDefault="004F038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«О ЗАКОНЕ». Каждое региональное отделение «Ор Цион» действует в строгом соответствии с законами страны, в которой зарегистрировано.</w:t>
      </w:r>
    </w:p>
    <w:p w:rsidR="00956654" w:rsidRDefault="004F038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«О ТОРЕ». Движение «Ор Цион» объединяет евреев независимо от степени их религиозности. Для того, чтобы в деятельности «Ор Цион» могли принимать участие и религиозные и нерелигиозные евреи, на всех мероприятиях соблюдаются еврейские традиции. Тора Израиля является в глазах участников движения «Ор Цион» национальным наследием и бесспорным фундаментом существования Еврейского Народа. Деятельность движения основывается на данном фундаменте, при этом соблюдение индивидуальных заповедей остаётся правом личного выбора каждого из участников.</w:t>
      </w:r>
    </w:p>
    <w:p w:rsidR="00956654" w:rsidRDefault="004F038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«СВОБОДА СЛОВА». Официальное мнение движе-ния «Ор Цион» озвучивают уполномоченные на это лица: президент «Ор Цион», пресс-секретари «Ор Цион» и уполномоченные представители в региональных отделениях. Публичные высказывания иных участников «Ор Цион» являются выражением их личного мнения и не являются официальным мнением движения «Ор Цион».</w:t>
      </w:r>
    </w:p>
    <w:p w:rsidR="00956654" w:rsidRDefault="004F038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«ОБЪЕДИНЯЕМ УСИЛИЯ». Движение «Ор Цион» не конкурирует с действующими еврейскими организациями, работающими на благо Народа Израиля, вместе с тем, мы взаимодействуем с указанными организациями для объединения наших усилий.</w:t>
      </w:r>
    </w:p>
    <w:p w:rsidR="00956654" w:rsidRDefault="004F038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«КТО УПРАВЛЯЕТ». Движение «Ор Цион» развивается теми, кто готов к продуктивной деятельности во благо наших общих идеалов. Социальное положение не играет роли при распределении обязанностей. Только личные качества участника и его вклад в деятельность движения являются критериями для наделения полномочиями. «Ор Цион» не должен восприниматься его участниками как источник доходов.</w:t>
      </w:r>
    </w:p>
    <w:p w:rsidR="00956654" w:rsidRDefault="004F038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«ОБЩИЕ ПРОТИВНИКИ». Движение «Ор Цион» открыто для взаимодействия с нееврейскими организациями и их активистами. Все, кто исповедуют идеи нацизма, фашизма, расизма и прочие античеловеческие цели — являются нашими общими противниками.</w:t>
      </w:r>
    </w:p>
    <w:p w:rsidR="00956654" w:rsidRDefault="004F0385">
      <w:pPr>
        <w:pStyle w:val="a3"/>
        <w:numPr>
          <w:ilvl w:val="0"/>
          <w:numId w:val="4"/>
        </w:numPr>
        <w:tabs>
          <w:tab w:val="left" w:pos="707"/>
        </w:tabs>
      </w:pPr>
      <w:r>
        <w:t>«О МИРЕ». Движение «Ор Цион» стремится к мирному сосуществованию народов Земли. В то же время мы декларируем, что решения и действия, создающие угрозу безопасности государства Изра-иль, не являются путём к достижению мира.</w:t>
      </w:r>
    </w:p>
    <w:p w:rsidR="00956654" w:rsidRDefault="00956654">
      <w:pPr>
        <w:pStyle w:val="a3"/>
      </w:pPr>
    </w:p>
    <w:p w:rsidR="00956654" w:rsidRDefault="004F0385">
      <w:pPr>
        <w:pStyle w:val="31"/>
        <w:numPr>
          <w:ilvl w:val="0"/>
          <w:numId w:val="0"/>
        </w:numPr>
      </w:pPr>
      <w:r>
        <w:t>Гимн «Ор Цион» (Шир Ор Цион)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6"/>
        <w:gridCol w:w="1696"/>
        <w:gridCol w:w="1741"/>
      </w:tblGrid>
      <w:tr w:rsidR="00956654">
        <w:tc>
          <w:tcPr>
            <w:tcW w:w="2236" w:type="dxa"/>
            <w:vAlign w:val="center"/>
          </w:tcPr>
          <w:p w:rsidR="00956654" w:rsidRDefault="004F0385">
            <w:pPr>
              <w:pStyle w:val="TableContents"/>
            </w:pPr>
            <w:r>
              <w:t>Перевод</w:t>
            </w:r>
          </w:p>
        </w:tc>
        <w:tc>
          <w:tcPr>
            <w:tcW w:w="1696" w:type="dxa"/>
            <w:vAlign w:val="center"/>
          </w:tcPr>
          <w:p w:rsidR="00956654" w:rsidRDefault="004F0385">
            <w:pPr>
              <w:pStyle w:val="TableContents"/>
            </w:pPr>
            <w:r>
              <w:t>Транслит</w:t>
            </w:r>
          </w:p>
        </w:tc>
        <w:tc>
          <w:tcPr>
            <w:tcW w:w="1741" w:type="dxa"/>
            <w:vAlign w:val="center"/>
          </w:tcPr>
          <w:p w:rsidR="00956654" w:rsidRDefault="004F0385">
            <w:pPr>
              <w:pStyle w:val="TableContents"/>
            </w:pPr>
            <w:r>
              <w:t>Иврит</w:t>
            </w:r>
          </w:p>
        </w:tc>
      </w:tr>
      <w:tr w:rsidR="00956654">
        <w:tc>
          <w:tcPr>
            <w:tcW w:w="2236" w:type="dxa"/>
            <w:vAlign w:val="center"/>
          </w:tcPr>
          <w:p w:rsidR="00956654" w:rsidRDefault="004F0385">
            <w:pPr>
              <w:pStyle w:val="TableContents"/>
            </w:pPr>
            <w:r>
              <w:t>Я и ты изменим мир.Я и ты, и тогда уже все придут.И раньше, до меня это говорили, не важно, — изменим мир.Я и ты, взгляд к Сиону устремлён.Проект (план) не лёгкий, но это не страшно.И раньше, до меня это говорили,Это не важно, — изменим мир.Я и ты изменим Израиль,Я и ты, встретимся в Доме Бога (Третьем Храме)И раньше, до меня, это говорилине важно, — изменим мир.Я и ты, взгляд к Сиону устремлёнПроект (план) не лёгкий, но это не страшно.И раньше, до меня это говорили,Это не важно, — изменим мир.</w:t>
            </w:r>
          </w:p>
        </w:tc>
        <w:tc>
          <w:tcPr>
            <w:tcW w:w="1696" w:type="dxa"/>
            <w:vAlign w:val="center"/>
          </w:tcPr>
          <w:p w:rsidR="00956654" w:rsidRDefault="004F0385">
            <w:pPr>
              <w:pStyle w:val="TableContents"/>
            </w:pPr>
            <w:r>
              <w:t>Ани ве-ата нешане эт а-олямАни ве-ата аз явоу квар кулямАмру эт зе кодем лифанайЛё мешане — нешане эт а-олямАни вэата, аин лецион цофиаТохнит лё кальа, эйн давар зэ льо нораАмру эт зе кодем лифанайЗе льо мешане — нешане эт а-олям Ани ве-ата нешане ИсраэльАни ве-ата нипагеш бе Бейт ЭльАмру эт зе кодем лифанайЛё мешане — нешане эт а-олямАни вэата, аин лецион цофиаТохнит лё кальа, эйн давар зэ льо нораАмру эт зе кодем лифанайЗе льо мешане — нешане эт а-олям</w:t>
            </w:r>
          </w:p>
        </w:tc>
        <w:tc>
          <w:tcPr>
            <w:tcW w:w="1741" w:type="dxa"/>
            <w:vAlign w:val="center"/>
          </w:tcPr>
          <w:p w:rsidR="00956654" w:rsidRDefault="004F0385">
            <w:pPr>
              <w:pStyle w:val="TableContents"/>
              <w:rPr>
                <w:rtl/>
              </w:rPr>
            </w:pPr>
            <w:r>
              <w:t>.</w:t>
            </w:r>
            <w:r>
              <w:rPr>
                <w:rtl/>
              </w:rPr>
              <w:t>אני ואתה נשנה את העולם .אני ואתה אז יבואו כבר כולם ,אמרו את זה קודם לפני .לא משנה — נשנה את, העולם .אני ואתה עין לציון צופיה.תוכנית לא קלה ,אין דבר זה לא נורא ,אמרו את זה קודם לפני .זה לא משנה — נשנה את העולם .אני ואתה נשנה את ישראל .אני ואתה נפגש בבית אל ,אמרו את זה קודם לפני .לא משנה — נשנה את, העולם .אני ואתה עין לציון צופיה.תוכנית לא קלה ,אין דבר זה לא נורא ,אמרו את זה קודם לפני .זה לא משנה — נשנה את העולם</w:t>
            </w:r>
          </w:p>
        </w:tc>
      </w:tr>
    </w:tbl>
    <w:p w:rsidR="00956654" w:rsidRDefault="004F0385">
      <w:pPr>
        <w:pStyle w:val="31"/>
        <w:numPr>
          <w:ilvl w:val="0"/>
          <w:numId w:val="0"/>
        </w:numPr>
      </w:pPr>
      <w:r>
        <w:t>2.3. Флаг движения «Ор Цион»</w:t>
      </w:r>
    </w:p>
    <w:p w:rsidR="00956654" w:rsidRDefault="004F0385">
      <w:pPr>
        <w:pStyle w:val="a3"/>
      </w:pPr>
      <w:r>
        <w:t>Флаг Движения представляет из себя флаг государства Израиль с логотипом «Ор Цион» вместо магендавида в центре.</w:t>
      </w:r>
    </w:p>
    <w:p w:rsidR="00956654" w:rsidRDefault="004F0385">
      <w:pPr>
        <w:pStyle w:val="21"/>
        <w:pageBreakBefore/>
        <w:numPr>
          <w:ilvl w:val="0"/>
          <w:numId w:val="0"/>
        </w:numPr>
      </w:pPr>
      <w:r>
        <w:t>3. Задачи поставленные перед собой организаторами «Ор Цион»</w:t>
      </w:r>
    </w:p>
    <w:p w:rsidR="00956654" w:rsidRDefault="004F038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Обеспечение взаимодействия между евреями Израиля и диаспоры, евреями религиозными и нерелигиозными, помощь репатриантам при абсорбции.</w:t>
      </w:r>
    </w:p>
    <w:p w:rsidR="00956654" w:rsidRDefault="004F038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Пробуждение в людях еврейского самосознания, изучение истории еврейского народа, его традиций, культуры, религии.</w:t>
      </w:r>
    </w:p>
    <w:p w:rsidR="00956654" w:rsidRDefault="004F038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Физическое воспитание еврейской молодежи (занятия спортом и иные коллективные оздоровительные мероприятия, в том числе для обеспечение безопасности на массовых мероприятиях).</w:t>
      </w:r>
    </w:p>
    <w:p w:rsidR="00956654" w:rsidRDefault="004F038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Ознакомление людей с идеями сионизма, информирование евреев диаспоры о жизни в современном Израиле и израильтян о жизни еврейских диаспор различных стран, представление людям правдивого видения ситуации на ближнем востоке.</w:t>
      </w:r>
    </w:p>
    <w:p w:rsidR="00956654" w:rsidRDefault="004F0385">
      <w:pPr>
        <w:pStyle w:val="a3"/>
        <w:numPr>
          <w:ilvl w:val="0"/>
          <w:numId w:val="3"/>
        </w:numPr>
        <w:tabs>
          <w:tab w:val="left" w:pos="707"/>
        </w:tabs>
      </w:pPr>
      <w:r>
        <w:t>Антидиффамационная деятельность, направленная на борьбу с новыми формами антисемитизма — антисионизмом и антииудаизмом.</w:t>
      </w:r>
    </w:p>
    <w:p w:rsidR="00956654" w:rsidRDefault="004F0385">
      <w:pPr>
        <w:pStyle w:val="a3"/>
      </w:pPr>
      <w:r>
        <w:t>На основании составленного списка задач деятельность Организации была разделена на направления, каждое из которых имеет своего координатора.</w:t>
      </w:r>
    </w:p>
    <w:p w:rsidR="00956654" w:rsidRDefault="004F0385">
      <w:pPr>
        <w:pStyle w:val="21"/>
        <w:pageBreakBefore/>
        <w:numPr>
          <w:ilvl w:val="0"/>
          <w:numId w:val="0"/>
        </w:numPr>
      </w:pPr>
      <w:r>
        <w:t>4. Направления деятельности «Ор Цион»</w:t>
      </w:r>
    </w:p>
    <w:p w:rsidR="00956654" w:rsidRDefault="004F038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Направление «Обучение» (изучение иудаизма, сионизма, иврита, дискуссионный клуб, организация ознакомительных поездок и экскурсий в Израиле).</w:t>
      </w:r>
    </w:p>
    <w:p w:rsidR="00956654" w:rsidRDefault="004F038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Направление «Интернет» (модерирование сайтов, групп в социальных сетях, координирование работы существующих групп в социальных сетях).</w:t>
      </w:r>
    </w:p>
    <w:p w:rsidR="00956654" w:rsidRDefault="004F038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Направление «Связи с общественностью (PR)» (организация мероприятий и их информационное сопровождение, связь с другими еврейскими организациями).</w:t>
      </w:r>
    </w:p>
    <w:p w:rsidR="00956654" w:rsidRDefault="004F038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Направление «Здоровье и безопасность» (организация спортивных мероприятий, в том числе занятий по самообороне).</w:t>
      </w:r>
    </w:p>
    <w:p w:rsidR="00956654" w:rsidRDefault="004F038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Направление «Информация и Анализ» (мониторинг информационного пространства, аналитика, информационное сопровождение деятельности, написание статей).</w:t>
      </w:r>
    </w:p>
    <w:p w:rsidR="00956654" w:rsidRDefault="004F038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Направление «Помощь в абсорбции» (организация ознакомительных поездок в Израиль, помощь в репатриации и абсорбции).</w:t>
      </w:r>
    </w:p>
    <w:p w:rsidR="00956654" w:rsidRDefault="004F0385">
      <w:pPr>
        <w:pStyle w:val="a3"/>
        <w:numPr>
          <w:ilvl w:val="0"/>
          <w:numId w:val="2"/>
        </w:numPr>
        <w:tabs>
          <w:tab w:val="left" w:pos="707"/>
        </w:tabs>
      </w:pPr>
      <w:r>
        <w:t>Направление «Волонтёрская деятельность» (помощь еврейским общинам и организациям).</w:t>
      </w:r>
    </w:p>
    <w:p w:rsidR="00956654" w:rsidRDefault="004F038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56654" w:rsidRDefault="004F038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Отчёт о деятельности «Ор Цион» за 2009 год</w:t>
      </w:r>
    </w:p>
    <w:p w:rsidR="00956654" w:rsidRDefault="004F0385">
      <w:pPr>
        <w:pStyle w:val="a3"/>
        <w:numPr>
          <w:ilvl w:val="0"/>
          <w:numId w:val="1"/>
        </w:numPr>
        <w:tabs>
          <w:tab w:val="left" w:pos="707"/>
        </w:tabs>
      </w:pPr>
      <w:r>
        <w:t>Базовые принципы движения «Ор Цион»</w:t>
      </w:r>
    </w:p>
    <w:p w:rsidR="00956654" w:rsidRDefault="004F0385">
      <w:pPr>
        <w:pStyle w:val="a3"/>
        <w:spacing w:after="0"/>
      </w:pPr>
      <w:r>
        <w:t>Источник: http://ru.wikipedia.org/wiki/Ор_Цион</w:t>
      </w:r>
      <w:bookmarkStart w:id="0" w:name="_GoBack"/>
      <w:bookmarkEnd w:id="0"/>
    </w:p>
    <w:sectPr w:rsidR="0095665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385"/>
    <w:rsid w:val="004F0385"/>
    <w:rsid w:val="00956654"/>
    <w:rsid w:val="00C9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A6332-A54D-42C8-B98C-ED83BF99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510">
    <w:name w:val="RTF_Num 5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1564</Words>
  <Characters>8919</Characters>
  <Application>Microsoft Office Word</Application>
  <DocSecurity>0</DocSecurity>
  <Lines>74</Lines>
  <Paragraphs>20</Paragraphs>
  <ScaleCrop>false</ScaleCrop>
  <Company/>
  <LinksUpToDate>false</LinksUpToDate>
  <CharactersWithSpaces>10463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2014-04-09T11:29:00Z</dcterms:created>
  <dcterms:modified xsi:type="dcterms:W3CDTF">2014-04-09T11:29:00Z</dcterms:modified>
</cp:coreProperties>
</file>