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</w:rPr>
      </w:pPr>
      <w:r w:rsidRPr="00011667">
        <w:rPr>
          <w:sz w:val="28"/>
        </w:rPr>
        <w:t>Новосибирский государственный аграрный университет</w:t>
      </w: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</w:rPr>
      </w:pPr>
      <w:r w:rsidRPr="00011667">
        <w:rPr>
          <w:sz w:val="28"/>
        </w:rPr>
        <w:t>Экономический институт</w:t>
      </w: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</w:rPr>
      </w:pPr>
      <w:r w:rsidRPr="00011667">
        <w:rPr>
          <w:sz w:val="28"/>
        </w:rPr>
        <w:t>Кафедра философии</w:t>
      </w: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362C2" w:rsidRPr="00011667" w:rsidRDefault="00F362C2" w:rsidP="00011667">
      <w:pPr>
        <w:spacing w:line="360" w:lineRule="auto"/>
        <w:ind w:firstLine="709"/>
        <w:jc w:val="center"/>
        <w:rPr>
          <w:sz w:val="28"/>
          <w:szCs w:val="44"/>
        </w:rPr>
      </w:pP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44"/>
        </w:rPr>
      </w:pPr>
      <w:r w:rsidRPr="00011667">
        <w:rPr>
          <w:sz w:val="28"/>
          <w:szCs w:val="44"/>
        </w:rPr>
        <w:t>Реферат</w:t>
      </w:r>
    </w:p>
    <w:p w:rsidR="00011667" w:rsidRPr="00011667" w:rsidRDefault="00011667" w:rsidP="00011667">
      <w:pPr>
        <w:spacing w:line="360" w:lineRule="auto"/>
        <w:ind w:firstLine="709"/>
        <w:jc w:val="center"/>
        <w:rPr>
          <w:sz w:val="28"/>
          <w:szCs w:val="44"/>
        </w:rPr>
      </w:pPr>
    </w:p>
    <w:p w:rsidR="00F94036" w:rsidRPr="00011667" w:rsidRDefault="00011667" w:rsidP="00011667">
      <w:pPr>
        <w:spacing w:line="360" w:lineRule="auto"/>
        <w:ind w:firstLine="709"/>
        <w:jc w:val="center"/>
        <w:rPr>
          <w:sz w:val="28"/>
          <w:szCs w:val="52"/>
        </w:rPr>
      </w:pPr>
      <w:r w:rsidRPr="00011667">
        <w:rPr>
          <w:sz w:val="28"/>
          <w:szCs w:val="52"/>
        </w:rPr>
        <w:t xml:space="preserve">Тема: </w:t>
      </w:r>
      <w:r w:rsidRPr="00011667">
        <w:rPr>
          <w:sz w:val="28"/>
          <w:szCs w:val="28"/>
        </w:rPr>
        <w:t>"</w:t>
      </w:r>
      <w:r w:rsidR="00F94036" w:rsidRPr="00011667">
        <w:rPr>
          <w:sz w:val="28"/>
          <w:szCs w:val="52"/>
        </w:rPr>
        <w:t>Орат</w:t>
      </w:r>
      <w:r w:rsidRPr="00011667">
        <w:rPr>
          <w:sz w:val="28"/>
          <w:szCs w:val="52"/>
        </w:rPr>
        <w:t>орское искусство. Типы ораторов</w:t>
      </w:r>
      <w:r w:rsidRPr="00011667">
        <w:rPr>
          <w:sz w:val="28"/>
          <w:szCs w:val="28"/>
        </w:rPr>
        <w:t>"</w:t>
      </w: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52"/>
        </w:rPr>
      </w:pP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94036" w:rsidRPr="00011667" w:rsidRDefault="00F94036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362C2" w:rsidRPr="00011667" w:rsidRDefault="00F362C2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94036" w:rsidRPr="00011667" w:rsidRDefault="00F362C2" w:rsidP="00011667">
      <w:pPr>
        <w:spacing w:line="360" w:lineRule="auto"/>
        <w:ind w:firstLine="5580"/>
        <w:rPr>
          <w:sz w:val="28"/>
          <w:szCs w:val="28"/>
        </w:rPr>
      </w:pPr>
      <w:r w:rsidRPr="00011667">
        <w:rPr>
          <w:sz w:val="28"/>
          <w:szCs w:val="28"/>
        </w:rPr>
        <w:t>Выполнила</w:t>
      </w:r>
      <w:r w:rsidR="00F94036" w:rsidRPr="00011667">
        <w:rPr>
          <w:sz w:val="28"/>
          <w:szCs w:val="28"/>
        </w:rPr>
        <w:t>:</w:t>
      </w:r>
      <w:r w:rsidRPr="00011667">
        <w:rPr>
          <w:sz w:val="28"/>
          <w:szCs w:val="28"/>
        </w:rPr>
        <w:t xml:space="preserve"> студентка 1 курса,</w:t>
      </w:r>
    </w:p>
    <w:p w:rsidR="00F362C2" w:rsidRPr="00011667" w:rsidRDefault="00F362C2" w:rsidP="00011667">
      <w:pPr>
        <w:spacing w:line="360" w:lineRule="auto"/>
        <w:ind w:firstLine="5580"/>
        <w:rPr>
          <w:sz w:val="28"/>
          <w:szCs w:val="28"/>
        </w:rPr>
      </w:pPr>
      <w:r w:rsidRPr="00011667">
        <w:rPr>
          <w:sz w:val="28"/>
          <w:szCs w:val="28"/>
        </w:rPr>
        <w:t>415 гр., Паничева Евгения</w:t>
      </w:r>
    </w:p>
    <w:p w:rsidR="00F362C2" w:rsidRPr="00011667" w:rsidRDefault="00011667" w:rsidP="00011667">
      <w:pPr>
        <w:spacing w:line="360" w:lineRule="auto"/>
        <w:ind w:firstLine="5580"/>
        <w:rPr>
          <w:sz w:val="28"/>
          <w:szCs w:val="28"/>
        </w:rPr>
      </w:pPr>
      <w:r w:rsidRPr="00011667">
        <w:rPr>
          <w:sz w:val="28"/>
          <w:szCs w:val="28"/>
        </w:rPr>
        <w:t>Проверила: Трубицина Е.</w:t>
      </w:r>
      <w:r w:rsidR="00F362C2" w:rsidRPr="00011667">
        <w:rPr>
          <w:sz w:val="28"/>
          <w:szCs w:val="28"/>
        </w:rPr>
        <w:t>А.</w:t>
      </w:r>
    </w:p>
    <w:p w:rsidR="00F362C2" w:rsidRPr="00011667" w:rsidRDefault="00F362C2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F362C2" w:rsidRPr="00011667" w:rsidRDefault="00F362C2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011667" w:rsidRPr="00011667" w:rsidRDefault="00011667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011667" w:rsidRPr="00011667" w:rsidRDefault="00011667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011667" w:rsidRPr="00011667" w:rsidRDefault="00011667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011667" w:rsidRPr="00011667" w:rsidRDefault="00011667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011667" w:rsidRPr="00011667" w:rsidRDefault="00011667" w:rsidP="00011667">
      <w:pPr>
        <w:spacing w:line="360" w:lineRule="auto"/>
        <w:ind w:firstLine="709"/>
        <w:jc w:val="center"/>
        <w:rPr>
          <w:sz w:val="28"/>
          <w:szCs w:val="28"/>
        </w:rPr>
      </w:pPr>
    </w:p>
    <w:p w:rsidR="00011667" w:rsidRPr="00011667" w:rsidRDefault="00F362C2" w:rsidP="00011667">
      <w:pPr>
        <w:spacing w:line="360" w:lineRule="auto"/>
        <w:ind w:firstLine="709"/>
        <w:jc w:val="center"/>
        <w:rPr>
          <w:sz w:val="28"/>
          <w:szCs w:val="28"/>
        </w:rPr>
      </w:pPr>
      <w:r w:rsidRPr="00011667">
        <w:rPr>
          <w:sz w:val="28"/>
          <w:szCs w:val="28"/>
        </w:rPr>
        <w:t>Новосибирск 2007</w:t>
      </w:r>
    </w:p>
    <w:p w:rsidR="00F362C2" w:rsidRPr="00011667" w:rsidRDefault="00011667" w:rsidP="0001166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11667">
        <w:rPr>
          <w:sz w:val="28"/>
          <w:szCs w:val="28"/>
        </w:rPr>
        <w:br w:type="page"/>
      </w:r>
      <w:r w:rsidRPr="00011667">
        <w:rPr>
          <w:b/>
          <w:sz w:val="28"/>
          <w:szCs w:val="32"/>
        </w:rPr>
        <w:t>Содержание</w:t>
      </w:r>
    </w:p>
    <w:p w:rsidR="00F72E84" w:rsidRPr="00011667" w:rsidRDefault="00F72E84" w:rsidP="00011667">
      <w:pPr>
        <w:spacing w:line="360" w:lineRule="auto"/>
        <w:ind w:firstLine="709"/>
        <w:jc w:val="both"/>
        <w:rPr>
          <w:sz w:val="28"/>
          <w:szCs w:val="32"/>
        </w:rPr>
      </w:pPr>
    </w:p>
    <w:p w:rsidR="00F362C2" w:rsidRPr="00011667" w:rsidRDefault="00F362C2" w:rsidP="00011667">
      <w:pPr>
        <w:spacing w:line="360" w:lineRule="auto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Введение</w:t>
      </w:r>
    </w:p>
    <w:p w:rsidR="00F362C2" w:rsidRPr="00011667" w:rsidRDefault="00F362C2" w:rsidP="0001166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Понятие о</w:t>
      </w:r>
      <w:r w:rsidR="00F72E84" w:rsidRPr="00011667">
        <w:rPr>
          <w:sz w:val="28"/>
          <w:szCs w:val="28"/>
        </w:rPr>
        <w:t>б</w:t>
      </w:r>
      <w:r w:rsidRPr="00011667">
        <w:rPr>
          <w:sz w:val="28"/>
          <w:szCs w:val="28"/>
        </w:rPr>
        <w:t xml:space="preserve"> ораторском искусстве</w:t>
      </w:r>
    </w:p>
    <w:p w:rsidR="00F362C2" w:rsidRPr="00011667" w:rsidRDefault="00F362C2" w:rsidP="0001166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Личность оратора</w:t>
      </w:r>
    </w:p>
    <w:p w:rsidR="00F362C2" w:rsidRPr="00011667" w:rsidRDefault="00F362C2" w:rsidP="0001166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Роды и виды ораторского искусства</w:t>
      </w:r>
    </w:p>
    <w:p w:rsidR="00F362C2" w:rsidRPr="00011667" w:rsidRDefault="00F362C2" w:rsidP="0001166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Подготовка речи: выбор темы, цель речи</w:t>
      </w:r>
    </w:p>
    <w:p w:rsidR="00FF7F8E" w:rsidRPr="00011667" w:rsidRDefault="00F362C2" w:rsidP="0001166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О</w:t>
      </w:r>
      <w:r w:rsidR="00011667">
        <w:rPr>
          <w:sz w:val="28"/>
          <w:szCs w:val="28"/>
        </w:rPr>
        <w:t>сновные приемы поиска материала</w:t>
      </w:r>
    </w:p>
    <w:p w:rsidR="00FF7F8E" w:rsidRPr="00011667" w:rsidRDefault="00FF7F8E" w:rsidP="00011667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Начало, завершение и развертывание речи</w:t>
      </w:r>
    </w:p>
    <w:p w:rsidR="00FF7F8E" w:rsidRPr="00011667" w:rsidRDefault="00FF7F8E" w:rsidP="00011667">
      <w:pPr>
        <w:spacing w:line="360" w:lineRule="auto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Заключение</w:t>
      </w:r>
    </w:p>
    <w:p w:rsidR="00011667" w:rsidRDefault="00F72E84" w:rsidP="00011667">
      <w:pPr>
        <w:spacing w:line="360" w:lineRule="auto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Список используем</w:t>
      </w:r>
      <w:r w:rsidR="00E81424" w:rsidRPr="00011667">
        <w:rPr>
          <w:sz w:val="28"/>
          <w:szCs w:val="28"/>
        </w:rPr>
        <w:t>ой литературы</w:t>
      </w:r>
    </w:p>
    <w:p w:rsidR="001406EA" w:rsidRPr="00011667" w:rsidRDefault="00011667" w:rsidP="00011667">
      <w:pPr>
        <w:spacing w:line="360" w:lineRule="auto"/>
        <w:ind w:firstLine="720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011667">
        <w:rPr>
          <w:b/>
          <w:sz w:val="28"/>
          <w:szCs w:val="32"/>
        </w:rPr>
        <w:t>Введение</w:t>
      </w:r>
    </w:p>
    <w:p w:rsidR="00011667" w:rsidRPr="00011667" w:rsidRDefault="00011667" w:rsidP="00011667">
      <w:pPr>
        <w:spacing w:line="360" w:lineRule="auto"/>
        <w:ind w:firstLine="720"/>
        <w:jc w:val="both"/>
        <w:rPr>
          <w:sz w:val="28"/>
          <w:szCs w:val="28"/>
        </w:rPr>
      </w:pPr>
    </w:p>
    <w:p w:rsidR="001F48FA" w:rsidRPr="00011667" w:rsidRDefault="00892677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Давно стало привычным выражение «сила слов»</w:t>
      </w:r>
      <w:r w:rsidR="008357FA" w:rsidRPr="00011667">
        <w:rPr>
          <w:sz w:val="28"/>
          <w:szCs w:val="28"/>
        </w:rPr>
        <w:t>; известны поэтические ст</w:t>
      </w:r>
      <w:r w:rsidR="001F48FA" w:rsidRPr="00011667">
        <w:rPr>
          <w:sz w:val="28"/>
          <w:szCs w:val="28"/>
        </w:rPr>
        <w:t>р</w:t>
      </w:r>
      <w:r w:rsidR="008357FA" w:rsidRPr="00011667">
        <w:rPr>
          <w:sz w:val="28"/>
          <w:szCs w:val="28"/>
        </w:rPr>
        <w:t xml:space="preserve">оки В. Шефнера: « Словом можно убить, словом можно спасти, словом можно полки за собой повести». Вот почему изучение ораторского искусства притягательно во все времена. К нему стремятся люди, которые хотят влиять на других посредством живого слова. </w:t>
      </w:r>
      <w:r w:rsidR="00A87DC5" w:rsidRPr="00011667">
        <w:rPr>
          <w:sz w:val="28"/>
          <w:szCs w:val="28"/>
        </w:rPr>
        <w:t>Одним нужно убеждать аудиторию для того, чтобы получить какую-то выгоду для себя, для других же вся выгода – это радость от созерцания просветленных лиц слушателей, получивших ту информацию и то эмоциональное воздействие, которые были им необходимы. Так было и древнейшие времена. Воздействие выступающего, цель которого – убедить людей</w:t>
      </w:r>
      <w:r w:rsidR="00011667">
        <w:rPr>
          <w:sz w:val="28"/>
          <w:szCs w:val="28"/>
        </w:rPr>
        <w:t xml:space="preserve"> </w:t>
      </w:r>
      <w:r w:rsidR="00A87DC5" w:rsidRPr="00011667">
        <w:rPr>
          <w:sz w:val="28"/>
          <w:szCs w:val="28"/>
        </w:rPr>
        <w:t>в том, что необходимо оратору, называют линией софистов – древнегреческих учителей красноречия, которые отошли от обучения мудрости и искусству речи и стали учить доказывать что угодно, так как это им было более выгодно.</w:t>
      </w:r>
    </w:p>
    <w:p w:rsidR="00843A23" w:rsidRPr="00011667" w:rsidRDefault="00A96049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Иное назначение ораторского искусства видел древнегреческий мыслитель, «отец всех философов» Сократ. Его риторический идеал переняли гуманисты средних веков, которые полагали: «Окружающий мир воплощает в себе истину. Но обнаженную истину человека не видит. Риторика одевает истину в словесные одежды и дает возможность увидеть и познать ее. Принося наслаждение, риторика побуждает людей к еще более активной мудрости. Она становится особым стимулом к добру и просвещению человечества</w:t>
      </w:r>
      <w:r w:rsidR="00564255" w:rsidRPr="00011667">
        <w:rPr>
          <w:sz w:val="28"/>
          <w:szCs w:val="28"/>
        </w:rPr>
        <w:t>».</w:t>
      </w:r>
    </w:p>
    <w:p w:rsidR="00E81424" w:rsidRPr="00011667" w:rsidRDefault="00245B9A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Перед людьми, которые хотят совершенствоваться в ораторском искусстве, обычно встает вопрос: а получится ли? Что нужно для этого? Быть может, необходим особый ораторский талант? Обычно в таких случаях успокаивают словами</w:t>
      </w:r>
      <w:r w:rsid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 xml:space="preserve">Цицерона: «Поэтами рождаются, ораторами становятся». </w:t>
      </w:r>
      <w:r w:rsidR="00085A3B" w:rsidRPr="00011667">
        <w:rPr>
          <w:sz w:val="28"/>
          <w:szCs w:val="28"/>
        </w:rPr>
        <w:t>Следует заметить, что Цицерон сказал это, защищая поэта Архия, которого хотели выселить из Рима за греческое происхождение. Цицерон подчеркнул редкость поэтического дарования и поставил его даже выше ораторского мастерства.</w:t>
      </w:r>
      <w:r w:rsidR="002E1641" w:rsidRPr="00011667">
        <w:rPr>
          <w:sz w:val="28"/>
          <w:szCs w:val="28"/>
        </w:rPr>
        <w:t xml:space="preserve"> Говоря же о возможности стать оратором, Цицерон отмечал значение природных данных, необходимых, впрочем, в любом деле, а в искусстве особенно: «Совершенство не дано никому, но , занимая</w:t>
      </w:r>
      <w:r w:rsidR="00011667">
        <w:rPr>
          <w:sz w:val="28"/>
          <w:szCs w:val="28"/>
        </w:rPr>
        <w:t>сь упорно и настойчиво, вы сможе</w:t>
      </w:r>
      <w:r w:rsidR="002E1641" w:rsidRPr="00011667">
        <w:rPr>
          <w:sz w:val="28"/>
          <w:szCs w:val="28"/>
        </w:rPr>
        <w:t>те приблизиться к нему настолько, насколько вам позволит природа».</w:t>
      </w:r>
    </w:p>
    <w:p w:rsidR="00B77CFC" w:rsidRPr="00011667" w:rsidRDefault="00460DDA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Цель данной работы заключается в том, чтобы ответить на следующие вопросы:</w:t>
      </w:r>
      <w:r w:rsidR="00252574" w:rsidRPr="00011667">
        <w:rPr>
          <w:sz w:val="28"/>
          <w:szCs w:val="28"/>
        </w:rPr>
        <w:t xml:space="preserve"> что же такое ораторское искусство</w:t>
      </w:r>
      <w:r w:rsidR="00145DBC" w:rsidRPr="00011667">
        <w:rPr>
          <w:sz w:val="28"/>
          <w:szCs w:val="28"/>
        </w:rPr>
        <w:t>? К</w:t>
      </w:r>
      <w:r w:rsidR="00252574" w:rsidRPr="00011667">
        <w:rPr>
          <w:sz w:val="28"/>
          <w:szCs w:val="28"/>
        </w:rPr>
        <w:t>акие</w:t>
      </w:r>
      <w:r w:rsidR="00011667">
        <w:rPr>
          <w:sz w:val="28"/>
          <w:szCs w:val="28"/>
        </w:rPr>
        <w:t xml:space="preserve"> </w:t>
      </w:r>
      <w:r w:rsidR="002E1641" w:rsidRPr="00011667">
        <w:rPr>
          <w:sz w:val="28"/>
          <w:szCs w:val="28"/>
        </w:rPr>
        <w:t xml:space="preserve">природные данные нужны человеку, который </w:t>
      </w:r>
      <w:r w:rsidR="00A34580" w:rsidRPr="00011667">
        <w:rPr>
          <w:sz w:val="28"/>
          <w:szCs w:val="28"/>
        </w:rPr>
        <w:t>мечтает об успехе на поприще риторики</w:t>
      </w:r>
      <w:r w:rsidR="00772676" w:rsidRPr="00011667">
        <w:rPr>
          <w:sz w:val="28"/>
          <w:szCs w:val="28"/>
        </w:rPr>
        <w:t>?</w:t>
      </w:r>
      <w:r w:rsidR="00011667">
        <w:rPr>
          <w:sz w:val="28"/>
          <w:szCs w:val="28"/>
        </w:rPr>
        <w:t xml:space="preserve"> </w:t>
      </w:r>
      <w:r w:rsidR="00145DBC" w:rsidRPr="00011667">
        <w:rPr>
          <w:sz w:val="28"/>
          <w:szCs w:val="28"/>
        </w:rPr>
        <w:t>К</w:t>
      </w:r>
      <w:r w:rsidR="00772676" w:rsidRPr="00011667">
        <w:rPr>
          <w:sz w:val="28"/>
          <w:szCs w:val="28"/>
        </w:rPr>
        <w:t>ак правильно подготовить речь для публичного выступления?</w:t>
      </w:r>
    </w:p>
    <w:p w:rsidR="00626574" w:rsidRPr="00011667" w:rsidRDefault="00626574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Для реализации постав</w:t>
      </w:r>
      <w:r w:rsidR="00850F3E" w:rsidRPr="00011667">
        <w:rPr>
          <w:sz w:val="28"/>
          <w:szCs w:val="28"/>
        </w:rPr>
        <w:t>ленной це</w:t>
      </w:r>
      <w:r w:rsidR="00843A23" w:rsidRPr="00011667">
        <w:rPr>
          <w:sz w:val="28"/>
          <w:szCs w:val="28"/>
        </w:rPr>
        <w:t xml:space="preserve">ли я определила </w:t>
      </w:r>
      <w:r w:rsidR="00850F3E" w:rsidRPr="00011667">
        <w:rPr>
          <w:sz w:val="28"/>
          <w:szCs w:val="28"/>
        </w:rPr>
        <w:t xml:space="preserve">следующие задачи: во-первых, </w:t>
      </w:r>
      <w:r w:rsidR="006F7D5B" w:rsidRPr="00011667">
        <w:rPr>
          <w:sz w:val="28"/>
          <w:szCs w:val="28"/>
        </w:rPr>
        <w:t>определить</w:t>
      </w:r>
      <w:r w:rsidR="00850F3E" w:rsidRPr="00011667">
        <w:rPr>
          <w:sz w:val="28"/>
          <w:szCs w:val="28"/>
        </w:rPr>
        <w:t xml:space="preserve"> сущнос</w:t>
      </w:r>
      <w:r w:rsidR="006F7D5B" w:rsidRPr="00011667">
        <w:rPr>
          <w:sz w:val="28"/>
          <w:szCs w:val="28"/>
        </w:rPr>
        <w:t>ти понятия ораторского искусства</w:t>
      </w:r>
      <w:r w:rsidR="00850F3E" w:rsidRPr="00011667">
        <w:rPr>
          <w:sz w:val="28"/>
          <w:szCs w:val="28"/>
        </w:rPr>
        <w:t xml:space="preserve">; во-вторых, </w:t>
      </w:r>
      <w:r w:rsidR="006F7D5B" w:rsidRPr="00011667">
        <w:rPr>
          <w:sz w:val="28"/>
          <w:szCs w:val="28"/>
        </w:rPr>
        <w:t>выделить основные роды и виды ораторского искусства; в-третьих, определить из чего</w:t>
      </w:r>
      <w:r w:rsidR="00011667">
        <w:rPr>
          <w:sz w:val="28"/>
          <w:szCs w:val="28"/>
        </w:rPr>
        <w:t xml:space="preserve"> </w:t>
      </w:r>
      <w:r w:rsidR="006F7D5B" w:rsidRPr="00011667">
        <w:rPr>
          <w:sz w:val="28"/>
          <w:szCs w:val="28"/>
        </w:rPr>
        <w:t>должна состоять речь оратора.</w:t>
      </w:r>
    </w:p>
    <w:p w:rsidR="00843A23" w:rsidRPr="00011667" w:rsidRDefault="00843A23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При работе мной были изучены труды ученых</w:t>
      </w:r>
      <w:r w:rsid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О.</w:t>
      </w:r>
      <w:r w:rsidR="00011667">
        <w:rPr>
          <w:sz w:val="28"/>
          <w:szCs w:val="28"/>
        </w:rPr>
        <w:t>А. Баева, Л.А. Введенской, А.</w:t>
      </w:r>
      <w:r w:rsidRPr="00011667">
        <w:rPr>
          <w:sz w:val="28"/>
          <w:szCs w:val="28"/>
        </w:rPr>
        <w:t>В. Медведева и др.</w:t>
      </w:r>
    </w:p>
    <w:p w:rsidR="00011667" w:rsidRDefault="00843A23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На основе полученных знаний я постараюсь полно и всесторонне осветить поставленные мной вопросы.</w:t>
      </w:r>
    </w:p>
    <w:p w:rsidR="00F17818" w:rsidRPr="00011667" w:rsidRDefault="00011667" w:rsidP="0001166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734DC2" w:rsidRPr="00011667">
        <w:rPr>
          <w:b/>
          <w:sz w:val="28"/>
          <w:szCs w:val="32"/>
        </w:rPr>
        <w:t xml:space="preserve">1. </w:t>
      </w:r>
      <w:r w:rsidR="00F17818" w:rsidRPr="00011667">
        <w:rPr>
          <w:b/>
          <w:sz w:val="28"/>
          <w:szCs w:val="32"/>
        </w:rPr>
        <w:t>Понятие об ораторском искусстве</w:t>
      </w:r>
    </w:p>
    <w:p w:rsidR="00011667" w:rsidRPr="00011667" w:rsidRDefault="00011667" w:rsidP="00011667">
      <w:pPr>
        <w:spacing w:line="360" w:lineRule="auto"/>
        <w:ind w:firstLine="709"/>
        <w:jc w:val="both"/>
        <w:rPr>
          <w:sz w:val="28"/>
          <w:szCs w:val="28"/>
        </w:rPr>
      </w:pPr>
    </w:p>
    <w:p w:rsidR="00F17818" w:rsidRPr="00011667" w:rsidRDefault="00F17818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Термин ораторское искусство (лат. о</w:t>
      </w:r>
      <w:r w:rsidRPr="00011667">
        <w:rPr>
          <w:sz w:val="28"/>
          <w:szCs w:val="28"/>
          <w:lang w:val="en-US"/>
        </w:rPr>
        <w:t>ratoria</w:t>
      </w:r>
      <w:r w:rsidRPr="00011667">
        <w:rPr>
          <w:sz w:val="28"/>
          <w:szCs w:val="28"/>
        </w:rPr>
        <w:t>) античного происхождения. Его синонимами</w:t>
      </w:r>
      <w:r w:rsid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 xml:space="preserve">являются греческое слово риторика (гр. </w:t>
      </w:r>
      <w:r w:rsidRPr="00011667">
        <w:rPr>
          <w:sz w:val="28"/>
          <w:szCs w:val="28"/>
          <w:lang w:val="en-US"/>
        </w:rPr>
        <w:t>rhetorike</w:t>
      </w:r>
      <w:r w:rsidRPr="00011667">
        <w:rPr>
          <w:sz w:val="28"/>
          <w:szCs w:val="28"/>
        </w:rPr>
        <w:t>) и русское красноречие. Приведем словарные статьи к ним из семнадцатитомного «Словаря совреме</w:t>
      </w:r>
      <w:r w:rsidR="00011667">
        <w:rPr>
          <w:sz w:val="28"/>
          <w:szCs w:val="28"/>
        </w:rPr>
        <w:t>нного русского литературного язы</w:t>
      </w:r>
      <w:r w:rsidRPr="00011667">
        <w:rPr>
          <w:sz w:val="28"/>
          <w:szCs w:val="28"/>
        </w:rPr>
        <w:t>ка»:</w:t>
      </w:r>
    </w:p>
    <w:p w:rsidR="00F17818" w:rsidRPr="00011667" w:rsidRDefault="00F17818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Риторика – 1. Ораторское искусство, теория красноречия// Учебный предмет, изучающий теорию красноречия // Учебная книга, излагающая основы этой теории.</w:t>
      </w:r>
    </w:p>
    <w:p w:rsidR="00011667" w:rsidRDefault="00F17818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2. Перен. Эффектность, внешняя красивость речи, напыщенность.</w:t>
      </w:r>
    </w:p>
    <w:p w:rsidR="00011667" w:rsidRDefault="00F17818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3. В старину – название младшего класса духовной семинарии</w:t>
      </w:r>
      <w:r w:rsidR="00011667">
        <w:rPr>
          <w:sz w:val="28"/>
          <w:szCs w:val="28"/>
        </w:rPr>
        <w:t>.</w:t>
      </w:r>
    </w:p>
    <w:p w:rsidR="00011667" w:rsidRDefault="00F17818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Красноречие</w:t>
      </w:r>
      <w:r w:rsidR="00B47845" w:rsidRPr="00011667">
        <w:rPr>
          <w:sz w:val="28"/>
          <w:szCs w:val="28"/>
        </w:rPr>
        <w:t xml:space="preserve"> – 1. Способность, умение говорить красиво, убедительно; ораторский талант // Искусная речь</w:t>
      </w:r>
      <w:r w:rsidR="00326537" w:rsidRPr="00011667">
        <w:rPr>
          <w:sz w:val="28"/>
          <w:szCs w:val="28"/>
        </w:rPr>
        <w:t>, построенная на ораторских приемах; ораторское искусство.</w:t>
      </w:r>
      <w:r w:rsidR="00011667">
        <w:rPr>
          <w:sz w:val="28"/>
          <w:szCs w:val="28"/>
        </w:rPr>
        <w:t xml:space="preserve"> </w:t>
      </w:r>
      <w:r w:rsidR="00326537" w:rsidRPr="00011667">
        <w:rPr>
          <w:sz w:val="28"/>
          <w:szCs w:val="28"/>
        </w:rPr>
        <w:t>2. Устар. Наука</w:t>
      </w:r>
      <w:r w:rsidR="00011667">
        <w:rPr>
          <w:sz w:val="28"/>
          <w:szCs w:val="28"/>
        </w:rPr>
        <w:t>,</w:t>
      </w:r>
      <w:r w:rsidR="00326537" w:rsidRPr="00011667">
        <w:rPr>
          <w:sz w:val="28"/>
          <w:szCs w:val="28"/>
        </w:rPr>
        <w:t xml:space="preserve"> изучающая ораторское искусство; риторика</w:t>
      </w:r>
      <w:r w:rsidR="00011667">
        <w:rPr>
          <w:sz w:val="28"/>
          <w:szCs w:val="28"/>
        </w:rPr>
        <w:t>.</w:t>
      </w:r>
    </w:p>
    <w:p w:rsidR="004544DD" w:rsidRPr="00011667" w:rsidRDefault="004544D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Выражение ораторское искусство также имеет несколько значений. Под ораторским искусством</w:t>
      </w:r>
      <w:r w:rsidR="00011667">
        <w:rPr>
          <w:sz w:val="28"/>
          <w:szCs w:val="28"/>
        </w:rPr>
        <w:t>,</w:t>
      </w:r>
      <w:r w:rsidRPr="00011667">
        <w:rPr>
          <w:sz w:val="28"/>
          <w:szCs w:val="28"/>
        </w:rPr>
        <w:t xml:space="preserve"> прежде всего</w:t>
      </w:r>
      <w:r w:rsidR="00011667">
        <w:rPr>
          <w:sz w:val="28"/>
          <w:szCs w:val="28"/>
        </w:rPr>
        <w:t>,</w:t>
      </w:r>
      <w:r w:rsidRPr="00011667">
        <w:rPr>
          <w:sz w:val="28"/>
          <w:szCs w:val="28"/>
        </w:rPr>
        <w:t xml:space="preserve"> понимается высокая степень мастерства публичного выступления, качественная характеристика ораторской речи, искусное владение живым словом. Ораторское искусство – это искусство построения и публичного произнесения речи с целью оказания желаемого воздействия на аудиторию.</w:t>
      </w:r>
    </w:p>
    <w:p w:rsidR="004544DD" w:rsidRPr="00011667" w:rsidRDefault="004544D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Подобное толкование ораторского искусства было принято еще в античные времена. Например, Аристотель определял риторику как «способность находить возможные способы убеждения относительно каждого данного предмета»</w:t>
      </w:r>
    </w:p>
    <w:p w:rsidR="00011667" w:rsidRDefault="004544D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 xml:space="preserve">Ораторским искусством называют также исторически сложившуюся науку о красноречии </w:t>
      </w:r>
      <w:r w:rsidR="0089295E" w:rsidRPr="00011667">
        <w:rPr>
          <w:sz w:val="28"/>
          <w:szCs w:val="28"/>
        </w:rPr>
        <w:t>и учебную дисциплину, излагающую основы ораторского мастерства</w:t>
      </w:r>
      <w:r w:rsidR="00011667">
        <w:rPr>
          <w:sz w:val="28"/>
          <w:szCs w:val="28"/>
        </w:rPr>
        <w:t>.</w:t>
      </w:r>
    </w:p>
    <w:p w:rsidR="0089295E" w:rsidRPr="00011667" w:rsidRDefault="00011667" w:rsidP="00011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89295E" w:rsidRPr="00011667">
        <w:rPr>
          <w:sz w:val="28"/>
          <w:szCs w:val="28"/>
        </w:rPr>
        <w:t>З. Апресян подчеркивает тесную связь ораторского искусства с наукой.</w:t>
      </w:r>
    </w:p>
    <w:p w:rsidR="0089295E" w:rsidRPr="00011667" w:rsidRDefault="00011667" w:rsidP="00011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позволяет, по мнению Г.</w:t>
      </w:r>
      <w:r w:rsidR="0089295E" w:rsidRPr="00011667">
        <w:rPr>
          <w:sz w:val="28"/>
          <w:szCs w:val="28"/>
        </w:rPr>
        <w:t>З. Апресяна, рассматривать ораторское искусство в связи с наукой?</w:t>
      </w:r>
    </w:p>
    <w:p w:rsidR="0089295E" w:rsidRPr="00011667" w:rsidRDefault="00734DC2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Во</w:t>
      </w:r>
      <w:r w:rsidR="00011667">
        <w:rPr>
          <w:sz w:val="28"/>
          <w:szCs w:val="28"/>
        </w:rPr>
        <w:t>–первых</w:t>
      </w:r>
      <w:r w:rsidR="0089295E" w:rsidRPr="00011667">
        <w:rPr>
          <w:sz w:val="28"/>
          <w:szCs w:val="28"/>
        </w:rPr>
        <w:t>, ораторское искусство пользуется открытиями и достижениями всех наук и вместе с тем широко пропагандирует и популяризует их.</w:t>
      </w:r>
    </w:p>
    <w:p w:rsidR="0013222B" w:rsidRPr="00011667" w:rsidRDefault="0089295E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 xml:space="preserve">Во-вторых, многие идеи или гипотезы первоначально излагались </w:t>
      </w:r>
      <w:r w:rsidR="0013222B" w:rsidRPr="00011667">
        <w:rPr>
          <w:sz w:val="28"/>
          <w:szCs w:val="28"/>
        </w:rPr>
        <w:t>в устной форме, в публичных речах, лекциях, научных докладах, сообщениях, беседах.</w:t>
      </w:r>
    </w:p>
    <w:p w:rsidR="004544DD" w:rsidRPr="00011667" w:rsidRDefault="0013222B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В-третьих, ораторское искусство опирается на категориальную систему соответствующих наук, что обеспечивает механизм аргументации, анализа и суждения, доказательств и обобщений.</w:t>
      </w:r>
    </w:p>
    <w:p w:rsidR="0013222B" w:rsidRPr="00011667" w:rsidRDefault="0013222B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Таким образом, в красноречии искусство и научность составляют сложный сплав относительно самостоятельных способов воздействия на людей. Ораторство представляет собой сложное интеллектуально-эмоциональное творчество публичной речи.</w:t>
      </w:r>
    </w:p>
    <w:p w:rsidR="00011667" w:rsidRDefault="0013222B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Многие современные исследователи рассматривают ораторское искусство как один из специфических видов человеческой деятельности</w:t>
      </w:r>
      <w:r w:rsidR="00011667">
        <w:rPr>
          <w:sz w:val="28"/>
          <w:szCs w:val="28"/>
        </w:rPr>
        <w:t>.</w:t>
      </w:r>
    </w:p>
    <w:p w:rsidR="00F33C1F" w:rsidRPr="00011667" w:rsidRDefault="00F33C1F" w:rsidP="00011667">
      <w:pPr>
        <w:spacing w:line="360" w:lineRule="auto"/>
        <w:ind w:firstLine="709"/>
        <w:jc w:val="both"/>
        <w:rPr>
          <w:sz w:val="28"/>
          <w:szCs w:val="28"/>
        </w:rPr>
      </w:pPr>
    </w:p>
    <w:p w:rsidR="00007D00" w:rsidRPr="00011667" w:rsidRDefault="00F362C2" w:rsidP="0001166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11667">
        <w:rPr>
          <w:b/>
          <w:sz w:val="28"/>
          <w:szCs w:val="32"/>
        </w:rPr>
        <w:t>2.</w:t>
      </w:r>
      <w:r w:rsidR="00011667" w:rsidRPr="00011667">
        <w:rPr>
          <w:b/>
          <w:sz w:val="28"/>
          <w:szCs w:val="32"/>
        </w:rPr>
        <w:t xml:space="preserve"> Личность оратора</w:t>
      </w:r>
    </w:p>
    <w:p w:rsidR="00011667" w:rsidRPr="00011667" w:rsidRDefault="00011667" w:rsidP="00011667">
      <w:pPr>
        <w:spacing w:line="360" w:lineRule="auto"/>
        <w:ind w:firstLine="709"/>
        <w:jc w:val="both"/>
        <w:rPr>
          <w:sz w:val="28"/>
          <w:szCs w:val="32"/>
        </w:rPr>
      </w:pPr>
    </w:p>
    <w:p w:rsidR="00011667" w:rsidRDefault="006E0A35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Русский государственный д</w:t>
      </w:r>
      <w:r w:rsidR="00011667">
        <w:rPr>
          <w:sz w:val="28"/>
          <w:szCs w:val="28"/>
        </w:rPr>
        <w:t>еятель, мыслитель и писатель М.</w:t>
      </w:r>
      <w:r w:rsidRPr="00011667">
        <w:rPr>
          <w:sz w:val="28"/>
          <w:szCs w:val="28"/>
        </w:rPr>
        <w:t>М. Сперанский утверждал: «Основания красноречия суть страсти … Сильное чувствование и живое воображение для оратора необходимы совершенно. И как сии дары зависят от природы, то, собственно говоря, ораторы столь</w:t>
      </w:r>
      <w:r w:rsidR="00011667">
        <w:rPr>
          <w:sz w:val="28"/>
          <w:szCs w:val="28"/>
        </w:rPr>
        <w:t>ко же родятся, как и пииты». М.</w:t>
      </w:r>
      <w:r w:rsidRPr="00011667">
        <w:rPr>
          <w:sz w:val="28"/>
          <w:szCs w:val="28"/>
        </w:rPr>
        <w:t xml:space="preserve">В. Ломоносов писал о том, что оратор должен обладать остроумием и памятью, которые питают красноречие, как плодородная земля всходы. В отличие от Сперанского он полагал, что ораторское искусство можно постичь, и, кроме природных дарований, которые делил на душевные и телесные, называл </w:t>
      </w:r>
      <w:r w:rsidR="00265B11" w:rsidRPr="00011667">
        <w:rPr>
          <w:sz w:val="28"/>
          <w:szCs w:val="28"/>
        </w:rPr>
        <w:t>следующие средства к постижению ораторского искусства: изучение науки о красноречии, подражание лучшим ораторам, упражнения в сочинении (речей), знание других наук</w:t>
      </w:r>
      <w:r w:rsidR="00011667">
        <w:rPr>
          <w:sz w:val="28"/>
          <w:szCs w:val="28"/>
        </w:rPr>
        <w:t>.</w:t>
      </w:r>
    </w:p>
    <w:p w:rsidR="00FB3A61" w:rsidRPr="00011667" w:rsidRDefault="00265B11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Что же думают современные специалисты о возможности стать оратором? Они отмечают необходимостью общих и специальных способностей. Способности формируются из природных задатков. К ним относятся особенности нервной системы, функциональной деятельности мозга, строения организма (голосовых связок, двигательного аппарата и др.). Общие способности – это благоприятное сочетание у человека таких интеллектуальных и других особенностей психики, которые</w:t>
      </w:r>
      <w:r w:rsidR="00011667">
        <w:rPr>
          <w:sz w:val="28"/>
          <w:szCs w:val="28"/>
        </w:rPr>
        <w:t xml:space="preserve"> </w:t>
      </w:r>
      <w:r w:rsidR="00FB3A61" w:rsidRPr="00011667">
        <w:rPr>
          <w:sz w:val="28"/>
          <w:szCs w:val="28"/>
        </w:rPr>
        <w:t>одинаково важны для многих видов деятельности. Для развития интеллектуальных</w:t>
      </w:r>
      <w:r w:rsidR="00011667">
        <w:rPr>
          <w:sz w:val="28"/>
          <w:szCs w:val="28"/>
        </w:rPr>
        <w:t xml:space="preserve"> </w:t>
      </w:r>
      <w:r w:rsidR="00FB3A61" w:rsidRPr="00011667">
        <w:rPr>
          <w:sz w:val="28"/>
          <w:szCs w:val="28"/>
        </w:rPr>
        <w:t>способностей важна возбудимость, подвижность нервных процессов, скорость образования нервных связей. Лектору необходимы такие общие способности, как развитое произвольное внимание, его бвстрое переключение и четкое распределение, высокая концентрация; хорошая образная и логическая память, сообразительность, гибкость глубина и широта мышления и др.</w:t>
      </w:r>
    </w:p>
    <w:p w:rsidR="00FB3A61" w:rsidRPr="00011667" w:rsidRDefault="00FB3A61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Оратору необходимы и специальные способности:</w:t>
      </w:r>
    </w:p>
    <w:p w:rsidR="00FB3A61" w:rsidRPr="00011667" w:rsidRDefault="00FB3A61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наблюдательность позволяет правильно и полно воспринимать окружающую действительность, события, факты, выделять в них главное; помогает правильно оценивать состояние аудитории и, следовательно, адекватно реагировать на него;</w:t>
      </w:r>
    </w:p>
    <w:p w:rsidR="00346D3D" w:rsidRPr="00011667" w:rsidRDefault="00346D3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 xml:space="preserve">- </w:t>
      </w:r>
      <w:r w:rsidR="00FB3A61" w:rsidRPr="00011667">
        <w:rPr>
          <w:sz w:val="28"/>
          <w:szCs w:val="28"/>
        </w:rPr>
        <w:t xml:space="preserve">развитое мышление позволяет оратору логически мыслить, что дает возможность анализировать информацию, проникать в сущность явлений, глубоко, целенаправленно и последовательно </w:t>
      </w:r>
      <w:r w:rsidRPr="00011667">
        <w:rPr>
          <w:sz w:val="28"/>
          <w:szCs w:val="28"/>
        </w:rPr>
        <w:t>излагать тему;</w:t>
      </w:r>
    </w:p>
    <w:p w:rsidR="00346D3D" w:rsidRPr="00011667" w:rsidRDefault="00346D3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самостоятельность ума – необходимое качество оратора, которое дает возможность критически относиться к различным источникам информации, выносить свои суждения и оценки на суд аудитории, что всегда вызывает уважение;</w:t>
      </w:r>
    </w:p>
    <w:p w:rsidR="006E0A35" w:rsidRPr="00011667" w:rsidRDefault="00346D3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</w:t>
      </w:r>
      <w:r w:rsid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творческое воображение помогает оратору вжиться в ситуацию, о которой он повествует, наглядно и образно рассказать о ней;</w:t>
      </w:r>
    </w:p>
    <w:p w:rsidR="00346D3D" w:rsidRPr="00011667" w:rsidRDefault="00346D3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способность к сильным эмоциональным переживаниям проявляется в увлеченности темой, экспрессивности изложения, что положительно воздействует на слушателей;</w:t>
      </w:r>
    </w:p>
    <w:p w:rsidR="00346D3D" w:rsidRPr="00011667" w:rsidRDefault="00346D3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речевые способности определяют культуру речи оратора, его умение доносить свои мысли ясно, живо, впечатляюще.</w:t>
      </w:r>
    </w:p>
    <w:p w:rsidR="00187B5E" w:rsidRPr="00011667" w:rsidRDefault="00187B5E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Способность – необходимое, но не достаточное условие становления оратора. В человеке, который берет слово, чтобы влиять на других, хотят видеть Личность. Собственно, только Личность и может влиять на других!</w:t>
      </w:r>
    </w:p>
    <w:p w:rsidR="00011667" w:rsidRDefault="00187B5E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Можно развить и специальные способности</w:t>
      </w:r>
      <w:r w:rsidR="00011667">
        <w:rPr>
          <w:sz w:val="28"/>
          <w:szCs w:val="28"/>
        </w:rPr>
        <w:t>.</w:t>
      </w:r>
    </w:p>
    <w:p w:rsidR="00187B5E" w:rsidRPr="00011667" w:rsidRDefault="00187B5E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 ораторской деятельности можно выделить три основных этапа: докоммуникативный (до встречи с аудиторией), коммуникативный (сам процесс выступления перед слушателями), посткоммуникативный (анализ выступления после встречи).</w:t>
      </w:r>
    </w:p>
    <w:p w:rsidR="00763688" w:rsidRPr="00011667" w:rsidRDefault="00763688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Выступлению оратора предшествует большая предварительная работа. Кроме непосредственной подготовки к выступлению, нужна общая подготовленность, широта кругозора, эрудиция.</w:t>
      </w:r>
    </w:p>
    <w:p w:rsidR="00011667" w:rsidRDefault="00763688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При подготовке к выступлению оратору необходимо знание основ диалектической и формальной логики, чтобы выступление было глубоким по содержанию, логически выстроенным и обоснованным</w:t>
      </w:r>
      <w:r w:rsidR="00011667">
        <w:rPr>
          <w:sz w:val="28"/>
          <w:szCs w:val="28"/>
        </w:rPr>
        <w:t>.</w:t>
      </w:r>
    </w:p>
    <w:p w:rsidR="00927071" w:rsidRPr="00011667" w:rsidRDefault="00927071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И при подготовке, и при проведении выступления оратор нуждается в психологических знаниях, которые помогают устанавливать контакт со слушателями, организовывать их внимание и управлять им.</w:t>
      </w:r>
    </w:p>
    <w:p w:rsidR="00011667" w:rsidRDefault="00927071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Донести свои мысли до аудитории, произвести впечатление красотой слога помогает оратору владение культурой речи</w:t>
      </w:r>
      <w:r w:rsidR="00011667">
        <w:rPr>
          <w:sz w:val="28"/>
          <w:szCs w:val="28"/>
        </w:rPr>
        <w:t>.</w:t>
      </w:r>
    </w:p>
    <w:p w:rsidR="00011667" w:rsidRDefault="00927071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Навыки оратора – это усвоенные в результате многочисленных повторений интеллектуальные, двигательные и сенсорные действия, исполнение которых не требует значительного напряжения памяти и внимания, то есть выполняется почти автоматически.</w:t>
      </w:r>
      <w:r w:rsidR="000262F2" w:rsidRPr="00011667">
        <w:rPr>
          <w:sz w:val="28"/>
          <w:szCs w:val="28"/>
        </w:rPr>
        <w:t xml:space="preserve"> Это навыки анализа явлений действительности, изучения литературы, составления выписок, распределения внимания во время выступления, навык самообладания перед аудиторией, навык ориентации во времени</w:t>
      </w:r>
      <w:r w:rsidR="00011667">
        <w:rPr>
          <w:sz w:val="28"/>
          <w:szCs w:val="28"/>
        </w:rPr>
        <w:t>.</w:t>
      </w:r>
    </w:p>
    <w:p w:rsidR="000262F2" w:rsidRPr="00011667" w:rsidRDefault="000262F2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Кроме того, к коммуникативным навыкам, необходимым оратору, относят профессиональную наблюдательно</w:t>
      </w:r>
      <w:r w:rsidR="003B09A6" w:rsidRPr="00011667">
        <w:rPr>
          <w:sz w:val="28"/>
          <w:szCs w:val="28"/>
        </w:rPr>
        <w:t>сть, владение мимикой и жестами, способность выражать свои эмоции и управлять ими.</w:t>
      </w:r>
    </w:p>
    <w:p w:rsidR="007909FA" w:rsidRPr="00011667" w:rsidRDefault="003B09A6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Умения оратора складываются из приобретенных знаний и навыков и позволяют ему решать сложные творческие задачи в процессе подготовки и проведения выступления. Одно из самых сложных умений, в котором, собственно, и проявляется искусство оратора, - соразмышление с аудиторией, когда аудитория вслед за оратором задумывается, умолкает, размышляет, приходит к выводам. Словом, ведет себя как собеседник в процессе сотворчества.</w:t>
      </w:r>
    </w:p>
    <w:p w:rsidR="007909FA" w:rsidRPr="00011667" w:rsidRDefault="007909FA" w:rsidP="00011667">
      <w:pPr>
        <w:spacing w:line="360" w:lineRule="auto"/>
        <w:ind w:firstLine="709"/>
        <w:jc w:val="both"/>
        <w:rPr>
          <w:sz w:val="28"/>
          <w:szCs w:val="28"/>
        </w:rPr>
      </w:pPr>
    </w:p>
    <w:p w:rsidR="007909FA" w:rsidRPr="00011667" w:rsidRDefault="00F362C2" w:rsidP="0001166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011667">
        <w:rPr>
          <w:b/>
          <w:sz w:val="28"/>
          <w:szCs w:val="32"/>
        </w:rPr>
        <w:t>3.</w:t>
      </w:r>
      <w:r w:rsidR="007909FA" w:rsidRPr="00011667">
        <w:rPr>
          <w:b/>
          <w:sz w:val="28"/>
          <w:szCs w:val="32"/>
        </w:rPr>
        <w:t xml:space="preserve"> Ро</w:t>
      </w:r>
      <w:r w:rsidR="00011667" w:rsidRPr="00011667">
        <w:rPr>
          <w:b/>
          <w:sz w:val="28"/>
          <w:szCs w:val="32"/>
        </w:rPr>
        <w:t>ды и виды ораторского искусства</w:t>
      </w:r>
    </w:p>
    <w:p w:rsidR="00011667" w:rsidRPr="00011667" w:rsidRDefault="00011667" w:rsidP="00011667">
      <w:pPr>
        <w:spacing w:line="360" w:lineRule="auto"/>
        <w:ind w:firstLine="709"/>
        <w:jc w:val="both"/>
        <w:rPr>
          <w:sz w:val="28"/>
          <w:szCs w:val="32"/>
        </w:rPr>
      </w:pPr>
    </w:p>
    <w:p w:rsidR="007909FA" w:rsidRPr="00011667" w:rsidRDefault="007909FA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С древнейших времен живое слово сопровождает все формы обществен</w:t>
      </w:r>
      <w:r w:rsidR="00011667">
        <w:rPr>
          <w:sz w:val="28"/>
          <w:szCs w:val="28"/>
        </w:rPr>
        <w:t>ной жизни. В соответствии с тем</w:t>
      </w:r>
      <w:r w:rsidRPr="00011667">
        <w:rPr>
          <w:sz w:val="28"/>
          <w:szCs w:val="28"/>
        </w:rPr>
        <w:t>, где оно звучит и целью воздействия, роды и виды ораторского искусства.</w:t>
      </w:r>
    </w:p>
    <w:p w:rsidR="007909FA" w:rsidRPr="00011667" w:rsidRDefault="007909FA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Отличительной чертой социально-политического красноречия – общественно значимые темы, обращения к аудитории в целом. К социально-политическому красноречию относятся: отчетный доклад, политическая речь, парламентское выступление, речь на митинге.</w:t>
      </w:r>
    </w:p>
    <w:p w:rsidR="00DF397F" w:rsidRPr="00011667" w:rsidRDefault="00DF397F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Особенностью церковно-богословского красноречия (проповедь, речь на соборе) – задушевный характер, обращенность к сердцу каждого слушающего, образная, иносказательная форма выражения мыслей, красота слога.</w:t>
      </w:r>
    </w:p>
    <w:p w:rsidR="00011667" w:rsidRDefault="00DF397F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Особенностью судебного красноречия – строгая логическая аргументация, апелляция к законам. Речь прокурора носит обвинительный характер и содержит четкие выводы в конце. Речь адвоката учитывает психологию восприятия слушателей, в ней обычно говорится о мотивах совершения преступления</w:t>
      </w:r>
      <w:r w:rsidR="00011667">
        <w:rPr>
          <w:sz w:val="28"/>
          <w:szCs w:val="28"/>
        </w:rPr>
        <w:t>.</w:t>
      </w:r>
    </w:p>
    <w:p w:rsidR="00011667" w:rsidRDefault="002F41A6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Особенностью академического красноречия (научный доклад, лекция, выступление на научных конференциях) – предназначенность для узкого круга специалистов, информационная насыщенность, научность стиля языка. Некоторые виды академического красноречия предполагают использование текста. Выступление при защите диплома и диссертации требует тщательной аргументации, владения искусством полемики</w:t>
      </w:r>
      <w:r w:rsidR="00011667">
        <w:rPr>
          <w:sz w:val="28"/>
          <w:szCs w:val="28"/>
        </w:rPr>
        <w:t>.</w:t>
      </w:r>
    </w:p>
    <w:p w:rsidR="00011667" w:rsidRDefault="002F41A6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Особенность дипломатического красноречия</w:t>
      </w:r>
      <w:r w:rsid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- текст выступления согласован с правительством, он зачитывается</w:t>
      </w:r>
      <w:r w:rsidR="00011667">
        <w:rPr>
          <w:sz w:val="28"/>
          <w:szCs w:val="28"/>
        </w:rPr>
        <w:t>.</w:t>
      </w:r>
    </w:p>
    <w:p w:rsidR="002F41A6" w:rsidRPr="00011667" w:rsidRDefault="002F41A6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Военное красноречие – речь-приказ, инструктаж, воодушевляющая речь и др.</w:t>
      </w:r>
    </w:p>
    <w:p w:rsidR="00011667" w:rsidRDefault="002F41A6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 xml:space="preserve">Особенность торгового красноречия (устная реклама, </w:t>
      </w:r>
      <w:r w:rsidR="00611E82" w:rsidRPr="00011667">
        <w:rPr>
          <w:sz w:val="28"/>
          <w:szCs w:val="28"/>
        </w:rPr>
        <w:t>выступление на презентации) – использование психологических приемов убеждения</w:t>
      </w:r>
      <w:r w:rsidR="00011667">
        <w:rPr>
          <w:sz w:val="28"/>
          <w:szCs w:val="28"/>
        </w:rPr>
        <w:t>.</w:t>
      </w:r>
    </w:p>
    <w:p w:rsidR="00611E82" w:rsidRPr="00011667" w:rsidRDefault="00611E82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Особенность делового красноречия (выступление на деловых совещаниях, в процессе деловой беседы и деловых переговоров) – деловой стиль речи, использование специальных терминов, слов в прямом значении, коротких фраз; отсутствие экспрессии.</w:t>
      </w:r>
    </w:p>
    <w:p w:rsidR="00011667" w:rsidRDefault="00611E82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 xml:space="preserve">Особенность социально-бытового красноречия (застольная речь, поздравление юбиляра, напутствие молодоженам, речь на собрании выпускников, надгробное слово и др.) – эмоциональность, ярко выраженная ориентация на одобрительную реакцию собравшихся, </w:t>
      </w:r>
      <w:r w:rsidR="00FA429B" w:rsidRPr="00011667">
        <w:rPr>
          <w:sz w:val="28"/>
          <w:szCs w:val="28"/>
        </w:rPr>
        <w:t>изложение мыслей в разговорной непринужденной манере, ситуативный характер</w:t>
      </w:r>
      <w:r w:rsidR="00011667">
        <w:rPr>
          <w:sz w:val="28"/>
          <w:szCs w:val="28"/>
        </w:rPr>
        <w:t>.</w:t>
      </w:r>
    </w:p>
    <w:p w:rsidR="00FA429B" w:rsidRPr="00011667" w:rsidRDefault="00FA429B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Особенность лекционно-пропагандистского красноречия (научно-популярная лекция, научно-методическая лекция-экскурсия) – сочетание научности и популярности изложения, назначение – сделать научные сведения доступными неспециалистам.</w:t>
      </w:r>
    </w:p>
    <w:p w:rsidR="00011667" w:rsidRDefault="00FA429B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Понимание специфики каждого рода и вида ораторского искусства дает возможность сделать конкретное выступление адекватным речевой ситуации по форме и стилю</w:t>
      </w:r>
      <w:r w:rsidR="00011667">
        <w:rPr>
          <w:sz w:val="28"/>
          <w:szCs w:val="28"/>
        </w:rPr>
        <w:t>.</w:t>
      </w:r>
    </w:p>
    <w:p w:rsidR="00DF397F" w:rsidRPr="00B60824" w:rsidRDefault="00F362C2" w:rsidP="0001166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60824">
        <w:rPr>
          <w:b/>
          <w:sz w:val="28"/>
          <w:szCs w:val="32"/>
        </w:rPr>
        <w:t>4.</w:t>
      </w:r>
      <w:r w:rsidR="00011667" w:rsidRPr="00B60824">
        <w:rPr>
          <w:b/>
          <w:sz w:val="28"/>
          <w:szCs w:val="32"/>
        </w:rPr>
        <w:t xml:space="preserve"> </w:t>
      </w:r>
      <w:r w:rsidR="00593017" w:rsidRPr="00B60824">
        <w:rPr>
          <w:b/>
          <w:sz w:val="28"/>
          <w:szCs w:val="32"/>
        </w:rPr>
        <w:t>Подгото</w:t>
      </w:r>
      <w:r w:rsidR="00B60824" w:rsidRPr="00B60824">
        <w:rPr>
          <w:b/>
          <w:sz w:val="28"/>
          <w:szCs w:val="32"/>
        </w:rPr>
        <w:t>вка речи: выбор темы, цель речи</w:t>
      </w:r>
    </w:p>
    <w:p w:rsidR="00B60824" w:rsidRPr="00B60824" w:rsidRDefault="00B60824" w:rsidP="00011667">
      <w:pPr>
        <w:spacing w:line="360" w:lineRule="auto"/>
        <w:ind w:firstLine="709"/>
        <w:jc w:val="both"/>
        <w:rPr>
          <w:sz w:val="28"/>
          <w:szCs w:val="28"/>
        </w:rPr>
      </w:pPr>
    </w:p>
    <w:p w:rsidR="00011667" w:rsidRDefault="00593017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Подготовка к выступлению – очень важное и ответственное дело в деятельности оратора</w:t>
      </w:r>
      <w:r w:rsidR="00011667">
        <w:rPr>
          <w:sz w:val="28"/>
          <w:szCs w:val="28"/>
        </w:rPr>
        <w:t>.</w:t>
      </w:r>
    </w:p>
    <w:p w:rsidR="001E6304" w:rsidRPr="00011667" w:rsidRDefault="001E6304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Подготовка к конкретному выступлению определяется видом ораторской речи, зависит от темы выступления, целей и задач, стоящих перед выступающим, его индивидуальных особенностей, от состава аудитории, в которой предстоит выступать, и т. д. Однако при подготовке к выступлению следует учитывать и некоторые общие методические установки.</w:t>
      </w:r>
    </w:p>
    <w:p w:rsidR="00DA3CD6" w:rsidRPr="00011667" w:rsidRDefault="001E6304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Подготовка к любому выступлению начинается с определения темы речи. При выборе темы</w:t>
      </w:r>
      <w:r w:rsidR="00B60824">
        <w:rPr>
          <w:sz w:val="28"/>
          <w:szCs w:val="28"/>
        </w:rPr>
        <w:t>,</w:t>
      </w:r>
      <w:r w:rsidRPr="00011667">
        <w:rPr>
          <w:sz w:val="28"/>
          <w:szCs w:val="28"/>
        </w:rPr>
        <w:t xml:space="preserve"> прежде всего</w:t>
      </w:r>
      <w:r w:rsidR="00B60824">
        <w:rPr>
          <w:sz w:val="28"/>
          <w:szCs w:val="28"/>
        </w:rPr>
        <w:t>,</w:t>
      </w:r>
      <w:r w:rsidRPr="00011667">
        <w:rPr>
          <w:sz w:val="28"/>
          <w:szCs w:val="28"/>
        </w:rPr>
        <w:t xml:space="preserve"> следует исходить из своего личного опыта, а также знаний по выбранной теме. Кроме того, важно, чтобы тема представляла интерес для вас</w:t>
      </w:r>
      <w:r w:rsid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и ваших слушателей.</w:t>
      </w:r>
    </w:p>
    <w:p w:rsidR="00DA3CD6" w:rsidRPr="00011667" w:rsidRDefault="00DA3CD6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Выбрав тему, надо подумать о ее формулировке. Название темы должно быть ясным, четким, по возможности кратким. Оно должно отражать содержание выступления и обязательно привлекать внимание слушателей.</w:t>
      </w:r>
    </w:p>
    <w:p w:rsidR="00011667" w:rsidRDefault="00DA3CD6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Длинные формулировки, названия, включающие незнакомые слова, отталкивают слушателей, порой даже вызывают отрицательное отношение к предстоящему выступлению</w:t>
      </w:r>
      <w:r w:rsidR="00011667">
        <w:rPr>
          <w:sz w:val="28"/>
          <w:szCs w:val="28"/>
        </w:rPr>
        <w:t>.</w:t>
      </w:r>
    </w:p>
    <w:p w:rsidR="00011667" w:rsidRDefault="00DA3CD6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Следует избегать и слишком общих названий</w:t>
      </w:r>
      <w:r w:rsidR="00B60824">
        <w:rPr>
          <w:sz w:val="28"/>
          <w:szCs w:val="28"/>
        </w:rPr>
        <w:t>,</w:t>
      </w:r>
      <w:r w:rsidRPr="00011667">
        <w:rPr>
          <w:sz w:val="28"/>
          <w:szCs w:val="28"/>
        </w:rPr>
        <w:t xml:space="preserve"> так как общие названия требуют освещения многих вопросов, чего не в состоянии</w:t>
      </w:r>
      <w:r w:rsid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сделать выступающий</w:t>
      </w:r>
      <w:r w:rsidR="00011667">
        <w:rPr>
          <w:sz w:val="28"/>
          <w:szCs w:val="28"/>
        </w:rPr>
        <w:t>.</w:t>
      </w:r>
    </w:p>
    <w:p w:rsidR="00011667" w:rsidRDefault="00DA3CD6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Для конкретизации общей формулировки темы можно прибегнуть к подзаголовкам, например: «Поговорим о себе» (для вас, молодые матери), ( для вас, будущие мужья) и др</w:t>
      </w:r>
      <w:r w:rsidR="00011667">
        <w:rPr>
          <w:sz w:val="28"/>
          <w:szCs w:val="28"/>
        </w:rPr>
        <w:t>.</w:t>
      </w:r>
    </w:p>
    <w:p w:rsidR="00885251" w:rsidRPr="00011667" w:rsidRDefault="00885251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Приступая к подготовке речи, необходимо определить цель выступления. Говорящий должен ясно представлять, для чего, с какой целью он произносит речь, какой реакции слушатель добивается.</w:t>
      </w:r>
    </w:p>
    <w:p w:rsidR="00885251" w:rsidRPr="00011667" w:rsidRDefault="00B60824" w:rsidP="000116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="00885251" w:rsidRPr="00011667">
        <w:rPr>
          <w:sz w:val="28"/>
          <w:szCs w:val="28"/>
        </w:rPr>
        <w:t xml:space="preserve">В Маяковский, выступая на одном из собраний в </w:t>
      </w:r>
      <w:smartTag w:uri="urn:schemas-microsoft-com:office:smarttags" w:element="metricconverter">
        <w:smartTagPr>
          <w:attr w:name="ProductID" w:val="1929 г"/>
        </w:smartTagPr>
        <w:r w:rsidR="00885251" w:rsidRPr="00011667">
          <w:rPr>
            <w:sz w:val="28"/>
            <w:szCs w:val="28"/>
          </w:rPr>
          <w:t>1929 г</w:t>
        </w:r>
      </w:smartTag>
      <w:r w:rsidR="00885251" w:rsidRPr="00011667">
        <w:rPr>
          <w:sz w:val="28"/>
          <w:szCs w:val="28"/>
        </w:rPr>
        <w:t>., говорил, что все споры и с врагами, и с друзьями о том, что важнее – «Как</w:t>
      </w:r>
      <w:r w:rsidR="00011667">
        <w:rPr>
          <w:sz w:val="28"/>
          <w:szCs w:val="28"/>
        </w:rPr>
        <w:t xml:space="preserve"> </w:t>
      </w:r>
      <w:r w:rsidR="00885251" w:rsidRPr="00011667">
        <w:rPr>
          <w:sz w:val="28"/>
          <w:szCs w:val="28"/>
        </w:rPr>
        <w:t>делать» или «Что делать», перекрываются теперь литературным лозунгом: «Для чего делать?», т. е. устанавливается примат цели и над содержанием, и над формой.</w:t>
      </w:r>
    </w:p>
    <w:p w:rsidR="00C52919" w:rsidRPr="00011667" w:rsidRDefault="00C52919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Так и оратор, готовясь к выступлению должен установить примат цели над содержанием и формой речи. Если выступающий не подумает о назначении речи, он не добьется успеха в ее подготовке и произнесении.</w:t>
      </w:r>
    </w:p>
    <w:p w:rsidR="00011667" w:rsidRDefault="00C52919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Надо иметь в виду, что выступающему следует формулировать цель речи не только для себя, но и для своих слушателей. Четкая формулировка целевой установки облегчает восприятие ораторской речи, определенным образом настраивает слушателей. Именно так и поступали выдающиеся ораторы разных времен</w:t>
      </w:r>
      <w:r w:rsidR="00011667">
        <w:rPr>
          <w:sz w:val="28"/>
          <w:szCs w:val="28"/>
        </w:rPr>
        <w:t>.</w:t>
      </w:r>
    </w:p>
    <w:p w:rsidR="00C52919" w:rsidRPr="00011667" w:rsidRDefault="00C52919" w:rsidP="00011667">
      <w:pPr>
        <w:spacing w:line="360" w:lineRule="auto"/>
        <w:ind w:firstLine="709"/>
        <w:jc w:val="both"/>
        <w:rPr>
          <w:sz w:val="28"/>
          <w:szCs w:val="28"/>
        </w:rPr>
      </w:pPr>
    </w:p>
    <w:p w:rsidR="00E770AD" w:rsidRPr="00B60824" w:rsidRDefault="00F362C2" w:rsidP="0001166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60824">
        <w:rPr>
          <w:b/>
          <w:sz w:val="28"/>
          <w:szCs w:val="32"/>
        </w:rPr>
        <w:t>5.</w:t>
      </w:r>
      <w:r w:rsidR="00E770AD" w:rsidRPr="00B60824">
        <w:rPr>
          <w:b/>
          <w:sz w:val="28"/>
          <w:szCs w:val="32"/>
        </w:rPr>
        <w:t xml:space="preserve"> О</w:t>
      </w:r>
      <w:r w:rsidR="00B60824" w:rsidRPr="00B60824">
        <w:rPr>
          <w:b/>
          <w:sz w:val="28"/>
          <w:szCs w:val="32"/>
        </w:rPr>
        <w:t>сновные приемы поиска материала</w:t>
      </w:r>
    </w:p>
    <w:p w:rsidR="00B60824" w:rsidRPr="00011667" w:rsidRDefault="00B60824" w:rsidP="00011667">
      <w:pPr>
        <w:spacing w:line="360" w:lineRule="auto"/>
        <w:ind w:firstLine="709"/>
        <w:jc w:val="both"/>
        <w:rPr>
          <w:sz w:val="28"/>
          <w:szCs w:val="32"/>
        </w:rPr>
      </w:pPr>
    </w:p>
    <w:p w:rsidR="00E770AD" w:rsidRPr="00011667" w:rsidRDefault="00E770A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После определения тематики выступления, его цели следует этап поиска и отбора материала.</w:t>
      </w:r>
    </w:p>
    <w:p w:rsidR="00E770AD" w:rsidRPr="00011667" w:rsidRDefault="00E770A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 методической литературе определены основные источники, из которых можно черпать новые идеи, интересные сведения, факты, примеры, иллюстрации для своей речи. К ним относятся:</w:t>
      </w:r>
    </w:p>
    <w:p w:rsidR="00E770AD" w:rsidRPr="00011667" w:rsidRDefault="00E770A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официальные документы;</w:t>
      </w:r>
    </w:p>
    <w:p w:rsidR="00E770AD" w:rsidRPr="00011667" w:rsidRDefault="00E770A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 xml:space="preserve">- научная, научно-популярная литература; </w:t>
      </w:r>
    </w:p>
    <w:p w:rsidR="00E770AD" w:rsidRPr="00011667" w:rsidRDefault="00E770A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справочная литература: энциклопедия, энциклопедические словари, словари по различным отраслям знаний, лингвистические словари, таблицы, библиографические указатели;</w:t>
      </w:r>
    </w:p>
    <w:p w:rsidR="00E770AD" w:rsidRPr="00011667" w:rsidRDefault="00E770A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художественная литература;</w:t>
      </w:r>
    </w:p>
    <w:p w:rsidR="00E770AD" w:rsidRPr="00011667" w:rsidRDefault="00E770A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статьи из газет и журналов;</w:t>
      </w:r>
    </w:p>
    <w:p w:rsidR="00E770AD" w:rsidRPr="00011667" w:rsidRDefault="00E770A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передачи радио и телевидения;</w:t>
      </w:r>
    </w:p>
    <w:p w:rsidR="00E770AD" w:rsidRPr="00011667" w:rsidRDefault="00E770A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результаты социологических опросов;</w:t>
      </w:r>
    </w:p>
    <w:p w:rsidR="00E770AD" w:rsidRPr="00011667" w:rsidRDefault="00E770AD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 xml:space="preserve">- </w:t>
      </w:r>
      <w:r w:rsidR="00E33D77" w:rsidRPr="00011667">
        <w:rPr>
          <w:sz w:val="28"/>
          <w:szCs w:val="28"/>
        </w:rPr>
        <w:t>собственные знания и опыт;</w:t>
      </w:r>
    </w:p>
    <w:p w:rsidR="00E33D77" w:rsidRPr="00011667" w:rsidRDefault="00E33D77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личные контакты, беседы, интервью;</w:t>
      </w:r>
    </w:p>
    <w:p w:rsidR="00E33D77" w:rsidRPr="00011667" w:rsidRDefault="00E33D77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- размышления, наблюдения.</w:t>
      </w:r>
    </w:p>
    <w:p w:rsidR="00E33D77" w:rsidRPr="00011667" w:rsidRDefault="00E33D77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Чтобы выступление получилось содержательным, лучше использовать не один источник, а несколько.</w:t>
      </w:r>
    </w:p>
    <w:p w:rsidR="00011667" w:rsidRDefault="00E33D77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Важнейший этап подготовки ораторской речи – изучение отобранной литературы. Оратору необходимо выбрать из литературы то, что можно будет использовать в речи, т. е. прочитать соответствующие разделы, сделать нужные записи, систематизировать материал и т. д</w:t>
      </w:r>
      <w:r w:rsidR="00011667">
        <w:rPr>
          <w:sz w:val="28"/>
          <w:szCs w:val="28"/>
        </w:rPr>
        <w:t>.</w:t>
      </w:r>
    </w:p>
    <w:p w:rsidR="00072BB0" w:rsidRPr="00011667" w:rsidRDefault="00072BB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Работу с книгой советуют начинать с предварительного знакомства с ней. Сначала читается титульный лист книги. На нем напечатаны название книги, которое дает представление о ее содержании; фамилия автора; классификационная характеристика.</w:t>
      </w:r>
    </w:p>
    <w:p w:rsidR="00072BB0" w:rsidRPr="00011667" w:rsidRDefault="00072BB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Важно обратить внимание на год издания книги. Если заинтересовавшая книга выпущена десять-двадцать лет назад, то приведенны</w:t>
      </w:r>
      <w:r w:rsidR="00FD399A" w:rsidRPr="00011667">
        <w:rPr>
          <w:sz w:val="28"/>
          <w:szCs w:val="28"/>
        </w:rPr>
        <w:t>е в ней сведения могли устареть, поэтому следует ознакомиться и с новой литературой</w:t>
      </w:r>
      <w:r w:rsidR="00011667">
        <w:rPr>
          <w:sz w:val="28"/>
          <w:szCs w:val="28"/>
        </w:rPr>
        <w:t xml:space="preserve"> </w:t>
      </w:r>
      <w:r w:rsidR="00FD399A" w:rsidRPr="00011667">
        <w:rPr>
          <w:sz w:val="28"/>
          <w:szCs w:val="28"/>
        </w:rPr>
        <w:t>по интересующему вопросу.</w:t>
      </w:r>
    </w:p>
    <w:p w:rsidR="00FD399A" w:rsidRPr="00011667" w:rsidRDefault="00FD399A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Следует просмотреть оглавление книги, дающее представление об основных вопросах, которые в ней затрагиваются, обратить внимание на рисунки, схемы, таблицы.</w:t>
      </w:r>
    </w:p>
    <w:p w:rsidR="00FD399A" w:rsidRPr="00011667" w:rsidRDefault="00FD399A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Если в книге есть предисловие и послесловие, рекомендуется прочитать их.</w:t>
      </w:r>
    </w:p>
    <w:p w:rsidR="00FD399A" w:rsidRPr="00011667" w:rsidRDefault="00FD399A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Таким образом, первичный просмотр отобранных книг является очень важным моментом в подготовке выступления. Он позволяет определить какие из отобранных книг больше всего подходят для разрабатываемой темы.</w:t>
      </w:r>
    </w:p>
    <w:p w:rsidR="00011667" w:rsidRDefault="00FD399A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Во время чтения важно уметь осмыслить содержание прочитанного. При подготовке к лекции, докладу нужно обязательно делать соответствующие записи прочитанного</w:t>
      </w:r>
      <w:r w:rsidR="00011667">
        <w:rPr>
          <w:sz w:val="28"/>
          <w:szCs w:val="28"/>
        </w:rPr>
        <w:t>.</w:t>
      </w:r>
    </w:p>
    <w:p w:rsidR="00011667" w:rsidRDefault="009A277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Чтение литературы по теме выступления, накопление карточек с интересными высказываниями, примерами, цитатами – трудоемкий этап подготовки публичного выступления, требующий много времени. Но вместе с тем именно этот этап во многом определяет успех будущего выступления: оратор получает и расширяет свои знания, связанные с предметом речи; критически осмысливает материал; выясняет основные проблемы, возникающие при освещении данной темы</w:t>
      </w:r>
      <w:r w:rsidR="00011667">
        <w:rPr>
          <w:sz w:val="28"/>
          <w:szCs w:val="28"/>
        </w:rPr>
        <w:t>.</w:t>
      </w:r>
    </w:p>
    <w:p w:rsidR="009A2770" w:rsidRPr="00011667" w:rsidRDefault="009A277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Настоящая подготовка к выступлению заключается в том, чтобы выработать собственное отношение к предмету речи, сформулировать свои мысли по тому или иному вопросу.</w:t>
      </w:r>
    </w:p>
    <w:p w:rsidR="00B60824" w:rsidRDefault="00B60824" w:rsidP="00011667">
      <w:pPr>
        <w:spacing w:line="360" w:lineRule="auto"/>
        <w:ind w:firstLine="709"/>
        <w:jc w:val="both"/>
        <w:rPr>
          <w:sz w:val="28"/>
          <w:szCs w:val="28"/>
        </w:rPr>
      </w:pPr>
    </w:p>
    <w:p w:rsidR="009A2770" w:rsidRPr="00B60824" w:rsidRDefault="00FF7F8E" w:rsidP="00011667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60824">
        <w:rPr>
          <w:b/>
          <w:sz w:val="28"/>
          <w:szCs w:val="32"/>
        </w:rPr>
        <w:t>6.</w:t>
      </w:r>
      <w:r w:rsidR="00685888" w:rsidRPr="00B60824">
        <w:rPr>
          <w:b/>
          <w:sz w:val="28"/>
          <w:szCs w:val="32"/>
        </w:rPr>
        <w:t xml:space="preserve"> </w:t>
      </w:r>
      <w:r w:rsidR="00ED1E26" w:rsidRPr="00B60824">
        <w:rPr>
          <w:b/>
          <w:sz w:val="28"/>
          <w:szCs w:val="32"/>
        </w:rPr>
        <w:t>Начало, завершение и развертыван</w:t>
      </w:r>
      <w:r w:rsidR="00B60824" w:rsidRPr="00B60824">
        <w:rPr>
          <w:b/>
          <w:sz w:val="28"/>
          <w:szCs w:val="32"/>
        </w:rPr>
        <w:t>ие речи</w:t>
      </w:r>
    </w:p>
    <w:p w:rsidR="00B60824" w:rsidRPr="00B60824" w:rsidRDefault="00B60824" w:rsidP="00011667">
      <w:pPr>
        <w:spacing w:line="360" w:lineRule="auto"/>
        <w:ind w:firstLine="709"/>
        <w:jc w:val="both"/>
        <w:rPr>
          <w:sz w:val="28"/>
          <w:szCs w:val="28"/>
        </w:rPr>
      </w:pPr>
    </w:p>
    <w:p w:rsidR="00011667" w:rsidRDefault="009A277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Выступление состоит из трех частей: вступления,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доказательства и заключения. Вступление должно включать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в себя краткое сод</w:t>
      </w:r>
      <w:r w:rsidR="00685888" w:rsidRPr="00011667">
        <w:rPr>
          <w:sz w:val="28"/>
          <w:szCs w:val="28"/>
        </w:rPr>
        <w:t xml:space="preserve">ержание той идеи, правильность, </w:t>
      </w:r>
      <w:r w:rsidRPr="00011667">
        <w:rPr>
          <w:sz w:val="28"/>
          <w:szCs w:val="28"/>
        </w:rPr>
        <w:t>которой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будет доказана во второй части речи. Существуют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различные виды вступления. И его выбор зависит от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сверхзадачи и аудитории, в которой оратор выступает</w:t>
      </w:r>
      <w:r w:rsidR="00011667">
        <w:rPr>
          <w:sz w:val="28"/>
          <w:szCs w:val="28"/>
        </w:rPr>
        <w:t>.</w:t>
      </w:r>
    </w:p>
    <w:p w:rsidR="00011667" w:rsidRDefault="009A277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Основная часть выступления - доказательство. Оно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может быть логическим, когда оратор логически доказывает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аудитории правильность идеи. Информационное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доказательство опирается на фактический и справочный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материал. Эмоциональное доказательство требует от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оратора большой самоотдачи и актерского мастерства.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Иногда правильность идеи удобно подтверждать путем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ссылки на авторитеты отсылочное доказательство</w:t>
      </w:r>
      <w:r w:rsidR="00011667">
        <w:rPr>
          <w:sz w:val="28"/>
          <w:szCs w:val="28"/>
        </w:rPr>
        <w:t>.</w:t>
      </w:r>
    </w:p>
    <w:p w:rsidR="00011667" w:rsidRDefault="009A277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 заключении оратор подводит итог, кратко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повторяет ключевые мысли своей речи, еще раз излагает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главную идею выступления, а также может призвать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слушателей к конкретным действиям по ее реализации</w:t>
      </w:r>
      <w:r w:rsidR="00011667">
        <w:rPr>
          <w:sz w:val="28"/>
          <w:szCs w:val="28"/>
        </w:rPr>
        <w:t>.</w:t>
      </w:r>
    </w:p>
    <w:p w:rsidR="00685888" w:rsidRPr="00011667" w:rsidRDefault="009A277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При публичном выступлении нельзя забывать о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голосовой акустике: градуировании вектора звуковой волны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в вертикальной плоскости в зависимости от расстояния до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аудитории, динамике вектора в трехмерном пространстве</w:t>
      </w:r>
      <w:r w:rsidR="00685888" w:rsidRPr="00011667">
        <w:rPr>
          <w:sz w:val="28"/>
          <w:szCs w:val="28"/>
        </w:rPr>
        <w:t xml:space="preserve"> </w:t>
      </w:r>
      <w:r w:rsidR="00B60824">
        <w:rPr>
          <w:sz w:val="28"/>
          <w:szCs w:val="28"/>
        </w:rPr>
        <w:t>("универсальная восьмерка")</w:t>
      </w:r>
      <w:r w:rsidRPr="00011667">
        <w:rPr>
          <w:sz w:val="28"/>
          <w:szCs w:val="28"/>
        </w:rPr>
        <w:t>. Если оратор выступает с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трибуны, он должен учитывать ее высоту при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градуировании вектора. Также нельзя забывать о "эффекте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мортиры" - субъективном ощущении слушателя того, что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сзади него находятся люди лояльные оратору. Немалое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значение имеет и тембр голоса.</w:t>
      </w:r>
    </w:p>
    <w:p w:rsidR="00011667" w:rsidRDefault="009A277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Речь оратора не должна быть монотонной. Фразы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должны произноситься с разной интонацией. Они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разделяются паузами. Существует гросспауза, она делается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при смысловом переходе, для эмоционального эффекта, и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для подчеркивания важности предыдущей или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последующей фразы. В каждое слово речи необходимо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вливать как можно больше силы и энергии</w:t>
      </w:r>
      <w:r w:rsidR="00011667">
        <w:rPr>
          <w:sz w:val="28"/>
          <w:szCs w:val="28"/>
        </w:rPr>
        <w:t>.</w:t>
      </w:r>
    </w:p>
    <w:p w:rsidR="009A2770" w:rsidRPr="00011667" w:rsidRDefault="009A277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Почти всегда при публичном выступлении оратору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необходимо отстаивать свою точку зрения перед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оппонентами. При это</w:t>
      </w:r>
      <w:r w:rsidR="00B60824">
        <w:rPr>
          <w:sz w:val="28"/>
          <w:szCs w:val="28"/>
        </w:rPr>
        <w:t>м</w:t>
      </w:r>
      <w:r w:rsidRPr="00011667">
        <w:rPr>
          <w:sz w:val="28"/>
          <w:szCs w:val="28"/>
        </w:rPr>
        <w:t xml:space="preserve"> надо не оправдываться, а обвинять;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не объяснять, а декларировать; слышать оппонента так, как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наиболее выгодно. Разгромленного оппонента необходимо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дожимать на протяжении всей дискуссии.</w:t>
      </w:r>
    </w:p>
    <w:p w:rsidR="00B60824" w:rsidRDefault="009A2770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При опровержении чужой идеи нужно говорить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кратко, не забывать об интонационной гамме. Свою идею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нужно повторять как можно чаще для того, чтобы она</w:t>
      </w:r>
      <w:r w:rsidR="00685888" w:rsidRPr="00011667">
        <w:rPr>
          <w:sz w:val="28"/>
          <w:szCs w:val="28"/>
        </w:rPr>
        <w:t xml:space="preserve"> </w:t>
      </w:r>
      <w:r w:rsidRPr="00011667">
        <w:rPr>
          <w:sz w:val="28"/>
          <w:szCs w:val="28"/>
        </w:rPr>
        <w:t>отложилась в подсознании слушателей.</w:t>
      </w:r>
    </w:p>
    <w:p w:rsidR="00F72E84" w:rsidRDefault="00B60824" w:rsidP="0001166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B60824">
        <w:rPr>
          <w:b/>
          <w:sz w:val="28"/>
          <w:szCs w:val="32"/>
        </w:rPr>
        <w:t>Заключение</w:t>
      </w:r>
    </w:p>
    <w:p w:rsidR="00B60824" w:rsidRPr="00B60824" w:rsidRDefault="00B60824" w:rsidP="000116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462A4" w:rsidRPr="00011667" w:rsidRDefault="002462A4" w:rsidP="00011667">
      <w:pPr>
        <w:spacing w:line="360" w:lineRule="auto"/>
        <w:ind w:firstLine="709"/>
        <w:jc w:val="both"/>
        <w:rPr>
          <w:sz w:val="28"/>
          <w:szCs w:val="32"/>
        </w:rPr>
      </w:pPr>
      <w:r w:rsidRPr="00011667">
        <w:rPr>
          <w:sz w:val="28"/>
          <w:szCs w:val="28"/>
        </w:rPr>
        <w:t>Ораторство представляет собой сложное интеллектуально-эмоциональное творчество публичной речи.</w:t>
      </w:r>
    </w:p>
    <w:p w:rsidR="00ED1E26" w:rsidRPr="00011667" w:rsidRDefault="00ED1E26" w:rsidP="00011667">
      <w:pPr>
        <w:spacing w:line="360" w:lineRule="auto"/>
        <w:ind w:firstLine="709"/>
        <w:jc w:val="both"/>
        <w:rPr>
          <w:sz w:val="28"/>
          <w:szCs w:val="32"/>
        </w:rPr>
      </w:pPr>
      <w:r w:rsidRPr="00011667">
        <w:rPr>
          <w:sz w:val="28"/>
          <w:szCs w:val="28"/>
        </w:rPr>
        <w:t xml:space="preserve">Из всего сказанного ясно, что нельзя стать оратором без постоянной практики выступлений. </w:t>
      </w:r>
      <w:r w:rsidR="003909EC" w:rsidRPr="00011667">
        <w:rPr>
          <w:sz w:val="28"/>
          <w:szCs w:val="28"/>
        </w:rPr>
        <w:t>И способности, и навыки, и умения оратора формируются на основе знаний в процессе его деятельности. Нужно развивать наблюдательность, копить и шлифовать впечатления, много читать, вдумываться в прочитанное, рассуждать и спорить, делиться своими мыслями и впечатлениями с друзьями, использовать любую возможность, чтобы выступить перед аудиторией, извлекать уроки из каждого выступления.</w:t>
      </w:r>
    </w:p>
    <w:p w:rsidR="00B60824" w:rsidRDefault="003909EC" w:rsidP="00011667">
      <w:pPr>
        <w:spacing w:line="360" w:lineRule="auto"/>
        <w:ind w:firstLine="709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Совершенствование в ораторском искусстве, делая жизнь человека полнее и интереснее, способно принести величайшую радость. Но это и необходимость, ибо, как заметил еще более ста лет тому назад</w:t>
      </w:r>
      <w:r w:rsidR="00B60824">
        <w:rPr>
          <w:sz w:val="28"/>
          <w:szCs w:val="28"/>
        </w:rPr>
        <w:t xml:space="preserve"> А.</w:t>
      </w:r>
      <w:r w:rsidRPr="00011667">
        <w:rPr>
          <w:sz w:val="28"/>
          <w:szCs w:val="28"/>
        </w:rPr>
        <w:t>П. Чехов: «Дурно говорить должно бы считаться для интеллигентного человека таким же неприличием, как не уметь читать и писать, и в деле образования и воспитания обучение красноречию следует считать неизбежным».</w:t>
      </w:r>
    </w:p>
    <w:p w:rsidR="00FF7F8E" w:rsidRPr="00B60824" w:rsidRDefault="00B60824" w:rsidP="0001166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7F8E" w:rsidRPr="00B60824">
        <w:rPr>
          <w:b/>
          <w:sz w:val="28"/>
          <w:szCs w:val="32"/>
        </w:rPr>
        <w:t>Список используемой литературы</w:t>
      </w:r>
    </w:p>
    <w:p w:rsidR="00EC0EA2" w:rsidRPr="00011667" w:rsidRDefault="00EC0EA2" w:rsidP="00011667">
      <w:pPr>
        <w:spacing w:line="360" w:lineRule="auto"/>
        <w:ind w:firstLine="709"/>
        <w:jc w:val="both"/>
        <w:rPr>
          <w:sz w:val="28"/>
          <w:szCs w:val="32"/>
        </w:rPr>
      </w:pPr>
    </w:p>
    <w:p w:rsidR="00C8779E" w:rsidRPr="00011667" w:rsidRDefault="00B60824" w:rsidP="00B60824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Баев О.</w:t>
      </w:r>
      <w:r w:rsidR="00C8779E" w:rsidRPr="00011667">
        <w:rPr>
          <w:sz w:val="28"/>
          <w:szCs w:val="28"/>
        </w:rPr>
        <w:t>А. Ораторское искусство и деловое общение. М., 2002.</w:t>
      </w:r>
    </w:p>
    <w:p w:rsidR="00ED6137" w:rsidRPr="00011667" w:rsidRDefault="00C8779E" w:rsidP="00B60824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Введенская</w:t>
      </w:r>
      <w:r w:rsidR="00011667">
        <w:rPr>
          <w:sz w:val="28"/>
          <w:szCs w:val="28"/>
        </w:rPr>
        <w:t xml:space="preserve"> </w:t>
      </w:r>
      <w:r w:rsidR="00B60824">
        <w:rPr>
          <w:sz w:val="28"/>
          <w:szCs w:val="28"/>
        </w:rPr>
        <w:t>Л.</w:t>
      </w:r>
      <w:r w:rsidRPr="00011667">
        <w:rPr>
          <w:sz w:val="28"/>
          <w:szCs w:val="28"/>
        </w:rPr>
        <w:t xml:space="preserve">А. Русский язык и культура речи. </w:t>
      </w:r>
      <w:r w:rsidR="00ED6137" w:rsidRPr="00011667">
        <w:rPr>
          <w:sz w:val="28"/>
          <w:szCs w:val="28"/>
        </w:rPr>
        <w:t>Ростов-на-Дону, 2005.</w:t>
      </w:r>
    </w:p>
    <w:p w:rsidR="00ED6137" w:rsidRPr="00011667" w:rsidRDefault="00ED6137" w:rsidP="00B60824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Головин Б.</w:t>
      </w:r>
      <w:r w:rsidR="00EC0EA2" w:rsidRPr="00011667">
        <w:rPr>
          <w:sz w:val="28"/>
          <w:szCs w:val="28"/>
        </w:rPr>
        <w:t xml:space="preserve">Н. Основы культуры речи. </w:t>
      </w:r>
      <w:r w:rsidRPr="00011667">
        <w:rPr>
          <w:sz w:val="28"/>
          <w:szCs w:val="28"/>
        </w:rPr>
        <w:t>М.</w:t>
      </w:r>
      <w:r w:rsidR="00EC0EA2" w:rsidRPr="00011667">
        <w:rPr>
          <w:sz w:val="28"/>
          <w:szCs w:val="28"/>
        </w:rPr>
        <w:t>, 1990</w:t>
      </w:r>
      <w:r w:rsidRPr="00011667">
        <w:rPr>
          <w:sz w:val="28"/>
          <w:szCs w:val="28"/>
        </w:rPr>
        <w:t>.</w:t>
      </w:r>
    </w:p>
    <w:p w:rsidR="00ED6137" w:rsidRPr="00011667" w:rsidRDefault="00ED6137" w:rsidP="00B60824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Михайличен</w:t>
      </w:r>
      <w:r w:rsidR="00B60824">
        <w:rPr>
          <w:sz w:val="28"/>
          <w:szCs w:val="28"/>
        </w:rPr>
        <w:t>ко Н.</w:t>
      </w:r>
      <w:r w:rsidRPr="00011667">
        <w:rPr>
          <w:sz w:val="28"/>
          <w:szCs w:val="28"/>
        </w:rPr>
        <w:t>А. Риторика. М., 1994.</w:t>
      </w:r>
    </w:p>
    <w:p w:rsidR="009A2770" w:rsidRPr="00011667" w:rsidRDefault="00EC0EA2" w:rsidP="00B60824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11667">
        <w:rPr>
          <w:sz w:val="28"/>
          <w:szCs w:val="28"/>
        </w:rPr>
        <w:t>Медведев А.В. Основы риторики. М., 2000.</w:t>
      </w:r>
      <w:bookmarkStart w:id="0" w:name="_GoBack"/>
      <w:bookmarkEnd w:id="0"/>
    </w:p>
    <w:sectPr w:rsidR="009A2770" w:rsidRPr="00011667" w:rsidSect="0001166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35" w:rsidRDefault="00797B35">
      <w:r>
        <w:separator/>
      </w:r>
    </w:p>
  </w:endnote>
  <w:endnote w:type="continuationSeparator" w:id="0">
    <w:p w:rsidR="00797B35" w:rsidRDefault="007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8E" w:rsidRDefault="00FF7F8E" w:rsidP="00FF7F8E">
    <w:pPr>
      <w:pStyle w:val="a3"/>
      <w:framePr w:wrap="around" w:vAnchor="text" w:hAnchor="margin" w:xAlign="right" w:y="1"/>
      <w:rPr>
        <w:rStyle w:val="a5"/>
      </w:rPr>
    </w:pPr>
  </w:p>
  <w:p w:rsidR="00FF7F8E" w:rsidRDefault="00FF7F8E" w:rsidP="00FF7F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8E" w:rsidRDefault="00FF7F8E" w:rsidP="00FF7F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35" w:rsidRDefault="00797B35">
      <w:r>
        <w:separator/>
      </w:r>
    </w:p>
  </w:footnote>
  <w:footnote w:type="continuationSeparator" w:id="0">
    <w:p w:rsidR="00797B35" w:rsidRDefault="007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ACC"/>
    <w:multiLevelType w:val="hybridMultilevel"/>
    <w:tmpl w:val="7E18E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7F43E0"/>
    <w:multiLevelType w:val="hybridMultilevel"/>
    <w:tmpl w:val="A846FD5A"/>
    <w:lvl w:ilvl="0" w:tplc="721861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1D47F6"/>
    <w:multiLevelType w:val="hybridMultilevel"/>
    <w:tmpl w:val="24808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D32D36"/>
    <w:multiLevelType w:val="hybridMultilevel"/>
    <w:tmpl w:val="00E23612"/>
    <w:lvl w:ilvl="0" w:tplc="886AE69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D0F"/>
    <w:rsid w:val="00007D00"/>
    <w:rsid w:val="00011667"/>
    <w:rsid w:val="000262F2"/>
    <w:rsid w:val="00072BB0"/>
    <w:rsid w:val="00085A3B"/>
    <w:rsid w:val="0013222B"/>
    <w:rsid w:val="001406EA"/>
    <w:rsid w:val="00145DBC"/>
    <w:rsid w:val="00187B5E"/>
    <w:rsid w:val="001E6304"/>
    <w:rsid w:val="001F48FA"/>
    <w:rsid w:val="00236755"/>
    <w:rsid w:val="00245B9A"/>
    <w:rsid w:val="002462A4"/>
    <w:rsid w:val="00252574"/>
    <w:rsid w:val="00265B11"/>
    <w:rsid w:val="002E1641"/>
    <w:rsid w:val="002F41A6"/>
    <w:rsid w:val="00326537"/>
    <w:rsid w:val="00346D3D"/>
    <w:rsid w:val="003909EC"/>
    <w:rsid w:val="00394D0F"/>
    <w:rsid w:val="003B09A6"/>
    <w:rsid w:val="00446B61"/>
    <w:rsid w:val="004544DD"/>
    <w:rsid w:val="00460DDA"/>
    <w:rsid w:val="00530F53"/>
    <w:rsid w:val="00564255"/>
    <w:rsid w:val="00593017"/>
    <w:rsid w:val="00611889"/>
    <w:rsid w:val="00611E82"/>
    <w:rsid w:val="00626574"/>
    <w:rsid w:val="00685888"/>
    <w:rsid w:val="0069577F"/>
    <w:rsid w:val="006E0A35"/>
    <w:rsid w:val="006F7D5B"/>
    <w:rsid w:val="00734DC2"/>
    <w:rsid w:val="00754D05"/>
    <w:rsid w:val="00763688"/>
    <w:rsid w:val="00772676"/>
    <w:rsid w:val="007909FA"/>
    <w:rsid w:val="00797B35"/>
    <w:rsid w:val="008357FA"/>
    <w:rsid w:val="00843A23"/>
    <w:rsid w:val="00845597"/>
    <w:rsid w:val="00850F3E"/>
    <w:rsid w:val="00885251"/>
    <w:rsid w:val="00892677"/>
    <w:rsid w:val="0089295E"/>
    <w:rsid w:val="00927071"/>
    <w:rsid w:val="00984DEA"/>
    <w:rsid w:val="009A2770"/>
    <w:rsid w:val="00A34580"/>
    <w:rsid w:val="00A87DC5"/>
    <w:rsid w:val="00A96049"/>
    <w:rsid w:val="00B2739E"/>
    <w:rsid w:val="00B47845"/>
    <w:rsid w:val="00B60824"/>
    <w:rsid w:val="00B77CFC"/>
    <w:rsid w:val="00C52919"/>
    <w:rsid w:val="00C8779E"/>
    <w:rsid w:val="00D51A08"/>
    <w:rsid w:val="00DA3CD6"/>
    <w:rsid w:val="00DF397F"/>
    <w:rsid w:val="00E33D77"/>
    <w:rsid w:val="00E770AD"/>
    <w:rsid w:val="00E81424"/>
    <w:rsid w:val="00EC0EA2"/>
    <w:rsid w:val="00ED1E26"/>
    <w:rsid w:val="00ED6137"/>
    <w:rsid w:val="00F17818"/>
    <w:rsid w:val="00F33C1F"/>
    <w:rsid w:val="00F362C2"/>
    <w:rsid w:val="00F72E84"/>
    <w:rsid w:val="00F94036"/>
    <w:rsid w:val="00FA429B"/>
    <w:rsid w:val="00FB3A61"/>
    <w:rsid w:val="00FD399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7793FA-5095-4C5E-B46D-48D5F3E6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7F8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F7F8E"/>
    <w:rPr>
      <w:rFonts w:cs="Times New Roman"/>
    </w:rPr>
  </w:style>
  <w:style w:type="paragraph" w:styleId="a6">
    <w:name w:val="header"/>
    <w:basedOn w:val="a"/>
    <w:link w:val="a7"/>
    <w:uiPriority w:val="99"/>
    <w:rsid w:val="000116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Введение в ораторское искусство</vt:lpstr>
    </vt:vector>
  </TitlesOfParts>
  <Company>111</Company>
  <LinksUpToDate>false</LinksUpToDate>
  <CharactersWithSpaces>21987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Введение в ораторское искусство</dc:title>
  <dc:subject/>
  <dc:creator>Павел</dc:creator>
  <cp:keywords/>
  <dc:description/>
  <cp:lastModifiedBy>admin</cp:lastModifiedBy>
  <cp:revision>2</cp:revision>
  <dcterms:created xsi:type="dcterms:W3CDTF">2014-03-08T07:32:00Z</dcterms:created>
  <dcterms:modified xsi:type="dcterms:W3CDTF">2014-03-08T07:32:00Z</dcterms:modified>
</cp:coreProperties>
</file>