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90" w:rsidRDefault="00F32EF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ТЕМА: Организационно-правовые основы службы в ОВД</w:t>
      </w:r>
    </w:p>
    <w:p w:rsidR="00B57990" w:rsidRDefault="00B5799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</w:p>
    <w:p w:rsidR="00B57990" w:rsidRDefault="00F32EF0">
      <w:pPr>
        <w:widowControl w:val="0"/>
        <w:spacing w:line="600" w:lineRule="exact"/>
        <w:jc w:val="center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ПЛАН:</w:t>
      </w:r>
    </w:p>
    <w:p w:rsidR="00B57990" w:rsidRDefault="00F32EF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Введение</w:t>
      </w:r>
    </w:p>
    <w:p w:rsidR="00B57990" w:rsidRDefault="00F32EF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1.Государственная служба в ОВД, ее принципы и правовые основы.</w:t>
      </w:r>
    </w:p>
    <w:p w:rsidR="00B57990" w:rsidRDefault="00F32EF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2. Особенности и условия службы в ОВД.</w:t>
      </w:r>
    </w:p>
    <w:p w:rsidR="00B57990" w:rsidRDefault="00F32EF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3.Понятие и основные элементы прохождения службы рядового и начальствующего состава ОВД.</w:t>
      </w:r>
    </w:p>
    <w:p w:rsidR="00B57990" w:rsidRDefault="00F32EF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Заключение.</w:t>
      </w:r>
    </w:p>
    <w:p w:rsidR="00B57990" w:rsidRDefault="00F32EF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Приложение.</w:t>
      </w:r>
    </w:p>
    <w:p w:rsidR="00B57990" w:rsidRDefault="00B5799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</w:p>
    <w:p w:rsidR="00B57990" w:rsidRDefault="00F32EF0">
      <w:pPr>
        <w:widowControl w:val="0"/>
        <w:spacing w:line="600" w:lineRule="exact"/>
        <w:jc w:val="center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ВВЕДЕНИЕ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sz w:val="30"/>
        </w:rPr>
        <w:t>Милиция в Российской Федерации</w:t>
      </w:r>
      <w:r>
        <w:rPr>
          <w:rFonts w:ascii="Courier New" w:hAnsi="Courier New"/>
          <w:noProof/>
          <w:sz w:val="30"/>
        </w:rPr>
        <w:t xml:space="preserve"> -</w:t>
      </w:r>
      <w:r>
        <w:rPr>
          <w:rFonts w:ascii="Courier New" w:hAnsi="Courier New"/>
          <w:sz w:val="30"/>
        </w:rPr>
        <w:t xml:space="preserve"> это система государственных органов исполнительной власти, призванных защищать жизнь, здоровье, права и свободы граждан, собственность, интересы общества и государства от преступ</w:t>
      </w:r>
      <w:bookmarkStart w:id="0" w:name="OCRUncertain002"/>
      <w:r>
        <w:rPr>
          <w:rFonts w:ascii="Courier New" w:hAnsi="Courier New"/>
          <w:sz w:val="30"/>
        </w:rPr>
        <w:t>н</w:t>
      </w:r>
      <w:bookmarkEnd w:id="0"/>
      <w:r>
        <w:rPr>
          <w:rFonts w:ascii="Courier New" w:hAnsi="Courier New"/>
          <w:sz w:val="30"/>
        </w:rPr>
        <w:t xml:space="preserve">ых и иных противоправных посягательств и наделенных правом применения мер принуждения. </w:t>
      </w:r>
      <w:bookmarkStart w:id="1" w:name="OCRUncertain003"/>
      <w:r>
        <w:rPr>
          <w:rFonts w:ascii="Courier New" w:hAnsi="Courier New"/>
          <w:sz w:val="30"/>
        </w:rPr>
        <w:t>М</w:t>
      </w:r>
      <w:bookmarkEnd w:id="1"/>
      <w:r>
        <w:rPr>
          <w:rFonts w:ascii="Courier New" w:hAnsi="Courier New"/>
          <w:sz w:val="30"/>
        </w:rPr>
        <w:t>ил</w:t>
      </w:r>
      <w:bookmarkStart w:id="2" w:name="OCRUncertain004"/>
      <w:r>
        <w:rPr>
          <w:rFonts w:ascii="Courier New" w:hAnsi="Courier New"/>
          <w:sz w:val="30"/>
        </w:rPr>
        <w:t>и</w:t>
      </w:r>
      <w:bookmarkEnd w:id="2"/>
      <w:r>
        <w:rPr>
          <w:rFonts w:ascii="Courier New" w:hAnsi="Courier New"/>
          <w:sz w:val="30"/>
        </w:rPr>
        <w:t>ция входит в систему Министерства внутренних дел Р</w:t>
      </w:r>
      <w:bookmarkStart w:id="3" w:name="OCRUncertain005"/>
      <w:r>
        <w:rPr>
          <w:rFonts w:ascii="Courier New" w:hAnsi="Courier New"/>
          <w:sz w:val="30"/>
        </w:rPr>
        <w:t>Ф</w:t>
      </w:r>
      <w:bookmarkEnd w:id="3"/>
      <w:r>
        <w:rPr>
          <w:rFonts w:ascii="Courier New" w:hAnsi="Courier New"/>
          <w:sz w:val="30"/>
        </w:rPr>
        <w:t xml:space="preserve"> (Закон о милиции РФ ст.</w:t>
      </w:r>
      <w:r>
        <w:rPr>
          <w:rFonts w:ascii="Courier New" w:hAnsi="Courier New"/>
          <w:noProof/>
          <w:sz w:val="30"/>
        </w:rPr>
        <w:t xml:space="preserve"> 1).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Служба в органах внутренних дел и деятельность милиции строится в соответствии с принципами законности, гуманизма, уважения и соблюдения прав человека и гражданина</w:t>
      </w:r>
      <w:bookmarkStart w:id="4" w:name="OCRUncertain006"/>
      <w:r>
        <w:rPr>
          <w:rFonts w:ascii="Courier New" w:hAnsi="Courier New"/>
          <w:sz w:val="30"/>
        </w:rPr>
        <w:t>,</w:t>
      </w:r>
      <w:bookmarkEnd w:id="4"/>
      <w:r>
        <w:rPr>
          <w:rFonts w:ascii="Courier New" w:hAnsi="Courier New"/>
          <w:sz w:val="30"/>
        </w:rPr>
        <w:t xml:space="preserve"> гласности, </w:t>
      </w:r>
      <w:bookmarkStart w:id="5" w:name="OCRUncertain007"/>
      <w:r>
        <w:rPr>
          <w:rFonts w:ascii="Courier New" w:hAnsi="Courier New"/>
          <w:sz w:val="30"/>
        </w:rPr>
        <w:t>подконтрольности</w:t>
      </w:r>
      <w:bookmarkEnd w:id="5"/>
      <w:r>
        <w:rPr>
          <w:rFonts w:ascii="Courier New" w:hAnsi="Courier New"/>
          <w:sz w:val="30"/>
        </w:rPr>
        <w:t xml:space="preserve"> и подотчетности сотрудников органов внутренних дел соответствующим о</w:t>
      </w:r>
      <w:bookmarkStart w:id="6" w:name="OCRUncertain008"/>
      <w:r>
        <w:rPr>
          <w:rFonts w:ascii="Courier New" w:hAnsi="Courier New"/>
          <w:sz w:val="30"/>
        </w:rPr>
        <w:t>р</w:t>
      </w:r>
      <w:bookmarkEnd w:id="6"/>
      <w:r>
        <w:rPr>
          <w:rFonts w:ascii="Courier New" w:hAnsi="Courier New"/>
          <w:sz w:val="30"/>
        </w:rPr>
        <w:t>ганам государственной власти и управления, соблюдения служебной дисциплины, справедливого воз</w:t>
      </w:r>
      <w:bookmarkStart w:id="7" w:name="OCRUncertain009"/>
      <w:r>
        <w:rPr>
          <w:rFonts w:ascii="Courier New" w:hAnsi="Courier New"/>
          <w:sz w:val="30"/>
        </w:rPr>
        <w:t>н</w:t>
      </w:r>
      <w:bookmarkEnd w:id="7"/>
      <w:r>
        <w:rPr>
          <w:rFonts w:ascii="Courier New" w:hAnsi="Courier New"/>
          <w:sz w:val="30"/>
        </w:rPr>
        <w:t>аграждения за труд, продвижения по службе по результатам труда с учетом способности и квалифи</w:t>
      </w:r>
      <w:bookmarkStart w:id="8" w:name="OCRUncertain010"/>
      <w:r>
        <w:rPr>
          <w:rFonts w:ascii="Courier New" w:hAnsi="Courier New"/>
          <w:sz w:val="30"/>
        </w:rPr>
        <w:t>к</w:t>
      </w:r>
      <w:bookmarkEnd w:id="8"/>
      <w:r>
        <w:rPr>
          <w:rFonts w:ascii="Courier New" w:hAnsi="Courier New"/>
          <w:sz w:val="30"/>
        </w:rPr>
        <w:t>ации.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Милиция, вход</w:t>
      </w:r>
      <w:bookmarkStart w:id="9" w:name="OCRUncertain013"/>
      <w:r>
        <w:rPr>
          <w:rFonts w:ascii="Courier New" w:hAnsi="Courier New"/>
          <w:sz w:val="30"/>
        </w:rPr>
        <w:t>я</w:t>
      </w:r>
      <w:bookmarkEnd w:id="9"/>
      <w:r>
        <w:rPr>
          <w:rFonts w:ascii="Courier New" w:hAnsi="Courier New"/>
          <w:sz w:val="30"/>
        </w:rPr>
        <w:t>щая в систему ор</w:t>
      </w:r>
      <w:bookmarkStart w:id="10" w:name="OCRUncertain014"/>
      <w:r>
        <w:rPr>
          <w:rFonts w:ascii="Courier New" w:hAnsi="Courier New"/>
          <w:sz w:val="30"/>
        </w:rPr>
        <w:t>г</w:t>
      </w:r>
      <w:bookmarkEnd w:id="10"/>
      <w:r>
        <w:rPr>
          <w:rFonts w:ascii="Courier New" w:hAnsi="Courier New"/>
          <w:sz w:val="30"/>
        </w:rPr>
        <w:t>анов внутренних дел, решает стоящ</w:t>
      </w:r>
      <w:bookmarkStart w:id="11" w:name="OCRUncertain015"/>
      <w:r>
        <w:rPr>
          <w:rFonts w:ascii="Courier New" w:hAnsi="Courier New"/>
          <w:sz w:val="30"/>
        </w:rPr>
        <w:t>и</w:t>
      </w:r>
      <w:bookmarkEnd w:id="11"/>
      <w:r>
        <w:rPr>
          <w:rFonts w:ascii="Courier New" w:hAnsi="Courier New"/>
          <w:sz w:val="30"/>
        </w:rPr>
        <w:t xml:space="preserve">е </w:t>
      </w:r>
      <w:bookmarkStart w:id="12" w:name="OCRUncertain016"/>
      <w:r>
        <w:rPr>
          <w:rFonts w:ascii="Courier New" w:hAnsi="Courier New"/>
          <w:sz w:val="30"/>
        </w:rPr>
        <w:t>перед</w:t>
      </w:r>
      <w:bookmarkEnd w:id="12"/>
      <w:r>
        <w:rPr>
          <w:rFonts w:ascii="Courier New" w:hAnsi="Courier New"/>
          <w:sz w:val="30"/>
        </w:rPr>
        <w:t xml:space="preserve"> ней задачи во взаимодействии с другими государственными органами, общественными </w:t>
      </w:r>
      <w:bookmarkStart w:id="13" w:name="OCRUncertain017"/>
      <w:r>
        <w:rPr>
          <w:rFonts w:ascii="Courier New" w:hAnsi="Courier New"/>
          <w:sz w:val="30"/>
        </w:rPr>
        <w:t>объединениями,</w:t>
      </w:r>
      <w:bookmarkEnd w:id="13"/>
      <w:r>
        <w:rPr>
          <w:rFonts w:ascii="Courier New" w:hAnsi="Courier New"/>
          <w:sz w:val="30"/>
        </w:rPr>
        <w:t xml:space="preserve"> трудовыми коллективами и гражда</w:t>
      </w:r>
      <w:bookmarkStart w:id="14" w:name="OCRUncertain018"/>
      <w:r>
        <w:rPr>
          <w:rFonts w:ascii="Courier New" w:hAnsi="Courier New"/>
          <w:sz w:val="30"/>
        </w:rPr>
        <w:t>н</w:t>
      </w:r>
      <w:bookmarkEnd w:id="14"/>
      <w:r>
        <w:rPr>
          <w:rFonts w:ascii="Courier New" w:hAnsi="Courier New"/>
          <w:sz w:val="30"/>
        </w:rPr>
        <w:t xml:space="preserve">ами. 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Ее задачами явля</w:t>
      </w:r>
      <w:bookmarkStart w:id="15" w:name="OCRUncertain019"/>
      <w:r>
        <w:rPr>
          <w:rFonts w:ascii="Courier New" w:hAnsi="Courier New"/>
          <w:sz w:val="30"/>
        </w:rPr>
        <w:t>ю</w:t>
      </w:r>
      <w:bookmarkEnd w:id="15"/>
      <w:r>
        <w:rPr>
          <w:rFonts w:ascii="Courier New" w:hAnsi="Courier New"/>
          <w:sz w:val="30"/>
        </w:rPr>
        <w:t>тся:</w:t>
      </w:r>
    </w:p>
    <w:p w:rsidR="00B57990" w:rsidRDefault="00F32EF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- </w:t>
      </w:r>
      <w:bookmarkStart w:id="16" w:name="OCRUncertain023"/>
      <w:r>
        <w:rPr>
          <w:rFonts w:ascii="Courier New" w:hAnsi="Courier New"/>
          <w:sz w:val="30"/>
        </w:rPr>
        <w:t>обеспечение личной безопасности граждан;</w:t>
      </w:r>
      <w:r>
        <w:rPr>
          <w:rFonts w:ascii="Courier New" w:hAnsi="Courier New"/>
          <w:noProof/>
          <w:sz w:val="30"/>
        </w:rPr>
        <w:t xml:space="preserve"> </w:t>
      </w:r>
      <w:bookmarkEnd w:id="16"/>
    </w:p>
    <w:p w:rsidR="00B57990" w:rsidRDefault="00F32EF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- предупреждение и пресечение преступле</w:t>
      </w:r>
      <w:bookmarkStart w:id="17" w:name="OCRUncertain024"/>
      <w:r>
        <w:rPr>
          <w:rFonts w:ascii="Courier New" w:hAnsi="Courier New"/>
          <w:sz w:val="30"/>
        </w:rPr>
        <w:t>н</w:t>
      </w:r>
      <w:bookmarkEnd w:id="17"/>
      <w:r>
        <w:rPr>
          <w:rFonts w:ascii="Courier New" w:hAnsi="Courier New"/>
          <w:sz w:val="30"/>
        </w:rPr>
        <w:t>ий</w:t>
      </w:r>
      <w:bookmarkStart w:id="18" w:name="OCRUncertain025"/>
      <w:r>
        <w:rPr>
          <w:rFonts w:ascii="Courier New" w:hAnsi="Courier New"/>
          <w:sz w:val="30"/>
        </w:rPr>
        <w:t xml:space="preserve">, </w:t>
      </w:r>
      <w:bookmarkEnd w:id="18"/>
      <w:r>
        <w:rPr>
          <w:rFonts w:ascii="Courier New" w:hAnsi="Courier New"/>
          <w:sz w:val="30"/>
        </w:rPr>
        <w:t>административных правонарушений;</w:t>
      </w:r>
      <w:r>
        <w:rPr>
          <w:rFonts w:ascii="Courier New" w:hAnsi="Courier New"/>
          <w:noProof/>
          <w:sz w:val="30"/>
        </w:rPr>
        <w:t xml:space="preserve"> </w:t>
      </w:r>
    </w:p>
    <w:p w:rsidR="00B57990" w:rsidRDefault="00F32EF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- раскрытие преступлений; </w:t>
      </w:r>
    </w:p>
    <w:p w:rsidR="00B57990" w:rsidRDefault="00F32EF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- охрана общественного порядка и обеспечение общественной безопасности;</w:t>
      </w:r>
    </w:p>
    <w:p w:rsidR="00B57990" w:rsidRDefault="00F32EF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- оказание помо</w:t>
      </w:r>
      <w:bookmarkStart w:id="19" w:name="OCRUncertain027"/>
      <w:r>
        <w:rPr>
          <w:rFonts w:ascii="Courier New" w:hAnsi="Courier New"/>
          <w:sz w:val="30"/>
        </w:rPr>
        <w:t>щ</w:t>
      </w:r>
      <w:bookmarkEnd w:id="19"/>
      <w:r>
        <w:rPr>
          <w:rFonts w:ascii="Courier New" w:hAnsi="Courier New"/>
          <w:sz w:val="30"/>
        </w:rPr>
        <w:t>и в пределах</w:t>
      </w:r>
      <w:bookmarkStart w:id="20" w:name="OCRUncertain028"/>
      <w:r>
        <w:rPr>
          <w:rFonts w:ascii="Courier New" w:hAnsi="Courier New"/>
          <w:sz w:val="30"/>
        </w:rPr>
        <w:t>,</w:t>
      </w:r>
      <w:bookmarkEnd w:id="20"/>
      <w:r>
        <w:rPr>
          <w:rFonts w:ascii="Courier New" w:hAnsi="Courier New"/>
          <w:sz w:val="30"/>
        </w:rPr>
        <w:t xml:space="preserve"> установленных Законом о милиции РФ, гражда</w:t>
      </w:r>
      <w:bookmarkStart w:id="21" w:name="OCRUncertain029"/>
      <w:r>
        <w:rPr>
          <w:rFonts w:ascii="Courier New" w:hAnsi="Courier New"/>
          <w:sz w:val="30"/>
        </w:rPr>
        <w:t>н</w:t>
      </w:r>
      <w:bookmarkEnd w:id="21"/>
      <w:r>
        <w:rPr>
          <w:rFonts w:ascii="Courier New" w:hAnsi="Courier New"/>
          <w:sz w:val="30"/>
        </w:rPr>
        <w:t xml:space="preserve">ам, должностным лицам, предприятиям, учреждениям, организациям </w:t>
      </w:r>
      <w:bookmarkStart w:id="22" w:name="OCRUncertain030"/>
      <w:r>
        <w:rPr>
          <w:rFonts w:ascii="Courier New" w:hAnsi="Courier New"/>
          <w:sz w:val="30"/>
        </w:rPr>
        <w:t xml:space="preserve">и </w:t>
      </w:r>
      <w:bookmarkEnd w:id="22"/>
      <w:r>
        <w:rPr>
          <w:rFonts w:ascii="Courier New" w:hAnsi="Courier New"/>
          <w:sz w:val="30"/>
        </w:rPr>
        <w:t>общественным объединения</w:t>
      </w:r>
      <w:bookmarkStart w:id="23" w:name="OCRUncertain031"/>
      <w:r>
        <w:rPr>
          <w:rFonts w:ascii="Courier New" w:hAnsi="Courier New"/>
          <w:sz w:val="30"/>
        </w:rPr>
        <w:t>м</w:t>
      </w:r>
      <w:bookmarkEnd w:id="23"/>
      <w:r>
        <w:rPr>
          <w:rFonts w:ascii="Courier New" w:hAnsi="Courier New"/>
          <w:sz w:val="30"/>
        </w:rPr>
        <w:t xml:space="preserve"> в осуществлении их законных прав и интере</w:t>
      </w:r>
      <w:bookmarkStart w:id="24" w:name="OCRUncertain033"/>
      <w:r>
        <w:rPr>
          <w:rFonts w:ascii="Courier New" w:hAnsi="Courier New"/>
          <w:sz w:val="30"/>
        </w:rPr>
        <w:t>со</w:t>
      </w:r>
      <w:bookmarkEnd w:id="24"/>
      <w:r>
        <w:rPr>
          <w:rFonts w:ascii="Courier New" w:hAnsi="Courier New"/>
          <w:sz w:val="30"/>
        </w:rPr>
        <w:t xml:space="preserve">в. </w:t>
      </w:r>
      <w:bookmarkStart w:id="25" w:name="OCRUncertain035"/>
      <w:r>
        <w:rPr>
          <w:rFonts w:ascii="Courier New" w:hAnsi="Courier New"/>
          <w:sz w:val="30"/>
        </w:rPr>
        <w:t>И</w:t>
      </w:r>
      <w:bookmarkEnd w:id="25"/>
      <w:r>
        <w:rPr>
          <w:rFonts w:ascii="Courier New" w:hAnsi="Courier New"/>
          <w:sz w:val="30"/>
        </w:rPr>
        <w:t>ные задачи на милицию, могут быть возложены только законом.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Сотрудники органов внутренних дел Российской Федерации являются граж</w:t>
      </w:r>
      <w:bookmarkStart w:id="26" w:name="OCRUncertain036"/>
      <w:r>
        <w:rPr>
          <w:rFonts w:ascii="Courier New" w:hAnsi="Courier New"/>
          <w:sz w:val="30"/>
        </w:rPr>
        <w:t>д</w:t>
      </w:r>
      <w:bookmarkEnd w:id="26"/>
      <w:r>
        <w:rPr>
          <w:rFonts w:ascii="Courier New" w:hAnsi="Courier New"/>
          <w:sz w:val="30"/>
        </w:rPr>
        <w:t>анами РФ, состоящими в должности рядового и начальствующего состава органов внутренних дел или кадрах Министерства внутренних дел РФ, которым в установленном Положении о службе в органах внутренних дел Российской Федерации, порядке присваиваются специальные звания рядового и начальствующего состава органов внутренних дел.</w:t>
      </w:r>
    </w:p>
    <w:p w:rsidR="00B57990" w:rsidRDefault="00B5799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2.</w:t>
      </w:r>
      <w:r>
        <w:rPr>
          <w:rFonts w:ascii="Courier New" w:hAnsi="Courier New"/>
          <w:sz w:val="30"/>
        </w:rPr>
        <w:t xml:space="preserve"> ГОСУДАРСТВЕННАЯ СЛУЖБА В ОРГАНАХ ВНУТРЕННИХ ДЕЛ, ЕЕ ПРИНЦИПЫ И ПРАВОВЫЕ ОСНОВЫ</w:t>
      </w:r>
    </w:p>
    <w:p w:rsidR="00B57990" w:rsidRDefault="00B5799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На службу в ОВД РФ принимаются в добровольном порядке граждане РФ не моложе</w:t>
      </w:r>
      <w:r>
        <w:rPr>
          <w:rFonts w:ascii="Courier New" w:hAnsi="Courier New"/>
          <w:noProof/>
          <w:sz w:val="30"/>
        </w:rPr>
        <w:t xml:space="preserve"> 18</w:t>
      </w:r>
      <w:r>
        <w:rPr>
          <w:rFonts w:ascii="Courier New" w:hAnsi="Courier New"/>
          <w:sz w:val="30"/>
        </w:rPr>
        <w:t xml:space="preserve"> лет и не старше</w:t>
      </w:r>
      <w:r>
        <w:rPr>
          <w:rFonts w:ascii="Courier New" w:hAnsi="Courier New"/>
          <w:noProof/>
          <w:sz w:val="30"/>
        </w:rPr>
        <w:t xml:space="preserve"> 40 </w:t>
      </w:r>
      <w:r>
        <w:rPr>
          <w:rFonts w:ascii="Courier New" w:hAnsi="Courier New"/>
          <w:sz w:val="30"/>
        </w:rPr>
        <w:t>лет</w:t>
      </w:r>
      <w:r>
        <w:rPr>
          <w:rFonts w:ascii="Courier New" w:hAnsi="Courier New"/>
          <w:noProof/>
          <w:sz w:val="30"/>
        </w:rPr>
        <w:t xml:space="preserve"> </w:t>
      </w:r>
      <w:bookmarkStart w:id="27" w:name="OCRUncertain037"/>
      <w:r>
        <w:rPr>
          <w:rFonts w:ascii="Courier New" w:hAnsi="Courier New"/>
          <w:noProof/>
          <w:sz w:val="30"/>
        </w:rPr>
        <w:t>(</w:t>
      </w:r>
      <w:bookmarkEnd w:id="27"/>
      <w:r>
        <w:rPr>
          <w:rFonts w:ascii="Courier New" w:hAnsi="Courier New"/>
          <w:sz w:val="30"/>
        </w:rPr>
        <w:t xml:space="preserve"> на службу в милицию - не старше</w:t>
      </w:r>
      <w:r>
        <w:rPr>
          <w:rFonts w:ascii="Courier New" w:hAnsi="Courier New"/>
          <w:noProof/>
          <w:sz w:val="30"/>
        </w:rPr>
        <w:t xml:space="preserve"> 35</w:t>
      </w:r>
      <w:r>
        <w:rPr>
          <w:rFonts w:ascii="Courier New" w:hAnsi="Courier New"/>
          <w:sz w:val="30"/>
        </w:rPr>
        <w:t xml:space="preserve"> лет) независимо от национальности, пола, социального происхождения, имущественного и должностного положения, отношения к религии, убеждений, принадлежности к общественным объединениям, имеющим образование не ниже среднего, способные по своим деловым, личным качествам, по состоянию здоровья выполнять служебные обязанности.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Прием на службу сотрудников внутренних дел осуществляется согласно компетенции, определенной министром внутренних дел Российской Федерации. Приказ объявляется сотруднику органов внутренних дел под расписку.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Сотрудники органов внутренних дел Российской Федерации имеют форменную одежду, образцы которой утверждены Правительством Российской Федерации. Им выдаются служебные удостоверения и жетоны установленного образца.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Сотрудники милиции органов внутренних дел после прохождения соответствующей подготовки имеют право на постоянное ношение и хранение табельного огнестрельного оружия и специальных средств в порядке, определенном министерством </w:t>
      </w:r>
      <w:bookmarkStart w:id="28" w:name="OCRUncertain038"/>
      <w:r>
        <w:rPr>
          <w:rFonts w:ascii="Courier New" w:hAnsi="Courier New"/>
          <w:sz w:val="30"/>
        </w:rPr>
        <w:t>ВД</w:t>
      </w:r>
      <w:bookmarkEnd w:id="28"/>
      <w:r>
        <w:rPr>
          <w:rFonts w:ascii="Courier New" w:hAnsi="Courier New"/>
          <w:sz w:val="30"/>
        </w:rPr>
        <w:t xml:space="preserve"> РФ.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Правовую основу службы в ОВД РФ составляет Конституция Российской Федерации, законы и иные правовые акты РФ, конституции, законы и нормативные акты республик в составе РФ, правовые акты местных органов власти, принятые в пределах их компетенции, Положение о службе в органах внутренних дел РФ, Законом о милиции РФ и др.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Сотрудники органов внутренних дел Российской Федерации выполняют обязанности и пользуются правами в пределах своей компетенции и в соответствии с занимаемой должностью в соответствии с действующим законодательством</w:t>
      </w:r>
      <w:bookmarkStart w:id="29" w:name="OCRUncertain039"/>
      <w:r>
        <w:rPr>
          <w:rFonts w:ascii="Courier New" w:hAnsi="Courier New"/>
          <w:sz w:val="30"/>
        </w:rPr>
        <w:t>.</w:t>
      </w:r>
      <w:bookmarkEnd w:id="29"/>
      <w:r>
        <w:rPr>
          <w:rFonts w:ascii="Courier New" w:hAnsi="Courier New"/>
          <w:sz w:val="30"/>
        </w:rPr>
        <w:t xml:space="preserve"> Присягой. Положением о службе в ОВД РФ и контрактом.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При исполнении служебных обязанностей сотрудники ОВД находятся под защитой государства. Никто, кроме органов и должностных лиц, прямо уполномоченных законом, не вправе вмешиваться в его деятельность. При получении приказа или указания, явно противоречащих закону, сотрудники органов внутренних дел обязаны принимать меры к исполнению закона.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Отмена или изменение решения, принятого сотрудником ОВД при осуществлении служебных обязанностей, сами по себе не влекут его ответственности если они не являются результатом предусмотрительного нарушения закона.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Сотрудники ОВД РФ в своей служебной деятельности руководствуются требованиями законов и не может быть ограничен решениями политической партии, общественного объединений и массовых общественных движений, преследующих политические цели.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За противоправные действия или бездействия при исполнении служебных обязанностей сотрудник органов внутренних дел несет ответственность в соответствии с действующим законодательством.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Вред, причиненный физическим и юридическим лицам противоправными действиями или бездействием сотрудником ОВД подлежит возмещения в порядке, предусмотренном законодательством Российской Федерации.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Милиция защищает человека независимо от его гражданства, места жительства, социального, имущественного и должностного положения, расовой и национальной принадлежности, пола, возраста, образования, языка, отношения к религии, политических и иных убеждений. Милиции запрещается прибегать к обращению, унижающему достоинство человека. Всякое ограничение граждан в их правах и свободах милицией допустимо лишь на основаниях и в порядке, прямо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предусмотренных законом. Сотрудник милиции во всех случаях ограничения прав и свобод гражданина обязан разъяснить ему основание и повод такого ограничения</w:t>
      </w:r>
      <w:bookmarkStart w:id="30" w:name="OCRUncertain040"/>
      <w:r>
        <w:rPr>
          <w:rFonts w:ascii="Courier New" w:hAnsi="Courier New"/>
          <w:sz w:val="30"/>
        </w:rPr>
        <w:t>,</w:t>
      </w:r>
      <w:bookmarkEnd w:id="30"/>
      <w:r>
        <w:rPr>
          <w:rFonts w:ascii="Courier New" w:hAnsi="Courier New"/>
          <w:sz w:val="30"/>
        </w:rPr>
        <w:t xml:space="preserve"> а также возникающие в связи с этим его права и обязанности. Милиция предоставляет возможность задержанным лицам реализовать установленное законом право на юридическую помощь; сообщает по их просьбе (а в случае задержания несовершеннолетних</w:t>
      </w:r>
      <w:r>
        <w:rPr>
          <w:rFonts w:ascii="Courier New" w:hAnsi="Courier New"/>
          <w:noProof/>
          <w:sz w:val="30"/>
        </w:rPr>
        <w:t xml:space="preserve"> -</w:t>
      </w:r>
      <w:r>
        <w:rPr>
          <w:rFonts w:ascii="Courier New" w:hAnsi="Courier New"/>
          <w:sz w:val="30"/>
        </w:rPr>
        <w:t xml:space="preserve"> в обязательном порядке) о задержании их родственникам, администрации по месту работы или учебы; при необходимости принимает меры к оказанию им </w:t>
      </w:r>
      <w:bookmarkStart w:id="31" w:name="OCRUncertain041"/>
      <w:r>
        <w:rPr>
          <w:rFonts w:ascii="Courier New" w:hAnsi="Courier New"/>
          <w:sz w:val="30"/>
        </w:rPr>
        <w:t>доврачебной</w:t>
      </w:r>
      <w:bookmarkEnd w:id="31"/>
      <w:r>
        <w:rPr>
          <w:rFonts w:ascii="Courier New" w:hAnsi="Courier New"/>
          <w:sz w:val="30"/>
        </w:rPr>
        <w:t xml:space="preserve"> помощи, а также к устранению опасности чьей либо жизни, здоровью или имуществу, возникшей в результате задержания указанных лиц. Милиция не имеет права разглашать сведения, относящиеся к личной жизни гражданина, порочащие его честь и достоинство или могущие повредить его законным интересам, если исполнение обязанностей или правосудие не требуют иного.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Для выполнения требований, указанных в Законе РФ о милиции и положении и службе в органах внутренних дел Российской Федерации и в целях укомплектования органов внутренних дел высококвалифицированными специалистами Министерство внутренних дел Российской Федерации осуществляют профессиональную подготовку сотрудников органов внутренних дел</w:t>
      </w:r>
      <w:r>
        <w:rPr>
          <w:rFonts w:ascii="Courier New" w:hAnsi="Courier New"/>
          <w:noProof/>
          <w:sz w:val="30"/>
        </w:rPr>
        <w:t xml:space="preserve"> </w:t>
      </w:r>
      <w:bookmarkStart w:id="32" w:name="OCRUncertain042"/>
      <w:r>
        <w:rPr>
          <w:rFonts w:ascii="Courier New" w:hAnsi="Courier New"/>
          <w:noProof/>
          <w:sz w:val="30"/>
        </w:rPr>
        <w:t>,</w:t>
      </w:r>
      <w:bookmarkEnd w:id="32"/>
      <w:r>
        <w:rPr>
          <w:rFonts w:ascii="Courier New" w:hAnsi="Courier New"/>
          <w:sz w:val="30"/>
        </w:rPr>
        <w:t xml:space="preserve"> которая включает в себя первоначальное обучение, периодическую проверку на пригодность к действиям в условиях, связанных с применением физической силы, специальных средств и огнестрельного оружия, подготовку специалистов в учебных заведениях, повышение квалификации и переподготовку.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Гражданин Российской Федерации не может быть принят в органы внутренних дел, только в случае если он: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1.</w:t>
      </w:r>
      <w:r>
        <w:rPr>
          <w:rFonts w:ascii="Courier New" w:hAnsi="Courier New"/>
          <w:sz w:val="30"/>
        </w:rPr>
        <w:t>Вступившим в законную силу решением суда признан недееспособным или ограниченно дееспособным.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2.</w:t>
      </w:r>
      <w:r>
        <w:rPr>
          <w:rFonts w:ascii="Courier New" w:hAnsi="Courier New"/>
          <w:sz w:val="30"/>
        </w:rPr>
        <w:t xml:space="preserve"> Имел судимость.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3.</w:t>
      </w:r>
      <w:r>
        <w:rPr>
          <w:rFonts w:ascii="Courier New" w:hAnsi="Courier New"/>
          <w:sz w:val="30"/>
        </w:rPr>
        <w:t xml:space="preserve"> Не отвечает требованиям, предусмотренным Положением о службе в органах внутренних дел Российской Федерации.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Сотруднику внутренних дел запрещено заниматься предпринимательской деятельностью, а также работать по совместительству на предприятиях</w:t>
      </w:r>
      <w:r>
        <w:rPr>
          <w:rFonts w:ascii="Courier New" w:hAnsi="Courier New"/>
          <w:noProof/>
          <w:sz w:val="30"/>
        </w:rPr>
        <w:t xml:space="preserve"> </w:t>
      </w:r>
      <w:bookmarkStart w:id="33" w:name="OCRUncertain043"/>
      <w:r>
        <w:rPr>
          <w:rFonts w:ascii="Courier New" w:hAnsi="Courier New"/>
          <w:noProof/>
          <w:sz w:val="30"/>
        </w:rPr>
        <w:t>,</w:t>
      </w:r>
      <w:bookmarkEnd w:id="33"/>
      <w:r>
        <w:rPr>
          <w:rFonts w:ascii="Courier New" w:hAnsi="Courier New"/>
          <w:sz w:val="30"/>
        </w:rPr>
        <w:t xml:space="preserve"> в учреждениях и организациях, независимо от форм собственности, не входящих в систему внутренних дел РФ, но данный запрет не распространяется на творческую, преподавательскую и научную деятельность. Применение силы, специальных средств и огнестрельного оружия с превышением полномочий влечет за собой ответственность, установленную законом.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Сотрудники органов внутренних дел и милиции имеют право обнажать огнестрельное оружие и привести его в готовность, если считает, что в создавшейся обстановке возникают условия и основания для его применения. Согласно ст.</w:t>
      </w:r>
      <w:r>
        <w:rPr>
          <w:rFonts w:ascii="Courier New" w:hAnsi="Courier New"/>
          <w:noProof/>
          <w:sz w:val="30"/>
        </w:rPr>
        <w:t xml:space="preserve"> 15</w:t>
      </w:r>
      <w:r>
        <w:rPr>
          <w:rFonts w:ascii="Courier New" w:hAnsi="Courier New"/>
          <w:sz w:val="30"/>
        </w:rPr>
        <w:t xml:space="preserve"> Закона о милиции РФ сотрудники милиции имеют право применять огнестрельное оружие в следующих случаях:</w:t>
      </w:r>
    </w:p>
    <w:p w:rsidR="00B57990" w:rsidRDefault="00F32EF0">
      <w:pPr>
        <w:widowControl w:val="0"/>
        <w:numPr>
          <w:ilvl w:val="0"/>
          <w:numId w:val="1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для защиты граждан от нападения, опасного для их жизни или здоровья;</w:t>
      </w:r>
    </w:p>
    <w:p w:rsidR="00B57990" w:rsidRDefault="00F32EF0">
      <w:pPr>
        <w:widowControl w:val="0"/>
        <w:numPr>
          <w:ilvl w:val="0"/>
          <w:numId w:val="1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для отражения нападения на сотрудника милиции, когда его жизнь или здоровье подвергаются опасности, а также для пресечения попытки </w:t>
      </w:r>
      <w:bookmarkStart w:id="34" w:name="OCRUncertain044"/>
      <w:r>
        <w:rPr>
          <w:rFonts w:ascii="Courier New" w:hAnsi="Courier New"/>
          <w:sz w:val="30"/>
        </w:rPr>
        <w:t>завладения</w:t>
      </w:r>
      <w:bookmarkEnd w:id="34"/>
      <w:r>
        <w:rPr>
          <w:rFonts w:ascii="Courier New" w:hAnsi="Courier New"/>
          <w:sz w:val="30"/>
        </w:rPr>
        <w:t xml:space="preserve"> его оружием; для освобождения заложников;</w:t>
      </w:r>
    </w:p>
    <w:p w:rsidR="00B57990" w:rsidRDefault="00F32EF0">
      <w:pPr>
        <w:widowControl w:val="0"/>
        <w:numPr>
          <w:ilvl w:val="0"/>
          <w:numId w:val="1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для задержания лица, застигнутого при совершении тяжкого преступления против жизни, здоровья и собственности и пытающегося скрыться, а также лица, оказывающего вооруженное сопротивление;</w:t>
      </w:r>
    </w:p>
    <w:p w:rsidR="00B57990" w:rsidRDefault="00F32EF0">
      <w:pPr>
        <w:widowControl w:val="0"/>
        <w:numPr>
          <w:ilvl w:val="0"/>
          <w:numId w:val="1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для отражения группового или вооруженного нападения на жилища граждан, помещения государственных органов, общественных объединений, предприятий, учреждений и организаций;</w:t>
      </w:r>
    </w:p>
    <w:p w:rsidR="00B57990" w:rsidRDefault="00F32EF0">
      <w:pPr>
        <w:widowControl w:val="0"/>
        <w:numPr>
          <w:ilvl w:val="0"/>
          <w:numId w:val="1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для пресечения побега из-под стражи: </w:t>
      </w:r>
    </w:p>
    <w:p w:rsidR="00B57990" w:rsidRDefault="00F32EF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-</w:t>
      </w:r>
      <w:r>
        <w:rPr>
          <w:rFonts w:ascii="Courier New" w:hAnsi="Courier New"/>
          <w:sz w:val="30"/>
        </w:rPr>
        <w:t xml:space="preserve"> лиц, задержанных по подозрению в совершении преступления;</w:t>
      </w:r>
    </w:p>
    <w:p w:rsidR="00B57990" w:rsidRDefault="00F32EF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-</w:t>
      </w:r>
      <w:r>
        <w:rPr>
          <w:rFonts w:ascii="Courier New" w:hAnsi="Courier New"/>
          <w:sz w:val="30"/>
        </w:rPr>
        <w:t xml:space="preserve"> лиц, в отношении которых мерой пресечения издано заключение под стражу;</w:t>
      </w:r>
    </w:p>
    <w:p w:rsidR="00B57990" w:rsidRDefault="00F32EF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-</w:t>
      </w:r>
      <w:r>
        <w:rPr>
          <w:rFonts w:ascii="Courier New" w:hAnsi="Courier New"/>
          <w:sz w:val="30"/>
        </w:rPr>
        <w:t xml:space="preserve"> лиц, осужденных к лишению свободы;</w:t>
      </w:r>
    </w:p>
    <w:p w:rsidR="00B57990" w:rsidRDefault="00F32EF0">
      <w:pPr>
        <w:widowControl w:val="0"/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-</w:t>
      </w:r>
      <w:r>
        <w:rPr>
          <w:rFonts w:ascii="Courier New" w:hAnsi="Courier New"/>
          <w:sz w:val="30"/>
        </w:rPr>
        <w:t xml:space="preserve"> а также для пресечения попыток насильственного освобождения этих лиц.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Сотрудники милиции имеют право, кроме того, использовать огнестрельное оружие в следующих случаях: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для остановки транспортного средства путем его повреждения, если водитель создает реальную опасность жизни и здоровью людей и отказывается остановиться</w:t>
      </w:r>
      <w:bookmarkStart w:id="35" w:name="OCRUncertain046"/>
      <w:r>
        <w:rPr>
          <w:rFonts w:ascii="Courier New" w:hAnsi="Courier New"/>
          <w:sz w:val="30"/>
        </w:rPr>
        <w:t>,</w:t>
      </w:r>
      <w:bookmarkEnd w:id="35"/>
      <w:r>
        <w:rPr>
          <w:rFonts w:ascii="Courier New" w:hAnsi="Courier New"/>
          <w:sz w:val="30"/>
        </w:rPr>
        <w:t xml:space="preserve"> несмотря на неоднократные требования сотрудника милиции;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для защиты граждан от угрозы нападения опасных животных: для предупреждения о намерении применить оружие, подачи сигнала тревоги или вызова помощи. Запрещается применять огнестрельное оружие в отношении женщин, лиц с явными признаками инвалидности и несовершеннолетних, когда возраст очевиден или известен сотруднику милиции, кроме случаев оказания ими вооруженного сопротивления, совершения вооруженного либо группового нападения, угрожающего жизни людей, а также при значительном скоплении людей, когда от этого могут пострадать посторонние лица.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О каждом случае применения огнестрельного оружия сотрудник милиции в течение</w:t>
      </w:r>
      <w:r>
        <w:rPr>
          <w:rFonts w:ascii="Courier New" w:hAnsi="Courier New"/>
          <w:noProof/>
          <w:sz w:val="30"/>
        </w:rPr>
        <w:t xml:space="preserve"> 24</w:t>
      </w:r>
      <w:r>
        <w:rPr>
          <w:rFonts w:ascii="Courier New" w:hAnsi="Courier New"/>
          <w:sz w:val="30"/>
        </w:rPr>
        <w:t xml:space="preserve"> часов с момента его применения обязан представить рапорт начальнику органа милиции по месту своей службы или по месту применения огнестрельного оружия.</w:t>
      </w:r>
    </w:p>
    <w:p w:rsidR="00B57990" w:rsidRDefault="00B5799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3.</w:t>
      </w:r>
      <w:r>
        <w:rPr>
          <w:rFonts w:ascii="Courier New" w:hAnsi="Courier New"/>
          <w:sz w:val="30"/>
        </w:rPr>
        <w:t xml:space="preserve"> ОСОБЕННОСТИ И УСЛОВИЯ СЛУЖБЫ В ОРГАНАХ ВНУТРЕННИХ ДЕЛ.</w:t>
      </w:r>
    </w:p>
    <w:p w:rsidR="00B57990" w:rsidRDefault="00B5799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На сотрудников органов внутренних дел распространяется установленная законодательством Российской Федерации продолжительность рабочего времени. Для сотрудников внутренних дел, исполняющих обязанности во вредных условиях, устанавливается сокращенный рабочий день.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 необходимых случаях сотрудники органов внутренних дел могут привлекаться к выполнению служебных обязанностей сверх установленного времени, а также в ночное время, в выходные и праздничные дни. В этих случаях им предоставляется компенсации в порядке, установленном законодательством Российской Федерации о труде. При сменной работе устанавливается одинаковая продолжительность дневной, вечерней и ночной смен.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Сотрудники органов внутренних дел имеют право на компенсацию за выполнение им дополнительных обязанностей за временно отсутствующего сотрудника в порядке, определяемом министром внутренних дел Российской Федерации в соответствующим законодательством. Внутренний распорядок в органах внутренних дел устанавливается их начальниками в соответствии с законодательством и исходя из особенности деятельности этих органов в порядке определяемом министром внутренних дел Российской Федерации.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Служебная дисциплина в органах внутренних дел означает соблюдение сотрудниками органов внутренних дел установленных законом РФ, Присягой, контрактом о службе, а также приказами министра внутренних дел Российской Федерации, прямых начальников порядка при выполнении возложенных на них обязанностей и осуществления имеющихся у них правомочий.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 органах внутренних дел создаются суды чести соответственно среднего и младшего начальствующего состава. На рассмотрение судов чести могут быть внесены или приняты по собственной инициативе материалы.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Суды чести не в праве рассматривать материалы о проступках и правонарушениях, за которые уже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наложены дисциплинарные взыскания или по которым ранее состоялось решение компетентных органов и должностных лиц.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Суд чести, рассмотрев проступки, может не применять мер воздействия, а ограничиться обсуждением, если сотрудники органов внутренних дел чистосердечно раскаются, принеся извинения коллективу и потерпевшему, а также добровольно возместив причиненный ущерб.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Начальники органов внутренних дел несут ответственность за состояние служебной дисциплины среди подчиненных. Наряду с высокой требовательностью к ним он должен создать необходимые условия для труда и отдыха, и повышения квалификации подчиненных.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Поощрения и дисциплинарные взыскания применяются прямыми начальниками в пределах предоставленных им прав. Прямыми начальниками являются начальники, которым сотрудники подчинены по службе, хотя и временно. Ближайшим к подчиненному прямой начальник является его непосредственным начальником. За нарушение служебной дисциплины на сотрудников органов внутренних дел налагаются следующие виды взысканий: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1.</w:t>
      </w:r>
      <w:r>
        <w:rPr>
          <w:rFonts w:ascii="Courier New" w:hAnsi="Courier New"/>
          <w:sz w:val="30"/>
        </w:rPr>
        <w:t>Замечание.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2.</w:t>
      </w:r>
      <w:r>
        <w:rPr>
          <w:rFonts w:ascii="Courier New" w:hAnsi="Courier New"/>
          <w:sz w:val="30"/>
        </w:rPr>
        <w:t>Выговор.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3.</w:t>
      </w:r>
      <w:r>
        <w:rPr>
          <w:rFonts w:ascii="Courier New" w:hAnsi="Courier New"/>
          <w:sz w:val="30"/>
        </w:rPr>
        <w:t>Строгий выговор.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4</w:t>
      </w:r>
      <w:r>
        <w:rPr>
          <w:rFonts w:ascii="Courier New" w:hAnsi="Courier New"/>
          <w:sz w:val="30"/>
        </w:rPr>
        <w:t>.Предупреждение о неполном служебном соответствии.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5.</w:t>
      </w:r>
      <w:r>
        <w:rPr>
          <w:rFonts w:ascii="Courier New" w:hAnsi="Courier New"/>
          <w:sz w:val="30"/>
        </w:rPr>
        <w:t>Понижение в должности.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6.</w:t>
      </w:r>
      <w:r>
        <w:rPr>
          <w:rFonts w:ascii="Courier New" w:hAnsi="Courier New"/>
          <w:sz w:val="30"/>
        </w:rPr>
        <w:t>Снижение в специальном звании на одну ступень.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7.</w:t>
      </w:r>
      <w:r>
        <w:rPr>
          <w:rFonts w:ascii="Courier New" w:hAnsi="Courier New"/>
          <w:sz w:val="30"/>
        </w:rPr>
        <w:t>Лишение нагрудного знака.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8.</w:t>
      </w:r>
      <w:r>
        <w:rPr>
          <w:rFonts w:ascii="Courier New" w:hAnsi="Courier New"/>
          <w:sz w:val="30"/>
        </w:rPr>
        <w:t>Увольнение из органов внутренних дел. Дисциплинарное взыскание должно быть наложено до истечения</w:t>
      </w:r>
      <w:r>
        <w:rPr>
          <w:rFonts w:ascii="Courier New" w:hAnsi="Courier New"/>
          <w:noProof/>
          <w:sz w:val="30"/>
        </w:rPr>
        <w:t xml:space="preserve"> 10</w:t>
      </w:r>
      <w:r>
        <w:rPr>
          <w:rFonts w:ascii="Courier New" w:hAnsi="Courier New"/>
          <w:sz w:val="30"/>
        </w:rPr>
        <w:t xml:space="preserve"> суток от того дня, как начальнику стало известно о совершенном проступке, до наложения взыскания на сотрудника ОВД, привлекаемого к ответственности должно быть истребовано письменное объяснение.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За каждый случай нарушения служебной дисциплины может быть наложено только одно взыскание с указанием мотивов применения, объявляется сотруднику ОВД, подвергаемому взысканию, под расписку.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Дисциплинарное взыскание, наложенное приказом, снятым, если в течение года со дня его наложения этот сотрудник не будет подвергнут новому дисциплинарному взысканию. Устное взыскание считается снятым по истечении</w:t>
      </w:r>
      <w:r>
        <w:rPr>
          <w:rFonts w:ascii="Courier New" w:hAnsi="Courier New"/>
          <w:noProof/>
          <w:sz w:val="30"/>
        </w:rPr>
        <w:t xml:space="preserve"> 1</w:t>
      </w:r>
      <w:r>
        <w:rPr>
          <w:rFonts w:ascii="Courier New" w:hAnsi="Courier New"/>
          <w:sz w:val="30"/>
        </w:rPr>
        <w:t xml:space="preserve"> месяца. Взыскание не может быть наложено во время болезни сотрудника органов внутренних дел, либо в период нахождения его в отпуске или командировке, а также в случае если со дня совершения проступка прошло более</w:t>
      </w:r>
      <w:r>
        <w:rPr>
          <w:rFonts w:ascii="Courier New" w:hAnsi="Courier New"/>
          <w:noProof/>
          <w:sz w:val="30"/>
        </w:rPr>
        <w:t xml:space="preserve"> 6</w:t>
      </w:r>
      <w:r>
        <w:rPr>
          <w:rFonts w:ascii="Courier New" w:hAnsi="Courier New"/>
          <w:sz w:val="30"/>
        </w:rPr>
        <w:t xml:space="preserve"> месяцев. В указанный период не входит период нахождения сотрудника ОВД в отпуске, во время болезни, а также время производства по уголовному делу или делу об административном правонарушении.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За образцовое исполнение служебных обязанностей, высокие результаты по службе предусматриваются следующие виды поощрений: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1.</w:t>
      </w:r>
      <w:r>
        <w:rPr>
          <w:rFonts w:ascii="Courier New" w:hAnsi="Courier New"/>
          <w:sz w:val="30"/>
        </w:rPr>
        <w:t>Объявление благодарности.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2.</w:t>
      </w:r>
      <w:r>
        <w:rPr>
          <w:rFonts w:ascii="Courier New" w:hAnsi="Courier New"/>
          <w:sz w:val="30"/>
        </w:rPr>
        <w:t>Выдача премии.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3.</w:t>
      </w:r>
      <w:r>
        <w:rPr>
          <w:rFonts w:ascii="Courier New" w:hAnsi="Courier New"/>
          <w:sz w:val="30"/>
        </w:rPr>
        <w:t>Награждение ценными подарками.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4.</w:t>
      </w:r>
      <w:r>
        <w:rPr>
          <w:rFonts w:ascii="Courier New" w:hAnsi="Courier New"/>
          <w:sz w:val="30"/>
        </w:rPr>
        <w:t>Занесение в книгу почета.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5.</w:t>
      </w:r>
      <w:r>
        <w:rPr>
          <w:rFonts w:ascii="Courier New" w:hAnsi="Courier New"/>
          <w:sz w:val="30"/>
        </w:rPr>
        <w:t>Награждение почетной грамотой.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6.</w:t>
      </w:r>
      <w:r>
        <w:rPr>
          <w:rFonts w:ascii="Courier New" w:hAnsi="Courier New"/>
          <w:sz w:val="30"/>
        </w:rPr>
        <w:t>Награждение нагрудным знаком.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7.</w:t>
      </w:r>
      <w:r>
        <w:rPr>
          <w:rFonts w:ascii="Courier New" w:hAnsi="Courier New"/>
          <w:sz w:val="30"/>
        </w:rPr>
        <w:t>Награждение личной фотографией сотрудника, снятого у развернутого знамени органа внутренних дел.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8.</w:t>
      </w:r>
      <w:r>
        <w:rPr>
          <w:rFonts w:ascii="Courier New" w:hAnsi="Courier New"/>
          <w:sz w:val="30"/>
        </w:rPr>
        <w:t>Награждение именным оружием.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9.</w:t>
      </w:r>
      <w:r>
        <w:rPr>
          <w:rFonts w:ascii="Courier New" w:hAnsi="Courier New"/>
          <w:sz w:val="30"/>
        </w:rPr>
        <w:t>Досрочное присвоение очередного звания.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10.</w:t>
      </w:r>
      <w:r>
        <w:rPr>
          <w:rFonts w:ascii="Courier New" w:hAnsi="Courier New"/>
          <w:sz w:val="30"/>
        </w:rPr>
        <w:t>Присвоения специального звания на одну ступень выше звания, предусмотренного по занимаемой штатной должности.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 качестве поощрения может применяться снятие ранее наложенного дисциплинарного взыскания.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 пределах определения служебного соответствия сотрудники органов внутренних дел на определенный срок проходят аттестацию.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Сотрудник, заключивший контракт о службе в органах внутренних дел на определенный срок, проходят аттестацию при его продлении, а сотрудники, заключившие контракт на неопределенный срок</w:t>
      </w:r>
      <w:r>
        <w:rPr>
          <w:rFonts w:ascii="Courier New" w:hAnsi="Courier New"/>
          <w:noProof/>
          <w:sz w:val="30"/>
        </w:rPr>
        <w:t xml:space="preserve"> -</w:t>
      </w:r>
      <w:r>
        <w:rPr>
          <w:rFonts w:ascii="Courier New" w:hAnsi="Courier New"/>
          <w:sz w:val="30"/>
        </w:rPr>
        <w:t>каждые пять лет службы, сотрудники ОВД аттестуются также при предоставлении к назначению на вышестоящую должность, при перемещении на нижестоящую должность или в другую службу (подразделение) ОВД, а также при увольнении по одному из следующих оснований: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- по служебному несоответствию в аттестационном порядке;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- за грубое нарушение, либо систематическое нарушение дисциплины;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- за совершение проступков, несовместимых с требованиями, предъявляемыми к личности и нравственным качествам сотрудника органов внутренних дел.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Основаниями для прекращения службы в органах внутренних дел являются: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1.</w:t>
      </w:r>
      <w:r>
        <w:rPr>
          <w:rFonts w:ascii="Courier New" w:hAnsi="Courier New"/>
          <w:sz w:val="30"/>
        </w:rPr>
        <w:t>Увольнение из ОВД.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2.</w:t>
      </w:r>
      <w:r>
        <w:rPr>
          <w:rFonts w:ascii="Courier New" w:hAnsi="Courier New"/>
          <w:sz w:val="30"/>
        </w:rPr>
        <w:t>Прекращение гражданства Российской Федерации.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3.</w:t>
      </w:r>
      <w:r>
        <w:rPr>
          <w:rFonts w:ascii="Courier New" w:hAnsi="Courier New"/>
          <w:sz w:val="30"/>
        </w:rPr>
        <w:t>Признание в установленном порядке без вести отсутствующего сотрудника.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4.</w:t>
      </w:r>
      <w:r>
        <w:rPr>
          <w:rFonts w:ascii="Courier New" w:hAnsi="Courier New"/>
          <w:sz w:val="30"/>
        </w:rPr>
        <w:t>Смерть.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Согласно ст.</w:t>
      </w:r>
      <w:r>
        <w:rPr>
          <w:rFonts w:ascii="Courier New" w:hAnsi="Courier New"/>
          <w:noProof/>
          <w:sz w:val="30"/>
        </w:rPr>
        <w:t xml:space="preserve"> 19</w:t>
      </w:r>
      <w:r>
        <w:rPr>
          <w:rFonts w:ascii="Courier New" w:hAnsi="Courier New"/>
          <w:sz w:val="30"/>
        </w:rPr>
        <w:t xml:space="preserve"> Закона РФ о милиции, сотрудник милиции может быть уволен со службы по следующим основаниям: 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- по достижении предельного возраста,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- установленного Положением о службе внутренних дел;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- по выслуге срока службы, дающего право на пенсию;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- по окончании срока службы, предусмотренного контрактом;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- по окончании испытательного срока либо до его окончания в случаях обнаружившейся непригодности к службе;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- в связи с нарушением условий контракта; по состоянию здоровья, препятствующему прохождению службы; по служебному несоответствию; за грубое, либо систематическое нарушение дисциплины;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- по собственному желанию, а также по другим законным основаниям.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Увольнение сотрудника милиции в связи с совершением преступления допустимо только после вступления обвинительного приговора в законную силу.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Граждане РФ, зачисленные на должность рядового и начальствующего состава, а также стажеры, курсанты и слушатели учебных заведений Министерства внутренних дел РФ, не подлежат призыву на военную службу, снимаются с военного учета и ставятся на учет в Министерстве внутренних дел Российской Федерации.</w:t>
      </w:r>
    </w:p>
    <w:p w:rsidR="00B57990" w:rsidRDefault="00B5799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4.</w:t>
      </w:r>
      <w:r>
        <w:rPr>
          <w:rFonts w:ascii="Courier New" w:hAnsi="Courier New"/>
          <w:sz w:val="30"/>
        </w:rPr>
        <w:t xml:space="preserve"> ПОНЯТИЕ И ОСНОВНЫЕ ЭЛЕМЕНТЫ ПРОХОЖДЕНИЯ СЛУЖБЫ ЛИЦАМИ РЯДОВОГО И НАЧАЛЬСТВУЮЩЕГО СОСТАВА ОВД</w:t>
      </w:r>
    </w:p>
    <w:p w:rsidR="00B57990" w:rsidRDefault="00B5799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Специальные звания сотрудникам органов внутренних дел присваиваются персонально с учетом их квалификации, образования, отношения к службе, выслуге лет и занимаемой должности, а также других условий, предусмотренных Положением о службе в органах внутренних дел Российской Федерации.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Должности рядового и начальствующего состава органов внутренних дел замещаются в соответствии с действующим законодательством путем заключения индивидуальных контрактов, по конкурсу, а также переводом на другую должность, т.е. посредством назначения на должность. На должности рядового и младшего начальствующего состава органов внутренних дел принимаются граждане, имеющие образование не ниже </w:t>
      </w:r>
      <w:bookmarkStart w:id="36" w:name="OCRUncertain047"/>
      <w:r>
        <w:rPr>
          <w:rFonts w:ascii="Courier New" w:hAnsi="Courier New"/>
          <w:sz w:val="30"/>
        </w:rPr>
        <w:t>среднеспециального</w:t>
      </w:r>
      <w:bookmarkEnd w:id="36"/>
      <w:r>
        <w:rPr>
          <w:rFonts w:ascii="Courier New" w:hAnsi="Courier New"/>
          <w:sz w:val="30"/>
        </w:rPr>
        <w:t xml:space="preserve"> или высшего образования. В порядке </w:t>
      </w:r>
      <w:bookmarkStart w:id="37" w:name="OCRUncertain048"/>
      <w:r>
        <w:rPr>
          <w:rFonts w:ascii="Courier New" w:hAnsi="Courier New"/>
          <w:sz w:val="30"/>
        </w:rPr>
        <w:t>исключения</w:t>
      </w:r>
      <w:bookmarkEnd w:id="37"/>
      <w:r>
        <w:rPr>
          <w:rFonts w:ascii="Courier New" w:hAnsi="Courier New"/>
          <w:sz w:val="30"/>
        </w:rPr>
        <w:t xml:space="preserve"> </w:t>
      </w:r>
      <w:bookmarkStart w:id="38" w:name="OCRUncertain049"/>
      <w:r>
        <w:rPr>
          <w:rFonts w:ascii="Courier New" w:hAnsi="Courier New"/>
          <w:sz w:val="30"/>
        </w:rPr>
        <w:t>н</w:t>
      </w:r>
      <w:bookmarkEnd w:id="38"/>
      <w:r>
        <w:rPr>
          <w:rFonts w:ascii="Courier New" w:hAnsi="Courier New"/>
          <w:sz w:val="30"/>
        </w:rPr>
        <w:t xml:space="preserve"> должности среднего начальствующего состава принимаются граждане, окончившие специальные куры по программе, утвержденной МВД РФ.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Для поступающих впервые на службу в органы внутренних дел может быть установлен испытательный срок от</w:t>
      </w:r>
      <w:r>
        <w:rPr>
          <w:rFonts w:ascii="Courier New" w:hAnsi="Courier New"/>
          <w:noProof/>
          <w:sz w:val="30"/>
        </w:rPr>
        <w:t xml:space="preserve"> 3</w:t>
      </w:r>
      <w:r>
        <w:rPr>
          <w:rFonts w:ascii="Courier New" w:hAnsi="Courier New"/>
          <w:sz w:val="30"/>
        </w:rPr>
        <w:t xml:space="preserve"> месяцев до</w:t>
      </w:r>
      <w:r>
        <w:rPr>
          <w:rFonts w:ascii="Courier New" w:hAnsi="Courier New"/>
          <w:noProof/>
          <w:sz w:val="30"/>
        </w:rPr>
        <w:t xml:space="preserve"> 1</w:t>
      </w:r>
      <w:r>
        <w:rPr>
          <w:rFonts w:ascii="Courier New" w:hAnsi="Courier New"/>
          <w:sz w:val="30"/>
        </w:rPr>
        <w:t xml:space="preserve"> года, в зависимости от уровня подготовки и должности, на которую они поступают. В этом случае кандидат назначается стажером без присвоения ему специального звания.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Персональные звания присваиваются персонально с учетом квалификации, образования, отношения к службе, выслуги и занимаемой штатной должностью. Специальное звание «рядовой» присваивается начальником, которому представлено назначение на эту должность. Первые и очередные специальные звания младшего начальствующего состава присваиваются министрами внутренних дел республик, начальниками управлений и иными начальниками, которым это право предоставлено министром внутренних дел Российской Федерации. Первое специальное звание среднего и старшего начальствующего состава присваивается министром внутренних дел Российской Федерации.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Срок выслуги в специальном звании исчисляется со дня подписания приказа о присвоении этого звания. Сроки выслуги в специальном звании рядового, младшего, среднего и старшего начальствующего состава установлены законом.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1.</w:t>
      </w:r>
      <w:r>
        <w:rPr>
          <w:rFonts w:ascii="Courier New" w:hAnsi="Courier New"/>
          <w:sz w:val="30"/>
        </w:rPr>
        <w:t xml:space="preserve"> Рядовой милиции</w:t>
      </w:r>
      <w:r>
        <w:rPr>
          <w:rFonts w:ascii="Courier New" w:hAnsi="Courier New"/>
          <w:noProof/>
          <w:sz w:val="30"/>
        </w:rPr>
        <w:t xml:space="preserve">              1</w:t>
      </w:r>
      <w:r>
        <w:rPr>
          <w:rFonts w:ascii="Courier New" w:hAnsi="Courier New"/>
          <w:sz w:val="30"/>
        </w:rPr>
        <w:t xml:space="preserve"> год.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2.</w:t>
      </w:r>
      <w:r>
        <w:rPr>
          <w:rFonts w:ascii="Courier New" w:hAnsi="Courier New"/>
          <w:sz w:val="30"/>
        </w:rPr>
        <w:t xml:space="preserve"> Младший сержант</w:t>
      </w:r>
      <w:r>
        <w:rPr>
          <w:rFonts w:ascii="Courier New" w:hAnsi="Courier New"/>
          <w:noProof/>
          <w:sz w:val="30"/>
        </w:rPr>
        <w:t xml:space="preserve">              1</w:t>
      </w:r>
      <w:r>
        <w:rPr>
          <w:rFonts w:ascii="Courier New" w:hAnsi="Courier New"/>
          <w:sz w:val="30"/>
        </w:rPr>
        <w:t xml:space="preserve"> год.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3.</w:t>
      </w:r>
      <w:r>
        <w:rPr>
          <w:rFonts w:ascii="Courier New" w:hAnsi="Courier New"/>
          <w:sz w:val="30"/>
        </w:rPr>
        <w:t xml:space="preserve"> Сержант</w:t>
      </w:r>
      <w:r>
        <w:rPr>
          <w:rFonts w:ascii="Courier New" w:hAnsi="Courier New"/>
          <w:noProof/>
          <w:sz w:val="30"/>
        </w:rPr>
        <w:t xml:space="preserve">                      2</w:t>
      </w:r>
      <w:r>
        <w:rPr>
          <w:rFonts w:ascii="Courier New" w:hAnsi="Courier New"/>
          <w:sz w:val="30"/>
        </w:rPr>
        <w:t xml:space="preserve"> года.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4.</w:t>
      </w:r>
      <w:r>
        <w:rPr>
          <w:rFonts w:ascii="Courier New" w:hAnsi="Courier New"/>
          <w:sz w:val="30"/>
        </w:rPr>
        <w:t xml:space="preserve"> Старший сержант</w:t>
      </w:r>
      <w:r>
        <w:rPr>
          <w:rFonts w:ascii="Courier New" w:hAnsi="Courier New"/>
          <w:noProof/>
          <w:sz w:val="30"/>
        </w:rPr>
        <w:t xml:space="preserve">              3</w:t>
      </w:r>
      <w:r>
        <w:rPr>
          <w:rFonts w:ascii="Courier New" w:hAnsi="Courier New"/>
          <w:sz w:val="30"/>
        </w:rPr>
        <w:t xml:space="preserve"> года.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5.</w:t>
      </w:r>
      <w:r>
        <w:rPr>
          <w:rFonts w:ascii="Courier New" w:hAnsi="Courier New"/>
          <w:sz w:val="30"/>
        </w:rPr>
        <w:t xml:space="preserve"> Прапорщик</w:t>
      </w:r>
      <w:r>
        <w:rPr>
          <w:rFonts w:ascii="Courier New" w:hAnsi="Courier New"/>
          <w:noProof/>
          <w:sz w:val="30"/>
        </w:rPr>
        <w:t xml:space="preserve">                   </w:t>
      </w:r>
      <w:r>
        <w:rPr>
          <w:rFonts w:ascii="Courier New" w:hAnsi="Courier New"/>
          <w:sz w:val="30"/>
        </w:rPr>
        <w:t xml:space="preserve"> </w:t>
      </w:r>
      <w:r>
        <w:rPr>
          <w:rFonts w:ascii="Courier New" w:hAnsi="Courier New"/>
          <w:noProof/>
          <w:sz w:val="30"/>
        </w:rPr>
        <w:t>5</w:t>
      </w:r>
      <w:r>
        <w:rPr>
          <w:rFonts w:ascii="Courier New" w:hAnsi="Courier New"/>
          <w:sz w:val="30"/>
        </w:rPr>
        <w:t xml:space="preserve"> лет.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6.</w:t>
      </w:r>
      <w:r>
        <w:rPr>
          <w:rFonts w:ascii="Courier New" w:hAnsi="Courier New"/>
          <w:sz w:val="30"/>
        </w:rPr>
        <w:t xml:space="preserve"> Младший лейтенант</w:t>
      </w:r>
      <w:r>
        <w:rPr>
          <w:rFonts w:ascii="Courier New" w:hAnsi="Courier New"/>
          <w:noProof/>
          <w:sz w:val="30"/>
        </w:rPr>
        <w:t xml:space="preserve">            1</w:t>
      </w:r>
      <w:r>
        <w:rPr>
          <w:rFonts w:ascii="Courier New" w:hAnsi="Courier New"/>
          <w:sz w:val="30"/>
        </w:rPr>
        <w:t xml:space="preserve"> год.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7.</w:t>
      </w:r>
      <w:r>
        <w:rPr>
          <w:rFonts w:ascii="Courier New" w:hAnsi="Courier New"/>
          <w:sz w:val="30"/>
        </w:rPr>
        <w:t xml:space="preserve"> Лейтенант</w:t>
      </w:r>
      <w:r>
        <w:rPr>
          <w:rFonts w:ascii="Courier New" w:hAnsi="Courier New"/>
          <w:noProof/>
          <w:sz w:val="30"/>
        </w:rPr>
        <w:t xml:space="preserve">                    2</w:t>
      </w:r>
      <w:r>
        <w:rPr>
          <w:rFonts w:ascii="Courier New" w:hAnsi="Courier New"/>
          <w:sz w:val="30"/>
        </w:rPr>
        <w:t xml:space="preserve"> года.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8.</w:t>
      </w:r>
      <w:r>
        <w:rPr>
          <w:rFonts w:ascii="Courier New" w:hAnsi="Courier New"/>
          <w:sz w:val="30"/>
        </w:rPr>
        <w:t xml:space="preserve"> Старший лейтенант</w:t>
      </w:r>
      <w:r>
        <w:rPr>
          <w:rFonts w:ascii="Courier New" w:hAnsi="Courier New"/>
          <w:noProof/>
          <w:sz w:val="30"/>
        </w:rPr>
        <w:t xml:space="preserve">            3</w:t>
      </w:r>
      <w:r>
        <w:rPr>
          <w:rFonts w:ascii="Courier New" w:hAnsi="Courier New"/>
          <w:sz w:val="30"/>
        </w:rPr>
        <w:t xml:space="preserve"> года.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9.</w:t>
      </w:r>
      <w:r>
        <w:rPr>
          <w:rFonts w:ascii="Courier New" w:hAnsi="Courier New"/>
          <w:sz w:val="30"/>
        </w:rPr>
        <w:t xml:space="preserve"> Капитан</w:t>
      </w:r>
      <w:r>
        <w:rPr>
          <w:rFonts w:ascii="Courier New" w:hAnsi="Courier New"/>
          <w:noProof/>
          <w:sz w:val="30"/>
        </w:rPr>
        <w:t xml:space="preserve">                      3</w:t>
      </w:r>
      <w:r>
        <w:rPr>
          <w:rFonts w:ascii="Courier New" w:hAnsi="Courier New"/>
          <w:sz w:val="30"/>
        </w:rPr>
        <w:t xml:space="preserve"> года.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10.</w:t>
      </w:r>
      <w:r>
        <w:rPr>
          <w:rFonts w:ascii="Courier New" w:hAnsi="Courier New"/>
          <w:sz w:val="30"/>
        </w:rPr>
        <w:t xml:space="preserve"> Майор</w:t>
      </w:r>
      <w:r>
        <w:rPr>
          <w:rFonts w:ascii="Courier New" w:hAnsi="Courier New"/>
          <w:noProof/>
          <w:sz w:val="30"/>
        </w:rPr>
        <w:t xml:space="preserve">                       4</w:t>
      </w:r>
      <w:r>
        <w:rPr>
          <w:rFonts w:ascii="Courier New" w:hAnsi="Courier New"/>
          <w:sz w:val="30"/>
        </w:rPr>
        <w:t xml:space="preserve"> года.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bookmarkStart w:id="39" w:name="OCRUncertain050"/>
      <w:r>
        <w:rPr>
          <w:rFonts w:ascii="Courier New" w:hAnsi="Courier New"/>
          <w:noProof/>
          <w:sz w:val="30"/>
        </w:rPr>
        <w:t>11</w:t>
      </w:r>
      <w:bookmarkEnd w:id="39"/>
      <w:r>
        <w:rPr>
          <w:rFonts w:ascii="Courier New" w:hAnsi="Courier New"/>
          <w:noProof/>
          <w:sz w:val="30"/>
        </w:rPr>
        <w:t>.</w:t>
      </w:r>
      <w:r>
        <w:rPr>
          <w:rFonts w:ascii="Courier New" w:hAnsi="Courier New"/>
          <w:sz w:val="30"/>
        </w:rPr>
        <w:t xml:space="preserve"> Подполковник</w:t>
      </w:r>
      <w:r>
        <w:rPr>
          <w:rFonts w:ascii="Courier New" w:hAnsi="Courier New"/>
          <w:noProof/>
          <w:sz w:val="30"/>
        </w:rPr>
        <w:t xml:space="preserve">                5</w:t>
      </w:r>
      <w:r>
        <w:rPr>
          <w:rFonts w:ascii="Courier New" w:hAnsi="Courier New"/>
          <w:sz w:val="30"/>
        </w:rPr>
        <w:t xml:space="preserve"> лет.</w:t>
      </w:r>
    </w:p>
    <w:p w:rsidR="00B57990" w:rsidRDefault="00B5799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ЗАКЛЮЧЕНИЕ</w:t>
      </w:r>
    </w:p>
    <w:p w:rsidR="00B57990" w:rsidRDefault="00B5799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Формирование правового государства, укрепление законности и правопорядка требует повышения эффективности работы всех правоохранительных органов, в том числе и органов внутренних дел.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 выполнении задач и функций, возложенных на органы внутренних дел, значительная роль принадлежит административной деятельности, осуществляемой административно-правовыми средствами. Эта деятельность непосредственно направлена на защиту личности, ее прав и свобод и охрану общественного порядка. В связи с этим важное значение имеет повышение сотрудниками внутренних дел своего мастерства, приобретения обширных знаний и умений для выполнения своих служебных обязанностей в соответствии с правовыми нормами, закрепленными в конституции Российской Федерации и законах, нормативно регламентирующих деятельность органов внутренних дел.</w:t>
      </w:r>
    </w:p>
    <w:p w:rsidR="00B57990" w:rsidRDefault="00B5799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</w:p>
    <w:p w:rsidR="00B57990" w:rsidRDefault="00B5799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</w:p>
    <w:p w:rsidR="00B57990" w:rsidRDefault="00F32EF0">
      <w:pPr>
        <w:widowControl w:val="0"/>
        <w:spacing w:line="600" w:lineRule="exact"/>
        <w:jc w:val="center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ЛИТЕРАТУРА: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1.</w:t>
      </w:r>
      <w:r>
        <w:rPr>
          <w:rFonts w:ascii="Courier New" w:hAnsi="Courier New"/>
          <w:sz w:val="30"/>
        </w:rPr>
        <w:t xml:space="preserve"> Конституция РФ. </w:t>
      </w:r>
      <w:bookmarkStart w:id="40" w:name="OCRUncertain051"/>
      <w:r>
        <w:rPr>
          <w:rFonts w:ascii="Courier New" w:hAnsi="Courier New"/>
          <w:sz w:val="30"/>
        </w:rPr>
        <w:t>М.</w:t>
      </w:r>
      <w:bookmarkEnd w:id="40"/>
      <w:r>
        <w:rPr>
          <w:rFonts w:ascii="Courier New" w:hAnsi="Courier New"/>
          <w:noProof/>
          <w:sz w:val="30"/>
        </w:rPr>
        <w:t>,1993.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2.</w:t>
      </w:r>
      <w:r>
        <w:rPr>
          <w:rFonts w:ascii="Courier New" w:hAnsi="Courier New"/>
          <w:sz w:val="30"/>
        </w:rPr>
        <w:t xml:space="preserve"> Уголовный Кодекс РФ. М</w:t>
      </w:r>
      <w:bookmarkStart w:id="41" w:name="OCRUncertain052"/>
      <w:r>
        <w:rPr>
          <w:rFonts w:ascii="Courier New" w:hAnsi="Courier New"/>
          <w:sz w:val="30"/>
        </w:rPr>
        <w:t>.,</w:t>
      </w:r>
      <w:bookmarkEnd w:id="41"/>
      <w:r>
        <w:rPr>
          <w:rFonts w:ascii="Courier New" w:hAnsi="Courier New"/>
          <w:noProof/>
          <w:sz w:val="30"/>
        </w:rPr>
        <w:t>1998.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3.</w:t>
      </w:r>
      <w:r>
        <w:rPr>
          <w:rFonts w:ascii="Courier New" w:hAnsi="Courier New"/>
          <w:sz w:val="30"/>
        </w:rPr>
        <w:t xml:space="preserve"> Кодекс об административных правонарушениях. М</w:t>
      </w:r>
      <w:bookmarkStart w:id="42" w:name="OCRUncertain053"/>
      <w:r>
        <w:rPr>
          <w:rFonts w:ascii="Courier New" w:hAnsi="Courier New"/>
          <w:sz w:val="30"/>
        </w:rPr>
        <w:t xml:space="preserve">., </w:t>
      </w:r>
      <w:bookmarkEnd w:id="42"/>
      <w:r>
        <w:rPr>
          <w:rFonts w:ascii="Courier New" w:hAnsi="Courier New"/>
          <w:noProof/>
          <w:sz w:val="30"/>
        </w:rPr>
        <w:t>1996.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4.</w:t>
      </w:r>
      <w:r>
        <w:rPr>
          <w:rFonts w:ascii="Courier New" w:hAnsi="Courier New"/>
          <w:sz w:val="30"/>
        </w:rPr>
        <w:t xml:space="preserve"> Закон РФ «О милиции». М</w:t>
      </w:r>
      <w:bookmarkStart w:id="43" w:name="OCRUncertain054"/>
      <w:r>
        <w:rPr>
          <w:rFonts w:ascii="Courier New" w:hAnsi="Courier New"/>
          <w:sz w:val="30"/>
        </w:rPr>
        <w:t>.,</w:t>
      </w:r>
      <w:bookmarkEnd w:id="43"/>
      <w:r>
        <w:rPr>
          <w:rFonts w:ascii="Courier New" w:hAnsi="Courier New"/>
          <w:noProof/>
          <w:sz w:val="30"/>
        </w:rPr>
        <w:t xml:space="preserve"> 1997.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noProof/>
          <w:sz w:val="30"/>
        </w:rPr>
        <w:t>5.</w:t>
      </w:r>
      <w:r>
        <w:rPr>
          <w:rFonts w:ascii="Courier New" w:hAnsi="Courier New"/>
          <w:sz w:val="30"/>
        </w:rPr>
        <w:t xml:space="preserve"> Приказ МВД РФ</w:t>
      </w:r>
      <w:r>
        <w:rPr>
          <w:rFonts w:ascii="Courier New" w:hAnsi="Courier New"/>
          <w:noProof/>
          <w:sz w:val="30"/>
        </w:rPr>
        <w:t xml:space="preserve"> № 467 - 1992</w:t>
      </w:r>
      <w:r>
        <w:rPr>
          <w:rFonts w:ascii="Courier New" w:hAnsi="Courier New"/>
          <w:sz w:val="30"/>
        </w:rPr>
        <w:t xml:space="preserve"> «Об утверждении Положения о порядке проведения аттестации работников системы МВД».</w:t>
      </w:r>
    </w:p>
    <w:p w:rsidR="00B57990" w:rsidRDefault="00F32EF0">
      <w:pPr>
        <w:widowControl w:val="0"/>
        <w:spacing w:line="600" w:lineRule="exact"/>
        <w:ind w:firstLine="1134"/>
        <w:jc w:val="both"/>
        <w:rPr>
          <w:rFonts w:ascii="Courier New" w:hAnsi="Courier New"/>
          <w:noProof/>
          <w:sz w:val="30"/>
        </w:rPr>
      </w:pPr>
      <w:r>
        <w:rPr>
          <w:rFonts w:ascii="Courier New" w:hAnsi="Courier New"/>
          <w:noProof/>
          <w:sz w:val="30"/>
        </w:rPr>
        <w:t>6.</w:t>
      </w:r>
      <w:r>
        <w:rPr>
          <w:rFonts w:ascii="Courier New" w:hAnsi="Courier New"/>
          <w:sz w:val="30"/>
        </w:rPr>
        <w:t xml:space="preserve"> Попова </w:t>
      </w:r>
      <w:bookmarkStart w:id="44" w:name="OCRUncertain055"/>
      <w:r>
        <w:rPr>
          <w:rFonts w:ascii="Courier New" w:hAnsi="Courier New"/>
          <w:sz w:val="30"/>
        </w:rPr>
        <w:t>Л.М.</w:t>
      </w:r>
      <w:bookmarkEnd w:id="44"/>
      <w:r>
        <w:rPr>
          <w:rFonts w:ascii="Courier New" w:hAnsi="Courier New"/>
          <w:sz w:val="30"/>
        </w:rPr>
        <w:t xml:space="preserve"> Административная деятельность ОВД. М</w:t>
      </w:r>
      <w:bookmarkStart w:id="45" w:name="OCRUncertain056"/>
      <w:r>
        <w:rPr>
          <w:rFonts w:ascii="Courier New" w:hAnsi="Courier New"/>
          <w:sz w:val="30"/>
        </w:rPr>
        <w:t xml:space="preserve">., </w:t>
      </w:r>
      <w:bookmarkEnd w:id="45"/>
      <w:r>
        <w:rPr>
          <w:rFonts w:ascii="Courier New" w:hAnsi="Courier New"/>
          <w:noProof/>
          <w:sz w:val="30"/>
        </w:rPr>
        <w:t>1983.</w:t>
      </w:r>
    </w:p>
    <w:p w:rsidR="00B57990" w:rsidRDefault="00B57990">
      <w:pPr>
        <w:spacing w:line="600" w:lineRule="exact"/>
        <w:ind w:firstLine="1134"/>
        <w:jc w:val="both"/>
        <w:rPr>
          <w:rFonts w:ascii="Courier New" w:hAnsi="Courier New"/>
          <w:sz w:val="30"/>
        </w:rPr>
      </w:pPr>
      <w:bookmarkStart w:id="46" w:name="_GoBack"/>
      <w:bookmarkEnd w:id="46"/>
    </w:p>
    <w:sectPr w:rsidR="00B57990">
      <w:headerReference w:type="even" r:id="rId7"/>
      <w:headerReference w:type="default" r:id="rId8"/>
      <w:pgSz w:w="11907" w:h="16840" w:code="9"/>
      <w:pgMar w:top="1418" w:right="85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990" w:rsidRDefault="00F32EF0">
      <w:r>
        <w:separator/>
      </w:r>
    </w:p>
  </w:endnote>
  <w:endnote w:type="continuationSeparator" w:id="0">
    <w:p w:rsidR="00B57990" w:rsidRDefault="00F3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990" w:rsidRDefault="00F32EF0">
      <w:r>
        <w:separator/>
      </w:r>
    </w:p>
  </w:footnote>
  <w:footnote w:type="continuationSeparator" w:id="0">
    <w:p w:rsidR="00B57990" w:rsidRDefault="00F32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990" w:rsidRDefault="00F32EF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7990" w:rsidRDefault="00B5799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990" w:rsidRDefault="00F32EF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</w:t>
    </w:r>
    <w:r>
      <w:rPr>
        <w:rStyle w:val="a4"/>
      </w:rPr>
      <w:fldChar w:fldCharType="end"/>
    </w:r>
  </w:p>
  <w:p w:rsidR="00B57990" w:rsidRDefault="00B5799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EF0"/>
    <w:rsid w:val="00B57990"/>
    <w:rsid w:val="00D73824"/>
    <w:rsid w:val="00F3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470A-36F4-46F3-8C23-22EE813D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ПО ПРЕДМЕТУ «Административная деятельность ОВД РФ»</vt:lpstr>
    </vt:vector>
  </TitlesOfParts>
  <Company/>
  <LinksUpToDate>false</LinksUpToDate>
  <CharactersWithSpaces>20970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ПРЕДМЕТУ «Административная деятельность ОВД РФ»</dc:title>
  <dc:subject/>
  <dc:creator>Irina</dc:creator>
  <cp:keywords/>
  <dc:description/>
  <cp:lastModifiedBy>Irina</cp:lastModifiedBy>
  <cp:revision>2</cp:revision>
  <cp:lastPrinted>1999-11-09T14:18:00Z</cp:lastPrinted>
  <dcterms:created xsi:type="dcterms:W3CDTF">2014-08-03T14:23:00Z</dcterms:created>
  <dcterms:modified xsi:type="dcterms:W3CDTF">2014-08-03T14:23:00Z</dcterms:modified>
</cp:coreProperties>
</file>