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3AE" w:rsidRPr="00581BB6" w:rsidRDefault="009633AE" w:rsidP="00AE50A0">
      <w:pPr>
        <w:spacing w:line="360" w:lineRule="auto"/>
        <w:ind w:firstLine="720"/>
        <w:rPr>
          <w:sz w:val="28"/>
          <w:szCs w:val="28"/>
        </w:rPr>
      </w:pPr>
      <w:r w:rsidRPr="00581BB6">
        <w:rPr>
          <w:sz w:val="28"/>
          <w:szCs w:val="28"/>
        </w:rPr>
        <w:t>"Утверждаю"</w:t>
      </w:r>
    </w:p>
    <w:p w:rsidR="009633AE" w:rsidRPr="00581BB6" w:rsidRDefault="009633AE" w:rsidP="00AE50A0">
      <w:pPr>
        <w:spacing w:line="360" w:lineRule="auto"/>
        <w:ind w:firstLine="720"/>
        <w:rPr>
          <w:sz w:val="28"/>
          <w:szCs w:val="28"/>
        </w:rPr>
      </w:pPr>
      <w:r w:rsidRPr="00581BB6">
        <w:rPr>
          <w:sz w:val="28"/>
          <w:szCs w:val="28"/>
        </w:rPr>
        <w:t>Генеральный директор</w:t>
      </w:r>
    </w:p>
    <w:p w:rsidR="009633AE" w:rsidRPr="00581BB6" w:rsidRDefault="009633AE" w:rsidP="00AE50A0">
      <w:pPr>
        <w:spacing w:line="360" w:lineRule="auto"/>
        <w:ind w:firstLine="720"/>
        <w:rPr>
          <w:sz w:val="28"/>
          <w:szCs w:val="28"/>
        </w:rPr>
      </w:pPr>
      <w:r w:rsidRPr="00581BB6">
        <w:rPr>
          <w:sz w:val="28"/>
          <w:szCs w:val="28"/>
        </w:rPr>
        <w:t>ООО "ЛесоЭкспоСервис"</w:t>
      </w:r>
    </w:p>
    <w:p w:rsidR="009633AE" w:rsidRPr="00581BB6" w:rsidRDefault="009633AE" w:rsidP="00AE50A0">
      <w:pPr>
        <w:spacing w:line="360" w:lineRule="auto"/>
        <w:ind w:firstLine="720"/>
        <w:rPr>
          <w:sz w:val="28"/>
          <w:szCs w:val="28"/>
        </w:rPr>
      </w:pPr>
      <w:r w:rsidRPr="00581BB6">
        <w:rPr>
          <w:sz w:val="28"/>
          <w:szCs w:val="28"/>
        </w:rPr>
        <w:t>______________Сафаров Л.Ф.</w:t>
      </w:r>
    </w:p>
    <w:p w:rsidR="009633AE" w:rsidRPr="00581BB6" w:rsidRDefault="009633AE" w:rsidP="00AE50A0">
      <w:pPr>
        <w:spacing w:line="360" w:lineRule="auto"/>
        <w:ind w:firstLine="720"/>
        <w:rPr>
          <w:sz w:val="28"/>
          <w:szCs w:val="28"/>
        </w:rPr>
      </w:pPr>
      <w:r w:rsidRPr="00581BB6">
        <w:rPr>
          <w:sz w:val="28"/>
          <w:szCs w:val="28"/>
        </w:rPr>
        <w:t>__________________</w:t>
      </w:r>
      <w:r w:rsidR="005D030D">
        <w:rPr>
          <w:sz w:val="28"/>
          <w:szCs w:val="28"/>
        </w:rPr>
        <w:t xml:space="preserve"> </w:t>
      </w:r>
      <w:r w:rsidRPr="00581BB6">
        <w:rPr>
          <w:sz w:val="28"/>
          <w:szCs w:val="28"/>
        </w:rPr>
        <w:t>г.</w:t>
      </w:r>
    </w:p>
    <w:p w:rsidR="009633AE" w:rsidRPr="00581BB6" w:rsidRDefault="009633AE" w:rsidP="00581BB6">
      <w:pPr>
        <w:spacing w:line="360" w:lineRule="auto"/>
        <w:ind w:firstLine="720"/>
        <w:jc w:val="center"/>
        <w:rPr>
          <w:b/>
          <w:bCs/>
          <w:sz w:val="28"/>
          <w:szCs w:val="28"/>
        </w:rPr>
      </w:pPr>
    </w:p>
    <w:p w:rsidR="009633AE" w:rsidRPr="00581BB6" w:rsidRDefault="009633AE" w:rsidP="00581BB6">
      <w:pPr>
        <w:spacing w:line="360" w:lineRule="auto"/>
        <w:ind w:firstLine="720"/>
        <w:jc w:val="center"/>
        <w:rPr>
          <w:b/>
          <w:bCs/>
          <w:sz w:val="28"/>
          <w:szCs w:val="28"/>
        </w:rPr>
      </w:pPr>
      <w:r w:rsidRPr="00581BB6">
        <w:rPr>
          <w:b/>
          <w:bCs/>
          <w:sz w:val="28"/>
          <w:szCs w:val="28"/>
        </w:rPr>
        <w:t>Бизнес-план</w:t>
      </w:r>
    </w:p>
    <w:p w:rsidR="009633AE" w:rsidRPr="00581BB6" w:rsidRDefault="009633AE" w:rsidP="00581BB6">
      <w:pPr>
        <w:spacing w:line="360" w:lineRule="auto"/>
        <w:ind w:firstLine="720"/>
        <w:jc w:val="center"/>
        <w:rPr>
          <w:sz w:val="28"/>
          <w:szCs w:val="28"/>
        </w:rPr>
      </w:pPr>
      <w:r w:rsidRPr="00581BB6">
        <w:rPr>
          <w:sz w:val="28"/>
          <w:szCs w:val="28"/>
        </w:rPr>
        <w:t>«Организация деревообрабатывающего цеха»</w:t>
      </w:r>
    </w:p>
    <w:p w:rsidR="009633AE" w:rsidRPr="00581BB6" w:rsidRDefault="009633AE" w:rsidP="001577EB">
      <w:pPr>
        <w:spacing w:line="360" w:lineRule="auto"/>
        <w:ind w:firstLine="720"/>
        <w:jc w:val="both"/>
        <w:rPr>
          <w:sz w:val="28"/>
          <w:szCs w:val="28"/>
        </w:rPr>
      </w:pPr>
      <w:r w:rsidRPr="00581BB6">
        <w:rPr>
          <w:sz w:val="28"/>
          <w:szCs w:val="28"/>
        </w:rPr>
        <w:t xml:space="preserve">ООО «ЛесоЭкспоСервис», Тюхтетский район, п. </w:t>
      </w:r>
      <w:r w:rsidR="00762D00" w:rsidRPr="00581BB6">
        <w:rPr>
          <w:sz w:val="28"/>
          <w:szCs w:val="28"/>
        </w:rPr>
        <w:t>Роговой</w:t>
      </w:r>
      <w:r w:rsidRPr="00581BB6">
        <w:rPr>
          <w:sz w:val="28"/>
          <w:szCs w:val="28"/>
        </w:rPr>
        <w:t>, ул. Новая, 12</w:t>
      </w:r>
    </w:p>
    <w:p w:rsidR="00581BB6" w:rsidRPr="00581BB6" w:rsidRDefault="00581BB6" w:rsidP="001577EB">
      <w:pPr>
        <w:spacing w:line="360" w:lineRule="auto"/>
        <w:ind w:firstLine="720"/>
        <w:jc w:val="both"/>
        <w:rPr>
          <w:b/>
          <w:bCs/>
          <w:sz w:val="28"/>
          <w:szCs w:val="28"/>
        </w:rPr>
      </w:pPr>
    </w:p>
    <w:p w:rsidR="009633AE" w:rsidRPr="00581BB6" w:rsidRDefault="009633AE" w:rsidP="001577EB">
      <w:pPr>
        <w:spacing w:line="360" w:lineRule="auto"/>
        <w:ind w:firstLine="720"/>
        <w:jc w:val="both"/>
        <w:rPr>
          <w:b/>
          <w:bCs/>
          <w:sz w:val="28"/>
          <w:szCs w:val="28"/>
        </w:rPr>
      </w:pPr>
      <w:r w:rsidRPr="00581BB6">
        <w:rPr>
          <w:b/>
          <w:bCs/>
          <w:sz w:val="28"/>
          <w:szCs w:val="28"/>
        </w:rPr>
        <w:t>Учредители:</w:t>
      </w:r>
    </w:p>
    <w:p w:rsidR="009633AE" w:rsidRPr="00581BB6" w:rsidRDefault="009633AE" w:rsidP="001577EB">
      <w:pPr>
        <w:spacing w:line="360" w:lineRule="auto"/>
        <w:ind w:firstLine="720"/>
        <w:jc w:val="both"/>
        <w:rPr>
          <w:sz w:val="28"/>
          <w:szCs w:val="28"/>
        </w:rPr>
      </w:pPr>
      <w:r w:rsidRPr="00581BB6">
        <w:rPr>
          <w:sz w:val="28"/>
          <w:szCs w:val="28"/>
        </w:rPr>
        <w:t>Сафаров Леонид Федорович, тел.: (3952) 34-14-31, 62-17-16, 78-56-44, доля в УК - 100%;</w:t>
      </w:r>
    </w:p>
    <w:p w:rsidR="009633AE" w:rsidRPr="00581BB6" w:rsidRDefault="009633AE" w:rsidP="001577EB">
      <w:pPr>
        <w:spacing w:line="360" w:lineRule="auto"/>
        <w:ind w:firstLine="720"/>
        <w:jc w:val="both"/>
        <w:rPr>
          <w:sz w:val="28"/>
          <w:szCs w:val="28"/>
        </w:rPr>
      </w:pPr>
      <w:r w:rsidRPr="00581BB6">
        <w:rPr>
          <w:b/>
          <w:bCs/>
          <w:sz w:val="28"/>
          <w:szCs w:val="28"/>
        </w:rPr>
        <w:t>Руководитель:</w:t>
      </w:r>
      <w:r w:rsidRPr="00581BB6">
        <w:rPr>
          <w:sz w:val="28"/>
          <w:szCs w:val="28"/>
        </w:rPr>
        <w:t xml:space="preserve"> Сафаров Леонид Федорович</w:t>
      </w:r>
    </w:p>
    <w:p w:rsidR="009633AE" w:rsidRPr="00581BB6" w:rsidRDefault="009633AE" w:rsidP="001577EB">
      <w:pPr>
        <w:spacing w:line="360" w:lineRule="auto"/>
        <w:ind w:firstLine="720"/>
        <w:jc w:val="both"/>
        <w:rPr>
          <w:sz w:val="28"/>
          <w:szCs w:val="28"/>
        </w:rPr>
      </w:pPr>
      <w:r w:rsidRPr="00581BB6">
        <w:rPr>
          <w:b/>
          <w:bCs/>
          <w:sz w:val="28"/>
          <w:szCs w:val="28"/>
        </w:rPr>
        <w:t>Суть проекта:</w:t>
      </w:r>
      <w:r w:rsidRPr="00581BB6">
        <w:rPr>
          <w:sz w:val="28"/>
          <w:szCs w:val="28"/>
        </w:rPr>
        <w:t xml:space="preserve"> организация деревообрабатывающего цеха на базе готовых производственных площадей с использованием высокотехнологического оборудования для выхода на внешний рынок</w:t>
      </w:r>
    </w:p>
    <w:p w:rsidR="009633AE" w:rsidRPr="00581BB6" w:rsidRDefault="009633AE" w:rsidP="001577EB">
      <w:pPr>
        <w:spacing w:line="360" w:lineRule="auto"/>
        <w:ind w:firstLine="720"/>
        <w:jc w:val="both"/>
        <w:rPr>
          <w:sz w:val="28"/>
          <w:szCs w:val="28"/>
        </w:rPr>
      </w:pPr>
      <w:r w:rsidRPr="00581BB6">
        <w:rPr>
          <w:b/>
          <w:bCs/>
          <w:sz w:val="28"/>
          <w:szCs w:val="28"/>
        </w:rPr>
        <w:t xml:space="preserve">Форма участия области: </w:t>
      </w:r>
      <w:r w:rsidRPr="00581BB6">
        <w:rPr>
          <w:sz w:val="28"/>
          <w:szCs w:val="28"/>
        </w:rPr>
        <w:t>кредитование либо предоставление гарантии</w:t>
      </w:r>
    </w:p>
    <w:p w:rsidR="009633AE" w:rsidRPr="00581BB6" w:rsidRDefault="009633AE" w:rsidP="001577EB">
      <w:pPr>
        <w:spacing w:line="360" w:lineRule="auto"/>
        <w:ind w:firstLine="720"/>
        <w:jc w:val="both"/>
        <w:rPr>
          <w:b/>
          <w:bCs/>
          <w:sz w:val="28"/>
          <w:szCs w:val="28"/>
        </w:rPr>
      </w:pPr>
      <w:r w:rsidRPr="00581BB6">
        <w:rPr>
          <w:b/>
          <w:bCs/>
          <w:sz w:val="28"/>
          <w:szCs w:val="28"/>
        </w:rPr>
        <w:t>Финансирование проекта:</w:t>
      </w:r>
    </w:p>
    <w:p w:rsidR="009633AE" w:rsidRPr="00581BB6" w:rsidRDefault="009633AE" w:rsidP="001577EB">
      <w:pPr>
        <w:spacing w:line="360" w:lineRule="auto"/>
        <w:ind w:firstLine="720"/>
        <w:jc w:val="both"/>
        <w:rPr>
          <w:sz w:val="28"/>
          <w:szCs w:val="28"/>
        </w:rPr>
      </w:pPr>
      <w:r w:rsidRPr="00581BB6">
        <w:rPr>
          <w:sz w:val="28"/>
          <w:szCs w:val="28"/>
        </w:rPr>
        <w:t>Собственные средства - 4%; заемные средства - 0%; средства государственной поддержки - 96%</w:t>
      </w:r>
    </w:p>
    <w:p w:rsidR="009633AE" w:rsidRPr="00581BB6" w:rsidRDefault="009633AE" w:rsidP="001577EB">
      <w:pPr>
        <w:spacing w:line="360" w:lineRule="auto"/>
        <w:ind w:firstLine="720"/>
        <w:jc w:val="both"/>
        <w:rPr>
          <w:b/>
          <w:bCs/>
          <w:sz w:val="28"/>
          <w:szCs w:val="28"/>
        </w:rPr>
      </w:pPr>
      <w:r w:rsidRPr="00581BB6">
        <w:rPr>
          <w:b/>
          <w:bCs/>
          <w:sz w:val="28"/>
          <w:szCs w:val="28"/>
        </w:rPr>
        <w:t>Сметная стоимость реализации проекта - 11 050 000 рублей</w:t>
      </w:r>
    </w:p>
    <w:p w:rsidR="009633AE" w:rsidRPr="00581BB6" w:rsidRDefault="009633AE" w:rsidP="001577EB">
      <w:pPr>
        <w:spacing w:line="360" w:lineRule="auto"/>
        <w:ind w:firstLine="720"/>
        <w:jc w:val="both"/>
        <w:rPr>
          <w:b/>
          <w:bCs/>
          <w:sz w:val="28"/>
          <w:szCs w:val="28"/>
        </w:rPr>
      </w:pPr>
      <w:r w:rsidRPr="00581BB6">
        <w:rPr>
          <w:b/>
          <w:bCs/>
          <w:sz w:val="28"/>
          <w:szCs w:val="28"/>
        </w:rPr>
        <w:t>Сроки строительства (ввода в эксплуатацию оборудования) - 3 месяца</w:t>
      </w:r>
    </w:p>
    <w:p w:rsidR="009633AE" w:rsidRPr="00581BB6" w:rsidRDefault="009633AE" w:rsidP="001577EB">
      <w:pPr>
        <w:spacing w:line="360" w:lineRule="auto"/>
        <w:ind w:firstLine="720"/>
        <w:jc w:val="both"/>
        <w:rPr>
          <w:b/>
          <w:bCs/>
          <w:sz w:val="28"/>
          <w:szCs w:val="28"/>
        </w:rPr>
      </w:pPr>
      <w:r w:rsidRPr="00581BB6">
        <w:rPr>
          <w:b/>
          <w:bCs/>
          <w:sz w:val="28"/>
          <w:szCs w:val="28"/>
        </w:rPr>
        <w:t>Срок окупаемости проекта - 8 месяцев</w:t>
      </w:r>
    </w:p>
    <w:p w:rsidR="009633AE" w:rsidRPr="00581BB6" w:rsidRDefault="009633AE" w:rsidP="001577EB">
      <w:pPr>
        <w:spacing w:line="360" w:lineRule="auto"/>
        <w:ind w:firstLine="720"/>
        <w:jc w:val="both"/>
        <w:rPr>
          <w:sz w:val="28"/>
          <w:szCs w:val="28"/>
        </w:rPr>
      </w:pPr>
      <w:r w:rsidRPr="00581BB6">
        <w:rPr>
          <w:sz w:val="28"/>
          <w:szCs w:val="28"/>
        </w:rPr>
        <w:t>Проектно-сметная документация, технологический проект, охрана окружающей среды и электрическая часть лесопильного цеха разработаны НИПИ «Лесдрев», г. Тюхтет, октябрь 200</w:t>
      </w:r>
      <w:r w:rsidR="00274993" w:rsidRPr="00581BB6">
        <w:rPr>
          <w:sz w:val="28"/>
          <w:szCs w:val="28"/>
        </w:rPr>
        <w:t>6</w:t>
      </w:r>
      <w:r w:rsidRPr="00581BB6">
        <w:rPr>
          <w:sz w:val="28"/>
          <w:szCs w:val="28"/>
        </w:rPr>
        <w:t xml:space="preserve"> г</w:t>
      </w:r>
      <w:r w:rsidR="00762D00" w:rsidRPr="00581BB6">
        <w:rPr>
          <w:sz w:val="28"/>
          <w:szCs w:val="28"/>
        </w:rPr>
        <w:t>., ведущий специалист – Х</w:t>
      </w:r>
      <w:r w:rsidRPr="00581BB6">
        <w:rPr>
          <w:sz w:val="28"/>
          <w:szCs w:val="28"/>
        </w:rPr>
        <w:t>асова Л.М., тел.: 62-87-13</w:t>
      </w:r>
    </w:p>
    <w:p w:rsidR="009633AE" w:rsidRPr="00581BB6" w:rsidRDefault="009633AE" w:rsidP="001577EB">
      <w:pPr>
        <w:spacing w:line="360" w:lineRule="auto"/>
        <w:ind w:firstLine="720"/>
        <w:jc w:val="both"/>
        <w:rPr>
          <w:sz w:val="28"/>
          <w:szCs w:val="28"/>
        </w:rPr>
      </w:pPr>
      <w:r w:rsidRPr="00581BB6">
        <w:rPr>
          <w:sz w:val="28"/>
          <w:szCs w:val="28"/>
        </w:rPr>
        <w:t>Бизнес-план разработан ЗАО «ТюхБИТ», октябрь 200</w:t>
      </w:r>
      <w:r w:rsidR="00274993" w:rsidRPr="00581BB6">
        <w:rPr>
          <w:sz w:val="28"/>
          <w:szCs w:val="28"/>
        </w:rPr>
        <w:t>6</w:t>
      </w:r>
      <w:r w:rsidRPr="00581BB6">
        <w:rPr>
          <w:sz w:val="28"/>
          <w:szCs w:val="28"/>
        </w:rPr>
        <w:t xml:space="preserve"> г., специалист – Елина М.С., тел.: 62-97-34</w:t>
      </w:r>
    </w:p>
    <w:p w:rsidR="009633AE" w:rsidRPr="00581BB6" w:rsidRDefault="009633AE" w:rsidP="001577EB">
      <w:pPr>
        <w:spacing w:line="360" w:lineRule="auto"/>
        <w:ind w:firstLine="720"/>
        <w:jc w:val="both"/>
        <w:rPr>
          <w:sz w:val="28"/>
          <w:szCs w:val="28"/>
        </w:rPr>
      </w:pPr>
      <w:r w:rsidRPr="00581BB6">
        <w:rPr>
          <w:sz w:val="28"/>
          <w:szCs w:val="28"/>
        </w:rPr>
        <w:t>Каждый, кто ознакомился с данным бизнес-планом, несет ответственность и гарантирует нераспространение содержащейся в нем информации без предварительного согласия автора.</w:t>
      </w:r>
    </w:p>
    <w:p w:rsidR="009633AE" w:rsidRPr="00581BB6" w:rsidRDefault="009633AE" w:rsidP="001577EB">
      <w:pPr>
        <w:spacing w:line="360" w:lineRule="auto"/>
        <w:ind w:firstLine="720"/>
        <w:jc w:val="both"/>
        <w:rPr>
          <w:sz w:val="28"/>
          <w:szCs w:val="28"/>
        </w:rPr>
      </w:pPr>
      <w:r w:rsidRPr="00581BB6">
        <w:rPr>
          <w:sz w:val="28"/>
          <w:szCs w:val="28"/>
        </w:rPr>
        <w:t>Запрещается копирование всего бизнес-плана или отдельных его частей, а также передача третьим лицам.</w:t>
      </w:r>
    </w:p>
    <w:p w:rsidR="009633AE" w:rsidRPr="00581BB6" w:rsidRDefault="009633AE" w:rsidP="001577EB">
      <w:pPr>
        <w:spacing w:line="360" w:lineRule="auto"/>
        <w:ind w:firstLine="720"/>
        <w:jc w:val="both"/>
        <w:rPr>
          <w:sz w:val="28"/>
          <w:szCs w:val="28"/>
        </w:rPr>
      </w:pPr>
      <w:r w:rsidRPr="00581BB6">
        <w:rPr>
          <w:sz w:val="28"/>
          <w:szCs w:val="28"/>
        </w:rPr>
        <w:t>Если бизнес-план не вызвал у Вас интереса инвестировать средства в его реализацию, то просим вернуть данный документ авторам.</w:t>
      </w:r>
    </w:p>
    <w:p w:rsidR="009633AE" w:rsidRPr="00581BB6" w:rsidRDefault="009633AE" w:rsidP="00581BB6">
      <w:pPr>
        <w:spacing w:line="360" w:lineRule="auto"/>
        <w:ind w:firstLine="720"/>
        <w:jc w:val="both"/>
        <w:rPr>
          <w:sz w:val="28"/>
          <w:szCs w:val="28"/>
        </w:rPr>
      </w:pPr>
      <w:r w:rsidRPr="00581BB6">
        <w:rPr>
          <w:sz w:val="28"/>
          <w:szCs w:val="28"/>
        </w:rPr>
        <w:t>Тюхтет</w:t>
      </w:r>
    </w:p>
    <w:p w:rsidR="009633AE" w:rsidRPr="00581BB6" w:rsidRDefault="009633AE" w:rsidP="00581BB6">
      <w:pPr>
        <w:spacing w:line="360" w:lineRule="auto"/>
        <w:ind w:firstLine="720"/>
        <w:jc w:val="both"/>
        <w:rPr>
          <w:sz w:val="28"/>
          <w:szCs w:val="28"/>
        </w:rPr>
      </w:pPr>
      <w:r w:rsidRPr="00581BB6">
        <w:rPr>
          <w:sz w:val="28"/>
          <w:szCs w:val="28"/>
        </w:rPr>
        <w:t>Ноябрь 200</w:t>
      </w:r>
      <w:r w:rsidR="00274993" w:rsidRPr="00581BB6">
        <w:rPr>
          <w:sz w:val="28"/>
          <w:szCs w:val="28"/>
        </w:rPr>
        <w:t>6</w:t>
      </w:r>
      <w:r w:rsidRPr="00581BB6">
        <w:rPr>
          <w:sz w:val="28"/>
          <w:szCs w:val="28"/>
        </w:rPr>
        <w:t xml:space="preserve"> г.</w:t>
      </w:r>
    </w:p>
    <w:p w:rsidR="009633AE" w:rsidRPr="00581BB6" w:rsidRDefault="009633AE" w:rsidP="00581BB6">
      <w:pPr>
        <w:spacing w:line="360" w:lineRule="auto"/>
        <w:ind w:firstLine="720"/>
        <w:jc w:val="center"/>
        <w:rPr>
          <w:b/>
          <w:bCs/>
          <w:sz w:val="28"/>
          <w:szCs w:val="28"/>
        </w:rPr>
      </w:pPr>
      <w:r w:rsidRPr="00581BB6">
        <w:rPr>
          <w:sz w:val="28"/>
          <w:szCs w:val="28"/>
        </w:rPr>
        <w:br w:type="page"/>
      </w:r>
      <w:r w:rsidRPr="00581BB6">
        <w:rPr>
          <w:b/>
          <w:bCs/>
          <w:sz w:val="28"/>
          <w:szCs w:val="28"/>
        </w:rPr>
        <w:t>Содержание</w:t>
      </w:r>
    </w:p>
    <w:p w:rsidR="00581BB6" w:rsidRDefault="00581BB6" w:rsidP="001577EB">
      <w:pPr>
        <w:spacing w:line="360" w:lineRule="auto"/>
        <w:ind w:firstLine="720"/>
        <w:jc w:val="both"/>
        <w:rPr>
          <w:sz w:val="28"/>
          <w:szCs w:val="28"/>
        </w:rPr>
      </w:pPr>
    </w:p>
    <w:p w:rsidR="009633AE" w:rsidRPr="00581BB6" w:rsidRDefault="009633AE" w:rsidP="00581BB6">
      <w:pPr>
        <w:spacing w:line="360" w:lineRule="auto"/>
        <w:rPr>
          <w:sz w:val="28"/>
          <w:szCs w:val="28"/>
        </w:rPr>
      </w:pPr>
      <w:r w:rsidRPr="00581BB6">
        <w:rPr>
          <w:sz w:val="28"/>
          <w:szCs w:val="28"/>
        </w:rPr>
        <w:t>1. Резюме</w:t>
      </w:r>
    </w:p>
    <w:p w:rsidR="009633AE" w:rsidRPr="00581BB6" w:rsidRDefault="009633AE" w:rsidP="00581BB6">
      <w:pPr>
        <w:spacing w:line="360" w:lineRule="auto"/>
        <w:rPr>
          <w:noProof/>
          <w:sz w:val="28"/>
          <w:szCs w:val="28"/>
        </w:rPr>
      </w:pPr>
      <w:r w:rsidRPr="00581BB6">
        <w:rPr>
          <w:sz w:val="28"/>
          <w:szCs w:val="28"/>
        </w:rPr>
        <w:fldChar w:fldCharType="begin"/>
      </w:r>
      <w:r w:rsidRPr="00581BB6">
        <w:rPr>
          <w:sz w:val="28"/>
          <w:szCs w:val="28"/>
        </w:rPr>
        <w:instrText xml:space="preserve"> TOC \o "1-3" </w:instrText>
      </w:r>
      <w:r w:rsidRPr="00581BB6">
        <w:rPr>
          <w:sz w:val="28"/>
          <w:szCs w:val="28"/>
        </w:rPr>
        <w:fldChar w:fldCharType="separate"/>
      </w:r>
      <w:r w:rsidR="00581BB6" w:rsidRPr="00581BB6">
        <w:rPr>
          <w:noProof/>
          <w:sz w:val="28"/>
          <w:szCs w:val="28"/>
        </w:rPr>
        <w:t>2. Анализ положения дел в отрасли</w:t>
      </w:r>
    </w:p>
    <w:p w:rsidR="009633AE" w:rsidRPr="00581BB6" w:rsidRDefault="00581BB6" w:rsidP="00581BB6">
      <w:pPr>
        <w:spacing w:line="360" w:lineRule="auto"/>
        <w:rPr>
          <w:noProof/>
          <w:sz w:val="28"/>
          <w:szCs w:val="28"/>
        </w:rPr>
      </w:pPr>
      <w:r w:rsidRPr="00581BB6">
        <w:rPr>
          <w:noProof/>
          <w:sz w:val="28"/>
          <w:szCs w:val="28"/>
        </w:rPr>
        <w:t>3. Производственный план</w:t>
      </w:r>
    </w:p>
    <w:p w:rsidR="009633AE" w:rsidRPr="00581BB6" w:rsidRDefault="00581BB6" w:rsidP="00581BB6">
      <w:pPr>
        <w:spacing w:line="360" w:lineRule="auto"/>
        <w:rPr>
          <w:noProof/>
          <w:sz w:val="28"/>
          <w:szCs w:val="28"/>
        </w:rPr>
      </w:pPr>
      <w:r w:rsidRPr="00581BB6">
        <w:rPr>
          <w:noProof/>
          <w:sz w:val="28"/>
          <w:szCs w:val="28"/>
        </w:rPr>
        <w:t>4. Маркетинговый план</w:t>
      </w:r>
    </w:p>
    <w:p w:rsidR="009633AE" w:rsidRPr="00581BB6" w:rsidRDefault="00581BB6" w:rsidP="00581BB6">
      <w:pPr>
        <w:spacing w:line="360" w:lineRule="auto"/>
        <w:rPr>
          <w:noProof/>
          <w:sz w:val="28"/>
          <w:szCs w:val="28"/>
        </w:rPr>
      </w:pPr>
      <w:r w:rsidRPr="00581BB6">
        <w:rPr>
          <w:noProof/>
          <w:sz w:val="28"/>
          <w:szCs w:val="28"/>
        </w:rPr>
        <w:t>5. Организационный план</w:t>
      </w:r>
    </w:p>
    <w:p w:rsidR="009633AE" w:rsidRPr="00581BB6" w:rsidRDefault="00581BB6" w:rsidP="00581BB6">
      <w:pPr>
        <w:spacing w:line="360" w:lineRule="auto"/>
        <w:rPr>
          <w:noProof/>
          <w:sz w:val="28"/>
          <w:szCs w:val="28"/>
        </w:rPr>
      </w:pPr>
      <w:r w:rsidRPr="00581BB6">
        <w:rPr>
          <w:noProof/>
          <w:sz w:val="28"/>
          <w:szCs w:val="28"/>
        </w:rPr>
        <w:t>6. Финансовый план</w:t>
      </w:r>
    </w:p>
    <w:p w:rsidR="009633AE" w:rsidRPr="00581BB6" w:rsidRDefault="009633AE" w:rsidP="001D4E38">
      <w:pPr>
        <w:spacing w:line="360" w:lineRule="auto"/>
        <w:rPr>
          <w:sz w:val="28"/>
          <w:szCs w:val="28"/>
        </w:rPr>
      </w:pPr>
      <w:r w:rsidRPr="00581BB6">
        <w:rPr>
          <w:sz w:val="28"/>
          <w:szCs w:val="28"/>
        </w:rPr>
        <w:fldChar w:fldCharType="end"/>
      </w:r>
    </w:p>
    <w:p w:rsidR="009633AE" w:rsidRPr="00581BB6" w:rsidRDefault="009633AE" w:rsidP="00581BB6">
      <w:pPr>
        <w:spacing w:line="360" w:lineRule="auto"/>
        <w:ind w:firstLine="720"/>
        <w:jc w:val="center"/>
        <w:rPr>
          <w:b/>
          <w:bCs/>
          <w:sz w:val="28"/>
          <w:szCs w:val="28"/>
        </w:rPr>
      </w:pPr>
      <w:r w:rsidRPr="00581BB6">
        <w:rPr>
          <w:b/>
          <w:bCs/>
          <w:sz w:val="28"/>
          <w:szCs w:val="28"/>
        </w:rPr>
        <w:br w:type="page"/>
      </w:r>
      <w:r w:rsidR="00C52292">
        <w:rPr>
          <w:b/>
          <w:bCs/>
          <w:sz w:val="28"/>
          <w:szCs w:val="28"/>
        </w:rPr>
        <w:t xml:space="preserve">1. </w:t>
      </w:r>
      <w:r w:rsidRPr="00581BB6">
        <w:rPr>
          <w:b/>
          <w:bCs/>
          <w:sz w:val="28"/>
          <w:szCs w:val="28"/>
        </w:rPr>
        <w:t>Резюме</w:t>
      </w:r>
    </w:p>
    <w:p w:rsidR="009633AE" w:rsidRPr="00581BB6" w:rsidRDefault="009633AE" w:rsidP="001577EB">
      <w:pPr>
        <w:spacing w:line="360" w:lineRule="auto"/>
        <w:ind w:firstLine="720"/>
        <w:jc w:val="both"/>
        <w:rPr>
          <w:b/>
          <w:bCs/>
          <w:sz w:val="28"/>
          <w:szCs w:val="28"/>
        </w:rPr>
      </w:pPr>
    </w:p>
    <w:p w:rsidR="009633AE" w:rsidRPr="00581BB6" w:rsidRDefault="009633AE" w:rsidP="001577EB">
      <w:pPr>
        <w:spacing w:line="360" w:lineRule="auto"/>
        <w:ind w:firstLine="720"/>
        <w:jc w:val="both"/>
        <w:rPr>
          <w:sz w:val="28"/>
          <w:szCs w:val="28"/>
        </w:rPr>
      </w:pPr>
      <w:r w:rsidRPr="00581BB6">
        <w:rPr>
          <w:b/>
          <w:bCs/>
          <w:sz w:val="28"/>
          <w:szCs w:val="28"/>
        </w:rPr>
        <w:t>Суть проекта:</w:t>
      </w:r>
      <w:r w:rsidRPr="00581BB6">
        <w:rPr>
          <w:sz w:val="28"/>
          <w:szCs w:val="28"/>
        </w:rPr>
        <w:t xml:space="preserve"> организация деревообрабатывающего цеха на базе готовых производственных площадей с использованием высокотехнологического оборудования для выхода на внешний рынок (Египет и Турция)</w:t>
      </w:r>
    </w:p>
    <w:p w:rsidR="009633AE" w:rsidRPr="00581BB6" w:rsidRDefault="009633AE" w:rsidP="001577EB">
      <w:pPr>
        <w:spacing w:line="360" w:lineRule="auto"/>
        <w:ind w:firstLine="720"/>
        <w:jc w:val="both"/>
        <w:rPr>
          <w:sz w:val="28"/>
          <w:szCs w:val="28"/>
        </w:rPr>
      </w:pPr>
      <w:r w:rsidRPr="00581BB6">
        <w:rPr>
          <w:sz w:val="28"/>
          <w:szCs w:val="28"/>
        </w:rPr>
        <w:t>Вид выпускаемой продукции – пиломатериал высушенный и отпакетированный согласно ГОСТ - 930283 Пиломатериал хвойных пород Черноморской сортировки, поставляемый по экспорту.</w:t>
      </w:r>
    </w:p>
    <w:p w:rsidR="009633AE" w:rsidRPr="00581BB6" w:rsidRDefault="009633AE" w:rsidP="001577EB">
      <w:pPr>
        <w:spacing w:line="360" w:lineRule="auto"/>
        <w:ind w:firstLine="720"/>
        <w:jc w:val="both"/>
        <w:rPr>
          <w:sz w:val="28"/>
          <w:szCs w:val="28"/>
        </w:rPr>
      </w:pPr>
      <w:r w:rsidRPr="00581BB6">
        <w:rPr>
          <w:sz w:val="28"/>
          <w:szCs w:val="28"/>
        </w:rPr>
        <w:t>Продукция имеет широкий спектр применения в строительстве и в мебельной промышленности.</w:t>
      </w:r>
    </w:p>
    <w:p w:rsidR="009633AE" w:rsidRPr="00581BB6" w:rsidRDefault="009633AE" w:rsidP="001577EB">
      <w:pPr>
        <w:spacing w:line="360" w:lineRule="auto"/>
        <w:ind w:firstLine="720"/>
        <w:jc w:val="both"/>
        <w:rPr>
          <w:sz w:val="28"/>
          <w:szCs w:val="28"/>
        </w:rPr>
      </w:pPr>
      <w:r w:rsidRPr="00581BB6">
        <w:rPr>
          <w:sz w:val="28"/>
          <w:szCs w:val="28"/>
        </w:rPr>
        <w:t>80% готовой продукции составляет продукция высшего сорта, реализуемая по 120$ за м</w:t>
      </w:r>
      <w:r w:rsidRPr="00581BB6">
        <w:rPr>
          <w:sz w:val="28"/>
          <w:szCs w:val="28"/>
          <w:vertAlign w:val="superscript"/>
        </w:rPr>
        <w:t>3</w:t>
      </w:r>
      <w:r w:rsidR="005D030D">
        <w:rPr>
          <w:sz w:val="28"/>
          <w:szCs w:val="28"/>
          <w:vertAlign w:val="superscript"/>
        </w:rPr>
        <w:t xml:space="preserve"> </w:t>
      </w:r>
      <w:r w:rsidRPr="00581BB6">
        <w:rPr>
          <w:sz w:val="28"/>
          <w:szCs w:val="28"/>
        </w:rPr>
        <w:t>на внешнем рынке и 20% - продукция низшей категории по 40$ за м</w:t>
      </w:r>
      <w:r w:rsidRPr="00581BB6">
        <w:rPr>
          <w:sz w:val="28"/>
          <w:szCs w:val="28"/>
          <w:vertAlign w:val="superscript"/>
        </w:rPr>
        <w:t>3</w:t>
      </w:r>
      <w:r w:rsidR="005D030D">
        <w:rPr>
          <w:sz w:val="28"/>
          <w:szCs w:val="28"/>
          <w:vertAlign w:val="superscript"/>
        </w:rPr>
        <w:t xml:space="preserve"> </w:t>
      </w:r>
      <w:r w:rsidRPr="00581BB6">
        <w:rPr>
          <w:sz w:val="28"/>
          <w:szCs w:val="28"/>
        </w:rPr>
        <w:t>на внутреннем рынке. Со второго года проекта предполагается выпуск погонажа (20%), цена реализации на внешнем рынке - 250$.</w:t>
      </w:r>
    </w:p>
    <w:p w:rsidR="009633AE" w:rsidRPr="00581BB6" w:rsidRDefault="009633AE" w:rsidP="001577EB">
      <w:pPr>
        <w:spacing w:line="360" w:lineRule="auto"/>
        <w:ind w:firstLine="720"/>
        <w:jc w:val="both"/>
        <w:rPr>
          <w:noProof/>
          <w:sz w:val="28"/>
          <w:szCs w:val="28"/>
        </w:rPr>
      </w:pPr>
      <w:r w:rsidRPr="00581BB6">
        <w:rPr>
          <w:noProof/>
          <w:sz w:val="28"/>
          <w:szCs w:val="28"/>
        </w:rPr>
        <w:t>Для реализации проекта необходимо 11 050 000 рублей, из которых</w:t>
      </w:r>
    </w:p>
    <w:p w:rsidR="009633AE" w:rsidRPr="00581BB6" w:rsidRDefault="009633AE" w:rsidP="001577EB">
      <w:pPr>
        <w:spacing w:line="360" w:lineRule="auto"/>
        <w:ind w:firstLine="720"/>
        <w:jc w:val="both"/>
        <w:rPr>
          <w:noProof/>
          <w:sz w:val="28"/>
          <w:szCs w:val="28"/>
        </w:rPr>
      </w:pPr>
      <w:r w:rsidRPr="00581BB6">
        <w:rPr>
          <w:noProof/>
          <w:sz w:val="28"/>
          <w:szCs w:val="28"/>
        </w:rPr>
        <w:t>400 000 рублей являются собственными средствами, а 10 650 000 рублей - заемными. Так как коммерческие банки отказывают в кредитовании данного проекта, то ООО "ЛесоЭкспоСервис" рассчитывает получить государственную поддержку.</w:t>
      </w:r>
    </w:p>
    <w:p w:rsidR="009633AE" w:rsidRPr="00581BB6" w:rsidRDefault="009633AE" w:rsidP="001577EB">
      <w:pPr>
        <w:spacing w:line="360" w:lineRule="auto"/>
        <w:ind w:firstLine="720"/>
        <w:jc w:val="both"/>
        <w:rPr>
          <w:noProof/>
          <w:sz w:val="28"/>
          <w:szCs w:val="28"/>
        </w:rPr>
      </w:pPr>
      <w:r w:rsidRPr="00581BB6">
        <w:rPr>
          <w:noProof/>
          <w:sz w:val="28"/>
          <w:szCs w:val="28"/>
        </w:rPr>
        <w:t>Срок окупаемости проекта, рассчитанный по показателям чистой прибыли, амортизации и объема инвестиций, составлет 8 месяцев.</w:t>
      </w:r>
    </w:p>
    <w:p w:rsidR="009633AE" w:rsidRPr="00581BB6" w:rsidRDefault="009633AE" w:rsidP="001577EB">
      <w:pPr>
        <w:spacing w:line="360" w:lineRule="auto"/>
        <w:ind w:firstLine="720"/>
        <w:jc w:val="both"/>
        <w:rPr>
          <w:noProof/>
          <w:sz w:val="28"/>
          <w:szCs w:val="28"/>
        </w:rPr>
      </w:pPr>
      <w:r w:rsidRPr="00581BB6">
        <w:rPr>
          <w:noProof/>
          <w:sz w:val="28"/>
          <w:szCs w:val="28"/>
        </w:rPr>
        <w:t>В течение срока реализации проекта будет получен чистый дисконтированный бюджетный доход в размере 40 554 627 рублей (ставка рефинансирования 25%, инфляция 20%).</w:t>
      </w:r>
    </w:p>
    <w:p w:rsidR="009633AE" w:rsidRPr="00581BB6" w:rsidRDefault="009633AE" w:rsidP="001577EB">
      <w:pPr>
        <w:spacing w:line="360" w:lineRule="auto"/>
        <w:ind w:firstLine="720"/>
        <w:jc w:val="both"/>
        <w:rPr>
          <w:noProof/>
          <w:sz w:val="28"/>
          <w:szCs w:val="28"/>
        </w:rPr>
      </w:pPr>
      <w:r w:rsidRPr="00581BB6">
        <w:rPr>
          <w:noProof/>
          <w:sz w:val="28"/>
          <w:szCs w:val="28"/>
        </w:rPr>
        <w:t>Чистый дисконтированный доход за три года проета составит 69 920 671 рублей (ставка дисконтирования 25%), с учетом поправки на риск - 57 286 097 рублей.</w:t>
      </w:r>
    </w:p>
    <w:p w:rsidR="009633AE" w:rsidRPr="00581BB6" w:rsidRDefault="009633AE" w:rsidP="001577EB">
      <w:pPr>
        <w:spacing w:line="360" w:lineRule="auto"/>
        <w:ind w:firstLine="720"/>
        <w:jc w:val="both"/>
        <w:rPr>
          <w:noProof/>
          <w:sz w:val="28"/>
          <w:szCs w:val="28"/>
        </w:rPr>
      </w:pPr>
      <w:r w:rsidRPr="00581BB6">
        <w:rPr>
          <w:noProof/>
          <w:sz w:val="28"/>
          <w:szCs w:val="28"/>
        </w:rPr>
        <w:t>Внутренняя норма доходности - 82%, с учетом поправки на риск - 78%.</w:t>
      </w:r>
    </w:p>
    <w:p w:rsidR="009633AE" w:rsidRPr="00581BB6" w:rsidRDefault="009633AE" w:rsidP="001577EB">
      <w:pPr>
        <w:spacing w:line="360" w:lineRule="auto"/>
        <w:ind w:firstLine="720"/>
        <w:jc w:val="both"/>
        <w:rPr>
          <w:noProof/>
          <w:sz w:val="28"/>
          <w:szCs w:val="28"/>
        </w:rPr>
      </w:pPr>
      <w:r w:rsidRPr="00581BB6">
        <w:rPr>
          <w:noProof/>
          <w:sz w:val="28"/>
          <w:szCs w:val="28"/>
        </w:rPr>
        <w:t>Индекс доходности - 1,73, с учетом поправки на риск - 1,69.</w:t>
      </w:r>
    </w:p>
    <w:p w:rsidR="009633AE" w:rsidRPr="00581BB6" w:rsidRDefault="009633AE" w:rsidP="001577EB">
      <w:pPr>
        <w:spacing w:line="360" w:lineRule="auto"/>
        <w:ind w:firstLine="720"/>
        <w:jc w:val="both"/>
        <w:rPr>
          <w:noProof/>
          <w:sz w:val="28"/>
          <w:szCs w:val="28"/>
        </w:rPr>
      </w:pPr>
      <w:r w:rsidRPr="00581BB6">
        <w:rPr>
          <w:noProof/>
          <w:sz w:val="28"/>
          <w:szCs w:val="28"/>
        </w:rPr>
        <w:t>Кредит может быть возвращен в течение 12 месяцев, под годовую ставку 25%, сумма кредита погашается с 6-го месяца, а проценты за пользование кредитом уплачиваются с 3-го месяца.</w:t>
      </w:r>
    </w:p>
    <w:p w:rsidR="009633AE" w:rsidRPr="00581BB6" w:rsidRDefault="009633AE" w:rsidP="001577EB">
      <w:pPr>
        <w:spacing w:line="360" w:lineRule="auto"/>
        <w:ind w:firstLine="720"/>
        <w:jc w:val="both"/>
        <w:rPr>
          <w:noProof/>
          <w:sz w:val="28"/>
          <w:szCs w:val="28"/>
        </w:rPr>
      </w:pPr>
      <w:r w:rsidRPr="00581BB6">
        <w:rPr>
          <w:noProof/>
          <w:sz w:val="28"/>
          <w:szCs w:val="28"/>
        </w:rPr>
        <w:t>Прект создает около 70 новых рабочих мест в п. Боровское.</w:t>
      </w:r>
    </w:p>
    <w:p w:rsidR="009633AE" w:rsidRPr="00581BB6" w:rsidRDefault="009633AE" w:rsidP="001577EB">
      <w:pPr>
        <w:spacing w:line="360" w:lineRule="auto"/>
        <w:ind w:firstLine="720"/>
        <w:jc w:val="both"/>
        <w:rPr>
          <w:noProof/>
          <w:sz w:val="28"/>
          <w:szCs w:val="28"/>
        </w:rPr>
      </w:pPr>
      <w:r w:rsidRPr="00581BB6">
        <w:rPr>
          <w:noProof/>
          <w:sz w:val="28"/>
          <w:szCs w:val="28"/>
        </w:rPr>
        <w:t>Как видим проект по всем показателям является эффективным, приносит бюджетный эффект и создает новые рабочие места, способствует увеличению экспорта товаров из России.</w:t>
      </w:r>
    </w:p>
    <w:p w:rsidR="009633AE" w:rsidRPr="00581BB6" w:rsidRDefault="009633AE" w:rsidP="001577EB">
      <w:pPr>
        <w:spacing w:line="360" w:lineRule="auto"/>
        <w:ind w:firstLine="720"/>
        <w:jc w:val="both"/>
        <w:rPr>
          <w:b/>
          <w:bCs/>
          <w:sz w:val="28"/>
          <w:szCs w:val="28"/>
        </w:rPr>
      </w:pPr>
    </w:p>
    <w:p w:rsidR="009633AE" w:rsidRPr="00581BB6" w:rsidRDefault="009633AE" w:rsidP="00581BB6">
      <w:pPr>
        <w:spacing w:line="360" w:lineRule="auto"/>
        <w:ind w:firstLine="720"/>
        <w:jc w:val="center"/>
        <w:rPr>
          <w:b/>
          <w:bCs/>
          <w:sz w:val="28"/>
          <w:szCs w:val="28"/>
        </w:rPr>
      </w:pPr>
      <w:r w:rsidRPr="00581BB6">
        <w:rPr>
          <w:sz w:val="28"/>
          <w:szCs w:val="28"/>
        </w:rPr>
        <w:br w:type="page"/>
      </w:r>
      <w:bookmarkStart w:id="0" w:name="_Toc499576483"/>
      <w:r w:rsidRPr="00581BB6">
        <w:rPr>
          <w:b/>
          <w:bCs/>
          <w:sz w:val="28"/>
          <w:szCs w:val="28"/>
        </w:rPr>
        <w:t>2. Анализ положения дел в отрасли</w:t>
      </w:r>
      <w:bookmarkEnd w:id="0"/>
    </w:p>
    <w:p w:rsidR="009633AE" w:rsidRPr="00581BB6" w:rsidRDefault="009633AE" w:rsidP="001577EB">
      <w:pPr>
        <w:spacing w:line="360" w:lineRule="auto"/>
        <w:ind w:firstLine="720"/>
        <w:jc w:val="both"/>
        <w:rPr>
          <w:b/>
          <w:bCs/>
          <w:sz w:val="28"/>
          <w:szCs w:val="28"/>
        </w:rPr>
      </w:pPr>
    </w:p>
    <w:p w:rsidR="009633AE" w:rsidRPr="00581BB6" w:rsidRDefault="009633AE" w:rsidP="001577EB">
      <w:pPr>
        <w:spacing w:line="360" w:lineRule="auto"/>
        <w:ind w:firstLine="720"/>
        <w:jc w:val="both"/>
        <w:rPr>
          <w:sz w:val="28"/>
          <w:szCs w:val="28"/>
        </w:rPr>
      </w:pPr>
      <w:r w:rsidRPr="00581BB6">
        <w:rPr>
          <w:sz w:val="28"/>
          <w:szCs w:val="28"/>
        </w:rPr>
        <w:t>1. В настоящее время в лесопромышленном комплексе России насчитывается порядка 20 тыс. предприятий с общей численностью занятых 1100 тыс. человек.</w:t>
      </w:r>
    </w:p>
    <w:p w:rsidR="009633AE" w:rsidRPr="00581BB6" w:rsidRDefault="009633AE" w:rsidP="001577EB">
      <w:pPr>
        <w:spacing w:line="360" w:lineRule="auto"/>
        <w:ind w:firstLine="720"/>
        <w:jc w:val="both"/>
        <w:rPr>
          <w:sz w:val="28"/>
          <w:szCs w:val="28"/>
        </w:rPr>
      </w:pPr>
      <w:r w:rsidRPr="00581BB6">
        <w:rPr>
          <w:sz w:val="28"/>
          <w:szCs w:val="28"/>
        </w:rPr>
        <w:t>Общие объемы производства отрасли за 1999 г. составили 113,7% к уровню прошлого года. Однако сейчас этот эффект уже исчезает, и поэтому происходит рост внутренних цен на строительные материалы. По прогнозам Минэкономики, к концу года они увеличатся минимум на 25-40%.</w:t>
      </w:r>
    </w:p>
    <w:p w:rsidR="009633AE" w:rsidRPr="00581BB6" w:rsidRDefault="009633AE" w:rsidP="001577EB">
      <w:pPr>
        <w:spacing w:line="360" w:lineRule="auto"/>
        <w:ind w:firstLine="720"/>
        <w:jc w:val="both"/>
        <w:rPr>
          <w:sz w:val="28"/>
          <w:szCs w:val="28"/>
        </w:rPr>
      </w:pPr>
      <w:r w:rsidRPr="00581BB6">
        <w:rPr>
          <w:sz w:val="28"/>
          <w:szCs w:val="28"/>
        </w:rPr>
        <w:t>Тем не менее, при сохранении существующей тенденции лесная отрасль в скором времени станет донором бюджета. В целом по стране за второе полугодие прошлого года от нее в бюджетную систему поступило 620,1 млн. руб., что на 470,6 млн. руб. больше, чем за соответствующий период прошлого года. Всего же за весь 1999 г бюджеты различных уровней получили 954 млн. руб.</w:t>
      </w:r>
    </w:p>
    <w:p w:rsidR="009633AE" w:rsidRPr="00581BB6" w:rsidRDefault="009633AE" w:rsidP="001577EB">
      <w:pPr>
        <w:spacing w:line="360" w:lineRule="auto"/>
        <w:ind w:firstLine="720"/>
        <w:jc w:val="both"/>
        <w:rPr>
          <w:sz w:val="28"/>
          <w:szCs w:val="28"/>
        </w:rPr>
      </w:pPr>
      <w:r w:rsidRPr="00581BB6">
        <w:rPr>
          <w:sz w:val="28"/>
          <w:szCs w:val="28"/>
        </w:rPr>
        <w:t>Среднеотраслевая норма прибыли находится в пределах 20-30%.</w:t>
      </w:r>
    </w:p>
    <w:p w:rsidR="009633AE" w:rsidRPr="00581BB6" w:rsidRDefault="009633AE" w:rsidP="001577EB">
      <w:pPr>
        <w:spacing w:line="360" w:lineRule="auto"/>
        <w:ind w:firstLine="720"/>
        <w:jc w:val="both"/>
        <w:rPr>
          <w:sz w:val="28"/>
          <w:szCs w:val="28"/>
        </w:rPr>
      </w:pPr>
      <w:r w:rsidRPr="00581BB6">
        <w:rPr>
          <w:sz w:val="28"/>
          <w:szCs w:val="28"/>
        </w:rPr>
        <w:t>Позитивные показатели роста деревообрабатывающей промышленности (в прошлом году она была на первом месте) объясняются в первую очередь ростом экспорта.</w:t>
      </w:r>
    </w:p>
    <w:p w:rsidR="009633AE" w:rsidRPr="00581BB6" w:rsidRDefault="009633AE" w:rsidP="001577EB">
      <w:pPr>
        <w:spacing w:line="360" w:lineRule="auto"/>
        <w:ind w:firstLine="720"/>
        <w:jc w:val="both"/>
        <w:rPr>
          <w:sz w:val="28"/>
          <w:szCs w:val="28"/>
        </w:rPr>
      </w:pPr>
      <w:r w:rsidRPr="00581BB6">
        <w:rPr>
          <w:sz w:val="28"/>
          <w:szCs w:val="28"/>
        </w:rPr>
        <w:t>В среднем в год предприятия лесопромышленного комплекса производят экспортной продукции на сумму 3100 млн. долл. Доходы лесоэкспортеров России за вторую половину прошлого года составили $1,8 млрд. (около 60% всего валового продукта отрасли), что на 17% больше показателей соответствующего полугодия прошлого года.</w:t>
      </w:r>
    </w:p>
    <w:p w:rsidR="009633AE" w:rsidRPr="00581BB6" w:rsidRDefault="009633AE" w:rsidP="001577EB">
      <w:pPr>
        <w:spacing w:line="360" w:lineRule="auto"/>
        <w:ind w:firstLine="720"/>
        <w:jc w:val="both"/>
        <w:rPr>
          <w:sz w:val="28"/>
          <w:szCs w:val="28"/>
        </w:rPr>
      </w:pPr>
      <w:r w:rsidRPr="00581BB6">
        <w:rPr>
          <w:sz w:val="28"/>
          <w:szCs w:val="28"/>
        </w:rPr>
        <w:t>Также "заметно изменилась конъюнктура экспорта лесоматериалов". Поставки за рубеж необработанного круглого леса сократились почти в 2 раза, зато возрос экспорт пиломатериалов, целлюлозы, бумаги, картона, клееной фанеры и другой готовой продукции.</w:t>
      </w:r>
    </w:p>
    <w:p w:rsidR="009633AE" w:rsidRPr="00581BB6" w:rsidRDefault="009633AE" w:rsidP="001577EB">
      <w:pPr>
        <w:spacing w:line="360" w:lineRule="auto"/>
        <w:ind w:firstLine="720"/>
        <w:jc w:val="both"/>
        <w:rPr>
          <w:sz w:val="28"/>
          <w:szCs w:val="28"/>
        </w:rPr>
      </w:pPr>
      <w:r w:rsidRPr="00581BB6">
        <w:rPr>
          <w:sz w:val="28"/>
          <w:szCs w:val="28"/>
        </w:rPr>
        <w:t>Лесопромышленный комплекс России имеет возможность к 2005 году в 2 раза увеличить выпуск готовой продукции, объемы лесозаготовок возрастут к 2005 году с 95 млн. куб. метров (1999 год) до 166 млн. куб. метров. Производство пиломатериалов намечается увеличить с 19 млн. куб. метров до 38 млн. куб. метров.</w:t>
      </w:r>
    </w:p>
    <w:p w:rsidR="009633AE" w:rsidRPr="00581BB6" w:rsidRDefault="009633AE" w:rsidP="001577EB">
      <w:pPr>
        <w:spacing w:line="360" w:lineRule="auto"/>
        <w:ind w:firstLine="720"/>
        <w:jc w:val="both"/>
        <w:rPr>
          <w:sz w:val="28"/>
          <w:szCs w:val="28"/>
        </w:rPr>
      </w:pPr>
      <w:r w:rsidRPr="00581BB6">
        <w:rPr>
          <w:sz w:val="28"/>
          <w:szCs w:val="28"/>
        </w:rPr>
        <w:t>Лесопромышленный комплекс страдает практически от тех же проблем, что и другие отрасли промышленности России. Отсутствие здоровой конкуренции (нет лицензирования деятельности), государственного контроля, неэффективные собственники. Но администрации ряда регионов приняли ряд мер по облегчению жизни (установление льготных тарифов на электроэнергию и перевозку лесных грузов внутри регионов, отмена некоторых местных налогов и помощь в приобретении новой техники и горюче-смазочных материалов).</w:t>
      </w:r>
    </w:p>
    <w:p w:rsidR="009633AE" w:rsidRPr="00581BB6" w:rsidRDefault="009633AE" w:rsidP="001577EB">
      <w:pPr>
        <w:spacing w:line="360" w:lineRule="auto"/>
        <w:ind w:firstLine="720"/>
        <w:jc w:val="both"/>
        <w:rPr>
          <w:sz w:val="28"/>
          <w:szCs w:val="28"/>
        </w:rPr>
      </w:pPr>
      <w:r w:rsidRPr="00581BB6">
        <w:rPr>
          <w:sz w:val="28"/>
          <w:szCs w:val="28"/>
        </w:rPr>
        <w:t>Необходимо сказать и о положении в сырьевых отраслях. Здесь функционируют свыше 2 тысяч лесхозов. Комментируя "Интерфаксу" ситуацию в лесной промышленности, заместитель министра экономики РФ отметил, что впервые за последние три года леспромхозы страны увеличили объемы заготовки деловой древесины. За 6 месяцев прошлого года заготовлено 44 млн. куб. метров деловой древесины, что на 4% превышает показатель прошлого года.</w:t>
      </w:r>
    </w:p>
    <w:p w:rsidR="009633AE" w:rsidRPr="00581BB6" w:rsidRDefault="009633AE" w:rsidP="001577EB">
      <w:pPr>
        <w:spacing w:line="360" w:lineRule="auto"/>
        <w:ind w:firstLine="720"/>
        <w:jc w:val="both"/>
        <w:rPr>
          <w:sz w:val="28"/>
          <w:szCs w:val="28"/>
        </w:rPr>
      </w:pPr>
      <w:r w:rsidRPr="00581BB6">
        <w:rPr>
          <w:sz w:val="28"/>
          <w:szCs w:val="28"/>
        </w:rPr>
        <w:t>В России сейчас используется около 18% от расчетной лесосеки. Таким образом, существуют резервы и возможность развития лесопромышленного комплекса.</w:t>
      </w:r>
    </w:p>
    <w:p w:rsidR="009633AE" w:rsidRPr="00581BB6" w:rsidRDefault="009633AE" w:rsidP="001577EB">
      <w:pPr>
        <w:spacing w:line="360" w:lineRule="auto"/>
        <w:ind w:firstLine="720"/>
        <w:jc w:val="both"/>
        <w:rPr>
          <w:sz w:val="28"/>
          <w:szCs w:val="28"/>
        </w:rPr>
      </w:pPr>
      <w:r w:rsidRPr="00581BB6">
        <w:rPr>
          <w:sz w:val="28"/>
          <w:szCs w:val="28"/>
        </w:rPr>
        <w:t>2. В Иркутской области, где деревообрабатывающей промышленности принадлежит 0,7% в отраслевой структуре, объем промышленной продукции в год составляет порядка: деловая древесина - 1807 тыс. плот. куб. м., пиломатериалы - 476 тыс. куб. м.</w:t>
      </w:r>
    </w:p>
    <w:p w:rsidR="009633AE" w:rsidRPr="00581BB6" w:rsidRDefault="009633AE" w:rsidP="001577EB">
      <w:pPr>
        <w:spacing w:line="360" w:lineRule="auto"/>
        <w:ind w:firstLine="720"/>
        <w:jc w:val="both"/>
        <w:rPr>
          <w:sz w:val="28"/>
          <w:szCs w:val="28"/>
        </w:rPr>
      </w:pPr>
      <w:r w:rsidRPr="00581BB6">
        <w:rPr>
          <w:sz w:val="28"/>
          <w:szCs w:val="28"/>
        </w:rPr>
        <w:t>Доля ООО "ЛесоЭкспоСервис" будет составлять 5% в областном выпуске.</w:t>
      </w:r>
    </w:p>
    <w:p w:rsidR="009633AE" w:rsidRPr="00581BB6" w:rsidRDefault="009633AE" w:rsidP="001577EB">
      <w:pPr>
        <w:spacing w:line="360" w:lineRule="auto"/>
        <w:ind w:firstLine="720"/>
        <w:jc w:val="both"/>
        <w:rPr>
          <w:sz w:val="28"/>
          <w:szCs w:val="28"/>
        </w:rPr>
      </w:pPr>
      <w:r w:rsidRPr="00581BB6">
        <w:rPr>
          <w:sz w:val="28"/>
          <w:szCs w:val="28"/>
        </w:rPr>
        <w:t>Рынок пиломатериалов не является монополистическим, поэтому особых проблем для выхода на него не предвидится. В основном это средние по размеру предприятия со среднесписочной численностью работающих 55 человек.</w:t>
      </w:r>
    </w:p>
    <w:p w:rsidR="009633AE" w:rsidRPr="00581BB6" w:rsidRDefault="009633AE" w:rsidP="001577EB">
      <w:pPr>
        <w:spacing w:line="360" w:lineRule="auto"/>
        <w:ind w:firstLine="720"/>
        <w:jc w:val="both"/>
        <w:rPr>
          <w:sz w:val="28"/>
          <w:szCs w:val="28"/>
        </w:rPr>
      </w:pPr>
      <w:r w:rsidRPr="00581BB6">
        <w:rPr>
          <w:sz w:val="28"/>
          <w:szCs w:val="28"/>
        </w:rPr>
        <w:t>3. Проведенные исследования показали, что большинство предприятий отечественной лесопромышленной отрасли выпускают продукцию, используя устаревшее, энергоемкое (1,5-2 раза больше, чем в ООО "«ЛесоЭкспоСервис"»), трудоемкое оборудование.</w:t>
      </w:r>
    </w:p>
    <w:p w:rsidR="009633AE" w:rsidRPr="00581BB6" w:rsidRDefault="009633AE" w:rsidP="001577EB">
      <w:pPr>
        <w:spacing w:line="360" w:lineRule="auto"/>
        <w:ind w:firstLine="720"/>
        <w:jc w:val="both"/>
        <w:rPr>
          <w:sz w:val="28"/>
          <w:szCs w:val="28"/>
        </w:rPr>
      </w:pPr>
      <w:r w:rsidRPr="00581BB6">
        <w:rPr>
          <w:sz w:val="28"/>
          <w:szCs w:val="28"/>
        </w:rPr>
        <w:t>Предприятия расположены на громадных площадях, способствующих возрастанию затрат на транспортировку и затрат времени, имеют большой аппарат управления.</w:t>
      </w:r>
    </w:p>
    <w:p w:rsidR="009633AE" w:rsidRPr="00581BB6" w:rsidRDefault="009633AE" w:rsidP="001577EB">
      <w:pPr>
        <w:spacing w:line="360" w:lineRule="auto"/>
        <w:ind w:firstLine="720"/>
        <w:jc w:val="both"/>
        <w:rPr>
          <w:sz w:val="28"/>
          <w:szCs w:val="28"/>
        </w:rPr>
      </w:pPr>
      <w:r w:rsidRPr="00581BB6">
        <w:rPr>
          <w:sz w:val="28"/>
          <w:szCs w:val="28"/>
        </w:rPr>
        <w:t>Пиломатериалы сушатся естественным путем, что также ухудшает их качество, используется сырье с высоким процентов отходов (около 50).</w:t>
      </w:r>
    </w:p>
    <w:p w:rsidR="009633AE" w:rsidRPr="00581BB6" w:rsidRDefault="009633AE" w:rsidP="001577EB">
      <w:pPr>
        <w:spacing w:line="360" w:lineRule="auto"/>
        <w:ind w:firstLine="720"/>
        <w:jc w:val="both"/>
        <w:rPr>
          <w:sz w:val="28"/>
          <w:szCs w:val="28"/>
        </w:rPr>
      </w:pPr>
      <w:r w:rsidRPr="00581BB6">
        <w:rPr>
          <w:sz w:val="28"/>
          <w:szCs w:val="28"/>
        </w:rPr>
        <w:t>К тому же организации не могут предложить покупателям больших объемов продукции, что вынуждает последних искать ее по всей России.</w:t>
      </w:r>
    </w:p>
    <w:p w:rsidR="009633AE" w:rsidRPr="00581BB6" w:rsidRDefault="009633AE" w:rsidP="001577EB">
      <w:pPr>
        <w:spacing w:line="360" w:lineRule="auto"/>
        <w:ind w:firstLine="720"/>
        <w:jc w:val="both"/>
        <w:rPr>
          <w:sz w:val="28"/>
          <w:szCs w:val="28"/>
        </w:rPr>
      </w:pPr>
      <w:r w:rsidRPr="00581BB6">
        <w:rPr>
          <w:sz w:val="28"/>
          <w:szCs w:val="28"/>
        </w:rPr>
        <w:t>Таким образом, общее положение в лесопромышленном комплексе свидетельствует о том, что его продукция пользуется спросом, как на внутреннем, так и на внешнем рынке, цены имеют тенденцию к повышению, наблюдается экономический подъем, отрасль приносит значительные доходы в бюджеты всех уровней и имеет значительный потенциал роста.</w:t>
      </w:r>
    </w:p>
    <w:p w:rsidR="009633AE" w:rsidRPr="00581BB6" w:rsidRDefault="009633AE" w:rsidP="001577EB">
      <w:pPr>
        <w:spacing w:line="360" w:lineRule="auto"/>
        <w:ind w:firstLine="720"/>
        <w:jc w:val="both"/>
        <w:rPr>
          <w:sz w:val="28"/>
          <w:szCs w:val="28"/>
        </w:rPr>
      </w:pPr>
    </w:p>
    <w:p w:rsidR="009633AE" w:rsidRPr="00581BB6" w:rsidRDefault="009633AE" w:rsidP="00581BB6">
      <w:pPr>
        <w:spacing w:line="360" w:lineRule="auto"/>
        <w:ind w:firstLine="720"/>
        <w:jc w:val="center"/>
        <w:rPr>
          <w:b/>
          <w:bCs/>
          <w:sz w:val="28"/>
          <w:szCs w:val="28"/>
        </w:rPr>
      </w:pPr>
      <w:bookmarkStart w:id="1" w:name="_Toc499576484"/>
      <w:r w:rsidRPr="00581BB6">
        <w:rPr>
          <w:b/>
          <w:bCs/>
          <w:sz w:val="28"/>
          <w:szCs w:val="28"/>
        </w:rPr>
        <w:t>3. Производственный план</w:t>
      </w:r>
      <w:bookmarkEnd w:id="1"/>
    </w:p>
    <w:p w:rsidR="009633AE" w:rsidRPr="00581BB6" w:rsidRDefault="009633AE" w:rsidP="001577EB">
      <w:pPr>
        <w:spacing w:line="360" w:lineRule="auto"/>
        <w:ind w:firstLine="720"/>
        <w:jc w:val="both"/>
        <w:rPr>
          <w:b/>
          <w:bCs/>
          <w:sz w:val="28"/>
          <w:szCs w:val="28"/>
        </w:rPr>
      </w:pPr>
    </w:p>
    <w:p w:rsidR="009633AE" w:rsidRPr="00581BB6" w:rsidRDefault="009633AE" w:rsidP="001577EB">
      <w:pPr>
        <w:spacing w:line="360" w:lineRule="auto"/>
        <w:ind w:firstLine="720"/>
        <w:jc w:val="both"/>
        <w:rPr>
          <w:sz w:val="28"/>
          <w:szCs w:val="28"/>
        </w:rPr>
      </w:pPr>
      <w:r w:rsidRPr="00581BB6">
        <w:rPr>
          <w:sz w:val="28"/>
          <w:szCs w:val="28"/>
        </w:rPr>
        <w:t>1. Вид выпускаемой продукции – пиломатериал высушенный и отпакетированный согласно ГОСТ - 930283 Пиломатериал хвойных пород Черноморской сортировки, поставляемый по экспорту.</w:t>
      </w:r>
    </w:p>
    <w:p w:rsidR="009633AE" w:rsidRPr="00581BB6" w:rsidRDefault="009633AE" w:rsidP="001577EB">
      <w:pPr>
        <w:spacing w:line="360" w:lineRule="auto"/>
        <w:ind w:firstLine="720"/>
        <w:jc w:val="both"/>
        <w:rPr>
          <w:sz w:val="28"/>
          <w:szCs w:val="28"/>
        </w:rPr>
      </w:pPr>
      <w:r w:rsidRPr="00581BB6">
        <w:rPr>
          <w:sz w:val="28"/>
          <w:szCs w:val="28"/>
        </w:rPr>
        <w:t>Продукция имеет широкий спектр применения в строительстве и в мебельной промышленности.</w:t>
      </w:r>
    </w:p>
    <w:p w:rsidR="009633AE" w:rsidRPr="00581BB6" w:rsidRDefault="009633AE" w:rsidP="001577EB">
      <w:pPr>
        <w:spacing w:line="360" w:lineRule="auto"/>
        <w:ind w:firstLine="720"/>
        <w:jc w:val="both"/>
        <w:rPr>
          <w:sz w:val="28"/>
          <w:szCs w:val="28"/>
        </w:rPr>
      </w:pPr>
      <w:r w:rsidRPr="00581BB6">
        <w:rPr>
          <w:sz w:val="28"/>
          <w:szCs w:val="28"/>
        </w:rPr>
        <w:t>80% готовой продукции составляет продукция высшего сорта, реализуемая по 120$ за м</w:t>
      </w:r>
      <w:r w:rsidRPr="00581BB6">
        <w:rPr>
          <w:sz w:val="28"/>
          <w:szCs w:val="28"/>
          <w:vertAlign w:val="superscript"/>
        </w:rPr>
        <w:t>3</w:t>
      </w:r>
      <w:r w:rsidR="005D030D">
        <w:rPr>
          <w:sz w:val="28"/>
          <w:szCs w:val="28"/>
          <w:vertAlign w:val="superscript"/>
        </w:rPr>
        <w:t xml:space="preserve"> </w:t>
      </w:r>
      <w:r w:rsidRPr="00581BB6">
        <w:rPr>
          <w:sz w:val="28"/>
          <w:szCs w:val="28"/>
        </w:rPr>
        <w:t>на внешнем рынке и 20% - продукция низшей категории по 40$ за м</w:t>
      </w:r>
      <w:r w:rsidRPr="00581BB6">
        <w:rPr>
          <w:sz w:val="28"/>
          <w:szCs w:val="28"/>
          <w:vertAlign w:val="superscript"/>
        </w:rPr>
        <w:t>3</w:t>
      </w:r>
      <w:r w:rsidR="005D030D">
        <w:rPr>
          <w:sz w:val="28"/>
          <w:szCs w:val="28"/>
          <w:vertAlign w:val="superscript"/>
        </w:rPr>
        <w:t xml:space="preserve"> </w:t>
      </w:r>
      <w:r w:rsidRPr="00581BB6">
        <w:rPr>
          <w:sz w:val="28"/>
          <w:szCs w:val="28"/>
        </w:rPr>
        <w:t>на внутреннем рынке. Со второго года проекта предполагается выпуск погонажа (20%), цена реализации на внешнем рынке - 250$.</w:t>
      </w:r>
    </w:p>
    <w:p w:rsidR="009633AE" w:rsidRPr="00581BB6" w:rsidRDefault="009633AE" w:rsidP="001577EB">
      <w:pPr>
        <w:spacing w:line="360" w:lineRule="auto"/>
        <w:ind w:firstLine="720"/>
        <w:jc w:val="both"/>
        <w:rPr>
          <w:sz w:val="28"/>
          <w:szCs w:val="28"/>
        </w:rPr>
      </w:pPr>
      <w:r w:rsidRPr="00581BB6">
        <w:rPr>
          <w:sz w:val="28"/>
          <w:szCs w:val="28"/>
        </w:rPr>
        <w:t>Объемы производства, сбыта и выручка от продукции приведены в таблице 4.</w:t>
      </w:r>
    </w:p>
    <w:p w:rsidR="009633AE" w:rsidRPr="00581BB6" w:rsidRDefault="009633AE" w:rsidP="001577EB">
      <w:pPr>
        <w:spacing w:line="360" w:lineRule="auto"/>
        <w:ind w:firstLine="720"/>
        <w:jc w:val="both"/>
        <w:rPr>
          <w:sz w:val="28"/>
          <w:szCs w:val="28"/>
        </w:rPr>
      </w:pPr>
      <w:r w:rsidRPr="00581BB6">
        <w:rPr>
          <w:sz w:val="28"/>
          <w:szCs w:val="28"/>
        </w:rPr>
        <w:t>Технологическая схема производства:</w:t>
      </w:r>
    </w:p>
    <w:p w:rsidR="009633AE" w:rsidRPr="00581BB6" w:rsidRDefault="009633AE" w:rsidP="001577EB">
      <w:pPr>
        <w:spacing w:line="360" w:lineRule="auto"/>
        <w:ind w:firstLine="720"/>
        <w:jc w:val="both"/>
        <w:rPr>
          <w:sz w:val="28"/>
          <w:szCs w:val="28"/>
        </w:rPr>
      </w:pPr>
      <w:r w:rsidRPr="00581BB6">
        <w:rPr>
          <w:sz w:val="28"/>
          <w:szCs w:val="28"/>
        </w:rPr>
        <w:t>Закупка, транспортировка и разгрузка сырья. Продолжительность 6 дней.</w:t>
      </w:r>
    </w:p>
    <w:p w:rsidR="009633AE" w:rsidRPr="00581BB6" w:rsidRDefault="009633AE" w:rsidP="001577EB">
      <w:pPr>
        <w:spacing w:line="360" w:lineRule="auto"/>
        <w:ind w:firstLine="720"/>
        <w:jc w:val="both"/>
        <w:rPr>
          <w:sz w:val="28"/>
          <w:szCs w:val="28"/>
        </w:rPr>
      </w:pPr>
      <w:r w:rsidRPr="00581BB6">
        <w:rPr>
          <w:sz w:val="28"/>
          <w:szCs w:val="28"/>
        </w:rPr>
        <w:t>Переработка, продолжительность 8 дней:</w:t>
      </w:r>
    </w:p>
    <w:p w:rsidR="009633AE" w:rsidRPr="00581BB6" w:rsidRDefault="009633AE" w:rsidP="001577EB">
      <w:pPr>
        <w:spacing w:line="360" w:lineRule="auto"/>
        <w:ind w:firstLine="720"/>
        <w:jc w:val="both"/>
        <w:rPr>
          <w:sz w:val="28"/>
          <w:szCs w:val="28"/>
        </w:rPr>
      </w:pPr>
      <w:r w:rsidRPr="00581BB6">
        <w:rPr>
          <w:sz w:val="28"/>
          <w:szCs w:val="28"/>
        </w:rPr>
        <w:t>распиловка,</w:t>
      </w:r>
    </w:p>
    <w:p w:rsidR="009633AE" w:rsidRPr="00581BB6" w:rsidRDefault="009633AE" w:rsidP="001577EB">
      <w:pPr>
        <w:spacing w:line="360" w:lineRule="auto"/>
        <w:ind w:firstLine="720"/>
        <w:jc w:val="both"/>
        <w:rPr>
          <w:sz w:val="28"/>
          <w:szCs w:val="28"/>
        </w:rPr>
      </w:pPr>
      <w:r w:rsidRPr="00581BB6">
        <w:rPr>
          <w:sz w:val="28"/>
          <w:szCs w:val="28"/>
        </w:rPr>
        <w:t>сушка,</w:t>
      </w:r>
    </w:p>
    <w:p w:rsidR="009633AE" w:rsidRPr="00581BB6" w:rsidRDefault="009633AE" w:rsidP="001577EB">
      <w:pPr>
        <w:spacing w:line="360" w:lineRule="auto"/>
        <w:ind w:firstLine="720"/>
        <w:jc w:val="both"/>
        <w:rPr>
          <w:sz w:val="28"/>
          <w:szCs w:val="28"/>
        </w:rPr>
      </w:pPr>
      <w:r w:rsidRPr="00581BB6">
        <w:rPr>
          <w:sz w:val="28"/>
          <w:szCs w:val="28"/>
        </w:rPr>
        <w:t>упаковка.</w:t>
      </w:r>
    </w:p>
    <w:p w:rsidR="009633AE" w:rsidRPr="00581BB6" w:rsidRDefault="009633AE" w:rsidP="001577EB">
      <w:pPr>
        <w:spacing w:line="360" w:lineRule="auto"/>
        <w:ind w:firstLine="720"/>
        <w:jc w:val="both"/>
        <w:rPr>
          <w:sz w:val="28"/>
          <w:szCs w:val="28"/>
        </w:rPr>
      </w:pPr>
      <w:r w:rsidRPr="00581BB6">
        <w:rPr>
          <w:sz w:val="28"/>
          <w:szCs w:val="28"/>
        </w:rPr>
        <w:t>Погрузка на вагоны, 1 день.</w:t>
      </w:r>
    </w:p>
    <w:p w:rsidR="009633AE" w:rsidRPr="00581BB6" w:rsidRDefault="009633AE" w:rsidP="001577EB">
      <w:pPr>
        <w:spacing w:line="360" w:lineRule="auto"/>
        <w:ind w:firstLine="720"/>
        <w:jc w:val="both"/>
        <w:rPr>
          <w:rStyle w:val="PEStyleFont4"/>
          <w:rFonts w:ascii="Times New Roman" w:hAnsi="Times New Roman" w:cs="Times New Roman"/>
          <w:b w:val="0"/>
          <w:bCs w:val="0"/>
          <w:i w:val="0"/>
          <w:iCs w:val="0"/>
        </w:rPr>
      </w:pPr>
      <w:r w:rsidRPr="00581BB6">
        <w:rPr>
          <w:rStyle w:val="PEStyleFont4"/>
          <w:rFonts w:ascii="Times New Roman" w:hAnsi="Times New Roman" w:cs="Times New Roman"/>
          <w:b w:val="0"/>
          <w:bCs w:val="0"/>
          <w:i w:val="0"/>
          <w:iCs w:val="0"/>
        </w:rPr>
        <w:t>Итого цикл производства - 15 дней.</w:t>
      </w:r>
    </w:p>
    <w:p w:rsidR="009633AE" w:rsidRPr="00581BB6" w:rsidRDefault="009633AE" w:rsidP="001577EB">
      <w:pPr>
        <w:spacing w:line="360" w:lineRule="auto"/>
        <w:ind w:firstLine="720"/>
        <w:jc w:val="both"/>
        <w:rPr>
          <w:rStyle w:val="PEStyleFont4"/>
          <w:rFonts w:ascii="Times New Roman" w:hAnsi="Times New Roman" w:cs="Times New Roman"/>
          <w:b w:val="0"/>
          <w:bCs w:val="0"/>
          <w:i w:val="0"/>
          <w:iCs w:val="0"/>
        </w:rPr>
      </w:pPr>
      <w:r w:rsidRPr="00581BB6">
        <w:rPr>
          <w:rStyle w:val="PEStyleFont4"/>
          <w:rFonts w:ascii="Times New Roman" w:hAnsi="Times New Roman" w:cs="Times New Roman"/>
          <w:b w:val="0"/>
          <w:bCs w:val="0"/>
          <w:i w:val="0"/>
          <w:iCs w:val="0"/>
        </w:rPr>
        <w:t>Прямые издержки на 1 к. м. продукции представлены в таблице.</w:t>
      </w:r>
    </w:p>
    <w:p w:rsidR="009633AE" w:rsidRPr="00581BB6" w:rsidRDefault="009633AE" w:rsidP="001577EB">
      <w:pPr>
        <w:spacing w:line="360" w:lineRule="auto"/>
        <w:ind w:firstLine="720"/>
        <w:jc w:val="both"/>
        <w:rPr>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2125"/>
        <w:gridCol w:w="2021"/>
        <w:gridCol w:w="829"/>
        <w:gridCol w:w="1221"/>
        <w:gridCol w:w="711"/>
      </w:tblGrid>
      <w:tr w:rsidR="009633AE" w:rsidRPr="00581BB6" w:rsidTr="00581BB6">
        <w:trPr>
          <w:tblHeader/>
        </w:trPr>
        <w:tc>
          <w:tcPr>
            <w:tcW w:w="0" w:type="auto"/>
          </w:tcPr>
          <w:p w:rsidR="009633AE" w:rsidRPr="00581BB6" w:rsidRDefault="009633AE" w:rsidP="00581BB6">
            <w:pPr>
              <w:spacing w:line="360" w:lineRule="auto"/>
              <w:jc w:val="both"/>
              <w:rPr>
                <w:rStyle w:val="PEStyleFont6"/>
                <w:rFonts w:ascii="Times New Roman" w:hAnsi="Times New Roman" w:cs="Times New Roman"/>
                <w:color w:val="000000"/>
                <w:sz w:val="20"/>
                <w:szCs w:val="20"/>
              </w:rPr>
            </w:pPr>
            <w:r w:rsidRPr="00581BB6">
              <w:rPr>
                <w:rStyle w:val="PEStyleFont6"/>
                <w:rFonts w:ascii="Times New Roman" w:hAnsi="Times New Roman" w:cs="Times New Roman"/>
                <w:color w:val="000000"/>
                <w:sz w:val="20"/>
                <w:szCs w:val="20"/>
              </w:rPr>
              <w:t>Наименование</w:t>
            </w:r>
          </w:p>
        </w:tc>
        <w:tc>
          <w:tcPr>
            <w:tcW w:w="0" w:type="auto"/>
          </w:tcPr>
          <w:p w:rsidR="009633AE" w:rsidRPr="00581BB6" w:rsidRDefault="009633AE" w:rsidP="00581BB6">
            <w:pPr>
              <w:spacing w:line="360" w:lineRule="auto"/>
              <w:jc w:val="both"/>
              <w:rPr>
                <w:rStyle w:val="PEStyleFont6"/>
                <w:rFonts w:ascii="Times New Roman" w:hAnsi="Times New Roman" w:cs="Times New Roman"/>
                <w:color w:val="000000"/>
                <w:sz w:val="20"/>
                <w:szCs w:val="20"/>
              </w:rPr>
            </w:pPr>
            <w:r w:rsidRPr="00581BB6">
              <w:rPr>
                <w:rStyle w:val="PEStyleFont6"/>
                <w:rFonts w:ascii="Times New Roman" w:hAnsi="Times New Roman" w:cs="Times New Roman"/>
                <w:color w:val="000000"/>
                <w:sz w:val="20"/>
                <w:szCs w:val="20"/>
              </w:rPr>
              <w:t>Единица измерения</w:t>
            </w:r>
          </w:p>
        </w:tc>
        <w:tc>
          <w:tcPr>
            <w:tcW w:w="0" w:type="auto"/>
          </w:tcPr>
          <w:p w:rsidR="009633AE" w:rsidRPr="00581BB6" w:rsidRDefault="009633AE" w:rsidP="00581BB6">
            <w:pPr>
              <w:spacing w:line="360" w:lineRule="auto"/>
              <w:jc w:val="both"/>
              <w:rPr>
                <w:rStyle w:val="PEStyleFont6"/>
                <w:rFonts w:ascii="Times New Roman" w:hAnsi="Times New Roman" w:cs="Times New Roman"/>
                <w:color w:val="000000"/>
                <w:sz w:val="20"/>
                <w:szCs w:val="20"/>
              </w:rPr>
            </w:pPr>
            <w:r w:rsidRPr="00581BB6">
              <w:rPr>
                <w:rStyle w:val="PEStyleFont6"/>
                <w:rFonts w:ascii="Times New Roman" w:hAnsi="Times New Roman" w:cs="Times New Roman"/>
                <w:color w:val="000000"/>
                <w:sz w:val="20"/>
                <w:szCs w:val="20"/>
              </w:rPr>
              <w:t>Расход</w:t>
            </w:r>
          </w:p>
        </w:tc>
        <w:tc>
          <w:tcPr>
            <w:tcW w:w="0" w:type="auto"/>
          </w:tcPr>
          <w:p w:rsidR="009633AE" w:rsidRPr="00581BB6" w:rsidRDefault="009633AE" w:rsidP="00581BB6">
            <w:pPr>
              <w:spacing w:line="360" w:lineRule="auto"/>
              <w:jc w:val="both"/>
              <w:rPr>
                <w:rStyle w:val="PEStyleFont6"/>
                <w:rFonts w:ascii="Times New Roman" w:hAnsi="Times New Roman" w:cs="Times New Roman"/>
                <w:color w:val="000000"/>
                <w:sz w:val="20"/>
                <w:szCs w:val="20"/>
              </w:rPr>
            </w:pPr>
            <w:r w:rsidRPr="00581BB6">
              <w:rPr>
                <w:rStyle w:val="PEStyleFont6"/>
                <w:rFonts w:ascii="Times New Roman" w:hAnsi="Times New Roman" w:cs="Times New Roman"/>
                <w:color w:val="000000"/>
                <w:sz w:val="20"/>
                <w:szCs w:val="20"/>
              </w:rPr>
              <w:t>Цена (руб.)</w:t>
            </w:r>
          </w:p>
        </w:tc>
        <w:tc>
          <w:tcPr>
            <w:tcW w:w="0" w:type="auto"/>
          </w:tcPr>
          <w:p w:rsidR="009633AE" w:rsidRPr="00581BB6" w:rsidRDefault="009633AE" w:rsidP="00581BB6">
            <w:pPr>
              <w:spacing w:line="360" w:lineRule="auto"/>
              <w:jc w:val="both"/>
              <w:rPr>
                <w:rStyle w:val="PEStyleFont6"/>
                <w:rFonts w:ascii="Times New Roman" w:hAnsi="Times New Roman" w:cs="Times New Roman"/>
                <w:color w:val="000000"/>
                <w:sz w:val="20"/>
                <w:szCs w:val="20"/>
              </w:rPr>
            </w:pPr>
            <w:r w:rsidRPr="00581BB6">
              <w:rPr>
                <w:rStyle w:val="PEStyleFont6"/>
                <w:rFonts w:ascii="Times New Roman" w:hAnsi="Times New Roman" w:cs="Times New Roman"/>
                <w:color w:val="000000"/>
                <w:sz w:val="20"/>
                <w:szCs w:val="20"/>
              </w:rPr>
              <w:t>(руб.)</w:t>
            </w:r>
          </w:p>
        </w:tc>
      </w:tr>
      <w:tr w:rsidR="009633AE" w:rsidRPr="00581BB6" w:rsidTr="00581BB6">
        <w:trPr>
          <w:cantSplit/>
        </w:trPr>
        <w:tc>
          <w:tcPr>
            <w:tcW w:w="0" w:type="auto"/>
            <w:gridSpan w:val="5"/>
          </w:tcPr>
          <w:p w:rsidR="009633AE" w:rsidRPr="00581BB6" w:rsidRDefault="009633AE" w:rsidP="00581BB6">
            <w:pPr>
              <w:spacing w:line="360" w:lineRule="auto"/>
              <w:jc w:val="both"/>
              <w:rPr>
                <w:rStyle w:val="PEStyleFont7"/>
                <w:rFonts w:ascii="Times New Roman" w:hAnsi="Times New Roman" w:cs="Times New Roman"/>
                <w:sz w:val="20"/>
                <w:szCs w:val="20"/>
              </w:rPr>
            </w:pPr>
            <w:r w:rsidRPr="00581BB6">
              <w:rPr>
                <w:rStyle w:val="PEStyleFont7"/>
                <w:rFonts w:ascii="Times New Roman" w:hAnsi="Times New Roman" w:cs="Times New Roman"/>
                <w:sz w:val="20"/>
                <w:szCs w:val="20"/>
              </w:rPr>
              <w:t>высушенный и отпакетированный пиломатериал</w:t>
            </w:r>
          </w:p>
        </w:tc>
      </w:tr>
      <w:tr w:rsidR="009633AE" w:rsidRPr="00581BB6" w:rsidTr="00581BB6">
        <w:tc>
          <w:tcPr>
            <w:tcW w:w="0" w:type="auto"/>
          </w:tcPr>
          <w:p w:rsidR="009633AE" w:rsidRPr="00581BB6" w:rsidRDefault="009633AE" w:rsidP="00581BB6">
            <w:pPr>
              <w:spacing w:line="360" w:lineRule="auto"/>
              <w:jc w:val="both"/>
              <w:rPr>
                <w:rStyle w:val="PEStyleFont8"/>
                <w:rFonts w:ascii="Times New Roman" w:hAnsi="Times New Roman" w:cs="Times New Roman"/>
                <w:sz w:val="20"/>
                <w:szCs w:val="20"/>
              </w:rPr>
            </w:pPr>
            <w:r w:rsidRPr="00581BB6">
              <w:rPr>
                <w:rStyle w:val="PEStyleFont8"/>
                <w:rFonts w:ascii="Times New Roman" w:hAnsi="Times New Roman" w:cs="Times New Roman"/>
                <w:sz w:val="20"/>
                <w:szCs w:val="20"/>
              </w:rPr>
              <w:t>Газ</w:t>
            </w:r>
          </w:p>
        </w:tc>
        <w:tc>
          <w:tcPr>
            <w:tcW w:w="0" w:type="auto"/>
          </w:tcPr>
          <w:p w:rsidR="009633AE" w:rsidRPr="00581BB6" w:rsidRDefault="009633AE" w:rsidP="00581BB6">
            <w:pPr>
              <w:spacing w:line="360" w:lineRule="auto"/>
              <w:jc w:val="both"/>
              <w:rPr>
                <w:rStyle w:val="PEStyleFont8"/>
                <w:rFonts w:ascii="Times New Roman" w:hAnsi="Times New Roman" w:cs="Times New Roman"/>
                <w:sz w:val="20"/>
                <w:szCs w:val="20"/>
              </w:rPr>
            </w:pPr>
            <w:r w:rsidRPr="00581BB6">
              <w:rPr>
                <w:rStyle w:val="PEStyleFont8"/>
                <w:rFonts w:ascii="Times New Roman" w:hAnsi="Times New Roman" w:cs="Times New Roman"/>
                <w:sz w:val="20"/>
                <w:szCs w:val="20"/>
              </w:rPr>
              <w:t>К.м.</w:t>
            </w:r>
          </w:p>
        </w:tc>
        <w:tc>
          <w:tcPr>
            <w:tcW w:w="0" w:type="auto"/>
          </w:tcPr>
          <w:p w:rsidR="009633AE" w:rsidRPr="00581BB6" w:rsidRDefault="009633AE" w:rsidP="00581BB6">
            <w:pPr>
              <w:spacing w:line="360" w:lineRule="auto"/>
              <w:jc w:val="both"/>
              <w:rPr>
                <w:rStyle w:val="PEStyleFont8"/>
                <w:rFonts w:ascii="Times New Roman" w:hAnsi="Times New Roman" w:cs="Times New Roman"/>
                <w:sz w:val="20"/>
                <w:szCs w:val="20"/>
              </w:rPr>
            </w:pPr>
            <w:r w:rsidRPr="00581BB6">
              <w:rPr>
                <w:rStyle w:val="PEStyleFont8"/>
                <w:rFonts w:ascii="Times New Roman" w:hAnsi="Times New Roman" w:cs="Times New Roman"/>
                <w:sz w:val="20"/>
                <w:szCs w:val="20"/>
              </w:rPr>
              <w:t>0,02</w:t>
            </w:r>
          </w:p>
        </w:tc>
        <w:tc>
          <w:tcPr>
            <w:tcW w:w="0" w:type="auto"/>
          </w:tcPr>
          <w:p w:rsidR="009633AE" w:rsidRPr="00581BB6" w:rsidRDefault="009633AE" w:rsidP="00581BB6">
            <w:pPr>
              <w:spacing w:line="360" w:lineRule="auto"/>
              <w:jc w:val="both"/>
              <w:rPr>
                <w:rStyle w:val="PEStyleFont8"/>
                <w:rFonts w:ascii="Times New Roman" w:hAnsi="Times New Roman" w:cs="Times New Roman"/>
                <w:sz w:val="20"/>
                <w:szCs w:val="20"/>
              </w:rPr>
            </w:pPr>
            <w:r w:rsidRPr="00581BB6">
              <w:rPr>
                <w:rStyle w:val="PEStyleFont8"/>
                <w:rFonts w:ascii="Times New Roman" w:hAnsi="Times New Roman" w:cs="Times New Roman"/>
                <w:sz w:val="20"/>
                <w:szCs w:val="20"/>
              </w:rPr>
              <w:t>413</w:t>
            </w:r>
          </w:p>
        </w:tc>
        <w:tc>
          <w:tcPr>
            <w:tcW w:w="0" w:type="auto"/>
          </w:tcPr>
          <w:p w:rsidR="009633AE" w:rsidRPr="00581BB6" w:rsidRDefault="009633AE" w:rsidP="00581BB6">
            <w:pPr>
              <w:spacing w:line="360" w:lineRule="auto"/>
              <w:jc w:val="both"/>
              <w:rPr>
                <w:rStyle w:val="PEStyleFont8"/>
                <w:rFonts w:ascii="Times New Roman" w:hAnsi="Times New Roman" w:cs="Times New Roman"/>
                <w:sz w:val="20"/>
                <w:szCs w:val="20"/>
              </w:rPr>
            </w:pPr>
            <w:r w:rsidRPr="00581BB6">
              <w:rPr>
                <w:rStyle w:val="PEStyleFont8"/>
                <w:rFonts w:ascii="Times New Roman" w:hAnsi="Times New Roman" w:cs="Times New Roman"/>
                <w:sz w:val="20"/>
                <w:szCs w:val="20"/>
              </w:rPr>
              <w:t>8,26</w:t>
            </w:r>
          </w:p>
        </w:tc>
      </w:tr>
      <w:tr w:rsidR="009633AE" w:rsidRPr="00581BB6" w:rsidTr="00581BB6">
        <w:tc>
          <w:tcPr>
            <w:tcW w:w="0" w:type="auto"/>
          </w:tcPr>
          <w:p w:rsidR="009633AE" w:rsidRPr="00581BB6" w:rsidRDefault="009633AE" w:rsidP="00581BB6">
            <w:pPr>
              <w:spacing w:line="360" w:lineRule="auto"/>
              <w:jc w:val="both"/>
              <w:rPr>
                <w:rStyle w:val="PEStyleFont8"/>
                <w:rFonts w:ascii="Times New Roman" w:hAnsi="Times New Roman" w:cs="Times New Roman"/>
                <w:sz w:val="20"/>
                <w:szCs w:val="20"/>
              </w:rPr>
            </w:pPr>
            <w:r w:rsidRPr="00581BB6">
              <w:rPr>
                <w:rStyle w:val="PEStyleFont8"/>
                <w:rFonts w:ascii="Times New Roman" w:hAnsi="Times New Roman" w:cs="Times New Roman"/>
                <w:sz w:val="20"/>
                <w:szCs w:val="20"/>
              </w:rPr>
              <w:t>Пиловочник (кругляк)</w:t>
            </w:r>
          </w:p>
        </w:tc>
        <w:tc>
          <w:tcPr>
            <w:tcW w:w="0" w:type="auto"/>
          </w:tcPr>
          <w:p w:rsidR="009633AE" w:rsidRPr="00581BB6" w:rsidRDefault="009633AE" w:rsidP="00581BB6">
            <w:pPr>
              <w:spacing w:line="360" w:lineRule="auto"/>
              <w:jc w:val="both"/>
              <w:rPr>
                <w:rStyle w:val="PEStyleFont8"/>
                <w:rFonts w:ascii="Times New Roman" w:hAnsi="Times New Roman" w:cs="Times New Roman"/>
                <w:sz w:val="20"/>
                <w:szCs w:val="20"/>
              </w:rPr>
            </w:pPr>
            <w:r w:rsidRPr="00581BB6">
              <w:rPr>
                <w:rStyle w:val="PEStyleFont8"/>
                <w:rFonts w:ascii="Times New Roman" w:hAnsi="Times New Roman" w:cs="Times New Roman"/>
                <w:sz w:val="20"/>
                <w:szCs w:val="20"/>
              </w:rPr>
              <w:t>К.м.</w:t>
            </w:r>
          </w:p>
        </w:tc>
        <w:tc>
          <w:tcPr>
            <w:tcW w:w="0" w:type="auto"/>
          </w:tcPr>
          <w:p w:rsidR="009633AE" w:rsidRPr="00581BB6" w:rsidRDefault="009633AE" w:rsidP="00581BB6">
            <w:pPr>
              <w:spacing w:line="360" w:lineRule="auto"/>
              <w:jc w:val="both"/>
              <w:rPr>
                <w:rStyle w:val="PEStyleFont8"/>
                <w:rFonts w:ascii="Times New Roman" w:hAnsi="Times New Roman" w:cs="Times New Roman"/>
                <w:sz w:val="20"/>
                <w:szCs w:val="20"/>
              </w:rPr>
            </w:pPr>
            <w:r w:rsidRPr="00581BB6">
              <w:rPr>
                <w:rStyle w:val="PEStyleFont8"/>
                <w:rFonts w:ascii="Times New Roman" w:hAnsi="Times New Roman" w:cs="Times New Roman"/>
                <w:sz w:val="20"/>
                <w:szCs w:val="20"/>
              </w:rPr>
              <w:t>1,54</w:t>
            </w:r>
          </w:p>
        </w:tc>
        <w:tc>
          <w:tcPr>
            <w:tcW w:w="0" w:type="auto"/>
          </w:tcPr>
          <w:p w:rsidR="009633AE" w:rsidRPr="00581BB6" w:rsidRDefault="009633AE" w:rsidP="00581BB6">
            <w:pPr>
              <w:spacing w:line="360" w:lineRule="auto"/>
              <w:jc w:val="both"/>
              <w:rPr>
                <w:rStyle w:val="PEStyleFont8"/>
                <w:rFonts w:ascii="Times New Roman" w:hAnsi="Times New Roman" w:cs="Times New Roman"/>
                <w:sz w:val="20"/>
                <w:szCs w:val="20"/>
              </w:rPr>
            </w:pPr>
            <w:r w:rsidRPr="00581BB6">
              <w:rPr>
                <w:rStyle w:val="PEStyleFont8"/>
                <w:rFonts w:ascii="Times New Roman" w:hAnsi="Times New Roman" w:cs="Times New Roman"/>
                <w:sz w:val="20"/>
                <w:szCs w:val="20"/>
              </w:rPr>
              <w:t>500</w:t>
            </w:r>
          </w:p>
        </w:tc>
        <w:tc>
          <w:tcPr>
            <w:tcW w:w="0" w:type="auto"/>
          </w:tcPr>
          <w:p w:rsidR="009633AE" w:rsidRPr="00581BB6" w:rsidRDefault="009633AE" w:rsidP="00581BB6">
            <w:pPr>
              <w:spacing w:line="360" w:lineRule="auto"/>
              <w:jc w:val="both"/>
              <w:rPr>
                <w:rStyle w:val="PEStyleFont8"/>
                <w:rFonts w:ascii="Times New Roman" w:hAnsi="Times New Roman" w:cs="Times New Roman"/>
                <w:sz w:val="20"/>
                <w:szCs w:val="20"/>
              </w:rPr>
            </w:pPr>
            <w:r w:rsidRPr="00581BB6">
              <w:rPr>
                <w:rStyle w:val="PEStyleFont8"/>
                <w:rFonts w:ascii="Times New Roman" w:hAnsi="Times New Roman" w:cs="Times New Roman"/>
                <w:sz w:val="20"/>
                <w:szCs w:val="20"/>
              </w:rPr>
              <w:t>770</w:t>
            </w:r>
          </w:p>
        </w:tc>
      </w:tr>
      <w:tr w:rsidR="009633AE" w:rsidRPr="00581BB6" w:rsidTr="00581BB6">
        <w:tc>
          <w:tcPr>
            <w:tcW w:w="0" w:type="auto"/>
          </w:tcPr>
          <w:p w:rsidR="009633AE" w:rsidRPr="00581BB6" w:rsidRDefault="009633AE" w:rsidP="00581BB6">
            <w:pPr>
              <w:spacing w:line="360" w:lineRule="auto"/>
              <w:jc w:val="both"/>
              <w:rPr>
                <w:rStyle w:val="PEStyleFont8"/>
                <w:rFonts w:ascii="Times New Roman" w:hAnsi="Times New Roman" w:cs="Times New Roman"/>
                <w:sz w:val="20"/>
                <w:szCs w:val="20"/>
              </w:rPr>
            </w:pPr>
            <w:r w:rsidRPr="00581BB6">
              <w:rPr>
                <w:rStyle w:val="PEStyleFont8"/>
                <w:rFonts w:ascii="Times New Roman" w:hAnsi="Times New Roman" w:cs="Times New Roman"/>
                <w:sz w:val="20"/>
                <w:szCs w:val="20"/>
              </w:rPr>
              <w:t>Электроэнергия</w:t>
            </w:r>
          </w:p>
        </w:tc>
        <w:tc>
          <w:tcPr>
            <w:tcW w:w="0" w:type="auto"/>
          </w:tcPr>
          <w:p w:rsidR="009633AE" w:rsidRPr="00581BB6" w:rsidRDefault="009633AE" w:rsidP="00581BB6">
            <w:pPr>
              <w:spacing w:line="360" w:lineRule="auto"/>
              <w:jc w:val="both"/>
              <w:rPr>
                <w:rStyle w:val="PEStyleFont8"/>
                <w:rFonts w:ascii="Times New Roman" w:hAnsi="Times New Roman" w:cs="Times New Roman"/>
                <w:sz w:val="20"/>
                <w:szCs w:val="20"/>
              </w:rPr>
            </w:pPr>
            <w:r w:rsidRPr="00581BB6">
              <w:rPr>
                <w:rStyle w:val="PEStyleFont8"/>
                <w:rFonts w:ascii="Times New Roman" w:hAnsi="Times New Roman" w:cs="Times New Roman"/>
                <w:sz w:val="20"/>
                <w:szCs w:val="20"/>
              </w:rPr>
              <w:t>Кв/ч</w:t>
            </w:r>
          </w:p>
        </w:tc>
        <w:tc>
          <w:tcPr>
            <w:tcW w:w="0" w:type="auto"/>
          </w:tcPr>
          <w:p w:rsidR="009633AE" w:rsidRPr="00581BB6" w:rsidRDefault="009633AE" w:rsidP="00581BB6">
            <w:pPr>
              <w:spacing w:line="360" w:lineRule="auto"/>
              <w:jc w:val="both"/>
              <w:rPr>
                <w:rStyle w:val="PEStyleFont8"/>
                <w:rFonts w:ascii="Times New Roman" w:hAnsi="Times New Roman" w:cs="Times New Roman"/>
                <w:sz w:val="20"/>
                <w:szCs w:val="20"/>
              </w:rPr>
            </w:pPr>
            <w:r w:rsidRPr="00581BB6">
              <w:rPr>
                <w:rStyle w:val="PEStyleFont8"/>
                <w:rFonts w:ascii="Times New Roman" w:hAnsi="Times New Roman" w:cs="Times New Roman"/>
                <w:sz w:val="20"/>
                <w:szCs w:val="20"/>
              </w:rPr>
              <w:t>0,646</w:t>
            </w:r>
          </w:p>
        </w:tc>
        <w:tc>
          <w:tcPr>
            <w:tcW w:w="0" w:type="auto"/>
          </w:tcPr>
          <w:p w:rsidR="009633AE" w:rsidRPr="00581BB6" w:rsidRDefault="009633AE" w:rsidP="00581BB6">
            <w:pPr>
              <w:spacing w:line="360" w:lineRule="auto"/>
              <w:jc w:val="both"/>
              <w:rPr>
                <w:rStyle w:val="PEStyleFont8"/>
                <w:rFonts w:ascii="Times New Roman" w:hAnsi="Times New Roman" w:cs="Times New Roman"/>
                <w:sz w:val="20"/>
                <w:szCs w:val="20"/>
              </w:rPr>
            </w:pPr>
            <w:r w:rsidRPr="00581BB6">
              <w:rPr>
                <w:rStyle w:val="PEStyleFont8"/>
                <w:rFonts w:ascii="Times New Roman" w:hAnsi="Times New Roman" w:cs="Times New Roman"/>
                <w:sz w:val="20"/>
                <w:szCs w:val="20"/>
              </w:rPr>
              <w:t>44,64</w:t>
            </w:r>
          </w:p>
        </w:tc>
        <w:tc>
          <w:tcPr>
            <w:tcW w:w="0" w:type="auto"/>
          </w:tcPr>
          <w:p w:rsidR="009633AE" w:rsidRPr="00581BB6" w:rsidRDefault="009633AE" w:rsidP="00581BB6">
            <w:pPr>
              <w:spacing w:line="360" w:lineRule="auto"/>
              <w:jc w:val="both"/>
              <w:rPr>
                <w:rStyle w:val="PEStyleFont8"/>
                <w:rFonts w:ascii="Times New Roman" w:hAnsi="Times New Roman" w:cs="Times New Roman"/>
                <w:sz w:val="20"/>
                <w:szCs w:val="20"/>
              </w:rPr>
            </w:pPr>
            <w:r w:rsidRPr="00581BB6">
              <w:rPr>
                <w:rStyle w:val="PEStyleFont8"/>
                <w:rFonts w:ascii="Times New Roman" w:hAnsi="Times New Roman" w:cs="Times New Roman"/>
                <w:sz w:val="20"/>
                <w:szCs w:val="20"/>
              </w:rPr>
              <w:t>28,84</w:t>
            </w:r>
          </w:p>
        </w:tc>
      </w:tr>
      <w:tr w:rsidR="009633AE" w:rsidRPr="00581BB6" w:rsidTr="00581BB6">
        <w:tc>
          <w:tcPr>
            <w:tcW w:w="0" w:type="auto"/>
          </w:tcPr>
          <w:p w:rsidR="009633AE" w:rsidRPr="00581BB6" w:rsidRDefault="009633AE" w:rsidP="00581BB6">
            <w:pPr>
              <w:spacing w:line="360" w:lineRule="auto"/>
              <w:jc w:val="both"/>
              <w:rPr>
                <w:rStyle w:val="PEStyleFont7"/>
                <w:rFonts w:ascii="Times New Roman" w:hAnsi="Times New Roman" w:cs="Times New Roman"/>
                <w:sz w:val="20"/>
                <w:szCs w:val="20"/>
              </w:rPr>
            </w:pPr>
            <w:r w:rsidRPr="00581BB6">
              <w:rPr>
                <w:rStyle w:val="PEStyleFont7"/>
                <w:rFonts w:ascii="Times New Roman" w:hAnsi="Times New Roman" w:cs="Times New Roman"/>
                <w:sz w:val="20"/>
                <w:szCs w:val="20"/>
              </w:rPr>
              <w:t>Сдельная зарплата</w:t>
            </w:r>
          </w:p>
        </w:tc>
        <w:tc>
          <w:tcPr>
            <w:tcW w:w="0" w:type="auto"/>
          </w:tcPr>
          <w:p w:rsidR="009633AE" w:rsidRPr="00581BB6" w:rsidRDefault="009633AE" w:rsidP="00581BB6">
            <w:pPr>
              <w:spacing w:line="360" w:lineRule="auto"/>
              <w:jc w:val="both"/>
              <w:rPr>
                <w:rStyle w:val="PEStyleFont7"/>
                <w:rFonts w:ascii="Times New Roman" w:hAnsi="Times New Roman" w:cs="Times New Roman"/>
                <w:sz w:val="20"/>
                <w:szCs w:val="20"/>
              </w:rPr>
            </w:pPr>
            <w:r w:rsidRPr="00581BB6">
              <w:rPr>
                <w:rStyle w:val="PEStyleFont7"/>
                <w:rFonts w:ascii="Times New Roman" w:hAnsi="Times New Roman" w:cs="Times New Roman"/>
                <w:sz w:val="20"/>
                <w:szCs w:val="20"/>
              </w:rPr>
              <w:t>Руб.</w:t>
            </w:r>
          </w:p>
        </w:tc>
        <w:tc>
          <w:tcPr>
            <w:tcW w:w="0" w:type="auto"/>
          </w:tcPr>
          <w:p w:rsidR="009633AE" w:rsidRPr="00581BB6" w:rsidRDefault="009633AE" w:rsidP="00581BB6">
            <w:pPr>
              <w:spacing w:line="360" w:lineRule="auto"/>
              <w:jc w:val="both"/>
              <w:rPr>
                <w:rStyle w:val="PEStyleFont7"/>
                <w:rFonts w:ascii="Times New Roman" w:hAnsi="Times New Roman" w:cs="Times New Roman"/>
                <w:sz w:val="20"/>
                <w:szCs w:val="20"/>
              </w:rPr>
            </w:pPr>
            <w:r w:rsidRPr="00581BB6">
              <w:rPr>
                <w:rStyle w:val="PEStyleFont7"/>
                <w:rFonts w:ascii="Times New Roman" w:hAnsi="Times New Roman" w:cs="Times New Roman"/>
                <w:sz w:val="20"/>
                <w:szCs w:val="20"/>
              </w:rPr>
              <w:t>-</w:t>
            </w:r>
          </w:p>
        </w:tc>
        <w:tc>
          <w:tcPr>
            <w:tcW w:w="0" w:type="auto"/>
          </w:tcPr>
          <w:p w:rsidR="009633AE" w:rsidRPr="00581BB6" w:rsidRDefault="009633AE" w:rsidP="00581BB6">
            <w:pPr>
              <w:spacing w:line="360" w:lineRule="auto"/>
              <w:jc w:val="both"/>
              <w:rPr>
                <w:rStyle w:val="PEStyleFont7"/>
                <w:rFonts w:ascii="Times New Roman" w:hAnsi="Times New Roman" w:cs="Times New Roman"/>
                <w:sz w:val="20"/>
                <w:szCs w:val="20"/>
              </w:rPr>
            </w:pPr>
            <w:r w:rsidRPr="00581BB6">
              <w:rPr>
                <w:rStyle w:val="PEStyleFont7"/>
                <w:rFonts w:ascii="Times New Roman" w:hAnsi="Times New Roman" w:cs="Times New Roman"/>
                <w:sz w:val="20"/>
                <w:szCs w:val="20"/>
              </w:rPr>
              <w:t>-</w:t>
            </w:r>
          </w:p>
        </w:tc>
        <w:tc>
          <w:tcPr>
            <w:tcW w:w="0" w:type="auto"/>
          </w:tcPr>
          <w:p w:rsidR="009633AE" w:rsidRPr="00581BB6" w:rsidRDefault="009633AE" w:rsidP="00581BB6">
            <w:pPr>
              <w:spacing w:line="360" w:lineRule="auto"/>
              <w:jc w:val="both"/>
              <w:rPr>
                <w:rStyle w:val="PEStyleFont7"/>
                <w:rFonts w:ascii="Times New Roman" w:hAnsi="Times New Roman" w:cs="Times New Roman"/>
                <w:sz w:val="20"/>
                <w:szCs w:val="20"/>
              </w:rPr>
            </w:pPr>
            <w:r w:rsidRPr="00581BB6">
              <w:rPr>
                <w:rStyle w:val="PEStyleFont7"/>
                <w:rFonts w:ascii="Times New Roman" w:hAnsi="Times New Roman" w:cs="Times New Roman"/>
                <w:sz w:val="20"/>
                <w:szCs w:val="20"/>
              </w:rPr>
              <w:t>65,00</w:t>
            </w:r>
          </w:p>
        </w:tc>
      </w:tr>
      <w:tr w:rsidR="009633AE" w:rsidRPr="00581BB6" w:rsidTr="00581BB6">
        <w:tc>
          <w:tcPr>
            <w:tcW w:w="0" w:type="auto"/>
          </w:tcPr>
          <w:p w:rsidR="009633AE" w:rsidRPr="00581BB6" w:rsidRDefault="009633AE" w:rsidP="00581BB6">
            <w:pPr>
              <w:spacing w:line="360" w:lineRule="auto"/>
              <w:jc w:val="both"/>
              <w:rPr>
                <w:rStyle w:val="PEStyleFont7"/>
                <w:rFonts w:ascii="Times New Roman" w:hAnsi="Times New Roman" w:cs="Times New Roman"/>
                <w:sz w:val="20"/>
                <w:szCs w:val="20"/>
              </w:rPr>
            </w:pPr>
            <w:r w:rsidRPr="00581BB6">
              <w:rPr>
                <w:rStyle w:val="PEStyleFont7"/>
                <w:rFonts w:ascii="Times New Roman" w:hAnsi="Times New Roman" w:cs="Times New Roman"/>
                <w:sz w:val="20"/>
                <w:szCs w:val="20"/>
              </w:rPr>
              <w:t>Всего</w:t>
            </w:r>
          </w:p>
        </w:tc>
        <w:tc>
          <w:tcPr>
            <w:tcW w:w="0" w:type="auto"/>
          </w:tcPr>
          <w:p w:rsidR="009633AE" w:rsidRPr="00581BB6" w:rsidRDefault="009633AE" w:rsidP="00581BB6">
            <w:pPr>
              <w:spacing w:line="360" w:lineRule="auto"/>
              <w:jc w:val="both"/>
              <w:rPr>
                <w:rStyle w:val="PEStyleFont7"/>
                <w:rFonts w:ascii="Times New Roman" w:hAnsi="Times New Roman" w:cs="Times New Roman"/>
                <w:sz w:val="20"/>
                <w:szCs w:val="20"/>
              </w:rPr>
            </w:pPr>
            <w:r w:rsidRPr="00581BB6">
              <w:rPr>
                <w:rStyle w:val="PEStyleFont7"/>
                <w:rFonts w:ascii="Times New Roman" w:hAnsi="Times New Roman" w:cs="Times New Roman"/>
                <w:sz w:val="20"/>
                <w:szCs w:val="20"/>
              </w:rPr>
              <w:t>Руб.</w:t>
            </w:r>
          </w:p>
        </w:tc>
        <w:tc>
          <w:tcPr>
            <w:tcW w:w="0" w:type="auto"/>
          </w:tcPr>
          <w:p w:rsidR="009633AE" w:rsidRPr="00581BB6" w:rsidRDefault="009633AE" w:rsidP="00581BB6">
            <w:pPr>
              <w:spacing w:line="360" w:lineRule="auto"/>
              <w:jc w:val="both"/>
              <w:rPr>
                <w:rStyle w:val="PEStyleFont7"/>
                <w:rFonts w:ascii="Times New Roman" w:hAnsi="Times New Roman" w:cs="Times New Roman"/>
                <w:sz w:val="20"/>
                <w:szCs w:val="20"/>
              </w:rPr>
            </w:pPr>
            <w:r w:rsidRPr="00581BB6">
              <w:rPr>
                <w:rStyle w:val="PEStyleFont7"/>
                <w:rFonts w:ascii="Times New Roman" w:hAnsi="Times New Roman" w:cs="Times New Roman"/>
                <w:sz w:val="20"/>
                <w:szCs w:val="20"/>
              </w:rPr>
              <w:t>-</w:t>
            </w:r>
          </w:p>
        </w:tc>
        <w:tc>
          <w:tcPr>
            <w:tcW w:w="0" w:type="auto"/>
          </w:tcPr>
          <w:p w:rsidR="009633AE" w:rsidRPr="00581BB6" w:rsidRDefault="009633AE" w:rsidP="00581BB6">
            <w:pPr>
              <w:spacing w:line="360" w:lineRule="auto"/>
              <w:jc w:val="both"/>
              <w:rPr>
                <w:rStyle w:val="PEStyleFont7"/>
                <w:rFonts w:ascii="Times New Roman" w:hAnsi="Times New Roman" w:cs="Times New Roman"/>
                <w:sz w:val="20"/>
                <w:szCs w:val="20"/>
              </w:rPr>
            </w:pPr>
            <w:r w:rsidRPr="00581BB6">
              <w:rPr>
                <w:rStyle w:val="PEStyleFont7"/>
                <w:rFonts w:ascii="Times New Roman" w:hAnsi="Times New Roman" w:cs="Times New Roman"/>
                <w:sz w:val="20"/>
                <w:szCs w:val="20"/>
              </w:rPr>
              <w:t>-</w:t>
            </w:r>
          </w:p>
        </w:tc>
        <w:tc>
          <w:tcPr>
            <w:tcW w:w="0" w:type="auto"/>
          </w:tcPr>
          <w:p w:rsidR="009633AE" w:rsidRPr="00581BB6" w:rsidRDefault="009633AE" w:rsidP="00581BB6">
            <w:pPr>
              <w:spacing w:line="360" w:lineRule="auto"/>
              <w:jc w:val="both"/>
              <w:rPr>
                <w:rStyle w:val="PEStyleFont7"/>
                <w:rFonts w:ascii="Times New Roman" w:hAnsi="Times New Roman" w:cs="Times New Roman"/>
                <w:sz w:val="20"/>
                <w:szCs w:val="20"/>
              </w:rPr>
            </w:pPr>
            <w:r w:rsidRPr="00581BB6">
              <w:rPr>
                <w:rStyle w:val="PEStyleFont7"/>
                <w:rFonts w:ascii="Times New Roman" w:hAnsi="Times New Roman" w:cs="Times New Roman"/>
                <w:sz w:val="20"/>
                <w:szCs w:val="20"/>
              </w:rPr>
              <w:fldChar w:fldCharType="begin"/>
            </w:r>
            <w:r w:rsidRPr="00581BB6">
              <w:rPr>
                <w:rStyle w:val="PEStyleFont7"/>
                <w:rFonts w:ascii="Times New Roman" w:hAnsi="Times New Roman" w:cs="Times New Roman"/>
                <w:sz w:val="20"/>
                <w:szCs w:val="20"/>
              </w:rPr>
              <w:instrText xml:space="preserve"> =SUM(ABOVE) </w:instrText>
            </w:r>
            <w:r w:rsidRPr="00581BB6">
              <w:rPr>
                <w:rStyle w:val="PEStyleFont7"/>
                <w:rFonts w:ascii="Times New Roman" w:hAnsi="Times New Roman" w:cs="Times New Roman"/>
                <w:sz w:val="20"/>
                <w:szCs w:val="20"/>
              </w:rPr>
              <w:fldChar w:fldCharType="separate"/>
            </w:r>
            <w:r w:rsidRPr="00581BB6">
              <w:rPr>
                <w:rStyle w:val="PEStyleFont7"/>
                <w:rFonts w:ascii="Times New Roman" w:hAnsi="Times New Roman" w:cs="Times New Roman"/>
                <w:noProof/>
                <w:sz w:val="20"/>
                <w:szCs w:val="20"/>
              </w:rPr>
              <w:t>872,1</w:t>
            </w:r>
            <w:r w:rsidRPr="00581BB6">
              <w:rPr>
                <w:rStyle w:val="PEStyleFont7"/>
                <w:rFonts w:ascii="Times New Roman" w:hAnsi="Times New Roman" w:cs="Times New Roman"/>
                <w:sz w:val="20"/>
                <w:szCs w:val="20"/>
              </w:rPr>
              <w:fldChar w:fldCharType="end"/>
            </w:r>
          </w:p>
        </w:tc>
      </w:tr>
    </w:tbl>
    <w:p w:rsidR="009633AE" w:rsidRPr="00581BB6" w:rsidRDefault="009633AE" w:rsidP="001577EB">
      <w:pPr>
        <w:spacing w:line="360" w:lineRule="auto"/>
        <w:ind w:firstLine="720"/>
        <w:jc w:val="both"/>
        <w:rPr>
          <w:sz w:val="28"/>
          <w:szCs w:val="28"/>
        </w:rPr>
      </w:pPr>
    </w:p>
    <w:p w:rsidR="009633AE" w:rsidRPr="00581BB6" w:rsidRDefault="009633AE" w:rsidP="001577EB">
      <w:pPr>
        <w:spacing w:line="360" w:lineRule="auto"/>
        <w:ind w:firstLine="720"/>
        <w:jc w:val="both"/>
        <w:rPr>
          <w:sz w:val="28"/>
          <w:szCs w:val="28"/>
        </w:rPr>
      </w:pPr>
      <w:r w:rsidRPr="00581BB6">
        <w:rPr>
          <w:sz w:val="28"/>
          <w:szCs w:val="28"/>
        </w:rPr>
        <w:t>Предполагается 100% загрузки оборудования, работа в две смены, при этом достигается следующий выпуск продукции:</w:t>
      </w:r>
    </w:p>
    <w:p w:rsidR="009633AE" w:rsidRPr="00581BB6" w:rsidRDefault="009633AE" w:rsidP="001577EB">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802"/>
        <w:gridCol w:w="1837"/>
      </w:tblGrid>
      <w:tr w:rsidR="009633AE" w:rsidRPr="00581BB6" w:rsidTr="00581BB6">
        <w:tc>
          <w:tcPr>
            <w:tcW w:w="517" w:type="dxa"/>
          </w:tcPr>
          <w:p w:rsidR="009633AE" w:rsidRPr="00581BB6" w:rsidRDefault="009633AE" w:rsidP="00581BB6">
            <w:pPr>
              <w:spacing w:line="360" w:lineRule="auto"/>
              <w:jc w:val="both"/>
              <w:rPr>
                <w:b/>
                <w:bCs/>
              </w:rPr>
            </w:pPr>
            <w:r w:rsidRPr="00581BB6">
              <w:rPr>
                <w:b/>
                <w:bCs/>
              </w:rPr>
              <w:t>№</w:t>
            </w:r>
          </w:p>
        </w:tc>
        <w:tc>
          <w:tcPr>
            <w:tcW w:w="1802" w:type="dxa"/>
          </w:tcPr>
          <w:p w:rsidR="009633AE" w:rsidRPr="00581BB6" w:rsidRDefault="009633AE" w:rsidP="00581BB6">
            <w:pPr>
              <w:spacing w:line="360" w:lineRule="auto"/>
              <w:jc w:val="both"/>
              <w:rPr>
                <w:b/>
                <w:bCs/>
              </w:rPr>
            </w:pPr>
            <w:r w:rsidRPr="00581BB6">
              <w:rPr>
                <w:b/>
                <w:bCs/>
              </w:rPr>
              <w:t>Период времени</w:t>
            </w:r>
          </w:p>
        </w:tc>
        <w:tc>
          <w:tcPr>
            <w:tcW w:w="1837" w:type="dxa"/>
          </w:tcPr>
          <w:p w:rsidR="009633AE" w:rsidRPr="00581BB6" w:rsidRDefault="009633AE" w:rsidP="00581BB6">
            <w:pPr>
              <w:spacing w:line="360" w:lineRule="auto"/>
              <w:jc w:val="both"/>
              <w:rPr>
                <w:b/>
                <w:bCs/>
              </w:rPr>
            </w:pPr>
            <w:r w:rsidRPr="00581BB6">
              <w:rPr>
                <w:b/>
                <w:bCs/>
              </w:rPr>
              <w:t>Количество, к.м.</w:t>
            </w:r>
          </w:p>
        </w:tc>
      </w:tr>
      <w:tr w:rsidR="009633AE" w:rsidRPr="00581BB6" w:rsidTr="00581BB6">
        <w:tc>
          <w:tcPr>
            <w:tcW w:w="517" w:type="dxa"/>
          </w:tcPr>
          <w:p w:rsidR="009633AE" w:rsidRPr="00581BB6" w:rsidRDefault="009633AE" w:rsidP="00581BB6">
            <w:pPr>
              <w:spacing w:line="360" w:lineRule="auto"/>
              <w:jc w:val="both"/>
            </w:pPr>
            <w:r w:rsidRPr="00581BB6">
              <w:t>1</w:t>
            </w:r>
          </w:p>
        </w:tc>
        <w:tc>
          <w:tcPr>
            <w:tcW w:w="1802" w:type="dxa"/>
          </w:tcPr>
          <w:p w:rsidR="009633AE" w:rsidRPr="00581BB6" w:rsidRDefault="009633AE" w:rsidP="00581BB6">
            <w:pPr>
              <w:spacing w:line="360" w:lineRule="auto"/>
              <w:jc w:val="both"/>
            </w:pPr>
            <w:r w:rsidRPr="00581BB6">
              <w:t>Час</w:t>
            </w:r>
          </w:p>
        </w:tc>
        <w:tc>
          <w:tcPr>
            <w:tcW w:w="1837" w:type="dxa"/>
          </w:tcPr>
          <w:p w:rsidR="009633AE" w:rsidRPr="00581BB6" w:rsidRDefault="009633AE" w:rsidP="00581BB6">
            <w:pPr>
              <w:spacing w:line="360" w:lineRule="auto"/>
              <w:jc w:val="both"/>
            </w:pPr>
            <w:r w:rsidRPr="00581BB6">
              <w:t>5</w:t>
            </w:r>
          </w:p>
        </w:tc>
      </w:tr>
      <w:tr w:rsidR="009633AE" w:rsidRPr="00581BB6" w:rsidTr="00581BB6">
        <w:tc>
          <w:tcPr>
            <w:tcW w:w="517" w:type="dxa"/>
          </w:tcPr>
          <w:p w:rsidR="009633AE" w:rsidRPr="00581BB6" w:rsidRDefault="009633AE" w:rsidP="00581BB6">
            <w:pPr>
              <w:spacing w:line="360" w:lineRule="auto"/>
              <w:jc w:val="both"/>
            </w:pPr>
            <w:r w:rsidRPr="00581BB6">
              <w:t>2</w:t>
            </w:r>
          </w:p>
        </w:tc>
        <w:tc>
          <w:tcPr>
            <w:tcW w:w="1802" w:type="dxa"/>
          </w:tcPr>
          <w:p w:rsidR="009633AE" w:rsidRPr="00581BB6" w:rsidRDefault="009633AE" w:rsidP="00581BB6">
            <w:pPr>
              <w:spacing w:line="360" w:lineRule="auto"/>
              <w:jc w:val="both"/>
            </w:pPr>
            <w:r w:rsidRPr="00581BB6">
              <w:t>Смена</w:t>
            </w:r>
          </w:p>
        </w:tc>
        <w:tc>
          <w:tcPr>
            <w:tcW w:w="1837" w:type="dxa"/>
          </w:tcPr>
          <w:p w:rsidR="009633AE" w:rsidRPr="00581BB6" w:rsidRDefault="009633AE" w:rsidP="00581BB6">
            <w:pPr>
              <w:spacing w:line="360" w:lineRule="auto"/>
              <w:jc w:val="both"/>
            </w:pPr>
            <w:r w:rsidRPr="00581BB6">
              <w:t>40</w:t>
            </w:r>
          </w:p>
        </w:tc>
      </w:tr>
      <w:tr w:rsidR="009633AE" w:rsidRPr="00581BB6" w:rsidTr="00581BB6">
        <w:tc>
          <w:tcPr>
            <w:tcW w:w="517" w:type="dxa"/>
          </w:tcPr>
          <w:p w:rsidR="009633AE" w:rsidRPr="00581BB6" w:rsidRDefault="009633AE" w:rsidP="00581BB6">
            <w:pPr>
              <w:spacing w:line="360" w:lineRule="auto"/>
              <w:jc w:val="both"/>
            </w:pPr>
            <w:r w:rsidRPr="00581BB6">
              <w:t>3</w:t>
            </w:r>
          </w:p>
        </w:tc>
        <w:tc>
          <w:tcPr>
            <w:tcW w:w="1802" w:type="dxa"/>
          </w:tcPr>
          <w:p w:rsidR="009633AE" w:rsidRPr="00581BB6" w:rsidRDefault="009633AE" w:rsidP="00581BB6">
            <w:pPr>
              <w:spacing w:line="360" w:lineRule="auto"/>
              <w:jc w:val="both"/>
            </w:pPr>
            <w:r w:rsidRPr="00581BB6">
              <w:t>День</w:t>
            </w:r>
          </w:p>
        </w:tc>
        <w:tc>
          <w:tcPr>
            <w:tcW w:w="1837" w:type="dxa"/>
          </w:tcPr>
          <w:p w:rsidR="009633AE" w:rsidRPr="00581BB6" w:rsidRDefault="009633AE" w:rsidP="00581BB6">
            <w:pPr>
              <w:spacing w:line="360" w:lineRule="auto"/>
              <w:jc w:val="both"/>
            </w:pPr>
            <w:r w:rsidRPr="00581BB6">
              <w:t>80</w:t>
            </w:r>
          </w:p>
        </w:tc>
      </w:tr>
      <w:tr w:rsidR="009633AE" w:rsidRPr="00581BB6" w:rsidTr="00581BB6">
        <w:tc>
          <w:tcPr>
            <w:tcW w:w="517" w:type="dxa"/>
          </w:tcPr>
          <w:p w:rsidR="009633AE" w:rsidRPr="00581BB6" w:rsidRDefault="009633AE" w:rsidP="00581BB6">
            <w:pPr>
              <w:spacing w:line="360" w:lineRule="auto"/>
              <w:jc w:val="both"/>
            </w:pPr>
            <w:r w:rsidRPr="00581BB6">
              <w:t>4</w:t>
            </w:r>
          </w:p>
        </w:tc>
        <w:tc>
          <w:tcPr>
            <w:tcW w:w="1802" w:type="dxa"/>
          </w:tcPr>
          <w:p w:rsidR="009633AE" w:rsidRPr="00581BB6" w:rsidRDefault="009633AE" w:rsidP="00581BB6">
            <w:pPr>
              <w:spacing w:line="360" w:lineRule="auto"/>
              <w:jc w:val="both"/>
            </w:pPr>
            <w:r w:rsidRPr="00581BB6">
              <w:t>Месяц</w:t>
            </w:r>
          </w:p>
        </w:tc>
        <w:tc>
          <w:tcPr>
            <w:tcW w:w="1837" w:type="dxa"/>
          </w:tcPr>
          <w:p w:rsidR="009633AE" w:rsidRPr="00581BB6" w:rsidRDefault="009633AE" w:rsidP="00581BB6">
            <w:pPr>
              <w:spacing w:line="360" w:lineRule="auto"/>
              <w:jc w:val="both"/>
            </w:pPr>
            <w:r w:rsidRPr="00581BB6">
              <w:t>2080</w:t>
            </w:r>
          </w:p>
        </w:tc>
      </w:tr>
      <w:tr w:rsidR="009633AE" w:rsidRPr="00581BB6" w:rsidTr="00581BB6">
        <w:tc>
          <w:tcPr>
            <w:tcW w:w="517" w:type="dxa"/>
          </w:tcPr>
          <w:p w:rsidR="009633AE" w:rsidRPr="00581BB6" w:rsidRDefault="009633AE" w:rsidP="00581BB6">
            <w:pPr>
              <w:spacing w:line="360" w:lineRule="auto"/>
              <w:jc w:val="both"/>
            </w:pPr>
            <w:r w:rsidRPr="00581BB6">
              <w:t>5</w:t>
            </w:r>
          </w:p>
        </w:tc>
        <w:tc>
          <w:tcPr>
            <w:tcW w:w="1802" w:type="dxa"/>
          </w:tcPr>
          <w:p w:rsidR="009633AE" w:rsidRPr="00581BB6" w:rsidRDefault="009633AE" w:rsidP="00581BB6">
            <w:pPr>
              <w:spacing w:line="360" w:lineRule="auto"/>
              <w:jc w:val="both"/>
            </w:pPr>
            <w:r w:rsidRPr="00581BB6">
              <w:t>Год</w:t>
            </w:r>
          </w:p>
        </w:tc>
        <w:tc>
          <w:tcPr>
            <w:tcW w:w="1837" w:type="dxa"/>
          </w:tcPr>
          <w:p w:rsidR="009633AE" w:rsidRPr="00581BB6" w:rsidRDefault="009633AE" w:rsidP="00581BB6">
            <w:pPr>
              <w:spacing w:line="360" w:lineRule="auto"/>
              <w:jc w:val="both"/>
            </w:pPr>
            <w:r w:rsidRPr="00581BB6">
              <w:t>24960</w:t>
            </w:r>
          </w:p>
        </w:tc>
      </w:tr>
    </w:tbl>
    <w:p w:rsidR="005D030D" w:rsidRDefault="005D030D" w:rsidP="001577EB">
      <w:pPr>
        <w:spacing w:line="360" w:lineRule="auto"/>
        <w:ind w:firstLine="720"/>
        <w:jc w:val="both"/>
        <w:rPr>
          <w:sz w:val="28"/>
          <w:szCs w:val="28"/>
        </w:rPr>
      </w:pPr>
    </w:p>
    <w:p w:rsidR="009633AE" w:rsidRPr="00581BB6" w:rsidRDefault="005D030D" w:rsidP="001577EB">
      <w:pPr>
        <w:spacing w:line="360" w:lineRule="auto"/>
        <w:ind w:firstLine="720"/>
        <w:jc w:val="both"/>
        <w:rPr>
          <w:sz w:val="28"/>
          <w:szCs w:val="28"/>
        </w:rPr>
      </w:pPr>
      <w:r>
        <w:rPr>
          <w:sz w:val="28"/>
          <w:szCs w:val="28"/>
        </w:rPr>
        <w:br w:type="page"/>
      </w:r>
      <w:r w:rsidR="009633AE" w:rsidRPr="00581BB6">
        <w:rPr>
          <w:sz w:val="28"/>
          <w:szCs w:val="28"/>
        </w:rPr>
        <w:t>2. Для осуществления производственного процесса используются земля (2,04 га), здания и соответствующее оборудование.</w:t>
      </w:r>
    </w:p>
    <w:p w:rsidR="009633AE" w:rsidRPr="00581BB6" w:rsidRDefault="009633AE" w:rsidP="001577EB">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3409"/>
        <w:gridCol w:w="1544"/>
      </w:tblGrid>
      <w:tr w:rsidR="009633AE" w:rsidRPr="00581BB6" w:rsidTr="00581BB6">
        <w:tc>
          <w:tcPr>
            <w:tcW w:w="517" w:type="dxa"/>
          </w:tcPr>
          <w:p w:rsidR="009633AE" w:rsidRPr="00581BB6" w:rsidRDefault="009633AE" w:rsidP="00581BB6">
            <w:pPr>
              <w:spacing w:line="360" w:lineRule="auto"/>
              <w:jc w:val="both"/>
              <w:rPr>
                <w:b/>
                <w:bCs/>
              </w:rPr>
            </w:pPr>
            <w:r w:rsidRPr="00581BB6">
              <w:rPr>
                <w:b/>
                <w:bCs/>
              </w:rPr>
              <w:t>№</w:t>
            </w:r>
          </w:p>
        </w:tc>
        <w:tc>
          <w:tcPr>
            <w:tcW w:w="3409" w:type="dxa"/>
          </w:tcPr>
          <w:p w:rsidR="009633AE" w:rsidRPr="00581BB6" w:rsidRDefault="009633AE" w:rsidP="00581BB6">
            <w:pPr>
              <w:spacing w:line="360" w:lineRule="auto"/>
              <w:jc w:val="both"/>
              <w:rPr>
                <w:b/>
                <w:bCs/>
              </w:rPr>
            </w:pPr>
            <w:r w:rsidRPr="00581BB6">
              <w:rPr>
                <w:b/>
                <w:bCs/>
              </w:rPr>
              <w:t>Наименование здания и их частей</w:t>
            </w:r>
          </w:p>
        </w:tc>
        <w:tc>
          <w:tcPr>
            <w:tcW w:w="1544" w:type="dxa"/>
          </w:tcPr>
          <w:p w:rsidR="009633AE" w:rsidRPr="00581BB6" w:rsidRDefault="009633AE" w:rsidP="00581BB6">
            <w:pPr>
              <w:spacing w:line="360" w:lineRule="auto"/>
              <w:jc w:val="both"/>
              <w:rPr>
                <w:b/>
                <w:bCs/>
              </w:rPr>
            </w:pPr>
            <w:r w:rsidRPr="00581BB6">
              <w:rPr>
                <w:b/>
                <w:bCs/>
              </w:rPr>
              <w:t>Площадь (м</w:t>
            </w:r>
            <w:r w:rsidRPr="00581BB6">
              <w:rPr>
                <w:b/>
                <w:bCs/>
                <w:vertAlign w:val="superscript"/>
              </w:rPr>
              <w:t>2</w:t>
            </w:r>
            <w:r w:rsidRPr="00581BB6">
              <w:rPr>
                <w:b/>
                <w:bCs/>
              </w:rPr>
              <w:t>)</w:t>
            </w:r>
          </w:p>
        </w:tc>
      </w:tr>
      <w:tr w:rsidR="009633AE" w:rsidRPr="00581BB6" w:rsidTr="00581BB6">
        <w:tc>
          <w:tcPr>
            <w:tcW w:w="517" w:type="dxa"/>
          </w:tcPr>
          <w:p w:rsidR="009633AE" w:rsidRPr="00581BB6" w:rsidRDefault="009633AE" w:rsidP="00581BB6">
            <w:pPr>
              <w:spacing w:line="360" w:lineRule="auto"/>
              <w:jc w:val="both"/>
            </w:pPr>
            <w:r w:rsidRPr="00581BB6">
              <w:t>1</w:t>
            </w:r>
          </w:p>
        </w:tc>
        <w:tc>
          <w:tcPr>
            <w:tcW w:w="3409" w:type="dxa"/>
          </w:tcPr>
          <w:p w:rsidR="009633AE" w:rsidRPr="00581BB6" w:rsidRDefault="009633AE" w:rsidP="00581BB6">
            <w:pPr>
              <w:spacing w:line="360" w:lineRule="auto"/>
              <w:jc w:val="both"/>
            </w:pPr>
            <w:r w:rsidRPr="00581BB6">
              <w:t>Административное</w:t>
            </w:r>
          </w:p>
        </w:tc>
        <w:tc>
          <w:tcPr>
            <w:tcW w:w="1544" w:type="dxa"/>
          </w:tcPr>
          <w:p w:rsidR="009633AE" w:rsidRPr="00581BB6" w:rsidRDefault="009633AE" w:rsidP="00581BB6">
            <w:pPr>
              <w:spacing w:line="360" w:lineRule="auto"/>
              <w:jc w:val="both"/>
            </w:pPr>
            <w:r w:rsidRPr="00581BB6">
              <w:t>237</w:t>
            </w:r>
          </w:p>
        </w:tc>
      </w:tr>
      <w:tr w:rsidR="009633AE" w:rsidRPr="00581BB6" w:rsidTr="00581BB6">
        <w:tc>
          <w:tcPr>
            <w:tcW w:w="517" w:type="dxa"/>
          </w:tcPr>
          <w:p w:rsidR="009633AE" w:rsidRPr="00581BB6" w:rsidRDefault="009633AE" w:rsidP="00581BB6">
            <w:pPr>
              <w:spacing w:line="360" w:lineRule="auto"/>
              <w:jc w:val="both"/>
            </w:pPr>
            <w:r w:rsidRPr="00581BB6">
              <w:t>2</w:t>
            </w:r>
          </w:p>
        </w:tc>
        <w:tc>
          <w:tcPr>
            <w:tcW w:w="3409" w:type="dxa"/>
          </w:tcPr>
          <w:p w:rsidR="009633AE" w:rsidRPr="00581BB6" w:rsidRDefault="009633AE" w:rsidP="00581BB6">
            <w:pPr>
              <w:spacing w:line="360" w:lineRule="auto"/>
              <w:jc w:val="both"/>
            </w:pPr>
            <w:r w:rsidRPr="00581BB6">
              <w:t>Проходная</w:t>
            </w:r>
          </w:p>
        </w:tc>
        <w:tc>
          <w:tcPr>
            <w:tcW w:w="1544" w:type="dxa"/>
          </w:tcPr>
          <w:p w:rsidR="009633AE" w:rsidRPr="00581BB6" w:rsidRDefault="009633AE" w:rsidP="00581BB6">
            <w:pPr>
              <w:spacing w:line="360" w:lineRule="auto"/>
              <w:jc w:val="both"/>
            </w:pPr>
            <w:r w:rsidRPr="00581BB6">
              <w:t>30</w:t>
            </w:r>
          </w:p>
        </w:tc>
      </w:tr>
      <w:tr w:rsidR="009633AE" w:rsidRPr="00581BB6" w:rsidTr="00581BB6">
        <w:tc>
          <w:tcPr>
            <w:tcW w:w="517" w:type="dxa"/>
          </w:tcPr>
          <w:p w:rsidR="009633AE" w:rsidRPr="00581BB6" w:rsidRDefault="009633AE" w:rsidP="00581BB6">
            <w:pPr>
              <w:spacing w:line="360" w:lineRule="auto"/>
              <w:jc w:val="both"/>
            </w:pPr>
            <w:r w:rsidRPr="00581BB6">
              <w:t>3</w:t>
            </w:r>
          </w:p>
        </w:tc>
        <w:tc>
          <w:tcPr>
            <w:tcW w:w="3409" w:type="dxa"/>
          </w:tcPr>
          <w:p w:rsidR="009633AE" w:rsidRPr="00581BB6" w:rsidRDefault="009633AE" w:rsidP="00581BB6">
            <w:pPr>
              <w:spacing w:line="360" w:lineRule="auto"/>
              <w:jc w:val="both"/>
            </w:pPr>
            <w:r w:rsidRPr="00581BB6">
              <w:t>Гараж</w:t>
            </w:r>
          </w:p>
        </w:tc>
        <w:tc>
          <w:tcPr>
            <w:tcW w:w="1544" w:type="dxa"/>
          </w:tcPr>
          <w:p w:rsidR="009633AE" w:rsidRPr="00581BB6" w:rsidRDefault="009633AE" w:rsidP="00581BB6">
            <w:pPr>
              <w:spacing w:line="360" w:lineRule="auto"/>
              <w:jc w:val="both"/>
            </w:pPr>
            <w:r w:rsidRPr="00581BB6">
              <w:t>823</w:t>
            </w:r>
          </w:p>
        </w:tc>
      </w:tr>
      <w:tr w:rsidR="009633AE" w:rsidRPr="00581BB6" w:rsidTr="00581BB6">
        <w:tc>
          <w:tcPr>
            <w:tcW w:w="517" w:type="dxa"/>
          </w:tcPr>
          <w:p w:rsidR="009633AE" w:rsidRPr="00581BB6" w:rsidRDefault="009633AE" w:rsidP="00581BB6">
            <w:pPr>
              <w:spacing w:line="360" w:lineRule="auto"/>
              <w:jc w:val="both"/>
            </w:pPr>
            <w:r w:rsidRPr="00581BB6">
              <w:t>4</w:t>
            </w:r>
          </w:p>
        </w:tc>
        <w:tc>
          <w:tcPr>
            <w:tcW w:w="3409" w:type="dxa"/>
          </w:tcPr>
          <w:p w:rsidR="009633AE" w:rsidRPr="00581BB6" w:rsidRDefault="009633AE" w:rsidP="00581BB6">
            <w:pPr>
              <w:spacing w:line="360" w:lineRule="auto"/>
              <w:jc w:val="both"/>
            </w:pPr>
            <w:r w:rsidRPr="00581BB6">
              <w:t>Склад</w:t>
            </w:r>
          </w:p>
        </w:tc>
        <w:tc>
          <w:tcPr>
            <w:tcW w:w="1544" w:type="dxa"/>
          </w:tcPr>
          <w:p w:rsidR="009633AE" w:rsidRPr="00581BB6" w:rsidRDefault="009633AE" w:rsidP="00581BB6">
            <w:pPr>
              <w:spacing w:line="360" w:lineRule="auto"/>
              <w:jc w:val="both"/>
            </w:pPr>
            <w:r w:rsidRPr="00581BB6">
              <w:t>1228</w:t>
            </w:r>
          </w:p>
        </w:tc>
      </w:tr>
      <w:tr w:rsidR="009633AE" w:rsidRPr="00581BB6" w:rsidTr="00581BB6">
        <w:tc>
          <w:tcPr>
            <w:tcW w:w="517" w:type="dxa"/>
          </w:tcPr>
          <w:p w:rsidR="009633AE" w:rsidRPr="00581BB6" w:rsidRDefault="009633AE" w:rsidP="00581BB6">
            <w:pPr>
              <w:spacing w:line="360" w:lineRule="auto"/>
              <w:jc w:val="both"/>
            </w:pPr>
            <w:r w:rsidRPr="00581BB6">
              <w:t>5</w:t>
            </w:r>
          </w:p>
        </w:tc>
        <w:tc>
          <w:tcPr>
            <w:tcW w:w="3409" w:type="dxa"/>
          </w:tcPr>
          <w:p w:rsidR="009633AE" w:rsidRPr="00581BB6" w:rsidRDefault="009633AE" w:rsidP="00581BB6">
            <w:pPr>
              <w:spacing w:line="360" w:lineRule="auto"/>
              <w:jc w:val="both"/>
            </w:pPr>
            <w:r w:rsidRPr="00581BB6">
              <w:t>Склад-ангар</w:t>
            </w:r>
          </w:p>
        </w:tc>
        <w:tc>
          <w:tcPr>
            <w:tcW w:w="1544" w:type="dxa"/>
          </w:tcPr>
          <w:p w:rsidR="009633AE" w:rsidRPr="00581BB6" w:rsidRDefault="009633AE" w:rsidP="00581BB6">
            <w:pPr>
              <w:spacing w:line="360" w:lineRule="auto"/>
              <w:jc w:val="both"/>
            </w:pPr>
            <w:r w:rsidRPr="00581BB6">
              <w:t>940</w:t>
            </w:r>
          </w:p>
        </w:tc>
      </w:tr>
      <w:tr w:rsidR="009633AE" w:rsidRPr="00581BB6" w:rsidTr="00581BB6">
        <w:tc>
          <w:tcPr>
            <w:tcW w:w="517" w:type="dxa"/>
          </w:tcPr>
          <w:p w:rsidR="009633AE" w:rsidRPr="00581BB6" w:rsidRDefault="009633AE" w:rsidP="00581BB6">
            <w:pPr>
              <w:spacing w:line="360" w:lineRule="auto"/>
              <w:jc w:val="both"/>
            </w:pPr>
            <w:r w:rsidRPr="00581BB6">
              <w:t>6</w:t>
            </w:r>
          </w:p>
        </w:tc>
        <w:tc>
          <w:tcPr>
            <w:tcW w:w="3409" w:type="dxa"/>
          </w:tcPr>
          <w:p w:rsidR="009633AE" w:rsidRPr="00581BB6" w:rsidRDefault="009633AE" w:rsidP="00581BB6">
            <w:pPr>
              <w:spacing w:line="360" w:lineRule="auto"/>
              <w:jc w:val="both"/>
            </w:pPr>
            <w:r w:rsidRPr="00581BB6">
              <w:t>Навес</w:t>
            </w:r>
          </w:p>
        </w:tc>
        <w:tc>
          <w:tcPr>
            <w:tcW w:w="1544" w:type="dxa"/>
          </w:tcPr>
          <w:p w:rsidR="009633AE" w:rsidRPr="00581BB6" w:rsidRDefault="009633AE" w:rsidP="00581BB6">
            <w:pPr>
              <w:spacing w:line="360" w:lineRule="auto"/>
              <w:jc w:val="both"/>
            </w:pPr>
            <w:r w:rsidRPr="00581BB6">
              <w:t>80</w:t>
            </w:r>
          </w:p>
        </w:tc>
      </w:tr>
      <w:tr w:rsidR="009633AE" w:rsidRPr="00581BB6" w:rsidTr="00581BB6">
        <w:tc>
          <w:tcPr>
            <w:tcW w:w="517" w:type="dxa"/>
          </w:tcPr>
          <w:p w:rsidR="009633AE" w:rsidRPr="00581BB6" w:rsidRDefault="009633AE" w:rsidP="00581BB6">
            <w:pPr>
              <w:spacing w:line="360" w:lineRule="auto"/>
              <w:jc w:val="both"/>
            </w:pPr>
            <w:r w:rsidRPr="00581BB6">
              <w:t>7</w:t>
            </w:r>
          </w:p>
        </w:tc>
        <w:tc>
          <w:tcPr>
            <w:tcW w:w="3409" w:type="dxa"/>
          </w:tcPr>
          <w:p w:rsidR="009633AE" w:rsidRPr="00581BB6" w:rsidRDefault="009633AE" w:rsidP="00581BB6">
            <w:pPr>
              <w:spacing w:line="360" w:lineRule="auto"/>
              <w:jc w:val="both"/>
            </w:pPr>
            <w:r w:rsidRPr="00581BB6">
              <w:t>Цех № 1</w:t>
            </w:r>
          </w:p>
        </w:tc>
        <w:tc>
          <w:tcPr>
            <w:tcW w:w="1544" w:type="dxa"/>
          </w:tcPr>
          <w:p w:rsidR="009633AE" w:rsidRPr="00581BB6" w:rsidRDefault="009633AE" w:rsidP="00581BB6">
            <w:pPr>
              <w:spacing w:line="360" w:lineRule="auto"/>
              <w:jc w:val="both"/>
            </w:pPr>
            <w:r w:rsidRPr="00581BB6">
              <w:t>345</w:t>
            </w:r>
          </w:p>
        </w:tc>
      </w:tr>
      <w:tr w:rsidR="009633AE" w:rsidRPr="00581BB6" w:rsidTr="00581BB6">
        <w:tc>
          <w:tcPr>
            <w:tcW w:w="517" w:type="dxa"/>
          </w:tcPr>
          <w:p w:rsidR="009633AE" w:rsidRPr="00581BB6" w:rsidRDefault="009633AE" w:rsidP="00581BB6">
            <w:pPr>
              <w:spacing w:line="360" w:lineRule="auto"/>
              <w:jc w:val="both"/>
            </w:pPr>
            <w:r w:rsidRPr="00581BB6">
              <w:t>8</w:t>
            </w:r>
          </w:p>
        </w:tc>
        <w:tc>
          <w:tcPr>
            <w:tcW w:w="3409" w:type="dxa"/>
          </w:tcPr>
          <w:p w:rsidR="009633AE" w:rsidRPr="00581BB6" w:rsidRDefault="009633AE" w:rsidP="00581BB6">
            <w:pPr>
              <w:spacing w:line="360" w:lineRule="auto"/>
              <w:jc w:val="both"/>
            </w:pPr>
            <w:r w:rsidRPr="00581BB6">
              <w:t>Цех № 2</w:t>
            </w:r>
          </w:p>
        </w:tc>
        <w:tc>
          <w:tcPr>
            <w:tcW w:w="1544" w:type="dxa"/>
          </w:tcPr>
          <w:p w:rsidR="009633AE" w:rsidRPr="00581BB6" w:rsidRDefault="009633AE" w:rsidP="00581BB6">
            <w:pPr>
              <w:spacing w:line="360" w:lineRule="auto"/>
              <w:jc w:val="both"/>
            </w:pPr>
            <w:r w:rsidRPr="00581BB6">
              <w:t>1079</w:t>
            </w:r>
          </w:p>
        </w:tc>
      </w:tr>
      <w:tr w:rsidR="009633AE" w:rsidRPr="00581BB6" w:rsidTr="00581BB6">
        <w:tc>
          <w:tcPr>
            <w:tcW w:w="517" w:type="dxa"/>
          </w:tcPr>
          <w:p w:rsidR="009633AE" w:rsidRPr="00581BB6" w:rsidRDefault="009633AE" w:rsidP="00581BB6">
            <w:pPr>
              <w:spacing w:line="360" w:lineRule="auto"/>
              <w:jc w:val="both"/>
            </w:pPr>
            <w:r w:rsidRPr="00581BB6">
              <w:t>9</w:t>
            </w:r>
          </w:p>
        </w:tc>
        <w:tc>
          <w:tcPr>
            <w:tcW w:w="3409" w:type="dxa"/>
          </w:tcPr>
          <w:p w:rsidR="009633AE" w:rsidRPr="00581BB6" w:rsidRDefault="009633AE" w:rsidP="00581BB6">
            <w:pPr>
              <w:spacing w:line="360" w:lineRule="auto"/>
              <w:jc w:val="both"/>
            </w:pPr>
            <w:r w:rsidRPr="00581BB6">
              <w:t>Рампа</w:t>
            </w:r>
          </w:p>
        </w:tc>
        <w:tc>
          <w:tcPr>
            <w:tcW w:w="1544" w:type="dxa"/>
          </w:tcPr>
          <w:p w:rsidR="009633AE" w:rsidRPr="00581BB6" w:rsidRDefault="009633AE" w:rsidP="00581BB6">
            <w:pPr>
              <w:spacing w:line="360" w:lineRule="auto"/>
              <w:jc w:val="both"/>
            </w:pPr>
            <w:r w:rsidRPr="00581BB6">
              <w:t>364</w:t>
            </w:r>
          </w:p>
        </w:tc>
      </w:tr>
      <w:tr w:rsidR="009633AE" w:rsidRPr="00581BB6" w:rsidTr="00581BB6">
        <w:tc>
          <w:tcPr>
            <w:tcW w:w="517" w:type="dxa"/>
          </w:tcPr>
          <w:p w:rsidR="009633AE" w:rsidRPr="00581BB6" w:rsidRDefault="009633AE" w:rsidP="00581BB6">
            <w:pPr>
              <w:spacing w:line="360" w:lineRule="auto"/>
              <w:jc w:val="both"/>
            </w:pPr>
            <w:r w:rsidRPr="00581BB6">
              <w:t>10</w:t>
            </w:r>
          </w:p>
        </w:tc>
        <w:tc>
          <w:tcPr>
            <w:tcW w:w="3409" w:type="dxa"/>
          </w:tcPr>
          <w:p w:rsidR="009633AE" w:rsidRPr="00581BB6" w:rsidRDefault="009633AE" w:rsidP="00581BB6">
            <w:pPr>
              <w:spacing w:line="360" w:lineRule="auto"/>
              <w:jc w:val="both"/>
            </w:pPr>
            <w:r w:rsidRPr="00581BB6">
              <w:t>Котельная</w:t>
            </w:r>
          </w:p>
        </w:tc>
        <w:tc>
          <w:tcPr>
            <w:tcW w:w="1544" w:type="dxa"/>
          </w:tcPr>
          <w:p w:rsidR="009633AE" w:rsidRPr="00581BB6" w:rsidRDefault="009633AE" w:rsidP="00581BB6">
            <w:pPr>
              <w:spacing w:line="360" w:lineRule="auto"/>
              <w:jc w:val="both"/>
            </w:pPr>
            <w:r w:rsidRPr="00581BB6">
              <w:t>180</w:t>
            </w:r>
          </w:p>
        </w:tc>
      </w:tr>
    </w:tbl>
    <w:p w:rsidR="009633AE" w:rsidRPr="00581BB6" w:rsidRDefault="009633AE" w:rsidP="001577EB">
      <w:pPr>
        <w:spacing w:line="360" w:lineRule="auto"/>
        <w:ind w:firstLine="720"/>
        <w:jc w:val="both"/>
        <w:rPr>
          <w:sz w:val="28"/>
          <w:szCs w:val="28"/>
        </w:rPr>
      </w:pPr>
    </w:p>
    <w:p w:rsidR="009633AE" w:rsidRPr="00581BB6" w:rsidRDefault="009633AE" w:rsidP="001577EB">
      <w:pPr>
        <w:spacing w:line="360" w:lineRule="auto"/>
        <w:ind w:firstLine="720"/>
        <w:jc w:val="both"/>
        <w:rPr>
          <w:sz w:val="28"/>
          <w:szCs w:val="28"/>
        </w:rPr>
      </w:pPr>
      <w:r w:rsidRPr="00581BB6">
        <w:rPr>
          <w:sz w:val="28"/>
          <w:szCs w:val="28"/>
        </w:rPr>
        <w:t>Описание основных производственных фондов по состоянию на 1 января 2001 г. (в т. ч. затраты на монтаж, наладку, обучение)</w:t>
      </w:r>
    </w:p>
    <w:p w:rsidR="009633AE" w:rsidRPr="00581BB6" w:rsidRDefault="009633AE" w:rsidP="001577EB">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2480"/>
        <w:gridCol w:w="3032"/>
        <w:gridCol w:w="1569"/>
        <w:gridCol w:w="785"/>
        <w:gridCol w:w="1287"/>
      </w:tblGrid>
      <w:tr w:rsidR="009633AE" w:rsidRPr="00581BB6" w:rsidTr="00581BB6">
        <w:trPr>
          <w:cantSplit/>
        </w:trPr>
        <w:tc>
          <w:tcPr>
            <w:tcW w:w="0" w:type="auto"/>
          </w:tcPr>
          <w:p w:rsidR="009633AE" w:rsidRPr="00581BB6" w:rsidRDefault="009633AE" w:rsidP="00581BB6">
            <w:pPr>
              <w:spacing w:line="360" w:lineRule="auto"/>
              <w:jc w:val="both"/>
              <w:rPr>
                <w:b/>
                <w:bCs/>
              </w:rPr>
            </w:pPr>
            <w:r w:rsidRPr="00581BB6">
              <w:rPr>
                <w:b/>
                <w:bCs/>
              </w:rPr>
              <w:t>№</w:t>
            </w:r>
          </w:p>
        </w:tc>
        <w:tc>
          <w:tcPr>
            <w:tcW w:w="0" w:type="auto"/>
          </w:tcPr>
          <w:p w:rsidR="009633AE" w:rsidRPr="00581BB6" w:rsidRDefault="009633AE" w:rsidP="00581BB6">
            <w:pPr>
              <w:spacing w:line="360" w:lineRule="auto"/>
              <w:jc w:val="both"/>
              <w:rPr>
                <w:b/>
                <w:bCs/>
              </w:rPr>
            </w:pPr>
            <w:r w:rsidRPr="00581BB6">
              <w:rPr>
                <w:b/>
                <w:bCs/>
              </w:rPr>
              <w:t>Наименование</w:t>
            </w:r>
          </w:p>
        </w:tc>
        <w:tc>
          <w:tcPr>
            <w:tcW w:w="0" w:type="auto"/>
          </w:tcPr>
          <w:p w:rsidR="009633AE" w:rsidRPr="00581BB6" w:rsidRDefault="009633AE" w:rsidP="00581BB6">
            <w:pPr>
              <w:spacing w:line="360" w:lineRule="auto"/>
              <w:jc w:val="both"/>
              <w:rPr>
                <w:b/>
                <w:bCs/>
              </w:rPr>
            </w:pPr>
            <w:r w:rsidRPr="00581BB6">
              <w:rPr>
                <w:b/>
                <w:bCs/>
              </w:rPr>
              <w:t>Описание</w:t>
            </w:r>
          </w:p>
        </w:tc>
        <w:tc>
          <w:tcPr>
            <w:tcW w:w="0" w:type="auto"/>
            <w:tcBorders>
              <w:bottom w:val="nil"/>
            </w:tcBorders>
          </w:tcPr>
          <w:p w:rsidR="009633AE" w:rsidRPr="00581BB6" w:rsidRDefault="009633AE" w:rsidP="005D030D">
            <w:pPr>
              <w:spacing w:line="360" w:lineRule="auto"/>
              <w:jc w:val="both"/>
              <w:rPr>
                <w:b/>
                <w:bCs/>
              </w:rPr>
            </w:pPr>
            <w:r w:rsidRPr="00581BB6">
              <w:rPr>
                <w:b/>
                <w:bCs/>
              </w:rPr>
              <w:t>Годовая норма амортизации</w:t>
            </w:r>
          </w:p>
        </w:tc>
        <w:tc>
          <w:tcPr>
            <w:tcW w:w="0" w:type="auto"/>
            <w:tcBorders>
              <w:bottom w:val="nil"/>
            </w:tcBorders>
          </w:tcPr>
          <w:p w:rsidR="009633AE" w:rsidRPr="00581BB6" w:rsidRDefault="009633AE" w:rsidP="00581BB6">
            <w:pPr>
              <w:spacing w:line="360" w:lineRule="auto"/>
              <w:jc w:val="both"/>
              <w:rPr>
                <w:b/>
                <w:bCs/>
              </w:rPr>
            </w:pPr>
            <w:r w:rsidRPr="00581BB6">
              <w:rPr>
                <w:b/>
                <w:bCs/>
              </w:rPr>
              <w:t>Износ %</w:t>
            </w:r>
          </w:p>
        </w:tc>
        <w:tc>
          <w:tcPr>
            <w:tcW w:w="0" w:type="auto"/>
            <w:tcBorders>
              <w:bottom w:val="nil"/>
            </w:tcBorders>
          </w:tcPr>
          <w:p w:rsidR="009633AE" w:rsidRPr="00581BB6" w:rsidRDefault="009633AE" w:rsidP="00581BB6">
            <w:pPr>
              <w:spacing w:line="360" w:lineRule="auto"/>
              <w:jc w:val="both"/>
              <w:rPr>
                <w:b/>
                <w:bCs/>
              </w:rPr>
            </w:pPr>
            <w:r w:rsidRPr="00581BB6">
              <w:rPr>
                <w:b/>
                <w:bCs/>
              </w:rPr>
              <w:t>Балансо-вая стоимость</w:t>
            </w:r>
          </w:p>
        </w:tc>
      </w:tr>
      <w:tr w:rsidR="009633AE" w:rsidRPr="00581BB6" w:rsidTr="00581BB6">
        <w:trPr>
          <w:cantSplit/>
        </w:trPr>
        <w:tc>
          <w:tcPr>
            <w:tcW w:w="0" w:type="auto"/>
          </w:tcPr>
          <w:p w:rsidR="009633AE" w:rsidRPr="00581BB6" w:rsidRDefault="009633AE" w:rsidP="00581BB6">
            <w:pPr>
              <w:spacing w:line="360" w:lineRule="auto"/>
              <w:jc w:val="both"/>
            </w:pPr>
            <w:r w:rsidRPr="00581BB6">
              <w:t>1</w:t>
            </w:r>
          </w:p>
        </w:tc>
        <w:tc>
          <w:tcPr>
            <w:tcW w:w="0" w:type="auto"/>
          </w:tcPr>
          <w:p w:rsidR="009633AE" w:rsidRPr="00581BB6" w:rsidRDefault="009633AE" w:rsidP="00581BB6">
            <w:pPr>
              <w:spacing w:line="360" w:lineRule="auto"/>
              <w:jc w:val="both"/>
            </w:pPr>
            <w:r w:rsidRPr="00581BB6">
              <w:t>Производственная база</w:t>
            </w:r>
          </w:p>
          <w:p w:rsidR="009633AE" w:rsidRPr="00581BB6" w:rsidRDefault="009633AE" w:rsidP="00581BB6">
            <w:pPr>
              <w:spacing w:line="360" w:lineRule="auto"/>
              <w:jc w:val="both"/>
            </w:pPr>
            <w:r w:rsidRPr="00581BB6">
              <w:t>(собственная)</w:t>
            </w:r>
          </w:p>
        </w:tc>
        <w:tc>
          <w:tcPr>
            <w:tcW w:w="0" w:type="auto"/>
          </w:tcPr>
          <w:p w:rsidR="009633AE" w:rsidRPr="00581BB6" w:rsidRDefault="009633AE" w:rsidP="00581BB6">
            <w:pPr>
              <w:spacing w:line="360" w:lineRule="auto"/>
              <w:jc w:val="both"/>
            </w:pPr>
            <w:r w:rsidRPr="00581BB6">
              <w:t>Администрация, склады, цеха и др., обеспечена следующими коммуникациями: газопровод, ж/д подъезд, электроэнергия, канализация, телефон</w:t>
            </w:r>
          </w:p>
        </w:tc>
        <w:tc>
          <w:tcPr>
            <w:tcW w:w="0" w:type="auto"/>
          </w:tcPr>
          <w:p w:rsidR="009633AE" w:rsidRPr="00581BB6" w:rsidRDefault="009633AE" w:rsidP="00581BB6">
            <w:pPr>
              <w:spacing w:line="360" w:lineRule="auto"/>
              <w:jc w:val="both"/>
            </w:pPr>
            <w:r w:rsidRPr="00581BB6">
              <w:t>1,7</w:t>
            </w:r>
          </w:p>
        </w:tc>
        <w:tc>
          <w:tcPr>
            <w:tcW w:w="0" w:type="auto"/>
          </w:tcPr>
          <w:p w:rsidR="009633AE" w:rsidRPr="00581BB6" w:rsidRDefault="009633AE" w:rsidP="00581BB6">
            <w:pPr>
              <w:spacing w:line="360" w:lineRule="auto"/>
              <w:jc w:val="both"/>
            </w:pPr>
            <w:r w:rsidRPr="00581BB6">
              <w:t>20</w:t>
            </w:r>
          </w:p>
        </w:tc>
        <w:tc>
          <w:tcPr>
            <w:tcW w:w="0" w:type="auto"/>
          </w:tcPr>
          <w:p w:rsidR="009633AE" w:rsidRPr="00581BB6" w:rsidRDefault="009633AE" w:rsidP="00581BB6">
            <w:pPr>
              <w:spacing w:line="360" w:lineRule="auto"/>
              <w:jc w:val="both"/>
            </w:pPr>
            <w:r w:rsidRPr="00581BB6">
              <w:t>8 600 000</w:t>
            </w:r>
          </w:p>
        </w:tc>
      </w:tr>
      <w:tr w:rsidR="009633AE" w:rsidRPr="00581BB6" w:rsidTr="00581BB6">
        <w:trPr>
          <w:cantSplit/>
        </w:trPr>
        <w:tc>
          <w:tcPr>
            <w:tcW w:w="0" w:type="auto"/>
          </w:tcPr>
          <w:p w:rsidR="009633AE" w:rsidRPr="00581BB6" w:rsidRDefault="009633AE" w:rsidP="00581BB6">
            <w:pPr>
              <w:spacing w:line="360" w:lineRule="auto"/>
              <w:jc w:val="both"/>
            </w:pPr>
            <w:r w:rsidRPr="00581BB6">
              <w:t>2</w:t>
            </w:r>
          </w:p>
        </w:tc>
        <w:tc>
          <w:tcPr>
            <w:tcW w:w="0" w:type="auto"/>
          </w:tcPr>
          <w:p w:rsidR="009633AE" w:rsidRPr="00581BB6" w:rsidRDefault="009633AE" w:rsidP="00581BB6">
            <w:pPr>
              <w:spacing w:line="360" w:lineRule="auto"/>
              <w:jc w:val="both"/>
            </w:pPr>
            <w:r w:rsidRPr="00581BB6">
              <w:t>Железнодорожный тупик (покупка)</w:t>
            </w:r>
          </w:p>
        </w:tc>
        <w:tc>
          <w:tcPr>
            <w:tcW w:w="0" w:type="auto"/>
          </w:tcPr>
          <w:p w:rsidR="009633AE" w:rsidRPr="00581BB6" w:rsidRDefault="009633AE" w:rsidP="00581BB6">
            <w:pPr>
              <w:spacing w:line="360" w:lineRule="auto"/>
              <w:jc w:val="both"/>
            </w:pPr>
            <w:r w:rsidRPr="00581BB6">
              <w:t>Тупик для разгрузки-загрузки вагонов</w:t>
            </w:r>
          </w:p>
        </w:tc>
        <w:tc>
          <w:tcPr>
            <w:tcW w:w="0" w:type="auto"/>
          </w:tcPr>
          <w:p w:rsidR="009633AE" w:rsidRPr="00581BB6" w:rsidRDefault="009633AE" w:rsidP="00581BB6">
            <w:pPr>
              <w:spacing w:line="360" w:lineRule="auto"/>
              <w:jc w:val="both"/>
            </w:pPr>
            <w:r w:rsidRPr="00581BB6">
              <w:t>4</w:t>
            </w:r>
          </w:p>
        </w:tc>
        <w:tc>
          <w:tcPr>
            <w:tcW w:w="0" w:type="auto"/>
          </w:tcPr>
          <w:p w:rsidR="009633AE" w:rsidRPr="00581BB6" w:rsidRDefault="009633AE" w:rsidP="00581BB6">
            <w:pPr>
              <w:spacing w:line="360" w:lineRule="auto"/>
              <w:jc w:val="both"/>
            </w:pPr>
            <w:r w:rsidRPr="00581BB6">
              <w:t>34</w:t>
            </w:r>
          </w:p>
        </w:tc>
        <w:tc>
          <w:tcPr>
            <w:tcW w:w="0" w:type="auto"/>
          </w:tcPr>
          <w:p w:rsidR="009633AE" w:rsidRPr="00581BB6" w:rsidRDefault="009633AE" w:rsidP="00581BB6">
            <w:pPr>
              <w:spacing w:line="360" w:lineRule="auto"/>
              <w:jc w:val="both"/>
            </w:pPr>
            <w:r w:rsidRPr="00581BB6">
              <w:t>700 000</w:t>
            </w:r>
          </w:p>
        </w:tc>
      </w:tr>
      <w:tr w:rsidR="009633AE" w:rsidRPr="00581BB6" w:rsidTr="00581BB6">
        <w:trPr>
          <w:cantSplit/>
        </w:trPr>
        <w:tc>
          <w:tcPr>
            <w:tcW w:w="0" w:type="auto"/>
          </w:tcPr>
          <w:p w:rsidR="009633AE" w:rsidRPr="00581BB6" w:rsidRDefault="009633AE" w:rsidP="00581BB6">
            <w:pPr>
              <w:spacing w:line="360" w:lineRule="auto"/>
              <w:jc w:val="both"/>
            </w:pPr>
            <w:r w:rsidRPr="00581BB6">
              <w:t>3</w:t>
            </w:r>
          </w:p>
        </w:tc>
        <w:tc>
          <w:tcPr>
            <w:tcW w:w="0" w:type="auto"/>
          </w:tcPr>
          <w:p w:rsidR="009633AE" w:rsidRPr="00581BB6" w:rsidRDefault="009633AE" w:rsidP="00581BB6">
            <w:pPr>
              <w:spacing w:line="360" w:lineRule="auto"/>
              <w:jc w:val="both"/>
            </w:pPr>
            <w:r w:rsidRPr="00581BB6">
              <w:t>Сушилка (покупка, Екатеринбург)</w:t>
            </w:r>
          </w:p>
        </w:tc>
        <w:tc>
          <w:tcPr>
            <w:tcW w:w="0" w:type="auto"/>
          </w:tcPr>
          <w:p w:rsidR="009633AE" w:rsidRPr="00581BB6" w:rsidRDefault="009633AE" w:rsidP="00581BB6">
            <w:pPr>
              <w:spacing w:line="360" w:lineRule="auto"/>
              <w:jc w:val="both"/>
            </w:pPr>
            <w:r w:rsidRPr="00581BB6">
              <w:t>Для сушки готовых пиломатериалов, мощность – 88 Кв, потребляет 500 к. м. Газа в год</w:t>
            </w:r>
          </w:p>
        </w:tc>
        <w:tc>
          <w:tcPr>
            <w:tcW w:w="0" w:type="auto"/>
          </w:tcPr>
          <w:p w:rsidR="009633AE" w:rsidRPr="00581BB6" w:rsidRDefault="009633AE" w:rsidP="00581BB6">
            <w:pPr>
              <w:spacing w:line="360" w:lineRule="auto"/>
              <w:jc w:val="both"/>
            </w:pPr>
            <w:r w:rsidRPr="00581BB6">
              <w:t>10</w:t>
            </w:r>
          </w:p>
        </w:tc>
        <w:tc>
          <w:tcPr>
            <w:tcW w:w="0" w:type="auto"/>
          </w:tcPr>
          <w:p w:rsidR="009633AE" w:rsidRPr="00581BB6" w:rsidRDefault="009633AE" w:rsidP="00581BB6">
            <w:pPr>
              <w:spacing w:line="360" w:lineRule="auto"/>
              <w:jc w:val="both"/>
            </w:pPr>
            <w:r w:rsidRPr="00581BB6">
              <w:t>0</w:t>
            </w:r>
          </w:p>
        </w:tc>
        <w:tc>
          <w:tcPr>
            <w:tcW w:w="0" w:type="auto"/>
          </w:tcPr>
          <w:p w:rsidR="009633AE" w:rsidRPr="00581BB6" w:rsidRDefault="009633AE" w:rsidP="00581BB6">
            <w:pPr>
              <w:spacing w:line="360" w:lineRule="auto"/>
              <w:jc w:val="both"/>
            </w:pPr>
            <w:r w:rsidRPr="00581BB6">
              <w:t>1 500 000</w:t>
            </w:r>
          </w:p>
        </w:tc>
      </w:tr>
      <w:tr w:rsidR="009633AE" w:rsidRPr="00581BB6" w:rsidTr="00581BB6">
        <w:trPr>
          <w:cantSplit/>
        </w:trPr>
        <w:tc>
          <w:tcPr>
            <w:tcW w:w="0" w:type="auto"/>
          </w:tcPr>
          <w:p w:rsidR="009633AE" w:rsidRPr="00581BB6" w:rsidRDefault="009633AE" w:rsidP="00581BB6">
            <w:pPr>
              <w:spacing w:line="360" w:lineRule="auto"/>
              <w:jc w:val="both"/>
            </w:pPr>
            <w:r w:rsidRPr="00581BB6">
              <w:t>4</w:t>
            </w:r>
          </w:p>
        </w:tc>
        <w:tc>
          <w:tcPr>
            <w:tcW w:w="0" w:type="auto"/>
          </w:tcPr>
          <w:p w:rsidR="009633AE" w:rsidRPr="00581BB6" w:rsidRDefault="009633AE" w:rsidP="00581BB6">
            <w:pPr>
              <w:spacing w:line="360" w:lineRule="auto"/>
              <w:jc w:val="both"/>
            </w:pPr>
            <w:r w:rsidRPr="00581BB6">
              <w:t>Кран козловой (покупка, Екатеринбург)</w:t>
            </w:r>
          </w:p>
        </w:tc>
        <w:tc>
          <w:tcPr>
            <w:tcW w:w="0" w:type="auto"/>
          </w:tcPr>
          <w:p w:rsidR="009633AE" w:rsidRPr="00581BB6" w:rsidRDefault="009633AE" w:rsidP="00581BB6">
            <w:pPr>
              <w:spacing w:line="360" w:lineRule="auto"/>
              <w:jc w:val="both"/>
            </w:pPr>
            <w:r w:rsidRPr="00581BB6">
              <w:t>Погрузка-загрузка сырья и продукции</w:t>
            </w:r>
          </w:p>
        </w:tc>
        <w:tc>
          <w:tcPr>
            <w:tcW w:w="0" w:type="auto"/>
          </w:tcPr>
          <w:p w:rsidR="009633AE" w:rsidRPr="00581BB6" w:rsidRDefault="009633AE" w:rsidP="00581BB6">
            <w:pPr>
              <w:spacing w:line="360" w:lineRule="auto"/>
              <w:jc w:val="both"/>
            </w:pPr>
            <w:r w:rsidRPr="00581BB6">
              <w:t>5</w:t>
            </w:r>
          </w:p>
        </w:tc>
        <w:tc>
          <w:tcPr>
            <w:tcW w:w="0" w:type="auto"/>
          </w:tcPr>
          <w:p w:rsidR="009633AE" w:rsidRPr="00581BB6" w:rsidRDefault="009633AE" w:rsidP="00581BB6">
            <w:pPr>
              <w:spacing w:line="360" w:lineRule="auto"/>
              <w:jc w:val="both"/>
            </w:pPr>
            <w:r w:rsidRPr="00581BB6">
              <w:t>38</w:t>
            </w:r>
          </w:p>
        </w:tc>
        <w:tc>
          <w:tcPr>
            <w:tcW w:w="0" w:type="auto"/>
          </w:tcPr>
          <w:p w:rsidR="009633AE" w:rsidRPr="00581BB6" w:rsidRDefault="009633AE" w:rsidP="00581BB6">
            <w:pPr>
              <w:spacing w:line="360" w:lineRule="auto"/>
              <w:jc w:val="both"/>
            </w:pPr>
            <w:r w:rsidRPr="00581BB6">
              <w:t>300 000</w:t>
            </w:r>
          </w:p>
        </w:tc>
      </w:tr>
      <w:tr w:rsidR="009633AE" w:rsidRPr="00581BB6" w:rsidTr="00581BB6">
        <w:trPr>
          <w:cantSplit/>
        </w:trPr>
        <w:tc>
          <w:tcPr>
            <w:tcW w:w="0" w:type="auto"/>
          </w:tcPr>
          <w:p w:rsidR="009633AE" w:rsidRPr="00581BB6" w:rsidRDefault="009633AE" w:rsidP="00581BB6">
            <w:pPr>
              <w:spacing w:line="360" w:lineRule="auto"/>
              <w:jc w:val="both"/>
            </w:pPr>
            <w:r w:rsidRPr="00581BB6">
              <w:t>5</w:t>
            </w:r>
          </w:p>
        </w:tc>
        <w:tc>
          <w:tcPr>
            <w:tcW w:w="0" w:type="auto"/>
          </w:tcPr>
          <w:p w:rsidR="009633AE" w:rsidRPr="00581BB6" w:rsidRDefault="009633AE" w:rsidP="00581BB6">
            <w:pPr>
              <w:spacing w:line="360" w:lineRule="auto"/>
              <w:jc w:val="both"/>
            </w:pPr>
            <w:r w:rsidRPr="00581BB6">
              <w:t>Транспортеры (покупка)</w:t>
            </w:r>
          </w:p>
        </w:tc>
        <w:tc>
          <w:tcPr>
            <w:tcW w:w="0" w:type="auto"/>
          </w:tcPr>
          <w:p w:rsidR="009633AE" w:rsidRPr="00581BB6" w:rsidRDefault="009633AE" w:rsidP="00581BB6">
            <w:pPr>
              <w:spacing w:line="360" w:lineRule="auto"/>
              <w:jc w:val="both"/>
            </w:pPr>
            <w:r w:rsidRPr="00581BB6">
              <w:t>Транспортируют продукцию в процессе производства от одной стадии обработки к другой</w:t>
            </w:r>
          </w:p>
        </w:tc>
        <w:tc>
          <w:tcPr>
            <w:tcW w:w="0" w:type="auto"/>
          </w:tcPr>
          <w:p w:rsidR="009633AE" w:rsidRPr="00581BB6" w:rsidRDefault="009633AE" w:rsidP="00581BB6">
            <w:pPr>
              <w:spacing w:line="360" w:lineRule="auto"/>
              <w:jc w:val="both"/>
            </w:pPr>
            <w:r w:rsidRPr="00581BB6">
              <w:t>20</w:t>
            </w:r>
          </w:p>
        </w:tc>
        <w:tc>
          <w:tcPr>
            <w:tcW w:w="0" w:type="auto"/>
          </w:tcPr>
          <w:p w:rsidR="009633AE" w:rsidRPr="00581BB6" w:rsidRDefault="009633AE" w:rsidP="00581BB6">
            <w:pPr>
              <w:spacing w:line="360" w:lineRule="auto"/>
              <w:jc w:val="both"/>
            </w:pPr>
            <w:r w:rsidRPr="00581BB6">
              <w:t>0</w:t>
            </w:r>
          </w:p>
        </w:tc>
        <w:tc>
          <w:tcPr>
            <w:tcW w:w="0" w:type="auto"/>
          </w:tcPr>
          <w:p w:rsidR="009633AE" w:rsidRPr="00581BB6" w:rsidRDefault="009633AE" w:rsidP="00581BB6">
            <w:pPr>
              <w:spacing w:line="360" w:lineRule="auto"/>
              <w:jc w:val="both"/>
            </w:pPr>
            <w:r w:rsidRPr="00581BB6">
              <w:t>20 818</w:t>
            </w:r>
          </w:p>
        </w:tc>
      </w:tr>
      <w:tr w:rsidR="009633AE" w:rsidRPr="00581BB6" w:rsidTr="00581BB6">
        <w:trPr>
          <w:cantSplit/>
        </w:trPr>
        <w:tc>
          <w:tcPr>
            <w:tcW w:w="0" w:type="auto"/>
          </w:tcPr>
          <w:p w:rsidR="009633AE" w:rsidRPr="00581BB6" w:rsidRDefault="009633AE" w:rsidP="00581BB6">
            <w:pPr>
              <w:spacing w:line="360" w:lineRule="auto"/>
              <w:jc w:val="both"/>
            </w:pPr>
            <w:r w:rsidRPr="00581BB6">
              <w:t>6</w:t>
            </w:r>
          </w:p>
        </w:tc>
        <w:tc>
          <w:tcPr>
            <w:tcW w:w="0" w:type="auto"/>
          </w:tcPr>
          <w:p w:rsidR="009633AE" w:rsidRPr="00581BB6" w:rsidRDefault="009633AE" w:rsidP="00581BB6">
            <w:pPr>
              <w:spacing w:line="360" w:lineRule="auto"/>
              <w:jc w:val="both"/>
            </w:pPr>
            <w:r w:rsidRPr="00581BB6">
              <w:t>Погрузчики (покупка)</w:t>
            </w:r>
          </w:p>
        </w:tc>
        <w:tc>
          <w:tcPr>
            <w:tcW w:w="0" w:type="auto"/>
          </w:tcPr>
          <w:p w:rsidR="009633AE" w:rsidRPr="00581BB6" w:rsidRDefault="009633AE" w:rsidP="00581BB6">
            <w:pPr>
              <w:spacing w:line="360" w:lineRule="auto"/>
              <w:jc w:val="both"/>
            </w:pPr>
            <w:r w:rsidRPr="00581BB6">
              <w:t>Перемещают сырье внутри цеха</w:t>
            </w:r>
          </w:p>
        </w:tc>
        <w:tc>
          <w:tcPr>
            <w:tcW w:w="0" w:type="auto"/>
          </w:tcPr>
          <w:p w:rsidR="009633AE" w:rsidRPr="00581BB6" w:rsidRDefault="009633AE" w:rsidP="00581BB6">
            <w:pPr>
              <w:spacing w:line="360" w:lineRule="auto"/>
              <w:jc w:val="both"/>
            </w:pPr>
            <w:r w:rsidRPr="00581BB6">
              <w:t>16,7</w:t>
            </w:r>
          </w:p>
        </w:tc>
        <w:tc>
          <w:tcPr>
            <w:tcW w:w="0" w:type="auto"/>
          </w:tcPr>
          <w:p w:rsidR="009633AE" w:rsidRPr="00581BB6" w:rsidRDefault="009633AE" w:rsidP="00581BB6">
            <w:pPr>
              <w:spacing w:line="360" w:lineRule="auto"/>
              <w:jc w:val="both"/>
            </w:pPr>
            <w:r w:rsidRPr="00581BB6">
              <w:t>0</w:t>
            </w:r>
          </w:p>
        </w:tc>
        <w:tc>
          <w:tcPr>
            <w:tcW w:w="0" w:type="auto"/>
          </w:tcPr>
          <w:p w:rsidR="009633AE" w:rsidRPr="00581BB6" w:rsidRDefault="009633AE" w:rsidP="00581BB6">
            <w:pPr>
              <w:spacing w:line="360" w:lineRule="auto"/>
              <w:jc w:val="both"/>
            </w:pPr>
            <w:r w:rsidRPr="00581BB6">
              <w:t>601 964</w:t>
            </w:r>
          </w:p>
        </w:tc>
      </w:tr>
      <w:tr w:rsidR="009633AE" w:rsidRPr="00581BB6" w:rsidTr="00581BB6">
        <w:trPr>
          <w:cantSplit/>
        </w:trPr>
        <w:tc>
          <w:tcPr>
            <w:tcW w:w="0" w:type="auto"/>
          </w:tcPr>
          <w:p w:rsidR="009633AE" w:rsidRPr="00581BB6" w:rsidRDefault="009633AE" w:rsidP="00581BB6">
            <w:pPr>
              <w:spacing w:line="360" w:lineRule="auto"/>
              <w:jc w:val="both"/>
            </w:pPr>
            <w:r w:rsidRPr="00581BB6">
              <w:t>7</w:t>
            </w:r>
          </w:p>
        </w:tc>
        <w:tc>
          <w:tcPr>
            <w:tcW w:w="0" w:type="auto"/>
          </w:tcPr>
          <w:p w:rsidR="009633AE" w:rsidRPr="00581BB6" w:rsidRDefault="009633AE" w:rsidP="00581BB6">
            <w:pPr>
              <w:spacing w:line="360" w:lineRule="auto"/>
              <w:jc w:val="both"/>
            </w:pPr>
            <w:r w:rsidRPr="00581BB6">
              <w:t>Распиловочный комплекс (покупка, Турция)</w:t>
            </w:r>
          </w:p>
        </w:tc>
        <w:tc>
          <w:tcPr>
            <w:tcW w:w="0" w:type="auto"/>
          </w:tcPr>
          <w:p w:rsidR="009633AE" w:rsidRPr="00581BB6" w:rsidRDefault="009633AE" w:rsidP="00581BB6">
            <w:pPr>
              <w:spacing w:line="360" w:lineRule="auto"/>
              <w:jc w:val="both"/>
            </w:pPr>
          </w:p>
        </w:tc>
        <w:tc>
          <w:tcPr>
            <w:tcW w:w="0" w:type="auto"/>
          </w:tcPr>
          <w:p w:rsidR="009633AE" w:rsidRPr="00581BB6" w:rsidRDefault="009633AE" w:rsidP="00581BB6">
            <w:pPr>
              <w:spacing w:line="360" w:lineRule="auto"/>
              <w:jc w:val="both"/>
            </w:pPr>
          </w:p>
        </w:tc>
        <w:tc>
          <w:tcPr>
            <w:tcW w:w="0" w:type="auto"/>
          </w:tcPr>
          <w:p w:rsidR="009633AE" w:rsidRPr="00581BB6" w:rsidRDefault="009633AE" w:rsidP="00581BB6">
            <w:pPr>
              <w:spacing w:line="360" w:lineRule="auto"/>
              <w:jc w:val="both"/>
            </w:pPr>
          </w:p>
        </w:tc>
        <w:tc>
          <w:tcPr>
            <w:tcW w:w="0" w:type="auto"/>
          </w:tcPr>
          <w:p w:rsidR="009633AE" w:rsidRPr="00581BB6" w:rsidRDefault="009633AE" w:rsidP="00581BB6">
            <w:pPr>
              <w:spacing w:line="360" w:lineRule="auto"/>
              <w:jc w:val="both"/>
            </w:pPr>
            <w:r w:rsidRPr="00581BB6">
              <w:t>4 557 523</w:t>
            </w:r>
          </w:p>
        </w:tc>
      </w:tr>
      <w:tr w:rsidR="009633AE" w:rsidRPr="00581BB6" w:rsidTr="00581BB6">
        <w:trPr>
          <w:cantSplit/>
        </w:trPr>
        <w:tc>
          <w:tcPr>
            <w:tcW w:w="0" w:type="auto"/>
          </w:tcPr>
          <w:p w:rsidR="009633AE" w:rsidRPr="00581BB6" w:rsidRDefault="009633AE" w:rsidP="00581BB6">
            <w:pPr>
              <w:spacing w:line="360" w:lineRule="auto"/>
              <w:jc w:val="both"/>
            </w:pPr>
          </w:p>
        </w:tc>
        <w:tc>
          <w:tcPr>
            <w:tcW w:w="0" w:type="auto"/>
          </w:tcPr>
          <w:p w:rsidR="009633AE" w:rsidRPr="00581BB6" w:rsidRDefault="009633AE" w:rsidP="00581BB6">
            <w:pPr>
              <w:spacing w:line="360" w:lineRule="auto"/>
              <w:jc w:val="both"/>
            </w:pPr>
            <w:r w:rsidRPr="00581BB6">
              <w:rPr>
                <w:lang w:val="en-US"/>
              </w:rPr>
              <w:t>UDK</w:t>
            </w:r>
            <w:r w:rsidRPr="00581BB6">
              <w:t>-01 Гидравлический трехпильный кромкообрезной станок</w:t>
            </w:r>
          </w:p>
        </w:tc>
        <w:tc>
          <w:tcPr>
            <w:tcW w:w="0" w:type="auto"/>
          </w:tcPr>
          <w:p w:rsidR="009633AE" w:rsidRPr="00581BB6" w:rsidRDefault="009633AE" w:rsidP="00581BB6">
            <w:pPr>
              <w:spacing w:line="360" w:lineRule="auto"/>
              <w:jc w:val="both"/>
            </w:pPr>
            <w:r w:rsidRPr="00581BB6">
              <w:t>Мощность – 22 Кв, высота пропила до 100 мм, пильные диски: 1 подвижный, 2 неподвижных</w:t>
            </w:r>
          </w:p>
        </w:tc>
        <w:tc>
          <w:tcPr>
            <w:tcW w:w="0" w:type="auto"/>
          </w:tcPr>
          <w:p w:rsidR="009633AE" w:rsidRPr="00581BB6" w:rsidRDefault="009633AE" w:rsidP="00581BB6">
            <w:pPr>
              <w:spacing w:line="360" w:lineRule="auto"/>
              <w:jc w:val="both"/>
            </w:pPr>
            <w:r w:rsidRPr="00581BB6">
              <w:t>10</w:t>
            </w:r>
          </w:p>
        </w:tc>
        <w:tc>
          <w:tcPr>
            <w:tcW w:w="0" w:type="auto"/>
          </w:tcPr>
          <w:p w:rsidR="009633AE" w:rsidRPr="00581BB6" w:rsidRDefault="009633AE" w:rsidP="00581BB6">
            <w:pPr>
              <w:spacing w:line="360" w:lineRule="auto"/>
              <w:jc w:val="both"/>
            </w:pPr>
            <w:r w:rsidRPr="00581BB6">
              <w:t>0</w:t>
            </w:r>
          </w:p>
        </w:tc>
        <w:tc>
          <w:tcPr>
            <w:tcW w:w="0" w:type="auto"/>
          </w:tcPr>
          <w:p w:rsidR="009633AE" w:rsidRPr="00581BB6" w:rsidRDefault="009633AE" w:rsidP="00581BB6">
            <w:pPr>
              <w:spacing w:line="360" w:lineRule="auto"/>
              <w:jc w:val="both"/>
            </w:pPr>
            <w:r w:rsidRPr="00581BB6">
              <w:t>470 250</w:t>
            </w:r>
          </w:p>
        </w:tc>
      </w:tr>
      <w:tr w:rsidR="009633AE" w:rsidRPr="00581BB6" w:rsidTr="00581BB6">
        <w:trPr>
          <w:cantSplit/>
        </w:trPr>
        <w:tc>
          <w:tcPr>
            <w:tcW w:w="0" w:type="auto"/>
          </w:tcPr>
          <w:p w:rsidR="009633AE" w:rsidRPr="00581BB6" w:rsidRDefault="009633AE" w:rsidP="00581BB6">
            <w:pPr>
              <w:spacing w:line="360" w:lineRule="auto"/>
              <w:jc w:val="both"/>
            </w:pPr>
          </w:p>
        </w:tc>
        <w:tc>
          <w:tcPr>
            <w:tcW w:w="0" w:type="auto"/>
          </w:tcPr>
          <w:p w:rsidR="009633AE" w:rsidRPr="00581BB6" w:rsidRDefault="009633AE" w:rsidP="00581BB6">
            <w:pPr>
              <w:spacing w:line="360" w:lineRule="auto"/>
              <w:jc w:val="both"/>
            </w:pPr>
            <w:r w:rsidRPr="00581BB6">
              <w:rPr>
                <w:lang w:val="en-US"/>
              </w:rPr>
              <w:t xml:space="preserve">UDK-07 </w:t>
            </w:r>
            <w:r w:rsidRPr="00581BB6">
              <w:t>Двухвальный многопильный станок</w:t>
            </w:r>
          </w:p>
        </w:tc>
        <w:tc>
          <w:tcPr>
            <w:tcW w:w="0" w:type="auto"/>
          </w:tcPr>
          <w:p w:rsidR="009633AE" w:rsidRPr="00581BB6" w:rsidRDefault="009633AE" w:rsidP="00581BB6">
            <w:pPr>
              <w:spacing w:line="360" w:lineRule="auto"/>
              <w:jc w:val="both"/>
            </w:pPr>
            <w:r w:rsidRPr="00581BB6">
              <w:t>Мощность – 74, высота пропила – до 160 мм, регулировка высоты пропила с цифровой индикацией</w:t>
            </w:r>
          </w:p>
        </w:tc>
        <w:tc>
          <w:tcPr>
            <w:tcW w:w="0" w:type="auto"/>
          </w:tcPr>
          <w:p w:rsidR="009633AE" w:rsidRPr="00581BB6" w:rsidRDefault="009633AE" w:rsidP="00581BB6">
            <w:pPr>
              <w:spacing w:line="360" w:lineRule="auto"/>
              <w:jc w:val="both"/>
            </w:pPr>
            <w:r w:rsidRPr="00581BB6">
              <w:t>10</w:t>
            </w:r>
          </w:p>
        </w:tc>
        <w:tc>
          <w:tcPr>
            <w:tcW w:w="0" w:type="auto"/>
          </w:tcPr>
          <w:p w:rsidR="009633AE" w:rsidRPr="00581BB6" w:rsidRDefault="009633AE" w:rsidP="00581BB6">
            <w:pPr>
              <w:spacing w:line="360" w:lineRule="auto"/>
              <w:jc w:val="both"/>
            </w:pPr>
            <w:r w:rsidRPr="00581BB6">
              <w:t>0</w:t>
            </w:r>
          </w:p>
        </w:tc>
        <w:tc>
          <w:tcPr>
            <w:tcW w:w="0" w:type="auto"/>
          </w:tcPr>
          <w:p w:rsidR="009633AE" w:rsidRPr="00581BB6" w:rsidRDefault="009633AE" w:rsidP="00581BB6">
            <w:pPr>
              <w:spacing w:line="360" w:lineRule="auto"/>
              <w:jc w:val="both"/>
            </w:pPr>
            <w:r w:rsidRPr="00581BB6">
              <w:t>1 145 700</w:t>
            </w:r>
          </w:p>
        </w:tc>
      </w:tr>
      <w:tr w:rsidR="009633AE" w:rsidRPr="00581BB6" w:rsidTr="00581BB6">
        <w:trPr>
          <w:cantSplit/>
        </w:trPr>
        <w:tc>
          <w:tcPr>
            <w:tcW w:w="0" w:type="auto"/>
          </w:tcPr>
          <w:p w:rsidR="009633AE" w:rsidRPr="00581BB6" w:rsidRDefault="009633AE" w:rsidP="00581BB6">
            <w:pPr>
              <w:spacing w:line="360" w:lineRule="auto"/>
              <w:jc w:val="both"/>
            </w:pPr>
          </w:p>
        </w:tc>
        <w:tc>
          <w:tcPr>
            <w:tcW w:w="0" w:type="auto"/>
          </w:tcPr>
          <w:p w:rsidR="009633AE" w:rsidRPr="00581BB6" w:rsidRDefault="009633AE" w:rsidP="00581BB6">
            <w:pPr>
              <w:spacing w:line="360" w:lineRule="auto"/>
              <w:jc w:val="both"/>
            </w:pPr>
            <w:r w:rsidRPr="00581BB6">
              <w:rPr>
                <w:lang w:val="en-US"/>
              </w:rPr>
              <w:t>UYM</w:t>
            </w:r>
            <w:r w:rsidRPr="00581BB6">
              <w:t>-02 гидравлический ленточнопильный станок для раскроя горбыля</w:t>
            </w:r>
          </w:p>
        </w:tc>
        <w:tc>
          <w:tcPr>
            <w:tcW w:w="0" w:type="auto"/>
          </w:tcPr>
          <w:p w:rsidR="009633AE" w:rsidRPr="00581BB6" w:rsidRDefault="009633AE" w:rsidP="00581BB6">
            <w:pPr>
              <w:spacing w:line="360" w:lineRule="auto"/>
              <w:jc w:val="both"/>
            </w:pPr>
            <w:r w:rsidRPr="00581BB6">
              <w:t>Диаметр шкивов – 1200 мм, мощность – 30 Кв</w:t>
            </w:r>
          </w:p>
        </w:tc>
        <w:tc>
          <w:tcPr>
            <w:tcW w:w="0" w:type="auto"/>
          </w:tcPr>
          <w:p w:rsidR="009633AE" w:rsidRPr="00581BB6" w:rsidRDefault="009633AE" w:rsidP="00581BB6">
            <w:pPr>
              <w:spacing w:line="360" w:lineRule="auto"/>
              <w:jc w:val="both"/>
            </w:pPr>
            <w:r w:rsidRPr="00581BB6">
              <w:t>10</w:t>
            </w:r>
          </w:p>
        </w:tc>
        <w:tc>
          <w:tcPr>
            <w:tcW w:w="0" w:type="auto"/>
          </w:tcPr>
          <w:p w:rsidR="009633AE" w:rsidRPr="00581BB6" w:rsidRDefault="009633AE" w:rsidP="00581BB6">
            <w:pPr>
              <w:spacing w:line="360" w:lineRule="auto"/>
              <w:jc w:val="both"/>
            </w:pPr>
            <w:r w:rsidRPr="00581BB6">
              <w:t>0</w:t>
            </w:r>
          </w:p>
        </w:tc>
        <w:tc>
          <w:tcPr>
            <w:tcW w:w="0" w:type="auto"/>
          </w:tcPr>
          <w:p w:rsidR="009633AE" w:rsidRPr="00581BB6" w:rsidRDefault="009633AE" w:rsidP="00581BB6">
            <w:pPr>
              <w:spacing w:line="360" w:lineRule="auto"/>
              <w:jc w:val="both"/>
            </w:pPr>
            <w:r w:rsidRPr="00581BB6">
              <w:t>820 800</w:t>
            </w:r>
          </w:p>
        </w:tc>
      </w:tr>
      <w:tr w:rsidR="009633AE" w:rsidRPr="00581BB6" w:rsidTr="00581BB6">
        <w:trPr>
          <w:cantSplit/>
        </w:trPr>
        <w:tc>
          <w:tcPr>
            <w:tcW w:w="0" w:type="auto"/>
          </w:tcPr>
          <w:p w:rsidR="009633AE" w:rsidRPr="00581BB6" w:rsidRDefault="009633AE" w:rsidP="00581BB6">
            <w:pPr>
              <w:spacing w:line="360" w:lineRule="auto"/>
              <w:jc w:val="both"/>
            </w:pPr>
          </w:p>
        </w:tc>
        <w:tc>
          <w:tcPr>
            <w:tcW w:w="0" w:type="auto"/>
          </w:tcPr>
          <w:p w:rsidR="009633AE" w:rsidRPr="00581BB6" w:rsidRDefault="009633AE" w:rsidP="00581BB6">
            <w:pPr>
              <w:spacing w:line="360" w:lineRule="auto"/>
              <w:jc w:val="both"/>
            </w:pPr>
            <w:r w:rsidRPr="00581BB6">
              <w:rPr>
                <w:lang w:val="en-US"/>
              </w:rPr>
              <w:t>UTA</w:t>
            </w:r>
            <w:r w:rsidRPr="00581BB6">
              <w:t>-04 гидравлическая рамная тележка с 3 зажимными стойками и кантователем</w:t>
            </w:r>
          </w:p>
        </w:tc>
        <w:tc>
          <w:tcPr>
            <w:tcW w:w="0" w:type="auto"/>
          </w:tcPr>
          <w:p w:rsidR="009633AE" w:rsidRPr="00581BB6" w:rsidRDefault="009633AE" w:rsidP="00581BB6">
            <w:pPr>
              <w:spacing w:line="360" w:lineRule="auto"/>
              <w:jc w:val="both"/>
            </w:pPr>
            <w:r w:rsidRPr="00581BB6">
              <w:t>Диаметр шкива – 1200 мм, Мощность – 37 Кв, Регулировка толщины пропила по механической шкале размеров</w:t>
            </w:r>
          </w:p>
        </w:tc>
        <w:tc>
          <w:tcPr>
            <w:tcW w:w="0" w:type="auto"/>
          </w:tcPr>
          <w:p w:rsidR="009633AE" w:rsidRPr="00581BB6" w:rsidRDefault="009633AE" w:rsidP="00581BB6">
            <w:pPr>
              <w:spacing w:line="360" w:lineRule="auto"/>
              <w:jc w:val="both"/>
            </w:pPr>
            <w:r w:rsidRPr="00581BB6">
              <w:t>10</w:t>
            </w:r>
          </w:p>
        </w:tc>
        <w:tc>
          <w:tcPr>
            <w:tcW w:w="0" w:type="auto"/>
          </w:tcPr>
          <w:p w:rsidR="009633AE" w:rsidRPr="00581BB6" w:rsidRDefault="009633AE" w:rsidP="00581BB6">
            <w:pPr>
              <w:spacing w:line="360" w:lineRule="auto"/>
              <w:jc w:val="both"/>
            </w:pPr>
            <w:r w:rsidRPr="00581BB6">
              <w:t>0</w:t>
            </w:r>
          </w:p>
        </w:tc>
        <w:tc>
          <w:tcPr>
            <w:tcW w:w="0" w:type="auto"/>
          </w:tcPr>
          <w:p w:rsidR="009633AE" w:rsidRPr="00581BB6" w:rsidRDefault="009633AE" w:rsidP="00581BB6">
            <w:pPr>
              <w:spacing w:line="360" w:lineRule="auto"/>
              <w:jc w:val="both"/>
            </w:pPr>
            <w:r w:rsidRPr="00581BB6">
              <w:t>1 299 600</w:t>
            </w:r>
          </w:p>
        </w:tc>
      </w:tr>
      <w:tr w:rsidR="009633AE" w:rsidRPr="00581BB6" w:rsidTr="00581BB6">
        <w:trPr>
          <w:cantSplit/>
        </w:trPr>
        <w:tc>
          <w:tcPr>
            <w:tcW w:w="0" w:type="auto"/>
          </w:tcPr>
          <w:p w:rsidR="009633AE" w:rsidRPr="00581BB6" w:rsidRDefault="009633AE" w:rsidP="00581BB6">
            <w:pPr>
              <w:spacing w:line="360" w:lineRule="auto"/>
              <w:jc w:val="both"/>
            </w:pPr>
          </w:p>
        </w:tc>
        <w:tc>
          <w:tcPr>
            <w:tcW w:w="0" w:type="auto"/>
          </w:tcPr>
          <w:p w:rsidR="009633AE" w:rsidRPr="00581BB6" w:rsidRDefault="009633AE" w:rsidP="00581BB6">
            <w:pPr>
              <w:spacing w:line="360" w:lineRule="auto"/>
              <w:jc w:val="both"/>
            </w:pPr>
            <w:r w:rsidRPr="00581BB6">
              <w:rPr>
                <w:lang w:val="en-US"/>
              </w:rPr>
              <w:t xml:space="preserve">UDK-05 </w:t>
            </w:r>
            <w:r w:rsidRPr="00581BB6">
              <w:t>Торцовочный станок</w:t>
            </w:r>
          </w:p>
        </w:tc>
        <w:tc>
          <w:tcPr>
            <w:tcW w:w="0" w:type="auto"/>
          </w:tcPr>
          <w:p w:rsidR="009633AE" w:rsidRPr="00581BB6" w:rsidRDefault="009633AE" w:rsidP="00581BB6">
            <w:pPr>
              <w:spacing w:line="360" w:lineRule="auto"/>
              <w:jc w:val="both"/>
            </w:pPr>
            <w:r w:rsidRPr="00581BB6">
              <w:t>Мощность – 4 Кв</w:t>
            </w:r>
          </w:p>
        </w:tc>
        <w:tc>
          <w:tcPr>
            <w:tcW w:w="0" w:type="auto"/>
          </w:tcPr>
          <w:p w:rsidR="009633AE" w:rsidRPr="00581BB6" w:rsidRDefault="009633AE" w:rsidP="00581BB6">
            <w:pPr>
              <w:spacing w:line="360" w:lineRule="auto"/>
              <w:jc w:val="both"/>
            </w:pPr>
            <w:r w:rsidRPr="00581BB6">
              <w:t>10</w:t>
            </w:r>
          </w:p>
        </w:tc>
        <w:tc>
          <w:tcPr>
            <w:tcW w:w="0" w:type="auto"/>
          </w:tcPr>
          <w:p w:rsidR="009633AE" w:rsidRPr="00581BB6" w:rsidRDefault="009633AE" w:rsidP="00581BB6">
            <w:pPr>
              <w:spacing w:line="360" w:lineRule="auto"/>
              <w:jc w:val="both"/>
            </w:pPr>
            <w:r w:rsidRPr="00581BB6">
              <w:t>0</w:t>
            </w:r>
          </w:p>
        </w:tc>
        <w:tc>
          <w:tcPr>
            <w:tcW w:w="0" w:type="auto"/>
          </w:tcPr>
          <w:p w:rsidR="009633AE" w:rsidRPr="00581BB6" w:rsidRDefault="009633AE" w:rsidP="00581BB6">
            <w:pPr>
              <w:spacing w:line="360" w:lineRule="auto"/>
              <w:jc w:val="both"/>
            </w:pPr>
            <w:r w:rsidRPr="00581BB6">
              <w:t>205 200</w:t>
            </w:r>
          </w:p>
        </w:tc>
      </w:tr>
      <w:tr w:rsidR="009633AE" w:rsidRPr="00581BB6" w:rsidTr="00581BB6">
        <w:trPr>
          <w:cantSplit/>
        </w:trPr>
        <w:tc>
          <w:tcPr>
            <w:tcW w:w="0" w:type="auto"/>
          </w:tcPr>
          <w:p w:rsidR="009633AE" w:rsidRPr="00581BB6" w:rsidRDefault="009633AE" w:rsidP="00581BB6">
            <w:pPr>
              <w:spacing w:line="360" w:lineRule="auto"/>
              <w:jc w:val="both"/>
            </w:pPr>
          </w:p>
        </w:tc>
        <w:tc>
          <w:tcPr>
            <w:tcW w:w="0" w:type="auto"/>
          </w:tcPr>
          <w:p w:rsidR="009633AE" w:rsidRPr="00581BB6" w:rsidRDefault="009633AE" w:rsidP="00581BB6">
            <w:pPr>
              <w:spacing w:line="360" w:lineRule="auto"/>
              <w:jc w:val="both"/>
            </w:pPr>
            <w:r w:rsidRPr="00581BB6">
              <w:t>Вспомогательное оборудование</w:t>
            </w:r>
          </w:p>
        </w:tc>
        <w:tc>
          <w:tcPr>
            <w:tcW w:w="0" w:type="auto"/>
            <w:tcBorders>
              <w:bottom w:val="nil"/>
            </w:tcBorders>
          </w:tcPr>
          <w:p w:rsidR="009633AE" w:rsidRPr="00581BB6" w:rsidRDefault="009633AE" w:rsidP="00581BB6">
            <w:pPr>
              <w:spacing w:line="360" w:lineRule="auto"/>
              <w:jc w:val="both"/>
            </w:pPr>
            <w:r w:rsidRPr="00581BB6">
              <w:t>Для наладки, заточки зачистки распиловочного комплекса</w:t>
            </w:r>
          </w:p>
        </w:tc>
        <w:tc>
          <w:tcPr>
            <w:tcW w:w="0" w:type="auto"/>
          </w:tcPr>
          <w:p w:rsidR="009633AE" w:rsidRPr="00581BB6" w:rsidRDefault="009633AE" w:rsidP="00581BB6">
            <w:pPr>
              <w:spacing w:line="360" w:lineRule="auto"/>
              <w:jc w:val="both"/>
            </w:pPr>
            <w:r w:rsidRPr="00581BB6">
              <w:t>10</w:t>
            </w:r>
          </w:p>
        </w:tc>
        <w:tc>
          <w:tcPr>
            <w:tcW w:w="0" w:type="auto"/>
          </w:tcPr>
          <w:p w:rsidR="009633AE" w:rsidRPr="00581BB6" w:rsidRDefault="009633AE" w:rsidP="00581BB6">
            <w:pPr>
              <w:spacing w:line="360" w:lineRule="auto"/>
              <w:jc w:val="both"/>
            </w:pPr>
            <w:r w:rsidRPr="00581BB6">
              <w:t>0</w:t>
            </w:r>
          </w:p>
        </w:tc>
        <w:tc>
          <w:tcPr>
            <w:tcW w:w="0" w:type="auto"/>
          </w:tcPr>
          <w:p w:rsidR="009633AE" w:rsidRPr="00581BB6" w:rsidRDefault="009633AE" w:rsidP="00581BB6">
            <w:pPr>
              <w:spacing w:line="360" w:lineRule="auto"/>
              <w:jc w:val="both"/>
            </w:pPr>
            <w:r w:rsidRPr="00581BB6">
              <w:t>615 973</w:t>
            </w:r>
          </w:p>
        </w:tc>
      </w:tr>
      <w:tr w:rsidR="009633AE" w:rsidRPr="00581BB6" w:rsidTr="00581BB6">
        <w:trPr>
          <w:cantSplit/>
        </w:trPr>
        <w:tc>
          <w:tcPr>
            <w:tcW w:w="0" w:type="auto"/>
          </w:tcPr>
          <w:p w:rsidR="009633AE" w:rsidRPr="00581BB6" w:rsidRDefault="009633AE" w:rsidP="00581BB6">
            <w:pPr>
              <w:spacing w:line="360" w:lineRule="auto"/>
              <w:jc w:val="both"/>
            </w:pPr>
            <w:r w:rsidRPr="00581BB6">
              <w:t>8</w:t>
            </w:r>
          </w:p>
        </w:tc>
        <w:tc>
          <w:tcPr>
            <w:tcW w:w="0" w:type="auto"/>
          </w:tcPr>
          <w:p w:rsidR="009633AE" w:rsidRPr="00581BB6" w:rsidRDefault="009633AE" w:rsidP="00581BB6">
            <w:pPr>
              <w:spacing w:line="360" w:lineRule="auto"/>
              <w:jc w:val="both"/>
            </w:pPr>
            <w:r w:rsidRPr="00581BB6">
              <w:t>Околостаночное оборудование (покупка, Тюмень, Тюменский РМЗ Леспрома)</w:t>
            </w:r>
          </w:p>
        </w:tc>
        <w:tc>
          <w:tcPr>
            <w:tcW w:w="0" w:type="auto"/>
          </w:tcPr>
          <w:p w:rsidR="009633AE" w:rsidRPr="00581BB6" w:rsidRDefault="009633AE" w:rsidP="00581BB6">
            <w:pPr>
              <w:spacing w:line="360" w:lineRule="auto"/>
              <w:jc w:val="both"/>
            </w:pPr>
            <w:r w:rsidRPr="00581BB6">
              <w:t>Для транспортировки материала от одной стадии обработки к другим</w:t>
            </w:r>
          </w:p>
        </w:tc>
        <w:tc>
          <w:tcPr>
            <w:tcW w:w="0" w:type="auto"/>
          </w:tcPr>
          <w:p w:rsidR="009633AE" w:rsidRPr="00581BB6" w:rsidRDefault="009633AE" w:rsidP="00581BB6">
            <w:pPr>
              <w:spacing w:line="360" w:lineRule="auto"/>
              <w:jc w:val="both"/>
            </w:pPr>
            <w:r w:rsidRPr="00581BB6">
              <w:t>10</w:t>
            </w:r>
          </w:p>
        </w:tc>
        <w:tc>
          <w:tcPr>
            <w:tcW w:w="0" w:type="auto"/>
          </w:tcPr>
          <w:p w:rsidR="009633AE" w:rsidRPr="00581BB6" w:rsidRDefault="009633AE" w:rsidP="00581BB6">
            <w:pPr>
              <w:spacing w:line="360" w:lineRule="auto"/>
              <w:jc w:val="both"/>
            </w:pPr>
            <w:r w:rsidRPr="00581BB6">
              <w:t>0</w:t>
            </w:r>
          </w:p>
        </w:tc>
        <w:tc>
          <w:tcPr>
            <w:tcW w:w="0" w:type="auto"/>
          </w:tcPr>
          <w:p w:rsidR="009633AE" w:rsidRPr="00581BB6" w:rsidRDefault="009633AE" w:rsidP="00581BB6">
            <w:pPr>
              <w:spacing w:line="360" w:lineRule="auto"/>
              <w:jc w:val="both"/>
            </w:pPr>
            <w:r w:rsidRPr="00581BB6">
              <w:t>650 000</w:t>
            </w:r>
          </w:p>
        </w:tc>
      </w:tr>
      <w:tr w:rsidR="009633AE" w:rsidRPr="00581BB6" w:rsidTr="00581BB6">
        <w:trPr>
          <w:cantSplit/>
        </w:trPr>
        <w:tc>
          <w:tcPr>
            <w:tcW w:w="0" w:type="auto"/>
          </w:tcPr>
          <w:p w:rsidR="009633AE" w:rsidRPr="00581BB6" w:rsidRDefault="009633AE" w:rsidP="00581BB6">
            <w:pPr>
              <w:spacing w:line="360" w:lineRule="auto"/>
              <w:jc w:val="both"/>
            </w:pPr>
            <w:r w:rsidRPr="00581BB6">
              <w:t>9</w:t>
            </w:r>
          </w:p>
        </w:tc>
        <w:tc>
          <w:tcPr>
            <w:tcW w:w="0" w:type="auto"/>
          </w:tcPr>
          <w:p w:rsidR="009633AE" w:rsidRPr="00581BB6" w:rsidRDefault="009633AE" w:rsidP="00581BB6">
            <w:pPr>
              <w:spacing w:line="360" w:lineRule="auto"/>
              <w:jc w:val="both"/>
            </w:pPr>
            <w:r w:rsidRPr="00581BB6">
              <w:t>Пневмотранспорт (покупка, Тюмень, Тюменский РМЗ Леспрома)</w:t>
            </w:r>
          </w:p>
        </w:tc>
        <w:tc>
          <w:tcPr>
            <w:tcW w:w="0" w:type="auto"/>
          </w:tcPr>
          <w:p w:rsidR="009633AE" w:rsidRPr="00581BB6" w:rsidRDefault="009633AE" w:rsidP="00581BB6">
            <w:pPr>
              <w:spacing w:line="360" w:lineRule="auto"/>
              <w:jc w:val="both"/>
            </w:pPr>
            <w:r w:rsidRPr="00581BB6">
              <w:t>Для опилоудаления</w:t>
            </w:r>
          </w:p>
        </w:tc>
        <w:tc>
          <w:tcPr>
            <w:tcW w:w="0" w:type="auto"/>
          </w:tcPr>
          <w:p w:rsidR="009633AE" w:rsidRPr="00581BB6" w:rsidRDefault="009633AE" w:rsidP="00581BB6">
            <w:pPr>
              <w:spacing w:line="360" w:lineRule="auto"/>
              <w:jc w:val="both"/>
            </w:pPr>
            <w:r w:rsidRPr="00581BB6">
              <w:t>16,7</w:t>
            </w:r>
          </w:p>
        </w:tc>
        <w:tc>
          <w:tcPr>
            <w:tcW w:w="0" w:type="auto"/>
          </w:tcPr>
          <w:p w:rsidR="009633AE" w:rsidRPr="00581BB6" w:rsidRDefault="009633AE" w:rsidP="00581BB6">
            <w:pPr>
              <w:spacing w:line="360" w:lineRule="auto"/>
              <w:jc w:val="both"/>
            </w:pPr>
            <w:r w:rsidRPr="00581BB6">
              <w:t>0</w:t>
            </w:r>
          </w:p>
        </w:tc>
        <w:tc>
          <w:tcPr>
            <w:tcW w:w="0" w:type="auto"/>
          </w:tcPr>
          <w:p w:rsidR="009633AE" w:rsidRPr="00581BB6" w:rsidRDefault="009633AE" w:rsidP="00581BB6">
            <w:pPr>
              <w:spacing w:line="360" w:lineRule="auto"/>
              <w:jc w:val="both"/>
            </w:pPr>
            <w:r w:rsidRPr="00581BB6">
              <w:t>150 000</w:t>
            </w:r>
          </w:p>
        </w:tc>
      </w:tr>
      <w:tr w:rsidR="009633AE" w:rsidRPr="00581BB6" w:rsidTr="00581BB6">
        <w:trPr>
          <w:cantSplit/>
          <w:trHeight w:val="694"/>
        </w:trPr>
        <w:tc>
          <w:tcPr>
            <w:tcW w:w="0" w:type="auto"/>
            <w:tcBorders>
              <w:bottom w:val="nil"/>
            </w:tcBorders>
          </w:tcPr>
          <w:p w:rsidR="009633AE" w:rsidRPr="00581BB6" w:rsidRDefault="009633AE" w:rsidP="00581BB6">
            <w:pPr>
              <w:spacing w:line="360" w:lineRule="auto"/>
              <w:jc w:val="both"/>
            </w:pPr>
            <w:r w:rsidRPr="00581BB6">
              <w:t>10</w:t>
            </w:r>
          </w:p>
        </w:tc>
        <w:tc>
          <w:tcPr>
            <w:tcW w:w="0" w:type="auto"/>
            <w:tcBorders>
              <w:bottom w:val="nil"/>
            </w:tcBorders>
          </w:tcPr>
          <w:p w:rsidR="009633AE" w:rsidRPr="00581BB6" w:rsidRDefault="009633AE" w:rsidP="00581BB6">
            <w:pPr>
              <w:spacing w:line="360" w:lineRule="auto"/>
              <w:jc w:val="both"/>
            </w:pPr>
            <w:r w:rsidRPr="00581BB6">
              <w:t>Линия сращивания (Турция) (данные по состоянию на 1.01.2002 г.)</w:t>
            </w:r>
          </w:p>
        </w:tc>
        <w:tc>
          <w:tcPr>
            <w:tcW w:w="0" w:type="auto"/>
            <w:tcBorders>
              <w:bottom w:val="nil"/>
            </w:tcBorders>
          </w:tcPr>
          <w:p w:rsidR="009633AE" w:rsidRPr="00581BB6" w:rsidRDefault="009633AE" w:rsidP="00581BB6">
            <w:pPr>
              <w:spacing w:line="360" w:lineRule="auto"/>
              <w:jc w:val="both"/>
            </w:pPr>
            <w:r w:rsidRPr="00581BB6">
              <w:t>Для производства щитов из частей путем их склеивания</w:t>
            </w:r>
          </w:p>
        </w:tc>
        <w:tc>
          <w:tcPr>
            <w:tcW w:w="0" w:type="auto"/>
            <w:tcBorders>
              <w:bottom w:val="nil"/>
            </w:tcBorders>
          </w:tcPr>
          <w:p w:rsidR="009633AE" w:rsidRPr="00581BB6" w:rsidRDefault="009633AE" w:rsidP="00581BB6">
            <w:pPr>
              <w:spacing w:line="360" w:lineRule="auto"/>
              <w:jc w:val="both"/>
            </w:pPr>
            <w:r w:rsidRPr="00581BB6">
              <w:t>10</w:t>
            </w:r>
          </w:p>
        </w:tc>
        <w:tc>
          <w:tcPr>
            <w:tcW w:w="0" w:type="auto"/>
            <w:tcBorders>
              <w:bottom w:val="nil"/>
            </w:tcBorders>
          </w:tcPr>
          <w:p w:rsidR="009633AE" w:rsidRPr="00581BB6" w:rsidRDefault="009633AE" w:rsidP="00581BB6">
            <w:pPr>
              <w:spacing w:line="360" w:lineRule="auto"/>
              <w:jc w:val="both"/>
            </w:pPr>
            <w:r w:rsidRPr="00581BB6">
              <w:t>0</w:t>
            </w:r>
          </w:p>
        </w:tc>
        <w:tc>
          <w:tcPr>
            <w:tcW w:w="0" w:type="auto"/>
            <w:tcBorders>
              <w:bottom w:val="nil"/>
            </w:tcBorders>
          </w:tcPr>
          <w:p w:rsidR="009633AE" w:rsidRPr="00581BB6" w:rsidRDefault="009633AE" w:rsidP="00581BB6">
            <w:pPr>
              <w:spacing w:line="360" w:lineRule="auto"/>
              <w:jc w:val="both"/>
            </w:pPr>
            <w:r w:rsidRPr="00581BB6">
              <w:t>142 500</w:t>
            </w:r>
          </w:p>
        </w:tc>
      </w:tr>
      <w:tr w:rsidR="009633AE" w:rsidRPr="00581BB6" w:rsidTr="00581BB6">
        <w:trPr>
          <w:cantSplit/>
          <w:trHeight w:val="226"/>
        </w:trPr>
        <w:tc>
          <w:tcPr>
            <w:tcW w:w="0" w:type="auto"/>
          </w:tcPr>
          <w:p w:rsidR="009633AE" w:rsidRPr="00581BB6" w:rsidRDefault="009633AE" w:rsidP="00581BB6">
            <w:pPr>
              <w:spacing w:line="360" w:lineRule="auto"/>
              <w:jc w:val="both"/>
              <w:rPr>
                <w:b/>
                <w:bCs/>
              </w:rPr>
            </w:pPr>
          </w:p>
        </w:tc>
        <w:tc>
          <w:tcPr>
            <w:tcW w:w="0" w:type="auto"/>
          </w:tcPr>
          <w:p w:rsidR="009633AE" w:rsidRPr="00581BB6" w:rsidRDefault="009633AE" w:rsidP="00581BB6">
            <w:pPr>
              <w:spacing w:line="360" w:lineRule="auto"/>
              <w:jc w:val="both"/>
              <w:rPr>
                <w:b/>
                <w:bCs/>
              </w:rPr>
            </w:pPr>
            <w:r w:rsidRPr="00581BB6">
              <w:rPr>
                <w:b/>
                <w:bCs/>
              </w:rPr>
              <w:t>Итого (по состоянию на 1.01.2002 г.)</w:t>
            </w:r>
          </w:p>
        </w:tc>
        <w:tc>
          <w:tcPr>
            <w:tcW w:w="0" w:type="auto"/>
          </w:tcPr>
          <w:p w:rsidR="009633AE" w:rsidRPr="00581BB6" w:rsidRDefault="009633AE" w:rsidP="00581BB6">
            <w:pPr>
              <w:spacing w:line="360" w:lineRule="auto"/>
              <w:jc w:val="both"/>
              <w:rPr>
                <w:b/>
                <w:bCs/>
              </w:rPr>
            </w:pPr>
            <w:r w:rsidRPr="00581BB6">
              <w:rPr>
                <w:b/>
                <w:bCs/>
              </w:rPr>
              <w:t>-</w:t>
            </w:r>
          </w:p>
        </w:tc>
        <w:tc>
          <w:tcPr>
            <w:tcW w:w="0" w:type="auto"/>
          </w:tcPr>
          <w:p w:rsidR="009633AE" w:rsidRPr="00581BB6" w:rsidRDefault="009633AE" w:rsidP="00581BB6">
            <w:pPr>
              <w:spacing w:line="360" w:lineRule="auto"/>
              <w:jc w:val="both"/>
              <w:rPr>
                <w:b/>
                <w:bCs/>
              </w:rPr>
            </w:pPr>
            <w:r w:rsidRPr="00581BB6">
              <w:rPr>
                <w:b/>
                <w:bCs/>
              </w:rPr>
              <w:t>-</w:t>
            </w:r>
          </w:p>
        </w:tc>
        <w:tc>
          <w:tcPr>
            <w:tcW w:w="0" w:type="auto"/>
          </w:tcPr>
          <w:p w:rsidR="009633AE" w:rsidRPr="00581BB6" w:rsidRDefault="009633AE" w:rsidP="00581BB6">
            <w:pPr>
              <w:spacing w:line="360" w:lineRule="auto"/>
              <w:jc w:val="both"/>
              <w:rPr>
                <w:b/>
                <w:bCs/>
              </w:rPr>
            </w:pPr>
            <w:r w:rsidRPr="00581BB6">
              <w:rPr>
                <w:b/>
                <w:bCs/>
              </w:rPr>
              <w:t>-</w:t>
            </w:r>
          </w:p>
        </w:tc>
        <w:tc>
          <w:tcPr>
            <w:tcW w:w="0" w:type="auto"/>
          </w:tcPr>
          <w:p w:rsidR="009633AE" w:rsidRPr="00581BB6" w:rsidRDefault="009633AE" w:rsidP="00581BB6">
            <w:pPr>
              <w:spacing w:line="360" w:lineRule="auto"/>
              <w:jc w:val="both"/>
              <w:rPr>
                <w:b/>
                <w:bCs/>
              </w:rPr>
            </w:pPr>
            <w:r w:rsidRPr="00581BB6">
              <w:rPr>
                <w:b/>
                <w:bCs/>
              </w:rPr>
              <w:t>17 438 500</w:t>
            </w:r>
          </w:p>
        </w:tc>
      </w:tr>
    </w:tbl>
    <w:p w:rsidR="009633AE" w:rsidRPr="00581BB6" w:rsidRDefault="009633AE" w:rsidP="001577EB">
      <w:pPr>
        <w:spacing w:line="360" w:lineRule="auto"/>
        <w:ind w:firstLine="720"/>
        <w:jc w:val="both"/>
        <w:rPr>
          <w:sz w:val="28"/>
          <w:szCs w:val="28"/>
        </w:rPr>
      </w:pPr>
    </w:p>
    <w:p w:rsidR="009633AE" w:rsidRPr="00581BB6" w:rsidRDefault="009633AE" w:rsidP="001577EB">
      <w:pPr>
        <w:spacing w:line="360" w:lineRule="auto"/>
        <w:ind w:firstLine="720"/>
        <w:jc w:val="both"/>
        <w:rPr>
          <w:sz w:val="28"/>
          <w:szCs w:val="28"/>
        </w:rPr>
      </w:pPr>
      <w:r w:rsidRPr="00581BB6">
        <w:rPr>
          <w:sz w:val="28"/>
          <w:szCs w:val="28"/>
        </w:rPr>
        <w:t>По основным фондам №7 НДС списывается за 2 месяца, по остальным - пропорционально амортизации.</w:t>
      </w:r>
    </w:p>
    <w:p w:rsidR="009633AE" w:rsidRPr="00581BB6" w:rsidRDefault="009633AE" w:rsidP="001577EB">
      <w:pPr>
        <w:spacing w:line="360" w:lineRule="auto"/>
        <w:ind w:firstLine="720"/>
        <w:jc w:val="both"/>
        <w:rPr>
          <w:sz w:val="28"/>
          <w:szCs w:val="28"/>
        </w:rPr>
      </w:pPr>
      <w:r w:rsidRPr="00581BB6">
        <w:rPr>
          <w:sz w:val="28"/>
          <w:szCs w:val="28"/>
        </w:rPr>
        <w:t>Поставщиками пиловочника являются заготовительные частные бригады Тюменской района, стоимость 1 м.к. - 500 рублей, включая доставку. Преимущество их сырья - сырье продается по категориям.</w:t>
      </w:r>
    </w:p>
    <w:p w:rsidR="009633AE" w:rsidRPr="00581BB6" w:rsidRDefault="009633AE" w:rsidP="001577EB">
      <w:pPr>
        <w:spacing w:line="360" w:lineRule="auto"/>
        <w:ind w:firstLine="720"/>
        <w:jc w:val="both"/>
        <w:rPr>
          <w:sz w:val="28"/>
          <w:szCs w:val="28"/>
        </w:rPr>
      </w:pPr>
      <w:r w:rsidRPr="00581BB6">
        <w:rPr>
          <w:sz w:val="28"/>
          <w:szCs w:val="28"/>
        </w:rPr>
        <w:t>Так как в определенные месяцы года заготовка сырья затруднена, то предприятия должно формировать его запасы по следующему графику.</w:t>
      </w:r>
    </w:p>
    <w:p w:rsidR="009633AE" w:rsidRPr="00581BB6" w:rsidRDefault="009633AE" w:rsidP="001577EB">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688"/>
        <w:gridCol w:w="689"/>
        <w:gridCol w:w="772"/>
        <w:gridCol w:w="689"/>
        <w:gridCol w:w="772"/>
        <w:gridCol w:w="689"/>
        <w:gridCol w:w="772"/>
        <w:gridCol w:w="689"/>
        <w:gridCol w:w="772"/>
        <w:gridCol w:w="689"/>
        <w:gridCol w:w="772"/>
        <w:gridCol w:w="689"/>
      </w:tblGrid>
      <w:tr w:rsidR="009633AE" w:rsidRPr="00581BB6" w:rsidTr="00581BB6">
        <w:trPr>
          <w:jc w:val="center"/>
        </w:trPr>
        <w:tc>
          <w:tcPr>
            <w:tcW w:w="0" w:type="auto"/>
          </w:tcPr>
          <w:p w:rsidR="009633AE" w:rsidRPr="00581BB6" w:rsidRDefault="009633AE" w:rsidP="00581BB6">
            <w:pPr>
              <w:spacing w:line="360" w:lineRule="auto"/>
              <w:jc w:val="both"/>
              <w:rPr>
                <w:b/>
                <w:bCs/>
              </w:rPr>
            </w:pPr>
            <w:r w:rsidRPr="00581BB6">
              <w:rPr>
                <w:b/>
                <w:bCs/>
              </w:rPr>
              <w:t>Период</w:t>
            </w:r>
          </w:p>
        </w:tc>
        <w:tc>
          <w:tcPr>
            <w:tcW w:w="0" w:type="auto"/>
          </w:tcPr>
          <w:p w:rsidR="009633AE" w:rsidRPr="00581BB6" w:rsidRDefault="009633AE" w:rsidP="00581BB6">
            <w:pPr>
              <w:spacing w:line="360" w:lineRule="auto"/>
              <w:jc w:val="both"/>
              <w:rPr>
                <w:b/>
                <w:bCs/>
              </w:rPr>
            </w:pPr>
            <w:r w:rsidRPr="00581BB6">
              <w:rPr>
                <w:b/>
                <w:bCs/>
              </w:rPr>
              <w:t>1 кв 2001</w:t>
            </w:r>
          </w:p>
        </w:tc>
        <w:tc>
          <w:tcPr>
            <w:tcW w:w="0" w:type="auto"/>
          </w:tcPr>
          <w:p w:rsidR="009633AE" w:rsidRPr="00581BB6" w:rsidRDefault="009633AE" w:rsidP="00581BB6">
            <w:pPr>
              <w:spacing w:line="360" w:lineRule="auto"/>
              <w:jc w:val="both"/>
              <w:rPr>
                <w:b/>
                <w:bCs/>
              </w:rPr>
            </w:pPr>
            <w:r w:rsidRPr="00581BB6">
              <w:rPr>
                <w:b/>
                <w:bCs/>
              </w:rPr>
              <w:t>2 кв 2001</w:t>
            </w:r>
          </w:p>
        </w:tc>
        <w:tc>
          <w:tcPr>
            <w:tcW w:w="0" w:type="auto"/>
          </w:tcPr>
          <w:p w:rsidR="009633AE" w:rsidRPr="00581BB6" w:rsidRDefault="009633AE" w:rsidP="00581BB6">
            <w:pPr>
              <w:spacing w:line="360" w:lineRule="auto"/>
              <w:jc w:val="both"/>
              <w:rPr>
                <w:b/>
                <w:bCs/>
              </w:rPr>
            </w:pPr>
            <w:r w:rsidRPr="00581BB6">
              <w:rPr>
                <w:b/>
                <w:bCs/>
              </w:rPr>
              <w:t>3 кв 2001</w:t>
            </w:r>
          </w:p>
        </w:tc>
        <w:tc>
          <w:tcPr>
            <w:tcW w:w="0" w:type="auto"/>
          </w:tcPr>
          <w:p w:rsidR="009633AE" w:rsidRPr="00581BB6" w:rsidRDefault="009633AE" w:rsidP="00581BB6">
            <w:pPr>
              <w:spacing w:line="360" w:lineRule="auto"/>
              <w:jc w:val="both"/>
              <w:rPr>
                <w:b/>
                <w:bCs/>
              </w:rPr>
            </w:pPr>
            <w:r w:rsidRPr="00581BB6">
              <w:rPr>
                <w:b/>
                <w:bCs/>
              </w:rPr>
              <w:t>4 кв 2001</w:t>
            </w:r>
          </w:p>
        </w:tc>
        <w:tc>
          <w:tcPr>
            <w:tcW w:w="0" w:type="auto"/>
          </w:tcPr>
          <w:p w:rsidR="009633AE" w:rsidRPr="00581BB6" w:rsidRDefault="009633AE" w:rsidP="00581BB6">
            <w:pPr>
              <w:spacing w:line="360" w:lineRule="auto"/>
              <w:jc w:val="both"/>
              <w:rPr>
                <w:b/>
                <w:bCs/>
              </w:rPr>
            </w:pPr>
            <w:r w:rsidRPr="00581BB6">
              <w:rPr>
                <w:b/>
                <w:bCs/>
              </w:rPr>
              <w:t>1 кв 2002</w:t>
            </w:r>
          </w:p>
        </w:tc>
        <w:tc>
          <w:tcPr>
            <w:tcW w:w="0" w:type="auto"/>
          </w:tcPr>
          <w:p w:rsidR="009633AE" w:rsidRPr="00581BB6" w:rsidRDefault="009633AE" w:rsidP="00581BB6">
            <w:pPr>
              <w:spacing w:line="360" w:lineRule="auto"/>
              <w:jc w:val="both"/>
              <w:rPr>
                <w:b/>
                <w:bCs/>
              </w:rPr>
            </w:pPr>
            <w:r w:rsidRPr="00581BB6">
              <w:rPr>
                <w:b/>
                <w:bCs/>
              </w:rPr>
              <w:t>2 кв 2002</w:t>
            </w:r>
          </w:p>
        </w:tc>
        <w:tc>
          <w:tcPr>
            <w:tcW w:w="0" w:type="auto"/>
          </w:tcPr>
          <w:p w:rsidR="009633AE" w:rsidRPr="00581BB6" w:rsidRDefault="009633AE" w:rsidP="00581BB6">
            <w:pPr>
              <w:spacing w:line="360" w:lineRule="auto"/>
              <w:jc w:val="both"/>
              <w:rPr>
                <w:b/>
                <w:bCs/>
              </w:rPr>
            </w:pPr>
            <w:r w:rsidRPr="00581BB6">
              <w:rPr>
                <w:b/>
                <w:bCs/>
              </w:rPr>
              <w:t>3 кв 2002</w:t>
            </w:r>
          </w:p>
        </w:tc>
        <w:tc>
          <w:tcPr>
            <w:tcW w:w="0" w:type="auto"/>
          </w:tcPr>
          <w:p w:rsidR="009633AE" w:rsidRPr="00581BB6" w:rsidRDefault="009633AE" w:rsidP="00581BB6">
            <w:pPr>
              <w:spacing w:line="360" w:lineRule="auto"/>
              <w:jc w:val="both"/>
              <w:rPr>
                <w:b/>
                <w:bCs/>
              </w:rPr>
            </w:pPr>
            <w:r w:rsidRPr="00581BB6">
              <w:rPr>
                <w:b/>
                <w:bCs/>
              </w:rPr>
              <w:t>4 кв 2002</w:t>
            </w:r>
          </w:p>
        </w:tc>
        <w:tc>
          <w:tcPr>
            <w:tcW w:w="0" w:type="auto"/>
          </w:tcPr>
          <w:p w:rsidR="009633AE" w:rsidRPr="00581BB6" w:rsidRDefault="009633AE" w:rsidP="00581BB6">
            <w:pPr>
              <w:spacing w:line="360" w:lineRule="auto"/>
              <w:jc w:val="both"/>
              <w:rPr>
                <w:b/>
                <w:bCs/>
              </w:rPr>
            </w:pPr>
            <w:r w:rsidRPr="00581BB6">
              <w:rPr>
                <w:b/>
                <w:bCs/>
              </w:rPr>
              <w:t>1 кв 2003</w:t>
            </w:r>
          </w:p>
        </w:tc>
        <w:tc>
          <w:tcPr>
            <w:tcW w:w="0" w:type="auto"/>
          </w:tcPr>
          <w:p w:rsidR="009633AE" w:rsidRPr="00581BB6" w:rsidRDefault="009633AE" w:rsidP="00581BB6">
            <w:pPr>
              <w:spacing w:line="360" w:lineRule="auto"/>
              <w:jc w:val="both"/>
              <w:rPr>
                <w:b/>
                <w:bCs/>
              </w:rPr>
            </w:pPr>
            <w:r w:rsidRPr="00581BB6">
              <w:rPr>
                <w:b/>
                <w:bCs/>
              </w:rPr>
              <w:t>2 кв 2003</w:t>
            </w:r>
          </w:p>
        </w:tc>
        <w:tc>
          <w:tcPr>
            <w:tcW w:w="0" w:type="auto"/>
          </w:tcPr>
          <w:p w:rsidR="009633AE" w:rsidRPr="00581BB6" w:rsidRDefault="009633AE" w:rsidP="00581BB6">
            <w:pPr>
              <w:spacing w:line="360" w:lineRule="auto"/>
              <w:jc w:val="both"/>
              <w:rPr>
                <w:b/>
                <w:bCs/>
              </w:rPr>
            </w:pPr>
            <w:r w:rsidRPr="00581BB6">
              <w:rPr>
                <w:b/>
                <w:bCs/>
              </w:rPr>
              <w:t>3 кв 2003</w:t>
            </w:r>
          </w:p>
        </w:tc>
        <w:tc>
          <w:tcPr>
            <w:tcW w:w="0" w:type="auto"/>
          </w:tcPr>
          <w:p w:rsidR="009633AE" w:rsidRPr="00581BB6" w:rsidRDefault="009633AE" w:rsidP="00581BB6">
            <w:pPr>
              <w:spacing w:line="360" w:lineRule="auto"/>
              <w:jc w:val="both"/>
              <w:rPr>
                <w:b/>
                <w:bCs/>
              </w:rPr>
            </w:pPr>
            <w:r w:rsidRPr="00581BB6">
              <w:rPr>
                <w:b/>
                <w:bCs/>
              </w:rPr>
              <w:t>4 кв 2003</w:t>
            </w:r>
          </w:p>
        </w:tc>
      </w:tr>
      <w:tr w:rsidR="009633AE" w:rsidRPr="00581BB6" w:rsidTr="00581BB6">
        <w:trPr>
          <w:jc w:val="center"/>
        </w:trPr>
        <w:tc>
          <w:tcPr>
            <w:tcW w:w="0" w:type="auto"/>
          </w:tcPr>
          <w:p w:rsidR="009633AE" w:rsidRPr="00581BB6" w:rsidRDefault="009633AE" w:rsidP="00581BB6">
            <w:pPr>
              <w:spacing w:line="360" w:lineRule="auto"/>
              <w:jc w:val="both"/>
            </w:pPr>
          </w:p>
        </w:tc>
        <w:tc>
          <w:tcPr>
            <w:tcW w:w="0" w:type="auto"/>
          </w:tcPr>
          <w:p w:rsidR="009633AE" w:rsidRPr="00581BB6" w:rsidRDefault="009633AE" w:rsidP="00581BB6">
            <w:pPr>
              <w:spacing w:line="360" w:lineRule="auto"/>
              <w:jc w:val="both"/>
            </w:pPr>
            <w:r w:rsidRPr="00581BB6">
              <w:t>5000</w:t>
            </w:r>
          </w:p>
        </w:tc>
        <w:tc>
          <w:tcPr>
            <w:tcW w:w="0" w:type="auto"/>
          </w:tcPr>
          <w:p w:rsidR="009633AE" w:rsidRPr="00581BB6" w:rsidRDefault="009633AE" w:rsidP="00581BB6">
            <w:pPr>
              <w:spacing w:line="360" w:lineRule="auto"/>
              <w:jc w:val="both"/>
            </w:pPr>
            <w:r w:rsidRPr="00581BB6">
              <w:t>6400</w:t>
            </w:r>
          </w:p>
        </w:tc>
        <w:tc>
          <w:tcPr>
            <w:tcW w:w="0" w:type="auto"/>
          </w:tcPr>
          <w:p w:rsidR="009633AE" w:rsidRPr="00581BB6" w:rsidRDefault="009633AE" w:rsidP="00581BB6">
            <w:pPr>
              <w:spacing w:line="360" w:lineRule="auto"/>
              <w:jc w:val="both"/>
            </w:pPr>
            <w:r w:rsidRPr="00581BB6">
              <w:t>12800</w:t>
            </w:r>
          </w:p>
        </w:tc>
        <w:tc>
          <w:tcPr>
            <w:tcW w:w="0" w:type="auto"/>
          </w:tcPr>
          <w:p w:rsidR="009633AE" w:rsidRPr="00581BB6" w:rsidRDefault="009633AE" w:rsidP="00581BB6">
            <w:pPr>
              <w:spacing w:line="360" w:lineRule="auto"/>
              <w:jc w:val="both"/>
            </w:pPr>
            <w:r w:rsidRPr="00581BB6">
              <w:t>6400</w:t>
            </w:r>
          </w:p>
        </w:tc>
        <w:tc>
          <w:tcPr>
            <w:tcW w:w="0" w:type="auto"/>
          </w:tcPr>
          <w:p w:rsidR="009633AE" w:rsidRPr="00581BB6" w:rsidRDefault="009633AE" w:rsidP="00581BB6">
            <w:pPr>
              <w:spacing w:line="360" w:lineRule="auto"/>
              <w:jc w:val="both"/>
            </w:pPr>
            <w:r w:rsidRPr="00581BB6">
              <w:t>12800</w:t>
            </w:r>
          </w:p>
        </w:tc>
        <w:tc>
          <w:tcPr>
            <w:tcW w:w="0" w:type="auto"/>
          </w:tcPr>
          <w:p w:rsidR="009633AE" w:rsidRPr="00581BB6" w:rsidRDefault="009633AE" w:rsidP="00581BB6">
            <w:pPr>
              <w:spacing w:line="360" w:lineRule="auto"/>
              <w:jc w:val="both"/>
            </w:pPr>
            <w:r w:rsidRPr="00581BB6">
              <w:t>6400</w:t>
            </w:r>
          </w:p>
        </w:tc>
        <w:tc>
          <w:tcPr>
            <w:tcW w:w="0" w:type="auto"/>
          </w:tcPr>
          <w:p w:rsidR="009633AE" w:rsidRPr="00581BB6" w:rsidRDefault="009633AE" w:rsidP="00581BB6">
            <w:pPr>
              <w:spacing w:line="360" w:lineRule="auto"/>
              <w:jc w:val="both"/>
            </w:pPr>
            <w:r w:rsidRPr="00581BB6">
              <w:t>12800</w:t>
            </w:r>
          </w:p>
        </w:tc>
        <w:tc>
          <w:tcPr>
            <w:tcW w:w="0" w:type="auto"/>
          </w:tcPr>
          <w:p w:rsidR="009633AE" w:rsidRPr="00581BB6" w:rsidRDefault="009633AE" w:rsidP="00581BB6">
            <w:pPr>
              <w:spacing w:line="360" w:lineRule="auto"/>
              <w:jc w:val="both"/>
            </w:pPr>
            <w:r w:rsidRPr="00581BB6">
              <w:t>6400</w:t>
            </w:r>
          </w:p>
        </w:tc>
        <w:tc>
          <w:tcPr>
            <w:tcW w:w="0" w:type="auto"/>
          </w:tcPr>
          <w:p w:rsidR="009633AE" w:rsidRPr="00581BB6" w:rsidRDefault="009633AE" w:rsidP="00581BB6">
            <w:pPr>
              <w:spacing w:line="360" w:lineRule="auto"/>
              <w:jc w:val="both"/>
            </w:pPr>
            <w:r w:rsidRPr="00581BB6">
              <w:t>12800</w:t>
            </w:r>
          </w:p>
        </w:tc>
        <w:tc>
          <w:tcPr>
            <w:tcW w:w="0" w:type="auto"/>
          </w:tcPr>
          <w:p w:rsidR="009633AE" w:rsidRPr="00581BB6" w:rsidRDefault="009633AE" w:rsidP="00581BB6">
            <w:pPr>
              <w:spacing w:line="360" w:lineRule="auto"/>
              <w:jc w:val="both"/>
            </w:pPr>
            <w:r w:rsidRPr="00581BB6">
              <w:t>6400</w:t>
            </w:r>
          </w:p>
        </w:tc>
        <w:tc>
          <w:tcPr>
            <w:tcW w:w="0" w:type="auto"/>
          </w:tcPr>
          <w:p w:rsidR="009633AE" w:rsidRPr="00581BB6" w:rsidRDefault="009633AE" w:rsidP="00581BB6">
            <w:pPr>
              <w:spacing w:line="360" w:lineRule="auto"/>
              <w:jc w:val="both"/>
            </w:pPr>
            <w:r w:rsidRPr="00581BB6">
              <w:t>12800</w:t>
            </w:r>
          </w:p>
        </w:tc>
        <w:tc>
          <w:tcPr>
            <w:tcW w:w="0" w:type="auto"/>
          </w:tcPr>
          <w:p w:rsidR="009633AE" w:rsidRPr="00581BB6" w:rsidRDefault="009633AE" w:rsidP="00581BB6">
            <w:pPr>
              <w:spacing w:line="360" w:lineRule="auto"/>
              <w:jc w:val="both"/>
            </w:pPr>
            <w:r w:rsidRPr="00581BB6">
              <w:t>6400</w:t>
            </w:r>
          </w:p>
        </w:tc>
      </w:tr>
    </w:tbl>
    <w:p w:rsidR="009633AE" w:rsidRPr="00581BB6" w:rsidRDefault="009633AE" w:rsidP="001577EB">
      <w:pPr>
        <w:spacing w:line="360" w:lineRule="auto"/>
        <w:ind w:firstLine="720"/>
        <w:jc w:val="both"/>
        <w:rPr>
          <w:sz w:val="28"/>
          <w:szCs w:val="28"/>
        </w:rPr>
      </w:pPr>
    </w:p>
    <w:p w:rsidR="009633AE" w:rsidRPr="00581BB6" w:rsidRDefault="009633AE" w:rsidP="001577EB">
      <w:pPr>
        <w:spacing w:line="360" w:lineRule="auto"/>
        <w:ind w:firstLine="720"/>
        <w:jc w:val="both"/>
        <w:rPr>
          <w:sz w:val="28"/>
          <w:szCs w:val="28"/>
        </w:rPr>
      </w:pPr>
      <w:r w:rsidRPr="00581BB6">
        <w:rPr>
          <w:sz w:val="28"/>
          <w:szCs w:val="28"/>
        </w:rPr>
        <w:t>Поставщик газа - Межрайгаз, 413 рублей за 1 к. м., включая доставку.</w:t>
      </w:r>
    </w:p>
    <w:p w:rsidR="009633AE" w:rsidRPr="00581BB6" w:rsidRDefault="009633AE" w:rsidP="001577EB">
      <w:pPr>
        <w:spacing w:line="360" w:lineRule="auto"/>
        <w:ind w:firstLine="720"/>
        <w:jc w:val="both"/>
        <w:rPr>
          <w:sz w:val="28"/>
          <w:szCs w:val="28"/>
        </w:rPr>
      </w:pPr>
      <w:r w:rsidRPr="00581BB6">
        <w:rPr>
          <w:sz w:val="28"/>
          <w:szCs w:val="28"/>
        </w:rPr>
        <w:t>4. Альтернативным источником сырья может служить Иркутская область (на ее территории находятся 11% всех лесных запасов России) и Красноярский край (пиловочник (кругляк)). Выход готовой продукции - 80%, цена с доставкой по железной дороге - 33-35$ в зависимости от времени года.</w:t>
      </w:r>
    </w:p>
    <w:p w:rsidR="009633AE" w:rsidRPr="00581BB6" w:rsidRDefault="009633AE" w:rsidP="001577EB">
      <w:pPr>
        <w:spacing w:line="360" w:lineRule="auto"/>
        <w:ind w:firstLine="720"/>
        <w:jc w:val="both"/>
        <w:rPr>
          <w:sz w:val="28"/>
          <w:szCs w:val="28"/>
        </w:rPr>
      </w:pPr>
      <w:r w:rsidRPr="00581BB6">
        <w:rPr>
          <w:sz w:val="28"/>
          <w:szCs w:val="28"/>
        </w:rPr>
        <w:t>5. Среднесписочная численность работающих на ООО "ЛесоЭкспоСервис" в первом квартале составит 3 человека, а во втором - при начале производства продукции - 71 человек. При этом ФОТ в течение расчетного срока проекта будет находится в пределах 2600000 - 3300000 рублей, отчисления на социальные нужды с заработной платы составят 1000000 - 1260000 рублей (таблица 5).</w:t>
      </w:r>
    </w:p>
    <w:p w:rsidR="009633AE" w:rsidRPr="00581BB6" w:rsidRDefault="009633AE" w:rsidP="001577EB">
      <w:pPr>
        <w:spacing w:line="360" w:lineRule="auto"/>
        <w:ind w:firstLine="720"/>
        <w:jc w:val="both"/>
        <w:rPr>
          <w:sz w:val="28"/>
          <w:szCs w:val="28"/>
        </w:rPr>
      </w:pPr>
      <w:r w:rsidRPr="00581BB6">
        <w:rPr>
          <w:sz w:val="28"/>
          <w:szCs w:val="28"/>
        </w:rPr>
        <w:t>Основная доля работников приходится на рабочих, непосредственно занятых производством продукции - 72%, 18% - служащие, ИТР, 8% - аппарат управления, 2% - служба сбыта.</w:t>
      </w:r>
    </w:p>
    <w:p w:rsidR="009633AE" w:rsidRPr="00581BB6" w:rsidRDefault="009633AE" w:rsidP="001577EB">
      <w:pPr>
        <w:spacing w:line="360" w:lineRule="auto"/>
        <w:ind w:firstLine="720"/>
        <w:jc w:val="both"/>
        <w:rPr>
          <w:sz w:val="28"/>
          <w:szCs w:val="28"/>
        </w:rPr>
      </w:pPr>
      <w:r w:rsidRPr="00581BB6">
        <w:rPr>
          <w:sz w:val="28"/>
          <w:szCs w:val="28"/>
        </w:rPr>
        <w:t>Источники пополнения кадров: центр занятости, кадровые агентства, рекламные объявления в СМИ, учебные заведения, поиск через знакомых.</w:t>
      </w:r>
    </w:p>
    <w:p w:rsidR="009633AE" w:rsidRPr="00581BB6" w:rsidRDefault="009633AE" w:rsidP="001577EB">
      <w:pPr>
        <w:spacing w:line="360" w:lineRule="auto"/>
        <w:ind w:firstLine="720"/>
        <w:jc w:val="both"/>
        <w:rPr>
          <w:sz w:val="28"/>
          <w:szCs w:val="28"/>
        </w:rPr>
      </w:pPr>
      <w:r w:rsidRPr="00581BB6">
        <w:rPr>
          <w:sz w:val="28"/>
          <w:szCs w:val="28"/>
        </w:rPr>
        <w:t>6. Перечень ОПФ, их стоимость и назначение приведены в разделе 4.2.</w:t>
      </w:r>
    </w:p>
    <w:p w:rsidR="009633AE" w:rsidRPr="00581BB6" w:rsidRDefault="009633AE" w:rsidP="001577EB">
      <w:pPr>
        <w:spacing w:line="360" w:lineRule="auto"/>
        <w:ind w:firstLine="720"/>
        <w:jc w:val="both"/>
        <w:rPr>
          <w:sz w:val="28"/>
          <w:szCs w:val="28"/>
        </w:rPr>
      </w:pPr>
      <w:r w:rsidRPr="00581BB6">
        <w:rPr>
          <w:sz w:val="28"/>
          <w:szCs w:val="28"/>
        </w:rPr>
        <w:t>Остаточная стоимость ОПФ на 01.01.2001 г. составляет 13943884 рублей, на 01.01.2002 г. - 12981150, на 01.01.2003 г. - 12012723.</w:t>
      </w:r>
    </w:p>
    <w:p w:rsidR="009633AE" w:rsidRPr="00581BB6" w:rsidRDefault="009633AE" w:rsidP="001577EB">
      <w:pPr>
        <w:spacing w:line="360" w:lineRule="auto"/>
        <w:ind w:firstLine="720"/>
        <w:jc w:val="both"/>
        <w:rPr>
          <w:sz w:val="28"/>
          <w:szCs w:val="28"/>
        </w:rPr>
      </w:pPr>
      <w:r w:rsidRPr="00581BB6">
        <w:rPr>
          <w:sz w:val="28"/>
          <w:szCs w:val="28"/>
        </w:rPr>
        <w:t>Коэффициент годности высокий, находится в пределах 80-85%.</w:t>
      </w:r>
    </w:p>
    <w:p w:rsidR="009633AE" w:rsidRPr="00581BB6" w:rsidRDefault="009633AE" w:rsidP="001577EB">
      <w:pPr>
        <w:spacing w:line="360" w:lineRule="auto"/>
        <w:ind w:firstLine="720"/>
        <w:jc w:val="both"/>
        <w:rPr>
          <w:sz w:val="28"/>
          <w:szCs w:val="28"/>
        </w:rPr>
      </w:pPr>
      <w:r w:rsidRPr="00581BB6">
        <w:rPr>
          <w:sz w:val="28"/>
          <w:szCs w:val="28"/>
        </w:rPr>
        <w:t>Величина амортизации по ОПФ и их остаточная стоимость отражены в таблице 7.</w:t>
      </w:r>
    </w:p>
    <w:p w:rsidR="009633AE" w:rsidRPr="00581BB6" w:rsidRDefault="009633AE" w:rsidP="001577EB">
      <w:pPr>
        <w:spacing w:line="360" w:lineRule="auto"/>
        <w:ind w:firstLine="720"/>
        <w:jc w:val="both"/>
        <w:rPr>
          <w:sz w:val="28"/>
          <w:szCs w:val="28"/>
        </w:rPr>
      </w:pPr>
      <w:r w:rsidRPr="00581BB6">
        <w:rPr>
          <w:sz w:val="28"/>
          <w:szCs w:val="28"/>
        </w:rPr>
        <w:t>7. Форма амортизации - простая линейная (раздал 4.2). Основанием для применения норм отчислений на полное восстановление основных фондов является Постановление СМ СССР от 22 октября 1990 г. N 1072 "О единых нормах амортизационных отчислений на полное восстановление основных фондов народного хозяйства СССР".</w:t>
      </w:r>
    </w:p>
    <w:p w:rsidR="009633AE" w:rsidRPr="00581BB6" w:rsidRDefault="009633AE" w:rsidP="001577EB">
      <w:pPr>
        <w:spacing w:line="360" w:lineRule="auto"/>
        <w:ind w:firstLine="720"/>
        <w:jc w:val="both"/>
        <w:rPr>
          <w:sz w:val="28"/>
          <w:szCs w:val="28"/>
        </w:rPr>
      </w:pPr>
      <w:r w:rsidRPr="00581BB6">
        <w:rPr>
          <w:sz w:val="28"/>
          <w:szCs w:val="28"/>
        </w:rPr>
        <w:t>Форма амортизации закреплена в учетной политике ООО "ЛесоЭкспоСервис".</w:t>
      </w:r>
    </w:p>
    <w:p w:rsidR="009633AE" w:rsidRPr="00581BB6" w:rsidRDefault="009633AE" w:rsidP="001577EB">
      <w:pPr>
        <w:spacing w:line="360" w:lineRule="auto"/>
        <w:ind w:firstLine="720"/>
        <w:jc w:val="both"/>
        <w:rPr>
          <w:sz w:val="28"/>
          <w:szCs w:val="28"/>
        </w:rPr>
      </w:pPr>
      <w:r w:rsidRPr="00581BB6">
        <w:rPr>
          <w:sz w:val="28"/>
          <w:szCs w:val="28"/>
        </w:rPr>
        <w:t>8. Затраты на выпуск продукции делятся на переменные и постоянные. К переменным относятся: затраты на сырье и материалы, на топливо, электроэнергию, сдельная заработная плата рабочих непосредственно занятых производством продукции.</w:t>
      </w:r>
    </w:p>
    <w:p w:rsidR="009633AE" w:rsidRPr="00581BB6" w:rsidRDefault="009633AE" w:rsidP="001577EB">
      <w:pPr>
        <w:spacing w:line="360" w:lineRule="auto"/>
        <w:ind w:firstLine="720"/>
        <w:jc w:val="both"/>
        <w:rPr>
          <w:sz w:val="28"/>
          <w:szCs w:val="28"/>
        </w:rPr>
      </w:pPr>
      <w:r w:rsidRPr="00581BB6">
        <w:rPr>
          <w:sz w:val="28"/>
          <w:szCs w:val="28"/>
        </w:rPr>
        <w:t>В 2001 г. такие затраты на всю продукции составят 19 638 331рублей, в 2002 - 30 519 024, в 2003 - 29 005 474 (таблица 6).</w:t>
      </w:r>
    </w:p>
    <w:p w:rsidR="009633AE" w:rsidRPr="00581BB6" w:rsidRDefault="009633AE" w:rsidP="001577EB">
      <w:pPr>
        <w:spacing w:line="360" w:lineRule="auto"/>
        <w:ind w:firstLine="720"/>
        <w:jc w:val="both"/>
        <w:rPr>
          <w:sz w:val="28"/>
          <w:szCs w:val="28"/>
        </w:rPr>
      </w:pPr>
      <w:r w:rsidRPr="00581BB6">
        <w:rPr>
          <w:sz w:val="28"/>
          <w:szCs w:val="28"/>
        </w:rPr>
        <w:t>Постоянные затраты складываются из общепроизводственных (сезонный ремонт, техобслуживание оборудования, уборка территории), общехозяйственных (командировочные, освещение, отопление, охрана, телефон и услуги связи) затрат и затрат на сбыт продукции (реклама, почтовая рассылка).</w:t>
      </w:r>
    </w:p>
    <w:p w:rsidR="009633AE" w:rsidRPr="00581BB6" w:rsidRDefault="009633AE" w:rsidP="001577EB">
      <w:pPr>
        <w:spacing w:line="360" w:lineRule="auto"/>
        <w:ind w:firstLine="720"/>
        <w:jc w:val="both"/>
        <w:rPr>
          <w:sz w:val="28"/>
          <w:szCs w:val="28"/>
        </w:rPr>
      </w:pPr>
      <w:r w:rsidRPr="00581BB6">
        <w:rPr>
          <w:sz w:val="28"/>
          <w:szCs w:val="28"/>
        </w:rPr>
        <w:t>Их величина составит в 2001 г. 2 387 343 рубля, в 2002 - 2 689 377, в 2003 -</w:t>
      </w:r>
      <w:r w:rsidR="00581BB6">
        <w:rPr>
          <w:sz w:val="28"/>
          <w:szCs w:val="28"/>
        </w:rPr>
        <w:t xml:space="preserve"> </w:t>
      </w:r>
      <w:r w:rsidRPr="00581BB6">
        <w:rPr>
          <w:sz w:val="28"/>
          <w:szCs w:val="28"/>
        </w:rPr>
        <w:t>2 717 293.</w:t>
      </w:r>
    </w:p>
    <w:p w:rsidR="009633AE" w:rsidRPr="00581BB6" w:rsidRDefault="009633AE" w:rsidP="001577EB">
      <w:pPr>
        <w:spacing w:line="360" w:lineRule="auto"/>
        <w:ind w:firstLine="720"/>
        <w:jc w:val="both"/>
        <w:rPr>
          <w:sz w:val="28"/>
          <w:szCs w:val="28"/>
        </w:rPr>
      </w:pPr>
      <w:r w:rsidRPr="00581BB6">
        <w:rPr>
          <w:sz w:val="28"/>
          <w:szCs w:val="28"/>
        </w:rPr>
        <w:t>Таким образом, основная доля затрат принадлежит переменным затратам, около 90%.</w:t>
      </w:r>
    </w:p>
    <w:p w:rsidR="009633AE" w:rsidRPr="00581BB6" w:rsidRDefault="009633AE" w:rsidP="001577EB">
      <w:pPr>
        <w:spacing w:line="360" w:lineRule="auto"/>
        <w:ind w:firstLine="720"/>
        <w:jc w:val="both"/>
        <w:rPr>
          <w:sz w:val="28"/>
          <w:szCs w:val="28"/>
        </w:rPr>
      </w:pPr>
      <w:r w:rsidRPr="00581BB6">
        <w:rPr>
          <w:sz w:val="28"/>
          <w:szCs w:val="28"/>
        </w:rPr>
        <w:t>Доля для распределения постоянных затрат - заработная плата.</w:t>
      </w:r>
    </w:p>
    <w:p w:rsidR="009633AE" w:rsidRPr="00581BB6" w:rsidRDefault="009633AE" w:rsidP="001577EB">
      <w:pPr>
        <w:spacing w:line="360" w:lineRule="auto"/>
        <w:ind w:firstLine="720"/>
        <w:jc w:val="both"/>
        <w:rPr>
          <w:sz w:val="28"/>
          <w:szCs w:val="28"/>
        </w:rPr>
      </w:pPr>
      <w:r w:rsidRPr="00581BB6">
        <w:rPr>
          <w:sz w:val="28"/>
          <w:szCs w:val="28"/>
        </w:rPr>
        <w:t>Себестоимость продукции по периодам времени и в разрезе продукции приведена ниже.</w:t>
      </w:r>
    </w:p>
    <w:p w:rsidR="005D030D" w:rsidRDefault="005D030D" w:rsidP="001577EB">
      <w:pPr>
        <w:spacing w:line="360" w:lineRule="auto"/>
        <w:ind w:firstLine="720"/>
        <w:jc w:val="both"/>
        <w:rPr>
          <w:sz w:val="28"/>
          <w:szCs w:val="28"/>
        </w:rPr>
      </w:pPr>
    </w:p>
    <w:p w:rsidR="005D030D" w:rsidRDefault="005D030D" w:rsidP="001577EB">
      <w:pPr>
        <w:spacing w:line="360" w:lineRule="auto"/>
        <w:ind w:firstLine="720"/>
        <w:jc w:val="both"/>
        <w:rPr>
          <w:sz w:val="28"/>
          <w:szCs w:val="28"/>
        </w:rPr>
        <w:sectPr w:rsidR="005D030D" w:rsidSect="00581BB6">
          <w:pgSz w:w="11906" w:h="16838"/>
          <w:pgMar w:top="1134" w:right="851" w:bottom="1134" w:left="1701" w:header="720" w:footer="720" w:gutter="0"/>
          <w:cols w:space="720"/>
          <w:titlePg/>
        </w:sectPr>
      </w:pPr>
    </w:p>
    <w:tbl>
      <w:tblPr>
        <w:tblW w:w="0" w:type="auto"/>
        <w:tblCellMar>
          <w:left w:w="30" w:type="dxa"/>
          <w:right w:w="30" w:type="dxa"/>
        </w:tblCellMar>
        <w:tblLook w:val="0000" w:firstRow="0" w:lastRow="0" w:firstColumn="0" w:lastColumn="0" w:noHBand="0" w:noVBand="0"/>
      </w:tblPr>
      <w:tblGrid>
        <w:gridCol w:w="2050"/>
        <w:gridCol w:w="747"/>
        <w:gridCol w:w="547"/>
        <w:gridCol w:w="647"/>
        <w:gridCol w:w="647"/>
        <w:gridCol w:w="647"/>
        <w:gridCol w:w="747"/>
        <w:gridCol w:w="647"/>
        <w:gridCol w:w="647"/>
        <w:gridCol w:w="647"/>
        <w:gridCol w:w="647"/>
        <w:gridCol w:w="66"/>
        <w:gridCol w:w="728"/>
      </w:tblGrid>
      <w:tr w:rsidR="00581BB6" w:rsidRPr="00581BB6" w:rsidTr="00581BB6">
        <w:trPr>
          <w:cantSplit/>
          <w:trHeight w:val="247"/>
        </w:trPr>
        <w:tc>
          <w:tcPr>
            <w:tcW w:w="0" w:type="auto"/>
            <w:tcBorders>
              <w:top w:val="single" w:sz="6" w:space="0" w:color="auto"/>
              <w:left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Показатели</w:t>
            </w:r>
          </w:p>
        </w:tc>
        <w:tc>
          <w:tcPr>
            <w:tcW w:w="0" w:type="auto"/>
            <w:gridSpan w:val="5"/>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 год</w:t>
            </w:r>
          </w:p>
        </w:tc>
        <w:tc>
          <w:tcPr>
            <w:tcW w:w="0" w:type="auto"/>
            <w:gridSpan w:val="5"/>
            <w:tcBorders>
              <w:top w:val="single" w:sz="6" w:space="0" w:color="auto"/>
              <w:left w:val="single" w:sz="6" w:space="0" w:color="auto"/>
              <w:bottom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2 год</w:t>
            </w:r>
          </w:p>
        </w:tc>
        <w:tc>
          <w:tcPr>
            <w:tcW w:w="0" w:type="auto"/>
            <w:tcBorders>
              <w:top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p>
        </w:tc>
        <w:tc>
          <w:tcPr>
            <w:tcW w:w="0" w:type="auto"/>
            <w:tcBorders>
              <w:top w:val="single" w:sz="6" w:space="0" w:color="auto"/>
              <w:left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3 год Всего</w:t>
            </w:r>
          </w:p>
        </w:tc>
      </w:tr>
      <w:tr w:rsidR="00581BB6" w:rsidRPr="00581BB6" w:rsidTr="00581BB6">
        <w:trPr>
          <w:cantSplit/>
          <w:trHeight w:val="247"/>
        </w:trPr>
        <w:tc>
          <w:tcPr>
            <w:tcW w:w="0" w:type="auto"/>
            <w:tcBorders>
              <w:left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p>
        </w:tc>
        <w:tc>
          <w:tcPr>
            <w:tcW w:w="0" w:type="auto"/>
            <w:tcBorders>
              <w:top w:val="single" w:sz="6" w:space="0" w:color="auto"/>
              <w:left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Всего</w:t>
            </w:r>
          </w:p>
        </w:tc>
        <w:tc>
          <w:tcPr>
            <w:tcW w:w="0" w:type="auto"/>
            <w:gridSpan w:val="2"/>
            <w:tcBorders>
              <w:top w:val="single" w:sz="6" w:space="0" w:color="auto"/>
              <w:left w:val="single" w:sz="6" w:space="0" w:color="auto"/>
              <w:bottom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по кварталам</w:t>
            </w:r>
          </w:p>
        </w:tc>
        <w:tc>
          <w:tcPr>
            <w:tcW w:w="0" w:type="auto"/>
            <w:tcBorders>
              <w:top w:val="single" w:sz="6" w:space="0" w:color="auto"/>
              <w:bottom w:val="single" w:sz="6" w:space="0" w:color="auto"/>
            </w:tcBorders>
          </w:tcPr>
          <w:p w:rsidR="00581BB6" w:rsidRPr="00581BB6" w:rsidRDefault="00581BB6" w:rsidP="00581BB6">
            <w:pPr>
              <w:spacing w:line="360" w:lineRule="auto"/>
              <w:ind w:right="-113"/>
              <w:jc w:val="both"/>
              <w:rPr>
                <w:snapToGrid w:val="0"/>
                <w:color w:val="000000"/>
              </w:rPr>
            </w:pPr>
          </w:p>
        </w:tc>
        <w:tc>
          <w:tcPr>
            <w:tcW w:w="0" w:type="auto"/>
            <w:tcBorders>
              <w:top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p>
        </w:tc>
        <w:tc>
          <w:tcPr>
            <w:tcW w:w="0" w:type="auto"/>
            <w:tcBorders>
              <w:top w:val="single" w:sz="6" w:space="0" w:color="auto"/>
              <w:left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Всего</w:t>
            </w:r>
          </w:p>
        </w:tc>
        <w:tc>
          <w:tcPr>
            <w:tcW w:w="0" w:type="auto"/>
            <w:gridSpan w:val="6"/>
            <w:tcBorders>
              <w:top w:val="single" w:sz="6" w:space="0" w:color="auto"/>
              <w:left w:val="single" w:sz="6" w:space="0" w:color="auto"/>
              <w:bottom w:val="single" w:sz="6" w:space="0" w:color="auto"/>
              <w:right w:val="single" w:sz="4"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по кварталам</w:t>
            </w:r>
          </w:p>
        </w:tc>
      </w:tr>
      <w:tr w:rsidR="00581BB6" w:rsidRPr="00581BB6" w:rsidTr="00581BB6">
        <w:trPr>
          <w:trHeight w:val="247"/>
        </w:trPr>
        <w:tc>
          <w:tcPr>
            <w:tcW w:w="0" w:type="auto"/>
            <w:tcBorders>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p>
        </w:tc>
        <w:tc>
          <w:tcPr>
            <w:tcW w:w="0" w:type="auto"/>
            <w:tcBorders>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 кв</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2 кв</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3 кв</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4 кв</w:t>
            </w:r>
          </w:p>
        </w:tc>
        <w:tc>
          <w:tcPr>
            <w:tcW w:w="0" w:type="auto"/>
            <w:tcBorders>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 кв</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2 кв</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3 кв</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4 кв</w:t>
            </w:r>
          </w:p>
        </w:tc>
        <w:tc>
          <w:tcPr>
            <w:tcW w:w="0" w:type="auto"/>
            <w:gridSpan w:val="2"/>
            <w:tcBorders>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p>
        </w:tc>
      </w:tr>
      <w:tr w:rsidR="00581BB6" w:rsidRPr="00581BB6" w:rsidTr="00581BB6">
        <w:trPr>
          <w:trHeight w:val="247"/>
        </w:trPr>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3</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4</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5</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6</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7</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8</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9</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10</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11</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12</w:t>
            </w:r>
          </w:p>
        </w:tc>
        <w:tc>
          <w:tcPr>
            <w:tcW w:w="0" w:type="auto"/>
            <w:gridSpan w:val="2"/>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13</w:t>
            </w:r>
          </w:p>
        </w:tc>
      </w:tr>
      <w:tr w:rsidR="00581BB6" w:rsidRPr="00581BB6" w:rsidTr="00581BB6">
        <w:trPr>
          <w:cantSplit/>
          <w:trHeight w:val="247"/>
        </w:trPr>
        <w:tc>
          <w:tcPr>
            <w:tcW w:w="0" w:type="auto"/>
            <w:gridSpan w:val="11"/>
            <w:tcBorders>
              <w:top w:val="single" w:sz="6" w:space="0" w:color="auto"/>
              <w:left w:val="single" w:sz="6" w:space="0" w:color="auto"/>
              <w:bottom w:val="single" w:sz="6" w:space="0" w:color="auto"/>
            </w:tcBorders>
          </w:tcPr>
          <w:p w:rsidR="00581BB6" w:rsidRPr="00581BB6" w:rsidRDefault="00581BB6" w:rsidP="00581BB6">
            <w:pPr>
              <w:spacing w:line="360" w:lineRule="auto"/>
              <w:ind w:right="-113"/>
              <w:jc w:val="both"/>
              <w:rPr>
                <w:b/>
                <w:bCs/>
                <w:snapToGrid w:val="0"/>
                <w:color w:val="000000"/>
              </w:rPr>
            </w:pPr>
            <w:r w:rsidRPr="00581BB6">
              <w:rPr>
                <w:b/>
                <w:bCs/>
                <w:snapToGrid w:val="0"/>
                <w:color w:val="000000"/>
              </w:rPr>
              <w:t>Себестоимость в целом по виду продукции</w:t>
            </w:r>
          </w:p>
        </w:tc>
        <w:tc>
          <w:tcPr>
            <w:tcW w:w="0" w:type="auto"/>
            <w:gridSpan w:val="2"/>
            <w:tcBorders>
              <w:top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b/>
                <w:bCs/>
                <w:snapToGrid w:val="0"/>
                <w:color w:val="000000"/>
              </w:rPr>
            </w:pPr>
          </w:p>
        </w:tc>
      </w:tr>
      <w:tr w:rsidR="00581BB6" w:rsidRPr="00581BB6" w:rsidTr="00581BB6">
        <w:trPr>
          <w:trHeight w:val="742"/>
        </w:trPr>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Пиломатериал высушенный и отпакетированный</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14646980</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594746</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5096061</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3709934</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5108988</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16338483</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4904591</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3820038</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3780429</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3834414</w:t>
            </w:r>
          </w:p>
        </w:tc>
        <w:tc>
          <w:tcPr>
            <w:tcW w:w="0" w:type="auto"/>
            <w:gridSpan w:val="2"/>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14807277</w:t>
            </w:r>
          </w:p>
        </w:tc>
      </w:tr>
      <w:tr w:rsidR="00581BB6" w:rsidRPr="00581BB6" w:rsidTr="00581BB6">
        <w:trPr>
          <w:trHeight w:val="494"/>
        </w:trPr>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Пиломатериал 5 категории</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6503306</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266034</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2074815</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2050098</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2078047</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8257348</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2053720</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2074146</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2050543</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2078938</w:t>
            </w:r>
          </w:p>
        </w:tc>
        <w:tc>
          <w:tcPr>
            <w:tcW w:w="0" w:type="auto"/>
            <w:gridSpan w:val="2"/>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8009608</w:t>
            </w:r>
          </w:p>
        </w:tc>
      </w:tr>
      <w:tr w:rsidR="00581BB6" w:rsidRPr="00581BB6" w:rsidTr="00581BB6">
        <w:trPr>
          <w:trHeight w:val="247"/>
        </w:trPr>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Погонаж</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7568588</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1771688</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2023118</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1999741</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1773662</w:t>
            </w:r>
          </w:p>
        </w:tc>
        <w:tc>
          <w:tcPr>
            <w:tcW w:w="0" w:type="auto"/>
            <w:gridSpan w:val="2"/>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7791657</w:t>
            </w:r>
          </w:p>
        </w:tc>
      </w:tr>
      <w:tr w:rsidR="00581BB6" w:rsidRPr="00581BB6" w:rsidTr="00581BB6">
        <w:trPr>
          <w:cantSplit/>
          <w:trHeight w:val="247"/>
        </w:trPr>
        <w:tc>
          <w:tcPr>
            <w:tcW w:w="0" w:type="auto"/>
            <w:gridSpan w:val="13"/>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b/>
                <w:bCs/>
                <w:snapToGrid w:val="0"/>
                <w:color w:val="000000"/>
              </w:rPr>
            </w:pPr>
            <w:r w:rsidRPr="00581BB6">
              <w:rPr>
                <w:b/>
                <w:bCs/>
                <w:snapToGrid w:val="0"/>
                <w:color w:val="000000"/>
              </w:rPr>
              <w:t>Себестоимость единицы продукции</w:t>
            </w:r>
          </w:p>
        </w:tc>
      </w:tr>
      <w:tr w:rsidR="00581BB6" w:rsidRPr="00581BB6" w:rsidTr="00581BB6">
        <w:trPr>
          <w:trHeight w:val="742"/>
        </w:trPr>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Пиломатериал высушенный и отпакетированный</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978</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1189</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1021</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743</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1023</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1007</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982</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1020</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1010</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1024</w:t>
            </w:r>
          </w:p>
        </w:tc>
        <w:tc>
          <w:tcPr>
            <w:tcW w:w="0" w:type="auto"/>
            <w:gridSpan w:val="2"/>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989</w:t>
            </w:r>
          </w:p>
        </w:tc>
      </w:tr>
      <w:tr w:rsidR="00581BB6" w:rsidRPr="00581BB6" w:rsidTr="00581BB6">
        <w:trPr>
          <w:trHeight w:val="494"/>
        </w:trPr>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Пиломатериал 5 категории</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1737</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1774</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1663</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1643</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1665</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1654</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1646</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1662</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1643</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1666</w:t>
            </w:r>
          </w:p>
        </w:tc>
        <w:tc>
          <w:tcPr>
            <w:tcW w:w="0" w:type="auto"/>
            <w:gridSpan w:val="2"/>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1604</w:t>
            </w:r>
          </w:p>
        </w:tc>
      </w:tr>
      <w:tr w:rsidR="00581BB6" w:rsidRPr="00581BB6" w:rsidTr="00581BB6">
        <w:trPr>
          <w:trHeight w:val="247"/>
        </w:trPr>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Погонаж</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2022</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4429</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1621</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1602</w:t>
            </w:r>
          </w:p>
        </w:tc>
        <w:tc>
          <w:tcPr>
            <w:tcW w:w="0" w:type="auto"/>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1421</w:t>
            </w:r>
          </w:p>
        </w:tc>
        <w:tc>
          <w:tcPr>
            <w:tcW w:w="0" w:type="auto"/>
            <w:gridSpan w:val="2"/>
            <w:tcBorders>
              <w:top w:val="single" w:sz="6" w:space="0" w:color="auto"/>
              <w:left w:val="single" w:sz="6" w:space="0" w:color="auto"/>
              <w:bottom w:val="single" w:sz="6" w:space="0" w:color="auto"/>
              <w:right w:val="single" w:sz="6" w:space="0" w:color="auto"/>
            </w:tcBorders>
          </w:tcPr>
          <w:p w:rsidR="00581BB6" w:rsidRPr="00581BB6" w:rsidRDefault="00581BB6" w:rsidP="00581BB6">
            <w:pPr>
              <w:spacing w:line="360" w:lineRule="auto"/>
              <w:ind w:right="-113"/>
              <w:jc w:val="both"/>
              <w:rPr>
                <w:snapToGrid w:val="0"/>
                <w:color w:val="000000"/>
              </w:rPr>
            </w:pPr>
            <w:r w:rsidRPr="00581BB6">
              <w:rPr>
                <w:snapToGrid w:val="0"/>
                <w:color w:val="000000"/>
              </w:rPr>
              <w:t>1561</w:t>
            </w:r>
          </w:p>
        </w:tc>
      </w:tr>
    </w:tbl>
    <w:p w:rsidR="009633AE" w:rsidRPr="00581BB6" w:rsidRDefault="009633AE" w:rsidP="001577EB">
      <w:pPr>
        <w:spacing w:line="360" w:lineRule="auto"/>
        <w:ind w:firstLine="720"/>
        <w:jc w:val="both"/>
        <w:rPr>
          <w:sz w:val="28"/>
          <w:szCs w:val="28"/>
        </w:rPr>
      </w:pPr>
    </w:p>
    <w:p w:rsidR="009633AE" w:rsidRPr="00581BB6" w:rsidRDefault="009633AE" w:rsidP="001577EB">
      <w:pPr>
        <w:spacing w:line="360" w:lineRule="auto"/>
        <w:ind w:firstLine="720"/>
        <w:jc w:val="both"/>
        <w:rPr>
          <w:sz w:val="28"/>
          <w:szCs w:val="28"/>
        </w:rPr>
      </w:pPr>
      <w:r w:rsidRPr="00581BB6">
        <w:rPr>
          <w:sz w:val="28"/>
          <w:szCs w:val="28"/>
        </w:rPr>
        <w:t>9. Для начала реализации проекта необходимо осуществить капитальные вложения в количестве 8 838 500 рублей. 8 738 500 идет на приобретение оборудования, а 100 000 рублей на ремонт тупика. Все подготовительные работы предполагается осуществить за 1 квартал 2001 г. (таблица 1).</w:t>
      </w:r>
    </w:p>
    <w:p w:rsidR="009633AE" w:rsidRPr="00581BB6" w:rsidRDefault="009633AE" w:rsidP="001577EB">
      <w:pPr>
        <w:spacing w:line="360" w:lineRule="auto"/>
        <w:ind w:firstLine="720"/>
        <w:jc w:val="both"/>
        <w:rPr>
          <w:sz w:val="28"/>
          <w:szCs w:val="28"/>
        </w:rPr>
      </w:pPr>
      <w:r w:rsidRPr="00581BB6">
        <w:rPr>
          <w:sz w:val="28"/>
          <w:szCs w:val="28"/>
        </w:rPr>
        <w:t>Но помимо капитальных вложений еще необходимы вложения в объекты сбыта и пополнение оборотных средств (таблица 2). Таким образом, общая стоимость проекта по организации деревообрабатывающего цеха составит на начало 2001 г. 11 050 000 рублей.</w:t>
      </w:r>
    </w:p>
    <w:p w:rsidR="009633AE" w:rsidRPr="00581BB6" w:rsidRDefault="009633AE" w:rsidP="001577EB">
      <w:pPr>
        <w:spacing w:line="360" w:lineRule="auto"/>
        <w:ind w:firstLine="720"/>
        <w:jc w:val="both"/>
        <w:rPr>
          <w:sz w:val="28"/>
          <w:szCs w:val="28"/>
        </w:rPr>
      </w:pPr>
      <w:r w:rsidRPr="00581BB6">
        <w:rPr>
          <w:sz w:val="28"/>
          <w:szCs w:val="28"/>
        </w:rPr>
        <w:t>Из этой суммы у ООО "ЛесоЭкспоСервис" имеется 400 000 рублей, необходимая государственная поддержка - 10 650 000 рублей.</w:t>
      </w:r>
    </w:p>
    <w:p w:rsidR="009633AE" w:rsidRPr="00581BB6" w:rsidRDefault="009633AE" w:rsidP="001577EB">
      <w:pPr>
        <w:spacing w:line="360" w:lineRule="auto"/>
        <w:ind w:firstLine="720"/>
        <w:jc w:val="both"/>
        <w:rPr>
          <w:sz w:val="28"/>
          <w:szCs w:val="28"/>
        </w:rPr>
      </w:pPr>
      <w:r w:rsidRPr="00581BB6">
        <w:rPr>
          <w:sz w:val="28"/>
          <w:szCs w:val="28"/>
        </w:rPr>
        <w:t>Дальнейшие капиталовложения и пополнение оборотных средств будет осуществляться за счет собственных средств, полученных от финансово-хозяйственной деятельности.</w:t>
      </w:r>
    </w:p>
    <w:p w:rsidR="009633AE" w:rsidRPr="00581BB6" w:rsidRDefault="009633AE" w:rsidP="001577EB">
      <w:pPr>
        <w:spacing w:line="360" w:lineRule="auto"/>
        <w:ind w:firstLine="720"/>
        <w:jc w:val="both"/>
        <w:rPr>
          <w:sz w:val="28"/>
          <w:szCs w:val="28"/>
        </w:rPr>
      </w:pPr>
      <w:r w:rsidRPr="00581BB6">
        <w:rPr>
          <w:sz w:val="28"/>
          <w:szCs w:val="28"/>
        </w:rPr>
        <w:t>10. Оборудование, приобретаемое по проекту, имеет соответствующие сертификаты, подтверждающие его безопасность для экологии.</w:t>
      </w:r>
    </w:p>
    <w:p w:rsidR="009633AE" w:rsidRPr="00581BB6" w:rsidRDefault="009633AE" w:rsidP="001577EB">
      <w:pPr>
        <w:spacing w:line="360" w:lineRule="auto"/>
        <w:ind w:firstLine="720"/>
        <w:jc w:val="both"/>
        <w:rPr>
          <w:sz w:val="28"/>
          <w:szCs w:val="28"/>
        </w:rPr>
      </w:pPr>
      <w:r w:rsidRPr="00581BB6">
        <w:rPr>
          <w:sz w:val="28"/>
          <w:szCs w:val="28"/>
        </w:rPr>
        <w:t>Техника безопасности на производстве будет обеспечиваться главным технологом.</w:t>
      </w:r>
    </w:p>
    <w:p w:rsidR="009633AE" w:rsidRPr="00581BB6" w:rsidRDefault="009633AE" w:rsidP="001577EB">
      <w:pPr>
        <w:spacing w:line="360" w:lineRule="auto"/>
        <w:ind w:firstLine="720"/>
        <w:jc w:val="both"/>
        <w:rPr>
          <w:sz w:val="28"/>
          <w:szCs w:val="28"/>
        </w:rPr>
      </w:pPr>
    </w:p>
    <w:p w:rsidR="009633AE" w:rsidRPr="00581BB6" w:rsidRDefault="009633AE" w:rsidP="00581BB6">
      <w:pPr>
        <w:spacing w:line="360" w:lineRule="auto"/>
        <w:ind w:firstLine="720"/>
        <w:jc w:val="center"/>
        <w:rPr>
          <w:b/>
          <w:bCs/>
          <w:sz w:val="28"/>
          <w:szCs w:val="28"/>
        </w:rPr>
      </w:pPr>
      <w:bookmarkStart w:id="2" w:name="_Toc499576485"/>
      <w:r w:rsidRPr="00581BB6">
        <w:rPr>
          <w:b/>
          <w:bCs/>
          <w:sz w:val="28"/>
          <w:szCs w:val="28"/>
        </w:rPr>
        <w:t>4. Маркетинговый план</w:t>
      </w:r>
      <w:bookmarkEnd w:id="2"/>
    </w:p>
    <w:p w:rsidR="009633AE" w:rsidRPr="00581BB6" w:rsidRDefault="009633AE" w:rsidP="001577EB">
      <w:pPr>
        <w:spacing w:line="360" w:lineRule="auto"/>
        <w:ind w:firstLine="720"/>
        <w:jc w:val="both"/>
        <w:rPr>
          <w:sz w:val="28"/>
          <w:szCs w:val="28"/>
        </w:rPr>
      </w:pPr>
    </w:p>
    <w:p w:rsidR="009633AE" w:rsidRPr="00581BB6" w:rsidRDefault="009633AE" w:rsidP="001577EB">
      <w:pPr>
        <w:spacing w:line="360" w:lineRule="auto"/>
        <w:ind w:firstLine="720"/>
        <w:jc w:val="both"/>
        <w:rPr>
          <w:sz w:val="28"/>
          <w:szCs w:val="28"/>
        </w:rPr>
      </w:pPr>
      <w:r w:rsidRPr="00581BB6">
        <w:rPr>
          <w:sz w:val="28"/>
          <w:szCs w:val="28"/>
        </w:rPr>
        <w:t>Проанализировав внутренний и внешний рынок ООО "</w:t>
      </w:r>
      <w:r w:rsidR="00674081" w:rsidRPr="00581BB6">
        <w:rPr>
          <w:sz w:val="28"/>
          <w:szCs w:val="28"/>
        </w:rPr>
        <w:t>Лесо</w:t>
      </w:r>
      <w:r w:rsidRPr="00581BB6">
        <w:rPr>
          <w:sz w:val="28"/>
          <w:szCs w:val="28"/>
        </w:rPr>
        <w:t>ЭкспоСервис" принимает решение о выходе на внешний рынок в силу следующих причин:</w:t>
      </w:r>
    </w:p>
    <w:p w:rsidR="009633AE" w:rsidRPr="00581BB6" w:rsidRDefault="009633AE" w:rsidP="001577EB">
      <w:pPr>
        <w:spacing w:line="360" w:lineRule="auto"/>
        <w:ind w:firstLine="720"/>
        <w:jc w:val="both"/>
        <w:rPr>
          <w:sz w:val="28"/>
          <w:szCs w:val="28"/>
        </w:rPr>
      </w:pPr>
      <w:r w:rsidRPr="00581BB6">
        <w:rPr>
          <w:sz w:val="28"/>
          <w:szCs w:val="28"/>
        </w:rPr>
        <w:t>Цена на пиломатериалы на внутреннем рынке колеблется от 60 до 90$ за куб. м., а на внешнем рынке от 200 до 230$ за куб. м.,</w:t>
      </w:r>
    </w:p>
    <w:p w:rsidR="009633AE" w:rsidRPr="00581BB6" w:rsidRDefault="009633AE" w:rsidP="001577EB">
      <w:pPr>
        <w:spacing w:line="360" w:lineRule="auto"/>
        <w:ind w:firstLine="720"/>
        <w:jc w:val="both"/>
        <w:rPr>
          <w:sz w:val="28"/>
          <w:szCs w:val="28"/>
        </w:rPr>
      </w:pPr>
      <w:r w:rsidRPr="00581BB6">
        <w:rPr>
          <w:sz w:val="28"/>
          <w:szCs w:val="28"/>
        </w:rPr>
        <w:t>Выход на внешний рынок обеспечит выручку в иностранной валюте, значительно превышающую доход, получаемый на внутреннем рынке;</w:t>
      </w:r>
    </w:p>
    <w:p w:rsidR="009633AE" w:rsidRPr="00581BB6" w:rsidRDefault="009633AE" w:rsidP="001577EB">
      <w:pPr>
        <w:spacing w:line="360" w:lineRule="auto"/>
        <w:ind w:firstLine="720"/>
        <w:jc w:val="both"/>
        <w:rPr>
          <w:sz w:val="28"/>
          <w:szCs w:val="28"/>
        </w:rPr>
      </w:pPr>
      <w:r w:rsidRPr="00581BB6">
        <w:rPr>
          <w:sz w:val="28"/>
          <w:szCs w:val="28"/>
        </w:rPr>
        <w:t>Выход на внешний рынок позволит использовать высокотехнологические производственные мощности, выпускать продукцию, соответствующую мировым стандартам.</w:t>
      </w:r>
    </w:p>
    <w:p w:rsidR="009633AE" w:rsidRPr="00581BB6" w:rsidRDefault="009633AE" w:rsidP="001577EB">
      <w:pPr>
        <w:spacing w:line="360" w:lineRule="auto"/>
        <w:ind w:firstLine="720"/>
        <w:jc w:val="both"/>
        <w:rPr>
          <w:sz w:val="28"/>
          <w:szCs w:val="28"/>
        </w:rPr>
      </w:pPr>
      <w:r w:rsidRPr="00581BB6">
        <w:rPr>
          <w:sz w:val="28"/>
          <w:szCs w:val="28"/>
        </w:rPr>
        <w:t>Повышение имиджа фирмы как экспортера качественной продукции.</w:t>
      </w:r>
    </w:p>
    <w:p w:rsidR="009633AE" w:rsidRPr="00581BB6" w:rsidRDefault="009633AE" w:rsidP="001577EB">
      <w:pPr>
        <w:spacing w:line="360" w:lineRule="auto"/>
        <w:ind w:firstLine="720"/>
        <w:jc w:val="both"/>
        <w:rPr>
          <w:sz w:val="28"/>
          <w:szCs w:val="28"/>
        </w:rPr>
      </w:pPr>
      <w:r w:rsidRPr="00581BB6">
        <w:rPr>
          <w:sz w:val="28"/>
          <w:szCs w:val="28"/>
        </w:rPr>
        <w:t>Выход на внешний рынок не требует серьезных изменений в товарном ассортименте фирмы, ее структуре, капитальных затратах.</w:t>
      </w:r>
    </w:p>
    <w:p w:rsidR="009633AE" w:rsidRPr="00581BB6" w:rsidRDefault="009633AE" w:rsidP="001577EB">
      <w:pPr>
        <w:spacing w:line="360" w:lineRule="auto"/>
        <w:ind w:firstLine="720"/>
        <w:jc w:val="both"/>
        <w:rPr>
          <w:b/>
          <w:bCs/>
          <w:sz w:val="28"/>
          <w:szCs w:val="28"/>
        </w:rPr>
      </w:pPr>
      <w:r w:rsidRPr="00581BB6">
        <w:rPr>
          <w:sz w:val="28"/>
          <w:szCs w:val="28"/>
        </w:rPr>
        <w:t>Рынок лесных товаров имеет четко очерченные региональные границы. Различают основные лесные рынки: азиатско-тихоокеанского региона, европейский рынок леса, африканский, рынок стран СНГ.</w:t>
      </w:r>
    </w:p>
    <w:p w:rsidR="009633AE" w:rsidRPr="00581BB6" w:rsidRDefault="009633AE" w:rsidP="001577EB">
      <w:pPr>
        <w:spacing w:line="360" w:lineRule="auto"/>
        <w:ind w:firstLine="720"/>
        <w:jc w:val="both"/>
        <w:rPr>
          <w:sz w:val="28"/>
          <w:szCs w:val="28"/>
        </w:rPr>
      </w:pPr>
      <w:r w:rsidRPr="00581BB6">
        <w:rPr>
          <w:sz w:val="28"/>
          <w:szCs w:val="28"/>
        </w:rPr>
        <w:t>Рынок стран СНГ имеет следующие характеристики. Белоруссия является мировым экспортером лесной продукции, в том числе пиломатериалов. Экспорт осуществляется в страны дальнего зарубежья - Голландию, Польшу, Литву, Латвию, Францию и Бельгию.</w:t>
      </w:r>
    </w:p>
    <w:p w:rsidR="009633AE" w:rsidRPr="00581BB6" w:rsidRDefault="009633AE" w:rsidP="001577EB">
      <w:pPr>
        <w:spacing w:line="360" w:lineRule="auto"/>
        <w:ind w:firstLine="720"/>
        <w:jc w:val="both"/>
        <w:rPr>
          <w:sz w:val="28"/>
          <w:szCs w:val="28"/>
        </w:rPr>
      </w:pPr>
      <w:r w:rsidRPr="00581BB6">
        <w:rPr>
          <w:sz w:val="28"/>
          <w:szCs w:val="28"/>
        </w:rPr>
        <w:t>Балтийским странам позволяют войти в число ведущих производителей мирового рынка богатые лесные ресурсы, выгодное географическое положение и исторически хорошо развитая деревообработка. Однако сейчас производство сконцентрировано в основном на неглубокой переработке и экспорте сырья – кругляка.</w:t>
      </w:r>
    </w:p>
    <w:p w:rsidR="009633AE" w:rsidRPr="00581BB6" w:rsidRDefault="009633AE" w:rsidP="001577EB">
      <w:pPr>
        <w:spacing w:line="360" w:lineRule="auto"/>
        <w:ind w:firstLine="720"/>
        <w:jc w:val="both"/>
        <w:rPr>
          <w:sz w:val="28"/>
          <w:szCs w:val="28"/>
        </w:rPr>
      </w:pPr>
      <w:r w:rsidRPr="00581BB6">
        <w:rPr>
          <w:sz w:val="28"/>
          <w:szCs w:val="28"/>
        </w:rPr>
        <w:t>Украина является малолесистой и лесодефицитной страной, леса покрывают только 15.6% ее территории. Общий запас древесины в лесах Украины оценивается в 1,7 миллиарда кубических метров. Деревообработка развита слабо и составляет менее 1% ВВП, существует потребность поставки лесной продукции как топлива.</w:t>
      </w:r>
    </w:p>
    <w:p w:rsidR="009633AE" w:rsidRPr="00581BB6" w:rsidRDefault="009633AE" w:rsidP="001577EB">
      <w:pPr>
        <w:spacing w:line="360" w:lineRule="auto"/>
        <w:ind w:firstLine="720"/>
        <w:jc w:val="both"/>
        <w:rPr>
          <w:sz w:val="28"/>
          <w:szCs w:val="28"/>
        </w:rPr>
      </w:pPr>
      <w:r w:rsidRPr="00581BB6">
        <w:rPr>
          <w:sz w:val="28"/>
          <w:szCs w:val="28"/>
        </w:rPr>
        <w:t>На европейском рынке пиломатериалов активно действуют поставщики из Восточной Европы, Австрии и Финляндии.</w:t>
      </w:r>
    </w:p>
    <w:p w:rsidR="009633AE" w:rsidRPr="00581BB6" w:rsidRDefault="009633AE" w:rsidP="001577EB">
      <w:pPr>
        <w:spacing w:line="360" w:lineRule="auto"/>
        <w:ind w:firstLine="720"/>
        <w:jc w:val="both"/>
        <w:rPr>
          <w:sz w:val="28"/>
          <w:szCs w:val="28"/>
        </w:rPr>
      </w:pPr>
      <w:r w:rsidRPr="00581BB6">
        <w:rPr>
          <w:sz w:val="28"/>
          <w:szCs w:val="28"/>
        </w:rPr>
        <w:t>Бесспорным лидером среди покупателей российского леса и российских пиломатериалов является Финляндия. При этом финские покупатели леса зачастую являются посредниками и покупают материалы для последующей перепродажи их на европейском рынке. Поэтому, при колоссальных объемах закупок, средние цены по экспортным контрактам с финскими импортерами леса значительно ниже средних цен на аналогичные позиции при сделках с фирмами из других стран (на 10-30% - по необработанной древесине и до 60% на некоторые пиломатериалы). Причем финны предпочитают сосновые бревна и доски еловым - это видно, как по объемам поставок, так по разнице в средней закупочной цене.</w:t>
      </w:r>
    </w:p>
    <w:p w:rsidR="009633AE" w:rsidRPr="00581BB6" w:rsidRDefault="009633AE" w:rsidP="001577EB">
      <w:pPr>
        <w:spacing w:line="360" w:lineRule="auto"/>
        <w:ind w:firstLine="720"/>
        <w:jc w:val="both"/>
        <w:rPr>
          <w:sz w:val="28"/>
          <w:szCs w:val="28"/>
        </w:rPr>
      </w:pPr>
      <w:r w:rsidRPr="00581BB6">
        <w:rPr>
          <w:sz w:val="28"/>
          <w:szCs w:val="28"/>
        </w:rPr>
        <w:t>Второе место по объему поставок леса и пиломатериалов из России занимают немецкие покупатели. Среди них немного посредников, зато по косвенным данным ясно, что большие объемы лесоматериалов поступают к немецким потребителям через Финляндию и Швецию, а также через посреднические структуры России и стран Балтии.</w:t>
      </w:r>
    </w:p>
    <w:p w:rsidR="009633AE" w:rsidRPr="00581BB6" w:rsidRDefault="009633AE" w:rsidP="001577EB">
      <w:pPr>
        <w:spacing w:line="360" w:lineRule="auto"/>
        <w:ind w:firstLine="720"/>
        <w:jc w:val="both"/>
        <w:rPr>
          <w:sz w:val="28"/>
          <w:szCs w:val="28"/>
        </w:rPr>
      </w:pPr>
      <w:r w:rsidRPr="00581BB6">
        <w:rPr>
          <w:sz w:val="28"/>
          <w:szCs w:val="28"/>
        </w:rPr>
        <w:t>Основные закупаемые позиции - пиломатериалы из древесины хвойных пород, заготовки для палетт. Кроме того, немцы активно покупают в России пиломатериалы высокой степени обработки - шлифованные пиломатериалы. (Группа 440710990). Необработанные лесоматериалы немцы закупают неохотно и предпочитают хвойную древесину.</w:t>
      </w:r>
    </w:p>
    <w:p w:rsidR="009633AE" w:rsidRPr="00581BB6" w:rsidRDefault="009633AE" w:rsidP="001577EB">
      <w:pPr>
        <w:spacing w:line="360" w:lineRule="auto"/>
        <w:ind w:firstLine="720"/>
        <w:jc w:val="both"/>
        <w:rPr>
          <w:sz w:val="28"/>
          <w:szCs w:val="28"/>
        </w:rPr>
      </w:pPr>
      <w:r w:rsidRPr="00581BB6">
        <w:rPr>
          <w:sz w:val="28"/>
          <w:szCs w:val="28"/>
        </w:rPr>
        <w:t>Британские покупатели - на третьем месте по объему закупок лесо- пиломатериалов из России. Среди британских покупателей много транспортно-экспедиторских фирм, которые могут являться посредниками при продаже леса, как для Британских потребителей, так и для фирм из других стран.</w:t>
      </w:r>
    </w:p>
    <w:p w:rsidR="009633AE" w:rsidRPr="00581BB6" w:rsidRDefault="009633AE" w:rsidP="001577EB">
      <w:pPr>
        <w:spacing w:line="360" w:lineRule="auto"/>
        <w:ind w:firstLine="720"/>
        <w:jc w:val="both"/>
        <w:rPr>
          <w:sz w:val="28"/>
          <w:szCs w:val="28"/>
        </w:rPr>
      </w:pPr>
      <w:r w:rsidRPr="00581BB6">
        <w:rPr>
          <w:sz w:val="28"/>
          <w:szCs w:val="28"/>
        </w:rPr>
        <w:t>Основные закупаемые позиции - пиломатериалы из сосны и ели (в том числе, заготовки для палетт), большие объемы поставок проходят также по необработанным лесоматериалам преимущественно хвойных пород. Предпочтение отдается материалам из сосны.</w:t>
      </w:r>
    </w:p>
    <w:p w:rsidR="009633AE" w:rsidRPr="00581BB6" w:rsidRDefault="009633AE" w:rsidP="001577EB">
      <w:pPr>
        <w:spacing w:line="360" w:lineRule="auto"/>
        <w:ind w:firstLine="720"/>
        <w:jc w:val="both"/>
        <w:rPr>
          <w:sz w:val="28"/>
          <w:szCs w:val="28"/>
        </w:rPr>
      </w:pPr>
      <w:r w:rsidRPr="00581BB6">
        <w:rPr>
          <w:sz w:val="28"/>
          <w:szCs w:val="28"/>
        </w:rPr>
        <w:t>Итальянские фирмы закупают в основном пиломатериалы высокой степени обработки. Среди покупателей большинство - производственные и торговые фирмы, работающие на итальянском рынке. Итальянцы чаще других закупают лиственную древесину нестандартных пород - каштан, дуб и др.</w:t>
      </w:r>
      <w:r w:rsidR="005D030D">
        <w:rPr>
          <w:sz w:val="28"/>
          <w:szCs w:val="28"/>
        </w:rPr>
        <w:t xml:space="preserve"> </w:t>
      </w:r>
      <w:r w:rsidRPr="00581BB6">
        <w:rPr>
          <w:sz w:val="28"/>
          <w:szCs w:val="28"/>
        </w:rPr>
        <w:t>Фирмы из Швеции относительно редко закупают лесо- и пиломатериалы в России напрямую. Они чаще действуют через финских посредников. Часто в роли покупателя леса выступают финские представительства или филиалы фирм из Швеции, таких как: Thomesto, Enso.</w:t>
      </w:r>
    </w:p>
    <w:p w:rsidR="009633AE" w:rsidRPr="00581BB6" w:rsidRDefault="009633AE" w:rsidP="001577EB">
      <w:pPr>
        <w:spacing w:line="360" w:lineRule="auto"/>
        <w:ind w:firstLine="720"/>
        <w:jc w:val="both"/>
        <w:rPr>
          <w:sz w:val="28"/>
          <w:szCs w:val="28"/>
        </w:rPr>
      </w:pPr>
      <w:r w:rsidRPr="00581BB6">
        <w:rPr>
          <w:sz w:val="28"/>
          <w:szCs w:val="28"/>
        </w:rPr>
        <w:t>Наибольшее число сделок по большинству стран наблюдалось в начале года и летом. Снижение объемов экспортных операций в ряде случаев связано с частичным затовариванием (особенно финских фирм) по причине увеличения предложения леса из России по демпинговым ценам – этот процесс происходит в последние годы с завидной регулярностью.</w:t>
      </w:r>
    </w:p>
    <w:p w:rsidR="009633AE" w:rsidRPr="00581BB6" w:rsidRDefault="009633AE" w:rsidP="001577EB">
      <w:pPr>
        <w:spacing w:line="360" w:lineRule="auto"/>
        <w:ind w:firstLine="720"/>
        <w:jc w:val="both"/>
        <w:rPr>
          <w:sz w:val="28"/>
          <w:szCs w:val="28"/>
        </w:rPr>
      </w:pPr>
    </w:p>
    <w:p w:rsidR="009633AE" w:rsidRPr="00581BB6" w:rsidRDefault="009633AE" w:rsidP="001577EB">
      <w:pPr>
        <w:spacing w:line="360" w:lineRule="auto"/>
        <w:ind w:firstLine="720"/>
        <w:jc w:val="both"/>
        <w:rPr>
          <w:b/>
          <w:bCs/>
          <w:sz w:val="28"/>
          <w:szCs w:val="28"/>
        </w:rPr>
      </w:pPr>
      <w:bookmarkStart w:id="3" w:name="_Toc499576486"/>
      <w:r w:rsidRPr="00581BB6">
        <w:rPr>
          <w:b/>
          <w:bCs/>
          <w:sz w:val="28"/>
          <w:szCs w:val="28"/>
        </w:rPr>
        <w:t>Объемы экспортных операций с лесо- и пиломатериалами в первой половине 1999 года.</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4283"/>
        <w:gridCol w:w="1283"/>
        <w:gridCol w:w="856"/>
        <w:gridCol w:w="780"/>
        <w:gridCol w:w="1002"/>
        <w:gridCol w:w="1180"/>
      </w:tblGrid>
      <w:tr w:rsidR="009633AE" w:rsidRPr="00581BB6" w:rsidTr="00581BB6">
        <w:tc>
          <w:tcPr>
            <w:tcW w:w="0" w:type="auto"/>
          </w:tcPr>
          <w:p w:rsidR="009633AE" w:rsidRPr="00581BB6" w:rsidRDefault="009633AE" w:rsidP="00581BB6">
            <w:pPr>
              <w:spacing w:line="360" w:lineRule="auto"/>
              <w:jc w:val="both"/>
              <w:rPr>
                <w:rFonts w:eastAsia="Arial Unicode MS"/>
              </w:rPr>
            </w:pPr>
          </w:p>
        </w:tc>
        <w:tc>
          <w:tcPr>
            <w:tcW w:w="0" w:type="auto"/>
            <w:vAlign w:val="center"/>
          </w:tcPr>
          <w:p w:rsidR="009633AE" w:rsidRPr="00581BB6" w:rsidRDefault="009633AE" w:rsidP="00581BB6">
            <w:pPr>
              <w:spacing w:line="360" w:lineRule="auto"/>
              <w:jc w:val="both"/>
            </w:pPr>
            <w:r w:rsidRPr="00581BB6">
              <w:t>Великобрита-ния</w:t>
            </w:r>
          </w:p>
        </w:tc>
        <w:tc>
          <w:tcPr>
            <w:tcW w:w="0" w:type="auto"/>
            <w:vAlign w:val="center"/>
          </w:tcPr>
          <w:p w:rsidR="009633AE" w:rsidRPr="00581BB6" w:rsidRDefault="009633AE" w:rsidP="00581BB6">
            <w:pPr>
              <w:spacing w:line="360" w:lineRule="auto"/>
              <w:jc w:val="both"/>
            </w:pPr>
            <w:r w:rsidRPr="00581BB6">
              <w:t>Германия</w:t>
            </w:r>
          </w:p>
        </w:tc>
        <w:tc>
          <w:tcPr>
            <w:tcW w:w="0" w:type="auto"/>
            <w:vAlign w:val="center"/>
          </w:tcPr>
          <w:p w:rsidR="009633AE" w:rsidRPr="00581BB6" w:rsidRDefault="009633AE" w:rsidP="00581BB6">
            <w:pPr>
              <w:spacing w:line="360" w:lineRule="auto"/>
              <w:jc w:val="both"/>
            </w:pPr>
            <w:r w:rsidRPr="00581BB6">
              <w:t>Италия</w:t>
            </w:r>
          </w:p>
        </w:tc>
        <w:tc>
          <w:tcPr>
            <w:tcW w:w="0" w:type="auto"/>
            <w:vAlign w:val="center"/>
          </w:tcPr>
          <w:p w:rsidR="009633AE" w:rsidRPr="00581BB6" w:rsidRDefault="009633AE" w:rsidP="00581BB6">
            <w:pPr>
              <w:spacing w:line="360" w:lineRule="auto"/>
              <w:jc w:val="both"/>
            </w:pPr>
            <w:r w:rsidRPr="00581BB6">
              <w:t>Финляндия</w:t>
            </w:r>
          </w:p>
        </w:tc>
        <w:tc>
          <w:tcPr>
            <w:tcW w:w="0" w:type="auto"/>
            <w:vAlign w:val="center"/>
          </w:tcPr>
          <w:p w:rsidR="009633AE" w:rsidRPr="00581BB6" w:rsidRDefault="009633AE" w:rsidP="00581BB6">
            <w:pPr>
              <w:spacing w:line="360" w:lineRule="auto"/>
              <w:jc w:val="both"/>
            </w:pPr>
            <w:r w:rsidRPr="00581BB6">
              <w:t>Швеция</w:t>
            </w:r>
          </w:p>
        </w:tc>
      </w:tr>
      <w:tr w:rsidR="009633AE" w:rsidRPr="00581BB6" w:rsidTr="00581BB6">
        <w:trPr>
          <w:trHeight w:val="70"/>
        </w:trPr>
        <w:tc>
          <w:tcPr>
            <w:tcW w:w="0" w:type="auto"/>
            <w:vAlign w:val="center"/>
          </w:tcPr>
          <w:p w:rsidR="009633AE" w:rsidRPr="00581BB6" w:rsidRDefault="009633AE" w:rsidP="00581BB6">
            <w:pPr>
              <w:spacing w:line="360" w:lineRule="auto"/>
              <w:jc w:val="both"/>
            </w:pPr>
            <w:r w:rsidRPr="00581BB6">
              <w:t>Число сделок по 44 группе товаров за период</w:t>
            </w:r>
          </w:p>
        </w:tc>
        <w:tc>
          <w:tcPr>
            <w:tcW w:w="0" w:type="auto"/>
            <w:vAlign w:val="center"/>
          </w:tcPr>
          <w:p w:rsidR="009633AE" w:rsidRPr="00581BB6" w:rsidRDefault="009633AE" w:rsidP="00581BB6">
            <w:pPr>
              <w:spacing w:line="360" w:lineRule="auto"/>
              <w:jc w:val="both"/>
            </w:pPr>
            <w:r w:rsidRPr="00581BB6">
              <w:t>627</w:t>
            </w:r>
          </w:p>
        </w:tc>
        <w:tc>
          <w:tcPr>
            <w:tcW w:w="0" w:type="auto"/>
            <w:vAlign w:val="center"/>
          </w:tcPr>
          <w:p w:rsidR="009633AE" w:rsidRPr="00581BB6" w:rsidRDefault="009633AE" w:rsidP="00581BB6">
            <w:pPr>
              <w:spacing w:line="360" w:lineRule="auto"/>
              <w:jc w:val="both"/>
            </w:pPr>
            <w:r w:rsidRPr="00581BB6">
              <w:t>890</w:t>
            </w:r>
          </w:p>
        </w:tc>
        <w:tc>
          <w:tcPr>
            <w:tcW w:w="0" w:type="auto"/>
            <w:vAlign w:val="center"/>
          </w:tcPr>
          <w:p w:rsidR="009633AE" w:rsidRPr="00581BB6" w:rsidRDefault="009633AE" w:rsidP="00581BB6">
            <w:pPr>
              <w:spacing w:line="360" w:lineRule="auto"/>
              <w:jc w:val="both"/>
            </w:pPr>
            <w:r w:rsidRPr="00581BB6">
              <w:t>417</w:t>
            </w:r>
          </w:p>
        </w:tc>
        <w:tc>
          <w:tcPr>
            <w:tcW w:w="0" w:type="auto"/>
            <w:vAlign w:val="center"/>
          </w:tcPr>
          <w:p w:rsidR="009633AE" w:rsidRPr="00581BB6" w:rsidRDefault="009633AE" w:rsidP="00581BB6">
            <w:pPr>
              <w:spacing w:line="360" w:lineRule="auto"/>
              <w:jc w:val="both"/>
            </w:pPr>
            <w:r w:rsidRPr="00581BB6">
              <w:t>9254</w:t>
            </w:r>
          </w:p>
        </w:tc>
        <w:tc>
          <w:tcPr>
            <w:tcW w:w="0" w:type="auto"/>
            <w:vAlign w:val="center"/>
          </w:tcPr>
          <w:p w:rsidR="009633AE" w:rsidRPr="00581BB6" w:rsidRDefault="009633AE" w:rsidP="00581BB6">
            <w:pPr>
              <w:spacing w:line="360" w:lineRule="auto"/>
              <w:jc w:val="both"/>
            </w:pPr>
            <w:r w:rsidRPr="00581BB6">
              <w:t>329</w:t>
            </w:r>
          </w:p>
        </w:tc>
      </w:tr>
      <w:tr w:rsidR="009633AE" w:rsidRPr="00581BB6" w:rsidTr="00581BB6">
        <w:tc>
          <w:tcPr>
            <w:tcW w:w="0" w:type="auto"/>
            <w:gridSpan w:val="6"/>
            <w:vAlign w:val="center"/>
          </w:tcPr>
          <w:p w:rsidR="009633AE" w:rsidRPr="00581BB6" w:rsidRDefault="009633AE" w:rsidP="00581BB6">
            <w:pPr>
              <w:spacing w:line="360" w:lineRule="auto"/>
              <w:jc w:val="both"/>
            </w:pPr>
            <w:r w:rsidRPr="00581BB6">
              <w:t>Метр куб. / ДОЛЛ / СР. ЦЕНА ДОЛЛ / ЧИСЛО СДЕЛОК</w:t>
            </w:r>
          </w:p>
        </w:tc>
      </w:tr>
      <w:tr w:rsidR="009633AE" w:rsidRPr="00581BB6" w:rsidTr="00581BB6">
        <w:tc>
          <w:tcPr>
            <w:tcW w:w="0" w:type="auto"/>
            <w:vAlign w:val="center"/>
          </w:tcPr>
          <w:p w:rsidR="009633AE" w:rsidRPr="00581BB6" w:rsidRDefault="009633AE" w:rsidP="00581BB6">
            <w:pPr>
              <w:spacing w:line="360" w:lineRule="auto"/>
              <w:jc w:val="both"/>
            </w:pPr>
            <w:r w:rsidRPr="00581BB6">
              <w:t>440320300 сосна обыкновенная</w:t>
            </w:r>
          </w:p>
        </w:tc>
        <w:tc>
          <w:tcPr>
            <w:tcW w:w="0" w:type="auto"/>
            <w:vAlign w:val="center"/>
          </w:tcPr>
          <w:p w:rsidR="009633AE" w:rsidRPr="00581BB6" w:rsidRDefault="009633AE" w:rsidP="00581BB6">
            <w:pPr>
              <w:spacing w:line="360" w:lineRule="auto"/>
              <w:jc w:val="both"/>
            </w:pPr>
            <w:r w:rsidRPr="00581BB6">
              <w:t>69 306</w:t>
            </w:r>
          </w:p>
          <w:p w:rsidR="009633AE" w:rsidRPr="00581BB6" w:rsidRDefault="009633AE" w:rsidP="00581BB6">
            <w:pPr>
              <w:spacing w:line="360" w:lineRule="auto"/>
              <w:jc w:val="both"/>
            </w:pPr>
            <w:r w:rsidRPr="00581BB6">
              <w:t>4 773 841</w:t>
            </w:r>
          </w:p>
          <w:p w:rsidR="009633AE" w:rsidRPr="00581BB6" w:rsidRDefault="009633AE" w:rsidP="00581BB6">
            <w:pPr>
              <w:spacing w:line="360" w:lineRule="auto"/>
              <w:jc w:val="both"/>
            </w:pPr>
            <w:r w:rsidRPr="00581BB6">
              <w:t>65,05038937</w:t>
            </w:r>
          </w:p>
          <w:p w:rsidR="009633AE" w:rsidRPr="00581BB6" w:rsidRDefault="009633AE" w:rsidP="00581BB6">
            <w:pPr>
              <w:spacing w:line="360" w:lineRule="auto"/>
              <w:jc w:val="both"/>
            </w:pPr>
            <w:r w:rsidRPr="00581BB6">
              <w:t>56</w:t>
            </w:r>
          </w:p>
        </w:tc>
        <w:tc>
          <w:tcPr>
            <w:tcW w:w="0" w:type="auto"/>
            <w:vAlign w:val="center"/>
          </w:tcPr>
          <w:p w:rsidR="009633AE" w:rsidRPr="00581BB6" w:rsidRDefault="009633AE" w:rsidP="00581BB6">
            <w:pPr>
              <w:spacing w:line="360" w:lineRule="auto"/>
              <w:jc w:val="both"/>
            </w:pPr>
            <w:r w:rsidRPr="00581BB6">
              <w:t>2693</w:t>
            </w:r>
          </w:p>
          <w:p w:rsidR="009633AE" w:rsidRPr="00581BB6" w:rsidRDefault="009633AE" w:rsidP="00581BB6">
            <w:pPr>
              <w:spacing w:line="360" w:lineRule="auto"/>
              <w:jc w:val="both"/>
            </w:pPr>
            <w:r w:rsidRPr="00581BB6">
              <w:t>207823</w:t>
            </w:r>
          </w:p>
          <w:p w:rsidR="009633AE" w:rsidRPr="00581BB6" w:rsidRDefault="009633AE" w:rsidP="00581BB6">
            <w:pPr>
              <w:spacing w:line="360" w:lineRule="auto"/>
              <w:jc w:val="both"/>
            </w:pPr>
            <w:r w:rsidRPr="00581BB6">
              <w:t>85,15642</w:t>
            </w:r>
          </w:p>
          <w:p w:rsidR="009633AE" w:rsidRPr="00581BB6" w:rsidRDefault="009633AE" w:rsidP="00581BB6">
            <w:pPr>
              <w:spacing w:line="360" w:lineRule="auto"/>
              <w:jc w:val="both"/>
            </w:pPr>
            <w:r w:rsidRPr="00581BB6">
              <w:t>5</w:t>
            </w:r>
          </w:p>
        </w:tc>
        <w:tc>
          <w:tcPr>
            <w:tcW w:w="0" w:type="auto"/>
            <w:vAlign w:val="center"/>
          </w:tcPr>
          <w:p w:rsidR="009633AE" w:rsidRPr="00581BB6" w:rsidRDefault="009633AE" w:rsidP="00581BB6">
            <w:pPr>
              <w:spacing w:line="360" w:lineRule="auto"/>
              <w:jc w:val="both"/>
              <w:rPr>
                <w:rFonts w:eastAsia="Arial Unicode MS"/>
              </w:rPr>
            </w:pPr>
          </w:p>
        </w:tc>
        <w:tc>
          <w:tcPr>
            <w:tcW w:w="0" w:type="auto"/>
            <w:vAlign w:val="center"/>
          </w:tcPr>
          <w:p w:rsidR="009633AE" w:rsidRPr="00581BB6" w:rsidRDefault="009633AE" w:rsidP="00581BB6">
            <w:pPr>
              <w:spacing w:line="360" w:lineRule="auto"/>
              <w:jc w:val="both"/>
            </w:pPr>
            <w:r w:rsidRPr="00581BB6">
              <w:t>662978</w:t>
            </w:r>
          </w:p>
          <w:p w:rsidR="009633AE" w:rsidRPr="00581BB6" w:rsidRDefault="009633AE" w:rsidP="00581BB6">
            <w:pPr>
              <w:spacing w:line="360" w:lineRule="auto"/>
              <w:jc w:val="both"/>
            </w:pPr>
            <w:r w:rsidRPr="00581BB6">
              <w:t>23701808</w:t>
            </w:r>
          </w:p>
          <w:p w:rsidR="009633AE" w:rsidRPr="00581BB6" w:rsidRDefault="009633AE" w:rsidP="00581BB6">
            <w:pPr>
              <w:spacing w:line="360" w:lineRule="auto"/>
              <w:jc w:val="both"/>
            </w:pPr>
            <w:r w:rsidRPr="00581BB6">
              <w:t>32,91016</w:t>
            </w:r>
          </w:p>
          <w:p w:rsidR="009633AE" w:rsidRPr="00581BB6" w:rsidRDefault="009633AE" w:rsidP="00581BB6">
            <w:pPr>
              <w:spacing w:line="360" w:lineRule="auto"/>
              <w:jc w:val="both"/>
            </w:pPr>
            <w:r w:rsidRPr="00581BB6">
              <w:t>1470</w:t>
            </w:r>
          </w:p>
        </w:tc>
        <w:tc>
          <w:tcPr>
            <w:tcW w:w="0" w:type="auto"/>
            <w:vAlign w:val="center"/>
          </w:tcPr>
          <w:p w:rsidR="009633AE" w:rsidRPr="00581BB6" w:rsidRDefault="009633AE" w:rsidP="00581BB6">
            <w:pPr>
              <w:spacing w:line="360" w:lineRule="auto"/>
              <w:jc w:val="both"/>
            </w:pPr>
            <w:r w:rsidRPr="00581BB6">
              <w:t>86976,98000</w:t>
            </w:r>
          </w:p>
          <w:p w:rsidR="009633AE" w:rsidRPr="00581BB6" w:rsidRDefault="009633AE" w:rsidP="00581BB6">
            <w:pPr>
              <w:spacing w:line="360" w:lineRule="auto"/>
              <w:jc w:val="both"/>
            </w:pPr>
            <w:r w:rsidRPr="00581BB6">
              <w:t>3272938,0000</w:t>
            </w:r>
          </w:p>
          <w:p w:rsidR="009633AE" w:rsidRPr="00581BB6" w:rsidRDefault="009633AE" w:rsidP="00581BB6">
            <w:pPr>
              <w:spacing w:line="360" w:lineRule="auto"/>
              <w:jc w:val="both"/>
            </w:pPr>
            <w:r w:rsidRPr="00581BB6">
              <w:t>40,44496</w:t>
            </w:r>
          </w:p>
          <w:p w:rsidR="009633AE" w:rsidRPr="00581BB6" w:rsidRDefault="009633AE" w:rsidP="00581BB6">
            <w:pPr>
              <w:spacing w:line="360" w:lineRule="auto"/>
              <w:jc w:val="both"/>
            </w:pPr>
            <w:r w:rsidRPr="00581BB6">
              <w:t>65</w:t>
            </w:r>
          </w:p>
        </w:tc>
      </w:tr>
      <w:tr w:rsidR="009633AE" w:rsidRPr="00581BB6" w:rsidTr="00581BB6">
        <w:tc>
          <w:tcPr>
            <w:tcW w:w="0" w:type="auto"/>
            <w:vAlign w:val="center"/>
          </w:tcPr>
          <w:p w:rsidR="009633AE" w:rsidRPr="00581BB6" w:rsidRDefault="009633AE" w:rsidP="00581BB6">
            <w:pPr>
              <w:spacing w:line="360" w:lineRule="auto"/>
              <w:jc w:val="both"/>
            </w:pPr>
            <w:r w:rsidRPr="00581BB6">
              <w:t>440399990 прочие лесоматериалы необработанные, окоренные или неокоренные, начерно брусованные или небрусованные</w:t>
            </w:r>
          </w:p>
        </w:tc>
        <w:tc>
          <w:tcPr>
            <w:tcW w:w="0" w:type="auto"/>
            <w:vAlign w:val="center"/>
          </w:tcPr>
          <w:p w:rsidR="009633AE" w:rsidRPr="00581BB6" w:rsidRDefault="009633AE" w:rsidP="00581BB6">
            <w:pPr>
              <w:spacing w:line="360" w:lineRule="auto"/>
              <w:jc w:val="both"/>
              <w:rPr>
                <w:rFonts w:eastAsia="Arial Unicode MS"/>
              </w:rPr>
            </w:pPr>
          </w:p>
        </w:tc>
        <w:tc>
          <w:tcPr>
            <w:tcW w:w="0" w:type="auto"/>
            <w:vAlign w:val="center"/>
          </w:tcPr>
          <w:p w:rsidR="009633AE" w:rsidRPr="00581BB6" w:rsidRDefault="009633AE" w:rsidP="00581BB6">
            <w:pPr>
              <w:spacing w:line="360" w:lineRule="auto"/>
              <w:jc w:val="both"/>
              <w:rPr>
                <w:rFonts w:eastAsia="Arial Unicode MS"/>
              </w:rPr>
            </w:pPr>
          </w:p>
        </w:tc>
        <w:tc>
          <w:tcPr>
            <w:tcW w:w="0" w:type="auto"/>
            <w:vAlign w:val="center"/>
          </w:tcPr>
          <w:p w:rsidR="009633AE" w:rsidRPr="00581BB6" w:rsidRDefault="009633AE" w:rsidP="00581BB6">
            <w:pPr>
              <w:spacing w:line="360" w:lineRule="auto"/>
              <w:jc w:val="both"/>
              <w:rPr>
                <w:rFonts w:eastAsia="Arial Unicode MS"/>
              </w:rPr>
            </w:pPr>
          </w:p>
        </w:tc>
        <w:tc>
          <w:tcPr>
            <w:tcW w:w="0" w:type="auto"/>
            <w:vAlign w:val="center"/>
          </w:tcPr>
          <w:p w:rsidR="009633AE" w:rsidRPr="00581BB6" w:rsidRDefault="009633AE" w:rsidP="00581BB6">
            <w:pPr>
              <w:spacing w:line="360" w:lineRule="auto"/>
              <w:jc w:val="both"/>
            </w:pPr>
            <w:r w:rsidRPr="00581BB6">
              <w:t>48288</w:t>
            </w:r>
          </w:p>
          <w:p w:rsidR="009633AE" w:rsidRPr="00581BB6" w:rsidRDefault="009633AE" w:rsidP="00581BB6">
            <w:pPr>
              <w:spacing w:line="360" w:lineRule="auto"/>
              <w:jc w:val="both"/>
            </w:pPr>
            <w:r w:rsidRPr="00581BB6">
              <w:t>1027324</w:t>
            </w:r>
          </w:p>
          <w:p w:rsidR="009633AE" w:rsidRPr="00581BB6" w:rsidRDefault="009633AE" w:rsidP="00581BB6">
            <w:pPr>
              <w:spacing w:line="360" w:lineRule="auto"/>
              <w:jc w:val="both"/>
            </w:pPr>
            <w:r w:rsidRPr="00581BB6">
              <w:t>22,10519</w:t>
            </w:r>
          </w:p>
          <w:p w:rsidR="009633AE" w:rsidRPr="00581BB6" w:rsidRDefault="009633AE" w:rsidP="00581BB6">
            <w:pPr>
              <w:spacing w:line="360" w:lineRule="auto"/>
              <w:jc w:val="both"/>
            </w:pPr>
            <w:r w:rsidRPr="00581BB6">
              <w:t>187</w:t>
            </w:r>
          </w:p>
        </w:tc>
        <w:tc>
          <w:tcPr>
            <w:tcW w:w="0" w:type="auto"/>
            <w:vAlign w:val="center"/>
          </w:tcPr>
          <w:p w:rsidR="009633AE" w:rsidRPr="00581BB6" w:rsidRDefault="009633AE" w:rsidP="00581BB6">
            <w:pPr>
              <w:spacing w:line="360" w:lineRule="auto"/>
              <w:jc w:val="both"/>
            </w:pPr>
            <w:r w:rsidRPr="00581BB6">
              <w:t>22894,26000</w:t>
            </w:r>
          </w:p>
          <w:p w:rsidR="009633AE" w:rsidRPr="00581BB6" w:rsidRDefault="009633AE" w:rsidP="00581BB6">
            <w:pPr>
              <w:spacing w:line="360" w:lineRule="auto"/>
              <w:jc w:val="both"/>
            </w:pPr>
            <w:r w:rsidRPr="00581BB6">
              <w:t>709229,00000</w:t>
            </w:r>
          </w:p>
          <w:p w:rsidR="009633AE" w:rsidRPr="00581BB6" w:rsidRDefault="009633AE" w:rsidP="00581BB6">
            <w:pPr>
              <w:spacing w:line="360" w:lineRule="auto"/>
              <w:jc w:val="both"/>
            </w:pPr>
            <w:r w:rsidRPr="00581BB6">
              <w:t>35,81145</w:t>
            </w:r>
          </w:p>
          <w:p w:rsidR="009633AE" w:rsidRPr="00581BB6" w:rsidRDefault="009633AE" w:rsidP="00581BB6">
            <w:pPr>
              <w:spacing w:line="360" w:lineRule="auto"/>
              <w:jc w:val="both"/>
            </w:pPr>
            <w:r w:rsidRPr="00581BB6">
              <w:t>11</w:t>
            </w:r>
          </w:p>
        </w:tc>
      </w:tr>
      <w:tr w:rsidR="009633AE" w:rsidRPr="00581BB6" w:rsidTr="00581BB6">
        <w:tc>
          <w:tcPr>
            <w:tcW w:w="0" w:type="auto"/>
            <w:vAlign w:val="center"/>
          </w:tcPr>
          <w:p w:rsidR="009633AE" w:rsidRPr="00581BB6" w:rsidRDefault="009633AE" w:rsidP="00581BB6">
            <w:pPr>
              <w:spacing w:line="360" w:lineRule="auto"/>
              <w:jc w:val="both"/>
            </w:pPr>
            <w:r w:rsidRPr="00581BB6">
              <w:t>440710930 прочие лесоматериалы..., Из сосны обыкновенной, продольно распиленные или расколотые, не соединенные в шип, толщиной более 6 мм</w:t>
            </w:r>
          </w:p>
        </w:tc>
        <w:tc>
          <w:tcPr>
            <w:tcW w:w="0" w:type="auto"/>
            <w:vAlign w:val="center"/>
          </w:tcPr>
          <w:p w:rsidR="009633AE" w:rsidRPr="00581BB6" w:rsidRDefault="009633AE" w:rsidP="00581BB6">
            <w:pPr>
              <w:spacing w:line="360" w:lineRule="auto"/>
              <w:jc w:val="both"/>
            </w:pPr>
            <w:r w:rsidRPr="00581BB6">
              <w:t>189 967</w:t>
            </w:r>
          </w:p>
          <w:p w:rsidR="009633AE" w:rsidRPr="00581BB6" w:rsidRDefault="009633AE" w:rsidP="00581BB6">
            <w:pPr>
              <w:spacing w:line="360" w:lineRule="auto"/>
              <w:jc w:val="both"/>
            </w:pPr>
            <w:r w:rsidRPr="00581BB6">
              <w:t>26 716 444</w:t>
            </w:r>
          </w:p>
          <w:p w:rsidR="009633AE" w:rsidRPr="00581BB6" w:rsidRDefault="009633AE" w:rsidP="00581BB6">
            <w:pPr>
              <w:spacing w:line="360" w:lineRule="auto"/>
              <w:jc w:val="both"/>
            </w:pPr>
            <w:r w:rsidRPr="00581BB6">
              <w:t>132,1814528</w:t>
            </w:r>
          </w:p>
          <w:p w:rsidR="009633AE" w:rsidRPr="00581BB6" w:rsidRDefault="009633AE" w:rsidP="00581BB6">
            <w:pPr>
              <w:spacing w:line="360" w:lineRule="auto"/>
              <w:jc w:val="both"/>
            </w:pPr>
            <w:r w:rsidRPr="00581BB6">
              <w:t>153</w:t>
            </w:r>
          </w:p>
        </w:tc>
        <w:tc>
          <w:tcPr>
            <w:tcW w:w="0" w:type="auto"/>
            <w:vAlign w:val="center"/>
          </w:tcPr>
          <w:p w:rsidR="009633AE" w:rsidRPr="00581BB6" w:rsidRDefault="009633AE" w:rsidP="00581BB6">
            <w:pPr>
              <w:spacing w:line="360" w:lineRule="auto"/>
              <w:jc w:val="both"/>
            </w:pPr>
            <w:r w:rsidRPr="00581BB6">
              <w:t>64094</w:t>
            </w:r>
          </w:p>
          <w:p w:rsidR="009633AE" w:rsidRPr="00581BB6" w:rsidRDefault="009633AE" w:rsidP="00581BB6">
            <w:pPr>
              <w:spacing w:line="360" w:lineRule="auto"/>
              <w:jc w:val="both"/>
            </w:pPr>
            <w:r w:rsidRPr="00581BB6">
              <w:t>9107897</w:t>
            </w:r>
          </w:p>
          <w:p w:rsidR="009633AE" w:rsidRPr="00581BB6" w:rsidRDefault="009633AE" w:rsidP="00581BB6">
            <w:pPr>
              <w:spacing w:line="360" w:lineRule="auto"/>
              <w:jc w:val="both"/>
            </w:pPr>
            <w:r w:rsidRPr="00581BB6">
              <w:t>118,8146</w:t>
            </w:r>
          </w:p>
          <w:p w:rsidR="009633AE" w:rsidRPr="00581BB6" w:rsidRDefault="009633AE" w:rsidP="00581BB6">
            <w:pPr>
              <w:spacing w:line="360" w:lineRule="auto"/>
              <w:jc w:val="both"/>
            </w:pPr>
            <w:r w:rsidRPr="00581BB6">
              <w:t>117</w:t>
            </w:r>
          </w:p>
        </w:tc>
        <w:tc>
          <w:tcPr>
            <w:tcW w:w="0" w:type="auto"/>
            <w:vAlign w:val="center"/>
          </w:tcPr>
          <w:p w:rsidR="009633AE" w:rsidRPr="00581BB6" w:rsidRDefault="009633AE" w:rsidP="00581BB6">
            <w:pPr>
              <w:spacing w:line="360" w:lineRule="auto"/>
              <w:jc w:val="both"/>
            </w:pPr>
            <w:r w:rsidRPr="00581BB6">
              <w:t>24815</w:t>
            </w:r>
          </w:p>
          <w:p w:rsidR="009633AE" w:rsidRPr="00581BB6" w:rsidRDefault="009633AE" w:rsidP="00581BB6">
            <w:pPr>
              <w:spacing w:line="360" w:lineRule="auto"/>
              <w:jc w:val="both"/>
            </w:pPr>
            <w:r w:rsidRPr="00581BB6">
              <w:t>3905986</w:t>
            </w:r>
          </w:p>
          <w:p w:rsidR="009633AE" w:rsidRPr="00581BB6" w:rsidRDefault="009633AE" w:rsidP="00581BB6">
            <w:pPr>
              <w:spacing w:line="360" w:lineRule="auto"/>
              <w:jc w:val="both"/>
            </w:pPr>
            <w:r w:rsidRPr="00581BB6">
              <w:t>139,5348</w:t>
            </w:r>
          </w:p>
          <w:p w:rsidR="009633AE" w:rsidRPr="00581BB6" w:rsidRDefault="009633AE" w:rsidP="00581BB6">
            <w:pPr>
              <w:spacing w:line="360" w:lineRule="auto"/>
              <w:jc w:val="both"/>
            </w:pPr>
            <w:r w:rsidRPr="00581BB6">
              <w:t>99</w:t>
            </w:r>
          </w:p>
        </w:tc>
        <w:tc>
          <w:tcPr>
            <w:tcW w:w="0" w:type="auto"/>
            <w:vAlign w:val="center"/>
          </w:tcPr>
          <w:p w:rsidR="009633AE" w:rsidRPr="00581BB6" w:rsidRDefault="009633AE" w:rsidP="00581BB6">
            <w:pPr>
              <w:spacing w:line="360" w:lineRule="auto"/>
              <w:jc w:val="both"/>
            </w:pPr>
            <w:r w:rsidRPr="00581BB6">
              <w:t>98895</w:t>
            </w:r>
          </w:p>
          <w:p w:rsidR="009633AE" w:rsidRPr="00581BB6" w:rsidRDefault="009633AE" w:rsidP="00581BB6">
            <w:pPr>
              <w:spacing w:line="360" w:lineRule="auto"/>
              <w:jc w:val="both"/>
            </w:pPr>
            <w:r w:rsidRPr="00581BB6">
              <w:t>12431245</w:t>
            </w:r>
          </w:p>
          <w:p w:rsidR="009633AE" w:rsidRPr="00581BB6" w:rsidRDefault="009633AE" w:rsidP="00581BB6">
            <w:pPr>
              <w:spacing w:line="360" w:lineRule="auto"/>
              <w:jc w:val="both"/>
            </w:pPr>
            <w:r w:rsidRPr="00581BB6">
              <w:t>103,4155</w:t>
            </w:r>
          </w:p>
          <w:p w:rsidR="009633AE" w:rsidRPr="00581BB6" w:rsidRDefault="009633AE" w:rsidP="00581BB6">
            <w:pPr>
              <w:spacing w:line="360" w:lineRule="auto"/>
              <w:jc w:val="both"/>
            </w:pPr>
            <w:r w:rsidRPr="00581BB6">
              <w:t>305</w:t>
            </w:r>
          </w:p>
        </w:tc>
        <w:tc>
          <w:tcPr>
            <w:tcW w:w="0" w:type="auto"/>
            <w:vAlign w:val="center"/>
          </w:tcPr>
          <w:p w:rsidR="009633AE" w:rsidRPr="00581BB6" w:rsidRDefault="009633AE" w:rsidP="00581BB6">
            <w:pPr>
              <w:spacing w:line="360" w:lineRule="auto"/>
              <w:jc w:val="both"/>
            </w:pPr>
            <w:r w:rsidRPr="00581BB6">
              <w:t>10661,17000</w:t>
            </w:r>
          </w:p>
          <w:p w:rsidR="009633AE" w:rsidRPr="00581BB6" w:rsidRDefault="009633AE" w:rsidP="00581BB6">
            <w:pPr>
              <w:spacing w:line="360" w:lineRule="auto"/>
              <w:jc w:val="both"/>
            </w:pPr>
            <w:r w:rsidRPr="00581BB6">
              <w:t>1294923,0000</w:t>
            </w:r>
          </w:p>
          <w:p w:rsidR="009633AE" w:rsidRPr="00581BB6" w:rsidRDefault="009633AE" w:rsidP="00581BB6">
            <w:pPr>
              <w:spacing w:line="360" w:lineRule="auto"/>
              <w:jc w:val="both"/>
            </w:pPr>
            <w:r w:rsidRPr="00581BB6">
              <w:t>125,24444</w:t>
            </w:r>
          </w:p>
          <w:p w:rsidR="009633AE" w:rsidRPr="00581BB6" w:rsidRDefault="009633AE" w:rsidP="00581BB6">
            <w:pPr>
              <w:spacing w:line="360" w:lineRule="auto"/>
              <w:jc w:val="both"/>
            </w:pPr>
            <w:r w:rsidRPr="00581BB6">
              <w:t>32</w:t>
            </w:r>
          </w:p>
        </w:tc>
      </w:tr>
    </w:tbl>
    <w:p w:rsidR="00581BB6" w:rsidRDefault="00581BB6" w:rsidP="001577EB">
      <w:pPr>
        <w:spacing w:line="360" w:lineRule="auto"/>
        <w:ind w:firstLine="720"/>
        <w:jc w:val="both"/>
        <w:rPr>
          <w:sz w:val="28"/>
          <w:szCs w:val="28"/>
        </w:rPr>
      </w:pPr>
    </w:p>
    <w:p w:rsidR="009633AE" w:rsidRPr="00581BB6" w:rsidRDefault="009633AE" w:rsidP="001577EB">
      <w:pPr>
        <w:spacing w:line="360" w:lineRule="auto"/>
        <w:ind w:firstLine="720"/>
        <w:jc w:val="both"/>
        <w:rPr>
          <w:sz w:val="28"/>
          <w:szCs w:val="28"/>
        </w:rPr>
      </w:pPr>
      <w:r w:rsidRPr="00581BB6">
        <w:rPr>
          <w:sz w:val="28"/>
          <w:szCs w:val="28"/>
        </w:rPr>
        <w:t>Дания как покупатель леса не заслуживает особого внимания со стороны ООО "</w:t>
      </w:r>
      <w:r w:rsidR="00674081" w:rsidRPr="00581BB6">
        <w:rPr>
          <w:sz w:val="28"/>
          <w:szCs w:val="28"/>
        </w:rPr>
        <w:t>Лесо</w:t>
      </w:r>
      <w:r w:rsidRPr="00581BB6">
        <w:rPr>
          <w:sz w:val="28"/>
          <w:szCs w:val="28"/>
        </w:rPr>
        <w:t>ЭкспоСервис". Сегодня Дания производит мебели больше, чем любая другая страна Европы, и около 80% производства приходится на экспорт. Не имея достаточной развитой сырьевой базы, Дания вынуждена импортировать значительные количества древесины. Основными поставщиками древесины являются Швеция, Финляндия и ФРГ. Из России завозится в Данию древесины в два раза меньше, чем из Эстонии или Польши.</w:t>
      </w:r>
    </w:p>
    <w:p w:rsidR="009633AE" w:rsidRPr="00581BB6" w:rsidRDefault="009633AE" w:rsidP="001577EB">
      <w:pPr>
        <w:spacing w:line="360" w:lineRule="auto"/>
        <w:ind w:firstLine="720"/>
        <w:jc w:val="both"/>
        <w:rPr>
          <w:sz w:val="28"/>
          <w:szCs w:val="28"/>
        </w:rPr>
      </w:pPr>
      <w:r w:rsidRPr="00581BB6">
        <w:rPr>
          <w:sz w:val="28"/>
          <w:szCs w:val="28"/>
        </w:rPr>
        <w:t>В настоящее время на дальневосточном лесном рынке предложение</w:t>
      </w:r>
      <w:r w:rsidR="005D030D">
        <w:rPr>
          <w:sz w:val="28"/>
          <w:szCs w:val="28"/>
        </w:rPr>
        <w:t xml:space="preserve"> </w:t>
      </w:r>
      <w:r w:rsidRPr="00581BB6">
        <w:rPr>
          <w:sz w:val="28"/>
          <w:szCs w:val="28"/>
        </w:rPr>
        <w:t>превышает спрос. Крупнейшим экспортером леса в АТР является Северо-Американский регион, особенно США. Главным направлением поставок американского леса и лесопродукции является Япония: на нее приходится 70% экспорта круглого леса и пиломатериалов и 40% экспорта целлюлозно-бумажной продукции.</w:t>
      </w:r>
    </w:p>
    <w:p w:rsidR="00581BB6" w:rsidRDefault="009633AE" w:rsidP="001577EB">
      <w:pPr>
        <w:spacing w:line="360" w:lineRule="auto"/>
        <w:ind w:firstLine="720"/>
        <w:jc w:val="both"/>
        <w:rPr>
          <w:sz w:val="28"/>
          <w:szCs w:val="28"/>
        </w:rPr>
      </w:pPr>
      <w:r w:rsidRPr="00581BB6">
        <w:rPr>
          <w:sz w:val="28"/>
          <w:szCs w:val="28"/>
        </w:rPr>
        <w:t xml:space="preserve">Важную роль в лесной торговле АТР играет Канада. Общий лесной экспорт ее составляет порядка 20 млрд. долларов. </w:t>
      </w:r>
    </w:p>
    <w:p w:rsidR="00581BB6" w:rsidRDefault="009633AE" w:rsidP="001577EB">
      <w:pPr>
        <w:spacing w:line="360" w:lineRule="auto"/>
        <w:ind w:firstLine="720"/>
        <w:jc w:val="both"/>
        <w:rPr>
          <w:sz w:val="28"/>
          <w:szCs w:val="28"/>
        </w:rPr>
      </w:pPr>
      <w:r w:rsidRPr="00581BB6">
        <w:rPr>
          <w:sz w:val="28"/>
          <w:szCs w:val="28"/>
        </w:rPr>
        <w:t>Этот экспорт принципиально отличается от</w:t>
      </w:r>
      <w:r w:rsidR="005D030D">
        <w:rPr>
          <w:sz w:val="28"/>
          <w:szCs w:val="28"/>
        </w:rPr>
        <w:t xml:space="preserve"> </w:t>
      </w:r>
      <w:r w:rsidRPr="00581BB6">
        <w:rPr>
          <w:sz w:val="28"/>
          <w:szCs w:val="28"/>
        </w:rPr>
        <w:t xml:space="preserve">рынка США. Из-за правительственных ограничений здесь практически полностью отсутствуют поставки необработанной древесины. Главные статьи экспорта - хвойные пиломатериалы (25%), картон, бумага и древесная масса (69%), фанера и плиты (4%). Традиционным торговым партнером являются США. Сюда поставляются порядка 40% всей произведенной продукции. В Японию экспортируется 16%, в основном хвойные пиломатериалы (2-2,5 млн. кубометров). </w:t>
      </w:r>
    </w:p>
    <w:p w:rsidR="009633AE" w:rsidRPr="00581BB6" w:rsidRDefault="009633AE" w:rsidP="001577EB">
      <w:pPr>
        <w:spacing w:line="360" w:lineRule="auto"/>
        <w:ind w:firstLine="720"/>
        <w:jc w:val="both"/>
        <w:rPr>
          <w:sz w:val="28"/>
          <w:szCs w:val="28"/>
        </w:rPr>
      </w:pPr>
      <w:r w:rsidRPr="00581BB6">
        <w:rPr>
          <w:sz w:val="28"/>
          <w:szCs w:val="28"/>
        </w:rPr>
        <w:t>Следующими крупными лесными экспортерами в АТР являются страны Юго-Восточной Азии. До середины 80-х годов отсюда экспортировалось до 30 млн. кубометров лиственного (тропического) пиловочника, порядка 5-8 млн. кубометров пиломатериалов, около 1,5 млн. кубометров клееной фанеры. Основными поставщиками были Индонезия и Малайзия. Со второй половины 80-х годов в связи с правительственными ограничениями практически полностью прекратила экспорт необработанной древесины Индонезия. Однако она увеличила поставки на внешний рынок клееной фанеры, доведя ее годовые объемы до 5-6 млн. кубометров. Воспользовавшись освободившейся нишей расширила экспорт тропического пиловочника Малайзия, доведя его до 20-30 млн. кубометров в год.</w:t>
      </w:r>
    </w:p>
    <w:p w:rsidR="009633AE" w:rsidRPr="00581BB6" w:rsidRDefault="009633AE" w:rsidP="001577EB">
      <w:pPr>
        <w:spacing w:line="360" w:lineRule="auto"/>
        <w:ind w:firstLine="720"/>
        <w:jc w:val="both"/>
        <w:rPr>
          <w:sz w:val="28"/>
          <w:szCs w:val="28"/>
        </w:rPr>
      </w:pPr>
      <w:r w:rsidRPr="00581BB6">
        <w:rPr>
          <w:sz w:val="28"/>
          <w:szCs w:val="28"/>
        </w:rPr>
        <w:t>В начале 80-х годов в АТР появляются новые лесоэкспортеры: Новая Зеландия и Чили. Их специализация - хвойный пиловочник. Новая Зеландия успешно внедряется на рынке Японии, доведя его экспорт с 300 тыс. кубометров в 1985 году до 1861 тыс. кубометров - в 1996 году. Позиции чилийского пиловочника здесь менее устойчивы из-за низких качественных характеристик. В то же время Чили активно осваивает рынки Республики Корея и Китая.</w:t>
      </w:r>
    </w:p>
    <w:p w:rsidR="00581BB6" w:rsidRDefault="009633AE" w:rsidP="001577EB">
      <w:pPr>
        <w:spacing w:line="360" w:lineRule="auto"/>
        <w:ind w:firstLine="720"/>
        <w:jc w:val="both"/>
        <w:rPr>
          <w:sz w:val="28"/>
          <w:szCs w:val="28"/>
        </w:rPr>
      </w:pPr>
      <w:r w:rsidRPr="00581BB6">
        <w:rPr>
          <w:sz w:val="28"/>
          <w:szCs w:val="28"/>
        </w:rPr>
        <w:t xml:space="preserve">В поставках сырья в Японию преобладает Юго-Восточная Азия (табл.2.3). За период с 1984 по 1996 год заметно снижение доли поставок России и стран Юго-Восточной Азии, повышение доли Новой Зеландии. В поставках пиломатериалов доминирующую роль играет Северная Америка, снижается роль стран Юго-Восточной Азии, увеличивается импорт из Чили и Новой Зеландии. </w:t>
      </w:r>
    </w:p>
    <w:p w:rsidR="009633AE" w:rsidRPr="00581BB6" w:rsidRDefault="009633AE" w:rsidP="001577EB">
      <w:pPr>
        <w:spacing w:line="360" w:lineRule="auto"/>
        <w:ind w:firstLine="720"/>
        <w:jc w:val="both"/>
        <w:rPr>
          <w:sz w:val="28"/>
          <w:szCs w:val="28"/>
        </w:rPr>
      </w:pPr>
      <w:r w:rsidRPr="00581BB6">
        <w:rPr>
          <w:sz w:val="28"/>
          <w:szCs w:val="28"/>
        </w:rPr>
        <w:t>Стабильное положение в импорте леса среди стран АТР занимают Республика Корея и Тайвань. Помимо круглых лесоматериалов они ввозили значительные объемы пиломатериалов, клееной фанеры и древесных плит. Тайвань отдает предпочтение связям со странами Юго-Восточной Азии (в основном Малайзия и Индонезия), а Республика Корея, кроме того, импортирует хвойный пиловочник из США (табл. 2.4.).</w:t>
      </w:r>
    </w:p>
    <w:p w:rsidR="00581BB6" w:rsidRDefault="009633AE" w:rsidP="001577EB">
      <w:pPr>
        <w:spacing w:line="360" w:lineRule="auto"/>
        <w:ind w:firstLine="720"/>
        <w:jc w:val="both"/>
        <w:rPr>
          <w:sz w:val="28"/>
          <w:szCs w:val="28"/>
        </w:rPr>
      </w:pPr>
      <w:r w:rsidRPr="00581BB6">
        <w:rPr>
          <w:sz w:val="28"/>
          <w:szCs w:val="28"/>
        </w:rPr>
        <w:t xml:space="preserve">Крупным лесным импортером в АТР становится Китай. В основном он ввозит круглые лесоматериалы из США и России. Его закупки росли особенно быстрыми темпами с 1980 по 1996 год. За это время они увеличились с 1,9 до 7,8 млн. кубометров. Затем в связи с усилением государственного регулирования внешнеэкономических связей и утилизацией собственных ресурсов импорт снизился и составил в 1996 году немногим более 4 млн. кубометров. </w:t>
      </w:r>
    </w:p>
    <w:p w:rsidR="009633AE" w:rsidRPr="00581BB6" w:rsidRDefault="009633AE" w:rsidP="001577EB">
      <w:pPr>
        <w:spacing w:line="360" w:lineRule="auto"/>
        <w:ind w:firstLine="720"/>
        <w:jc w:val="both"/>
        <w:rPr>
          <w:sz w:val="28"/>
          <w:szCs w:val="28"/>
        </w:rPr>
      </w:pPr>
      <w:r w:rsidRPr="00581BB6">
        <w:rPr>
          <w:sz w:val="28"/>
          <w:szCs w:val="28"/>
        </w:rPr>
        <w:t>Наконец, нельзя не упомянуть об Австралии. Конечно, ее закупки не сопоставимы с импортом рассмотренных выше стран. Тем не менее, в 80-х годах она стабильно закупала порядка 1 млн. кубометров пиломатериалов, причем большую часть в них составляли нестроганые пиломатериалы. Основными партнерами Австралии были США, Канада, Новая Зеландия и Чили.</w:t>
      </w:r>
    </w:p>
    <w:p w:rsidR="009633AE" w:rsidRPr="00581BB6" w:rsidRDefault="009633AE" w:rsidP="001577EB">
      <w:pPr>
        <w:spacing w:line="360" w:lineRule="auto"/>
        <w:ind w:firstLine="720"/>
        <w:jc w:val="both"/>
        <w:rPr>
          <w:sz w:val="28"/>
          <w:szCs w:val="28"/>
        </w:rPr>
      </w:pPr>
      <w:r w:rsidRPr="00581BB6">
        <w:rPr>
          <w:sz w:val="28"/>
          <w:szCs w:val="28"/>
        </w:rPr>
        <w:t>Лесной рынок АТР очень динамичен. Освободившиеся ниши сразу же занимаются.</w:t>
      </w:r>
    </w:p>
    <w:p w:rsidR="009633AE" w:rsidRPr="00581BB6" w:rsidRDefault="009633AE" w:rsidP="001577EB">
      <w:pPr>
        <w:spacing w:line="360" w:lineRule="auto"/>
        <w:ind w:firstLine="720"/>
        <w:jc w:val="both"/>
        <w:rPr>
          <w:sz w:val="28"/>
          <w:szCs w:val="28"/>
        </w:rPr>
      </w:pPr>
      <w:r w:rsidRPr="00581BB6">
        <w:rPr>
          <w:sz w:val="28"/>
          <w:szCs w:val="28"/>
        </w:rPr>
        <w:t>В перспективных оценках АТР возрастает значимость таких импортеров, как Китай, Республика Корея и Тайвань. Особенность китайского лесного рынка - его неприхотливость. Сюда экспортируются лесоматериалы пониженной сортности. В настоящее время он претерпевает изменения и находится в переходном состоянии. По оценкам американских экспертов в перспективе в Китае будет расти спрос на хвойный пиловочник.</w:t>
      </w:r>
    </w:p>
    <w:p w:rsidR="009633AE" w:rsidRPr="00581BB6" w:rsidRDefault="009633AE" w:rsidP="001577EB">
      <w:pPr>
        <w:spacing w:line="360" w:lineRule="auto"/>
        <w:ind w:firstLine="720"/>
        <w:jc w:val="both"/>
        <w:rPr>
          <w:sz w:val="28"/>
          <w:szCs w:val="28"/>
        </w:rPr>
      </w:pPr>
      <w:r w:rsidRPr="00581BB6">
        <w:rPr>
          <w:sz w:val="28"/>
          <w:szCs w:val="28"/>
        </w:rPr>
        <w:t>Таким образом, в целом в Азиатско-Тихоокеанском регионе складывается благоприятная конъюнктура на хвойные круглые лесоматериалы. Вместе с тем в мире прогнозируются избыток предложения круглых лесоматериалов, заготавливаемых в искусственных лесах, что предполагает усиление конкуренции между экспортерами за важнейшие импортные рынки Азиатско-Тихоокеанского региона.</w:t>
      </w:r>
    </w:p>
    <w:p w:rsidR="009633AE" w:rsidRPr="00581BB6" w:rsidRDefault="009633AE" w:rsidP="001577EB">
      <w:pPr>
        <w:spacing w:line="360" w:lineRule="auto"/>
        <w:ind w:firstLine="720"/>
        <w:jc w:val="both"/>
        <w:rPr>
          <w:sz w:val="28"/>
          <w:szCs w:val="28"/>
        </w:rPr>
      </w:pPr>
      <w:r w:rsidRPr="00581BB6">
        <w:rPr>
          <w:sz w:val="28"/>
          <w:szCs w:val="28"/>
        </w:rPr>
        <w:t>Рынок Африки. В этом регионе уместно обратить внимание на Египет. Выбор данной африканской страны обусловлен прежде всего: в</w:t>
      </w:r>
      <w:r w:rsidR="005D030D">
        <w:rPr>
          <w:sz w:val="28"/>
          <w:szCs w:val="28"/>
        </w:rPr>
        <w:t xml:space="preserve"> </w:t>
      </w:r>
      <w:r w:rsidRPr="00581BB6">
        <w:rPr>
          <w:sz w:val="28"/>
          <w:szCs w:val="28"/>
        </w:rPr>
        <w:t>силу исторически сложившихся дружественных внешнеэкономических связей между Россией и Египтом, также</w:t>
      </w:r>
      <w:r w:rsidR="005D030D">
        <w:rPr>
          <w:sz w:val="28"/>
          <w:szCs w:val="28"/>
        </w:rPr>
        <w:t xml:space="preserve"> </w:t>
      </w:r>
      <w:r w:rsidRPr="00581BB6">
        <w:rPr>
          <w:sz w:val="28"/>
          <w:szCs w:val="28"/>
        </w:rPr>
        <w:t>географическим положением. Потенциальным конкурентом в поставке различных пиломатериалов в Египет может выступать Центрально-Африканская республика, однако в связи со слабо развитой транспортной системой на континенте, поставки из ЦАР пиломатериалов затруднены, что является для нас конкурентным преимуществом.</w:t>
      </w:r>
    </w:p>
    <w:p w:rsidR="009633AE" w:rsidRPr="00581BB6" w:rsidRDefault="009633AE" w:rsidP="001577EB">
      <w:pPr>
        <w:spacing w:line="360" w:lineRule="auto"/>
        <w:ind w:firstLine="720"/>
        <w:jc w:val="both"/>
        <w:rPr>
          <w:sz w:val="28"/>
          <w:szCs w:val="28"/>
        </w:rPr>
      </w:pPr>
      <w:r w:rsidRPr="00581BB6">
        <w:rPr>
          <w:sz w:val="28"/>
          <w:szCs w:val="28"/>
        </w:rPr>
        <w:t>Дипломатические отношения между Россией и Египтом были установлены 26 авг. 1943 г. В настоящее время налажен активный политический диалог, поддерживаются межпарламентские связи.</w:t>
      </w:r>
      <w:r w:rsidR="00DB6D5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2.25pt;mso-wrap-distance-left:6pt;mso-wrap-distance-right:6pt" fillcolor="window">
            <v:imagedata r:id="rId7" o:title=""/>
          </v:shape>
        </w:pict>
      </w:r>
      <w:r w:rsidRPr="00581BB6">
        <w:rPr>
          <w:sz w:val="28"/>
          <w:szCs w:val="28"/>
        </w:rPr>
        <w:t xml:space="preserve"> </w:t>
      </w:r>
      <w:r w:rsidR="00DB6D5D">
        <w:rPr>
          <w:sz w:val="28"/>
          <w:szCs w:val="28"/>
        </w:rPr>
        <w:pict>
          <v:shape id="_x0000_i1026" type="#_x0000_t75" alt="" style="width:2.25pt;height:2.25pt;mso-wrap-distance-left:6pt;mso-wrap-distance-right:6pt" fillcolor="window">
            <v:imagedata r:id="rId8" o:title=""/>
          </v:shape>
        </w:pict>
      </w:r>
      <w:r w:rsidRPr="00581BB6">
        <w:rPr>
          <w:sz w:val="28"/>
          <w:szCs w:val="28"/>
        </w:rPr>
        <w:t>В течение многих лет Египет был одним из ведущих торгово-экономических партнеров нашей страны.</w:t>
      </w:r>
    </w:p>
    <w:p w:rsidR="009633AE" w:rsidRPr="00581BB6" w:rsidRDefault="009633AE" w:rsidP="001577EB">
      <w:pPr>
        <w:spacing w:line="360" w:lineRule="auto"/>
        <w:ind w:firstLine="720"/>
        <w:jc w:val="both"/>
        <w:rPr>
          <w:sz w:val="28"/>
          <w:szCs w:val="28"/>
        </w:rPr>
      </w:pPr>
      <w:r w:rsidRPr="00581BB6">
        <w:rPr>
          <w:sz w:val="28"/>
          <w:szCs w:val="28"/>
        </w:rPr>
        <w:t>Важнейшими товарами советского экспорта в Египет были машины и оборудование, на которые приходилось до 50% его стоимости, а также пиломатериалы, целлюлоза, фанера, картон, бумага газетная и мешочная и др.</w:t>
      </w:r>
    </w:p>
    <w:p w:rsidR="009633AE" w:rsidRPr="00581BB6" w:rsidRDefault="00DB6D5D" w:rsidP="001577EB">
      <w:pPr>
        <w:spacing w:line="360" w:lineRule="auto"/>
        <w:ind w:firstLine="720"/>
        <w:jc w:val="both"/>
        <w:rPr>
          <w:sz w:val="28"/>
          <w:szCs w:val="28"/>
        </w:rPr>
      </w:pPr>
      <w:r>
        <w:rPr>
          <w:sz w:val="28"/>
          <w:szCs w:val="28"/>
        </w:rPr>
        <w:pict>
          <v:shape id="_x0000_i1027" type="#_x0000_t75" alt="" style="width:2.25pt;height:2.25pt;mso-wrap-distance-left:6pt;mso-wrap-distance-right:6pt" fillcolor="window">
            <v:imagedata r:id="rId8" o:title=""/>
          </v:shape>
        </w:pict>
      </w:r>
      <w:r w:rsidR="009633AE" w:rsidRPr="00581BB6">
        <w:rPr>
          <w:sz w:val="28"/>
          <w:szCs w:val="28"/>
        </w:rPr>
        <w:t>Доля поставок хвойных пиломатериалов из России в импорте 1999 г. равнялась по стоимости 16,1%. Фактически доля поставок российских пиломатериалов в их общем импорте была намного выше, поскольку значительная их часть поставляется через СП или западноевропейские фирмы.</w:t>
      </w:r>
    </w:p>
    <w:p w:rsidR="009633AE" w:rsidRPr="00581BB6" w:rsidRDefault="009633AE" w:rsidP="001577EB">
      <w:pPr>
        <w:spacing w:line="360" w:lineRule="auto"/>
        <w:ind w:firstLine="720"/>
        <w:jc w:val="both"/>
        <w:rPr>
          <w:sz w:val="28"/>
          <w:szCs w:val="28"/>
        </w:rPr>
      </w:pPr>
      <w:r w:rsidRPr="00581BB6">
        <w:rPr>
          <w:sz w:val="28"/>
          <w:szCs w:val="28"/>
        </w:rPr>
        <w:t>При</w:t>
      </w:r>
      <w:r w:rsidR="005D030D">
        <w:rPr>
          <w:sz w:val="28"/>
          <w:szCs w:val="28"/>
        </w:rPr>
        <w:t xml:space="preserve"> </w:t>
      </w:r>
      <w:r w:rsidRPr="00581BB6">
        <w:rPr>
          <w:sz w:val="28"/>
          <w:szCs w:val="28"/>
        </w:rPr>
        <w:t>анализе данных мирового экспорта и импорта пиломатериалов, целесообразнее будет исключить страны региона АТР по следующим причинам:</w:t>
      </w:r>
    </w:p>
    <w:p w:rsidR="009633AE" w:rsidRPr="00581BB6" w:rsidRDefault="009633AE" w:rsidP="001577EB">
      <w:pPr>
        <w:spacing w:line="360" w:lineRule="auto"/>
        <w:ind w:firstLine="720"/>
        <w:jc w:val="both"/>
        <w:rPr>
          <w:sz w:val="28"/>
          <w:szCs w:val="28"/>
        </w:rPr>
      </w:pPr>
      <w:r w:rsidRPr="00581BB6">
        <w:rPr>
          <w:sz w:val="28"/>
          <w:szCs w:val="28"/>
        </w:rPr>
        <w:t>а) Рынок перенасыщен продукцией, т.е. предложение превышает спрос и высок уровень конкуренции (главный конкурент - российский Дальний Восток).</w:t>
      </w:r>
    </w:p>
    <w:p w:rsidR="009633AE" w:rsidRPr="00581BB6" w:rsidRDefault="009633AE" w:rsidP="001577EB">
      <w:pPr>
        <w:spacing w:line="360" w:lineRule="auto"/>
        <w:ind w:firstLine="720"/>
        <w:jc w:val="both"/>
        <w:rPr>
          <w:sz w:val="28"/>
          <w:szCs w:val="28"/>
        </w:rPr>
      </w:pPr>
      <w:r w:rsidRPr="00581BB6">
        <w:rPr>
          <w:sz w:val="28"/>
          <w:szCs w:val="28"/>
        </w:rPr>
        <w:t>б) Удаленность территории в географическом аспекте.</w:t>
      </w:r>
    </w:p>
    <w:p w:rsidR="009633AE" w:rsidRDefault="009633AE" w:rsidP="001577EB">
      <w:pPr>
        <w:spacing w:line="360" w:lineRule="auto"/>
        <w:ind w:firstLine="720"/>
        <w:jc w:val="both"/>
        <w:rPr>
          <w:sz w:val="28"/>
          <w:szCs w:val="28"/>
        </w:rPr>
      </w:pPr>
      <w:r w:rsidRPr="00581BB6">
        <w:rPr>
          <w:sz w:val="28"/>
          <w:szCs w:val="28"/>
        </w:rPr>
        <w:t>Также следует исключить из дальнейшего анализа страновых рынков Украину, как импортера лесной продукции, используемой в энергетике.</w:t>
      </w:r>
    </w:p>
    <w:p w:rsidR="00581BB6" w:rsidRPr="00581BB6" w:rsidRDefault="00581BB6" w:rsidP="001577EB">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0"/>
        <w:gridCol w:w="1214"/>
        <w:gridCol w:w="1022"/>
        <w:gridCol w:w="1394"/>
        <w:gridCol w:w="818"/>
        <w:gridCol w:w="731"/>
        <w:gridCol w:w="811"/>
      </w:tblGrid>
      <w:tr w:rsidR="009633AE" w:rsidRPr="00581BB6" w:rsidTr="00581BB6">
        <w:trPr>
          <w:cantSplit/>
          <w:jc w:val="center"/>
        </w:trPr>
        <w:tc>
          <w:tcPr>
            <w:tcW w:w="0" w:type="auto"/>
            <w:vMerge w:val="restart"/>
          </w:tcPr>
          <w:p w:rsidR="009633AE" w:rsidRPr="00581BB6" w:rsidRDefault="009633AE" w:rsidP="00581BB6">
            <w:pPr>
              <w:spacing w:line="360" w:lineRule="auto"/>
              <w:jc w:val="both"/>
            </w:pPr>
            <w:r w:rsidRPr="00581BB6">
              <w:t>Критерии оценки привлекательности</w:t>
            </w:r>
          </w:p>
        </w:tc>
        <w:tc>
          <w:tcPr>
            <w:tcW w:w="0" w:type="auto"/>
            <w:vMerge w:val="restart"/>
          </w:tcPr>
          <w:p w:rsidR="009633AE" w:rsidRPr="00581BB6" w:rsidRDefault="009633AE" w:rsidP="00581BB6">
            <w:pPr>
              <w:spacing w:line="360" w:lineRule="auto"/>
              <w:jc w:val="both"/>
            </w:pPr>
            <w:r w:rsidRPr="00581BB6">
              <w:t>Значимость</w:t>
            </w:r>
          </w:p>
        </w:tc>
        <w:tc>
          <w:tcPr>
            <w:tcW w:w="0" w:type="auto"/>
            <w:gridSpan w:val="5"/>
          </w:tcPr>
          <w:p w:rsidR="009633AE" w:rsidRPr="00581BB6" w:rsidRDefault="009633AE" w:rsidP="00581BB6">
            <w:pPr>
              <w:spacing w:line="360" w:lineRule="auto"/>
              <w:jc w:val="both"/>
            </w:pPr>
            <w:r w:rsidRPr="00581BB6">
              <w:t>Страны</w:t>
            </w:r>
          </w:p>
        </w:tc>
      </w:tr>
      <w:tr w:rsidR="009633AE" w:rsidRPr="00581BB6" w:rsidTr="00581BB6">
        <w:trPr>
          <w:cantSplit/>
          <w:jc w:val="center"/>
        </w:trPr>
        <w:tc>
          <w:tcPr>
            <w:tcW w:w="0" w:type="auto"/>
            <w:vMerge/>
          </w:tcPr>
          <w:p w:rsidR="009633AE" w:rsidRPr="00581BB6" w:rsidRDefault="009633AE" w:rsidP="00581BB6">
            <w:pPr>
              <w:spacing w:line="360" w:lineRule="auto"/>
              <w:jc w:val="both"/>
            </w:pPr>
          </w:p>
        </w:tc>
        <w:tc>
          <w:tcPr>
            <w:tcW w:w="0" w:type="auto"/>
            <w:vMerge/>
          </w:tcPr>
          <w:p w:rsidR="009633AE" w:rsidRPr="00581BB6" w:rsidRDefault="009633AE" w:rsidP="00581BB6">
            <w:pPr>
              <w:spacing w:line="360" w:lineRule="auto"/>
              <w:jc w:val="both"/>
            </w:pPr>
          </w:p>
        </w:tc>
        <w:tc>
          <w:tcPr>
            <w:tcW w:w="0" w:type="auto"/>
          </w:tcPr>
          <w:p w:rsidR="009633AE" w:rsidRPr="00581BB6" w:rsidRDefault="009633AE" w:rsidP="00581BB6">
            <w:pPr>
              <w:spacing w:line="360" w:lineRule="auto"/>
              <w:jc w:val="both"/>
            </w:pPr>
            <w:r w:rsidRPr="00581BB6">
              <w:t>Герма-ния</w:t>
            </w:r>
          </w:p>
        </w:tc>
        <w:tc>
          <w:tcPr>
            <w:tcW w:w="0" w:type="auto"/>
          </w:tcPr>
          <w:p w:rsidR="009633AE" w:rsidRPr="00581BB6" w:rsidRDefault="009633AE" w:rsidP="00581BB6">
            <w:pPr>
              <w:spacing w:line="360" w:lineRule="auto"/>
              <w:jc w:val="both"/>
            </w:pPr>
            <w:r w:rsidRPr="00581BB6">
              <w:t>Великобрита-</w:t>
            </w:r>
          </w:p>
          <w:p w:rsidR="009633AE" w:rsidRPr="00581BB6" w:rsidRDefault="009633AE" w:rsidP="00581BB6">
            <w:pPr>
              <w:spacing w:line="360" w:lineRule="auto"/>
              <w:jc w:val="both"/>
            </w:pPr>
            <w:r w:rsidRPr="00581BB6">
              <w:t>ния</w:t>
            </w:r>
          </w:p>
        </w:tc>
        <w:tc>
          <w:tcPr>
            <w:tcW w:w="0" w:type="auto"/>
          </w:tcPr>
          <w:p w:rsidR="009633AE" w:rsidRPr="00581BB6" w:rsidRDefault="009633AE" w:rsidP="00581BB6">
            <w:pPr>
              <w:spacing w:line="360" w:lineRule="auto"/>
              <w:jc w:val="both"/>
            </w:pPr>
            <w:r w:rsidRPr="00581BB6">
              <w:t>Ита-лия</w:t>
            </w:r>
          </w:p>
        </w:tc>
        <w:tc>
          <w:tcPr>
            <w:tcW w:w="0" w:type="auto"/>
          </w:tcPr>
          <w:p w:rsidR="009633AE" w:rsidRPr="00581BB6" w:rsidRDefault="009633AE" w:rsidP="00581BB6">
            <w:pPr>
              <w:spacing w:line="360" w:lineRule="auto"/>
              <w:jc w:val="both"/>
            </w:pPr>
            <w:r w:rsidRPr="00581BB6">
              <w:t>Да-ния</w:t>
            </w:r>
          </w:p>
        </w:tc>
        <w:tc>
          <w:tcPr>
            <w:tcW w:w="0" w:type="auto"/>
          </w:tcPr>
          <w:p w:rsidR="009633AE" w:rsidRPr="00581BB6" w:rsidRDefault="009633AE" w:rsidP="00581BB6">
            <w:pPr>
              <w:spacing w:line="360" w:lineRule="auto"/>
              <w:jc w:val="both"/>
            </w:pPr>
            <w:r w:rsidRPr="00581BB6">
              <w:t>Египет</w:t>
            </w:r>
          </w:p>
        </w:tc>
      </w:tr>
      <w:tr w:rsidR="009633AE" w:rsidRPr="00581BB6" w:rsidTr="00581BB6">
        <w:trPr>
          <w:jc w:val="center"/>
        </w:trPr>
        <w:tc>
          <w:tcPr>
            <w:tcW w:w="0" w:type="auto"/>
          </w:tcPr>
          <w:p w:rsidR="009633AE" w:rsidRPr="00581BB6" w:rsidRDefault="009633AE" w:rsidP="00581BB6">
            <w:pPr>
              <w:spacing w:line="360" w:lineRule="auto"/>
              <w:jc w:val="both"/>
            </w:pPr>
            <w:r w:rsidRPr="00581BB6">
              <w:t>1</w:t>
            </w:r>
          </w:p>
        </w:tc>
        <w:tc>
          <w:tcPr>
            <w:tcW w:w="0" w:type="auto"/>
          </w:tcPr>
          <w:p w:rsidR="009633AE" w:rsidRPr="00581BB6" w:rsidRDefault="009633AE" w:rsidP="00581BB6">
            <w:pPr>
              <w:spacing w:line="360" w:lineRule="auto"/>
              <w:jc w:val="both"/>
            </w:pPr>
            <w:r w:rsidRPr="00581BB6">
              <w:t>2</w:t>
            </w:r>
          </w:p>
        </w:tc>
        <w:tc>
          <w:tcPr>
            <w:tcW w:w="0" w:type="auto"/>
          </w:tcPr>
          <w:p w:rsidR="009633AE" w:rsidRPr="00581BB6" w:rsidRDefault="009633AE" w:rsidP="00581BB6">
            <w:pPr>
              <w:spacing w:line="360" w:lineRule="auto"/>
              <w:jc w:val="both"/>
            </w:pPr>
            <w:r w:rsidRPr="00581BB6">
              <w:t>3</w:t>
            </w:r>
          </w:p>
        </w:tc>
        <w:tc>
          <w:tcPr>
            <w:tcW w:w="0" w:type="auto"/>
          </w:tcPr>
          <w:p w:rsidR="009633AE" w:rsidRPr="00581BB6" w:rsidRDefault="009633AE" w:rsidP="00581BB6">
            <w:pPr>
              <w:spacing w:line="360" w:lineRule="auto"/>
              <w:jc w:val="both"/>
            </w:pPr>
            <w:r w:rsidRPr="00581BB6">
              <w:t>4</w:t>
            </w:r>
          </w:p>
        </w:tc>
        <w:tc>
          <w:tcPr>
            <w:tcW w:w="0" w:type="auto"/>
          </w:tcPr>
          <w:p w:rsidR="009633AE" w:rsidRPr="00581BB6" w:rsidRDefault="009633AE" w:rsidP="00581BB6">
            <w:pPr>
              <w:spacing w:line="360" w:lineRule="auto"/>
              <w:jc w:val="both"/>
            </w:pPr>
            <w:r w:rsidRPr="00581BB6">
              <w:t>5</w:t>
            </w:r>
          </w:p>
        </w:tc>
        <w:tc>
          <w:tcPr>
            <w:tcW w:w="0" w:type="auto"/>
          </w:tcPr>
          <w:p w:rsidR="009633AE" w:rsidRPr="00581BB6" w:rsidRDefault="009633AE" w:rsidP="00581BB6">
            <w:pPr>
              <w:spacing w:line="360" w:lineRule="auto"/>
              <w:jc w:val="both"/>
            </w:pPr>
            <w:r w:rsidRPr="00581BB6">
              <w:t>6</w:t>
            </w:r>
          </w:p>
        </w:tc>
        <w:tc>
          <w:tcPr>
            <w:tcW w:w="0" w:type="auto"/>
          </w:tcPr>
          <w:p w:rsidR="009633AE" w:rsidRPr="00581BB6" w:rsidRDefault="009633AE" w:rsidP="00581BB6">
            <w:pPr>
              <w:spacing w:line="360" w:lineRule="auto"/>
              <w:jc w:val="both"/>
            </w:pPr>
            <w:r w:rsidRPr="00581BB6">
              <w:t>7</w:t>
            </w:r>
          </w:p>
        </w:tc>
      </w:tr>
      <w:tr w:rsidR="009633AE" w:rsidRPr="00581BB6" w:rsidTr="00581BB6">
        <w:trPr>
          <w:jc w:val="center"/>
        </w:trPr>
        <w:tc>
          <w:tcPr>
            <w:tcW w:w="0" w:type="auto"/>
          </w:tcPr>
          <w:p w:rsidR="009633AE" w:rsidRPr="00581BB6" w:rsidRDefault="009633AE" w:rsidP="00581BB6">
            <w:pPr>
              <w:spacing w:line="360" w:lineRule="auto"/>
              <w:jc w:val="both"/>
            </w:pPr>
            <w:r w:rsidRPr="00581BB6">
              <w:t>1. Генеральные факторы:</w:t>
            </w:r>
          </w:p>
          <w:p w:rsidR="009633AE" w:rsidRPr="00581BB6" w:rsidRDefault="009633AE" w:rsidP="00581BB6">
            <w:pPr>
              <w:spacing w:line="360" w:lineRule="auto"/>
              <w:jc w:val="both"/>
            </w:pPr>
            <w:r w:rsidRPr="00581BB6">
              <w:t>Политические</w:t>
            </w:r>
          </w:p>
          <w:p w:rsidR="009633AE" w:rsidRPr="00581BB6" w:rsidRDefault="009633AE" w:rsidP="00581BB6">
            <w:pPr>
              <w:spacing w:line="360" w:lineRule="auto"/>
              <w:jc w:val="both"/>
            </w:pPr>
            <w:r w:rsidRPr="00581BB6">
              <w:t>Политическая система</w:t>
            </w:r>
          </w:p>
          <w:p w:rsidR="009633AE" w:rsidRPr="00581BB6" w:rsidRDefault="009633AE" w:rsidP="00581BB6">
            <w:pPr>
              <w:spacing w:line="360" w:lineRule="auto"/>
              <w:jc w:val="both"/>
            </w:pPr>
            <w:r w:rsidRPr="00581BB6">
              <w:t>Политическая стабильность</w:t>
            </w:r>
          </w:p>
          <w:p w:rsidR="009633AE" w:rsidRPr="00581BB6" w:rsidRDefault="009633AE" w:rsidP="00581BB6">
            <w:pPr>
              <w:spacing w:line="360" w:lineRule="auto"/>
              <w:jc w:val="both"/>
            </w:pPr>
            <w:r w:rsidRPr="00581BB6">
              <w:t>Политические риски</w:t>
            </w:r>
          </w:p>
        </w:tc>
        <w:tc>
          <w:tcPr>
            <w:tcW w:w="0" w:type="auto"/>
          </w:tcPr>
          <w:p w:rsidR="009633AE" w:rsidRPr="00581BB6" w:rsidRDefault="009633AE" w:rsidP="00581BB6">
            <w:pPr>
              <w:spacing w:line="360" w:lineRule="auto"/>
              <w:jc w:val="both"/>
            </w:pPr>
            <w:r w:rsidRPr="00581BB6">
              <w:t>0,1</w:t>
            </w:r>
          </w:p>
          <w:p w:rsidR="009633AE" w:rsidRPr="00581BB6" w:rsidRDefault="009633AE" w:rsidP="00581BB6">
            <w:pPr>
              <w:spacing w:line="360" w:lineRule="auto"/>
              <w:jc w:val="both"/>
            </w:pPr>
            <w:r w:rsidRPr="00581BB6">
              <w:t>0,02</w:t>
            </w:r>
          </w:p>
          <w:p w:rsidR="009633AE" w:rsidRPr="00581BB6" w:rsidRDefault="009633AE" w:rsidP="00581BB6">
            <w:pPr>
              <w:spacing w:line="360" w:lineRule="auto"/>
              <w:jc w:val="both"/>
            </w:pPr>
            <w:r w:rsidRPr="00581BB6">
              <w:t>0,06</w:t>
            </w:r>
          </w:p>
          <w:p w:rsidR="009633AE" w:rsidRPr="00581BB6" w:rsidRDefault="009633AE" w:rsidP="00581BB6">
            <w:pPr>
              <w:spacing w:line="360" w:lineRule="auto"/>
              <w:jc w:val="both"/>
            </w:pPr>
            <w:r w:rsidRPr="00581BB6">
              <w:t>0,02</w:t>
            </w:r>
          </w:p>
        </w:tc>
        <w:tc>
          <w:tcPr>
            <w:tcW w:w="0" w:type="auto"/>
          </w:tcPr>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9</w:t>
            </w:r>
          </w:p>
          <w:p w:rsidR="009633AE" w:rsidRPr="00581BB6" w:rsidRDefault="009633AE" w:rsidP="00581BB6">
            <w:pPr>
              <w:spacing w:line="360" w:lineRule="auto"/>
              <w:jc w:val="both"/>
            </w:pPr>
            <w:r w:rsidRPr="00581BB6">
              <w:t>8</w:t>
            </w:r>
          </w:p>
          <w:p w:rsidR="009633AE" w:rsidRPr="00581BB6" w:rsidRDefault="009633AE" w:rsidP="00581BB6">
            <w:pPr>
              <w:spacing w:line="360" w:lineRule="auto"/>
              <w:jc w:val="both"/>
            </w:pPr>
            <w:r w:rsidRPr="00581BB6">
              <w:t>7</w:t>
            </w:r>
          </w:p>
        </w:tc>
        <w:tc>
          <w:tcPr>
            <w:tcW w:w="0" w:type="auto"/>
          </w:tcPr>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8</w:t>
            </w:r>
          </w:p>
          <w:p w:rsidR="009633AE" w:rsidRPr="00581BB6" w:rsidRDefault="009633AE" w:rsidP="00581BB6">
            <w:pPr>
              <w:spacing w:line="360" w:lineRule="auto"/>
              <w:jc w:val="both"/>
            </w:pPr>
            <w:r w:rsidRPr="00581BB6">
              <w:t>8</w:t>
            </w:r>
          </w:p>
          <w:p w:rsidR="009633AE" w:rsidRPr="00581BB6" w:rsidRDefault="009633AE" w:rsidP="00581BB6">
            <w:pPr>
              <w:spacing w:line="360" w:lineRule="auto"/>
              <w:jc w:val="both"/>
            </w:pPr>
            <w:r w:rsidRPr="00581BB6">
              <w:t>8</w:t>
            </w:r>
          </w:p>
        </w:tc>
        <w:tc>
          <w:tcPr>
            <w:tcW w:w="0" w:type="auto"/>
          </w:tcPr>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9</w:t>
            </w:r>
          </w:p>
          <w:p w:rsidR="009633AE" w:rsidRPr="00581BB6" w:rsidRDefault="009633AE" w:rsidP="00581BB6">
            <w:pPr>
              <w:spacing w:line="360" w:lineRule="auto"/>
              <w:jc w:val="both"/>
            </w:pPr>
            <w:r w:rsidRPr="00581BB6">
              <w:t>8</w:t>
            </w:r>
          </w:p>
          <w:p w:rsidR="009633AE" w:rsidRPr="00581BB6" w:rsidRDefault="009633AE" w:rsidP="00581BB6">
            <w:pPr>
              <w:spacing w:line="360" w:lineRule="auto"/>
              <w:jc w:val="both"/>
            </w:pPr>
            <w:r w:rsidRPr="00581BB6">
              <w:t>7</w:t>
            </w:r>
          </w:p>
        </w:tc>
        <w:tc>
          <w:tcPr>
            <w:tcW w:w="0" w:type="auto"/>
          </w:tcPr>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9</w:t>
            </w:r>
          </w:p>
          <w:p w:rsidR="009633AE" w:rsidRPr="00581BB6" w:rsidRDefault="009633AE" w:rsidP="00581BB6">
            <w:pPr>
              <w:spacing w:line="360" w:lineRule="auto"/>
              <w:jc w:val="both"/>
            </w:pPr>
            <w:r w:rsidRPr="00581BB6">
              <w:t>8</w:t>
            </w:r>
          </w:p>
          <w:p w:rsidR="009633AE" w:rsidRPr="00581BB6" w:rsidRDefault="009633AE" w:rsidP="00581BB6">
            <w:pPr>
              <w:spacing w:line="360" w:lineRule="auto"/>
              <w:jc w:val="both"/>
            </w:pPr>
            <w:r w:rsidRPr="00581BB6">
              <w:t>7</w:t>
            </w:r>
          </w:p>
        </w:tc>
        <w:tc>
          <w:tcPr>
            <w:tcW w:w="0" w:type="auto"/>
          </w:tcPr>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6</w:t>
            </w:r>
          </w:p>
          <w:p w:rsidR="009633AE" w:rsidRPr="00581BB6" w:rsidRDefault="009633AE" w:rsidP="00581BB6">
            <w:pPr>
              <w:spacing w:line="360" w:lineRule="auto"/>
              <w:jc w:val="both"/>
            </w:pPr>
            <w:r w:rsidRPr="00581BB6">
              <w:t>6</w:t>
            </w:r>
          </w:p>
          <w:p w:rsidR="009633AE" w:rsidRPr="00581BB6" w:rsidRDefault="009633AE" w:rsidP="00581BB6">
            <w:pPr>
              <w:spacing w:line="360" w:lineRule="auto"/>
              <w:jc w:val="both"/>
            </w:pPr>
            <w:r w:rsidRPr="00581BB6">
              <w:t>6</w:t>
            </w:r>
          </w:p>
        </w:tc>
      </w:tr>
      <w:tr w:rsidR="009633AE" w:rsidRPr="00581BB6" w:rsidTr="00581BB6">
        <w:trPr>
          <w:jc w:val="center"/>
        </w:trPr>
        <w:tc>
          <w:tcPr>
            <w:tcW w:w="0" w:type="auto"/>
          </w:tcPr>
          <w:p w:rsidR="009633AE" w:rsidRPr="00581BB6" w:rsidRDefault="009633AE" w:rsidP="00581BB6">
            <w:pPr>
              <w:spacing w:line="360" w:lineRule="auto"/>
              <w:jc w:val="both"/>
            </w:pPr>
            <w:r w:rsidRPr="00581BB6">
              <w:t>Экономические</w:t>
            </w:r>
          </w:p>
          <w:p w:rsidR="009633AE" w:rsidRPr="00581BB6" w:rsidRDefault="009633AE" w:rsidP="00481C6B">
            <w:pPr>
              <w:spacing w:line="360" w:lineRule="auto"/>
            </w:pPr>
            <w:r w:rsidRPr="00581BB6">
              <w:t>Общее экономическое развитие</w:t>
            </w:r>
          </w:p>
          <w:p w:rsidR="009633AE" w:rsidRPr="00581BB6" w:rsidRDefault="009633AE" w:rsidP="00481C6B">
            <w:pPr>
              <w:spacing w:line="360" w:lineRule="auto"/>
            </w:pPr>
            <w:r w:rsidRPr="00581BB6">
              <w:t>Развитие строительства и производство мебели</w:t>
            </w:r>
          </w:p>
          <w:p w:rsidR="009633AE" w:rsidRPr="00581BB6" w:rsidRDefault="009633AE" w:rsidP="00481C6B">
            <w:pPr>
              <w:spacing w:line="360" w:lineRule="auto"/>
            </w:pPr>
            <w:r w:rsidRPr="00581BB6">
              <w:t>Экономические риски</w:t>
            </w:r>
          </w:p>
        </w:tc>
        <w:tc>
          <w:tcPr>
            <w:tcW w:w="0" w:type="auto"/>
          </w:tcPr>
          <w:p w:rsidR="009633AE" w:rsidRPr="00581BB6" w:rsidRDefault="009633AE" w:rsidP="00581BB6">
            <w:pPr>
              <w:spacing w:line="360" w:lineRule="auto"/>
              <w:jc w:val="both"/>
            </w:pPr>
            <w:r w:rsidRPr="00581BB6">
              <w:t>0,15</w:t>
            </w:r>
          </w:p>
          <w:p w:rsidR="009633AE" w:rsidRPr="00581BB6" w:rsidRDefault="009633AE" w:rsidP="00581BB6">
            <w:pPr>
              <w:spacing w:line="360" w:lineRule="auto"/>
              <w:jc w:val="both"/>
            </w:pPr>
            <w:r w:rsidRPr="00581BB6">
              <w:t>0,05</w:t>
            </w:r>
          </w:p>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0,05</w:t>
            </w:r>
          </w:p>
          <w:p w:rsidR="009633AE" w:rsidRPr="00581BB6" w:rsidRDefault="009633AE" w:rsidP="00581BB6">
            <w:pPr>
              <w:spacing w:line="360" w:lineRule="auto"/>
              <w:jc w:val="both"/>
            </w:pPr>
            <w:r w:rsidRPr="00581BB6">
              <w:t>0,05</w:t>
            </w:r>
          </w:p>
        </w:tc>
        <w:tc>
          <w:tcPr>
            <w:tcW w:w="0" w:type="auto"/>
          </w:tcPr>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9</w:t>
            </w:r>
          </w:p>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4</w:t>
            </w:r>
          </w:p>
          <w:p w:rsidR="009633AE" w:rsidRPr="00581BB6" w:rsidRDefault="009633AE" w:rsidP="00581BB6">
            <w:pPr>
              <w:spacing w:line="360" w:lineRule="auto"/>
              <w:jc w:val="both"/>
            </w:pPr>
            <w:r w:rsidRPr="00581BB6">
              <w:t>7</w:t>
            </w:r>
          </w:p>
        </w:tc>
        <w:tc>
          <w:tcPr>
            <w:tcW w:w="0" w:type="auto"/>
          </w:tcPr>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8</w:t>
            </w:r>
          </w:p>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4</w:t>
            </w:r>
          </w:p>
          <w:p w:rsidR="009633AE" w:rsidRPr="00581BB6" w:rsidRDefault="009633AE" w:rsidP="00581BB6">
            <w:pPr>
              <w:spacing w:line="360" w:lineRule="auto"/>
              <w:jc w:val="both"/>
            </w:pPr>
            <w:r w:rsidRPr="00581BB6">
              <w:t>7</w:t>
            </w:r>
          </w:p>
        </w:tc>
        <w:tc>
          <w:tcPr>
            <w:tcW w:w="0" w:type="auto"/>
          </w:tcPr>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8</w:t>
            </w:r>
          </w:p>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4</w:t>
            </w:r>
          </w:p>
          <w:p w:rsidR="009633AE" w:rsidRPr="00581BB6" w:rsidRDefault="009633AE" w:rsidP="00581BB6">
            <w:pPr>
              <w:spacing w:line="360" w:lineRule="auto"/>
              <w:jc w:val="both"/>
            </w:pPr>
            <w:r w:rsidRPr="00581BB6">
              <w:t>7</w:t>
            </w:r>
          </w:p>
        </w:tc>
        <w:tc>
          <w:tcPr>
            <w:tcW w:w="0" w:type="auto"/>
          </w:tcPr>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8</w:t>
            </w:r>
          </w:p>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10</w:t>
            </w:r>
          </w:p>
          <w:p w:rsidR="009633AE" w:rsidRPr="00581BB6" w:rsidRDefault="009633AE" w:rsidP="00581BB6">
            <w:pPr>
              <w:spacing w:line="360" w:lineRule="auto"/>
              <w:jc w:val="both"/>
            </w:pPr>
            <w:r w:rsidRPr="00581BB6">
              <w:t>7</w:t>
            </w:r>
          </w:p>
        </w:tc>
        <w:tc>
          <w:tcPr>
            <w:tcW w:w="0" w:type="auto"/>
          </w:tcPr>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4</w:t>
            </w:r>
          </w:p>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9</w:t>
            </w:r>
          </w:p>
          <w:p w:rsidR="009633AE" w:rsidRPr="00581BB6" w:rsidRDefault="009633AE" w:rsidP="00581BB6">
            <w:pPr>
              <w:spacing w:line="360" w:lineRule="auto"/>
              <w:jc w:val="both"/>
            </w:pPr>
            <w:r w:rsidRPr="00581BB6">
              <w:t>6</w:t>
            </w:r>
          </w:p>
        </w:tc>
      </w:tr>
      <w:tr w:rsidR="009633AE" w:rsidRPr="00581BB6" w:rsidTr="00581BB6">
        <w:trPr>
          <w:jc w:val="center"/>
        </w:trPr>
        <w:tc>
          <w:tcPr>
            <w:tcW w:w="0" w:type="auto"/>
            <w:tcBorders>
              <w:bottom w:val="nil"/>
            </w:tcBorders>
          </w:tcPr>
          <w:p w:rsidR="009633AE" w:rsidRPr="00581BB6" w:rsidRDefault="009633AE" w:rsidP="00581BB6">
            <w:pPr>
              <w:spacing w:line="360" w:lineRule="auto"/>
              <w:jc w:val="both"/>
            </w:pPr>
            <w:r w:rsidRPr="00581BB6">
              <w:t>Социально-культурные</w:t>
            </w:r>
          </w:p>
          <w:p w:rsidR="009633AE" w:rsidRPr="00581BB6" w:rsidRDefault="009633AE" w:rsidP="00581BB6">
            <w:pPr>
              <w:spacing w:line="360" w:lineRule="auto"/>
              <w:jc w:val="both"/>
            </w:pPr>
            <w:r w:rsidRPr="00581BB6">
              <w:t>Потенциал социальных конфликтов</w:t>
            </w:r>
          </w:p>
          <w:p w:rsidR="009633AE" w:rsidRPr="00581BB6" w:rsidRDefault="009633AE" w:rsidP="00581BB6">
            <w:pPr>
              <w:spacing w:line="360" w:lineRule="auto"/>
              <w:jc w:val="both"/>
            </w:pPr>
            <w:r w:rsidRPr="00581BB6">
              <w:t>Особые требования к продукции</w:t>
            </w:r>
          </w:p>
          <w:p w:rsidR="009633AE" w:rsidRPr="00581BB6" w:rsidRDefault="009633AE" w:rsidP="00581BB6">
            <w:pPr>
              <w:spacing w:line="360" w:lineRule="auto"/>
              <w:jc w:val="both"/>
            </w:pPr>
            <w:r w:rsidRPr="00581BB6">
              <w:t>Социально-культурные риски</w:t>
            </w:r>
          </w:p>
        </w:tc>
        <w:tc>
          <w:tcPr>
            <w:tcW w:w="0" w:type="auto"/>
            <w:tcBorders>
              <w:bottom w:val="nil"/>
            </w:tcBorders>
          </w:tcPr>
          <w:p w:rsidR="009633AE" w:rsidRPr="00581BB6" w:rsidRDefault="009633AE" w:rsidP="00581BB6">
            <w:pPr>
              <w:spacing w:line="360" w:lineRule="auto"/>
              <w:jc w:val="both"/>
            </w:pPr>
            <w:r w:rsidRPr="00581BB6">
              <w:t>0,1</w:t>
            </w:r>
          </w:p>
          <w:p w:rsidR="009633AE" w:rsidRPr="00581BB6" w:rsidRDefault="009633AE" w:rsidP="00581BB6">
            <w:pPr>
              <w:spacing w:line="360" w:lineRule="auto"/>
              <w:jc w:val="both"/>
            </w:pPr>
            <w:r w:rsidRPr="00581BB6">
              <w:t>0,025</w:t>
            </w:r>
          </w:p>
          <w:p w:rsidR="009633AE" w:rsidRPr="00581BB6" w:rsidRDefault="009633AE" w:rsidP="00581BB6">
            <w:pPr>
              <w:spacing w:line="360" w:lineRule="auto"/>
              <w:jc w:val="both"/>
            </w:pPr>
            <w:r w:rsidRPr="00581BB6">
              <w:t>0,05</w:t>
            </w:r>
          </w:p>
          <w:p w:rsidR="009633AE" w:rsidRPr="00581BB6" w:rsidRDefault="009633AE" w:rsidP="00581BB6">
            <w:pPr>
              <w:spacing w:line="360" w:lineRule="auto"/>
              <w:jc w:val="both"/>
            </w:pPr>
            <w:r w:rsidRPr="00581BB6">
              <w:t>0,025</w:t>
            </w:r>
          </w:p>
        </w:tc>
        <w:tc>
          <w:tcPr>
            <w:tcW w:w="0" w:type="auto"/>
            <w:tcBorders>
              <w:bottom w:val="nil"/>
            </w:tcBorders>
          </w:tcPr>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9</w:t>
            </w:r>
          </w:p>
          <w:p w:rsidR="009633AE" w:rsidRPr="00581BB6" w:rsidRDefault="009633AE" w:rsidP="00581BB6">
            <w:pPr>
              <w:spacing w:line="360" w:lineRule="auto"/>
              <w:jc w:val="both"/>
            </w:pPr>
            <w:r w:rsidRPr="00581BB6">
              <w:t>4</w:t>
            </w:r>
          </w:p>
          <w:p w:rsidR="009633AE" w:rsidRPr="00581BB6" w:rsidRDefault="009633AE" w:rsidP="00581BB6">
            <w:pPr>
              <w:spacing w:line="360" w:lineRule="auto"/>
              <w:jc w:val="both"/>
            </w:pPr>
            <w:r w:rsidRPr="00581BB6">
              <w:t>10</w:t>
            </w:r>
          </w:p>
        </w:tc>
        <w:tc>
          <w:tcPr>
            <w:tcW w:w="0" w:type="auto"/>
            <w:tcBorders>
              <w:bottom w:val="nil"/>
            </w:tcBorders>
          </w:tcPr>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9</w:t>
            </w:r>
          </w:p>
          <w:p w:rsidR="009633AE" w:rsidRPr="00581BB6" w:rsidRDefault="009633AE" w:rsidP="00581BB6">
            <w:pPr>
              <w:spacing w:line="360" w:lineRule="auto"/>
              <w:jc w:val="both"/>
            </w:pPr>
            <w:r w:rsidRPr="00581BB6">
              <w:t>4</w:t>
            </w:r>
          </w:p>
          <w:p w:rsidR="009633AE" w:rsidRPr="00581BB6" w:rsidRDefault="009633AE" w:rsidP="00581BB6">
            <w:pPr>
              <w:spacing w:line="360" w:lineRule="auto"/>
              <w:jc w:val="both"/>
            </w:pPr>
            <w:r w:rsidRPr="00581BB6">
              <w:t>10</w:t>
            </w:r>
          </w:p>
        </w:tc>
        <w:tc>
          <w:tcPr>
            <w:tcW w:w="0" w:type="auto"/>
            <w:tcBorders>
              <w:bottom w:val="nil"/>
            </w:tcBorders>
          </w:tcPr>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9</w:t>
            </w:r>
          </w:p>
          <w:p w:rsidR="009633AE" w:rsidRPr="00581BB6" w:rsidRDefault="009633AE" w:rsidP="00581BB6">
            <w:pPr>
              <w:spacing w:line="360" w:lineRule="auto"/>
              <w:jc w:val="both"/>
            </w:pPr>
            <w:r w:rsidRPr="00581BB6">
              <w:t>4</w:t>
            </w:r>
          </w:p>
          <w:p w:rsidR="009633AE" w:rsidRPr="00581BB6" w:rsidRDefault="009633AE" w:rsidP="00581BB6">
            <w:pPr>
              <w:spacing w:line="360" w:lineRule="auto"/>
              <w:jc w:val="both"/>
            </w:pPr>
            <w:r w:rsidRPr="00581BB6">
              <w:t>10</w:t>
            </w:r>
          </w:p>
        </w:tc>
        <w:tc>
          <w:tcPr>
            <w:tcW w:w="0" w:type="auto"/>
            <w:tcBorders>
              <w:bottom w:val="nil"/>
            </w:tcBorders>
          </w:tcPr>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9</w:t>
            </w:r>
          </w:p>
          <w:p w:rsidR="009633AE" w:rsidRPr="00581BB6" w:rsidRDefault="009633AE" w:rsidP="00581BB6">
            <w:pPr>
              <w:spacing w:line="360" w:lineRule="auto"/>
              <w:jc w:val="both"/>
            </w:pPr>
            <w:r w:rsidRPr="00581BB6">
              <w:t>4</w:t>
            </w:r>
          </w:p>
          <w:p w:rsidR="009633AE" w:rsidRPr="00581BB6" w:rsidRDefault="009633AE" w:rsidP="00581BB6">
            <w:pPr>
              <w:spacing w:line="360" w:lineRule="auto"/>
              <w:jc w:val="both"/>
            </w:pPr>
            <w:r w:rsidRPr="00581BB6">
              <w:t>10</w:t>
            </w:r>
          </w:p>
        </w:tc>
        <w:tc>
          <w:tcPr>
            <w:tcW w:w="0" w:type="auto"/>
            <w:tcBorders>
              <w:bottom w:val="nil"/>
            </w:tcBorders>
          </w:tcPr>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7</w:t>
            </w:r>
          </w:p>
          <w:p w:rsidR="009633AE" w:rsidRPr="00581BB6" w:rsidRDefault="009633AE" w:rsidP="00581BB6">
            <w:pPr>
              <w:spacing w:line="360" w:lineRule="auto"/>
              <w:jc w:val="both"/>
            </w:pPr>
            <w:r w:rsidRPr="00581BB6">
              <w:t>10</w:t>
            </w:r>
          </w:p>
          <w:p w:rsidR="009633AE" w:rsidRPr="00581BB6" w:rsidRDefault="009633AE" w:rsidP="00581BB6">
            <w:pPr>
              <w:spacing w:line="360" w:lineRule="auto"/>
              <w:jc w:val="both"/>
            </w:pPr>
            <w:r w:rsidRPr="00581BB6">
              <w:t>10</w:t>
            </w:r>
          </w:p>
        </w:tc>
      </w:tr>
      <w:tr w:rsidR="009633AE" w:rsidRPr="00581BB6" w:rsidTr="00581BB6">
        <w:trPr>
          <w:trHeight w:val="1207"/>
          <w:jc w:val="center"/>
        </w:trPr>
        <w:tc>
          <w:tcPr>
            <w:tcW w:w="0" w:type="auto"/>
          </w:tcPr>
          <w:p w:rsidR="009633AE" w:rsidRPr="00581BB6" w:rsidRDefault="009633AE" w:rsidP="00581BB6">
            <w:pPr>
              <w:spacing w:line="360" w:lineRule="auto"/>
              <w:jc w:val="both"/>
            </w:pPr>
            <w:r w:rsidRPr="00581BB6">
              <w:t>Технологические факторы</w:t>
            </w:r>
          </w:p>
          <w:p w:rsidR="009633AE" w:rsidRPr="00581BB6" w:rsidRDefault="009633AE" w:rsidP="00581BB6">
            <w:pPr>
              <w:spacing w:line="360" w:lineRule="auto"/>
              <w:jc w:val="both"/>
            </w:pPr>
            <w:r w:rsidRPr="00581BB6">
              <w:t>Уровень продукции</w:t>
            </w:r>
          </w:p>
          <w:p w:rsidR="009633AE" w:rsidRPr="00581BB6" w:rsidRDefault="009633AE" w:rsidP="00581BB6">
            <w:pPr>
              <w:spacing w:line="360" w:lineRule="auto"/>
              <w:jc w:val="both"/>
            </w:pPr>
            <w:r w:rsidRPr="00581BB6">
              <w:t>Уровень технологии</w:t>
            </w:r>
          </w:p>
        </w:tc>
        <w:tc>
          <w:tcPr>
            <w:tcW w:w="0" w:type="auto"/>
          </w:tcPr>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0,2</w:t>
            </w:r>
          </w:p>
          <w:p w:rsidR="009633AE" w:rsidRPr="00581BB6" w:rsidRDefault="009633AE" w:rsidP="00581BB6">
            <w:pPr>
              <w:spacing w:line="360" w:lineRule="auto"/>
              <w:jc w:val="both"/>
            </w:pPr>
            <w:r w:rsidRPr="00581BB6">
              <w:t>0,1</w:t>
            </w:r>
          </w:p>
          <w:p w:rsidR="009633AE" w:rsidRPr="00581BB6" w:rsidRDefault="009633AE" w:rsidP="00481C6B">
            <w:pPr>
              <w:spacing w:line="360" w:lineRule="auto"/>
              <w:jc w:val="both"/>
            </w:pPr>
            <w:r w:rsidRPr="00581BB6">
              <w:t>0,1</w:t>
            </w:r>
          </w:p>
        </w:tc>
        <w:tc>
          <w:tcPr>
            <w:tcW w:w="0" w:type="auto"/>
          </w:tcPr>
          <w:p w:rsidR="009633AE" w:rsidRPr="00581BB6" w:rsidRDefault="009633AE" w:rsidP="00581BB6">
            <w:pPr>
              <w:spacing w:line="360" w:lineRule="auto"/>
              <w:jc w:val="both"/>
            </w:pPr>
          </w:p>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3</w:t>
            </w:r>
          </w:p>
          <w:p w:rsidR="009633AE" w:rsidRPr="00581BB6" w:rsidRDefault="009633AE" w:rsidP="00581BB6">
            <w:pPr>
              <w:spacing w:line="360" w:lineRule="auto"/>
              <w:jc w:val="both"/>
            </w:pPr>
            <w:r w:rsidRPr="00581BB6">
              <w:t>3</w:t>
            </w:r>
          </w:p>
        </w:tc>
        <w:tc>
          <w:tcPr>
            <w:tcW w:w="0" w:type="auto"/>
          </w:tcPr>
          <w:p w:rsidR="009633AE" w:rsidRPr="00581BB6" w:rsidRDefault="009633AE" w:rsidP="00581BB6">
            <w:pPr>
              <w:spacing w:line="360" w:lineRule="auto"/>
              <w:jc w:val="both"/>
            </w:pPr>
          </w:p>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3</w:t>
            </w:r>
          </w:p>
          <w:p w:rsidR="009633AE" w:rsidRPr="00581BB6" w:rsidRDefault="009633AE" w:rsidP="00581BB6">
            <w:pPr>
              <w:spacing w:line="360" w:lineRule="auto"/>
              <w:jc w:val="both"/>
            </w:pPr>
            <w:r w:rsidRPr="00581BB6">
              <w:t>3</w:t>
            </w:r>
          </w:p>
        </w:tc>
        <w:tc>
          <w:tcPr>
            <w:tcW w:w="0" w:type="auto"/>
          </w:tcPr>
          <w:p w:rsidR="009633AE" w:rsidRPr="00581BB6" w:rsidRDefault="009633AE" w:rsidP="00581BB6">
            <w:pPr>
              <w:spacing w:line="360" w:lineRule="auto"/>
              <w:jc w:val="both"/>
            </w:pPr>
          </w:p>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3</w:t>
            </w:r>
          </w:p>
          <w:p w:rsidR="009633AE" w:rsidRPr="00581BB6" w:rsidRDefault="009633AE" w:rsidP="00581BB6">
            <w:pPr>
              <w:spacing w:line="360" w:lineRule="auto"/>
              <w:jc w:val="both"/>
            </w:pPr>
            <w:r w:rsidRPr="00581BB6">
              <w:t>3</w:t>
            </w:r>
          </w:p>
        </w:tc>
        <w:tc>
          <w:tcPr>
            <w:tcW w:w="0" w:type="auto"/>
          </w:tcPr>
          <w:p w:rsidR="009633AE" w:rsidRPr="00581BB6" w:rsidRDefault="009633AE" w:rsidP="00581BB6">
            <w:pPr>
              <w:spacing w:line="360" w:lineRule="auto"/>
              <w:jc w:val="both"/>
            </w:pPr>
          </w:p>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3</w:t>
            </w:r>
          </w:p>
          <w:p w:rsidR="009633AE" w:rsidRPr="00581BB6" w:rsidRDefault="009633AE" w:rsidP="00581BB6">
            <w:pPr>
              <w:spacing w:line="360" w:lineRule="auto"/>
              <w:jc w:val="both"/>
            </w:pPr>
            <w:r w:rsidRPr="00581BB6">
              <w:t>3</w:t>
            </w:r>
          </w:p>
        </w:tc>
        <w:tc>
          <w:tcPr>
            <w:tcW w:w="0" w:type="auto"/>
          </w:tcPr>
          <w:p w:rsidR="009633AE" w:rsidRPr="00581BB6" w:rsidRDefault="009633AE" w:rsidP="00581BB6">
            <w:pPr>
              <w:spacing w:line="360" w:lineRule="auto"/>
              <w:jc w:val="both"/>
            </w:pPr>
          </w:p>
          <w:p w:rsidR="009633AE" w:rsidRPr="00581BB6" w:rsidRDefault="009633AE" w:rsidP="00581BB6">
            <w:pPr>
              <w:spacing w:line="360" w:lineRule="auto"/>
              <w:jc w:val="both"/>
            </w:pPr>
          </w:p>
          <w:p w:rsidR="009633AE" w:rsidRPr="00581BB6" w:rsidRDefault="009633AE" w:rsidP="00581BB6">
            <w:pPr>
              <w:spacing w:line="360" w:lineRule="auto"/>
              <w:jc w:val="both"/>
            </w:pPr>
            <w:r w:rsidRPr="00581BB6">
              <w:t>9</w:t>
            </w:r>
          </w:p>
          <w:p w:rsidR="009633AE" w:rsidRPr="00581BB6" w:rsidRDefault="009633AE" w:rsidP="00581BB6">
            <w:pPr>
              <w:spacing w:line="360" w:lineRule="auto"/>
              <w:jc w:val="both"/>
            </w:pPr>
            <w:r w:rsidRPr="00581BB6">
              <w:t>8</w:t>
            </w:r>
          </w:p>
        </w:tc>
      </w:tr>
    </w:tbl>
    <w:p w:rsidR="00481C6B" w:rsidRDefault="00481C6B" w:rsidP="001577EB">
      <w:pPr>
        <w:spacing w:line="360" w:lineRule="auto"/>
        <w:ind w:firstLine="720"/>
        <w:jc w:val="both"/>
        <w:rPr>
          <w:sz w:val="28"/>
          <w:szCs w:val="28"/>
        </w:rPr>
      </w:pPr>
    </w:p>
    <w:p w:rsidR="009633AE" w:rsidRDefault="009633AE" w:rsidP="001577EB">
      <w:pPr>
        <w:spacing w:line="360" w:lineRule="auto"/>
        <w:ind w:firstLine="720"/>
        <w:jc w:val="both"/>
        <w:rPr>
          <w:sz w:val="28"/>
          <w:szCs w:val="28"/>
        </w:rPr>
      </w:pPr>
      <w:r w:rsidRPr="00581BB6">
        <w:rPr>
          <w:sz w:val="28"/>
          <w:szCs w:val="28"/>
        </w:rPr>
        <w:t>В целях дальнейшего анализа страновых рынков составляется таблица наиболее привлекательных импортеров пиломатериалов (чем выше бал, тем благоприятнее влияние этого фактора).</w:t>
      </w:r>
    </w:p>
    <w:p w:rsidR="00481C6B" w:rsidRPr="00581BB6" w:rsidRDefault="00481C6B" w:rsidP="001577EB">
      <w:pPr>
        <w:spacing w:line="360" w:lineRule="auto"/>
        <w:ind w:firstLine="720"/>
        <w:jc w:val="both"/>
        <w:rPr>
          <w:sz w:val="28"/>
          <w:szCs w:val="28"/>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666"/>
        <w:gridCol w:w="466"/>
        <w:gridCol w:w="566"/>
        <w:gridCol w:w="566"/>
        <w:gridCol w:w="666"/>
        <w:gridCol w:w="566"/>
      </w:tblGrid>
      <w:tr w:rsidR="00481C6B" w:rsidRPr="00481C6B" w:rsidTr="00481C6B">
        <w:tc>
          <w:tcPr>
            <w:tcW w:w="0" w:type="auto"/>
          </w:tcPr>
          <w:p w:rsidR="009633AE" w:rsidRPr="00481C6B" w:rsidRDefault="009633AE" w:rsidP="00481C6B">
            <w:pPr>
              <w:spacing w:line="360" w:lineRule="auto"/>
              <w:jc w:val="both"/>
            </w:pPr>
            <w:r w:rsidRPr="00481C6B">
              <w:t>Географические факторы</w:t>
            </w:r>
          </w:p>
          <w:p w:rsidR="009633AE" w:rsidRPr="00481C6B" w:rsidRDefault="009633AE" w:rsidP="00481C6B">
            <w:pPr>
              <w:spacing w:line="360" w:lineRule="auto"/>
              <w:jc w:val="both"/>
            </w:pPr>
            <w:r w:rsidRPr="00481C6B">
              <w:t>Уровень наличия природных ресурсов</w:t>
            </w:r>
          </w:p>
          <w:p w:rsidR="009633AE" w:rsidRPr="00481C6B" w:rsidRDefault="009633AE" w:rsidP="00481C6B">
            <w:pPr>
              <w:spacing w:line="360" w:lineRule="auto"/>
              <w:jc w:val="both"/>
            </w:pPr>
            <w:r w:rsidRPr="00481C6B">
              <w:t>Развитие инфраструктуры</w:t>
            </w:r>
          </w:p>
        </w:tc>
        <w:tc>
          <w:tcPr>
            <w:tcW w:w="0" w:type="auto"/>
          </w:tcPr>
          <w:p w:rsidR="009633AE" w:rsidRPr="00481C6B" w:rsidRDefault="009633AE" w:rsidP="00481C6B">
            <w:pPr>
              <w:spacing w:line="360" w:lineRule="auto"/>
              <w:jc w:val="both"/>
            </w:pPr>
            <w:r w:rsidRPr="00481C6B">
              <w:t>0,15</w:t>
            </w:r>
          </w:p>
          <w:p w:rsidR="009633AE" w:rsidRPr="00481C6B" w:rsidRDefault="009633AE" w:rsidP="00481C6B">
            <w:pPr>
              <w:spacing w:line="360" w:lineRule="auto"/>
              <w:jc w:val="both"/>
            </w:pPr>
            <w:r w:rsidRPr="00481C6B">
              <w:t>0,075</w:t>
            </w:r>
          </w:p>
          <w:p w:rsidR="009633AE" w:rsidRPr="00481C6B" w:rsidRDefault="009633AE" w:rsidP="00481C6B">
            <w:pPr>
              <w:spacing w:line="360" w:lineRule="auto"/>
              <w:jc w:val="both"/>
            </w:pPr>
            <w:r w:rsidRPr="00481C6B">
              <w:t>0,075</w:t>
            </w:r>
          </w:p>
        </w:tc>
        <w:tc>
          <w:tcPr>
            <w:tcW w:w="0" w:type="auto"/>
          </w:tcPr>
          <w:p w:rsidR="00481C6B" w:rsidRDefault="00481C6B" w:rsidP="00481C6B">
            <w:pPr>
              <w:spacing w:line="360" w:lineRule="auto"/>
              <w:jc w:val="both"/>
            </w:pPr>
          </w:p>
          <w:p w:rsidR="009633AE" w:rsidRPr="00481C6B" w:rsidRDefault="009633AE" w:rsidP="00481C6B">
            <w:pPr>
              <w:spacing w:line="360" w:lineRule="auto"/>
              <w:jc w:val="both"/>
            </w:pPr>
            <w:r w:rsidRPr="00481C6B">
              <w:t>5</w:t>
            </w:r>
          </w:p>
          <w:p w:rsidR="009633AE" w:rsidRPr="00481C6B" w:rsidRDefault="009633AE" w:rsidP="00481C6B">
            <w:pPr>
              <w:spacing w:line="360" w:lineRule="auto"/>
              <w:jc w:val="both"/>
            </w:pPr>
            <w:r w:rsidRPr="00481C6B">
              <w:t>10</w:t>
            </w:r>
          </w:p>
        </w:tc>
        <w:tc>
          <w:tcPr>
            <w:tcW w:w="0" w:type="auto"/>
          </w:tcPr>
          <w:p w:rsidR="009633AE" w:rsidRPr="00481C6B" w:rsidRDefault="009633AE" w:rsidP="00481C6B">
            <w:pPr>
              <w:spacing w:line="360" w:lineRule="auto"/>
              <w:jc w:val="both"/>
            </w:pPr>
          </w:p>
          <w:p w:rsidR="009633AE" w:rsidRPr="00481C6B" w:rsidRDefault="009633AE" w:rsidP="00481C6B">
            <w:pPr>
              <w:spacing w:line="360" w:lineRule="auto"/>
              <w:jc w:val="both"/>
            </w:pPr>
            <w:r w:rsidRPr="00481C6B">
              <w:t>5</w:t>
            </w:r>
          </w:p>
          <w:p w:rsidR="009633AE" w:rsidRPr="00481C6B" w:rsidRDefault="009633AE" w:rsidP="00481C6B">
            <w:pPr>
              <w:spacing w:line="360" w:lineRule="auto"/>
              <w:jc w:val="both"/>
            </w:pPr>
            <w:r w:rsidRPr="00481C6B">
              <w:t>10</w:t>
            </w:r>
          </w:p>
        </w:tc>
        <w:tc>
          <w:tcPr>
            <w:tcW w:w="0" w:type="auto"/>
          </w:tcPr>
          <w:p w:rsidR="009633AE" w:rsidRPr="00481C6B" w:rsidRDefault="009633AE" w:rsidP="00481C6B">
            <w:pPr>
              <w:spacing w:line="360" w:lineRule="auto"/>
              <w:jc w:val="both"/>
            </w:pPr>
          </w:p>
          <w:p w:rsidR="009633AE" w:rsidRPr="00481C6B" w:rsidRDefault="009633AE" w:rsidP="00481C6B">
            <w:pPr>
              <w:spacing w:line="360" w:lineRule="auto"/>
              <w:jc w:val="both"/>
            </w:pPr>
            <w:r w:rsidRPr="00481C6B">
              <w:t>5</w:t>
            </w:r>
          </w:p>
          <w:p w:rsidR="009633AE" w:rsidRPr="00481C6B" w:rsidRDefault="009633AE" w:rsidP="00481C6B">
            <w:pPr>
              <w:spacing w:line="360" w:lineRule="auto"/>
              <w:jc w:val="both"/>
            </w:pPr>
            <w:r w:rsidRPr="00481C6B">
              <w:t>10</w:t>
            </w:r>
          </w:p>
        </w:tc>
        <w:tc>
          <w:tcPr>
            <w:tcW w:w="0" w:type="auto"/>
          </w:tcPr>
          <w:p w:rsidR="009633AE" w:rsidRPr="00481C6B" w:rsidRDefault="009633AE" w:rsidP="00481C6B">
            <w:pPr>
              <w:spacing w:line="360" w:lineRule="auto"/>
              <w:jc w:val="both"/>
            </w:pPr>
          </w:p>
          <w:p w:rsidR="009633AE" w:rsidRPr="00481C6B" w:rsidRDefault="009633AE" w:rsidP="00481C6B">
            <w:pPr>
              <w:spacing w:line="360" w:lineRule="auto"/>
              <w:jc w:val="both"/>
            </w:pPr>
            <w:r w:rsidRPr="00481C6B">
              <w:t>10</w:t>
            </w:r>
          </w:p>
          <w:p w:rsidR="009633AE" w:rsidRPr="00481C6B" w:rsidRDefault="009633AE" w:rsidP="00481C6B">
            <w:pPr>
              <w:spacing w:line="360" w:lineRule="auto"/>
              <w:jc w:val="both"/>
            </w:pPr>
            <w:r w:rsidRPr="00481C6B">
              <w:t>10</w:t>
            </w:r>
          </w:p>
        </w:tc>
        <w:tc>
          <w:tcPr>
            <w:tcW w:w="0" w:type="auto"/>
          </w:tcPr>
          <w:p w:rsidR="009633AE" w:rsidRPr="00481C6B" w:rsidRDefault="009633AE" w:rsidP="00481C6B">
            <w:pPr>
              <w:spacing w:line="360" w:lineRule="auto"/>
              <w:jc w:val="both"/>
            </w:pPr>
          </w:p>
          <w:p w:rsidR="009633AE" w:rsidRPr="00481C6B" w:rsidRDefault="009633AE" w:rsidP="00481C6B">
            <w:pPr>
              <w:spacing w:line="360" w:lineRule="auto"/>
              <w:jc w:val="both"/>
            </w:pPr>
            <w:r w:rsidRPr="00481C6B">
              <w:t>10</w:t>
            </w:r>
          </w:p>
          <w:p w:rsidR="009633AE" w:rsidRPr="00481C6B" w:rsidRDefault="009633AE" w:rsidP="00481C6B">
            <w:pPr>
              <w:spacing w:line="360" w:lineRule="auto"/>
              <w:jc w:val="both"/>
            </w:pPr>
            <w:r w:rsidRPr="00481C6B">
              <w:t>3</w:t>
            </w:r>
          </w:p>
        </w:tc>
      </w:tr>
      <w:tr w:rsidR="00481C6B" w:rsidRPr="00481C6B" w:rsidTr="00481C6B">
        <w:tc>
          <w:tcPr>
            <w:tcW w:w="0" w:type="auto"/>
          </w:tcPr>
          <w:p w:rsidR="009633AE" w:rsidRPr="00481C6B" w:rsidRDefault="009633AE" w:rsidP="00481C6B">
            <w:pPr>
              <w:spacing w:line="360" w:lineRule="auto"/>
              <w:jc w:val="both"/>
            </w:pPr>
            <w:r w:rsidRPr="00481C6B">
              <w:t>Рыночные шансы</w:t>
            </w:r>
          </w:p>
          <w:p w:rsidR="009633AE" w:rsidRPr="00481C6B" w:rsidRDefault="009633AE" w:rsidP="00481C6B">
            <w:pPr>
              <w:spacing w:line="360" w:lineRule="auto"/>
              <w:jc w:val="both"/>
            </w:pPr>
            <w:r w:rsidRPr="00481C6B">
              <w:t>Рыночный потенциал</w:t>
            </w:r>
          </w:p>
          <w:p w:rsidR="009633AE" w:rsidRPr="00481C6B" w:rsidRDefault="009633AE" w:rsidP="00481C6B">
            <w:pPr>
              <w:spacing w:line="360" w:lineRule="auto"/>
              <w:jc w:val="both"/>
            </w:pPr>
            <w:r w:rsidRPr="00481C6B">
              <w:t>Рост рынка</w:t>
            </w:r>
          </w:p>
          <w:p w:rsidR="009633AE" w:rsidRPr="00481C6B" w:rsidRDefault="009633AE" w:rsidP="00481C6B">
            <w:pPr>
              <w:spacing w:line="360" w:lineRule="auto"/>
              <w:jc w:val="both"/>
            </w:pPr>
            <w:r w:rsidRPr="00481C6B">
              <w:t>Интенсивность конкуренции</w:t>
            </w:r>
          </w:p>
        </w:tc>
        <w:tc>
          <w:tcPr>
            <w:tcW w:w="0" w:type="auto"/>
          </w:tcPr>
          <w:p w:rsidR="009633AE" w:rsidRPr="00481C6B" w:rsidRDefault="009633AE" w:rsidP="00481C6B">
            <w:pPr>
              <w:spacing w:line="360" w:lineRule="auto"/>
              <w:jc w:val="both"/>
            </w:pPr>
            <w:r w:rsidRPr="00481C6B">
              <w:t>0,3</w:t>
            </w:r>
          </w:p>
          <w:p w:rsidR="009633AE" w:rsidRPr="00481C6B" w:rsidRDefault="009633AE" w:rsidP="00481C6B">
            <w:pPr>
              <w:spacing w:line="360" w:lineRule="auto"/>
              <w:jc w:val="both"/>
            </w:pPr>
            <w:r w:rsidRPr="00481C6B">
              <w:t>0,1</w:t>
            </w:r>
          </w:p>
          <w:p w:rsidR="009633AE" w:rsidRPr="00481C6B" w:rsidRDefault="009633AE" w:rsidP="00481C6B">
            <w:pPr>
              <w:spacing w:line="360" w:lineRule="auto"/>
              <w:jc w:val="both"/>
            </w:pPr>
            <w:r w:rsidRPr="00481C6B">
              <w:t>0,1</w:t>
            </w:r>
          </w:p>
          <w:p w:rsidR="009633AE" w:rsidRPr="00481C6B" w:rsidRDefault="009633AE" w:rsidP="00481C6B">
            <w:pPr>
              <w:spacing w:line="360" w:lineRule="auto"/>
              <w:jc w:val="both"/>
            </w:pPr>
            <w:r w:rsidRPr="00481C6B">
              <w:t>0,1</w:t>
            </w:r>
          </w:p>
        </w:tc>
        <w:tc>
          <w:tcPr>
            <w:tcW w:w="0" w:type="auto"/>
          </w:tcPr>
          <w:p w:rsidR="009633AE" w:rsidRPr="00481C6B" w:rsidRDefault="009633AE" w:rsidP="00481C6B">
            <w:pPr>
              <w:spacing w:line="360" w:lineRule="auto"/>
              <w:jc w:val="both"/>
            </w:pPr>
          </w:p>
          <w:p w:rsidR="009633AE" w:rsidRPr="00481C6B" w:rsidRDefault="009633AE" w:rsidP="00481C6B">
            <w:pPr>
              <w:spacing w:line="360" w:lineRule="auto"/>
              <w:jc w:val="both"/>
            </w:pPr>
            <w:r w:rsidRPr="00481C6B">
              <w:t>3</w:t>
            </w:r>
          </w:p>
          <w:p w:rsidR="009633AE" w:rsidRPr="00481C6B" w:rsidRDefault="009633AE" w:rsidP="00481C6B">
            <w:pPr>
              <w:spacing w:line="360" w:lineRule="auto"/>
              <w:jc w:val="both"/>
            </w:pPr>
            <w:r w:rsidRPr="00481C6B">
              <w:t>7</w:t>
            </w:r>
          </w:p>
          <w:p w:rsidR="009633AE" w:rsidRPr="00481C6B" w:rsidRDefault="009633AE" w:rsidP="00481C6B">
            <w:pPr>
              <w:spacing w:line="360" w:lineRule="auto"/>
              <w:jc w:val="both"/>
            </w:pPr>
            <w:r w:rsidRPr="00481C6B">
              <w:t>2</w:t>
            </w:r>
          </w:p>
        </w:tc>
        <w:tc>
          <w:tcPr>
            <w:tcW w:w="0" w:type="auto"/>
          </w:tcPr>
          <w:p w:rsidR="009633AE" w:rsidRPr="00481C6B" w:rsidRDefault="009633AE" w:rsidP="00481C6B">
            <w:pPr>
              <w:spacing w:line="360" w:lineRule="auto"/>
              <w:jc w:val="both"/>
            </w:pPr>
          </w:p>
          <w:p w:rsidR="009633AE" w:rsidRPr="00481C6B" w:rsidRDefault="009633AE" w:rsidP="00481C6B">
            <w:pPr>
              <w:spacing w:line="360" w:lineRule="auto"/>
              <w:jc w:val="both"/>
            </w:pPr>
            <w:r w:rsidRPr="00481C6B">
              <w:t>3</w:t>
            </w:r>
          </w:p>
          <w:p w:rsidR="009633AE" w:rsidRPr="00481C6B" w:rsidRDefault="009633AE" w:rsidP="00481C6B">
            <w:pPr>
              <w:spacing w:line="360" w:lineRule="auto"/>
              <w:jc w:val="both"/>
            </w:pPr>
            <w:r w:rsidRPr="00481C6B">
              <w:t>7</w:t>
            </w:r>
          </w:p>
          <w:p w:rsidR="009633AE" w:rsidRPr="00481C6B" w:rsidRDefault="009633AE" w:rsidP="00481C6B">
            <w:pPr>
              <w:spacing w:line="360" w:lineRule="auto"/>
              <w:jc w:val="both"/>
            </w:pPr>
            <w:r w:rsidRPr="00481C6B">
              <w:t>2</w:t>
            </w:r>
          </w:p>
        </w:tc>
        <w:tc>
          <w:tcPr>
            <w:tcW w:w="0" w:type="auto"/>
          </w:tcPr>
          <w:p w:rsidR="009633AE" w:rsidRPr="00481C6B" w:rsidRDefault="009633AE" w:rsidP="00481C6B">
            <w:pPr>
              <w:spacing w:line="360" w:lineRule="auto"/>
              <w:jc w:val="both"/>
            </w:pPr>
          </w:p>
          <w:p w:rsidR="009633AE" w:rsidRPr="00481C6B" w:rsidRDefault="009633AE" w:rsidP="00481C6B">
            <w:pPr>
              <w:spacing w:line="360" w:lineRule="auto"/>
              <w:jc w:val="both"/>
            </w:pPr>
            <w:r w:rsidRPr="00481C6B">
              <w:t>3</w:t>
            </w:r>
          </w:p>
          <w:p w:rsidR="009633AE" w:rsidRPr="00481C6B" w:rsidRDefault="009633AE" w:rsidP="00481C6B">
            <w:pPr>
              <w:spacing w:line="360" w:lineRule="auto"/>
              <w:jc w:val="both"/>
            </w:pPr>
            <w:r w:rsidRPr="00481C6B">
              <w:t>7</w:t>
            </w:r>
          </w:p>
          <w:p w:rsidR="009633AE" w:rsidRPr="00481C6B" w:rsidRDefault="009633AE" w:rsidP="00481C6B">
            <w:pPr>
              <w:spacing w:line="360" w:lineRule="auto"/>
              <w:jc w:val="both"/>
            </w:pPr>
            <w:r w:rsidRPr="00481C6B">
              <w:t>2</w:t>
            </w:r>
          </w:p>
        </w:tc>
        <w:tc>
          <w:tcPr>
            <w:tcW w:w="0" w:type="auto"/>
          </w:tcPr>
          <w:p w:rsidR="009633AE" w:rsidRPr="00481C6B" w:rsidRDefault="009633AE" w:rsidP="00481C6B">
            <w:pPr>
              <w:spacing w:line="360" w:lineRule="auto"/>
              <w:jc w:val="both"/>
            </w:pPr>
          </w:p>
          <w:p w:rsidR="009633AE" w:rsidRPr="00481C6B" w:rsidRDefault="009633AE" w:rsidP="00481C6B">
            <w:pPr>
              <w:spacing w:line="360" w:lineRule="auto"/>
              <w:jc w:val="both"/>
            </w:pPr>
            <w:r w:rsidRPr="00481C6B">
              <w:t>8</w:t>
            </w:r>
          </w:p>
          <w:p w:rsidR="009633AE" w:rsidRPr="00481C6B" w:rsidRDefault="009633AE" w:rsidP="00481C6B">
            <w:pPr>
              <w:spacing w:line="360" w:lineRule="auto"/>
              <w:jc w:val="both"/>
            </w:pPr>
            <w:r w:rsidRPr="00481C6B">
              <w:t>10</w:t>
            </w:r>
          </w:p>
          <w:p w:rsidR="009633AE" w:rsidRPr="00481C6B" w:rsidRDefault="009633AE" w:rsidP="00481C6B">
            <w:pPr>
              <w:spacing w:line="360" w:lineRule="auto"/>
              <w:jc w:val="both"/>
            </w:pPr>
            <w:r w:rsidRPr="00481C6B">
              <w:t>7</w:t>
            </w:r>
          </w:p>
        </w:tc>
        <w:tc>
          <w:tcPr>
            <w:tcW w:w="0" w:type="auto"/>
          </w:tcPr>
          <w:p w:rsidR="009633AE" w:rsidRPr="00481C6B" w:rsidRDefault="009633AE" w:rsidP="00481C6B">
            <w:pPr>
              <w:spacing w:line="360" w:lineRule="auto"/>
              <w:jc w:val="both"/>
            </w:pPr>
          </w:p>
          <w:p w:rsidR="009633AE" w:rsidRPr="00481C6B" w:rsidRDefault="009633AE" w:rsidP="00481C6B">
            <w:pPr>
              <w:spacing w:line="360" w:lineRule="auto"/>
              <w:jc w:val="both"/>
            </w:pPr>
            <w:r w:rsidRPr="00481C6B">
              <w:t>10</w:t>
            </w:r>
          </w:p>
          <w:p w:rsidR="009633AE" w:rsidRPr="00481C6B" w:rsidRDefault="009633AE" w:rsidP="00481C6B">
            <w:pPr>
              <w:spacing w:line="360" w:lineRule="auto"/>
              <w:jc w:val="both"/>
            </w:pPr>
            <w:r w:rsidRPr="00481C6B">
              <w:t>10</w:t>
            </w:r>
          </w:p>
          <w:p w:rsidR="009633AE" w:rsidRPr="00481C6B" w:rsidRDefault="009633AE" w:rsidP="00481C6B">
            <w:pPr>
              <w:spacing w:line="360" w:lineRule="auto"/>
              <w:jc w:val="both"/>
            </w:pPr>
            <w:r w:rsidRPr="00481C6B">
              <w:t>10</w:t>
            </w:r>
          </w:p>
        </w:tc>
      </w:tr>
      <w:tr w:rsidR="00481C6B" w:rsidRPr="00481C6B" w:rsidTr="00481C6B">
        <w:trPr>
          <w:trHeight w:val="298"/>
        </w:trPr>
        <w:tc>
          <w:tcPr>
            <w:tcW w:w="0" w:type="auto"/>
          </w:tcPr>
          <w:p w:rsidR="009633AE" w:rsidRPr="00481C6B" w:rsidRDefault="009633AE" w:rsidP="00481C6B">
            <w:pPr>
              <w:spacing w:line="360" w:lineRule="auto"/>
              <w:jc w:val="both"/>
            </w:pPr>
            <w:r w:rsidRPr="00481C6B">
              <w:t>Итого</w:t>
            </w:r>
          </w:p>
        </w:tc>
        <w:tc>
          <w:tcPr>
            <w:tcW w:w="0" w:type="auto"/>
          </w:tcPr>
          <w:p w:rsidR="009633AE" w:rsidRPr="00481C6B" w:rsidRDefault="009633AE" w:rsidP="00481C6B">
            <w:pPr>
              <w:spacing w:line="360" w:lineRule="auto"/>
              <w:jc w:val="both"/>
            </w:pPr>
            <w:r w:rsidRPr="00481C6B">
              <w:t>1</w:t>
            </w:r>
          </w:p>
        </w:tc>
        <w:tc>
          <w:tcPr>
            <w:tcW w:w="0" w:type="auto"/>
          </w:tcPr>
          <w:p w:rsidR="009633AE" w:rsidRPr="00481C6B" w:rsidRDefault="009633AE" w:rsidP="00481C6B">
            <w:pPr>
              <w:spacing w:line="360" w:lineRule="auto"/>
              <w:jc w:val="both"/>
            </w:pPr>
            <w:r w:rsidRPr="00481C6B">
              <w:t>5,4</w:t>
            </w:r>
          </w:p>
        </w:tc>
        <w:tc>
          <w:tcPr>
            <w:tcW w:w="0" w:type="auto"/>
          </w:tcPr>
          <w:p w:rsidR="009633AE" w:rsidRPr="00481C6B" w:rsidRDefault="009633AE" w:rsidP="00481C6B">
            <w:pPr>
              <w:spacing w:line="360" w:lineRule="auto"/>
              <w:jc w:val="both"/>
            </w:pPr>
            <w:r w:rsidRPr="00481C6B">
              <w:t>5,08</w:t>
            </w:r>
          </w:p>
        </w:tc>
        <w:tc>
          <w:tcPr>
            <w:tcW w:w="0" w:type="auto"/>
          </w:tcPr>
          <w:p w:rsidR="009633AE" w:rsidRPr="00481C6B" w:rsidRDefault="009633AE" w:rsidP="00481C6B">
            <w:pPr>
              <w:spacing w:line="360" w:lineRule="auto"/>
              <w:jc w:val="both"/>
            </w:pPr>
            <w:r w:rsidRPr="00481C6B">
              <w:t>5,35</w:t>
            </w:r>
          </w:p>
        </w:tc>
        <w:tc>
          <w:tcPr>
            <w:tcW w:w="0" w:type="auto"/>
          </w:tcPr>
          <w:p w:rsidR="009633AE" w:rsidRPr="00481C6B" w:rsidRDefault="009633AE" w:rsidP="00481C6B">
            <w:pPr>
              <w:spacing w:line="360" w:lineRule="auto"/>
              <w:jc w:val="both"/>
            </w:pPr>
            <w:r w:rsidRPr="00481C6B">
              <w:t>7,325</w:t>
            </w:r>
          </w:p>
        </w:tc>
        <w:tc>
          <w:tcPr>
            <w:tcW w:w="0" w:type="auto"/>
          </w:tcPr>
          <w:p w:rsidR="009633AE" w:rsidRPr="00481C6B" w:rsidRDefault="009633AE" w:rsidP="00481C6B">
            <w:pPr>
              <w:spacing w:line="360" w:lineRule="auto"/>
              <w:jc w:val="both"/>
            </w:pPr>
            <w:r w:rsidRPr="00481C6B">
              <w:t>8,15</w:t>
            </w:r>
          </w:p>
        </w:tc>
      </w:tr>
    </w:tbl>
    <w:p w:rsidR="009633AE" w:rsidRPr="00581BB6" w:rsidRDefault="005D030D" w:rsidP="001577EB">
      <w:pPr>
        <w:spacing w:line="360" w:lineRule="auto"/>
        <w:ind w:firstLine="720"/>
        <w:jc w:val="both"/>
        <w:rPr>
          <w:sz w:val="28"/>
          <w:szCs w:val="28"/>
        </w:rPr>
      </w:pPr>
      <w:r>
        <w:rPr>
          <w:sz w:val="28"/>
          <w:szCs w:val="28"/>
        </w:rPr>
        <w:br w:type="page"/>
      </w:r>
      <w:r w:rsidR="009633AE" w:rsidRPr="00581BB6">
        <w:rPr>
          <w:sz w:val="28"/>
          <w:szCs w:val="28"/>
        </w:rPr>
        <w:t>Наиболее благоприятным рынком сбыта пиломатериалов является Египет и Дания. Основными доминирующими факторами при принятии решения о выходе на рынок Египта являются низкий уровень конкуренции, отсутствие собственных лесных ресурсов, возможность осуществления поставок без посредников, тесные дипломатические отношения между Россией и Египтом, позволяющие осуществлять ФОССТИС без административных барьеров, наличие свободных экономических зон.</w:t>
      </w:r>
    </w:p>
    <w:p w:rsidR="009633AE" w:rsidRPr="00581BB6" w:rsidRDefault="009633AE" w:rsidP="001577EB">
      <w:pPr>
        <w:spacing w:line="360" w:lineRule="auto"/>
        <w:ind w:firstLine="720"/>
        <w:jc w:val="both"/>
        <w:rPr>
          <w:sz w:val="28"/>
          <w:szCs w:val="28"/>
        </w:rPr>
      </w:pPr>
      <w:r w:rsidRPr="00581BB6">
        <w:rPr>
          <w:sz w:val="28"/>
          <w:szCs w:val="28"/>
        </w:rPr>
        <w:t>В отношении Дании к благоприятным факторам можно отнести: высокий стабильный спрос на высококачественные пиломатериалы, обусловленный высоким развитием мебельного производства; отсутствие естественных лесных ресурсов, низкий страновый риск, развитая инфраструктура. Отрицательным моментом при выходе на рынок Дании является высокий уровень конкуренции со стороны Белоруссии и стран Западной Европы. Поэтому, основным рынком сбыта выбран Египет.</w:t>
      </w:r>
    </w:p>
    <w:p w:rsidR="009633AE" w:rsidRPr="00581BB6" w:rsidRDefault="009633AE" w:rsidP="001577EB">
      <w:pPr>
        <w:spacing w:line="360" w:lineRule="auto"/>
        <w:ind w:firstLine="720"/>
        <w:jc w:val="both"/>
        <w:rPr>
          <w:sz w:val="28"/>
          <w:szCs w:val="28"/>
        </w:rPr>
      </w:pPr>
      <w:r w:rsidRPr="00581BB6">
        <w:rPr>
          <w:sz w:val="28"/>
          <w:szCs w:val="28"/>
        </w:rPr>
        <w:t xml:space="preserve">2. </w:t>
      </w:r>
      <w:r w:rsidRPr="00581BB6">
        <w:rPr>
          <w:rFonts w:eastAsia="Arial Unicode MS"/>
          <w:color w:val="000000"/>
          <w:sz w:val="28"/>
          <w:szCs w:val="28"/>
        </w:rPr>
        <w:t>Из способов выхода на внешний рынок предпочтительней выбрать прямой экспорт, создавая экспортный отдел в самой организации.</w:t>
      </w:r>
    </w:p>
    <w:p w:rsidR="009633AE" w:rsidRPr="00581BB6" w:rsidRDefault="009633AE" w:rsidP="001577EB">
      <w:pPr>
        <w:spacing w:line="360" w:lineRule="auto"/>
        <w:ind w:firstLine="720"/>
        <w:jc w:val="both"/>
        <w:rPr>
          <w:rFonts w:eastAsia="Arial Unicode MS"/>
          <w:color w:val="000000"/>
          <w:sz w:val="28"/>
          <w:szCs w:val="28"/>
        </w:rPr>
      </w:pPr>
      <w:r w:rsidRPr="00581BB6">
        <w:rPr>
          <w:rFonts w:eastAsia="Arial Unicode MS"/>
          <w:color w:val="000000"/>
          <w:sz w:val="28"/>
          <w:szCs w:val="28"/>
        </w:rPr>
        <w:t>Он предполагает легкое установление контактов с потребителями или они сами выходят на продавца. В функции экспортного отдела, входит решение всех вопросов по продвижению товара на внешний рынок (функции экспортного отдела выполняет руководство).</w:t>
      </w:r>
    </w:p>
    <w:p w:rsidR="009633AE" w:rsidRPr="00581BB6" w:rsidRDefault="009633AE" w:rsidP="001577EB">
      <w:pPr>
        <w:spacing w:line="360" w:lineRule="auto"/>
        <w:ind w:firstLine="720"/>
        <w:jc w:val="both"/>
        <w:rPr>
          <w:sz w:val="28"/>
          <w:szCs w:val="28"/>
        </w:rPr>
      </w:pPr>
      <w:r w:rsidRPr="00581BB6">
        <w:rPr>
          <w:sz w:val="28"/>
          <w:szCs w:val="28"/>
        </w:rPr>
        <w:t>Сбыт продукции будет осуществляться на условии exworks (Инкотермс-1990 – международные правила для толкования коммерческих терминов и выражений) (приложение 1).</w:t>
      </w:r>
    </w:p>
    <w:p w:rsidR="009633AE" w:rsidRPr="00581BB6" w:rsidRDefault="009633AE" w:rsidP="001577EB">
      <w:pPr>
        <w:spacing w:line="360" w:lineRule="auto"/>
        <w:ind w:firstLine="720"/>
        <w:jc w:val="both"/>
        <w:rPr>
          <w:sz w:val="28"/>
          <w:szCs w:val="28"/>
        </w:rPr>
      </w:pPr>
      <w:r w:rsidRPr="00581BB6">
        <w:rPr>
          <w:sz w:val="28"/>
          <w:szCs w:val="28"/>
        </w:rPr>
        <w:t>Основные отправочные пункты следующие: Тюмень - пункт назначения город Новороссийск-конечный пункт назначения города Египта.</w:t>
      </w:r>
    </w:p>
    <w:p w:rsidR="009633AE" w:rsidRPr="00581BB6" w:rsidRDefault="009633AE" w:rsidP="001577EB">
      <w:pPr>
        <w:spacing w:line="360" w:lineRule="auto"/>
        <w:ind w:firstLine="720"/>
        <w:jc w:val="both"/>
        <w:rPr>
          <w:sz w:val="28"/>
          <w:szCs w:val="28"/>
        </w:rPr>
      </w:pPr>
      <w:r w:rsidRPr="00581BB6">
        <w:rPr>
          <w:sz w:val="28"/>
          <w:szCs w:val="28"/>
        </w:rPr>
        <w:t>Примерный маршрут следования товара:</w:t>
      </w:r>
    </w:p>
    <w:p w:rsidR="009633AE" w:rsidRPr="00581BB6" w:rsidRDefault="009633AE" w:rsidP="001577EB">
      <w:pPr>
        <w:spacing w:line="360" w:lineRule="auto"/>
        <w:ind w:firstLine="720"/>
        <w:jc w:val="both"/>
        <w:rPr>
          <w:sz w:val="28"/>
          <w:szCs w:val="28"/>
        </w:rPr>
      </w:pPr>
      <w:r w:rsidRPr="00581BB6">
        <w:rPr>
          <w:sz w:val="28"/>
          <w:szCs w:val="28"/>
        </w:rPr>
        <w:t>До Новороссийска пиломатериалы доставляются железнодорожным транспортом (со склада до вокзала автопоездом), пересекают таможенную границу РФ, отправляются в Египет морским сообщением.</w:t>
      </w:r>
    </w:p>
    <w:p w:rsidR="009633AE" w:rsidRPr="00581BB6" w:rsidRDefault="009633AE" w:rsidP="001577EB">
      <w:pPr>
        <w:spacing w:line="360" w:lineRule="auto"/>
        <w:ind w:firstLine="720"/>
        <w:jc w:val="both"/>
        <w:rPr>
          <w:sz w:val="28"/>
          <w:szCs w:val="28"/>
        </w:rPr>
      </w:pPr>
      <w:r w:rsidRPr="00581BB6">
        <w:rPr>
          <w:sz w:val="28"/>
          <w:szCs w:val="28"/>
        </w:rPr>
        <w:t>3. Возросшая конкуренция на мировых рынках усиливает важность цены как инструмента конкурентоспособности фирмы. На рынке Египта следует учитывать следующие факторы:</w:t>
      </w:r>
      <w:r w:rsidR="005D030D">
        <w:rPr>
          <w:sz w:val="28"/>
          <w:szCs w:val="28"/>
        </w:rPr>
        <w:t xml:space="preserve"> </w:t>
      </w:r>
      <w:r w:rsidRPr="00581BB6">
        <w:rPr>
          <w:sz w:val="28"/>
          <w:szCs w:val="28"/>
        </w:rPr>
        <w:t>таможенное законодательство, отношение потребителей к товару и его цене, методы установления цен и другое.</w:t>
      </w:r>
    </w:p>
    <w:p w:rsidR="009633AE" w:rsidRPr="00581BB6" w:rsidRDefault="009633AE" w:rsidP="001577EB">
      <w:pPr>
        <w:spacing w:line="360" w:lineRule="auto"/>
        <w:ind w:firstLine="720"/>
        <w:jc w:val="both"/>
        <w:rPr>
          <w:sz w:val="28"/>
          <w:szCs w:val="28"/>
        </w:rPr>
      </w:pPr>
      <w:r w:rsidRPr="00581BB6">
        <w:rPr>
          <w:sz w:val="28"/>
          <w:szCs w:val="28"/>
        </w:rPr>
        <w:t>В системе координат цена-качество данный товар - высокого качества, продаваемый по средней цене.</w:t>
      </w:r>
    </w:p>
    <w:p w:rsidR="009633AE" w:rsidRPr="00581BB6" w:rsidRDefault="009633AE" w:rsidP="001577EB">
      <w:pPr>
        <w:spacing w:line="360" w:lineRule="auto"/>
        <w:ind w:firstLine="720"/>
        <w:jc w:val="both"/>
        <w:rPr>
          <w:sz w:val="28"/>
          <w:szCs w:val="28"/>
        </w:rPr>
      </w:pPr>
      <w:r w:rsidRPr="00581BB6">
        <w:rPr>
          <w:sz w:val="28"/>
          <w:szCs w:val="28"/>
        </w:rPr>
        <w:t>Причем данный рынок характеризуется тем, что цены диктует производитель, и эта тенденция сохранится. Поэтому метод определения цены - ориентация на конкурентов.</w:t>
      </w:r>
    </w:p>
    <w:p w:rsidR="009633AE" w:rsidRPr="00581BB6" w:rsidRDefault="009633AE" w:rsidP="001577EB">
      <w:pPr>
        <w:spacing w:line="360" w:lineRule="auto"/>
        <w:ind w:firstLine="720"/>
        <w:jc w:val="both"/>
        <w:rPr>
          <w:sz w:val="28"/>
          <w:szCs w:val="28"/>
        </w:rPr>
      </w:pPr>
      <w:r w:rsidRPr="00581BB6">
        <w:rPr>
          <w:sz w:val="28"/>
          <w:szCs w:val="28"/>
        </w:rPr>
        <w:t>Минимальная цена из расчета покрытия прямых затрат - 54$ за куб.м., из расчета покрытия прямых и косвенных затрат - 65$, цена продажи - 120$, максимальная цена ограничена только объемом спроса.</w:t>
      </w:r>
    </w:p>
    <w:p w:rsidR="009633AE" w:rsidRPr="00581BB6" w:rsidRDefault="009633AE" w:rsidP="001577EB">
      <w:pPr>
        <w:spacing w:line="360" w:lineRule="auto"/>
        <w:ind w:firstLine="720"/>
        <w:jc w:val="both"/>
        <w:rPr>
          <w:sz w:val="28"/>
          <w:szCs w:val="28"/>
        </w:rPr>
      </w:pPr>
      <w:r w:rsidRPr="00581BB6">
        <w:rPr>
          <w:sz w:val="28"/>
          <w:szCs w:val="28"/>
        </w:rPr>
        <w:t>Контрактная цена продажи (фактурная) определяется условиями поставки,</w:t>
      </w:r>
      <w:r w:rsidR="005D030D">
        <w:rPr>
          <w:sz w:val="28"/>
          <w:szCs w:val="28"/>
        </w:rPr>
        <w:t xml:space="preserve"> </w:t>
      </w:r>
      <w:r w:rsidRPr="00581BB6">
        <w:rPr>
          <w:sz w:val="28"/>
          <w:szCs w:val="28"/>
        </w:rPr>
        <w:t>с использованием Инкотермс-1990 – международные правила для толкования коммерческих терминов и выражений. ООО "</w:t>
      </w:r>
      <w:r w:rsidR="00674081" w:rsidRPr="00581BB6">
        <w:rPr>
          <w:sz w:val="28"/>
          <w:szCs w:val="28"/>
        </w:rPr>
        <w:t>Лесо</w:t>
      </w:r>
      <w:r w:rsidRPr="00581BB6">
        <w:rPr>
          <w:sz w:val="28"/>
          <w:szCs w:val="28"/>
        </w:rPr>
        <w:t>ЭкспоСервис" предпочитает остановить выбор на условии поставки exworks (цена упакованного товара в назначенный день на предприятии), когда потребитель получает пиломатериалы со склада продавца, т. е. несет все риски (приложение 1).</w:t>
      </w:r>
    </w:p>
    <w:p w:rsidR="009633AE" w:rsidRPr="00581BB6" w:rsidRDefault="009633AE" w:rsidP="001577EB">
      <w:pPr>
        <w:spacing w:line="360" w:lineRule="auto"/>
        <w:ind w:firstLine="720"/>
        <w:jc w:val="both"/>
        <w:rPr>
          <w:sz w:val="28"/>
          <w:szCs w:val="28"/>
        </w:rPr>
      </w:pPr>
      <w:r w:rsidRPr="00581BB6">
        <w:rPr>
          <w:sz w:val="28"/>
          <w:szCs w:val="28"/>
        </w:rPr>
        <w:t>Из постановления правительства РФ от 23.03.2000 №242 следует, что по состоянию на 4 ноября 2000, действует вывозная таможенная пошлина.</w:t>
      </w:r>
    </w:p>
    <w:p w:rsidR="009633AE" w:rsidRPr="00581BB6" w:rsidRDefault="009633AE" w:rsidP="001577EB">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5319"/>
        <w:gridCol w:w="2830"/>
      </w:tblGrid>
      <w:tr w:rsidR="009633AE" w:rsidRPr="00581BB6" w:rsidTr="00481C6B">
        <w:tc>
          <w:tcPr>
            <w:tcW w:w="0" w:type="auto"/>
          </w:tcPr>
          <w:p w:rsidR="009633AE" w:rsidRPr="00481C6B" w:rsidRDefault="009633AE" w:rsidP="00481C6B">
            <w:pPr>
              <w:spacing w:line="360" w:lineRule="auto"/>
              <w:jc w:val="both"/>
            </w:pPr>
            <w:r w:rsidRPr="00481C6B">
              <w:rPr>
                <w:color w:val="000000"/>
              </w:rPr>
              <w:t>Коды</w:t>
            </w:r>
            <w:r w:rsidRPr="00481C6B">
              <w:rPr>
                <w:color w:val="008000"/>
              </w:rPr>
              <w:t xml:space="preserve"> </w:t>
            </w:r>
            <w:r w:rsidRPr="00481C6B">
              <w:rPr>
                <w:color w:val="000000"/>
              </w:rPr>
              <w:t>ТН ВЭД СНГ и ТН ВЭД России</w:t>
            </w:r>
          </w:p>
        </w:tc>
        <w:tc>
          <w:tcPr>
            <w:tcW w:w="0" w:type="auto"/>
          </w:tcPr>
          <w:p w:rsidR="009633AE" w:rsidRPr="00481C6B" w:rsidRDefault="009633AE" w:rsidP="00481C6B">
            <w:pPr>
              <w:spacing w:line="360" w:lineRule="auto"/>
              <w:jc w:val="both"/>
            </w:pPr>
            <w:r w:rsidRPr="00481C6B">
              <w:rPr>
                <w:color w:val="000000"/>
              </w:rPr>
              <w:t>Наименование позиции</w:t>
            </w:r>
          </w:p>
        </w:tc>
        <w:tc>
          <w:tcPr>
            <w:tcW w:w="0" w:type="auto"/>
          </w:tcPr>
          <w:p w:rsidR="009633AE" w:rsidRPr="00481C6B" w:rsidRDefault="009633AE" w:rsidP="00481C6B">
            <w:pPr>
              <w:spacing w:line="360" w:lineRule="auto"/>
              <w:jc w:val="both"/>
            </w:pPr>
            <w:r w:rsidRPr="00481C6B">
              <w:rPr>
                <w:color w:val="000000"/>
              </w:rPr>
              <w:t>Ставка вывозной таможенной пошлины (в процентах от таможенной стоимости либо в евро)</w:t>
            </w:r>
          </w:p>
        </w:tc>
      </w:tr>
      <w:tr w:rsidR="009633AE" w:rsidRPr="00581BB6" w:rsidTr="00481C6B">
        <w:tc>
          <w:tcPr>
            <w:tcW w:w="0" w:type="auto"/>
          </w:tcPr>
          <w:p w:rsidR="009633AE" w:rsidRPr="00481C6B" w:rsidRDefault="009633AE" w:rsidP="00481C6B">
            <w:pPr>
              <w:spacing w:line="360" w:lineRule="auto"/>
              <w:jc w:val="both"/>
            </w:pPr>
            <w:r w:rsidRPr="00481C6B">
              <w:rPr>
                <w:color w:val="000000"/>
              </w:rPr>
              <w:t>4407 10</w:t>
            </w:r>
          </w:p>
        </w:tc>
        <w:tc>
          <w:tcPr>
            <w:tcW w:w="0" w:type="auto"/>
          </w:tcPr>
          <w:p w:rsidR="009633AE" w:rsidRPr="00481C6B" w:rsidRDefault="009633AE" w:rsidP="00481C6B">
            <w:pPr>
              <w:spacing w:line="360" w:lineRule="auto"/>
              <w:jc w:val="both"/>
            </w:pPr>
            <w:r w:rsidRPr="00481C6B">
              <w:rPr>
                <w:color w:val="000000"/>
              </w:rPr>
              <w:t>Лесоматериалы</w:t>
            </w:r>
            <w:r w:rsidR="005D030D">
              <w:rPr>
                <w:color w:val="000000"/>
              </w:rPr>
              <w:t xml:space="preserve"> </w:t>
            </w:r>
            <w:r w:rsidRPr="00481C6B">
              <w:rPr>
                <w:color w:val="000000"/>
              </w:rPr>
              <w:t>хвойных по род, распиленные вдоль или расколотые, строганые</w:t>
            </w:r>
            <w:r w:rsidR="005D030D">
              <w:rPr>
                <w:color w:val="000000"/>
              </w:rPr>
              <w:t xml:space="preserve"> </w:t>
            </w:r>
            <w:r w:rsidRPr="00481C6B">
              <w:rPr>
                <w:color w:val="000000"/>
              </w:rPr>
              <w:t>или необтесанные,</w:t>
            </w:r>
            <w:r w:rsidR="005D030D">
              <w:rPr>
                <w:color w:val="000000"/>
              </w:rPr>
              <w:t xml:space="preserve"> </w:t>
            </w:r>
            <w:r w:rsidRPr="00481C6B">
              <w:rPr>
                <w:color w:val="000000"/>
              </w:rPr>
              <w:t>шлифованные или нешлифованные, имеющие или</w:t>
            </w:r>
            <w:r w:rsidR="005D030D">
              <w:rPr>
                <w:color w:val="000000"/>
              </w:rPr>
              <w:t xml:space="preserve"> </w:t>
            </w:r>
            <w:r w:rsidRPr="00481C6B">
              <w:rPr>
                <w:color w:val="000000"/>
              </w:rPr>
              <w:t>не имеющие соединения в шип, толщиной более 6 мм</w:t>
            </w:r>
          </w:p>
        </w:tc>
        <w:tc>
          <w:tcPr>
            <w:tcW w:w="0" w:type="auto"/>
          </w:tcPr>
          <w:p w:rsidR="009633AE" w:rsidRPr="00481C6B" w:rsidRDefault="009633AE" w:rsidP="00481C6B">
            <w:pPr>
              <w:spacing w:line="360" w:lineRule="auto"/>
              <w:jc w:val="both"/>
            </w:pPr>
            <w:r w:rsidRPr="00481C6B">
              <w:rPr>
                <w:color w:val="000000"/>
              </w:rPr>
              <w:t>6,5, но не менее 5 евро за 1 м3</w:t>
            </w:r>
          </w:p>
        </w:tc>
      </w:tr>
    </w:tbl>
    <w:p w:rsidR="009633AE" w:rsidRDefault="005D030D" w:rsidP="001577EB">
      <w:pPr>
        <w:spacing w:line="360" w:lineRule="auto"/>
        <w:ind w:firstLine="720"/>
        <w:jc w:val="both"/>
        <w:rPr>
          <w:sz w:val="28"/>
          <w:szCs w:val="28"/>
        </w:rPr>
      </w:pPr>
      <w:r>
        <w:rPr>
          <w:sz w:val="28"/>
          <w:szCs w:val="28"/>
        </w:rPr>
        <w:br w:type="page"/>
      </w:r>
      <w:r w:rsidR="009633AE" w:rsidRPr="00581BB6">
        <w:rPr>
          <w:sz w:val="28"/>
          <w:szCs w:val="28"/>
        </w:rPr>
        <w:t>В таблице указаны приблизительные расходы покупателя при поставке непосредственно на таможенную территорию Египта. При расчете таможенной</w:t>
      </w:r>
      <w:r>
        <w:rPr>
          <w:sz w:val="28"/>
          <w:szCs w:val="28"/>
        </w:rPr>
        <w:t xml:space="preserve"> </w:t>
      </w:r>
      <w:r w:rsidR="009633AE" w:rsidRPr="00581BB6">
        <w:rPr>
          <w:sz w:val="28"/>
          <w:szCs w:val="28"/>
        </w:rPr>
        <w:t>пошлины учитывалось, что таможенная стоимость равна фактурной стоимости пиломатериалов, курс $=28,5 руб.</w:t>
      </w:r>
    </w:p>
    <w:p w:rsidR="00481C6B" w:rsidRPr="00581BB6" w:rsidRDefault="00481C6B" w:rsidP="001577EB">
      <w:pPr>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8"/>
        <w:gridCol w:w="833"/>
      </w:tblGrid>
      <w:tr w:rsidR="009633AE" w:rsidRPr="00581BB6" w:rsidTr="00481C6B">
        <w:trPr>
          <w:trHeight w:val="213"/>
        </w:trPr>
        <w:tc>
          <w:tcPr>
            <w:tcW w:w="0" w:type="auto"/>
          </w:tcPr>
          <w:p w:rsidR="009633AE" w:rsidRPr="00481C6B" w:rsidRDefault="009633AE" w:rsidP="00481C6B">
            <w:pPr>
              <w:spacing w:line="360" w:lineRule="auto"/>
              <w:jc w:val="both"/>
              <w:rPr>
                <w:b/>
                <w:bCs/>
              </w:rPr>
            </w:pPr>
            <w:r w:rsidRPr="00481C6B">
              <w:rPr>
                <w:b/>
                <w:bCs/>
              </w:rPr>
              <w:t>Наименование</w:t>
            </w:r>
          </w:p>
        </w:tc>
        <w:tc>
          <w:tcPr>
            <w:tcW w:w="0" w:type="auto"/>
          </w:tcPr>
          <w:p w:rsidR="009633AE" w:rsidRPr="00481C6B" w:rsidRDefault="009633AE" w:rsidP="00481C6B">
            <w:pPr>
              <w:spacing w:line="360" w:lineRule="auto"/>
              <w:jc w:val="both"/>
              <w:rPr>
                <w:b/>
                <w:bCs/>
              </w:rPr>
            </w:pPr>
            <w:r w:rsidRPr="00481C6B">
              <w:rPr>
                <w:b/>
                <w:bCs/>
              </w:rPr>
              <w:t>Сумма</w:t>
            </w:r>
          </w:p>
        </w:tc>
      </w:tr>
      <w:tr w:rsidR="009633AE" w:rsidRPr="00581BB6" w:rsidTr="00481C6B">
        <w:tc>
          <w:tcPr>
            <w:tcW w:w="0" w:type="auto"/>
          </w:tcPr>
          <w:p w:rsidR="009633AE" w:rsidRPr="00481C6B" w:rsidRDefault="009633AE" w:rsidP="00481C6B">
            <w:pPr>
              <w:spacing w:line="360" w:lineRule="auto"/>
              <w:jc w:val="both"/>
            </w:pPr>
            <w:r w:rsidRPr="00481C6B">
              <w:t>Контрактная цена,$</w:t>
            </w:r>
          </w:p>
        </w:tc>
        <w:tc>
          <w:tcPr>
            <w:tcW w:w="0" w:type="auto"/>
          </w:tcPr>
          <w:p w:rsidR="009633AE" w:rsidRPr="00481C6B" w:rsidRDefault="009633AE" w:rsidP="00481C6B">
            <w:pPr>
              <w:spacing w:line="360" w:lineRule="auto"/>
              <w:jc w:val="both"/>
            </w:pPr>
            <w:r w:rsidRPr="00481C6B">
              <w:t>120</w:t>
            </w:r>
          </w:p>
        </w:tc>
      </w:tr>
      <w:tr w:rsidR="009633AE" w:rsidRPr="00581BB6" w:rsidTr="00481C6B">
        <w:tc>
          <w:tcPr>
            <w:tcW w:w="0" w:type="auto"/>
          </w:tcPr>
          <w:p w:rsidR="009633AE" w:rsidRPr="00481C6B" w:rsidRDefault="009633AE" w:rsidP="00481C6B">
            <w:pPr>
              <w:spacing w:line="360" w:lineRule="auto"/>
              <w:jc w:val="both"/>
            </w:pPr>
            <w:r w:rsidRPr="00481C6B">
              <w:t>Накладные расходы до Новороссийска,$</w:t>
            </w:r>
          </w:p>
        </w:tc>
        <w:tc>
          <w:tcPr>
            <w:tcW w:w="0" w:type="auto"/>
          </w:tcPr>
          <w:p w:rsidR="009633AE" w:rsidRPr="00481C6B" w:rsidRDefault="009633AE" w:rsidP="00481C6B">
            <w:pPr>
              <w:spacing w:line="360" w:lineRule="auto"/>
              <w:jc w:val="both"/>
            </w:pPr>
            <w:r w:rsidRPr="00481C6B">
              <w:t>20</w:t>
            </w:r>
          </w:p>
        </w:tc>
      </w:tr>
      <w:tr w:rsidR="009633AE" w:rsidRPr="00581BB6" w:rsidTr="00481C6B">
        <w:tc>
          <w:tcPr>
            <w:tcW w:w="0" w:type="auto"/>
          </w:tcPr>
          <w:p w:rsidR="009633AE" w:rsidRPr="00481C6B" w:rsidRDefault="009633AE" w:rsidP="00481C6B">
            <w:pPr>
              <w:spacing w:line="360" w:lineRule="auto"/>
              <w:jc w:val="both"/>
            </w:pPr>
            <w:r w:rsidRPr="00481C6B">
              <w:t>Экспортная пошлина 6,5%, $</w:t>
            </w:r>
          </w:p>
        </w:tc>
        <w:tc>
          <w:tcPr>
            <w:tcW w:w="0" w:type="auto"/>
          </w:tcPr>
          <w:p w:rsidR="009633AE" w:rsidRPr="00481C6B" w:rsidRDefault="009633AE" w:rsidP="00481C6B">
            <w:pPr>
              <w:spacing w:line="360" w:lineRule="auto"/>
              <w:jc w:val="both"/>
            </w:pPr>
            <w:r w:rsidRPr="00481C6B">
              <w:t>7,8</w:t>
            </w:r>
          </w:p>
        </w:tc>
      </w:tr>
      <w:tr w:rsidR="009633AE" w:rsidRPr="00581BB6" w:rsidTr="00481C6B">
        <w:tc>
          <w:tcPr>
            <w:tcW w:w="0" w:type="auto"/>
          </w:tcPr>
          <w:p w:rsidR="009633AE" w:rsidRPr="00481C6B" w:rsidRDefault="009633AE" w:rsidP="00481C6B">
            <w:pPr>
              <w:spacing w:line="360" w:lineRule="auto"/>
              <w:jc w:val="both"/>
            </w:pPr>
            <w:r w:rsidRPr="00481C6B">
              <w:t>Сборы за таможенное оформление</w:t>
            </w:r>
          </w:p>
          <w:p w:rsidR="009633AE" w:rsidRPr="00481C6B" w:rsidRDefault="009633AE" w:rsidP="00481C6B">
            <w:pPr>
              <w:spacing w:line="360" w:lineRule="auto"/>
              <w:jc w:val="both"/>
            </w:pPr>
            <w:r w:rsidRPr="00481C6B">
              <w:t>0,1%, руб.</w:t>
            </w:r>
          </w:p>
          <w:p w:rsidR="009633AE" w:rsidRPr="00481C6B" w:rsidRDefault="009633AE" w:rsidP="00481C6B">
            <w:pPr>
              <w:spacing w:line="360" w:lineRule="auto"/>
              <w:jc w:val="both"/>
            </w:pPr>
            <w:r w:rsidRPr="00481C6B">
              <w:t>0,05%,$</w:t>
            </w:r>
          </w:p>
        </w:tc>
        <w:tc>
          <w:tcPr>
            <w:tcW w:w="0" w:type="auto"/>
          </w:tcPr>
          <w:p w:rsidR="009633AE" w:rsidRPr="00481C6B" w:rsidRDefault="009633AE" w:rsidP="00481C6B">
            <w:pPr>
              <w:spacing w:line="360" w:lineRule="auto"/>
              <w:jc w:val="both"/>
            </w:pPr>
          </w:p>
          <w:p w:rsidR="009633AE" w:rsidRPr="00481C6B" w:rsidRDefault="009633AE" w:rsidP="00481C6B">
            <w:pPr>
              <w:spacing w:line="360" w:lineRule="auto"/>
              <w:jc w:val="both"/>
            </w:pPr>
            <w:r w:rsidRPr="00481C6B">
              <w:t>3,42</w:t>
            </w:r>
          </w:p>
          <w:p w:rsidR="009633AE" w:rsidRPr="00481C6B" w:rsidRDefault="009633AE" w:rsidP="00481C6B">
            <w:pPr>
              <w:spacing w:line="360" w:lineRule="auto"/>
              <w:jc w:val="both"/>
            </w:pPr>
            <w:r w:rsidRPr="00481C6B">
              <w:t>0,06</w:t>
            </w:r>
          </w:p>
        </w:tc>
      </w:tr>
      <w:tr w:rsidR="009633AE" w:rsidRPr="00581BB6" w:rsidTr="00481C6B">
        <w:tc>
          <w:tcPr>
            <w:tcW w:w="0" w:type="auto"/>
          </w:tcPr>
          <w:p w:rsidR="009633AE" w:rsidRPr="00481C6B" w:rsidRDefault="009633AE" w:rsidP="00481C6B">
            <w:pPr>
              <w:spacing w:line="360" w:lineRule="auto"/>
              <w:jc w:val="both"/>
            </w:pPr>
            <w:r w:rsidRPr="00481C6B">
              <w:t>Накладные расходы до Египта,$</w:t>
            </w:r>
          </w:p>
        </w:tc>
        <w:tc>
          <w:tcPr>
            <w:tcW w:w="0" w:type="auto"/>
          </w:tcPr>
          <w:p w:rsidR="009633AE" w:rsidRPr="00481C6B" w:rsidRDefault="009633AE" w:rsidP="00481C6B">
            <w:pPr>
              <w:spacing w:line="360" w:lineRule="auto"/>
              <w:jc w:val="both"/>
            </w:pPr>
            <w:r w:rsidRPr="00481C6B">
              <w:t>35</w:t>
            </w:r>
          </w:p>
        </w:tc>
      </w:tr>
      <w:tr w:rsidR="009633AE" w:rsidRPr="00581BB6" w:rsidTr="00481C6B">
        <w:tc>
          <w:tcPr>
            <w:tcW w:w="0" w:type="auto"/>
          </w:tcPr>
          <w:p w:rsidR="009633AE" w:rsidRPr="00481C6B" w:rsidRDefault="009633AE" w:rsidP="00481C6B">
            <w:pPr>
              <w:spacing w:line="360" w:lineRule="auto"/>
              <w:jc w:val="both"/>
            </w:pPr>
            <w:r w:rsidRPr="00481C6B">
              <w:t>Ввозная таможенная пошлина в Египте 10% ,$</w:t>
            </w:r>
          </w:p>
        </w:tc>
        <w:tc>
          <w:tcPr>
            <w:tcW w:w="0" w:type="auto"/>
          </w:tcPr>
          <w:p w:rsidR="009633AE" w:rsidRPr="00481C6B" w:rsidRDefault="009633AE" w:rsidP="00481C6B">
            <w:pPr>
              <w:spacing w:line="360" w:lineRule="auto"/>
              <w:jc w:val="both"/>
            </w:pPr>
            <w:r w:rsidRPr="00481C6B">
              <w:t>12</w:t>
            </w:r>
          </w:p>
        </w:tc>
      </w:tr>
      <w:tr w:rsidR="009633AE" w:rsidRPr="00581BB6" w:rsidTr="00481C6B">
        <w:tc>
          <w:tcPr>
            <w:tcW w:w="0" w:type="auto"/>
          </w:tcPr>
          <w:p w:rsidR="009633AE" w:rsidRPr="00481C6B" w:rsidRDefault="009633AE" w:rsidP="00481C6B">
            <w:pPr>
              <w:spacing w:line="360" w:lineRule="auto"/>
              <w:jc w:val="both"/>
            </w:pPr>
            <w:r w:rsidRPr="00481C6B">
              <w:t>Сборы за таможенное оформление в Египте 0,15%,$</w:t>
            </w:r>
          </w:p>
        </w:tc>
        <w:tc>
          <w:tcPr>
            <w:tcW w:w="0" w:type="auto"/>
          </w:tcPr>
          <w:p w:rsidR="009633AE" w:rsidRPr="00481C6B" w:rsidRDefault="009633AE" w:rsidP="00481C6B">
            <w:pPr>
              <w:spacing w:line="360" w:lineRule="auto"/>
              <w:jc w:val="both"/>
            </w:pPr>
            <w:r w:rsidRPr="00481C6B">
              <w:t>0,18</w:t>
            </w:r>
          </w:p>
        </w:tc>
      </w:tr>
      <w:tr w:rsidR="009633AE" w:rsidRPr="00581BB6" w:rsidTr="00481C6B">
        <w:tc>
          <w:tcPr>
            <w:tcW w:w="0" w:type="auto"/>
          </w:tcPr>
          <w:p w:rsidR="009633AE" w:rsidRPr="00481C6B" w:rsidRDefault="009633AE" w:rsidP="00481C6B">
            <w:pPr>
              <w:spacing w:line="360" w:lineRule="auto"/>
              <w:jc w:val="both"/>
            </w:pPr>
            <w:r w:rsidRPr="00481C6B">
              <w:t>ИТОГО на таможенную территорию Египта</w:t>
            </w:r>
          </w:p>
        </w:tc>
        <w:tc>
          <w:tcPr>
            <w:tcW w:w="0" w:type="auto"/>
          </w:tcPr>
          <w:p w:rsidR="009633AE" w:rsidRPr="00481C6B" w:rsidRDefault="009633AE" w:rsidP="00481C6B">
            <w:pPr>
              <w:spacing w:line="360" w:lineRule="auto"/>
              <w:jc w:val="both"/>
            </w:pPr>
            <w:r w:rsidRPr="00481C6B">
              <w:t>195,16</w:t>
            </w:r>
          </w:p>
        </w:tc>
      </w:tr>
      <w:tr w:rsidR="009633AE" w:rsidRPr="00581BB6" w:rsidTr="00481C6B">
        <w:tc>
          <w:tcPr>
            <w:tcW w:w="0" w:type="auto"/>
          </w:tcPr>
          <w:p w:rsidR="009633AE" w:rsidRPr="00481C6B" w:rsidRDefault="009633AE" w:rsidP="00481C6B">
            <w:pPr>
              <w:spacing w:line="360" w:lineRule="auto"/>
              <w:jc w:val="both"/>
            </w:pPr>
            <w:r w:rsidRPr="00481C6B">
              <w:t>Специальный налог от стоимости товара 1%,$</w:t>
            </w:r>
          </w:p>
        </w:tc>
        <w:tc>
          <w:tcPr>
            <w:tcW w:w="0" w:type="auto"/>
          </w:tcPr>
          <w:p w:rsidR="009633AE" w:rsidRPr="00481C6B" w:rsidRDefault="009633AE" w:rsidP="00481C6B">
            <w:pPr>
              <w:spacing w:line="360" w:lineRule="auto"/>
              <w:jc w:val="both"/>
            </w:pPr>
            <w:r w:rsidRPr="00481C6B">
              <w:t>1,2</w:t>
            </w:r>
          </w:p>
        </w:tc>
      </w:tr>
      <w:tr w:rsidR="009633AE" w:rsidRPr="00581BB6" w:rsidTr="00481C6B">
        <w:tc>
          <w:tcPr>
            <w:tcW w:w="0" w:type="auto"/>
          </w:tcPr>
          <w:p w:rsidR="009633AE" w:rsidRPr="00481C6B" w:rsidRDefault="009633AE" w:rsidP="00481C6B">
            <w:pPr>
              <w:spacing w:line="360" w:lineRule="auto"/>
              <w:jc w:val="both"/>
            </w:pPr>
            <w:r w:rsidRPr="00481C6B">
              <w:t>ИТОГО на территорию свободных экономических зон Египта (196,16-12+1,2)</w:t>
            </w:r>
          </w:p>
        </w:tc>
        <w:tc>
          <w:tcPr>
            <w:tcW w:w="0" w:type="auto"/>
          </w:tcPr>
          <w:p w:rsidR="009633AE" w:rsidRPr="00481C6B" w:rsidRDefault="009633AE" w:rsidP="00481C6B">
            <w:pPr>
              <w:spacing w:line="360" w:lineRule="auto"/>
              <w:jc w:val="both"/>
            </w:pPr>
            <w:r w:rsidRPr="00481C6B">
              <w:t>185,36</w:t>
            </w:r>
          </w:p>
        </w:tc>
      </w:tr>
    </w:tbl>
    <w:p w:rsidR="009633AE" w:rsidRPr="00581BB6" w:rsidRDefault="009633AE" w:rsidP="001577EB">
      <w:pPr>
        <w:spacing w:line="360" w:lineRule="auto"/>
        <w:ind w:firstLine="720"/>
        <w:jc w:val="both"/>
        <w:rPr>
          <w:sz w:val="28"/>
          <w:szCs w:val="28"/>
        </w:rPr>
      </w:pPr>
    </w:p>
    <w:p w:rsidR="009633AE" w:rsidRPr="00581BB6" w:rsidRDefault="009633AE" w:rsidP="001577EB">
      <w:pPr>
        <w:spacing w:line="360" w:lineRule="auto"/>
        <w:ind w:firstLine="720"/>
        <w:jc w:val="both"/>
        <w:rPr>
          <w:sz w:val="28"/>
          <w:szCs w:val="28"/>
        </w:rPr>
      </w:pPr>
      <w:r w:rsidRPr="00581BB6">
        <w:rPr>
          <w:sz w:val="28"/>
          <w:szCs w:val="28"/>
        </w:rPr>
        <w:t>Таблица наглядно показывает выгодно ли сотрудничать египетскому покупателю пиломатериалов с ООО "</w:t>
      </w:r>
      <w:r w:rsidR="00674081" w:rsidRPr="00581BB6">
        <w:rPr>
          <w:sz w:val="28"/>
          <w:szCs w:val="28"/>
        </w:rPr>
        <w:t>Лесо</w:t>
      </w:r>
      <w:r w:rsidRPr="00581BB6">
        <w:rPr>
          <w:sz w:val="28"/>
          <w:szCs w:val="28"/>
        </w:rPr>
        <w:t>ЭкспоСервис". Конечные расходы покупателя в размере 195,16 $ за 1 куб.м. позволяют судить о конкурентоспособности пиломатериалов по цене на рынке Египта. Данные расходы рассчитаны по максимуму.</w:t>
      </w:r>
    </w:p>
    <w:p w:rsidR="009633AE" w:rsidRPr="00581BB6" w:rsidRDefault="009633AE" w:rsidP="001577EB">
      <w:pPr>
        <w:spacing w:line="360" w:lineRule="auto"/>
        <w:ind w:firstLine="720"/>
        <w:jc w:val="both"/>
        <w:rPr>
          <w:i/>
          <w:iCs/>
          <w:sz w:val="28"/>
          <w:szCs w:val="28"/>
        </w:rPr>
      </w:pPr>
      <w:r w:rsidRPr="00581BB6">
        <w:rPr>
          <w:sz w:val="28"/>
          <w:szCs w:val="28"/>
        </w:rPr>
        <w:t>В случае, если египетский покупатель расположен на территории свободных экономических зон или осуществляет поставку на их территорию, то его расходы уменьшаються до 185,36$ за 1 куб.м., т.е. на 9,8 $ за 1 куб.м пиломатериалов.</w:t>
      </w:r>
    </w:p>
    <w:p w:rsidR="009633AE" w:rsidRPr="00581BB6" w:rsidRDefault="009633AE" w:rsidP="001577EB">
      <w:pPr>
        <w:spacing w:line="360" w:lineRule="auto"/>
        <w:ind w:firstLine="720"/>
        <w:jc w:val="both"/>
        <w:rPr>
          <w:sz w:val="28"/>
          <w:szCs w:val="28"/>
        </w:rPr>
      </w:pPr>
      <w:r w:rsidRPr="00581BB6">
        <w:rPr>
          <w:sz w:val="28"/>
          <w:szCs w:val="28"/>
        </w:rPr>
        <w:t>Таким образом, учитывая то, что мировые оптовые цены на пиломатериалы составляют 200 - 230$ за 1 куб.м., и, ориентируясь на совокупные расходы египетского покупателя, можно утверждать о высокой конкурентоспособности пиломатериалов ООО "</w:t>
      </w:r>
      <w:r w:rsidR="00674081" w:rsidRPr="00581BB6">
        <w:rPr>
          <w:sz w:val="28"/>
          <w:szCs w:val="28"/>
        </w:rPr>
        <w:t>Лесо</w:t>
      </w:r>
      <w:r w:rsidRPr="00581BB6">
        <w:rPr>
          <w:sz w:val="28"/>
          <w:szCs w:val="28"/>
        </w:rPr>
        <w:t>ЭкспоСервис" на рынке Египта.</w:t>
      </w:r>
    </w:p>
    <w:p w:rsidR="009633AE" w:rsidRPr="00581BB6" w:rsidRDefault="009633AE" w:rsidP="001577EB">
      <w:pPr>
        <w:spacing w:line="360" w:lineRule="auto"/>
        <w:ind w:firstLine="720"/>
        <w:jc w:val="both"/>
        <w:rPr>
          <w:sz w:val="28"/>
          <w:szCs w:val="28"/>
        </w:rPr>
      </w:pPr>
      <w:r w:rsidRPr="00581BB6">
        <w:rPr>
          <w:sz w:val="28"/>
          <w:szCs w:val="28"/>
        </w:rPr>
        <w:t>Предприятие придерживается стратегии цены внедрения,</w:t>
      </w:r>
      <w:r w:rsidR="005D030D">
        <w:rPr>
          <w:sz w:val="28"/>
          <w:szCs w:val="28"/>
        </w:rPr>
        <w:t xml:space="preserve"> </w:t>
      </w:r>
      <w:r w:rsidRPr="00581BB6">
        <w:rPr>
          <w:sz w:val="28"/>
          <w:szCs w:val="28"/>
        </w:rPr>
        <w:t>устанавливает низкую цену на товар, которая позволит достичь определенного объёма продаж и достаточно большой доли рынка, компенсирует низкую долю прибыли на единицу товара. Эта стратегия возможна при наличии массового рынка, чувствительных к цене покупателей и снижающихся издержках на производство и маркетинг товара по мере роста объёма продаж. Ценовая политика</w:t>
      </w:r>
      <w:r w:rsidR="005D030D">
        <w:rPr>
          <w:sz w:val="28"/>
          <w:szCs w:val="28"/>
        </w:rPr>
        <w:t xml:space="preserve"> </w:t>
      </w:r>
      <w:r w:rsidRPr="00581BB6">
        <w:rPr>
          <w:sz w:val="28"/>
          <w:szCs w:val="28"/>
        </w:rPr>
        <w:t>основывается на принципе</w:t>
      </w:r>
      <w:r w:rsidR="005D030D">
        <w:rPr>
          <w:sz w:val="28"/>
          <w:szCs w:val="28"/>
        </w:rPr>
        <w:t xml:space="preserve"> </w:t>
      </w:r>
      <w:r w:rsidRPr="00581BB6">
        <w:rPr>
          <w:sz w:val="28"/>
          <w:szCs w:val="28"/>
        </w:rPr>
        <w:t>захвата доли рынка.</w:t>
      </w:r>
    </w:p>
    <w:p w:rsidR="009633AE" w:rsidRPr="00581BB6" w:rsidRDefault="009633AE" w:rsidP="001577EB">
      <w:pPr>
        <w:spacing w:line="360" w:lineRule="auto"/>
        <w:ind w:firstLine="720"/>
        <w:jc w:val="both"/>
        <w:rPr>
          <w:sz w:val="28"/>
          <w:szCs w:val="28"/>
        </w:rPr>
      </w:pPr>
      <w:r w:rsidRPr="00581BB6">
        <w:rPr>
          <w:sz w:val="28"/>
          <w:szCs w:val="28"/>
        </w:rPr>
        <w:t>4. Предполагается работать с несколькими основными покупателями на постоянной основе. Для этого уже налажен контакт с Торгпредством РФ в Египте через Торгово-промышленную палату РФ. Связь поддерживается по Интернету через электронную почту, ведутся телефонные переговоры. Также имеется протокол о намерениях о поставке продукции в Турцию.</w:t>
      </w:r>
    </w:p>
    <w:p w:rsidR="009633AE" w:rsidRPr="00581BB6" w:rsidRDefault="009633AE" w:rsidP="001577EB">
      <w:pPr>
        <w:spacing w:line="360" w:lineRule="auto"/>
        <w:ind w:firstLine="720"/>
        <w:jc w:val="both"/>
        <w:rPr>
          <w:sz w:val="28"/>
          <w:szCs w:val="28"/>
        </w:rPr>
      </w:pPr>
      <w:r w:rsidRPr="00581BB6">
        <w:rPr>
          <w:sz w:val="28"/>
          <w:szCs w:val="28"/>
        </w:rPr>
        <w:t>Для поиска покупателей будут использованы базы данных потенциальных клиентов, предоставленные Торгпредством РФ в АРЕ, а также будет размещена контактная информация в специальных каталогах Торгпредства. В начале проекта будет осуществлена рассылка потенциальным клиентам по почте предложений о сотрудничестве (1000 руб.). Реклама будет размещаться в египетских печатных СМИ. Для этого предполагается выделять в месяц около 4000 рублей (таблица 4).</w:t>
      </w:r>
    </w:p>
    <w:p w:rsidR="009633AE" w:rsidRPr="00581BB6" w:rsidRDefault="009633AE" w:rsidP="001577EB">
      <w:pPr>
        <w:spacing w:line="360" w:lineRule="auto"/>
        <w:ind w:firstLine="720"/>
        <w:jc w:val="both"/>
        <w:rPr>
          <w:sz w:val="28"/>
          <w:szCs w:val="28"/>
        </w:rPr>
      </w:pPr>
      <w:r w:rsidRPr="00581BB6">
        <w:rPr>
          <w:sz w:val="28"/>
          <w:szCs w:val="28"/>
        </w:rPr>
        <w:t>Благодаря постоянно поддерживаемой связи с Торгпредством РФ в АРЕ ООО "</w:t>
      </w:r>
      <w:r w:rsidR="00674081" w:rsidRPr="00581BB6">
        <w:rPr>
          <w:sz w:val="28"/>
          <w:szCs w:val="28"/>
        </w:rPr>
        <w:t>Лесо</w:t>
      </w:r>
      <w:r w:rsidRPr="00581BB6">
        <w:rPr>
          <w:sz w:val="28"/>
          <w:szCs w:val="28"/>
        </w:rPr>
        <w:t>ЭкспоСервис" будет информировано через сеть Интернет о всех предстоящих ярмарках и выставках и сможет принимать активное участие в них, возможны в будущем проведение презентаций фирмы.</w:t>
      </w:r>
    </w:p>
    <w:p w:rsidR="009633AE" w:rsidRPr="00581BB6" w:rsidRDefault="009633AE" w:rsidP="001577EB">
      <w:pPr>
        <w:spacing w:line="360" w:lineRule="auto"/>
        <w:ind w:firstLine="720"/>
        <w:jc w:val="both"/>
        <w:rPr>
          <w:sz w:val="28"/>
          <w:szCs w:val="28"/>
        </w:rPr>
      </w:pPr>
      <w:r w:rsidRPr="00581BB6">
        <w:rPr>
          <w:sz w:val="28"/>
          <w:szCs w:val="28"/>
        </w:rPr>
        <w:t>5. В результате реализации продукции будет получена выручка в у.е. (таблица 4). Там же отражена и программа реализации продукции.</w:t>
      </w:r>
    </w:p>
    <w:p w:rsidR="009633AE" w:rsidRPr="00581BB6" w:rsidRDefault="009633AE" w:rsidP="001577EB">
      <w:pPr>
        <w:spacing w:line="360" w:lineRule="auto"/>
        <w:ind w:firstLine="720"/>
        <w:jc w:val="both"/>
        <w:rPr>
          <w:sz w:val="28"/>
          <w:szCs w:val="28"/>
        </w:rPr>
      </w:pPr>
      <w:r w:rsidRPr="00581BB6">
        <w:rPr>
          <w:sz w:val="28"/>
          <w:szCs w:val="28"/>
        </w:rPr>
        <w:t>6. Таким образом, к факторам, способствующим повышению спроса на продукции ООО "СтройЭкспоСервис" относятся: 1. Средний уровень цен при высоком качестве, 2. Возможность приобрести сразу большой объем, не нужно искать пиломатериал по всей России, 3. продукция из натуральных материалов является элитным товаром для конечных покупателей из-за ее экологичности, 4. пиломатериал высушен, отпакетирован и отсортирован.</w:t>
      </w:r>
    </w:p>
    <w:p w:rsidR="009633AE" w:rsidRPr="00581BB6" w:rsidRDefault="009633AE" w:rsidP="001577EB">
      <w:pPr>
        <w:spacing w:line="360" w:lineRule="auto"/>
        <w:ind w:firstLine="720"/>
        <w:jc w:val="both"/>
        <w:rPr>
          <w:sz w:val="28"/>
          <w:szCs w:val="28"/>
        </w:rPr>
      </w:pPr>
    </w:p>
    <w:p w:rsidR="009633AE" w:rsidRPr="00481C6B" w:rsidRDefault="009633AE" w:rsidP="00481C6B">
      <w:pPr>
        <w:spacing w:line="360" w:lineRule="auto"/>
        <w:ind w:firstLine="720"/>
        <w:jc w:val="center"/>
        <w:rPr>
          <w:b/>
          <w:bCs/>
          <w:sz w:val="28"/>
          <w:szCs w:val="28"/>
        </w:rPr>
      </w:pPr>
      <w:bookmarkStart w:id="4" w:name="_Toc499576487"/>
      <w:r w:rsidRPr="00481C6B">
        <w:rPr>
          <w:b/>
          <w:bCs/>
          <w:sz w:val="28"/>
          <w:szCs w:val="28"/>
        </w:rPr>
        <w:t>5. Организационный план</w:t>
      </w:r>
      <w:bookmarkEnd w:id="4"/>
    </w:p>
    <w:p w:rsidR="009633AE" w:rsidRPr="00581BB6" w:rsidRDefault="009633AE" w:rsidP="001577EB">
      <w:pPr>
        <w:spacing w:line="360" w:lineRule="auto"/>
        <w:ind w:firstLine="720"/>
        <w:jc w:val="both"/>
        <w:rPr>
          <w:b/>
          <w:bCs/>
          <w:sz w:val="28"/>
          <w:szCs w:val="28"/>
        </w:rPr>
      </w:pPr>
    </w:p>
    <w:p w:rsidR="009633AE" w:rsidRPr="00581BB6" w:rsidRDefault="009633AE" w:rsidP="001577EB">
      <w:pPr>
        <w:spacing w:line="360" w:lineRule="auto"/>
        <w:ind w:firstLine="720"/>
        <w:jc w:val="both"/>
        <w:rPr>
          <w:sz w:val="28"/>
          <w:szCs w:val="28"/>
        </w:rPr>
      </w:pPr>
      <w:r w:rsidRPr="00581BB6">
        <w:rPr>
          <w:sz w:val="28"/>
          <w:szCs w:val="28"/>
        </w:rPr>
        <w:t>1. ООО "</w:t>
      </w:r>
      <w:r w:rsidR="00674081" w:rsidRPr="00581BB6">
        <w:rPr>
          <w:sz w:val="28"/>
          <w:szCs w:val="28"/>
        </w:rPr>
        <w:t>Лесо</w:t>
      </w:r>
      <w:r w:rsidRPr="00581BB6">
        <w:rPr>
          <w:sz w:val="28"/>
          <w:szCs w:val="28"/>
        </w:rPr>
        <w:t xml:space="preserve">ЭкспоСервис" имеет уставной капитал 6800000 рублей. Единственный учредитель </w:t>
      </w:r>
      <w:r w:rsidR="00674081" w:rsidRPr="00581BB6">
        <w:rPr>
          <w:sz w:val="28"/>
          <w:szCs w:val="28"/>
        </w:rPr>
        <w:t>–</w:t>
      </w:r>
      <w:r w:rsidRPr="00581BB6">
        <w:rPr>
          <w:sz w:val="28"/>
          <w:szCs w:val="28"/>
        </w:rPr>
        <w:t xml:space="preserve"> </w:t>
      </w:r>
      <w:r w:rsidR="00674081" w:rsidRPr="00581BB6">
        <w:rPr>
          <w:sz w:val="28"/>
          <w:szCs w:val="28"/>
        </w:rPr>
        <w:t>Сафаров Леонид Федорович, 1955</w:t>
      </w:r>
      <w:r w:rsidRPr="00581BB6">
        <w:rPr>
          <w:sz w:val="28"/>
          <w:szCs w:val="28"/>
        </w:rPr>
        <w:t xml:space="preserve"> года рождения получил высшее инженерно-строительное образование, неженат.</w:t>
      </w:r>
    </w:p>
    <w:p w:rsidR="009633AE" w:rsidRPr="00581BB6" w:rsidRDefault="009633AE" w:rsidP="001577EB">
      <w:pPr>
        <w:spacing w:line="360" w:lineRule="auto"/>
        <w:ind w:firstLine="720"/>
        <w:jc w:val="both"/>
        <w:rPr>
          <w:sz w:val="28"/>
          <w:szCs w:val="28"/>
        </w:rPr>
      </w:pPr>
      <w:r w:rsidRPr="00581BB6">
        <w:rPr>
          <w:sz w:val="28"/>
          <w:szCs w:val="28"/>
        </w:rPr>
        <w:t>5 лет проработал инженером-строителем на совместном предприятии. Обладает значительным руководящим опытом, с 19</w:t>
      </w:r>
      <w:r w:rsidR="00674081" w:rsidRPr="00581BB6">
        <w:rPr>
          <w:sz w:val="28"/>
          <w:szCs w:val="28"/>
        </w:rPr>
        <w:t>86</w:t>
      </w:r>
      <w:r w:rsidRPr="00581BB6">
        <w:rPr>
          <w:sz w:val="28"/>
          <w:szCs w:val="28"/>
        </w:rPr>
        <w:t xml:space="preserve"> года возглавлял различные уровни управления.</w:t>
      </w:r>
    </w:p>
    <w:p w:rsidR="009633AE" w:rsidRPr="00581BB6" w:rsidRDefault="009633AE" w:rsidP="001577EB">
      <w:pPr>
        <w:spacing w:line="360" w:lineRule="auto"/>
        <w:ind w:firstLine="720"/>
        <w:jc w:val="both"/>
        <w:rPr>
          <w:sz w:val="28"/>
          <w:szCs w:val="28"/>
        </w:rPr>
      </w:pPr>
      <w:r w:rsidRPr="00581BB6">
        <w:rPr>
          <w:sz w:val="28"/>
          <w:szCs w:val="28"/>
        </w:rPr>
        <w:t>Также есть свое предприятие розничной торговли, в котором он является учредителем и руководителем.</w:t>
      </w:r>
    </w:p>
    <w:p w:rsidR="009633AE" w:rsidRPr="00581BB6" w:rsidRDefault="009633AE" w:rsidP="001577EB">
      <w:pPr>
        <w:spacing w:line="360" w:lineRule="auto"/>
        <w:ind w:firstLine="720"/>
        <w:jc w:val="both"/>
        <w:rPr>
          <w:sz w:val="28"/>
          <w:szCs w:val="28"/>
        </w:rPr>
      </w:pPr>
      <w:r w:rsidRPr="00581BB6">
        <w:rPr>
          <w:sz w:val="28"/>
          <w:szCs w:val="28"/>
        </w:rPr>
        <w:t xml:space="preserve">Помимо этого принимает участие в социальной жизни города, работает заместителем начальника авиаспортклуба РОСТО, занимается строительством </w:t>
      </w:r>
      <w:r w:rsidR="002B1AF2" w:rsidRPr="00581BB6">
        <w:rPr>
          <w:sz w:val="28"/>
          <w:szCs w:val="28"/>
        </w:rPr>
        <w:t xml:space="preserve">буддийских дацанов </w:t>
      </w:r>
      <w:r w:rsidRPr="00581BB6">
        <w:rPr>
          <w:sz w:val="28"/>
          <w:szCs w:val="28"/>
        </w:rPr>
        <w:t xml:space="preserve">в п. </w:t>
      </w:r>
      <w:r w:rsidR="000A7201" w:rsidRPr="00581BB6">
        <w:rPr>
          <w:sz w:val="28"/>
          <w:szCs w:val="28"/>
        </w:rPr>
        <w:t>Роговой</w:t>
      </w:r>
      <w:r w:rsidRPr="00581BB6">
        <w:rPr>
          <w:sz w:val="28"/>
          <w:szCs w:val="28"/>
        </w:rPr>
        <w:t>.</w:t>
      </w:r>
    </w:p>
    <w:p w:rsidR="009633AE" w:rsidRPr="00581BB6" w:rsidRDefault="009633AE" w:rsidP="001577EB">
      <w:pPr>
        <w:spacing w:line="360" w:lineRule="auto"/>
        <w:ind w:firstLine="720"/>
        <w:jc w:val="both"/>
        <w:rPr>
          <w:sz w:val="28"/>
          <w:szCs w:val="28"/>
        </w:rPr>
      </w:pPr>
      <w:r w:rsidRPr="00581BB6">
        <w:rPr>
          <w:sz w:val="28"/>
          <w:szCs w:val="28"/>
        </w:rPr>
        <w:t>2. Данных о структуре баланса нет, так финансовая отчетность не составлялась.</w:t>
      </w:r>
    </w:p>
    <w:p w:rsidR="009633AE" w:rsidRPr="00581BB6" w:rsidRDefault="009633AE" w:rsidP="001577EB">
      <w:pPr>
        <w:spacing w:line="360" w:lineRule="auto"/>
        <w:ind w:firstLine="720"/>
        <w:jc w:val="both"/>
        <w:rPr>
          <w:sz w:val="28"/>
          <w:szCs w:val="28"/>
        </w:rPr>
      </w:pPr>
      <w:r w:rsidRPr="00581BB6">
        <w:rPr>
          <w:sz w:val="28"/>
          <w:szCs w:val="28"/>
        </w:rPr>
        <w:t xml:space="preserve">Обладатели подписи финансовых документов </w:t>
      </w:r>
      <w:r w:rsidR="000A7201" w:rsidRPr="00581BB6">
        <w:rPr>
          <w:sz w:val="28"/>
          <w:szCs w:val="28"/>
        </w:rPr>
        <w:t>–</w:t>
      </w:r>
      <w:r w:rsidRPr="00581BB6">
        <w:rPr>
          <w:sz w:val="28"/>
          <w:szCs w:val="28"/>
        </w:rPr>
        <w:t xml:space="preserve"> </w:t>
      </w:r>
      <w:r w:rsidR="000A7201" w:rsidRPr="00581BB6">
        <w:rPr>
          <w:sz w:val="28"/>
          <w:szCs w:val="28"/>
        </w:rPr>
        <w:t>Сафаров Леонид Федорович,</w:t>
      </w:r>
      <w:r w:rsidR="005D030D">
        <w:rPr>
          <w:sz w:val="28"/>
          <w:szCs w:val="28"/>
        </w:rPr>
        <w:t xml:space="preserve"> </w:t>
      </w:r>
      <w:r w:rsidRPr="00581BB6">
        <w:rPr>
          <w:sz w:val="28"/>
          <w:szCs w:val="28"/>
        </w:rPr>
        <w:t xml:space="preserve">главный бухгалтер - </w:t>
      </w:r>
      <w:r w:rsidR="000A7201" w:rsidRPr="00581BB6">
        <w:rPr>
          <w:sz w:val="28"/>
          <w:szCs w:val="28"/>
        </w:rPr>
        <w:t>Любужурцева</w:t>
      </w:r>
      <w:r w:rsidRPr="00581BB6">
        <w:rPr>
          <w:sz w:val="28"/>
          <w:szCs w:val="28"/>
        </w:rPr>
        <w:t xml:space="preserve"> </w:t>
      </w:r>
      <w:r w:rsidR="000A7201" w:rsidRPr="00581BB6">
        <w:rPr>
          <w:sz w:val="28"/>
          <w:szCs w:val="28"/>
        </w:rPr>
        <w:t>Светлана</w:t>
      </w:r>
      <w:r w:rsidRPr="00581BB6">
        <w:rPr>
          <w:sz w:val="28"/>
          <w:szCs w:val="28"/>
        </w:rPr>
        <w:t xml:space="preserve"> </w:t>
      </w:r>
      <w:r w:rsidR="000A7201" w:rsidRPr="00581BB6">
        <w:rPr>
          <w:sz w:val="28"/>
          <w:szCs w:val="28"/>
        </w:rPr>
        <w:t>Инокентьевна</w:t>
      </w:r>
      <w:r w:rsidRPr="00581BB6">
        <w:rPr>
          <w:sz w:val="28"/>
          <w:szCs w:val="28"/>
        </w:rPr>
        <w:t>.</w:t>
      </w:r>
    </w:p>
    <w:p w:rsidR="009633AE" w:rsidRPr="00581BB6" w:rsidRDefault="009633AE" w:rsidP="001577EB">
      <w:pPr>
        <w:spacing w:line="360" w:lineRule="auto"/>
        <w:ind w:firstLine="720"/>
        <w:jc w:val="both"/>
        <w:rPr>
          <w:sz w:val="28"/>
          <w:szCs w:val="28"/>
        </w:rPr>
      </w:pPr>
      <w:r w:rsidRPr="00581BB6">
        <w:rPr>
          <w:sz w:val="28"/>
          <w:szCs w:val="28"/>
        </w:rPr>
        <w:t>Организационная структура ООО "</w:t>
      </w:r>
      <w:r w:rsidR="000A7201" w:rsidRPr="00581BB6">
        <w:rPr>
          <w:sz w:val="28"/>
          <w:szCs w:val="28"/>
        </w:rPr>
        <w:t>Лесо</w:t>
      </w:r>
      <w:r w:rsidRPr="00581BB6">
        <w:rPr>
          <w:sz w:val="28"/>
          <w:szCs w:val="28"/>
        </w:rPr>
        <w:t>ЭкспоСервис" является линейно-функциональной (приложение 2).</w:t>
      </w:r>
    </w:p>
    <w:p w:rsidR="009633AE" w:rsidRDefault="009633AE" w:rsidP="001577EB">
      <w:pPr>
        <w:spacing w:line="360" w:lineRule="auto"/>
        <w:ind w:firstLine="720"/>
        <w:jc w:val="both"/>
        <w:rPr>
          <w:sz w:val="28"/>
          <w:szCs w:val="28"/>
        </w:rPr>
      </w:pPr>
      <w:r w:rsidRPr="00581BB6">
        <w:rPr>
          <w:sz w:val="28"/>
          <w:szCs w:val="28"/>
        </w:rPr>
        <w:t>Распределение обязанностей между работниками приведено ниже.</w:t>
      </w:r>
    </w:p>
    <w:p w:rsidR="00481C6B" w:rsidRPr="00581BB6" w:rsidRDefault="00481C6B" w:rsidP="001577EB">
      <w:pPr>
        <w:spacing w:line="360" w:lineRule="auto"/>
        <w:ind w:firstLine="720"/>
        <w:jc w:val="both"/>
        <w:rPr>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717"/>
        <w:gridCol w:w="652"/>
        <w:gridCol w:w="2555"/>
        <w:gridCol w:w="1847"/>
        <w:gridCol w:w="984"/>
        <w:gridCol w:w="1709"/>
      </w:tblGrid>
      <w:tr w:rsidR="009633AE" w:rsidRPr="00481C6B" w:rsidTr="005D030D">
        <w:tc>
          <w:tcPr>
            <w:tcW w:w="1717" w:type="dxa"/>
          </w:tcPr>
          <w:p w:rsidR="009633AE" w:rsidRPr="00481C6B" w:rsidRDefault="009633AE" w:rsidP="00D10B77">
            <w:pPr>
              <w:spacing w:line="360" w:lineRule="auto"/>
              <w:ind w:right="-113"/>
              <w:rPr>
                <w:rStyle w:val="PEStyleFont6"/>
                <w:rFonts w:ascii="Times New Roman" w:hAnsi="Times New Roman" w:cs="Times New Roman"/>
                <w:sz w:val="20"/>
                <w:szCs w:val="20"/>
              </w:rPr>
            </w:pPr>
            <w:r w:rsidRPr="00481C6B">
              <w:rPr>
                <w:rStyle w:val="PEStyleFont6"/>
                <w:rFonts w:ascii="Times New Roman" w:hAnsi="Times New Roman" w:cs="Times New Roman"/>
                <w:sz w:val="20"/>
                <w:szCs w:val="20"/>
              </w:rPr>
              <w:t>Должность</w:t>
            </w:r>
          </w:p>
        </w:tc>
        <w:tc>
          <w:tcPr>
            <w:tcW w:w="652" w:type="dxa"/>
          </w:tcPr>
          <w:p w:rsidR="009633AE" w:rsidRPr="00481C6B" w:rsidRDefault="009633AE" w:rsidP="00D10B77">
            <w:pPr>
              <w:spacing w:line="360" w:lineRule="auto"/>
              <w:ind w:right="-113"/>
              <w:rPr>
                <w:rStyle w:val="PEStyleFont6"/>
                <w:rFonts w:ascii="Times New Roman" w:hAnsi="Times New Roman" w:cs="Times New Roman"/>
                <w:sz w:val="20"/>
                <w:szCs w:val="20"/>
              </w:rPr>
            </w:pPr>
            <w:r w:rsidRPr="00481C6B">
              <w:rPr>
                <w:rStyle w:val="PEStyleFont6"/>
                <w:rFonts w:ascii="Times New Roman" w:hAnsi="Times New Roman" w:cs="Times New Roman"/>
                <w:sz w:val="20"/>
                <w:szCs w:val="20"/>
              </w:rPr>
              <w:t>Кол-во</w:t>
            </w:r>
          </w:p>
        </w:tc>
        <w:tc>
          <w:tcPr>
            <w:tcW w:w="2555" w:type="dxa"/>
          </w:tcPr>
          <w:p w:rsidR="009633AE" w:rsidRPr="00481C6B" w:rsidRDefault="009633AE" w:rsidP="00D10B77">
            <w:pPr>
              <w:spacing w:line="360" w:lineRule="auto"/>
              <w:ind w:right="-113"/>
              <w:rPr>
                <w:rStyle w:val="PEStyleFont6"/>
                <w:rFonts w:ascii="Times New Roman" w:hAnsi="Times New Roman" w:cs="Times New Roman"/>
                <w:sz w:val="20"/>
                <w:szCs w:val="20"/>
              </w:rPr>
            </w:pPr>
            <w:r w:rsidRPr="00481C6B">
              <w:rPr>
                <w:rStyle w:val="PEStyleFont6"/>
                <w:rFonts w:ascii="Times New Roman" w:hAnsi="Times New Roman" w:cs="Times New Roman"/>
                <w:sz w:val="20"/>
                <w:szCs w:val="20"/>
              </w:rPr>
              <w:t>Задачи, функции, ответственность</w:t>
            </w:r>
          </w:p>
        </w:tc>
        <w:tc>
          <w:tcPr>
            <w:tcW w:w="1847" w:type="dxa"/>
          </w:tcPr>
          <w:p w:rsidR="009633AE" w:rsidRPr="00481C6B" w:rsidRDefault="009633AE" w:rsidP="00D10B77">
            <w:pPr>
              <w:spacing w:line="360" w:lineRule="auto"/>
              <w:ind w:right="-113"/>
              <w:rPr>
                <w:rStyle w:val="PEStyleFont6"/>
                <w:rFonts w:ascii="Times New Roman" w:hAnsi="Times New Roman" w:cs="Times New Roman"/>
                <w:sz w:val="20"/>
                <w:szCs w:val="20"/>
              </w:rPr>
            </w:pPr>
            <w:r w:rsidRPr="00481C6B">
              <w:rPr>
                <w:rStyle w:val="PEStyleFont6"/>
                <w:rFonts w:ascii="Times New Roman" w:hAnsi="Times New Roman" w:cs="Times New Roman"/>
                <w:sz w:val="20"/>
                <w:szCs w:val="20"/>
              </w:rPr>
              <w:t>Требование к сотруднику</w:t>
            </w:r>
          </w:p>
        </w:tc>
        <w:tc>
          <w:tcPr>
            <w:tcW w:w="984" w:type="dxa"/>
          </w:tcPr>
          <w:p w:rsidR="009633AE" w:rsidRPr="00481C6B" w:rsidRDefault="009633AE" w:rsidP="00D10B77">
            <w:pPr>
              <w:spacing w:line="360" w:lineRule="auto"/>
              <w:ind w:right="-113"/>
              <w:rPr>
                <w:rStyle w:val="PEStyleFont6"/>
                <w:rFonts w:ascii="Times New Roman" w:hAnsi="Times New Roman" w:cs="Times New Roman"/>
                <w:sz w:val="20"/>
                <w:szCs w:val="20"/>
              </w:rPr>
            </w:pPr>
            <w:r w:rsidRPr="00481C6B">
              <w:rPr>
                <w:rStyle w:val="PEStyleFont6"/>
                <w:rFonts w:ascii="Times New Roman" w:hAnsi="Times New Roman" w:cs="Times New Roman"/>
                <w:sz w:val="20"/>
                <w:szCs w:val="20"/>
              </w:rPr>
              <w:t>Зарпл. в месяц (руб.)</w:t>
            </w:r>
          </w:p>
        </w:tc>
        <w:tc>
          <w:tcPr>
            <w:tcW w:w="1709" w:type="dxa"/>
          </w:tcPr>
          <w:p w:rsidR="009633AE" w:rsidRPr="00481C6B" w:rsidRDefault="009633AE" w:rsidP="00D10B77">
            <w:pPr>
              <w:spacing w:line="360" w:lineRule="auto"/>
              <w:ind w:right="-113"/>
              <w:rPr>
                <w:rStyle w:val="PEStyleFont6"/>
                <w:rFonts w:ascii="Times New Roman" w:hAnsi="Times New Roman" w:cs="Times New Roman"/>
                <w:sz w:val="20"/>
                <w:szCs w:val="20"/>
              </w:rPr>
            </w:pPr>
            <w:r w:rsidRPr="00481C6B">
              <w:rPr>
                <w:rStyle w:val="PEStyleFont6"/>
                <w:rFonts w:ascii="Times New Roman" w:hAnsi="Times New Roman" w:cs="Times New Roman"/>
                <w:sz w:val="20"/>
                <w:szCs w:val="20"/>
              </w:rPr>
              <w:t>Платежи относительно месяца проекта</w:t>
            </w:r>
          </w:p>
        </w:tc>
      </w:tr>
      <w:tr w:rsidR="009633AE" w:rsidRPr="00481C6B" w:rsidTr="005D030D">
        <w:tc>
          <w:tcPr>
            <w:tcW w:w="9464" w:type="dxa"/>
            <w:gridSpan w:val="6"/>
          </w:tcPr>
          <w:p w:rsidR="009633AE" w:rsidRPr="00481C6B" w:rsidRDefault="009633AE" w:rsidP="00D10B77">
            <w:pPr>
              <w:spacing w:line="360" w:lineRule="auto"/>
              <w:ind w:right="-113"/>
              <w:rPr>
                <w:rStyle w:val="PEStyleFont7"/>
                <w:rFonts w:ascii="Times New Roman" w:hAnsi="Times New Roman" w:cs="Times New Roman"/>
                <w:sz w:val="20"/>
                <w:szCs w:val="20"/>
              </w:rPr>
            </w:pPr>
            <w:r w:rsidRPr="00481C6B">
              <w:rPr>
                <w:rStyle w:val="PEStyleFont7"/>
                <w:rFonts w:ascii="Times New Roman" w:hAnsi="Times New Roman" w:cs="Times New Roman"/>
                <w:sz w:val="20"/>
                <w:szCs w:val="20"/>
              </w:rPr>
              <w:t>Управление</w:t>
            </w:r>
          </w:p>
        </w:tc>
      </w:tr>
      <w:tr w:rsidR="009633AE" w:rsidRPr="00481C6B" w:rsidTr="005D030D">
        <w:tc>
          <w:tcPr>
            <w:tcW w:w="171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 xml:space="preserve">Директор </w:t>
            </w:r>
            <w:r w:rsidR="000A7201" w:rsidRPr="00481C6B">
              <w:rPr>
                <w:rStyle w:val="PEStyleFont8"/>
                <w:rFonts w:ascii="Times New Roman" w:hAnsi="Times New Roman" w:cs="Times New Roman"/>
                <w:sz w:val="20"/>
                <w:szCs w:val="20"/>
              </w:rPr>
              <w:t>Сафаров Л.Ф.</w:t>
            </w:r>
          </w:p>
        </w:tc>
        <w:tc>
          <w:tcPr>
            <w:tcW w:w="652"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1</w:t>
            </w:r>
          </w:p>
        </w:tc>
        <w:tc>
          <w:tcPr>
            <w:tcW w:w="2555"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Общее руководство фирмой,</w:t>
            </w:r>
          </w:p>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Организация процесса закупки сырья,</w:t>
            </w:r>
          </w:p>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поиск клиентов и работа с ними,</w:t>
            </w:r>
          </w:p>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управление финансовыми потоками,</w:t>
            </w:r>
          </w:p>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подбор персонала,</w:t>
            </w:r>
          </w:p>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представление организации во всех инстанциях и др.</w:t>
            </w:r>
          </w:p>
        </w:tc>
        <w:tc>
          <w:tcPr>
            <w:tcW w:w="184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w:t>
            </w:r>
          </w:p>
        </w:tc>
        <w:tc>
          <w:tcPr>
            <w:tcW w:w="984"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6 000,00</w:t>
            </w:r>
          </w:p>
        </w:tc>
        <w:tc>
          <w:tcPr>
            <w:tcW w:w="1709"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Ежемесячно, весь проект</w:t>
            </w:r>
          </w:p>
        </w:tc>
      </w:tr>
      <w:tr w:rsidR="009633AE" w:rsidRPr="00481C6B" w:rsidTr="005D030D">
        <w:tc>
          <w:tcPr>
            <w:tcW w:w="171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 xml:space="preserve">Гл. бухгалтер </w:t>
            </w:r>
            <w:r w:rsidR="000A7201" w:rsidRPr="00481C6B">
              <w:rPr>
                <w:rStyle w:val="PEStyleFont8"/>
                <w:rFonts w:ascii="Times New Roman" w:hAnsi="Times New Roman" w:cs="Times New Roman"/>
                <w:sz w:val="20"/>
                <w:szCs w:val="20"/>
              </w:rPr>
              <w:t>Любужурцева Светлана Иннокентьевна</w:t>
            </w:r>
          </w:p>
        </w:tc>
        <w:tc>
          <w:tcPr>
            <w:tcW w:w="652"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1</w:t>
            </w:r>
          </w:p>
        </w:tc>
        <w:tc>
          <w:tcPr>
            <w:tcW w:w="2555"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Установка учетной политики,</w:t>
            </w:r>
          </w:p>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Представление фирмы в ГНИ, фондах,</w:t>
            </w:r>
          </w:p>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Формирование отчетности.</w:t>
            </w:r>
          </w:p>
        </w:tc>
        <w:tc>
          <w:tcPr>
            <w:tcW w:w="184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Стаж работы - 8 лет, в том числе 3 года в должности главного бухгалтера</w:t>
            </w:r>
          </w:p>
        </w:tc>
        <w:tc>
          <w:tcPr>
            <w:tcW w:w="984"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5 000,00</w:t>
            </w:r>
          </w:p>
        </w:tc>
        <w:tc>
          <w:tcPr>
            <w:tcW w:w="1709"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Ежемесячно, с 2 по 36 мес.</w:t>
            </w:r>
          </w:p>
        </w:tc>
      </w:tr>
      <w:tr w:rsidR="009633AE" w:rsidRPr="00481C6B" w:rsidTr="005D030D">
        <w:tc>
          <w:tcPr>
            <w:tcW w:w="171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Бухгалтер</w:t>
            </w:r>
          </w:p>
        </w:tc>
        <w:tc>
          <w:tcPr>
            <w:tcW w:w="652"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2</w:t>
            </w:r>
          </w:p>
        </w:tc>
        <w:tc>
          <w:tcPr>
            <w:tcW w:w="2555"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Ведение различных хозяйственных операций</w:t>
            </w:r>
          </w:p>
        </w:tc>
        <w:tc>
          <w:tcPr>
            <w:tcW w:w="184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Высшее или среднее специальное образование, опыт работы не манне года</w:t>
            </w:r>
          </w:p>
        </w:tc>
        <w:tc>
          <w:tcPr>
            <w:tcW w:w="984"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3 000,00</w:t>
            </w:r>
          </w:p>
        </w:tc>
        <w:tc>
          <w:tcPr>
            <w:tcW w:w="1709"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Ежемесячно, с 3 по 36 мес.</w:t>
            </w:r>
          </w:p>
        </w:tc>
      </w:tr>
      <w:tr w:rsidR="009633AE" w:rsidRPr="00481C6B" w:rsidTr="005D030D">
        <w:tc>
          <w:tcPr>
            <w:tcW w:w="171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Юрист, референт</w:t>
            </w:r>
          </w:p>
        </w:tc>
        <w:tc>
          <w:tcPr>
            <w:tcW w:w="652"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1</w:t>
            </w:r>
          </w:p>
        </w:tc>
        <w:tc>
          <w:tcPr>
            <w:tcW w:w="2555"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Работа с юридическими документами, оформление договоров,</w:t>
            </w:r>
          </w:p>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секретарское дело</w:t>
            </w:r>
          </w:p>
        </w:tc>
        <w:tc>
          <w:tcPr>
            <w:tcW w:w="184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Высшее юридическое образование, опыт работы не менее 2 лет,</w:t>
            </w:r>
            <w:r w:rsidR="00D10B77">
              <w:rPr>
                <w:rStyle w:val="PEStyleFont8"/>
                <w:rFonts w:ascii="Times New Roman" w:hAnsi="Times New Roman" w:cs="Times New Roman"/>
                <w:sz w:val="20"/>
                <w:szCs w:val="20"/>
              </w:rPr>
              <w:t xml:space="preserve"> </w:t>
            </w:r>
            <w:r w:rsidRPr="00481C6B">
              <w:rPr>
                <w:rStyle w:val="PEStyleFont8"/>
                <w:rFonts w:ascii="Times New Roman" w:hAnsi="Times New Roman" w:cs="Times New Roman"/>
                <w:sz w:val="20"/>
                <w:szCs w:val="20"/>
              </w:rPr>
              <w:t>Привлекательность,</w:t>
            </w:r>
            <w:r w:rsidR="00D10B77">
              <w:rPr>
                <w:rStyle w:val="PEStyleFont8"/>
                <w:rFonts w:ascii="Times New Roman" w:hAnsi="Times New Roman" w:cs="Times New Roman"/>
                <w:sz w:val="20"/>
                <w:szCs w:val="20"/>
              </w:rPr>
              <w:t xml:space="preserve"> </w:t>
            </w:r>
            <w:r w:rsidRPr="00481C6B">
              <w:rPr>
                <w:rStyle w:val="PEStyleFont8"/>
                <w:rFonts w:ascii="Times New Roman" w:hAnsi="Times New Roman" w:cs="Times New Roman"/>
                <w:sz w:val="20"/>
                <w:szCs w:val="20"/>
              </w:rPr>
              <w:t>Общительность,</w:t>
            </w:r>
          </w:p>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Машинопись,</w:t>
            </w:r>
          </w:p>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Английский язык</w:t>
            </w:r>
          </w:p>
        </w:tc>
        <w:tc>
          <w:tcPr>
            <w:tcW w:w="984"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3 500,00</w:t>
            </w:r>
          </w:p>
        </w:tc>
        <w:tc>
          <w:tcPr>
            <w:tcW w:w="1709"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Ежемесячно, с 3 по 36 мес.</w:t>
            </w:r>
          </w:p>
        </w:tc>
      </w:tr>
      <w:tr w:rsidR="009633AE" w:rsidRPr="00481C6B" w:rsidTr="005D030D">
        <w:tc>
          <w:tcPr>
            <w:tcW w:w="171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Главный инженер</w:t>
            </w:r>
          </w:p>
        </w:tc>
        <w:tc>
          <w:tcPr>
            <w:tcW w:w="652"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1</w:t>
            </w:r>
          </w:p>
        </w:tc>
        <w:tc>
          <w:tcPr>
            <w:tcW w:w="2555"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Организация всего цикла производства, работа с поставщиками и др.</w:t>
            </w:r>
          </w:p>
        </w:tc>
        <w:tc>
          <w:tcPr>
            <w:tcW w:w="184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Высшее образование, опыт работы, мужчина, энергичность</w:t>
            </w:r>
          </w:p>
        </w:tc>
        <w:tc>
          <w:tcPr>
            <w:tcW w:w="984"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3 500,00</w:t>
            </w:r>
          </w:p>
        </w:tc>
        <w:tc>
          <w:tcPr>
            <w:tcW w:w="1709"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Ежемесячно, с 2 по 36 мес.</w:t>
            </w:r>
          </w:p>
        </w:tc>
      </w:tr>
      <w:tr w:rsidR="009633AE" w:rsidRPr="00481C6B" w:rsidTr="005D030D">
        <w:tc>
          <w:tcPr>
            <w:tcW w:w="9464" w:type="dxa"/>
            <w:gridSpan w:val="6"/>
          </w:tcPr>
          <w:p w:rsidR="009633AE" w:rsidRPr="00481C6B" w:rsidRDefault="009633AE" w:rsidP="00D10B77">
            <w:pPr>
              <w:spacing w:line="360" w:lineRule="auto"/>
              <w:ind w:right="-113"/>
              <w:rPr>
                <w:rStyle w:val="PEStyleFont7"/>
                <w:rFonts w:ascii="Times New Roman" w:hAnsi="Times New Roman" w:cs="Times New Roman"/>
                <w:sz w:val="20"/>
                <w:szCs w:val="20"/>
              </w:rPr>
            </w:pPr>
            <w:r w:rsidRPr="00481C6B">
              <w:rPr>
                <w:rStyle w:val="PEStyleFont7"/>
                <w:rFonts w:ascii="Times New Roman" w:hAnsi="Times New Roman" w:cs="Times New Roman"/>
                <w:sz w:val="20"/>
                <w:szCs w:val="20"/>
              </w:rPr>
              <w:t>Производство</w:t>
            </w:r>
          </w:p>
        </w:tc>
      </w:tr>
      <w:tr w:rsidR="009633AE" w:rsidRPr="00481C6B" w:rsidTr="005D030D">
        <w:tc>
          <w:tcPr>
            <w:tcW w:w="171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Энергетик</w:t>
            </w:r>
          </w:p>
        </w:tc>
        <w:tc>
          <w:tcPr>
            <w:tcW w:w="652"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1</w:t>
            </w:r>
          </w:p>
        </w:tc>
        <w:tc>
          <w:tcPr>
            <w:tcW w:w="2555"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Обеспечение процесса производства энергией,</w:t>
            </w:r>
          </w:p>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Отопление и освещение базы</w:t>
            </w:r>
          </w:p>
        </w:tc>
        <w:tc>
          <w:tcPr>
            <w:tcW w:w="184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Специальное образование, опыт работы</w:t>
            </w:r>
          </w:p>
        </w:tc>
        <w:tc>
          <w:tcPr>
            <w:tcW w:w="984"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3 500,00</w:t>
            </w:r>
          </w:p>
        </w:tc>
        <w:tc>
          <w:tcPr>
            <w:tcW w:w="1709"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Ежемесячно, с 3 по 36 мес.</w:t>
            </w:r>
          </w:p>
        </w:tc>
      </w:tr>
      <w:tr w:rsidR="009633AE" w:rsidRPr="00481C6B" w:rsidTr="005D030D">
        <w:tc>
          <w:tcPr>
            <w:tcW w:w="171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Технолог</w:t>
            </w:r>
          </w:p>
        </w:tc>
        <w:tc>
          <w:tcPr>
            <w:tcW w:w="652"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1</w:t>
            </w:r>
          </w:p>
        </w:tc>
        <w:tc>
          <w:tcPr>
            <w:tcW w:w="2555"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Контроль за технологией производства, за качеством, обучение сотрудников, усовершенствование технологии и др.</w:t>
            </w:r>
          </w:p>
        </w:tc>
        <w:tc>
          <w:tcPr>
            <w:tcW w:w="184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Высшее или специальное образование, опыт работы</w:t>
            </w:r>
          </w:p>
        </w:tc>
        <w:tc>
          <w:tcPr>
            <w:tcW w:w="984"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3 500,00</w:t>
            </w:r>
          </w:p>
        </w:tc>
        <w:tc>
          <w:tcPr>
            <w:tcW w:w="1709"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Ежемесячно, с 3 по 36 мес.</w:t>
            </w:r>
          </w:p>
        </w:tc>
      </w:tr>
      <w:tr w:rsidR="009633AE" w:rsidRPr="00481C6B" w:rsidTr="005D030D">
        <w:tc>
          <w:tcPr>
            <w:tcW w:w="171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Главный механик</w:t>
            </w:r>
          </w:p>
        </w:tc>
        <w:tc>
          <w:tcPr>
            <w:tcW w:w="652"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1</w:t>
            </w:r>
          </w:p>
        </w:tc>
        <w:tc>
          <w:tcPr>
            <w:tcW w:w="2555"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Контроль за бесперебойной работой оборудования, организация плановых ремонтов, настройка оборудования, обучение сотрудников</w:t>
            </w:r>
          </w:p>
        </w:tc>
        <w:tc>
          <w:tcPr>
            <w:tcW w:w="184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Высшее или специальное образование, опыт работы</w:t>
            </w:r>
          </w:p>
        </w:tc>
        <w:tc>
          <w:tcPr>
            <w:tcW w:w="984"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3 000,00</w:t>
            </w:r>
          </w:p>
        </w:tc>
        <w:tc>
          <w:tcPr>
            <w:tcW w:w="1709"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Ежемесячно, весь проект</w:t>
            </w:r>
          </w:p>
        </w:tc>
      </w:tr>
      <w:tr w:rsidR="009633AE" w:rsidRPr="00481C6B" w:rsidTr="005D030D">
        <w:tc>
          <w:tcPr>
            <w:tcW w:w="171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Завскладом</w:t>
            </w:r>
          </w:p>
        </w:tc>
        <w:tc>
          <w:tcPr>
            <w:tcW w:w="652"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4</w:t>
            </w:r>
          </w:p>
        </w:tc>
        <w:tc>
          <w:tcPr>
            <w:tcW w:w="2555"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Ведение суммового и количественного учета товаров на складе, прием-отпуск товаров, оптимальная организация хранения</w:t>
            </w:r>
          </w:p>
        </w:tc>
        <w:tc>
          <w:tcPr>
            <w:tcW w:w="184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Честность, трудолюбие, расторопность, ответственность, аккуратность, мужчина или женщина</w:t>
            </w:r>
          </w:p>
        </w:tc>
        <w:tc>
          <w:tcPr>
            <w:tcW w:w="984"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3 000,00</w:t>
            </w:r>
          </w:p>
        </w:tc>
        <w:tc>
          <w:tcPr>
            <w:tcW w:w="1709"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Ежемесячно, весь период пр-ва</w:t>
            </w:r>
          </w:p>
        </w:tc>
      </w:tr>
      <w:tr w:rsidR="009633AE" w:rsidRPr="00481C6B" w:rsidTr="005D030D">
        <w:tc>
          <w:tcPr>
            <w:tcW w:w="171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Мастер производства</w:t>
            </w:r>
          </w:p>
        </w:tc>
        <w:tc>
          <w:tcPr>
            <w:tcW w:w="652"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2</w:t>
            </w:r>
          </w:p>
        </w:tc>
        <w:tc>
          <w:tcPr>
            <w:tcW w:w="2555"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Непосредственная работа с рабочими, руководство ими</w:t>
            </w:r>
          </w:p>
        </w:tc>
        <w:tc>
          <w:tcPr>
            <w:tcW w:w="184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Специальное образование, трудолюбие, коммуникабельность, ответственность, опыт работы</w:t>
            </w:r>
          </w:p>
        </w:tc>
        <w:tc>
          <w:tcPr>
            <w:tcW w:w="984"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3 500,00</w:t>
            </w:r>
          </w:p>
        </w:tc>
        <w:tc>
          <w:tcPr>
            <w:tcW w:w="1709"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Ежемесячно, весь период пр-ва</w:t>
            </w:r>
          </w:p>
        </w:tc>
      </w:tr>
      <w:tr w:rsidR="009633AE" w:rsidRPr="00481C6B" w:rsidTr="005D030D">
        <w:tc>
          <w:tcPr>
            <w:tcW w:w="1717" w:type="dxa"/>
          </w:tcPr>
          <w:p w:rsidR="009633AE" w:rsidRPr="00481C6B" w:rsidRDefault="000A7201"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Кочегар</w:t>
            </w:r>
          </w:p>
        </w:tc>
        <w:tc>
          <w:tcPr>
            <w:tcW w:w="652"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4</w:t>
            </w:r>
          </w:p>
        </w:tc>
        <w:tc>
          <w:tcPr>
            <w:tcW w:w="2555"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Непосредственное обеспечение производства энергией (газ)</w:t>
            </w:r>
          </w:p>
        </w:tc>
        <w:tc>
          <w:tcPr>
            <w:tcW w:w="1847"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Мужчина, ответственность, трудолюбие</w:t>
            </w:r>
          </w:p>
        </w:tc>
        <w:tc>
          <w:tcPr>
            <w:tcW w:w="984"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2 500,00</w:t>
            </w:r>
          </w:p>
        </w:tc>
        <w:tc>
          <w:tcPr>
            <w:tcW w:w="1709" w:type="dxa"/>
          </w:tcPr>
          <w:p w:rsidR="009633AE" w:rsidRPr="00481C6B" w:rsidRDefault="009633AE" w:rsidP="00D10B77">
            <w:pPr>
              <w:spacing w:line="360" w:lineRule="auto"/>
              <w:ind w:right="-113"/>
              <w:rPr>
                <w:rStyle w:val="PEStyleFont8"/>
                <w:rFonts w:ascii="Times New Roman" w:hAnsi="Times New Roman" w:cs="Times New Roman"/>
                <w:sz w:val="20"/>
                <w:szCs w:val="20"/>
              </w:rPr>
            </w:pPr>
            <w:r w:rsidRPr="00481C6B">
              <w:rPr>
                <w:rStyle w:val="PEStyleFont8"/>
                <w:rFonts w:ascii="Times New Roman" w:hAnsi="Times New Roman" w:cs="Times New Roman"/>
                <w:sz w:val="20"/>
                <w:szCs w:val="20"/>
              </w:rPr>
              <w:t>Ежемесячно, весь период пр-ва</w:t>
            </w:r>
          </w:p>
        </w:tc>
      </w:tr>
      <w:tr w:rsidR="009633AE" w:rsidRPr="00481C6B" w:rsidTr="005D030D">
        <w:tc>
          <w:tcPr>
            <w:tcW w:w="1717" w:type="dxa"/>
          </w:tcPr>
          <w:p w:rsidR="009633AE" w:rsidRPr="00481C6B" w:rsidRDefault="009633AE" w:rsidP="00D10B77">
            <w:pPr>
              <w:spacing w:line="360" w:lineRule="auto"/>
              <w:ind w:right="-113"/>
              <w:rPr>
                <w:rStyle w:val="PEStyleFont8"/>
                <w:rFonts w:ascii="Times New Roman" w:hAnsi="Times New Roman" w:cs="Times New Roman"/>
                <w:b/>
                <w:bCs/>
                <w:sz w:val="20"/>
                <w:szCs w:val="20"/>
              </w:rPr>
            </w:pPr>
            <w:r w:rsidRPr="00481C6B">
              <w:rPr>
                <w:rStyle w:val="PEStyleFont8"/>
                <w:rFonts w:ascii="Times New Roman" w:hAnsi="Times New Roman" w:cs="Times New Roman"/>
                <w:b/>
                <w:bCs/>
                <w:sz w:val="20"/>
                <w:szCs w:val="20"/>
              </w:rPr>
              <w:t>Итого</w:t>
            </w:r>
          </w:p>
        </w:tc>
        <w:tc>
          <w:tcPr>
            <w:tcW w:w="652" w:type="dxa"/>
          </w:tcPr>
          <w:p w:rsidR="009633AE" w:rsidRPr="00481C6B" w:rsidRDefault="009633AE" w:rsidP="00D10B77">
            <w:pPr>
              <w:spacing w:line="360" w:lineRule="auto"/>
              <w:ind w:right="-113"/>
              <w:rPr>
                <w:rStyle w:val="PEStyleFont8"/>
                <w:rFonts w:ascii="Times New Roman" w:hAnsi="Times New Roman" w:cs="Times New Roman"/>
                <w:b/>
                <w:bCs/>
                <w:sz w:val="20"/>
                <w:szCs w:val="20"/>
              </w:rPr>
            </w:pPr>
            <w:r w:rsidRPr="00481C6B">
              <w:rPr>
                <w:rStyle w:val="PEStyleFont8"/>
                <w:rFonts w:ascii="Times New Roman" w:hAnsi="Times New Roman" w:cs="Times New Roman"/>
                <w:b/>
                <w:bCs/>
                <w:sz w:val="20"/>
                <w:szCs w:val="20"/>
              </w:rPr>
              <w:t>19</w:t>
            </w:r>
          </w:p>
        </w:tc>
        <w:tc>
          <w:tcPr>
            <w:tcW w:w="2555" w:type="dxa"/>
          </w:tcPr>
          <w:p w:rsidR="009633AE" w:rsidRPr="00481C6B" w:rsidRDefault="009633AE" w:rsidP="00D10B77">
            <w:pPr>
              <w:spacing w:line="360" w:lineRule="auto"/>
              <w:ind w:right="-113"/>
              <w:rPr>
                <w:rStyle w:val="PEStyleFont8"/>
                <w:rFonts w:ascii="Times New Roman" w:hAnsi="Times New Roman" w:cs="Times New Roman"/>
                <w:b/>
                <w:bCs/>
                <w:sz w:val="20"/>
                <w:szCs w:val="20"/>
              </w:rPr>
            </w:pPr>
            <w:r w:rsidRPr="00481C6B">
              <w:rPr>
                <w:rStyle w:val="PEStyleFont8"/>
                <w:rFonts w:ascii="Times New Roman" w:hAnsi="Times New Roman" w:cs="Times New Roman"/>
                <w:b/>
                <w:bCs/>
                <w:sz w:val="20"/>
                <w:szCs w:val="20"/>
              </w:rPr>
              <w:t>-</w:t>
            </w:r>
          </w:p>
        </w:tc>
        <w:tc>
          <w:tcPr>
            <w:tcW w:w="1847" w:type="dxa"/>
          </w:tcPr>
          <w:p w:rsidR="009633AE" w:rsidRPr="00481C6B" w:rsidRDefault="009633AE" w:rsidP="00D10B77">
            <w:pPr>
              <w:spacing w:line="360" w:lineRule="auto"/>
              <w:ind w:right="-113"/>
              <w:rPr>
                <w:rStyle w:val="PEStyleFont8"/>
                <w:rFonts w:ascii="Times New Roman" w:hAnsi="Times New Roman" w:cs="Times New Roman"/>
                <w:b/>
                <w:bCs/>
                <w:sz w:val="20"/>
                <w:szCs w:val="20"/>
              </w:rPr>
            </w:pPr>
            <w:r w:rsidRPr="00481C6B">
              <w:rPr>
                <w:rStyle w:val="PEStyleFont8"/>
                <w:rFonts w:ascii="Times New Roman" w:hAnsi="Times New Roman" w:cs="Times New Roman"/>
                <w:b/>
                <w:bCs/>
                <w:sz w:val="20"/>
                <w:szCs w:val="20"/>
              </w:rPr>
              <w:t>-</w:t>
            </w:r>
          </w:p>
        </w:tc>
        <w:tc>
          <w:tcPr>
            <w:tcW w:w="984" w:type="dxa"/>
          </w:tcPr>
          <w:p w:rsidR="009633AE" w:rsidRPr="00481C6B" w:rsidRDefault="009633AE" w:rsidP="00D10B77">
            <w:pPr>
              <w:spacing w:line="360" w:lineRule="auto"/>
              <w:ind w:right="-113"/>
              <w:rPr>
                <w:rStyle w:val="PEStyleFont8"/>
                <w:rFonts w:ascii="Times New Roman" w:hAnsi="Times New Roman" w:cs="Times New Roman"/>
                <w:b/>
                <w:bCs/>
                <w:sz w:val="20"/>
                <w:szCs w:val="20"/>
              </w:rPr>
            </w:pPr>
            <w:r w:rsidRPr="00481C6B">
              <w:rPr>
                <w:rStyle w:val="PEStyleFont8"/>
                <w:rFonts w:ascii="Times New Roman" w:hAnsi="Times New Roman" w:cs="Times New Roman"/>
                <w:b/>
                <w:bCs/>
                <w:sz w:val="20"/>
                <w:szCs w:val="20"/>
              </w:rPr>
              <w:t>-</w:t>
            </w:r>
          </w:p>
        </w:tc>
        <w:tc>
          <w:tcPr>
            <w:tcW w:w="1709" w:type="dxa"/>
          </w:tcPr>
          <w:p w:rsidR="009633AE" w:rsidRPr="00481C6B" w:rsidRDefault="009633AE" w:rsidP="00D10B77">
            <w:pPr>
              <w:spacing w:line="360" w:lineRule="auto"/>
              <w:ind w:right="-113"/>
              <w:rPr>
                <w:rStyle w:val="PEStyleFont8"/>
                <w:rFonts w:ascii="Times New Roman" w:hAnsi="Times New Roman" w:cs="Times New Roman"/>
                <w:b/>
                <w:bCs/>
                <w:sz w:val="20"/>
                <w:szCs w:val="20"/>
              </w:rPr>
            </w:pPr>
            <w:r w:rsidRPr="00481C6B">
              <w:rPr>
                <w:rStyle w:val="PEStyleFont8"/>
                <w:rFonts w:ascii="Times New Roman" w:hAnsi="Times New Roman" w:cs="Times New Roman"/>
                <w:b/>
                <w:bCs/>
                <w:sz w:val="20"/>
                <w:szCs w:val="20"/>
              </w:rPr>
              <w:t>-</w:t>
            </w:r>
          </w:p>
        </w:tc>
      </w:tr>
    </w:tbl>
    <w:p w:rsidR="009633AE" w:rsidRPr="00581BB6" w:rsidRDefault="009633AE" w:rsidP="001577EB">
      <w:pPr>
        <w:spacing w:line="360" w:lineRule="auto"/>
        <w:ind w:firstLine="720"/>
        <w:jc w:val="both"/>
        <w:rPr>
          <w:noProof/>
          <w:sz w:val="28"/>
          <w:szCs w:val="28"/>
        </w:rPr>
      </w:pPr>
    </w:p>
    <w:p w:rsidR="009633AE" w:rsidRPr="00581BB6" w:rsidRDefault="009633AE" w:rsidP="001577EB">
      <w:pPr>
        <w:spacing w:line="360" w:lineRule="auto"/>
        <w:ind w:firstLine="720"/>
        <w:jc w:val="both"/>
        <w:rPr>
          <w:noProof/>
          <w:sz w:val="28"/>
          <w:szCs w:val="28"/>
        </w:rPr>
      </w:pPr>
      <w:r w:rsidRPr="00581BB6">
        <w:rPr>
          <w:noProof/>
          <w:sz w:val="28"/>
          <w:szCs w:val="28"/>
        </w:rPr>
        <w:t xml:space="preserve">6. Проект имеет поддержку администрации п. </w:t>
      </w:r>
      <w:r w:rsidR="000A7201" w:rsidRPr="00581BB6">
        <w:rPr>
          <w:noProof/>
          <w:sz w:val="28"/>
          <w:szCs w:val="28"/>
        </w:rPr>
        <w:t>Роговой</w:t>
      </w:r>
      <w:r w:rsidRPr="00581BB6">
        <w:rPr>
          <w:noProof/>
          <w:sz w:val="28"/>
          <w:szCs w:val="28"/>
        </w:rPr>
        <w:t>, так как он создает новые рабочие места (около 70) и является источником пополнения местного бюджета (таблица 10) в размере от 860 000 до 1 700 000 рублей в год в зависимости от периода проекта.</w:t>
      </w:r>
    </w:p>
    <w:p w:rsidR="000A7201" w:rsidRPr="00581BB6" w:rsidRDefault="000A7201" w:rsidP="001577EB">
      <w:pPr>
        <w:spacing w:line="360" w:lineRule="auto"/>
        <w:ind w:firstLine="720"/>
        <w:jc w:val="both"/>
        <w:rPr>
          <w:noProof/>
          <w:sz w:val="28"/>
          <w:szCs w:val="28"/>
        </w:rPr>
      </w:pPr>
    </w:p>
    <w:p w:rsidR="009633AE" w:rsidRPr="00481C6B" w:rsidRDefault="009633AE" w:rsidP="00481C6B">
      <w:pPr>
        <w:spacing w:line="360" w:lineRule="auto"/>
        <w:ind w:firstLine="720"/>
        <w:jc w:val="center"/>
        <w:rPr>
          <w:b/>
          <w:bCs/>
          <w:sz w:val="28"/>
          <w:szCs w:val="28"/>
        </w:rPr>
      </w:pPr>
      <w:bookmarkStart w:id="5" w:name="_Toc499576488"/>
      <w:r w:rsidRPr="00481C6B">
        <w:rPr>
          <w:b/>
          <w:bCs/>
          <w:sz w:val="28"/>
          <w:szCs w:val="28"/>
        </w:rPr>
        <w:t>6. Финансовый план</w:t>
      </w:r>
      <w:bookmarkEnd w:id="5"/>
    </w:p>
    <w:p w:rsidR="009633AE" w:rsidRPr="00581BB6" w:rsidRDefault="009633AE" w:rsidP="001577EB">
      <w:pPr>
        <w:spacing w:line="360" w:lineRule="auto"/>
        <w:ind w:firstLine="720"/>
        <w:jc w:val="both"/>
        <w:rPr>
          <w:b/>
          <w:bCs/>
          <w:noProof/>
          <w:sz w:val="28"/>
          <w:szCs w:val="28"/>
        </w:rPr>
      </w:pPr>
    </w:p>
    <w:p w:rsidR="009633AE" w:rsidRPr="00581BB6" w:rsidRDefault="009633AE" w:rsidP="001577EB">
      <w:pPr>
        <w:spacing w:line="360" w:lineRule="auto"/>
        <w:ind w:firstLine="720"/>
        <w:jc w:val="both"/>
        <w:rPr>
          <w:noProof/>
          <w:sz w:val="28"/>
          <w:szCs w:val="28"/>
        </w:rPr>
      </w:pPr>
      <w:r w:rsidRPr="00581BB6">
        <w:rPr>
          <w:noProof/>
          <w:sz w:val="28"/>
          <w:szCs w:val="28"/>
        </w:rPr>
        <w:t>1. Для реализации проекта необходимо 11 050 000 рублей, из которых</w:t>
      </w:r>
      <w:r w:rsidR="00D10B77">
        <w:rPr>
          <w:noProof/>
          <w:sz w:val="28"/>
          <w:szCs w:val="28"/>
        </w:rPr>
        <w:t xml:space="preserve"> </w:t>
      </w:r>
      <w:r w:rsidRPr="00581BB6">
        <w:rPr>
          <w:noProof/>
          <w:sz w:val="28"/>
          <w:szCs w:val="28"/>
        </w:rPr>
        <w:t>400 000 рублей являются собственными средствами, а 10 650 000 рублей - заемными.</w:t>
      </w:r>
    </w:p>
    <w:p w:rsidR="009633AE" w:rsidRPr="00581BB6" w:rsidRDefault="009633AE" w:rsidP="001577EB">
      <w:pPr>
        <w:spacing w:line="360" w:lineRule="auto"/>
        <w:ind w:firstLine="720"/>
        <w:jc w:val="both"/>
        <w:rPr>
          <w:noProof/>
          <w:sz w:val="28"/>
          <w:szCs w:val="28"/>
        </w:rPr>
      </w:pPr>
      <w:r w:rsidRPr="00581BB6">
        <w:rPr>
          <w:noProof/>
          <w:sz w:val="28"/>
          <w:szCs w:val="28"/>
        </w:rPr>
        <w:t>Так как коммерческие банки отказывают в кредитовании данного проекта, то ООО "</w:t>
      </w:r>
      <w:r w:rsidR="000A7201" w:rsidRPr="00581BB6">
        <w:rPr>
          <w:noProof/>
          <w:sz w:val="28"/>
          <w:szCs w:val="28"/>
        </w:rPr>
        <w:t>Лесо</w:t>
      </w:r>
      <w:r w:rsidRPr="00581BB6">
        <w:rPr>
          <w:noProof/>
          <w:sz w:val="28"/>
          <w:szCs w:val="28"/>
        </w:rPr>
        <w:t xml:space="preserve">ЭкспоСервис" рассчитывает получить </w:t>
      </w:r>
      <w:r w:rsidR="000A7201" w:rsidRPr="00581BB6">
        <w:rPr>
          <w:noProof/>
          <w:sz w:val="28"/>
          <w:szCs w:val="28"/>
        </w:rPr>
        <w:t>государственную частную</w:t>
      </w:r>
      <w:r w:rsidRPr="00581BB6">
        <w:rPr>
          <w:noProof/>
          <w:sz w:val="28"/>
          <w:szCs w:val="28"/>
        </w:rPr>
        <w:t xml:space="preserve"> поддержку (проект имеет высокую бюджетную эффективность (таблица 10).</w:t>
      </w:r>
    </w:p>
    <w:p w:rsidR="009633AE" w:rsidRPr="00581BB6" w:rsidRDefault="009633AE" w:rsidP="001577EB">
      <w:pPr>
        <w:spacing w:line="360" w:lineRule="auto"/>
        <w:ind w:firstLine="720"/>
        <w:jc w:val="both"/>
        <w:rPr>
          <w:noProof/>
          <w:sz w:val="28"/>
          <w:szCs w:val="28"/>
        </w:rPr>
      </w:pPr>
      <w:r w:rsidRPr="00581BB6">
        <w:rPr>
          <w:noProof/>
          <w:sz w:val="28"/>
          <w:szCs w:val="28"/>
        </w:rPr>
        <w:t>2. Выручка, прибыль, платежи в бюджет отражены в таблице 8.</w:t>
      </w:r>
    </w:p>
    <w:p w:rsidR="009633AE" w:rsidRPr="00581BB6" w:rsidRDefault="009633AE" w:rsidP="001577EB">
      <w:pPr>
        <w:spacing w:line="360" w:lineRule="auto"/>
        <w:ind w:firstLine="720"/>
        <w:jc w:val="both"/>
        <w:rPr>
          <w:noProof/>
          <w:sz w:val="28"/>
          <w:szCs w:val="28"/>
        </w:rPr>
      </w:pPr>
      <w:r w:rsidRPr="00581BB6">
        <w:rPr>
          <w:noProof/>
          <w:sz w:val="28"/>
          <w:szCs w:val="28"/>
        </w:rPr>
        <w:t>Проанализировав таблицу, нетрудно сделать вывод о прибыльности проекта, прибыль является отрицательной только в первом квартале.</w:t>
      </w:r>
    </w:p>
    <w:p w:rsidR="009633AE" w:rsidRPr="00581BB6" w:rsidRDefault="009633AE" w:rsidP="001577EB">
      <w:pPr>
        <w:spacing w:line="360" w:lineRule="auto"/>
        <w:ind w:firstLine="720"/>
        <w:jc w:val="both"/>
        <w:rPr>
          <w:noProof/>
          <w:sz w:val="28"/>
          <w:szCs w:val="28"/>
        </w:rPr>
      </w:pPr>
      <w:r w:rsidRPr="00581BB6">
        <w:rPr>
          <w:noProof/>
          <w:sz w:val="28"/>
          <w:szCs w:val="28"/>
        </w:rPr>
        <w:t>3. Пр</w:t>
      </w:r>
      <w:r w:rsidR="000A7201" w:rsidRPr="00581BB6">
        <w:rPr>
          <w:noProof/>
          <w:sz w:val="28"/>
          <w:szCs w:val="28"/>
        </w:rPr>
        <w:t>о</w:t>
      </w:r>
      <w:r w:rsidRPr="00581BB6">
        <w:rPr>
          <w:noProof/>
          <w:sz w:val="28"/>
          <w:szCs w:val="28"/>
        </w:rPr>
        <w:t>ект также является эффективным и по плану денежных поступлений и выплат (таблица 9). Во всех периодах сальдо общего потока является положительным.</w:t>
      </w:r>
    </w:p>
    <w:p w:rsidR="009633AE" w:rsidRPr="00581BB6" w:rsidRDefault="009633AE" w:rsidP="001577EB">
      <w:pPr>
        <w:spacing w:line="360" w:lineRule="auto"/>
        <w:ind w:firstLine="720"/>
        <w:jc w:val="both"/>
        <w:rPr>
          <w:noProof/>
          <w:sz w:val="28"/>
          <w:szCs w:val="28"/>
        </w:rPr>
      </w:pPr>
      <w:r w:rsidRPr="00581BB6">
        <w:rPr>
          <w:noProof/>
          <w:sz w:val="28"/>
          <w:szCs w:val="28"/>
        </w:rPr>
        <w:t>4. Срок окупаемости проекта, рассчитанный по показателям чистой прибыли, амортизации и объема инвестиций, составлет 8 месяцев.</w:t>
      </w:r>
    </w:p>
    <w:p w:rsidR="009633AE" w:rsidRPr="00581BB6" w:rsidRDefault="009633AE" w:rsidP="001577EB">
      <w:pPr>
        <w:spacing w:line="360" w:lineRule="auto"/>
        <w:ind w:firstLine="720"/>
        <w:jc w:val="both"/>
        <w:rPr>
          <w:noProof/>
          <w:sz w:val="28"/>
          <w:szCs w:val="28"/>
        </w:rPr>
      </w:pPr>
      <w:r w:rsidRPr="00581BB6">
        <w:rPr>
          <w:noProof/>
          <w:sz w:val="28"/>
          <w:szCs w:val="28"/>
        </w:rPr>
        <w:t>5. Точка безубыточности в первом году проекта - 1281 к.м., во втором - 1203, в третьем - 1097. Как видим она намного меньше проектной мощности цеха. Это говорит о высокой финансовой устойчивости данного производства.</w:t>
      </w:r>
    </w:p>
    <w:p w:rsidR="009633AE" w:rsidRPr="00581BB6" w:rsidRDefault="009633AE" w:rsidP="001577EB">
      <w:pPr>
        <w:spacing w:line="360" w:lineRule="auto"/>
        <w:ind w:firstLine="720"/>
        <w:jc w:val="both"/>
        <w:rPr>
          <w:noProof/>
          <w:sz w:val="28"/>
          <w:szCs w:val="28"/>
        </w:rPr>
      </w:pPr>
      <w:r w:rsidRPr="00581BB6">
        <w:rPr>
          <w:noProof/>
          <w:sz w:val="28"/>
          <w:szCs w:val="28"/>
        </w:rPr>
        <w:t>6. В течение срока реализации проекта будет получен чистый дисконтированный бюджетный доход в размере 40 554 627 рублей (ставка рефинансирования 25%, инфляция 20%).</w:t>
      </w:r>
    </w:p>
    <w:p w:rsidR="009633AE" w:rsidRPr="00581BB6" w:rsidRDefault="009633AE" w:rsidP="001577EB">
      <w:pPr>
        <w:spacing w:line="360" w:lineRule="auto"/>
        <w:ind w:firstLine="720"/>
        <w:jc w:val="both"/>
        <w:rPr>
          <w:noProof/>
          <w:sz w:val="28"/>
          <w:szCs w:val="28"/>
        </w:rPr>
      </w:pPr>
      <w:r w:rsidRPr="00581BB6">
        <w:rPr>
          <w:noProof/>
          <w:sz w:val="28"/>
          <w:szCs w:val="28"/>
        </w:rPr>
        <w:t>Чистый дисконтированный доход за три года проета составит 69 920 671 рублей (ставка дисконтирования 25%), с учетом поправки на риск - 57 286 097 рублей.</w:t>
      </w:r>
    </w:p>
    <w:p w:rsidR="009633AE" w:rsidRPr="00581BB6" w:rsidRDefault="009633AE" w:rsidP="001577EB">
      <w:pPr>
        <w:spacing w:line="360" w:lineRule="auto"/>
        <w:ind w:firstLine="720"/>
        <w:jc w:val="both"/>
        <w:rPr>
          <w:noProof/>
          <w:sz w:val="28"/>
          <w:szCs w:val="28"/>
        </w:rPr>
      </w:pPr>
      <w:r w:rsidRPr="00581BB6">
        <w:rPr>
          <w:noProof/>
          <w:sz w:val="28"/>
          <w:szCs w:val="28"/>
        </w:rPr>
        <w:t>Внутренняя норма доходности - 82%, с учетом поправки на риск - 78%.</w:t>
      </w:r>
    </w:p>
    <w:p w:rsidR="009633AE" w:rsidRPr="00581BB6" w:rsidRDefault="009633AE" w:rsidP="001577EB">
      <w:pPr>
        <w:spacing w:line="360" w:lineRule="auto"/>
        <w:ind w:firstLine="720"/>
        <w:jc w:val="both"/>
        <w:rPr>
          <w:noProof/>
          <w:sz w:val="28"/>
          <w:szCs w:val="28"/>
        </w:rPr>
      </w:pPr>
      <w:r w:rsidRPr="00581BB6">
        <w:rPr>
          <w:noProof/>
          <w:sz w:val="28"/>
          <w:szCs w:val="28"/>
        </w:rPr>
        <w:t>9. Индекс доходности - 1,73, с учетом поправки на риск - 1,69.</w:t>
      </w:r>
    </w:p>
    <w:p w:rsidR="009633AE" w:rsidRPr="00581BB6" w:rsidRDefault="009633AE" w:rsidP="001577EB">
      <w:pPr>
        <w:spacing w:line="360" w:lineRule="auto"/>
        <w:ind w:firstLine="720"/>
        <w:jc w:val="both"/>
        <w:rPr>
          <w:noProof/>
          <w:sz w:val="28"/>
          <w:szCs w:val="28"/>
        </w:rPr>
      </w:pPr>
      <w:r w:rsidRPr="00581BB6">
        <w:rPr>
          <w:noProof/>
          <w:sz w:val="28"/>
          <w:szCs w:val="28"/>
        </w:rPr>
        <w:t>Как видим проект по всем показателям является эффективным, приносит бюджетный эффект и создает новые рабочие места, способствует увеличению экспорта товаров из России.</w:t>
      </w:r>
    </w:p>
    <w:p w:rsidR="009633AE" w:rsidRPr="00581BB6" w:rsidRDefault="009633AE" w:rsidP="001577EB">
      <w:pPr>
        <w:spacing w:line="360" w:lineRule="auto"/>
        <w:ind w:firstLine="720"/>
        <w:jc w:val="both"/>
        <w:rPr>
          <w:noProof/>
          <w:sz w:val="28"/>
          <w:szCs w:val="28"/>
        </w:rPr>
      </w:pPr>
    </w:p>
    <w:p w:rsidR="009633AE" w:rsidRPr="00581BB6" w:rsidRDefault="009633AE" w:rsidP="001577EB">
      <w:pPr>
        <w:spacing w:line="360" w:lineRule="auto"/>
        <w:ind w:firstLine="720"/>
        <w:jc w:val="both"/>
        <w:rPr>
          <w:noProof/>
          <w:sz w:val="28"/>
          <w:szCs w:val="28"/>
        </w:rPr>
        <w:sectPr w:rsidR="009633AE" w:rsidRPr="00581BB6" w:rsidSect="00581BB6">
          <w:pgSz w:w="11906" w:h="16838"/>
          <w:pgMar w:top="1134" w:right="851" w:bottom="1134" w:left="1701" w:header="720" w:footer="720" w:gutter="0"/>
          <w:cols w:space="720"/>
          <w:titlePg/>
        </w:sectPr>
      </w:pPr>
    </w:p>
    <w:p w:rsidR="009633AE" w:rsidRPr="00581BB6" w:rsidRDefault="009633AE" w:rsidP="001577EB">
      <w:pPr>
        <w:spacing w:line="360" w:lineRule="auto"/>
        <w:ind w:firstLine="720"/>
        <w:jc w:val="both"/>
        <w:rPr>
          <w:sz w:val="28"/>
          <w:szCs w:val="28"/>
        </w:rPr>
      </w:pPr>
      <w:r w:rsidRPr="00581BB6">
        <w:rPr>
          <w:sz w:val="28"/>
          <w:szCs w:val="28"/>
        </w:rPr>
        <w:t>Таблица 1</w:t>
      </w:r>
    </w:p>
    <w:p w:rsidR="009633AE" w:rsidRPr="00581BB6" w:rsidRDefault="009633AE" w:rsidP="001577EB">
      <w:pPr>
        <w:spacing w:line="360" w:lineRule="auto"/>
        <w:ind w:firstLine="720"/>
        <w:jc w:val="both"/>
        <w:rPr>
          <w:sz w:val="28"/>
          <w:szCs w:val="28"/>
        </w:rPr>
      </w:pPr>
      <w:bookmarkStart w:id="6" w:name="_Toc499576489"/>
      <w:r w:rsidRPr="00581BB6">
        <w:rPr>
          <w:sz w:val="28"/>
          <w:szCs w:val="28"/>
        </w:rPr>
        <w:t>Потребность в капитальных вложениях согласно проектно-сметной документации</w:t>
      </w:r>
      <w:bookmarkEnd w:id="6"/>
      <w:r w:rsidR="00906EFF">
        <w:rPr>
          <w:sz w:val="28"/>
          <w:szCs w:val="28"/>
        </w:rPr>
        <w:t xml:space="preserve"> </w:t>
      </w:r>
      <w:r w:rsidRPr="00581BB6">
        <w:rPr>
          <w:sz w:val="28"/>
          <w:szCs w:val="28"/>
        </w:rPr>
        <w:t>Руб.</w:t>
      </w:r>
      <w:r w:rsidR="00481C6B">
        <w:rPr>
          <w:sz w:val="28"/>
          <w:szCs w:val="28"/>
        </w:rPr>
        <w:t xml:space="preserve"> </w:t>
      </w:r>
      <w:r w:rsidRPr="00581BB6">
        <w:rPr>
          <w:sz w:val="28"/>
          <w:szCs w:val="28"/>
        </w:rPr>
        <w:t>(в среднегодовых ценах года проведения конкурса)</w:t>
      </w:r>
    </w:p>
    <w:tbl>
      <w:tblPr>
        <w:tblW w:w="0" w:type="auto"/>
        <w:tblCellMar>
          <w:left w:w="30" w:type="dxa"/>
          <w:right w:w="30" w:type="dxa"/>
        </w:tblCellMar>
        <w:tblLook w:val="0000" w:firstRow="0" w:lastRow="0" w:firstColumn="0" w:lastColumn="0" w:noHBand="0" w:noVBand="0"/>
      </w:tblPr>
      <w:tblGrid>
        <w:gridCol w:w="4085"/>
        <w:gridCol w:w="2910"/>
        <w:gridCol w:w="1741"/>
        <w:gridCol w:w="2403"/>
        <w:gridCol w:w="3209"/>
      </w:tblGrid>
      <w:tr w:rsidR="005D030D" w:rsidRPr="00481C6B" w:rsidTr="005D030D">
        <w:trPr>
          <w:trHeight w:val="65"/>
        </w:trPr>
        <w:tc>
          <w:tcPr>
            <w:tcW w:w="0" w:type="auto"/>
            <w:tcBorders>
              <w:top w:val="single" w:sz="6" w:space="0" w:color="auto"/>
              <w:left w:val="single" w:sz="6" w:space="0" w:color="auto"/>
              <w:right w:val="single" w:sz="6" w:space="0" w:color="auto"/>
            </w:tcBorders>
            <w:shd w:val="clear" w:color="auto" w:fill="FFFFFF"/>
          </w:tcPr>
          <w:p w:rsidR="005D030D" w:rsidRPr="00481C6B" w:rsidRDefault="005D030D" w:rsidP="00481C6B">
            <w:pPr>
              <w:spacing w:line="360" w:lineRule="auto"/>
              <w:jc w:val="both"/>
              <w:rPr>
                <w:snapToGrid w:val="0"/>
                <w:color w:val="000000"/>
              </w:rPr>
            </w:pPr>
            <w:r w:rsidRPr="00481C6B">
              <w:rPr>
                <w:snapToGrid w:val="0"/>
                <w:color w:val="000000"/>
              </w:rPr>
              <w:t>Наименование показателей</w:t>
            </w:r>
          </w:p>
        </w:tc>
        <w:tc>
          <w:tcPr>
            <w:tcW w:w="0" w:type="auto"/>
            <w:vMerge w:val="restart"/>
            <w:tcBorders>
              <w:top w:val="single" w:sz="6" w:space="0" w:color="auto"/>
              <w:left w:val="single" w:sz="6" w:space="0" w:color="auto"/>
              <w:right w:val="single" w:sz="6" w:space="0" w:color="auto"/>
            </w:tcBorders>
            <w:shd w:val="clear" w:color="auto" w:fill="FFFFFF"/>
          </w:tcPr>
          <w:p w:rsidR="005D030D" w:rsidRPr="00481C6B" w:rsidRDefault="005D030D" w:rsidP="00481C6B">
            <w:pPr>
              <w:spacing w:line="360" w:lineRule="auto"/>
              <w:jc w:val="both"/>
              <w:rPr>
                <w:snapToGrid w:val="0"/>
                <w:color w:val="000000"/>
              </w:rPr>
            </w:pPr>
            <w:r w:rsidRPr="00481C6B">
              <w:rPr>
                <w:snapToGrid w:val="0"/>
                <w:color w:val="000000"/>
              </w:rPr>
              <w:t>Всего по проектно-сметной документации</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5D030D" w:rsidRPr="00481C6B" w:rsidRDefault="005D030D" w:rsidP="00481C6B">
            <w:pPr>
              <w:spacing w:line="360" w:lineRule="auto"/>
              <w:jc w:val="both"/>
              <w:rPr>
                <w:snapToGrid w:val="0"/>
                <w:color w:val="000000"/>
              </w:rPr>
            </w:pPr>
            <w:r w:rsidRPr="00481C6B">
              <w:rPr>
                <w:snapToGrid w:val="0"/>
                <w:color w:val="000000"/>
              </w:rPr>
              <w:t>Выполнено</w:t>
            </w:r>
          </w:p>
        </w:tc>
        <w:tc>
          <w:tcPr>
            <w:tcW w:w="0" w:type="auto"/>
            <w:vMerge w:val="restart"/>
            <w:tcBorders>
              <w:top w:val="single" w:sz="6" w:space="0" w:color="auto"/>
              <w:left w:val="single" w:sz="6" w:space="0" w:color="auto"/>
              <w:right w:val="single" w:sz="6" w:space="0" w:color="auto"/>
            </w:tcBorders>
            <w:shd w:val="clear" w:color="auto" w:fill="FFFFFF"/>
          </w:tcPr>
          <w:p w:rsidR="005D030D" w:rsidRPr="00481C6B" w:rsidRDefault="005D030D" w:rsidP="00481C6B">
            <w:pPr>
              <w:spacing w:line="360" w:lineRule="auto"/>
              <w:jc w:val="both"/>
              <w:rPr>
                <w:snapToGrid w:val="0"/>
                <w:color w:val="000000"/>
              </w:rPr>
            </w:pPr>
            <w:r w:rsidRPr="00481C6B">
              <w:rPr>
                <w:snapToGrid w:val="0"/>
                <w:color w:val="000000"/>
              </w:rPr>
              <w:t>Подлежит выполнению до конца строительства</w:t>
            </w:r>
          </w:p>
        </w:tc>
      </w:tr>
      <w:tr w:rsidR="005D030D" w:rsidRPr="00481C6B" w:rsidTr="000517EC">
        <w:trPr>
          <w:trHeight w:val="494"/>
        </w:trPr>
        <w:tc>
          <w:tcPr>
            <w:tcW w:w="0" w:type="auto"/>
            <w:tcBorders>
              <w:left w:val="single" w:sz="6" w:space="0" w:color="auto"/>
              <w:bottom w:val="single" w:sz="6" w:space="0" w:color="auto"/>
              <w:right w:val="single" w:sz="6" w:space="0" w:color="auto"/>
            </w:tcBorders>
            <w:shd w:val="clear" w:color="auto" w:fill="FFFFFF"/>
          </w:tcPr>
          <w:p w:rsidR="005D030D" w:rsidRPr="00481C6B" w:rsidRDefault="005D030D" w:rsidP="00481C6B">
            <w:pPr>
              <w:spacing w:line="360" w:lineRule="auto"/>
              <w:jc w:val="both"/>
              <w:rPr>
                <w:snapToGrid w:val="0"/>
                <w:color w:val="000000"/>
              </w:rPr>
            </w:pPr>
          </w:p>
        </w:tc>
        <w:tc>
          <w:tcPr>
            <w:tcW w:w="0" w:type="auto"/>
            <w:vMerge/>
            <w:tcBorders>
              <w:left w:val="single" w:sz="6" w:space="0" w:color="auto"/>
              <w:bottom w:val="single" w:sz="6" w:space="0" w:color="auto"/>
              <w:right w:val="single" w:sz="6" w:space="0" w:color="auto"/>
            </w:tcBorders>
            <w:shd w:val="clear" w:color="auto" w:fill="FFFFFF"/>
          </w:tcPr>
          <w:p w:rsidR="005D030D" w:rsidRPr="00481C6B" w:rsidRDefault="005D030D"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D030D" w:rsidRPr="00481C6B" w:rsidRDefault="005D030D" w:rsidP="00481C6B">
            <w:pPr>
              <w:spacing w:line="360" w:lineRule="auto"/>
              <w:jc w:val="both"/>
              <w:rPr>
                <w:snapToGrid w:val="0"/>
                <w:color w:val="000000"/>
              </w:rPr>
            </w:pPr>
            <w:r w:rsidRPr="00481C6B">
              <w:rPr>
                <w:snapToGrid w:val="0"/>
                <w:color w:val="000000"/>
              </w:rPr>
              <w:t>на начало текущего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D030D" w:rsidRPr="00481C6B" w:rsidRDefault="005D030D" w:rsidP="00481C6B">
            <w:pPr>
              <w:spacing w:line="360" w:lineRule="auto"/>
              <w:jc w:val="both"/>
              <w:rPr>
                <w:snapToGrid w:val="0"/>
                <w:color w:val="000000"/>
              </w:rPr>
            </w:pPr>
            <w:r w:rsidRPr="00481C6B">
              <w:rPr>
                <w:snapToGrid w:val="0"/>
                <w:color w:val="000000"/>
              </w:rPr>
              <w:t>на момент подачи заявки на конкурс</w:t>
            </w:r>
          </w:p>
        </w:tc>
        <w:tc>
          <w:tcPr>
            <w:tcW w:w="0" w:type="auto"/>
            <w:vMerge/>
            <w:tcBorders>
              <w:left w:val="single" w:sz="6" w:space="0" w:color="auto"/>
              <w:bottom w:val="single" w:sz="6" w:space="0" w:color="auto"/>
              <w:right w:val="single" w:sz="6" w:space="0" w:color="auto"/>
            </w:tcBorders>
            <w:shd w:val="clear" w:color="auto" w:fill="FFFFFF"/>
          </w:tcPr>
          <w:p w:rsidR="005D030D" w:rsidRPr="00481C6B" w:rsidRDefault="005D030D" w:rsidP="00481C6B">
            <w:pPr>
              <w:spacing w:line="360" w:lineRule="auto"/>
              <w:jc w:val="both"/>
              <w:rPr>
                <w:snapToGrid w:val="0"/>
                <w:color w:val="000000"/>
              </w:rPr>
            </w:pPr>
          </w:p>
        </w:tc>
      </w:tr>
      <w:tr w:rsidR="009633AE" w:rsidRPr="00481C6B" w:rsidTr="00481C6B">
        <w:trPr>
          <w:trHeight w:val="49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Капитальные вложения по утвержденному проекту, 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8 838 500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8 838 500</w:t>
            </w:r>
          </w:p>
        </w:tc>
      </w:tr>
      <w:tr w:rsidR="009633AE" w:rsidRPr="00481C6B" w:rsidTr="00481C6B">
        <w:trPr>
          <w:trHeight w:val="24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r>
      <w:tr w:rsidR="009633AE" w:rsidRPr="00481C6B" w:rsidTr="00481C6B">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строительно-монтажные работы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r>
      <w:tr w:rsidR="009633AE" w:rsidRPr="00481C6B" w:rsidTr="00481C6B">
        <w:trPr>
          <w:trHeight w:val="24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оборудование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8 738 500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8 738 500</w:t>
            </w:r>
          </w:p>
        </w:tc>
      </w:tr>
      <w:tr w:rsidR="009633AE" w:rsidRPr="00481C6B" w:rsidTr="00481C6B">
        <w:trPr>
          <w:trHeight w:val="24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прочие затраты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100 000</w:t>
            </w:r>
          </w:p>
        </w:tc>
      </w:tr>
    </w:tbl>
    <w:p w:rsidR="009633AE" w:rsidRPr="00581BB6" w:rsidRDefault="009633AE" w:rsidP="001577EB">
      <w:pPr>
        <w:spacing w:line="360" w:lineRule="auto"/>
        <w:ind w:firstLine="720"/>
        <w:jc w:val="both"/>
        <w:rPr>
          <w:sz w:val="28"/>
          <w:szCs w:val="28"/>
        </w:rPr>
      </w:pPr>
    </w:p>
    <w:p w:rsidR="009633AE" w:rsidRPr="00581BB6" w:rsidRDefault="009633AE" w:rsidP="001577EB">
      <w:pPr>
        <w:spacing w:line="360" w:lineRule="auto"/>
        <w:ind w:firstLine="720"/>
        <w:jc w:val="both"/>
        <w:rPr>
          <w:sz w:val="28"/>
          <w:szCs w:val="28"/>
        </w:rPr>
      </w:pPr>
      <w:r w:rsidRPr="00581BB6">
        <w:rPr>
          <w:sz w:val="28"/>
          <w:szCs w:val="28"/>
        </w:rPr>
        <w:t>Таблица 2</w:t>
      </w:r>
    </w:p>
    <w:p w:rsidR="009633AE" w:rsidRPr="00581BB6" w:rsidRDefault="009633AE" w:rsidP="001577EB">
      <w:pPr>
        <w:spacing w:line="360" w:lineRule="auto"/>
        <w:ind w:firstLine="720"/>
        <w:jc w:val="both"/>
        <w:rPr>
          <w:sz w:val="28"/>
          <w:szCs w:val="28"/>
        </w:rPr>
      </w:pPr>
      <w:bookmarkStart w:id="7" w:name="_Toc499576490"/>
      <w:r w:rsidRPr="00581BB6">
        <w:rPr>
          <w:sz w:val="28"/>
          <w:szCs w:val="28"/>
        </w:rPr>
        <w:t>Инвестиции (в период эксплуатации и строительства)</w:t>
      </w:r>
      <w:bookmarkEnd w:id="7"/>
      <w:r w:rsidR="00481C6B">
        <w:rPr>
          <w:sz w:val="28"/>
          <w:szCs w:val="28"/>
        </w:rPr>
        <w:t xml:space="preserve"> </w:t>
      </w:r>
      <w:r w:rsidRPr="00581BB6">
        <w:rPr>
          <w:sz w:val="28"/>
          <w:szCs w:val="28"/>
        </w:rPr>
        <w:t>Руб.</w:t>
      </w:r>
    </w:p>
    <w:tbl>
      <w:tblPr>
        <w:tblW w:w="0" w:type="auto"/>
        <w:tblCellMar>
          <w:left w:w="30" w:type="dxa"/>
          <w:right w:w="30" w:type="dxa"/>
        </w:tblCellMar>
        <w:tblLook w:val="0000" w:firstRow="0" w:lastRow="0" w:firstColumn="0" w:lastColumn="0" w:noHBand="0" w:noVBand="0"/>
      </w:tblPr>
      <w:tblGrid>
        <w:gridCol w:w="4992"/>
        <w:gridCol w:w="847"/>
        <w:gridCol w:w="747"/>
        <w:gridCol w:w="597"/>
        <w:gridCol w:w="597"/>
        <w:gridCol w:w="597"/>
        <w:gridCol w:w="747"/>
        <w:gridCol w:w="597"/>
        <w:gridCol w:w="597"/>
        <w:gridCol w:w="597"/>
        <w:gridCol w:w="597"/>
        <w:gridCol w:w="924"/>
      </w:tblGrid>
      <w:tr w:rsidR="00481C6B" w:rsidRPr="00581BB6" w:rsidTr="00481C6B">
        <w:trPr>
          <w:trHeight w:val="247"/>
        </w:trPr>
        <w:tc>
          <w:tcPr>
            <w:tcW w:w="4992" w:type="dxa"/>
            <w:tcBorders>
              <w:top w:val="single" w:sz="6" w:space="0" w:color="auto"/>
              <w:left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Показатели</w:t>
            </w:r>
          </w:p>
        </w:tc>
        <w:tc>
          <w:tcPr>
            <w:tcW w:w="0" w:type="auto"/>
            <w:tcBorders>
              <w:top w:val="single" w:sz="6" w:space="0" w:color="auto"/>
              <w:left w:val="single" w:sz="6" w:space="0" w:color="auto"/>
              <w:bottom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1 год</w:t>
            </w:r>
          </w:p>
        </w:tc>
        <w:tc>
          <w:tcPr>
            <w:tcW w:w="0" w:type="auto"/>
            <w:tcBorders>
              <w:top w:val="single" w:sz="6" w:space="0" w:color="auto"/>
              <w:bottom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p>
        </w:tc>
        <w:tc>
          <w:tcPr>
            <w:tcW w:w="0" w:type="auto"/>
            <w:tcBorders>
              <w:top w:val="single" w:sz="6" w:space="0" w:color="auto"/>
              <w:bottom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p>
        </w:tc>
        <w:tc>
          <w:tcPr>
            <w:tcW w:w="0" w:type="auto"/>
            <w:tcBorders>
              <w:top w:val="single" w:sz="6" w:space="0" w:color="auto"/>
              <w:bottom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p>
        </w:tc>
        <w:tc>
          <w:tcPr>
            <w:tcW w:w="0" w:type="auto"/>
            <w:tcBorders>
              <w:top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2 год</w:t>
            </w:r>
          </w:p>
        </w:tc>
        <w:tc>
          <w:tcPr>
            <w:tcW w:w="0" w:type="auto"/>
            <w:tcBorders>
              <w:top w:val="single" w:sz="6" w:space="0" w:color="auto"/>
              <w:bottom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p>
        </w:tc>
        <w:tc>
          <w:tcPr>
            <w:tcW w:w="0" w:type="auto"/>
            <w:tcBorders>
              <w:top w:val="single" w:sz="6" w:space="0" w:color="auto"/>
              <w:bottom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p>
        </w:tc>
        <w:tc>
          <w:tcPr>
            <w:tcW w:w="0" w:type="auto"/>
            <w:tcBorders>
              <w:top w:val="single" w:sz="6" w:space="0" w:color="auto"/>
              <w:bottom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p>
        </w:tc>
        <w:tc>
          <w:tcPr>
            <w:tcW w:w="0" w:type="auto"/>
            <w:tcBorders>
              <w:top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p>
        </w:tc>
        <w:tc>
          <w:tcPr>
            <w:tcW w:w="0" w:type="auto"/>
            <w:tcBorders>
              <w:top w:val="single" w:sz="6" w:space="0" w:color="auto"/>
              <w:left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3 год Всего</w:t>
            </w:r>
          </w:p>
        </w:tc>
      </w:tr>
      <w:tr w:rsidR="00481C6B" w:rsidRPr="00581BB6" w:rsidTr="00481C6B">
        <w:trPr>
          <w:trHeight w:val="247"/>
        </w:trPr>
        <w:tc>
          <w:tcPr>
            <w:tcW w:w="4992" w:type="dxa"/>
            <w:tcBorders>
              <w:left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p>
        </w:tc>
        <w:tc>
          <w:tcPr>
            <w:tcW w:w="0" w:type="auto"/>
            <w:tcBorders>
              <w:top w:val="single" w:sz="6" w:space="0" w:color="auto"/>
              <w:left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Всего</w:t>
            </w:r>
          </w:p>
        </w:tc>
        <w:tc>
          <w:tcPr>
            <w:tcW w:w="0" w:type="auto"/>
            <w:gridSpan w:val="2"/>
            <w:tcBorders>
              <w:top w:val="single" w:sz="6" w:space="0" w:color="auto"/>
              <w:left w:val="single" w:sz="6" w:space="0" w:color="auto"/>
              <w:bottom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по кварталам</w:t>
            </w:r>
          </w:p>
        </w:tc>
        <w:tc>
          <w:tcPr>
            <w:tcW w:w="0" w:type="auto"/>
            <w:tcBorders>
              <w:top w:val="single" w:sz="6" w:space="0" w:color="auto"/>
              <w:bottom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p>
        </w:tc>
        <w:tc>
          <w:tcPr>
            <w:tcW w:w="0" w:type="auto"/>
            <w:tcBorders>
              <w:top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p>
        </w:tc>
        <w:tc>
          <w:tcPr>
            <w:tcW w:w="0" w:type="auto"/>
            <w:tcBorders>
              <w:top w:val="single" w:sz="6" w:space="0" w:color="auto"/>
              <w:left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Всего</w:t>
            </w:r>
          </w:p>
        </w:tc>
        <w:tc>
          <w:tcPr>
            <w:tcW w:w="0" w:type="auto"/>
            <w:gridSpan w:val="2"/>
            <w:tcBorders>
              <w:top w:val="single" w:sz="6" w:space="0" w:color="auto"/>
              <w:left w:val="single" w:sz="6" w:space="0" w:color="auto"/>
              <w:bottom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по кварталам</w:t>
            </w:r>
          </w:p>
        </w:tc>
        <w:tc>
          <w:tcPr>
            <w:tcW w:w="0" w:type="auto"/>
            <w:tcBorders>
              <w:top w:val="single" w:sz="6" w:space="0" w:color="auto"/>
              <w:bottom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p>
        </w:tc>
        <w:tc>
          <w:tcPr>
            <w:tcW w:w="0" w:type="auto"/>
            <w:tcBorders>
              <w:top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p>
        </w:tc>
        <w:tc>
          <w:tcPr>
            <w:tcW w:w="0" w:type="auto"/>
            <w:tcBorders>
              <w:left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p>
        </w:tc>
      </w:tr>
      <w:tr w:rsidR="00481C6B" w:rsidRPr="00581BB6" w:rsidTr="00481C6B">
        <w:trPr>
          <w:trHeight w:val="247"/>
        </w:trPr>
        <w:tc>
          <w:tcPr>
            <w:tcW w:w="4992" w:type="dxa"/>
            <w:tcBorders>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p>
        </w:tc>
        <w:tc>
          <w:tcPr>
            <w:tcW w:w="0" w:type="auto"/>
            <w:tcBorders>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1 кв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2 кв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3 кв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4 кв</w:t>
            </w:r>
          </w:p>
        </w:tc>
        <w:tc>
          <w:tcPr>
            <w:tcW w:w="0" w:type="auto"/>
            <w:tcBorders>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1 кв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2 кв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3 кв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4 кв</w:t>
            </w:r>
          </w:p>
        </w:tc>
        <w:tc>
          <w:tcPr>
            <w:tcW w:w="0" w:type="auto"/>
            <w:tcBorders>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p>
        </w:tc>
      </w:tr>
      <w:tr w:rsidR="00481C6B" w:rsidRPr="00581BB6" w:rsidTr="00481C6B">
        <w:trPr>
          <w:trHeight w:val="247"/>
        </w:trPr>
        <w:tc>
          <w:tcPr>
            <w:tcW w:w="4992"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13</w:t>
            </w:r>
          </w:p>
        </w:tc>
      </w:tr>
      <w:tr w:rsidR="00481C6B" w:rsidRPr="00581BB6" w:rsidTr="00481C6B">
        <w:trPr>
          <w:trHeight w:val="65"/>
        </w:trPr>
        <w:tc>
          <w:tcPr>
            <w:tcW w:w="4992"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1. Капитальные вложения по утвержденному проекту, подлежащие выполнению</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8 696 000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8 696 000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142 500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142 500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0</w:t>
            </w:r>
          </w:p>
        </w:tc>
      </w:tr>
      <w:tr w:rsidR="00481C6B" w:rsidRPr="00581BB6" w:rsidTr="00481C6B">
        <w:trPr>
          <w:trHeight w:val="65"/>
        </w:trPr>
        <w:tc>
          <w:tcPr>
            <w:tcW w:w="4992"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2. Капитальные вложения в объекты сбыта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120 980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23 370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32 537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32 537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32 537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130 147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32 537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32 537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32 537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32 537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130 147</w:t>
            </w:r>
          </w:p>
        </w:tc>
      </w:tr>
      <w:tr w:rsidR="00481C6B" w:rsidRPr="00581BB6" w:rsidTr="00481C6B">
        <w:trPr>
          <w:trHeight w:val="247"/>
        </w:trPr>
        <w:tc>
          <w:tcPr>
            <w:tcW w:w="4992"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3. Приобретение оборотных средств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2 233 020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556 510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560 000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556 510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560 000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2 233 020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556 510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560 000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556 510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560 000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2 233 020</w:t>
            </w:r>
          </w:p>
        </w:tc>
      </w:tr>
      <w:tr w:rsidR="00481C6B" w:rsidRPr="00581BB6" w:rsidTr="00481C6B">
        <w:trPr>
          <w:trHeight w:val="65"/>
        </w:trPr>
        <w:tc>
          <w:tcPr>
            <w:tcW w:w="4992"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4. Другие инвестиции в период освоения и эксплуатации производственных мощностей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snapToGrid w:val="0"/>
                <w:color w:val="000000"/>
              </w:rPr>
            </w:pPr>
            <w:r w:rsidRPr="00481C6B">
              <w:rPr>
                <w:snapToGrid w:val="0"/>
                <w:color w:val="000000"/>
              </w:rPr>
              <w:t>0</w:t>
            </w:r>
          </w:p>
        </w:tc>
      </w:tr>
      <w:tr w:rsidR="00481C6B" w:rsidRPr="00581BB6" w:rsidTr="00481C6B">
        <w:trPr>
          <w:trHeight w:val="247"/>
        </w:trPr>
        <w:tc>
          <w:tcPr>
            <w:tcW w:w="4992"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b/>
                <w:bCs/>
                <w:snapToGrid w:val="0"/>
                <w:color w:val="000000"/>
              </w:rPr>
            </w:pPr>
            <w:r w:rsidRPr="00481C6B">
              <w:rPr>
                <w:b/>
                <w:bCs/>
                <w:snapToGrid w:val="0"/>
                <w:color w:val="000000"/>
              </w:rPr>
              <w:t>5. Итого объем инвестиций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b/>
                <w:bCs/>
                <w:snapToGrid w:val="0"/>
                <w:color w:val="000000"/>
              </w:rPr>
            </w:pPr>
            <w:r w:rsidRPr="00481C6B">
              <w:rPr>
                <w:b/>
                <w:bCs/>
                <w:snapToGrid w:val="0"/>
                <w:color w:val="000000"/>
              </w:rPr>
              <w:t>11 050 000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b/>
                <w:bCs/>
                <w:snapToGrid w:val="0"/>
                <w:color w:val="000000"/>
              </w:rPr>
            </w:pPr>
            <w:r w:rsidRPr="00481C6B">
              <w:rPr>
                <w:b/>
                <w:bCs/>
                <w:snapToGrid w:val="0"/>
                <w:color w:val="000000"/>
              </w:rPr>
              <w:t>9 275 880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b/>
                <w:bCs/>
                <w:snapToGrid w:val="0"/>
                <w:color w:val="000000"/>
              </w:rPr>
            </w:pPr>
            <w:r w:rsidRPr="00481C6B">
              <w:rPr>
                <w:b/>
                <w:bCs/>
                <w:snapToGrid w:val="0"/>
                <w:color w:val="000000"/>
              </w:rPr>
              <w:t>592 537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b/>
                <w:bCs/>
                <w:snapToGrid w:val="0"/>
                <w:color w:val="000000"/>
              </w:rPr>
            </w:pPr>
            <w:r w:rsidRPr="00481C6B">
              <w:rPr>
                <w:b/>
                <w:bCs/>
                <w:snapToGrid w:val="0"/>
                <w:color w:val="000000"/>
              </w:rPr>
              <w:t>589 047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b/>
                <w:bCs/>
                <w:snapToGrid w:val="0"/>
                <w:color w:val="000000"/>
              </w:rPr>
            </w:pPr>
            <w:r w:rsidRPr="00481C6B">
              <w:rPr>
                <w:b/>
                <w:bCs/>
                <w:snapToGrid w:val="0"/>
                <w:color w:val="000000"/>
              </w:rPr>
              <w:t>592 537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b/>
                <w:bCs/>
                <w:snapToGrid w:val="0"/>
                <w:color w:val="000000"/>
              </w:rPr>
            </w:pPr>
            <w:r w:rsidRPr="00481C6B">
              <w:rPr>
                <w:b/>
                <w:bCs/>
                <w:snapToGrid w:val="0"/>
                <w:color w:val="000000"/>
              </w:rPr>
              <w:t>2 505 667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b/>
                <w:bCs/>
                <w:snapToGrid w:val="0"/>
                <w:color w:val="000000"/>
              </w:rPr>
            </w:pPr>
            <w:r w:rsidRPr="00481C6B">
              <w:rPr>
                <w:b/>
                <w:bCs/>
                <w:snapToGrid w:val="0"/>
                <w:color w:val="000000"/>
              </w:rPr>
              <w:t>731 547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b/>
                <w:bCs/>
                <w:snapToGrid w:val="0"/>
                <w:color w:val="000000"/>
              </w:rPr>
            </w:pPr>
            <w:r w:rsidRPr="00481C6B">
              <w:rPr>
                <w:b/>
                <w:bCs/>
                <w:snapToGrid w:val="0"/>
                <w:color w:val="000000"/>
              </w:rPr>
              <w:t>592 537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b/>
                <w:bCs/>
                <w:snapToGrid w:val="0"/>
                <w:color w:val="000000"/>
              </w:rPr>
            </w:pPr>
            <w:r w:rsidRPr="00481C6B">
              <w:rPr>
                <w:b/>
                <w:bCs/>
                <w:snapToGrid w:val="0"/>
                <w:color w:val="000000"/>
              </w:rPr>
              <w:t>589 047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b/>
                <w:bCs/>
                <w:snapToGrid w:val="0"/>
                <w:color w:val="000000"/>
              </w:rPr>
            </w:pPr>
            <w:r w:rsidRPr="00481C6B">
              <w:rPr>
                <w:b/>
                <w:bCs/>
                <w:snapToGrid w:val="0"/>
                <w:color w:val="000000"/>
              </w:rPr>
              <w:t>592 537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ind w:right="-113"/>
              <w:jc w:val="both"/>
              <w:rPr>
                <w:b/>
                <w:bCs/>
                <w:snapToGrid w:val="0"/>
                <w:color w:val="000000"/>
              </w:rPr>
            </w:pPr>
            <w:r w:rsidRPr="00481C6B">
              <w:rPr>
                <w:b/>
                <w:bCs/>
                <w:snapToGrid w:val="0"/>
                <w:color w:val="000000"/>
              </w:rPr>
              <w:t>2 363 167</w:t>
            </w:r>
          </w:p>
        </w:tc>
      </w:tr>
    </w:tbl>
    <w:p w:rsidR="009633AE" w:rsidRPr="00581BB6" w:rsidRDefault="009633AE" w:rsidP="001577EB">
      <w:pPr>
        <w:spacing w:line="360" w:lineRule="auto"/>
        <w:ind w:firstLine="720"/>
        <w:jc w:val="both"/>
        <w:rPr>
          <w:sz w:val="28"/>
          <w:szCs w:val="28"/>
        </w:rPr>
      </w:pPr>
    </w:p>
    <w:p w:rsidR="009633AE" w:rsidRPr="00581BB6" w:rsidRDefault="009633AE" w:rsidP="001577EB">
      <w:pPr>
        <w:spacing w:line="360" w:lineRule="auto"/>
        <w:ind w:firstLine="720"/>
        <w:jc w:val="both"/>
        <w:rPr>
          <w:sz w:val="28"/>
          <w:szCs w:val="28"/>
        </w:rPr>
      </w:pPr>
      <w:r w:rsidRPr="00581BB6">
        <w:rPr>
          <w:sz w:val="28"/>
          <w:szCs w:val="28"/>
        </w:rPr>
        <w:t>Таблица 3</w:t>
      </w:r>
    </w:p>
    <w:p w:rsidR="009633AE" w:rsidRPr="00581BB6" w:rsidRDefault="009633AE" w:rsidP="001577EB">
      <w:pPr>
        <w:spacing w:line="360" w:lineRule="auto"/>
        <w:ind w:firstLine="720"/>
        <w:jc w:val="both"/>
        <w:rPr>
          <w:sz w:val="28"/>
          <w:szCs w:val="28"/>
        </w:rPr>
      </w:pPr>
      <w:bookmarkStart w:id="8" w:name="_Toc499576491"/>
      <w:r w:rsidRPr="00581BB6">
        <w:rPr>
          <w:sz w:val="28"/>
          <w:szCs w:val="28"/>
        </w:rPr>
        <w:t>Источники средств (на начало реализации проекта)</w:t>
      </w:r>
      <w:bookmarkEnd w:id="8"/>
      <w:r w:rsidR="00481C6B">
        <w:rPr>
          <w:sz w:val="28"/>
          <w:szCs w:val="28"/>
        </w:rPr>
        <w:t xml:space="preserve"> </w:t>
      </w:r>
      <w:r w:rsidRPr="00581BB6">
        <w:rPr>
          <w:sz w:val="28"/>
          <w:szCs w:val="28"/>
        </w:rPr>
        <w:t>Руб.</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515"/>
        <w:gridCol w:w="4940"/>
        <w:gridCol w:w="3467"/>
      </w:tblGrid>
      <w:tr w:rsidR="009633AE" w:rsidRPr="00481C6B" w:rsidTr="00481C6B">
        <w:trPr>
          <w:trHeight w:val="65"/>
        </w:trPr>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 пп</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Наименование источников</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Средства на начало реализации проекта</w:t>
            </w:r>
          </w:p>
        </w:tc>
      </w:tr>
      <w:tr w:rsidR="009633AE" w:rsidRPr="00481C6B" w:rsidTr="00481C6B">
        <w:trPr>
          <w:trHeight w:val="247"/>
        </w:trPr>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w:t>
            </w:r>
          </w:p>
        </w:tc>
      </w:tr>
      <w:tr w:rsidR="009633AE" w:rsidRPr="00481C6B" w:rsidTr="00481C6B">
        <w:trPr>
          <w:trHeight w:val="247"/>
        </w:trPr>
        <w:tc>
          <w:tcPr>
            <w:tcW w:w="0" w:type="auto"/>
            <w:shd w:val="clear" w:color="auto" w:fill="FFFFFF"/>
          </w:tcPr>
          <w:p w:rsidR="009633AE" w:rsidRPr="00481C6B" w:rsidRDefault="009633AE" w:rsidP="00481C6B">
            <w:pPr>
              <w:spacing w:line="360" w:lineRule="auto"/>
              <w:jc w:val="both"/>
              <w:rPr>
                <w:b/>
                <w:bCs/>
                <w:snapToGrid w:val="0"/>
                <w:color w:val="000000"/>
              </w:rPr>
            </w:pPr>
          </w:p>
        </w:tc>
        <w:tc>
          <w:tcPr>
            <w:tcW w:w="0" w:type="auto"/>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Собственные средства</w:t>
            </w:r>
          </w:p>
        </w:tc>
        <w:tc>
          <w:tcPr>
            <w:tcW w:w="0" w:type="auto"/>
            <w:shd w:val="clear" w:color="auto" w:fill="FFFFFF"/>
          </w:tcPr>
          <w:p w:rsidR="009633AE" w:rsidRPr="00481C6B" w:rsidRDefault="009633AE" w:rsidP="00481C6B">
            <w:pPr>
              <w:spacing w:line="360" w:lineRule="auto"/>
              <w:jc w:val="both"/>
              <w:rPr>
                <w:b/>
                <w:bCs/>
                <w:snapToGrid w:val="0"/>
                <w:color w:val="000000"/>
              </w:rPr>
            </w:pPr>
          </w:p>
        </w:tc>
      </w:tr>
      <w:tr w:rsidR="009633AE" w:rsidRPr="00481C6B" w:rsidTr="00481C6B">
        <w:trPr>
          <w:trHeight w:val="247"/>
        </w:trPr>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Взнос в УК в денежной форме</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400 000</w:t>
            </w:r>
          </w:p>
        </w:tc>
      </w:tr>
      <w:tr w:rsidR="009633AE" w:rsidRPr="00481C6B" w:rsidTr="00481C6B">
        <w:trPr>
          <w:trHeight w:val="65"/>
        </w:trPr>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Нераспределенная прибыль (фонд накопления)</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r>
      <w:tr w:rsidR="009633AE" w:rsidRPr="00481C6B" w:rsidTr="00481C6B">
        <w:trPr>
          <w:trHeight w:val="65"/>
        </w:trPr>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Неиспользованная амортизация основных средств</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r>
      <w:tr w:rsidR="009633AE" w:rsidRPr="00481C6B" w:rsidTr="00481C6B">
        <w:trPr>
          <w:trHeight w:val="65"/>
        </w:trPr>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Амортизация нематериальных активов</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r>
      <w:tr w:rsidR="009633AE" w:rsidRPr="00481C6B" w:rsidTr="00481C6B">
        <w:trPr>
          <w:trHeight w:val="65"/>
        </w:trPr>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Результат продажи основных средств</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r>
      <w:tr w:rsidR="009633AE" w:rsidRPr="00481C6B" w:rsidTr="00481C6B">
        <w:trPr>
          <w:trHeight w:val="247"/>
        </w:trPr>
        <w:tc>
          <w:tcPr>
            <w:tcW w:w="0" w:type="auto"/>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6</w:t>
            </w:r>
          </w:p>
        </w:tc>
        <w:tc>
          <w:tcPr>
            <w:tcW w:w="0" w:type="auto"/>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Собственные средства, всего</w:t>
            </w:r>
          </w:p>
        </w:tc>
        <w:tc>
          <w:tcPr>
            <w:tcW w:w="0" w:type="auto"/>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400 000</w:t>
            </w:r>
          </w:p>
        </w:tc>
      </w:tr>
      <w:tr w:rsidR="009633AE" w:rsidRPr="00481C6B" w:rsidTr="00481C6B">
        <w:trPr>
          <w:trHeight w:val="247"/>
        </w:trPr>
        <w:tc>
          <w:tcPr>
            <w:tcW w:w="0" w:type="auto"/>
            <w:shd w:val="clear" w:color="auto" w:fill="FFFFFF"/>
          </w:tcPr>
          <w:p w:rsidR="009633AE" w:rsidRPr="00481C6B" w:rsidRDefault="009633AE" w:rsidP="00481C6B">
            <w:pPr>
              <w:spacing w:line="360" w:lineRule="auto"/>
              <w:jc w:val="both"/>
              <w:rPr>
                <w:b/>
                <w:bCs/>
                <w:snapToGrid w:val="0"/>
                <w:color w:val="000000"/>
              </w:rPr>
            </w:pPr>
          </w:p>
        </w:tc>
        <w:tc>
          <w:tcPr>
            <w:tcW w:w="0" w:type="auto"/>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Заемные и привлеченные средства</w:t>
            </w:r>
          </w:p>
        </w:tc>
        <w:tc>
          <w:tcPr>
            <w:tcW w:w="0" w:type="auto"/>
            <w:shd w:val="clear" w:color="auto" w:fill="FFFFFF"/>
          </w:tcPr>
          <w:p w:rsidR="009633AE" w:rsidRPr="00481C6B" w:rsidRDefault="009633AE" w:rsidP="00481C6B">
            <w:pPr>
              <w:spacing w:line="360" w:lineRule="auto"/>
              <w:jc w:val="both"/>
              <w:rPr>
                <w:b/>
                <w:bCs/>
                <w:snapToGrid w:val="0"/>
                <w:color w:val="000000"/>
              </w:rPr>
            </w:pPr>
          </w:p>
        </w:tc>
      </w:tr>
      <w:tr w:rsidR="009633AE" w:rsidRPr="00481C6B" w:rsidTr="00481C6B">
        <w:trPr>
          <w:trHeight w:val="247"/>
        </w:trPr>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7</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Кредиты банков</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r>
      <w:tr w:rsidR="009633AE" w:rsidRPr="00481C6B" w:rsidTr="00481C6B">
        <w:trPr>
          <w:trHeight w:val="65"/>
        </w:trPr>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8</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Заемные средства других организаций</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r>
      <w:tr w:rsidR="009633AE" w:rsidRPr="00481C6B" w:rsidTr="00481C6B">
        <w:trPr>
          <w:trHeight w:val="247"/>
        </w:trPr>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Долевое участие в строительстве</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r>
      <w:tr w:rsidR="009633AE" w:rsidRPr="00481C6B" w:rsidTr="00481C6B">
        <w:trPr>
          <w:trHeight w:val="247"/>
        </w:trPr>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Прочие</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r>
      <w:tr w:rsidR="009633AE" w:rsidRPr="00481C6B" w:rsidTr="00481C6B">
        <w:trPr>
          <w:trHeight w:val="138"/>
        </w:trPr>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11</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Заемные и привлеченные средства, всего</w:t>
            </w:r>
          </w:p>
        </w:tc>
        <w:tc>
          <w:tcPr>
            <w:tcW w:w="0" w:type="auto"/>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r>
      <w:tr w:rsidR="009633AE" w:rsidRPr="00481C6B" w:rsidTr="00481C6B">
        <w:trPr>
          <w:trHeight w:val="65"/>
        </w:trPr>
        <w:tc>
          <w:tcPr>
            <w:tcW w:w="0" w:type="auto"/>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12</w:t>
            </w:r>
          </w:p>
        </w:tc>
        <w:tc>
          <w:tcPr>
            <w:tcW w:w="0" w:type="auto"/>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Предполагаемая государственная поддержка проекта</w:t>
            </w:r>
          </w:p>
        </w:tc>
        <w:tc>
          <w:tcPr>
            <w:tcW w:w="0" w:type="auto"/>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10 650 000</w:t>
            </w:r>
          </w:p>
        </w:tc>
      </w:tr>
      <w:tr w:rsidR="009633AE" w:rsidRPr="00481C6B" w:rsidTr="00481C6B">
        <w:trPr>
          <w:trHeight w:val="247"/>
        </w:trPr>
        <w:tc>
          <w:tcPr>
            <w:tcW w:w="0" w:type="auto"/>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13</w:t>
            </w:r>
          </w:p>
        </w:tc>
        <w:tc>
          <w:tcPr>
            <w:tcW w:w="0" w:type="auto"/>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Итого</w:t>
            </w:r>
          </w:p>
        </w:tc>
        <w:tc>
          <w:tcPr>
            <w:tcW w:w="0" w:type="auto"/>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11 050 000</w:t>
            </w:r>
          </w:p>
        </w:tc>
      </w:tr>
    </w:tbl>
    <w:p w:rsidR="00481C6B" w:rsidRDefault="00481C6B" w:rsidP="001577EB">
      <w:pPr>
        <w:spacing w:line="360" w:lineRule="auto"/>
        <w:ind w:firstLine="720"/>
        <w:jc w:val="both"/>
        <w:rPr>
          <w:sz w:val="28"/>
          <w:szCs w:val="28"/>
        </w:rPr>
      </w:pPr>
    </w:p>
    <w:p w:rsidR="009633AE" w:rsidRPr="00581BB6" w:rsidRDefault="00481C6B" w:rsidP="001577EB">
      <w:pPr>
        <w:spacing w:line="360" w:lineRule="auto"/>
        <w:ind w:firstLine="720"/>
        <w:jc w:val="both"/>
        <w:rPr>
          <w:sz w:val="28"/>
          <w:szCs w:val="28"/>
        </w:rPr>
      </w:pPr>
      <w:r>
        <w:rPr>
          <w:sz w:val="28"/>
          <w:szCs w:val="28"/>
        </w:rPr>
        <w:br w:type="page"/>
      </w:r>
      <w:r w:rsidR="009633AE" w:rsidRPr="00581BB6">
        <w:rPr>
          <w:sz w:val="28"/>
          <w:szCs w:val="28"/>
        </w:rPr>
        <w:t>Таблица 4</w:t>
      </w:r>
    </w:p>
    <w:p w:rsidR="009633AE" w:rsidRPr="00581BB6" w:rsidRDefault="009633AE" w:rsidP="001577EB">
      <w:pPr>
        <w:spacing w:line="360" w:lineRule="auto"/>
        <w:ind w:firstLine="720"/>
        <w:jc w:val="both"/>
        <w:rPr>
          <w:sz w:val="28"/>
          <w:szCs w:val="28"/>
        </w:rPr>
      </w:pPr>
      <w:bookmarkStart w:id="9" w:name="_Toc499576492"/>
      <w:r w:rsidRPr="00581BB6">
        <w:rPr>
          <w:sz w:val="28"/>
          <w:szCs w:val="28"/>
        </w:rPr>
        <w:t>Производство и реализация продукции</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gridCol w:w="1544"/>
        <w:gridCol w:w="960"/>
        <w:gridCol w:w="644"/>
        <w:gridCol w:w="902"/>
        <w:gridCol w:w="902"/>
        <w:gridCol w:w="905"/>
        <w:gridCol w:w="960"/>
        <w:gridCol w:w="902"/>
        <w:gridCol w:w="960"/>
        <w:gridCol w:w="960"/>
        <w:gridCol w:w="960"/>
        <w:gridCol w:w="960"/>
      </w:tblGrid>
      <w:tr w:rsidR="009633AE" w:rsidRPr="00481C6B" w:rsidTr="005D030D">
        <w:trPr>
          <w:trHeight w:val="231"/>
        </w:trPr>
        <w:tc>
          <w:tcPr>
            <w:tcW w:w="1015" w:type="pct"/>
            <w:vMerge w:val="restart"/>
            <w:shd w:val="clear" w:color="auto" w:fill="FFFFFF"/>
          </w:tcPr>
          <w:p w:rsidR="009633AE" w:rsidRPr="00481C6B" w:rsidRDefault="009633AE" w:rsidP="005D030D">
            <w:pPr>
              <w:spacing w:line="360" w:lineRule="auto"/>
              <w:ind w:left="-113" w:right="-113"/>
              <w:rPr>
                <w:b/>
                <w:bCs/>
              </w:rPr>
            </w:pPr>
            <w:r w:rsidRPr="00481C6B">
              <w:rPr>
                <w:b/>
                <w:bCs/>
              </w:rPr>
              <w:t>Показатели</w:t>
            </w:r>
          </w:p>
        </w:tc>
        <w:tc>
          <w:tcPr>
            <w:tcW w:w="532" w:type="pct"/>
            <w:vMerge w:val="restart"/>
            <w:shd w:val="clear" w:color="auto" w:fill="FFFFFF"/>
          </w:tcPr>
          <w:p w:rsidR="009633AE" w:rsidRPr="00481C6B" w:rsidRDefault="009633AE" w:rsidP="005D030D">
            <w:pPr>
              <w:spacing w:line="360" w:lineRule="auto"/>
              <w:ind w:left="-113" w:right="-113"/>
              <w:rPr>
                <w:b/>
                <w:bCs/>
              </w:rPr>
            </w:pPr>
            <w:r w:rsidRPr="00481C6B">
              <w:rPr>
                <w:b/>
                <w:bCs/>
              </w:rPr>
              <w:t>Единица измерения</w:t>
            </w:r>
          </w:p>
        </w:tc>
        <w:tc>
          <w:tcPr>
            <w:tcW w:w="1487" w:type="pct"/>
            <w:gridSpan w:val="5"/>
            <w:shd w:val="clear" w:color="auto" w:fill="FFFFFF"/>
          </w:tcPr>
          <w:p w:rsidR="009633AE" w:rsidRPr="00481C6B" w:rsidRDefault="009633AE" w:rsidP="005D030D">
            <w:pPr>
              <w:spacing w:line="360" w:lineRule="auto"/>
              <w:ind w:left="-113" w:right="-113"/>
              <w:rPr>
                <w:b/>
                <w:bCs/>
              </w:rPr>
            </w:pPr>
            <w:r w:rsidRPr="00481C6B">
              <w:rPr>
                <w:b/>
                <w:bCs/>
              </w:rPr>
              <w:t>1 год</w:t>
            </w:r>
          </w:p>
        </w:tc>
        <w:tc>
          <w:tcPr>
            <w:tcW w:w="1635" w:type="pct"/>
            <w:gridSpan w:val="5"/>
            <w:shd w:val="clear" w:color="auto" w:fill="FFFFFF"/>
          </w:tcPr>
          <w:p w:rsidR="009633AE" w:rsidRPr="00481C6B" w:rsidRDefault="009633AE" w:rsidP="005D030D">
            <w:pPr>
              <w:spacing w:line="360" w:lineRule="auto"/>
              <w:ind w:left="-113" w:right="-113"/>
              <w:rPr>
                <w:b/>
                <w:bCs/>
              </w:rPr>
            </w:pPr>
            <w:r w:rsidRPr="00481C6B">
              <w:rPr>
                <w:b/>
                <w:bCs/>
              </w:rPr>
              <w:t>2 год</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3 год</w:t>
            </w:r>
          </w:p>
        </w:tc>
      </w:tr>
      <w:tr w:rsidR="009633AE" w:rsidRPr="00481C6B" w:rsidTr="005D030D">
        <w:trPr>
          <w:trHeight w:val="116"/>
        </w:trPr>
        <w:tc>
          <w:tcPr>
            <w:tcW w:w="1015" w:type="pct"/>
            <w:vMerge/>
            <w:shd w:val="clear" w:color="auto" w:fill="FFFFFF"/>
          </w:tcPr>
          <w:p w:rsidR="009633AE" w:rsidRPr="00481C6B" w:rsidRDefault="009633AE" w:rsidP="005D030D">
            <w:pPr>
              <w:spacing w:line="360" w:lineRule="auto"/>
              <w:ind w:left="-113" w:right="-113"/>
              <w:rPr>
                <w:b/>
                <w:bCs/>
              </w:rPr>
            </w:pPr>
          </w:p>
        </w:tc>
        <w:tc>
          <w:tcPr>
            <w:tcW w:w="532" w:type="pct"/>
            <w:vMerge/>
            <w:shd w:val="clear" w:color="auto" w:fill="FFFFFF"/>
          </w:tcPr>
          <w:p w:rsidR="009633AE" w:rsidRPr="00481C6B" w:rsidRDefault="009633AE" w:rsidP="005D030D">
            <w:pPr>
              <w:spacing w:line="360" w:lineRule="auto"/>
              <w:ind w:left="-113" w:right="-113"/>
              <w:rPr>
                <w:b/>
                <w:bCs/>
              </w:rPr>
            </w:pPr>
          </w:p>
        </w:tc>
        <w:tc>
          <w:tcPr>
            <w:tcW w:w="331" w:type="pct"/>
            <w:vMerge w:val="restart"/>
            <w:shd w:val="clear" w:color="auto" w:fill="FFFFFF"/>
          </w:tcPr>
          <w:p w:rsidR="009633AE" w:rsidRPr="00481C6B" w:rsidRDefault="009633AE" w:rsidP="005D030D">
            <w:pPr>
              <w:spacing w:line="360" w:lineRule="auto"/>
              <w:ind w:left="-113" w:right="-113"/>
              <w:rPr>
                <w:b/>
                <w:bCs/>
              </w:rPr>
            </w:pPr>
            <w:r w:rsidRPr="00481C6B">
              <w:rPr>
                <w:b/>
                <w:bCs/>
              </w:rPr>
              <w:t>Всего</w:t>
            </w:r>
          </w:p>
        </w:tc>
        <w:tc>
          <w:tcPr>
            <w:tcW w:w="1156" w:type="pct"/>
            <w:gridSpan w:val="4"/>
            <w:shd w:val="clear" w:color="auto" w:fill="FFFFFF"/>
          </w:tcPr>
          <w:p w:rsidR="009633AE" w:rsidRPr="00481C6B" w:rsidRDefault="009633AE" w:rsidP="005D030D">
            <w:pPr>
              <w:spacing w:line="360" w:lineRule="auto"/>
              <w:ind w:left="-113" w:right="-113"/>
              <w:rPr>
                <w:b/>
                <w:bCs/>
              </w:rPr>
            </w:pPr>
            <w:r w:rsidRPr="00481C6B">
              <w:rPr>
                <w:b/>
                <w:bCs/>
              </w:rPr>
              <w:t>По кварталам</w:t>
            </w:r>
          </w:p>
        </w:tc>
        <w:tc>
          <w:tcPr>
            <w:tcW w:w="331" w:type="pct"/>
            <w:vMerge w:val="restart"/>
            <w:shd w:val="clear" w:color="auto" w:fill="FFFFFF"/>
          </w:tcPr>
          <w:p w:rsidR="009633AE" w:rsidRPr="00481C6B" w:rsidRDefault="009633AE" w:rsidP="005D030D">
            <w:pPr>
              <w:spacing w:line="360" w:lineRule="auto"/>
              <w:ind w:left="-113" w:right="-113"/>
              <w:rPr>
                <w:b/>
                <w:bCs/>
              </w:rPr>
            </w:pPr>
            <w:r w:rsidRPr="00481C6B">
              <w:rPr>
                <w:b/>
                <w:bCs/>
              </w:rPr>
              <w:t>Всего</w:t>
            </w:r>
          </w:p>
        </w:tc>
        <w:tc>
          <w:tcPr>
            <w:tcW w:w="1304" w:type="pct"/>
            <w:gridSpan w:val="4"/>
            <w:shd w:val="clear" w:color="auto" w:fill="FFFFFF"/>
          </w:tcPr>
          <w:p w:rsidR="009633AE" w:rsidRPr="00481C6B" w:rsidRDefault="009633AE" w:rsidP="005D030D">
            <w:pPr>
              <w:spacing w:line="360" w:lineRule="auto"/>
              <w:ind w:left="-113" w:right="-113"/>
              <w:rPr>
                <w:b/>
                <w:bCs/>
              </w:rPr>
            </w:pPr>
            <w:r w:rsidRPr="00481C6B">
              <w:rPr>
                <w:b/>
                <w:bCs/>
              </w:rPr>
              <w:t>По кварталам</w:t>
            </w:r>
          </w:p>
        </w:tc>
        <w:tc>
          <w:tcPr>
            <w:tcW w:w="331" w:type="pct"/>
            <w:vMerge w:val="restart"/>
            <w:shd w:val="clear" w:color="auto" w:fill="FFFFFF"/>
          </w:tcPr>
          <w:p w:rsidR="009633AE" w:rsidRPr="00481C6B" w:rsidRDefault="009633AE" w:rsidP="005D030D">
            <w:pPr>
              <w:spacing w:line="360" w:lineRule="auto"/>
              <w:ind w:left="-113" w:right="-113"/>
              <w:rPr>
                <w:b/>
                <w:bCs/>
              </w:rPr>
            </w:pPr>
            <w:r w:rsidRPr="00481C6B">
              <w:rPr>
                <w:b/>
                <w:bCs/>
              </w:rPr>
              <w:t>Всего</w:t>
            </w:r>
          </w:p>
        </w:tc>
      </w:tr>
      <w:tr w:rsidR="009633AE" w:rsidRPr="00481C6B" w:rsidTr="005D030D">
        <w:trPr>
          <w:trHeight w:val="115"/>
        </w:trPr>
        <w:tc>
          <w:tcPr>
            <w:tcW w:w="1015" w:type="pct"/>
            <w:vMerge/>
            <w:shd w:val="clear" w:color="auto" w:fill="FFFFFF"/>
          </w:tcPr>
          <w:p w:rsidR="009633AE" w:rsidRPr="00481C6B" w:rsidRDefault="009633AE" w:rsidP="005D030D">
            <w:pPr>
              <w:spacing w:line="360" w:lineRule="auto"/>
              <w:ind w:left="-113" w:right="-113"/>
              <w:rPr>
                <w:b/>
                <w:bCs/>
              </w:rPr>
            </w:pPr>
          </w:p>
        </w:tc>
        <w:tc>
          <w:tcPr>
            <w:tcW w:w="532" w:type="pct"/>
            <w:vMerge/>
            <w:shd w:val="clear" w:color="auto" w:fill="FFFFFF"/>
          </w:tcPr>
          <w:p w:rsidR="009633AE" w:rsidRPr="00481C6B" w:rsidRDefault="009633AE" w:rsidP="005D030D">
            <w:pPr>
              <w:spacing w:line="360" w:lineRule="auto"/>
              <w:ind w:left="-113" w:right="-113"/>
              <w:rPr>
                <w:b/>
                <w:bCs/>
              </w:rPr>
            </w:pPr>
          </w:p>
        </w:tc>
        <w:tc>
          <w:tcPr>
            <w:tcW w:w="331" w:type="pct"/>
            <w:vMerge/>
            <w:shd w:val="clear" w:color="auto" w:fill="FFFFFF"/>
          </w:tcPr>
          <w:p w:rsidR="009633AE" w:rsidRPr="00481C6B" w:rsidRDefault="009633AE" w:rsidP="005D030D">
            <w:pPr>
              <w:spacing w:line="360" w:lineRule="auto"/>
              <w:ind w:left="-113" w:right="-113"/>
              <w:rPr>
                <w:b/>
                <w:bCs/>
              </w:rPr>
            </w:pPr>
          </w:p>
        </w:tc>
        <w:tc>
          <w:tcPr>
            <w:tcW w:w="222" w:type="pct"/>
            <w:shd w:val="clear" w:color="auto" w:fill="FFFFFF"/>
          </w:tcPr>
          <w:p w:rsidR="009633AE" w:rsidRPr="00481C6B" w:rsidRDefault="009633AE" w:rsidP="005D030D">
            <w:pPr>
              <w:spacing w:line="360" w:lineRule="auto"/>
              <w:ind w:left="-113" w:right="-113"/>
              <w:rPr>
                <w:b/>
                <w:bCs/>
              </w:rPr>
            </w:pPr>
            <w:r w:rsidRPr="00481C6B">
              <w:rPr>
                <w:b/>
                <w:bCs/>
              </w:rPr>
              <w:t>1 кв</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2 кв</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3 кв</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4 кв</w:t>
            </w:r>
          </w:p>
        </w:tc>
        <w:tc>
          <w:tcPr>
            <w:tcW w:w="331" w:type="pct"/>
            <w:vMerge/>
            <w:shd w:val="clear" w:color="auto" w:fill="FFFFFF"/>
          </w:tcPr>
          <w:p w:rsidR="009633AE" w:rsidRPr="00481C6B" w:rsidRDefault="009633AE" w:rsidP="005D030D">
            <w:pPr>
              <w:spacing w:line="360" w:lineRule="auto"/>
              <w:ind w:left="-113" w:right="-113"/>
              <w:rPr>
                <w:b/>
                <w:bCs/>
              </w:rPr>
            </w:pPr>
          </w:p>
        </w:tc>
        <w:tc>
          <w:tcPr>
            <w:tcW w:w="311" w:type="pct"/>
            <w:shd w:val="clear" w:color="auto" w:fill="FFFFFF"/>
          </w:tcPr>
          <w:p w:rsidR="009633AE" w:rsidRPr="00481C6B" w:rsidRDefault="009633AE" w:rsidP="005D030D">
            <w:pPr>
              <w:spacing w:line="360" w:lineRule="auto"/>
              <w:ind w:left="-113" w:right="-113"/>
              <w:rPr>
                <w:b/>
                <w:bCs/>
              </w:rPr>
            </w:pPr>
            <w:r w:rsidRPr="00481C6B">
              <w:rPr>
                <w:b/>
                <w:bCs/>
              </w:rPr>
              <w:t>1 кв</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2 кв</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3 кв</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4 кв</w:t>
            </w:r>
          </w:p>
        </w:tc>
        <w:tc>
          <w:tcPr>
            <w:tcW w:w="331" w:type="pct"/>
            <w:vMerge/>
            <w:shd w:val="clear" w:color="auto" w:fill="FFFFFF"/>
          </w:tcPr>
          <w:p w:rsidR="009633AE" w:rsidRPr="00481C6B" w:rsidRDefault="009633AE" w:rsidP="005D030D">
            <w:pPr>
              <w:spacing w:line="360" w:lineRule="auto"/>
              <w:ind w:left="-113" w:right="-113"/>
              <w:rPr>
                <w:b/>
                <w:bCs/>
              </w:rPr>
            </w:pP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1. Пиломатериал высушенный и отпакетирован-ный</w:t>
            </w:r>
          </w:p>
        </w:tc>
        <w:tc>
          <w:tcPr>
            <w:tcW w:w="532" w:type="pct"/>
            <w:shd w:val="clear" w:color="auto" w:fill="FFFFFF"/>
          </w:tcPr>
          <w:p w:rsidR="009633AE" w:rsidRPr="00481C6B" w:rsidRDefault="009633AE" w:rsidP="005D030D">
            <w:pPr>
              <w:spacing w:line="360" w:lineRule="auto"/>
              <w:ind w:left="-113" w:right="-113"/>
            </w:pPr>
            <w:r w:rsidRPr="00481C6B">
              <w:t>К.м.</w:t>
            </w:r>
          </w:p>
        </w:tc>
        <w:tc>
          <w:tcPr>
            <w:tcW w:w="331" w:type="pct"/>
            <w:shd w:val="clear" w:color="auto" w:fill="FFFFFF"/>
          </w:tcPr>
          <w:p w:rsidR="009633AE" w:rsidRPr="00481C6B" w:rsidRDefault="009633AE" w:rsidP="005D030D">
            <w:pPr>
              <w:spacing w:line="360" w:lineRule="auto"/>
              <w:ind w:left="-113" w:right="-113"/>
            </w:pPr>
          </w:p>
        </w:tc>
        <w:tc>
          <w:tcPr>
            <w:tcW w:w="222"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Объем производства:</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222"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В нат. Выражении</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14976</w:t>
            </w:r>
          </w:p>
        </w:tc>
        <w:tc>
          <w:tcPr>
            <w:tcW w:w="222" w:type="pct"/>
            <w:shd w:val="clear" w:color="auto" w:fill="FFFFFF"/>
          </w:tcPr>
          <w:p w:rsidR="009633AE" w:rsidRPr="00481C6B" w:rsidRDefault="009633AE" w:rsidP="005D030D">
            <w:pPr>
              <w:spacing w:line="360" w:lineRule="auto"/>
              <w:ind w:left="-113" w:right="-113"/>
            </w:pPr>
            <w:r w:rsidRPr="00481C6B">
              <w:t>500</w:t>
            </w:r>
          </w:p>
        </w:tc>
        <w:tc>
          <w:tcPr>
            <w:tcW w:w="311" w:type="pct"/>
            <w:shd w:val="clear" w:color="auto" w:fill="FFFFFF"/>
          </w:tcPr>
          <w:p w:rsidR="009633AE" w:rsidRPr="00481C6B" w:rsidRDefault="009633AE" w:rsidP="005D030D">
            <w:pPr>
              <w:spacing w:line="360" w:lineRule="auto"/>
              <w:ind w:left="-113" w:right="-113"/>
            </w:pPr>
            <w:r w:rsidRPr="00481C6B">
              <w:t>4992</w:t>
            </w:r>
          </w:p>
        </w:tc>
        <w:tc>
          <w:tcPr>
            <w:tcW w:w="311" w:type="pct"/>
            <w:shd w:val="clear" w:color="auto" w:fill="FFFFFF"/>
          </w:tcPr>
          <w:p w:rsidR="009633AE" w:rsidRPr="00481C6B" w:rsidRDefault="009633AE" w:rsidP="005D030D">
            <w:pPr>
              <w:spacing w:line="360" w:lineRule="auto"/>
              <w:ind w:left="-113" w:right="-113"/>
            </w:pPr>
            <w:r w:rsidRPr="00481C6B">
              <w:t>4992</w:t>
            </w:r>
          </w:p>
        </w:tc>
        <w:tc>
          <w:tcPr>
            <w:tcW w:w="311" w:type="pct"/>
            <w:shd w:val="clear" w:color="auto" w:fill="FFFFFF"/>
          </w:tcPr>
          <w:p w:rsidR="009633AE" w:rsidRPr="00481C6B" w:rsidRDefault="009633AE" w:rsidP="005D030D">
            <w:pPr>
              <w:spacing w:line="360" w:lineRule="auto"/>
              <w:ind w:left="-113" w:right="-113"/>
            </w:pPr>
            <w:r w:rsidRPr="00481C6B">
              <w:t>4992</w:t>
            </w:r>
          </w:p>
        </w:tc>
        <w:tc>
          <w:tcPr>
            <w:tcW w:w="331" w:type="pct"/>
            <w:shd w:val="clear" w:color="auto" w:fill="FFFFFF"/>
          </w:tcPr>
          <w:p w:rsidR="009633AE" w:rsidRPr="00481C6B" w:rsidRDefault="009633AE" w:rsidP="005D030D">
            <w:pPr>
              <w:spacing w:line="360" w:lineRule="auto"/>
              <w:ind w:left="-113" w:right="-113"/>
            </w:pPr>
            <w:r w:rsidRPr="00481C6B">
              <w:t>16224</w:t>
            </w:r>
          </w:p>
        </w:tc>
        <w:tc>
          <w:tcPr>
            <w:tcW w:w="311" w:type="pct"/>
            <w:shd w:val="clear" w:color="auto" w:fill="FFFFFF"/>
          </w:tcPr>
          <w:p w:rsidR="009633AE" w:rsidRPr="00481C6B" w:rsidRDefault="009633AE" w:rsidP="005D030D">
            <w:pPr>
              <w:spacing w:line="360" w:lineRule="auto"/>
              <w:ind w:left="-113" w:right="-113"/>
            </w:pPr>
            <w:r w:rsidRPr="00481C6B">
              <w:t>4992</w:t>
            </w:r>
          </w:p>
        </w:tc>
        <w:tc>
          <w:tcPr>
            <w:tcW w:w="331" w:type="pct"/>
            <w:shd w:val="clear" w:color="auto" w:fill="FFFFFF"/>
          </w:tcPr>
          <w:p w:rsidR="009633AE" w:rsidRPr="00481C6B" w:rsidRDefault="009633AE" w:rsidP="005D030D">
            <w:pPr>
              <w:spacing w:line="360" w:lineRule="auto"/>
              <w:ind w:left="-113" w:right="-113"/>
            </w:pPr>
            <w:r w:rsidRPr="00481C6B">
              <w:t>3744</w:t>
            </w:r>
          </w:p>
        </w:tc>
        <w:tc>
          <w:tcPr>
            <w:tcW w:w="331" w:type="pct"/>
            <w:shd w:val="clear" w:color="auto" w:fill="FFFFFF"/>
          </w:tcPr>
          <w:p w:rsidR="009633AE" w:rsidRPr="00481C6B" w:rsidRDefault="009633AE" w:rsidP="005D030D">
            <w:pPr>
              <w:spacing w:line="360" w:lineRule="auto"/>
              <w:ind w:left="-113" w:right="-113"/>
            </w:pPr>
            <w:r w:rsidRPr="00481C6B">
              <w:t>3744</w:t>
            </w:r>
          </w:p>
        </w:tc>
        <w:tc>
          <w:tcPr>
            <w:tcW w:w="331" w:type="pct"/>
            <w:shd w:val="clear" w:color="auto" w:fill="FFFFFF"/>
          </w:tcPr>
          <w:p w:rsidR="009633AE" w:rsidRPr="00481C6B" w:rsidRDefault="009633AE" w:rsidP="005D030D">
            <w:pPr>
              <w:spacing w:line="360" w:lineRule="auto"/>
              <w:ind w:left="-113" w:right="-113"/>
            </w:pPr>
            <w:r w:rsidRPr="00481C6B">
              <w:t>3744</w:t>
            </w:r>
          </w:p>
        </w:tc>
        <w:tc>
          <w:tcPr>
            <w:tcW w:w="331" w:type="pct"/>
            <w:shd w:val="clear" w:color="auto" w:fill="FFFFFF"/>
          </w:tcPr>
          <w:p w:rsidR="009633AE" w:rsidRPr="00481C6B" w:rsidRDefault="009633AE" w:rsidP="005D030D">
            <w:pPr>
              <w:spacing w:line="360" w:lineRule="auto"/>
              <w:ind w:left="-113" w:right="-113"/>
            </w:pPr>
            <w:r w:rsidRPr="00481C6B">
              <w:t>14976</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В стоимостном выражении</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14 646 980</w:t>
            </w:r>
          </w:p>
        </w:tc>
        <w:tc>
          <w:tcPr>
            <w:tcW w:w="222"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594 746</w:t>
            </w:r>
          </w:p>
        </w:tc>
        <w:tc>
          <w:tcPr>
            <w:tcW w:w="31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5 096 061</w:t>
            </w:r>
          </w:p>
        </w:tc>
        <w:tc>
          <w:tcPr>
            <w:tcW w:w="31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3 709 934</w:t>
            </w:r>
          </w:p>
        </w:tc>
        <w:tc>
          <w:tcPr>
            <w:tcW w:w="31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5 108 988</w:t>
            </w:r>
          </w:p>
        </w:tc>
        <w:tc>
          <w:tcPr>
            <w:tcW w:w="33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16 338 483</w:t>
            </w:r>
          </w:p>
        </w:tc>
        <w:tc>
          <w:tcPr>
            <w:tcW w:w="31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4 904 591</w:t>
            </w:r>
          </w:p>
        </w:tc>
        <w:tc>
          <w:tcPr>
            <w:tcW w:w="33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3 820 038</w:t>
            </w:r>
          </w:p>
        </w:tc>
        <w:tc>
          <w:tcPr>
            <w:tcW w:w="33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3 780 429</w:t>
            </w:r>
          </w:p>
        </w:tc>
        <w:tc>
          <w:tcPr>
            <w:tcW w:w="33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3 834 414</w:t>
            </w:r>
          </w:p>
        </w:tc>
        <w:tc>
          <w:tcPr>
            <w:tcW w:w="33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14 807 277</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Объем реализации в нат. Выражении, всего</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14976</w:t>
            </w:r>
          </w:p>
        </w:tc>
        <w:tc>
          <w:tcPr>
            <w:tcW w:w="222"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4992</w:t>
            </w:r>
          </w:p>
        </w:tc>
        <w:tc>
          <w:tcPr>
            <w:tcW w:w="311" w:type="pct"/>
            <w:shd w:val="clear" w:color="auto" w:fill="FFFFFF"/>
          </w:tcPr>
          <w:p w:rsidR="009633AE" w:rsidRPr="00481C6B" w:rsidRDefault="009633AE" w:rsidP="005D030D">
            <w:pPr>
              <w:spacing w:line="360" w:lineRule="auto"/>
              <w:ind w:left="-113" w:right="-113"/>
            </w:pPr>
            <w:r w:rsidRPr="00481C6B">
              <w:t>4992</w:t>
            </w:r>
          </w:p>
        </w:tc>
        <w:tc>
          <w:tcPr>
            <w:tcW w:w="311" w:type="pct"/>
            <w:shd w:val="clear" w:color="auto" w:fill="FFFFFF"/>
          </w:tcPr>
          <w:p w:rsidR="009633AE" w:rsidRPr="00481C6B" w:rsidRDefault="009633AE" w:rsidP="005D030D">
            <w:pPr>
              <w:spacing w:line="360" w:lineRule="auto"/>
              <w:ind w:left="-113" w:right="-113"/>
            </w:pPr>
            <w:r w:rsidRPr="00481C6B">
              <w:t>4992</w:t>
            </w:r>
          </w:p>
        </w:tc>
        <w:tc>
          <w:tcPr>
            <w:tcW w:w="331" w:type="pct"/>
            <w:shd w:val="clear" w:color="auto" w:fill="FFFFFF"/>
          </w:tcPr>
          <w:p w:rsidR="009633AE" w:rsidRPr="00481C6B" w:rsidRDefault="009633AE" w:rsidP="005D030D">
            <w:pPr>
              <w:spacing w:line="360" w:lineRule="auto"/>
              <w:ind w:left="-113" w:right="-113"/>
            </w:pPr>
            <w:r w:rsidRPr="00481C6B">
              <w:t>16224</w:t>
            </w:r>
          </w:p>
        </w:tc>
        <w:tc>
          <w:tcPr>
            <w:tcW w:w="311" w:type="pct"/>
            <w:shd w:val="clear" w:color="auto" w:fill="FFFFFF"/>
          </w:tcPr>
          <w:p w:rsidR="009633AE" w:rsidRPr="00481C6B" w:rsidRDefault="009633AE" w:rsidP="005D030D">
            <w:pPr>
              <w:spacing w:line="360" w:lineRule="auto"/>
              <w:ind w:left="-113" w:right="-113"/>
            </w:pPr>
            <w:r w:rsidRPr="00481C6B">
              <w:t>4992</w:t>
            </w:r>
          </w:p>
        </w:tc>
        <w:tc>
          <w:tcPr>
            <w:tcW w:w="331" w:type="pct"/>
            <w:shd w:val="clear" w:color="auto" w:fill="FFFFFF"/>
          </w:tcPr>
          <w:p w:rsidR="009633AE" w:rsidRPr="00481C6B" w:rsidRDefault="009633AE" w:rsidP="005D030D">
            <w:pPr>
              <w:spacing w:line="360" w:lineRule="auto"/>
              <w:ind w:left="-113" w:right="-113"/>
            </w:pPr>
            <w:r w:rsidRPr="00481C6B">
              <w:t>3744</w:t>
            </w:r>
          </w:p>
        </w:tc>
        <w:tc>
          <w:tcPr>
            <w:tcW w:w="331" w:type="pct"/>
            <w:shd w:val="clear" w:color="auto" w:fill="FFFFFF"/>
          </w:tcPr>
          <w:p w:rsidR="009633AE" w:rsidRPr="00481C6B" w:rsidRDefault="009633AE" w:rsidP="005D030D">
            <w:pPr>
              <w:spacing w:line="360" w:lineRule="auto"/>
              <w:ind w:left="-113" w:right="-113"/>
            </w:pPr>
            <w:r w:rsidRPr="00481C6B">
              <w:t>3744</w:t>
            </w:r>
          </w:p>
        </w:tc>
        <w:tc>
          <w:tcPr>
            <w:tcW w:w="331" w:type="pct"/>
            <w:shd w:val="clear" w:color="auto" w:fill="FFFFFF"/>
          </w:tcPr>
          <w:p w:rsidR="009633AE" w:rsidRPr="00481C6B" w:rsidRDefault="009633AE" w:rsidP="005D030D">
            <w:pPr>
              <w:spacing w:line="360" w:lineRule="auto"/>
              <w:ind w:left="-113" w:right="-113"/>
            </w:pPr>
            <w:r w:rsidRPr="00481C6B">
              <w:t>3744</w:t>
            </w:r>
          </w:p>
        </w:tc>
        <w:tc>
          <w:tcPr>
            <w:tcW w:w="331" w:type="pct"/>
            <w:shd w:val="clear" w:color="auto" w:fill="FFFFFF"/>
          </w:tcPr>
          <w:p w:rsidR="009633AE" w:rsidRPr="00481C6B" w:rsidRDefault="009633AE" w:rsidP="005D030D">
            <w:pPr>
              <w:spacing w:line="360" w:lineRule="auto"/>
              <w:ind w:left="-113" w:right="-113"/>
            </w:pPr>
            <w:r w:rsidRPr="00481C6B">
              <w:t>14976</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В том числе:</w:t>
            </w:r>
          </w:p>
          <w:p w:rsidR="009633AE" w:rsidRPr="00481C6B" w:rsidRDefault="009633AE" w:rsidP="005D030D">
            <w:pPr>
              <w:spacing w:line="360" w:lineRule="auto"/>
              <w:ind w:left="-113" w:right="-113"/>
            </w:pPr>
            <w:r w:rsidRPr="00481C6B">
              <w:t>На внутреннем рынке</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0</w:t>
            </w:r>
          </w:p>
        </w:tc>
        <w:tc>
          <w:tcPr>
            <w:tcW w:w="222"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На внешнем рынке</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14976</w:t>
            </w:r>
          </w:p>
        </w:tc>
        <w:tc>
          <w:tcPr>
            <w:tcW w:w="222"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4992</w:t>
            </w:r>
          </w:p>
        </w:tc>
        <w:tc>
          <w:tcPr>
            <w:tcW w:w="311" w:type="pct"/>
            <w:shd w:val="clear" w:color="auto" w:fill="FFFFFF"/>
          </w:tcPr>
          <w:p w:rsidR="009633AE" w:rsidRPr="00481C6B" w:rsidRDefault="009633AE" w:rsidP="005D030D">
            <w:pPr>
              <w:spacing w:line="360" w:lineRule="auto"/>
              <w:ind w:left="-113" w:right="-113"/>
            </w:pPr>
            <w:r w:rsidRPr="00481C6B">
              <w:t>4992</w:t>
            </w:r>
          </w:p>
        </w:tc>
        <w:tc>
          <w:tcPr>
            <w:tcW w:w="311" w:type="pct"/>
            <w:shd w:val="clear" w:color="auto" w:fill="FFFFFF"/>
          </w:tcPr>
          <w:p w:rsidR="009633AE" w:rsidRPr="00481C6B" w:rsidRDefault="009633AE" w:rsidP="005D030D">
            <w:pPr>
              <w:spacing w:line="360" w:lineRule="auto"/>
              <w:ind w:left="-113" w:right="-113"/>
            </w:pPr>
            <w:r w:rsidRPr="00481C6B">
              <w:t>4992</w:t>
            </w:r>
          </w:p>
        </w:tc>
        <w:tc>
          <w:tcPr>
            <w:tcW w:w="331" w:type="pct"/>
            <w:shd w:val="clear" w:color="auto" w:fill="FFFFFF"/>
          </w:tcPr>
          <w:p w:rsidR="009633AE" w:rsidRPr="00481C6B" w:rsidRDefault="009633AE" w:rsidP="005D030D">
            <w:pPr>
              <w:spacing w:line="360" w:lineRule="auto"/>
              <w:ind w:left="-113" w:right="-113"/>
            </w:pPr>
            <w:r w:rsidRPr="00481C6B">
              <w:t>16224</w:t>
            </w:r>
          </w:p>
        </w:tc>
        <w:tc>
          <w:tcPr>
            <w:tcW w:w="311" w:type="pct"/>
            <w:shd w:val="clear" w:color="auto" w:fill="FFFFFF"/>
          </w:tcPr>
          <w:p w:rsidR="009633AE" w:rsidRPr="00481C6B" w:rsidRDefault="009633AE" w:rsidP="005D030D">
            <w:pPr>
              <w:spacing w:line="360" w:lineRule="auto"/>
              <w:ind w:left="-113" w:right="-113"/>
            </w:pPr>
            <w:r w:rsidRPr="00481C6B">
              <w:t>4992</w:t>
            </w:r>
          </w:p>
        </w:tc>
        <w:tc>
          <w:tcPr>
            <w:tcW w:w="331" w:type="pct"/>
            <w:shd w:val="clear" w:color="auto" w:fill="FFFFFF"/>
          </w:tcPr>
          <w:p w:rsidR="009633AE" w:rsidRPr="00481C6B" w:rsidRDefault="009633AE" w:rsidP="005D030D">
            <w:pPr>
              <w:spacing w:line="360" w:lineRule="auto"/>
              <w:ind w:left="-113" w:right="-113"/>
            </w:pPr>
            <w:r w:rsidRPr="00481C6B">
              <w:t>3744</w:t>
            </w:r>
          </w:p>
        </w:tc>
        <w:tc>
          <w:tcPr>
            <w:tcW w:w="331" w:type="pct"/>
            <w:shd w:val="clear" w:color="auto" w:fill="FFFFFF"/>
          </w:tcPr>
          <w:p w:rsidR="009633AE" w:rsidRPr="00481C6B" w:rsidRDefault="009633AE" w:rsidP="005D030D">
            <w:pPr>
              <w:spacing w:line="360" w:lineRule="auto"/>
              <w:ind w:left="-113" w:right="-113"/>
            </w:pPr>
            <w:r w:rsidRPr="00481C6B">
              <w:t>3744</w:t>
            </w:r>
          </w:p>
        </w:tc>
        <w:tc>
          <w:tcPr>
            <w:tcW w:w="331" w:type="pct"/>
            <w:shd w:val="clear" w:color="auto" w:fill="FFFFFF"/>
          </w:tcPr>
          <w:p w:rsidR="009633AE" w:rsidRPr="00481C6B" w:rsidRDefault="009633AE" w:rsidP="005D030D">
            <w:pPr>
              <w:spacing w:line="360" w:lineRule="auto"/>
              <w:ind w:left="-113" w:right="-113"/>
            </w:pPr>
            <w:r w:rsidRPr="00481C6B">
              <w:t>3744</w:t>
            </w:r>
          </w:p>
        </w:tc>
        <w:tc>
          <w:tcPr>
            <w:tcW w:w="331" w:type="pct"/>
            <w:shd w:val="clear" w:color="auto" w:fill="FFFFFF"/>
          </w:tcPr>
          <w:p w:rsidR="009633AE" w:rsidRPr="00481C6B" w:rsidRDefault="009633AE" w:rsidP="005D030D">
            <w:pPr>
              <w:spacing w:line="360" w:lineRule="auto"/>
              <w:ind w:left="-113" w:right="-113"/>
            </w:pPr>
            <w:r w:rsidRPr="00481C6B">
              <w:t>14976</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Цена реализации за единицу :</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222"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В том числе:</w:t>
            </w:r>
          </w:p>
          <w:p w:rsidR="009633AE" w:rsidRPr="00481C6B" w:rsidRDefault="009633AE" w:rsidP="005D030D">
            <w:pPr>
              <w:spacing w:line="360" w:lineRule="auto"/>
              <w:ind w:left="-113" w:right="-113"/>
            </w:pPr>
            <w:r w:rsidRPr="00481C6B">
              <w:t>На внутреннем рынке</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w:t>
            </w:r>
          </w:p>
        </w:tc>
        <w:tc>
          <w:tcPr>
            <w:tcW w:w="222" w:type="pct"/>
            <w:shd w:val="clear" w:color="auto" w:fill="FFFFFF"/>
          </w:tcPr>
          <w:p w:rsidR="009633AE" w:rsidRPr="00481C6B" w:rsidRDefault="009633AE" w:rsidP="005D030D">
            <w:pPr>
              <w:spacing w:line="360" w:lineRule="auto"/>
              <w:ind w:left="-113" w:right="-113"/>
            </w:pPr>
            <w:r w:rsidRPr="00481C6B">
              <w:t>-</w:t>
            </w:r>
          </w:p>
        </w:tc>
        <w:tc>
          <w:tcPr>
            <w:tcW w:w="311" w:type="pct"/>
            <w:shd w:val="clear" w:color="auto" w:fill="FFFFFF"/>
          </w:tcPr>
          <w:p w:rsidR="009633AE" w:rsidRPr="00481C6B" w:rsidRDefault="009633AE" w:rsidP="005D030D">
            <w:pPr>
              <w:spacing w:line="360" w:lineRule="auto"/>
              <w:ind w:left="-113" w:right="-113"/>
            </w:pPr>
            <w:r w:rsidRPr="00481C6B">
              <w:t>-</w:t>
            </w:r>
          </w:p>
        </w:tc>
        <w:tc>
          <w:tcPr>
            <w:tcW w:w="311" w:type="pct"/>
            <w:shd w:val="clear" w:color="auto" w:fill="FFFFFF"/>
          </w:tcPr>
          <w:p w:rsidR="009633AE" w:rsidRPr="00481C6B" w:rsidRDefault="009633AE" w:rsidP="005D030D">
            <w:pPr>
              <w:spacing w:line="360" w:lineRule="auto"/>
              <w:ind w:left="-113" w:right="-113"/>
            </w:pPr>
            <w:r w:rsidRPr="00481C6B">
              <w:t>-</w:t>
            </w:r>
          </w:p>
        </w:tc>
        <w:tc>
          <w:tcPr>
            <w:tcW w:w="311" w:type="pct"/>
            <w:shd w:val="clear" w:color="auto" w:fill="FFFFFF"/>
          </w:tcPr>
          <w:p w:rsidR="009633AE" w:rsidRPr="00481C6B" w:rsidRDefault="009633AE" w:rsidP="005D030D">
            <w:pPr>
              <w:spacing w:line="360" w:lineRule="auto"/>
              <w:ind w:left="-113" w:right="-113"/>
            </w:pPr>
            <w:r w:rsidRPr="00481C6B">
              <w:t>-</w:t>
            </w:r>
          </w:p>
        </w:tc>
        <w:tc>
          <w:tcPr>
            <w:tcW w:w="331" w:type="pct"/>
            <w:shd w:val="clear" w:color="auto" w:fill="FFFFFF"/>
          </w:tcPr>
          <w:p w:rsidR="009633AE" w:rsidRPr="00481C6B" w:rsidRDefault="009633AE" w:rsidP="005D030D">
            <w:pPr>
              <w:spacing w:line="360" w:lineRule="auto"/>
              <w:ind w:left="-113" w:right="-113"/>
            </w:pPr>
            <w:r w:rsidRPr="00481C6B">
              <w:t>-</w:t>
            </w:r>
          </w:p>
        </w:tc>
        <w:tc>
          <w:tcPr>
            <w:tcW w:w="311" w:type="pct"/>
            <w:shd w:val="clear" w:color="auto" w:fill="FFFFFF"/>
          </w:tcPr>
          <w:p w:rsidR="009633AE" w:rsidRPr="00481C6B" w:rsidRDefault="009633AE" w:rsidP="005D030D">
            <w:pPr>
              <w:spacing w:line="360" w:lineRule="auto"/>
              <w:ind w:left="-113" w:right="-113"/>
            </w:pPr>
            <w:r w:rsidRPr="00481C6B">
              <w:t>-</w:t>
            </w:r>
          </w:p>
        </w:tc>
        <w:tc>
          <w:tcPr>
            <w:tcW w:w="331" w:type="pct"/>
            <w:shd w:val="clear" w:color="auto" w:fill="FFFFFF"/>
          </w:tcPr>
          <w:p w:rsidR="009633AE" w:rsidRPr="00481C6B" w:rsidRDefault="009633AE" w:rsidP="005D030D">
            <w:pPr>
              <w:spacing w:line="360" w:lineRule="auto"/>
              <w:ind w:left="-113" w:right="-113"/>
            </w:pPr>
            <w:r w:rsidRPr="00481C6B">
              <w:t>-</w:t>
            </w:r>
          </w:p>
        </w:tc>
        <w:tc>
          <w:tcPr>
            <w:tcW w:w="331" w:type="pct"/>
            <w:shd w:val="clear" w:color="auto" w:fill="FFFFFF"/>
          </w:tcPr>
          <w:p w:rsidR="009633AE" w:rsidRPr="00481C6B" w:rsidRDefault="009633AE" w:rsidP="005D030D">
            <w:pPr>
              <w:spacing w:line="360" w:lineRule="auto"/>
              <w:ind w:left="-113" w:right="-113"/>
            </w:pPr>
            <w:r w:rsidRPr="00481C6B">
              <w:t>-</w:t>
            </w:r>
          </w:p>
        </w:tc>
        <w:tc>
          <w:tcPr>
            <w:tcW w:w="331" w:type="pct"/>
            <w:shd w:val="clear" w:color="auto" w:fill="FFFFFF"/>
          </w:tcPr>
          <w:p w:rsidR="009633AE" w:rsidRPr="00481C6B" w:rsidRDefault="009633AE" w:rsidP="005D030D">
            <w:pPr>
              <w:spacing w:line="360" w:lineRule="auto"/>
              <w:ind w:left="-113" w:right="-113"/>
            </w:pPr>
            <w:r w:rsidRPr="00481C6B">
              <w:t>-</w:t>
            </w:r>
          </w:p>
        </w:tc>
        <w:tc>
          <w:tcPr>
            <w:tcW w:w="331" w:type="pct"/>
            <w:shd w:val="clear" w:color="auto" w:fill="FFFFFF"/>
          </w:tcPr>
          <w:p w:rsidR="009633AE" w:rsidRPr="00481C6B" w:rsidRDefault="009633AE" w:rsidP="005D030D">
            <w:pPr>
              <w:spacing w:line="360" w:lineRule="auto"/>
              <w:ind w:left="-113" w:right="-113"/>
            </w:pPr>
            <w:r w:rsidRPr="00481C6B">
              <w:t>-</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На внешнем рынке (в иностранной валюте)</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120</w:t>
            </w:r>
            <w:r w:rsidRPr="00481C6B">
              <w:rPr>
                <w:lang w:val="en-US"/>
              </w:rPr>
              <w:t>$</w:t>
            </w:r>
          </w:p>
        </w:tc>
        <w:tc>
          <w:tcPr>
            <w:tcW w:w="222" w:type="pct"/>
            <w:shd w:val="clear" w:color="auto" w:fill="FFFFFF"/>
          </w:tcPr>
          <w:p w:rsidR="009633AE" w:rsidRPr="00481C6B" w:rsidRDefault="009633AE" w:rsidP="005D030D">
            <w:pPr>
              <w:spacing w:line="360" w:lineRule="auto"/>
              <w:ind w:left="-113" w:right="-113"/>
            </w:pPr>
            <w:r w:rsidRPr="00481C6B">
              <w:t>120</w:t>
            </w:r>
            <w:r w:rsidRPr="00481C6B">
              <w:rPr>
                <w:lang w:val="en-US"/>
              </w:rPr>
              <w:t>$</w:t>
            </w:r>
          </w:p>
        </w:tc>
        <w:tc>
          <w:tcPr>
            <w:tcW w:w="311" w:type="pct"/>
            <w:shd w:val="clear" w:color="auto" w:fill="FFFFFF"/>
          </w:tcPr>
          <w:p w:rsidR="009633AE" w:rsidRPr="00481C6B" w:rsidRDefault="009633AE" w:rsidP="005D030D">
            <w:pPr>
              <w:spacing w:line="360" w:lineRule="auto"/>
              <w:ind w:left="-113" w:right="-113"/>
            </w:pPr>
            <w:r w:rsidRPr="00481C6B">
              <w:t>120</w:t>
            </w:r>
            <w:r w:rsidRPr="00481C6B">
              <w:rPr>
                <w:lang w:val="en-US"/>
              </w:rPr>
              <w:t>$</w:t>
            </w:r>
          </w:p>
        </w:tc>
        <w:tc>
          <w:tcPr>
            <w:tcW w:w="311" w:type="pct"/>
            <w:shd w:val="clear" w:color="auto" w:fill="FFFFFF"/>
          </w:tcPr>
          <w:p w:rsidR="009633AE" w:rsidRPr="00481C6B" w:rsidRDefault="009633AE" w:rsidP="005D030D">
            <w:pPr>
              <w:spacing w:line="360" w:lineRule="auto"/>
              <w:ind w:left="-113" w:right="-113"/>
            </w:pPr>
            <w:r w:rsidRPr="00481C6B">
              <w:t>120</w:t>
            </w:r>
            <w:r w:rsidRPr="00481C6B">
              <w:rPr>
                <w:lang w:val="en-US"/>
              </w:rPr>
              <w:t>$</w:t>
            </w:r>
          </w:p>
        </w:tc>
        <w:tc>
          <w:tcPr>
            <w:tcW w:w="311" w:type="pct"/>
            <w:shd w:val="clear" w:color="auto" w:fill="FFFFFF"/>
          </w:tcPr>
          <w:p w:rsidR="009633AE" w:rsidRPr="00481C6B" w:rsidRDefault="009633AE" w:rsidP="005D030D">
            <w:pPr>
              <w:spacing w:line="360" w:lineRule="auto"/>
              <w:ind w:left="-113" w:right="-113"/>
            </w:pPr>
            <w:r w:rsidRPr="00481C6B">
              <w:t>120</w:t>
            </w:r>
            <w:r w:rsidRPr="00481C6B">
              <w:rPr>
                <w:lang w:val="en-US"/>
              </w:rPr>
              <w:t>$</w:t>
            </w:r>
          </w:p>
        </w:tc>
        <w:tc>
          <w:tcPr>
            <w:tcW w:w="331" w:type="pct"/>
            <w:shd w:val="clear" w:color="auto" w:fill="FFFFFF"/>
          </w:tcPr>
          <w:p w:rsidR="009633AE" w:rsidRPr="00481C6B" w:rsidRDefault="009633AE" w:rsidP="005D030D">
            <w:pPr>
              <w:spacing w:line="360" w:lineRule="auto"/>
              <w:ind w:left="-113" w:right="-113"/>
            </w:pPr>
            <w:r w:rsidRPr="00481C6B">
              <w:t>120</w:t>
            </w:r>
            <w:r w:rsidRPr="00481C6B">
              <w:rPr>
                <w:lang w:val="en-US"/>
              </w:rPr>
              <w:t>$</w:t>
            </w:r>
          </w:p>
        </w:tc>
        <w:tc>
          <w:tcPr>
            <w:tcW w:w="311" w:type="pct"/>
            <w:shd w:val="clear" w:color="auto" w:fill="FFFFFF"/>
          </w:tcPr>
          <w:p w:rsidR="009633AE" w:rsidRPr="00481C6B" w:rsidRDefault="009633AE" w:rsidP="005D030D">
            <w:pPr>
              <w:spacing w:line="360" w:lineRule="auto"/>
              <w:ind w:left="-113" w:right="-113"/>
            </w:pPr>
            <w:r w:rsidRPr="00481C6B">
              <w:t>120</w:t>
            </w:r>
            <w:r w:rsidRPr="00481C6B">
              <w:rPr>
                <w:lang w:val="en-US"/>
              </w:rPr>
              <w:t>$</w:t>
            </w:r>
          </w:p>
        </w:tc>
        <w:tc>
          <w:tcPr>
            <w:tcW w:w="331" w:type="pct"/>
            <w:shd w:val="clear" w:color="auto" w:fill="FFFFFF"/>
          </w:tcPr>
          <w:p w:rsidR="009633AE" w:rsidRPr="00481C6B" w:rsidRDefault="009633AE" w:rsidP="005D030D">
            <w:pPr>
              <w:spacing w:line="360" w:lineRule="auto"/>
              <w:ind w:left="-113" w:right="-113"/>
            </w:pPr>
            <w:r w:rsidRPr="00481C6B">
              <w:t>120</w:t>
            </w:r>
            <w:r w:rsidRPr="00481C6B">
              <w:rPr>
                <w:lang w:val="en-US"/>
              </w:rPr>
              <w:t>$</w:t>
            </w:r>
          </w:p>
        </w:tc>
        <w:tc>
          <w:tcPr>
            <w:tcW w:w="331" w:type="pct"/>
            <w:shd w:val="clear" w:color="auto" w:fill="FFFFFF"/>
          </w:tcPr>
          <w:p w:rsidR="009633AE" w:rsidRPr="00481C6B" w:rsidRDefault="009633AE" w:rsidP="005D030D">
            <w:pPr>
              <w:spacing w:line="360" w:lineRule="auto"/>
              <w:ind w:left="-113" w:right="-113"/>
            </w:pPr>
            <w:r w:rsidRPr="00481C6B">
              <w:t>120</w:t>
            </w:r>
            <w:r w:rsidRPr="00481C6B">
              <w:rPr>
                <w:lang w:val="en-US"/>
              </w:rPr>
              <w:t>$</w:t>
            </w:r>
          </w:p>
        </w:tc>
        <w:tc>
          <w:tcPr>
            <w:tcW w:w="331" w:type="pct"/>
            <w:shd w:val="clear" w:color="auto" w:fill="FFFFFF"/>
          </w:tcPr>
          <w:p w:rsidR="009633AE" w:rsidRPr="00481C6B" w:rsidRDefault="009633AE" w:rsidP="005D030D">
            <w:pPr>
              <w:spacing w:line="360" w:lineRule="auto"/>
              <w:ind w:left="-113" w:right="-113"/>
            </w:pPr>
            <w:r w:rsidRPr="00481C6B">
              <w:t>120</w:t>
            </w:r>
            <w:r w:rsidRPr="00481C6B">
              <w:rPr>
                <w:lang w:val="en-US"/>
              </w:rPr>
              <w:t>$</w:t>
            </w:r>
          </w:p>
        </w:tc>
        <w:tc>
          <w:tcPr>
            <w:tcW w:w="331" w:type="pct"/>
            <w:shd w:val="clear" w:color="auto" w:fill="FFFFFF"/>
          </w:tcPr>
          <w:p w:rsidR="009633AE" w:rsidRPr="00481C6B" w:rsidRDefault="009633AE" w:rsidP="005D030D">
            <w:pPr>
              <w:spacing w:line="360" w:lineRule="auto"/>
              <w:ind w:left="-113" w:right="-113"/>
            </w:pPr>
            <w:r w:rsidRPr="00481C6B">
              <w:t>120</w:t>
            </w:r>
            <w:r w:rsidRPr="00481C6B">
              <w:rPr>
                <w:lang w:val="en-US"/>
              </w:rPr>
              <w:t>$</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Выручка от реализации продукции</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222"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В том числе:</w:t>
            </w:r>
          </w:p>
          <w:p w:rsidR="009633AE" w:rsidRPr="00481C6B" w:rsidRDefault="009633AE" w:rsidP="005D030D">
            <w:pPr>
              <w:spacing w:line="360" w:lineRule="auto"/>
              <w:ind w:left="-113" w:right="-113"/>
            </w:pPr>
            <w:r w:rsidRPr="00481C6B">
              <w:t>На внутреннем рынке</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0</w:t>
            </w:r>
          </w:p>
        </w:tc>
        <w:tc>
          <w:tcPr>
            <w:tcW w:w="222"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На внешнем рынке (в иностранной валюте)</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rPr>
                <w:lang w:val="en-US"/>
              </w:rPr>
              <w:t>1797120$</w:t>
            </w:r>
          </w:p>
        </w:tc>
        <w:tc>
          <w:tcPr>
            <w:tcW w:w="222" w:type="pct"/>
            <w:shd w:val="clear" w:color="auto" w:fill="FFFFFF"/>
          </w:tcPr>
          <w:p w:rsidR="009633AE" w:rsidRPr="00481C6B" w:rsidRDefault="009633AE" w:rsidP="005D030D">
            <w:pPr>
              <w:spacing w:line="360" w:lineRule="auto"/>
              <w:ind w:left="-113" w:right="-113"/>
            </w:pPr>
            <w:r w:rsidRPr="00481C6B">
              <w:rPr>
                <w:lang w:val="en-US"/>
              </w:rPr>
              <w:t>0$</w:t>
            </w:r>
          </w:p>
        </w:tc>
        <w:tc>
          <w:tcPr>
            <w:tcW w:w="311" w:type="pct"/>
            <w:shd w:val="clear" w:color="auto" w:fill="FFFFFF"/>
          </w:tcPr>
          <w:p w:rsidR="009633AE" w:rsidRPr="00481C6B" w:rsidRDefault="009633AE" w:rsidP="005D030D">
            <w:pPr>
              <w:spacing w:line="360" w:lineRule="auto"/>
              <w:ind w:left="-113" w:right="-113"/>
            </w:pPr>
            <w:r w:rsidRPr="00481C6B">
              <w:rPr>
                <w:lang w:val="en-US"/>
              </w:rPr>
              <w:t>599040$</w:t>
            </w:r>
          </w:p>
        </w:tc>
        <w:tc>
          <w:tcPr>
            <w:tcW w:w="311" w:type="pct"/>
            <w:shd w:val="clear" w:color="auto" w:fill="FFFFFF"/>
          </w:tcPr>
          <w:p w:rsidR="009633AE" w:rsidRPr="00481C6B" w:rsidRDefault="009633AE" w:rsidP="005D030D">
            <w:pPr>
              <w:spacing w:line="360" w:lineRule="auto"/>
              <w:ind w:left="-113" w:right="-113"/>
            </w:pPr>
            <w:r w:rsidRPr="00481C6B">
              <w:rPr>
                <w:lang w:val="en-US"/>
              </w:rPr>
              <w:t>599040$</w:t>
            </w:r>
          </w:p>
        </w:tc>
        <w:tc>
          <w:tcPr>
            <w:tcW w:w="311" w:type="pct"/>
            <w:shd w:val="clear" w:color="auto" w:fill="FFFFFF"/>
          </w:tcPr>
          <w:p w:rsidR="009633AE" w:rsidRPr="00481C6B" w:rsidRDefault="009633AE" w:rsidP="005D030D">
            <w:pPr>
              <w:spacing w:line="360" w:lineRule="auto"/>
              <w:ind w:left="-113" w:right="-113"/>
            </w:pPr>
            <w:r w:rsidRPr="00481C6B">
              <w:rPr>
                <w:lang w:val="en-US"/>
              </w:rPr>
              <w:t>599040$</w:t>
            </w:r>
          </w:p>
        </w:tc>
        <w:tc>
          <w:tcPr>
            <w:tcW w:w="331" w:type="pct"/>
            <w:shd w:val="clear" w:color="auto" w:fill="FFFFFF"/>
          </w:tcPr>
          <w:p w:rsidR="009633AE" w:rsidRPr="00481C6B" w:rsidRDefault="009633AE" w:rsidP="005D030D">
            <w:pPr>
              <w:spacing w:line="360" w:lineRule="auto"/>
              <w:ind w:left="-113" w:right="-113"/>
            </w:pPr>
            <w:r w:rsidRPr="00481C6B">
              <w:rPr>
                <w:lang w:val="en-US"/>
              </w:rPr>
              <w:t>1946880$</w:t>
            </w:r>
          </w:p>
        </w:tc>
        <w:tc>
          <w:tcPr>
            <w:tcW w:w="311" w:type="pct"/>
            <w:shd w:val="clear" w:color="auto" w:fill="FFFFFF"/>
          </w:tcPr>
          <w:p w:rsidR="009633AE" w:rsidRPr="00481C6B" w:rsidRDefault="009633AE" w:rsidP="005D030D">
            <w:pPr>
              <w:spacing w:line="360" w:lineRule="auto"/>
              <w:ind w:left="-113" w:right="-113"/>
            </w:pPr>
            <w:r w:rsidRPr="00481C6B">
              <w:t>599040</w:t>
            </w:r>
            <w:r w:rsidRPr="00481C6B">
              <w:rPr>
                <w:lang w:val="en-US"/>
              </w:rPr>
              <w:t>$</w:t>
            </w:r>
          </w:p>
        </w:tc>
        <w:tc>
          <w:tcPr>
            <w:tcW w:w="331" w:type="pct"/>
            <w:shd w:val="clear" w:color="auto" w:fill="FFFFFF"/>
          </w:tcPr>
          <w:p w:rsidR="009633AE" w:rsidRPr="00481C6B" w:rsidRDefault="009633AE" w:rsidP="005D030D">
            <w:pPr>
              <w:spacing w:line="360" w:lineRule="auto"/>
              <w:ind w:left="-113" w:right="-113"/>
            </w:pPr>
            <w:r w:rsidRPr="00481C6B">
              <w:t>449280</w:t>
            </w:r>
            <w:r w:rsidRPr="00481C6B">
              <w:rPr>
                <w:lang w:val="en-US"/>
              </w:rPr>
              <w:t>$</w:t>
            </w:r>
          </w:p>
        </w:tc>
        <w:tc>
          <w:tcPr>
            <w:tcW w:w="331" w:type="pct"/>
            <w:shd w:val="clear" w:color="auto" w:fill="FFFFFF"/>
          </w:tcPr>
          <w:p w:rsidR="009633AE" w:rsidRPr="00481C6B" w:rsidRDefault="009633AE" w:rsidP="005D030D">
            <w:pPr>
              <w:spacing w:line="360" w:lineRule="auto"/>
              <w:ind w:left="-113" w:right="-113"/>
            </w:pPr>
            <w:r w:rsidRPr="00481C6B">
              <w:t>449280</w:t>
            </w:r>
            <w:r w:rsidRPr="00481C6B">
              <w:rPr>
                <w:lang w:val="en-US"/>
              </w:rPr>
              <w:t>$</w:t>
            </w:r>
          </w:p>
        </w:tc>
        <w:tc>
          <w:tcPr>
            <w:tcW w:w="331" w:type="pct"/>
            <w:shd w:val="clear" w:color="auto" w:fill="FFFFFF"/>
          </w:tcPr>
          <w:p w:rsidR="009633AE" w:rsidRPr="00481C6B" w:rsidRDefault="009633AE" w:rsidP="005D030D">
            <w:pPr>
              <w:spacing w:line="360" w:lineRule="auto"/>
              <w:ind w:left="-113" w:right="-113"/>
            </w:pPr>
            <w:r w:rsidRPr="00481C6B">
              <w:t>449280</w:t>
            </w:r>
            <w:r w:rsidRPr="00481C6B">
              <w:rPr>
                <w:lang w:val="en-US"/>
              </w:rPr>
              <w:t>$</w:t>
            </w:r>
          </w:p>
        </w:tc>
        <w:tc>
          <w:tcPr>
            <w:tcW w:w="331" w:type="pct"/>
            <w:shd w:val="clear" w:color="auto" w:fill="FFFFFF"/>
          </w:tcPr>
          <w:p w:rsidR="009633AE" w:rsidRPr="00481C6B" w:rsidRDefault="009633AE" w:rsidP="005D030D">
            <w:pPr>
              <w:spacing w:line="360" w:lineRule="auto"/>
              <w:ind w:left="-113" w:right="-113"/>
            </w:pPr>
            <w:r w:rsidRPr="00481C6B">
              <w:t>1797120</w:t>
            </w:r>
            <w:r w:rsidRPr="00481C6B">
              <w:rPr>
                <w:lang w:val="en-US"/>
              </w:rPr>
              <w:t>$</w:t>
            </w:r>
          </w:p>
        </w:tc>
      </w:tr>
      <w:tr w:rsidR="009633AE" w:rsidRPr="00481C6B" w:rsidTr="005D030D">
        <w:tc>
          <w:tcPr>
            <w:tcW w:w="1015" w:type="pct"/>
            <w:shd w:val="clear" w:color="auto" w:fill="FFFFFF"/>
          </w:tcPr>
          <w:p w:rsidR="009633AE" w:rsidRPr="00481C6B" w:rsidRDefault="009633AE" w:rsidP="005D030D">
            <w:pPr>
              <w:spacing w:line="360" w:lineRule="auto"/>
              <w:ind w:left="-113" w:right="-113"/>
              <w:rPr>
                <w:b/>
                <w:bCs/>
              </w:rPr>
            </w:pPr>
            <w:r w:rsidRPr="00481C6B">
              <w:rPr>
                <w:b/>
                <w:bCs/>
              </w:rPr>
              <w:t>Общая выручка от реализации (рубли):</w:t>
            </w:r>
          </w:p>
        </w:tc>
        <w:tc>
          <w:tcPr>
            <w:tcW w:w="532" w:type="pct"/>
            <w:shd w:val="clear" w:color="auto" w:fill="FFFFFF"/>
          </w:tcPr>
          <w:p w:rsidR="009633AE" w:rsidRPr="00481C6B" w:rsidRDefault="009633AE" w:rsidP="005D030D">
            <w:pPr>
              <w:spacing w:line="360" w:lineRule="auto"/>
              <w:ind w:left="-113" w:right="-113"/>
              <w:rPr>
                <w:b/>
                <w:bCs/>
              </w:rPr>
            </w:pPr>
          </w:p>
        </w:tc>
        <w:tc>
          <w:tcPr>
            <w:tcW w:w="331" w:type="pct"/>
            <w:shd w:val="clear" w:color="auto" w:fill="FFFFFF"/>
          </w:tcPr>
          <w:p w:rsidR="009633AE" w:rsidRPr="00481C6B" w:rsidRDefault="009633AE" w:rsidP="005D030D">
            <w:pPr>
              <w:spacing w:line="360" w:lineRule="auto"/>
              <w:ind w:left="-113" w:right="-113"/>
              <w:rPr>
                <w:b/>
                <w:bCs/>
              </w:rPr>
            </w:pPr>
            <w:r w:rsidRPr="00481C6B">
              <w:rPr>
                <w:b/>
                <w:bCs/>
              </w:rPr>
              <w:t>50319360</w:t>
            </w:r>
          </w:p>
        </w:tc>
        <w:tc>
          <w:tcPr>
            <w:tcW w:w="222"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16773120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16773120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16773120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54512640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16773120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12 579 840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12 579 840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12 579 840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50319360</w:t>
            </w:r>
          </w:p>
        </w:tc>
      </w:tr>
      <w:tr w:rsidR="009633AE" w:rsidRPr="00481C6B" w:rsidTr="005D030D">
        <w:tc>
          <w:tcPr>
            <w:tcW w:w="1015" w:type="pct"/>
            <w:shd w:val="clear" w:color="auto" w:fill="FFFFFF"/>
          </w:tcPr>
          <w:p w:rsidR="009633AE" w:rsidRPr="00481C6B" w:rsidRDefault="009633AE" w:rsidP="005D030D">
            <w:pPr>
              <w:spacing w:line="360" w:lineRule="auto"/>
              <w:ind w:left="-113" w:right="-113"/>
              <w:rPr>
                <w:b/>
                <w:bCs/>
              </w:rPr>
            </w:pPr>
            <w:r w:rsidRPr="00481C6B">
              <w:rPr>
                <w:b/>
                <w:bCs/>
              </w:rPr>
              <w:t>НДС</w:t>
            </w:r>
          </w:p>
        </w:tc>
        <w:tc>
          <w:tcPr>
            <w:tcW w:w="532" w:type="pct"/>
            <w:shd w:val="clear" w:color="auto" w:fill="FFFFFF"/>
          </w:tcPr>
          <w:p w:rsidR="009633AE" w:rsidRPr="00481C6B" w:rsidRDefault="009633AE" w:rsidP="005D030D">
            <w:pPr>
              <w:spacing w:line="360" w:lineRule="auto"/>
              <w:ind w:left="-113" w:right="-113"/>
              <w:rPr>
                <w:b/>
                <w:bCs/>
              </w:rPr>
            </w:pP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222"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r>
      <w:tr w:rsidR="009633AE" w:rsidRPr="00481C6B" w:rsidTr="005D030D">
        <w:tc>
          <w:tcPr>
            <w:tcW w:w="1015" w:type="pct"/>
            <w:shd w:val="clear" w:color="auto" w:fill="FFFFFF"/>
          </w:tcPr>
          <w:p w:rsidR="009633AE" w:rsidRPr="00481C6B" w:rsidRDefault="009633AE" w:rsidP="005D030D">
            <w:pPr>
              <w:spacing w:line="360" w:lineRule="auto"/>
              <w:ind w:left="-113" w:right="-113"/>
              <w:rPr>
                <w:b/>
                <w:bCs/>
              </w:rPr>
            </w:pPr>
            <w:r w:rsidRPr="00481C6B">
              <w:rPr>
                <w:b/>
                <w:bCs/>
              </w:rPr>
              <w:t>Акцизы</w:t>
            </w:r>
          </w:p>
        </w:tc>
        <w:tc>
          <w:tcPr>
            <w:tcW w:w="532" w:type="pct"/>
            <w:shd w:val="clear" w:color="auto" w:fill="FFFFFF"/>
          </w:tcPr>
          <w:p w:rsidR="009633AE" w:rsidRPr="00481C6B" w:rsidRDefault="009633AE" w:rsidP="005D030D">
            <w:pPr>
              <w:spacing w:line="360" w:lineRule="auto"/>
              <w:ind w:left="-113" w:right="-113"/>
              <w:rPr>
                <w:b/>
                <w:bCs/>
              </w:rPr>
            </w:pP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222"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r>
      <w:tr w:rsidR="009633AE" w:rsidRPr="00481C6B" w:rsidTr="005D030D">
        <w:tc>
          <w:tcPr>
            <w:tcW w:w="1015" w:type="pct"/>
            <w:shd w:val="clear" w:color="auto" w:fill="FFFFFF"/>
          </w:tcPr>
          <w:p w:rsidR="009633AE" w:rsidRPr="00481C6B" w:rsidRDefault="009633AE" w:rsidP="005D030D">
            <w:pPr>
              <w:spacing w:line="360" w:lineRule="auto"/>
              <w:ind w:left="-113" w:right="-113"/>
              <w:rPr>
                <w:b/>
                <w:bCs/>
              </w:rPr>
            </w:pPr>
            <w:r w:rsidRPr="00481C6B">
              <w:rPr>
                <w:b/>
                <w:bCs/>
              </w:rPr>
              <w:t>Пошлины</w:t>
            </w:r>
          </w:p>
        </w:tc>
        <w:tc>
          <w:tcPr>
            <w:tcW w:w="532" w:type="pct"/>
            <w:shd w:val="clear" w:color="auto" w:fill="FFFFFF"/>
          </w:tcPr>
          <w:p w:rsidR="009633AE" w:rsidRPr="00481C6B" w:rsidRDefault="009633AE" w:rsidP="005D030D">
            <w:pPr>
              <w:spacing w:line="360" w:lineRule="auto"/>
              <w:ind w:left="-113" w:right="-113"/>
              <w:rPr>
                <w:b/>
                <w:bCs/>
              </w:rPr>
            </w:pP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222"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2. Пиломатериал 5 категории</w:t>
            </w:r>
          </w:p>
        </w:tc>
        <w:tc>
          <w:tcPr>
            <w:tcW w:w="532" w:type="pct"/>
            <w:shd w:val="clear" w:color="auto" w:fill="FFFFFF"/>
          </w:tcPr>
          <w:p w:rsidR="009633AE" w:rsidRPr="00481C6B" w:rsidRDefault="009633AE" w:rsidP="005D030D">
            <w:pPr>
              <w:spacing w:line="360" w:lineRule="auto"/>
              <w:ind w:left="-113" w:right="-113"/>
            </w:pPr>
            <w:r w:rsidRPr="00481C6B">
              <w:t>К. м.</w:t>
            </w:r>
          </w:p>
        </w:tc>
        <w:tc>
          <w:tcPr>
            <w:tcW w:w="331" w:type="pct"/>
            <w:shd w:val="clear" w:color="auto" w:fill="FFFFFF"/>
          </w:tcPr>
          <w:p w:rsidR="009633AE" w:rsidRPr="00481C6B" w:rsidRDefault="009633AE" w:rsidP="005D030D">
            <w:pPr>
              <w:spacing w:line="360" w:lineRule="auto"/>
              <w:ind w:left="-113" w:right="-113"/>
            </w:pPr>
          </w:p>
        </w:tc>
        <w:tc>
          <w:tcPr>
            <w:tcW w:w="222"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Объем производства:</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222"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В нат. Выражении</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3744</w:t>
            </w:r>
          </w:p>
        </w:tc>
        <w:tc>
          <w:tcPr>
            <w:tcW w:w="222" w:type="pct"/>
            <w:shd w:val="clear" w:color="auto" w:fill="FFFFFF"/>
          </w:tcPr>
          <w:p w:rsidR="009633AE" w:rsidRPr="00481C6B" w:rsidRDefault="009633AE" w:rsidP="005D030D">
            <w:pPr>
              <w:spacing w:line="360" w:lineRule="auto"/>
              <w:ind w:left="-113" w:right="-113"/>
            </w:pPr>
            <w:r w:rsidRPr="00481C6B">
              <w:t>150</w:t>
            </w:r>
          </w:p>
        </w:tc>
        <w:tc>
          <w:tcPr>
            <w:tcW w:w="311" w:type="pct"/>
            <w:shd w:val="clear" w:color="auto" w:fill="FFFFFF"/>
          </w:tcPr>
          <w:p w:rsidR="009633AE" w:rsidRPr="00481C6B" w:rsidRDefault="009633AE" w:rsidP="005D030D">
            <w:pPr>
              <w:spacing w:line="360" w:lineRule="auto"/>
              <w:ind w:left="-113" w:right="-113"/>
            </w:pPr>
            <w:r w:rsidRPr="00481C6B">
              <w:t>1248</w:t>
            </w:r>
          </w:p>
        </w:tc>
        <w:tc>
          <w:tcPr>
            <w:tcW w:w="311" w:type="pct"/>
            <w:shd w:val="clear" w:color="auto" w:fill="FFFFFF"/>
          </w:tcPr>
          <w:p w:rsidR="009633AE" w:rsidRPr="00481C6B" w:rsidRDefault="009633AE" w:rsidP="005D030D">
            <w:pPr>
              <w:spacing w:line="360" w:lineRule="auto"/>
              <w:ind w:left="-113" w:right="-113"/>
            </w:pPr>
            <w:r w:rsidRPr="00481C6B">
              <w:t>1248</w:t>
            </w:r>
          </w:p>
        </w:tc>
        <w:tc>
          <w:tcPr>
            <w:tcW w:w="31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4992</w:t>
            </w:r>
          </w:p>
        </w:tc>
        <w:tc>
          <w:tcPr>
            <w:tcW w:w="31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4992</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В стоимостном выражении</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6 503 306</w:t>
            </w:r>
          </w:p>
        </w:tc>
        <w:tc>
          <w:tcPr>
            <w:tcW w:w="222"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266 034</w:t>
            </w:r>
          </w:p>
        </w:tc>
        <w:tc>
          <w:tcPr>
            <w:tcW w:w="31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2 074 815</w:t>
            </w:r>
          </w:p>
        </w:tc>
        <w:tc>
          <w:tcPr>
            <w:tcW w:w="31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2 050 098</w:t>
            </w:r>
          </w:p>
        </w:tc>
        <w:tc>
          <w:tcPr>
            <w:tcW w:w="31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2 078 047</w:t>
            </w:r>
          </w:p>
        </w:tc>
        <w:tc>
          <w:tcPr>
            <w:tcW w:w="33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8 257 348</w:t>
            </w:r>
          </w:p>
        </w:tc>
        <w:tc>
          <w:tcPr>
            <w:tcW w:w="31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2 053 720</w:t>
            </w:r>
          </w:p>
        </w:tc>
        <w:tc>
          <w:tcPr>
            <w:tcW w:w="33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2 074 146</w:t>
            </w:r>
          </w:p>
        </w:tc>
        <w:tc>
          <w:tcPr>
            <w:tcW w:w="33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2 050 543</w:t>
            </w:r>
          </w:p>
        </w:tc>
        <w:tc>
          <w:tcPr>
            <w:tcW w:w="33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2 078 938</w:t>
            </w:r>
          </w:p>
        </w:tc>
        <w:tc>
          <w:tcPr>
            <w:tcW w:w="33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8 009 608</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Объем реализации в нат. Выражении, всего</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3744</w:t>
            </w:r>
          </w:p>
        </w:tc>
        <w:tc>
          <w:tcPr>
            <w:tcW w:w="222"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1248</w:t>
            </w:r>
          </w:p>
        </w:tc>
        <w:tc>
          <w:tcPr>
            <w:tcW w:w="311" w:type="pct"/>
            <w:shd w:val="clear" w:color="auto" w:fill="FFFFFF"/>
          </w:tcPr>
          <w:p w:rsidR="009633AE" w:rsidRPr="00481C6B" w:rsidRDefault="009633AE" w:rsidP="005D030D">
            <w:pPr>
              <w:spacing w:line="360" w:lineRule="auto"/>
              <w:ind w:left="-113" w:right="-113"/>
            </w:pPr>
            <w:r w:rsidRPr="00481C6B">
              <w:t>1248</w:t>
            </w:r>
          </w:p>
        </w:tc>
        <w:tc>
          <w:tcPr>
            <w:tcW w:w="31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4992</w:t>
            </w:r>
          </w:p>
        </w:tc>
        <w:tc>
          <w:tcPr>
            <w:tcW w:w="31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4992</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В том числе:</w:t>
            </w:r>
          </w:p>
          <w:p w:rsidR="009633AE" w:rsidRPr="00481C6B" w:rsidRDefault="009633AE" w:rsidP="005D030D">
            <w:pPr>
              <w:spacing w:line="360" w:lineRule="auto"/>
              <w:ind w:left="-113" w:right="-113"/>
            </w:pPr>
            <w:r w:rsidRPr="00481C6B">
              <w:t>На внутреннем рынке</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3744</w:t>
            </w:r>
          </w:p>
        </w:tc>
        <w:tc>
          <w:tcPr>
            <w:tcW w:w="222"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1248</w:t>
            </w:r>
          </w:p>
        </w:tc>
        <w:tc>
          <w:tcPr>
            <w:tcW w:w="311" w:type="pct"/>
            <w:shd w:val="clear" w:color="auto" w:fill="FFFFFF"/>
          </w:tcPr>
          <w:p w:rsidR="009633AE" w:rsidRPr="00481C6B" w:rsidRDefault="009633AE" w:rsidP="005D030D">
            <w:pPr>
              <w:spacing w:line="360" w:lineRule="auto"/>
              <w:ind w:left="-113" w:right="-113"/>
            </w:pPr>
            <w:r w:rsidRPr="00481C6B">
              <w:t>1248</w:t>
            </w:r>
          </w:p>
        </w:tc>
        <w:tc>
          <w:tcPr>
            <w:tcW w:w="31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4992</w:t>
            </w:r>
          </w:p>
        </w:tc>
        <w:tc>
          <w:tcPr>
            <w:tcW w:w="31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4992</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На внешнем рынке</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0</w:t>
            </w:r>
          </w:p>
        </w:tc>
        <w:tc>
          <w:tcPr>
            <w:tcW w:w="222"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Цена реализации за единицу :</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222"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В том числе:</w:t>
            </w:r>
          </w:p>
          <w:p w:rsidR="009633AE" w:rsidRPr="00481C6B" w:rsidRDefault="009633AE" w:rsidP="005D030D">
            <w:pPr>
              <w:spacing w:line="360" w:lineRule="auto"/>
              <w:ind w:left="-113" w:right="-113"/>
            </w:pPr>
            <w:r w:rsidRPr="00481C6B">
              <w:t>На внутреннем рынке</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1120</w:t>
            </w:r>
          </w:p>
        </w:tc>
        <w:tc>
          <w:tcPr>
            <w:tcW w:w="222"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1120</w:t>
            </w:r>
          </w:p>
        </w:tc>
        <w:tc>
          <w:tcPr>
            <w:tcW w:w="311" w:type="pct"/>
            <w:shd w:val="clear" w:color="auto" w:fill="FFFFFF"/>
          </w:tcPr>
          <w:p w:rsidR="009633AE" w:rsidRPr="00481C6B" w:rsidRDefault="009633AE" w:rsidP="005D030D">
            <w:pPr>
              <w:spacing w:line="360" w:lineRule="auto"/>
              <w:ind w:left="-113" w:right="-113"/>
            </w:pPr>
            <w:r w:rsidRPr="00481C6B">
              <w:t>1120</w:t>
            </w:r>
          </w:p>
        </w:tc>
        <w:tc>
          <w:tcPr>
            <w:tcW w:w="311" w:type="pct"/>
            <w:shd w:val="clear" w:color="auto" w:fill="FFFFFF"/>
          </w:tcPr>
          <w:p w:rsidR="009633AE" w:rsidRPr="00481C6B" w:rsidRDefault="009633AE" w:rsidP="005D030D">
            <w:pPr>
              <w:spacing w:line="360" w:lineRule="auto"/>
              <w:ind w:left="-113" w:right="-113"/>
            </w:pPr>
            <w:r w:rsidRPr="00481C6B">
              <w:t>1120</w:t>
            </w:r>
          </w:p>
        </w:tc>
        <w:tc>
          <w:tcPr>
            <w:tcW w:w="331" w:type="pct"/>
            <w:shd w:val="clear" w:color="auto" w:fill="FFFFFF"/>
          </w:tcPr>
          <w:p w:rsidR="009633AE" w:rsidRPr="00481C6B" w:rsidRDefault="009633AE" w:rsidP="005D030D">
            <w:pPr>
              <w:spacing w:line="360" w:lineRule="auto"/>
              <w:ind w:left="-113" w:right="-113"/>
            </w:pPr>
            <w:r w:rsidRPr="00481C6B">
              <w:t>1120</w:t>
            </w:r>
          </w:p>
        </w:tc>
        <w:tc>
          <w:tcPr>
            <w:tcW w:w="311" w:type="pct"/>
            <w:shd w:val="clear" w:color="auto" w:fill="FFFFFF"/>
          </w:tcPr>
          <w:p w:rsidR="009633AE" w:rsidRPr="00481C6B" w:rsidRDefault="009633AE" w:rsidP="005D030D">
            <w:pPr>
              <w:spacing w:line="360" w:lineRule="auto"/>
              <w:ind w:left="-113" w:right="-113"/>
            </w:pPr>
            <w:r w:rsidRPr="00481C6B">
              <w:t>1120</w:t>
            </w:r>
          </w:p>
        </w:tc>
        <w:tc>
          <w:tcPr>
            <w:tcW w:w="331" w:type="pct"/>
            <w:shd w:val="clear" w:color="auto" w:fill="FFFFFF"/>
          </w:tcPr>
          <w:p w:rsidR="009633AE" w:rsidRPr="00481C6B" w:rsidRDefault="009633AE" w:rsidP="005D030D">
            <w:pPr>
              <w:spacing w:line="360" w:lineRule="auto"/>
              <w:ind w:left="-113" w:right="-113"/>
            </w:pPr>
            <w:r w:rsidRPr="00481C6B">
              <w:t>1120</w:t>
            </w:r>
          </w:p>
        </w:tc>
        <w:tc>
          <w:tcPr>
            <w:tcW w:w="331" w:type="pct"/>
            <w:shd w:val="clear" w:color="auto" w:fill="FFFFFF"/>
          </w:tcPr>
          <w:p w:rsidR="009633AE" w:rsidRPr="00481C6B" w:rsidRDefault="009633AE" w:rsidP="005D030D">
            <w:pPr>
              <w:spacing w:line="360" w:lineRule="auto"/>
              <w:ind w:left="-113" w:right="-113"/>
            </w:pPr>
            <w:r w:rsidRPr="00481C6B">
              <w:t>1120</w:t>
            </w:r>
          </w:p>
        </w:tc>
        <w:tc>
          <w:tcPr>
            <w:tcW w:w="331" w:type="pct"/>
            <w:shd w:val="clear" w:color="auto" w:fill="FFFFFF"/>
          </w:tcPr>
          <w:p w:rsidR="009633AE" w:rsidRPr="00481C6B" w:rsidRDefault="009633AE" w:rsidP="005D030D">
            <w:pPr>
              <w:spacing w:line="360" w:lineRule="auto"/>
              <w:ind w:left="-113" w:right="-113"/>
            </w:pPr>
            <w:r w:rsidRPr="00481C6B">
              <w:t>1120</w:t>
            </w:r>
          </w:p>
        </w:tc>
        <w:tc>
          <w:tcPr>
            <w:tcW w:w="331" w:type="pct"/>
            <w:shd w:val="clear" w:color="auto" w:fill="FFFFFF"/>
          </w:tcPr>
          <w:p w:rsidR="009633AE" w:rsidRPr="00481C6B" w:rsidRDefault="009633AE" w:rsidP="005D030D">
            <w:pPr>
              <w:spacing w:line="360" w:lineRule="auto"/>
              <w:ind w:left="-113" w:right="-113"/>
            </w:pPr>
            <w:r w:rsidRPr="00481C6B">
              <w:t>1120</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На внешнем рынке (в иностранной валюте)</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w:t>
            </w:r>
          </w:p>
        </w:tc>
        <w:tc>
          <w:tcPr>
            <w:tcW w:w="222" w:type="pct"/>
            <w:shd w:val="clear" w:color="auto" w:fill="FFFFFF"/>
          </w:tcPr>
          <w:p w:rsidR="009633AE" w:rsidRPr="00481C6B" w:rsidRDefault="009633AE" w:rsidP="005D030D">
            <w:pPr>
              <w:spacing w:line="360" w:lineRule="auto"/>
              <w:ind w:left="-113" w:right="-113"/>
            </w:pPr>
            <w:r w:rsidRPr="00481C6B">
              <w:t>-</w:t>
            </w:r>
          </w:p>
        </w:tc>
        <w:tc>
          <w:tcPr>
            <w:tcW w:w="311" w:type="pct"/>
            <w:shd w:val="clear" w:color="auto" w:fill="FFFFFF"/>
          </w:tcPr>
          <w:p w:rsidR="009633AE" w:rsidRPr="00481C6B" w:rsidRDefault="009633AE" w:rsidP="005D030D">
            <w:pPr>
              <w:spacing w:line="360" w:lineRule="auto"/>
              <w:ind w:left="-113" w:right="-113"/>
            </w:pPr>
            <w:r w:rsidRPr="00481C6B">
              <w:t>-</w:t>
            </w:r>
          </w:p>
        </w:tc>
        <w:tc>
          <w:tcPr>
            <w:tcW w:w="311" w:type="pct"/>
            <w:shd w:val="clear" w:color="auto" w:fill="FFFFFF"/>
          </w:tcPr>
          <w:p w:rsidR="009633AE" w:rsidRPr="00481C6B" w:rsidRDefault="009633AE" w:rsidP="005D030D">
            <w:pPr>
              <w:spacing w:line="360" w:lineRule="auto"/>
              <w:ind w:left="-113" w:right="-113"/>
            </w:pPr>
            <w:r w:rsidRPr="00481C6B">
              <w:t>-</w:t>
            </w:r>
          </w:p>
        </w:tc>
        <w:tc>
          <w:tcPr>
            <w:tcW w:w="311" w:type="pct"/>
            <w:shd w:val="clear" w:color="auto" w:fill="FFFFFF"/>
          </w:tcPr>
          <w:p w:rsidR="009633AE" w:rsidRPr="00481C6B" w:rsidRDefault="009633AE" w:rsidP="005D030D">
            <w:pPr>
              <w:spacing w:line="360" w:lineRule="auto"/>
              <w:ind w:left="-113" w:right="-113"/>
            </w:pPr>
            <w:r w:rsidRPr="00481C6B">
              <w:t>-</w:t>
            </w:r>
          </w:p>
        </w:tc>
        <w:tc>
          <w:tcPr>
            <w:tcW w:w="331" w:type="pct"/>
            <w:shd w:val="clear" w:color="auto" w:fill="FFFFFF"/>
          </w:tcPr>
          <w:p w:rsidR="009633AE" w:rsidRPr="00481C6B" w:rsidRDefault="009633AE" w:rsidP="005D030D">
            <w:pPr>
              <w:spacing w:line="360" w:lineRule="auto"/>
              <w:ind w:left="-113" w:right="-113"/>
            </w:pPr>
            <w:r w:rsidRPr="00481C6B">
              <w:t>-</w:t>
            </w:r>
          </w:p>
        </w:tc>
        <w:tc>
          <w:tcPr>
            <w:tcW w:w="311" w:type="pct"/>
            <w:shd w:val="clear" w:color="auto" w:fill="FFFFFF"/>
          </w:tcPr>
          <w:p w:rsidR="009633AE" w:rsidRPr="00481C6B" w:rsidRDefault="009633AE" w:rsidP="005D030D">
            <w:pPr>
              <w:spacing w:line="360" w:lineRule="auto"/>
              <w:ind w:left="-113" w:right="-113"/>
            </w:pPr>
            <w:r w:rsidRPr="00481C6B">
              <w:t>-</w:t>
            </w:r>
          </w:p>
        </w:tc>
        <w:tc>
          <w:tcPr>
            <w:tcW w:w="331" w:type="pct"/>
            <w:shd w:val="clear" w:color="auto" w:fill="FFFFFF"/>
          </w:tcPr>
          <w:p w:rsidR="009633AE" w:rsidRPr="00481C6B" w:rsidRDefault="009633AE" w:rsidP="005D030D">
            <w:pPr>
              <w:spacing w:line="360" w:lineRule="auto"/>
              <w:ind w:left="-113" w:right="-113"/>
            </w:pPr>
            <w:r w:rsidRPr="00481C6B">
              <w:t>-</w:t>
            </w:r>
          </w:p>
        </w:tc>
        <w:tc>
          <w:tcPr>
            <w:tcW w:w="331" w:type="pct"/>
            <w:shd w:val="clear" w:color="auto" w:fill="FFFFFF"/>
          </w:tcPr>
          <w:p w:rsidR="009633AE" w:rsidRPr="00481C6B" w:rsidRDefault="009633AE" w:rsidP="005D030D">
            <w:pPr>
              <w:spacing w:line="360" w:lineRule="auto"/>
              <w:ind w:left="-113" w:right="-113"/>
            </w:pPr>
            <w:r w:rsidRPr="00481C6B">
              <w:t>-</w:t>
            </w:r>
          </w:p>
        </w:tc>
        <w:tc>
          <w:tcPr>
            <w:tcW w:w="331" w:type="pct"/>
            <w:shd w:val="clear" w:color="auto" w:fill="FFFFFF"/>
          </w:tcPr>
          <w:p w:rsidR="009633AE" w:rsidRPr="00481C6B" w:rsidRDefault="009633AE" w:rsidP="005D030D">
            <w:pPr>
              <w:spacing w:line="360" w:lineRule="auto"/>
              <w:ind w:left="-113" w:right="-113"/>
            </w:pPr>
            <w:r w:rsidRPr="00481C6B">
              <w:t>-</w:t>
            </w:r>
          </w:p>
        </w:tc>
        <w:tc>
          <w:tcPr>
            <w:tcW w:w="331" w:type="pct"/>
            <w:shd w:val="clear" w:color="auto" w:fill="FFFFFF"/>
          </w:tcPr>
          <w:p w:rsidR="009633AE" w:rsidRPr="00481C6B" w:rsidRDefault="009633AE" w:rsidP="005D030D">
            <w:pPr>
              <w:spacing w:line="360" w:lineRule="auto"/>
              <w:ind w:left="-113" w:right="-113"/>
            </w:pPr>
            <w:r w:rsidRPr="00481C6B">
              <w:t>-</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Выручка от реализации продукции</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222"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В том числе:</w:t>
            </w:r>
          </w:p>
          <w:p w:rsidR="009633AE" w:rsidRPr="00481C6B" w:rsidRDefault="009633AE" w:rsidP="005D030D">
            <w:pPr>
              <w:spacing w:line="360" w:lineRule="auto"/>
              <w:ind w:left="-113" w:right="-113"/>
            </w:pPr>
            <w:r w:rsidRPr="00481C6B">
              <w:t>На внутреннем рынке</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4193280</w:t>
            </w:r>
          </w:p>
        </w:tc>
        <w:tc>
          <w:tcPr>
            <w:tcW w:w="222"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1 397 760</w:t>
            </w:r>
          </w:p>
        </w:tc>
        <w:tc>
          <w:tcPr>
            <w:tcW w:w="311" w:type="pct"/>
            <w:shd w:val="clear" w:color="auto" w:fill="FFFFFF"/>
          </w:tcPr>
          <w:p w:rsidR="009633AE" w:rsidRPr="00481C6B" w:rsidRDefault="009633AE" w:rsidP="005D030D">
            <w:pPr>
              <w:spacing w:line="360" w:lineRule="auto"/>
              <w:ind w:left="-113" w:right="-113"/>
            </w:pPr>
            <w:r w:rsidRPr="00481C6B">
              <w:t>1 397 760</w:t>
            </w:r>
          </w:p>
        </w:tc>
        <w:tc>
          <w:tcPr>
            <w:tcW w:w="311" w:type="pct"/>
            <w:shd w:val="clear" w:color="auto" w:fill="FFFFFF"/>
          </w:tcPr>
          <w:p w:rsidR="009633AE" w:rsidRPr="00481C6B" w:rsidRDefault="009633AE" w:rsidP="005D030D">
            <w:pPr>
              <w:spacing w:line="360" w:lineRule="auto"/>
              <w:ind w:left="-113" w:right="-113"/>
            </w:pPr>
            <w:r w:rsidRPr="00481C6B">
              <w:t>1 397 760</w:t>
            </w:r>
          </w:p>
        </w:tc>
        <w:tc>
          <w:tcPr>
            <w:tcW w:w="331" w:type="pct"/>
            <w:shd w:val="clear" w:color="auto" w:fill="FFFFFF"/>
          </w:tcPr>
          <w:p w:rsidR="009633AE" w:rsidRPr="00481C6B" w:rsidRDefault="009633AE" w:rsidP="005D030D">
            <w:pPr>
              <w:spacing w:line="360" w:lineRule="auto"/>
              <w:ind w:left="-113" w:right="-113"/>
            </w:pPr>
            <w:r w:rsidRPr="00481C6B">
              <w:t>5591040</w:t>
            </w:r>
          </w:p>
        </w:tc>
        <w:tc>
          <w:tcPr>
            <w:tcW w:w="311" w:type="pct"/>
            <w:shd w:val="clear" w:color="auto" w:fill="FFFFFF"/>
          </w:tcPr>
          <w:p w:rsidR="009633AE" w:rsidRPr="00481C6B" w:rsidRDefault="009633AE" w:rsidP="005D030D">
            <w:pPr>
              <w:spacing w:line="360" w:lineRule="auto"/>
              <w:ind w:left="-113" w:right="-113"/>
            </w:pPr>
            <w:r w:rsidRPr="00481C6B">
              <w:t>1 397 760</w:t>
            </w:r>
          </w:p>
        </w:tc>
        <w:tc>
          <w:tcPr>
            <w:tcW w:w="331" w:type="pct"/>
            <w:shd w:val="clear" w:color="auto" w:fill="FFFFFF"/>
          </w:tcPr>
          <w:p w:rsidR="009633AE" w:rsidRPr="00481C6B" w:rsidRDefault="009633AE" w:rsidP="005D030D">
            <w:pPr>
              <w:spacing w:line="360" w:lineRule="auto"/>
              <w:ind w:left="-113" w:right="-113"/>
            </w:pPr>
            <w:r w:rsidRPr="00481C6B">
              <w:t>1 397 760</w:t>
            </w:r>
          </w:p>
        </w:tc>
        <w:tc>
          <w:tcPr>
            <w:tcW w:w="331" w:type="pct"/>
            <w:shd w:val="clear" w:color="auto" w:fill="FFFFFF"/>
          </w:tcPr>
          <w:p w:rsidR="009633AE" w:rsidRPr="00481C6B" w:rsidRDefault="009633AE" w:rsidP="005D030D">
            <w:pPr>
              <w:spacing w:line="360" w:lineRule="auto"/>
              <w:ind w:left="-113" w:right="-113"/>
            </w:pPr>
            <w:r w:rsidRPr="00481C6B">
              <w:t>1 397 760</w:t>
            </w:r>
          </w:p>
        </w:tc>
        <w:tc>
          <w:tcPr>
            <w:tcW w:w="331" w:type="pct"/>
            <w:shd w:val="clear" w:color="auto" w:fill="FFFFFF"/>
          </w:tcPr>
          <w:p w:rsidR="009633AE" w:rsidRPr="00481C6B" w:rsidRDefault="009633AE" w:rsidP="005D030D">
            <w:pPr>
              <w:spacing w:line="360" w:lineRule="auto"/>
              <w:ind w:left="-113" w:right="-113"/>
            </w:pPr>
            <w:r w:rsidRPr="00481C6B">
              <w:t>1 397 760</w:t>
            </w:r>
          </w:p>
        </w:tc>
        <w:tc>
          <w:tcPr>
            <w:tcW w:w="331" w:type="pct"/>
            <w:shd w:val="clear" w:color="auto" w:fill="FFFFFF"/>
          </w:tcPr>
          <w:p w:rsidR="009633AE" w:rsidRPr="00481C6B" w:rsidRDefault="009633AE" w:rsidP="005D030D">
            <w:pPr>
              <w:spacing w:line="360" w:lineRule="auto"/>
              <w:ind w:left="-113" w:right="-113"/>
            </w:pPr>
            <w:r w:rsidRPr="00481C6B">
              <w:t>5591040</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На внешнем рынке (в иностранной валюте)</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w:t>
            </w:r>
          </w:p>
        </w:tc>
        <w:tc>
          <w:tcPr>
            <w:tcW w:w="222" w:type="pct"/>
            <w:shd w:val="clear" w:color="auto" w:fill="FFFFFF"/>
          </w:tcPr>
          <w:p w:rsidR="009633AE" w:rsidRPr="00481C6B" w:rsidRDefault="009633AE" w:rsidP="005D030D">
            <w:pPr>
              <w:spacing w:line="360" w:lineRule="auto"/>
              <w:ind w:left="-113" w:right="-113"/>
            </w:pPr>
            <w:r w:rsidRPr="00481C6B">
              <w:t>-</w:t>
            </w:r>
          </w:p>
        </w:tc>
        <w:tc>
          <w:tcPr>
            <w:tcW w:w="311" w:type="pct"/>
            <w:shd w:val="clear" w:color="auto" w:fill="FFFFFF"/>
          </w:tcPr>
          <w:p w:rsidR="009633AE" w:rsidRPr="00481C6B" w:rsidRDefault="009633AE" w:rsidP="005D030D">
            <w:pPr>
              <w:spacing w:line="360" w:lineRule="auto"/>
              <w:ind w:left="-113" w:right="-113"/>
            </w:pPr>
            <w:r w:rsidRPr="00481C6B">
              <w:t>-</w:t>
            </w:r>
          </w:p>
        </w:tc>
        <w:tc>
          <w:tcPr>
            <w:tcW w:w="311" w:type="pct"/>
            <w:shd w:val="clear" w:color="auto" w:fill="FFFFFF"/>
          </w:tcPr>
          <w:p w:rsidR="009633AE" w:rsidRPr="00481C6B" w:rsidRDefault="009633AE" w:rsidP="005D030D">
            <w:pPr>
              <w:spacing w:line="360" w:lineRule="auto"/>
              <w:ind w:left="-113" w:right="-113"/>
            </w:pPr>
            <w:r w:rsidRPr="00481C6B">
              <w:t>-</w:t>
            </w:r>
          </w:p>
        </w:tc>
        <w:tc>
          <w:tcPr>
            <w:tcW w:w="311" w:type="pct"/>
            <w:shd w:val="clear" w:color="auto" w:fill="FFFFFF"/>
          </w:tcPr>
          <w:p w:rsidR="009633AE" w:rsidRPr="00481C6B" w:rsidRDefault="009633AE" w:rsidP="005D030D">
            <w:pPr>
              <w:spacing w:line="360" w:lineRule="auto"/>
              <w:ind w:left="-113" w:right="-113"/>
            </w:pPr>
            <w:r w:rsidRPr="00481C6B">
              <w:t>-</w:t>
            </w:r>
          </w:p>
        </w:tc>
        <w:tc>
          <w:tcPr>
            <w:tcW w:w="331" w:type="pct"/>
            <w:shd w:val="clear" w:color="auto" w:fill="FFFFFF"/>
          </w:tcPr>
          <w:p w:rsidR="009633AE" w:rsidRPr="00481C6B" w:rsidRDefault="009633AE" w:rsidP="005D030D">
            <w:pPr>
              <w:spacing w:line="360" w:lineRule="auto"/>
              <w:ind w:left="-113" w:right="-113"/>
            </w:pPr>
            <w:r w:rsidRPr="00481C6B">
              <w:t>-</w:t>
            </w:r>
          </w:p>
        </w:tc>
        <w:tc>
          <w:tcPr>
            <w:tcW w:w="311" w:type="pct"/>
            <w:shd w:val="clear" w:color="auto" w:fill="FFFFFF"/>
          </w:tcPr>
          <w:p w:rsidR="009633AE" w:rsidRPr="00481C6B" w:rsidRDefault="009633AE" w:rsidP="005D030D">
            <w:pPr>
              <w:spacing w:line="360" w:lineRule="auto"/>
              <w:ind w:left="-113" w:right="-113"/>
            </w:pPr>
            <w:r w:rsidRPr="00481C6B">
              <w:t>-</w:t>
            </w:r>
          </w:p>
        </w:tc>
        <w:tc>
          <w:tcPr>
            <w:tcW w:w="331" w:type="pct"/>
            <w:shd w:val="clear" w:color="auto" w:fill="FFFFFF"/>
          </w:tcPr>
          <w:p w:rsidR="009633AE" w:rsidRPr="00481C6B" w:rsidRDefault="009633AE" w:rsidP="005D030D">
            <w:pPr>
              <w:spacing w:line="360" w:lineRule="auto"/>
              <w:ind w:left="-113" w:right="-113"/>
            </w:pPr>
            <w:r w:rsidRPr="00481C6B">
              <w:t>-</w:t>
            </w:r>
          </w:p>
        </w:tc>
        <w:tc>
          <w:tcPr>
            <w:tcW w:w="331" w:type="pct"/>
            <w:shd w:val="clear" w:color="auto" w:fill="FFFFFF"/>
          </w:tcPr>
          <w:p w:rsidR="009633AE" w:rsidRPr="00481C6B" w:rsidRDefault="009633AE" w:rsidP="005D030D">
            <w:pPr>
              <w:spacing w:line="360" w:lineRule="auto"/>
              <w:ind w:left="-113" w:right="-113"/>
            </w:pPr>
            <w:r w:rsidRPr="00481C6B">
              <w:t>-</w:t>
            </w:r>
          </w:p>
        </w:tc>
        <w:tc>
          <w:tcPr>
            <w:tcW w:w="331" w:type="pct"/>
            <w:shd w:val="clear" w:color="auto" w:fill="FFFFFF"/>
          </w:tcPr>
          <w:p w:rsidR="009633AE" w:rsidRPr="00481C6B" w:rsidRDefault="009633AE" w:rsidP="005D030D">
            <w:pPr>
              <w:spacing w:line="360" w:lineRule="auto"/>
              <w:ind w:left="-113" w:right="-113"/>
            </w:pPr>
            <w:r w:rsidRPr="00481C6B">
              <w:t>-</w:t>
            </w:r>
          </w:p>
        </w:tc>
        <w:tc>
          <w:tcPr>
            <w:tcW w:w="331" w:type="pct"/>
            <w:shd w:val="clear" w:color="auto" w:fill="FFFFFF"/>
          </w:tcPr>
          <w:p w:rsidR="009633AE" w:rsidRPr="00481C6B" w:rsidRDefault="009633AE" w:rsidP="005D030D">
            <w:pPr>
              <w:spacing w:line="360" w:lineRule="auto"/>
              <w:ind w:left="-113" w:right="-113"/>
            </w:pPr>
            <w:r w:rsidRPr="00481C6B">
              <w:t>-</w:t>
            </w:r>
          </w:p>
        </w:tc>
      </w:tr>
      <w:tr w:rsidR="009633AE" w:rsidRPr="00481C6B" w:rsidTr="005D030D">
        <w:tc>
          <w:tcPr>
            <w:tcW w:w="1015" w:type="pct"/>
            <w:shd w:val="clear" w:color="auto" w:fill="FFFFFF"/>
          </w:tcPr>
          <w:p w:rsidR="009633AE" w:rsidRPr="00481C6B" w:rsidRDefault="009633AE" w:rsidP="005D030D">
            <w:pPr>
              <w:spacing w:line="360" w:lineRule="auto"/>
              <w:ind w:left="-113" w:right="-113"/>
              <w:rPr>
                <w:b/>
                <w:bCs/>
              </w:rPr>
            </w:pPr>
            <w:r w:rsidRPr="00481C6B">
              <w:rPr>
                <w:b/>
                <w:bCs/>
              </w:rPr>
              <w:t>Общая выручка от реализации (рубли):</w:t>
            </w:r>
          </w:p>
        </w:tc>
        <w:tc>
          <w:tcPr>
            <w:tcW w:w="532" w:type="pct"/>
            <w:shd w:val="clear" w:color="auto" w:fill="FFFFFF"/>
          </w:tcPr>
          <w:p w:rsidR="009633AE" w:rsidRPr="00481C6B" w:rsidRDefault="009633AE" w:rsidP="005D030D">
            <w:pPr>
              <w:spacing w:line="360" w:lineRule="auto"/>
              <w:ind w:left="-113" w:right="-113"/>
              <w:rPr>
                <w:b/>
                <w:bCs/>
              </w:rPr>
            </w:pPr>
          </w:p>
        </w:tc>
        <w:tc>
          <w:tcPr>
            <w:tcW w:w="331" w:type="pct"/>
            <w:shd w:val="clear" w:color="auto" w:fill="FFFFFF"/>
          </w:tcPr>
          <w:p w:rsidR="009633AE" w:rsidRPr="00481C6B" w:rsidRDefault="009633AE" w:rsidP="005D030D">
            <w:pPr>
              <w:spacing w:line="360" w:lineRule="auto"/>
              <w:ind w:left="-113" w:right="-113"/>
              <w:rPr>
                <w:b/>
                <w:bCs/>
              </w:rPr>
            </w:pPr>
            <w:r w:rsidRPr="00481C6B">
              <w:rPr>
                <w:b/>
                <w:bCs/>
              </w:rPr>
              <w:t>4193280</w:t>
            </w:r>
          </w:p>
        </w:tc>
        <w:tc>
          <w:tcPr>
            <w:tcW w:w="222"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1 397 760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1 397 760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1 397 760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5591040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1 397 760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1 397 760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1 397 760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1 397 760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5591040</w:t>
            </w:r>
          </w:p>
        </w:tc>
      </w:tr>
      <w:tr w:rsidR="009633AE" w:rsidRPr="00481C6B" w:rsidTr="005D030D">
        <w:tc>
          <w:tcPr>
            <w:tcW w:w="1015" w:type="pct"/>
            <w:shd w:val="clear" w:color="auto" w:fill="FFFFFF"/>
          </w:tcPr>
          <w:p w:rsidR="009633AE" w:rsidRPr="00481C6B" w:rsidRDefault="009633AE" w:rsidP="005D030D">
            <w:pPr>
              <w:spacing w:line="360" w:lineRule="auto"/>
              <w:ind w:left="-113" w:right="-113"/>
              <w:rPr>
                <w:b/>
                <w:bCs/>
              </w:rPr>
            </w:pPr>
            <w:r w:rsidRPr="00481C6B">
              <w:rPr>
                <w:b/>
                <w:bCs/>
              </w:rPr>
              <w:t>НДС</w:t>
            </w:r>
          </w:p>
        </w:tc>
        <w:tc>
          <w:tcPr>
            <w:tcW w:w="532" w:type="pct"/>
            <w:shd w:val="clear" w:color="auto" w:fill="FFFFFF"/>
          </w:tcPr>
          <w:p w:rsidR="009633AE" w:rsidRPr="00481C6B" w:rsidRDefault="009633AE" w:rsidP="005D030D">
            <w:pPr>
              <w:spacing w:line="360" w:lineRule="auto"/>
              <w:ind w:left="-113" w:right="-113"/>
              <w:rPr>
                <w:b/>
                <w:bCs/>
              </w:rPr>
            </w:pPr>
          </w:p>
        </w:tc>
        <w:tc>
          <w:tcPr>
            <w:tcW w:w="331" w:type="pct"/>
            <w:shd w:val="clear" w:color="auto" w:fill="FFFFFF"/>
          </w:tcPr>
          <w:p w:rsidR="009633AE" w:rsidRPr="00481C6B" w:rsidRDefault="009633AE" w:rsidP="005D030D">
            <w:pPr>
              <w:spacing w:line="360" w:lineRule="auto"/>
              <w:ind w:left="-113" w:right="-113"/>
              <w:rPr>
                <w:b/>
                <w:bCs/>
              </w:rPr>
            </w:pPr>
            <w:r w:rsidRPr="00481C6B">
              <w:rPr>
                <w:b/>
                <w:bCs/>
              </w:rPr>
              <w:t>838656</w:t>
            </w:r>
          </w:p>
        </w:tc>
        <w:tc>
          <w:tcPr>
            <w:tcW w:w="222"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279 552</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279 552</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279 552</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1118208</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279 552</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279 552</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279 552</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279 552</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1118208</w:t>
            </w:r>
          </w:p>
        </w:tc>
      </w:tr>
      <w:tr w:rsidR="009633AE" w:rsidRPr="00481C6B" w:rsidTr="005D030D">
        <w:tc>
          <w:tcPr>
            <w:tcW w:w="1015" w:type="pct"/>
            <w:shd w:val="clear" w:color="auto" w:fill="FFFFFF"/>
          </w:tcPr>
          <w:p w:rsidR="009633AE" w:rsidRPr="00481C6B" w:rsidRDefault="009633AE" w:rsidP="005D030D">
            <w:pPr>
              <w:spacing w:line="360" w:lineRule="auto"/>
              <w:ind w:left="-113" w:right="-113"/>
              <w:rPr>
                <w:b/>
                <w:bCs/>
              </w:rPr>
            </w:pPr>
            <w:r w:rsidRPr="00481C6B">
              <w:rPr>
                <w:b/>
                <w:bCs/>
              </w:rPr>
              <w:t>Акцизы</w:t>
            </w:r>
          </w:p>
        </w:tc>
        <w:tc>
          <w:tcPr>
            <w:tcW w:w="532" w:type="pct"/>
            <w:shd w:val="clear" w:color="auto" w:fill="FFFFFF"/>
          </w:tcPr>
          <w:p w:rsidR="009633AE" w:rsidRPr="00481C6B" w:rsidRDefault="009633AE" w:rsidP="005D030D">
            <w:pPr>
              <w:spacing w:line="360" w:lineRule="auto"/>
              <w:ind w:left="-113" w:right="-113"/>
              <w:rPr>
                <w:b/>
                <w:bCs/>
              </w:rPr>
            </w:pP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222"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r>
      <w:tr w:rsidR="009633AE" w:rsidRPr="00481C6B" w:rsidTr="005D030D">
        <w:tc>
          <w:tcPr>
            <w:tcW w:w="1015" w:type="pct"/>
            <w:shd w:val="clear" w:color="auto" w:fill="FFFFFF"/>
          </w:tcPr>
          <w:p w:rsidR="009633AE" w:rsidRPr="00481C6B" w:rsidRDefault="009633AE" w:rsidP="005D030D">
            <w:pPr>
              <w:spacing w:line="360" w:lineRule="auto"/>
              <w:ind w:left="-113" w:right="-113"/>
              <w:rPr>
                <w:b/>
                <w:bCs/>
              </w:rPr>
            </w:pPr>
            <w:r w:rsidRPr="00481C6B">
              <w:rPr>
                <w:b/>
                <w:bCs/>
              </w:rPr>
              <w:t>Пошлины</w:t>
            </w:r>
          </w:p>
        </w:tc>
        <w:tc>
          <w:tcPr>
            <w:tcW w:w="532" w:type="pct"/>
            <w:shd w:val="clear" w:color="auto" w:fill="FFFFFF"/>
          </w:tcPr>
          <w:p w:rsidR="009633AE" w:rsidRPr="00481C6B" w:rsidRDefault="009633AE" w:rsidP="005D030D">
            <w:pPr>
              <w:spacing w:line="360" w:lineRule="auto"/>
              <w:ind w:left="-113" w:right="-113"/>
              <w:rPr>
                <w:b/>
                <w:bCs/>
              </w:rPr>
            </w:pP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222"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3. Погонаж</w:t>
            </w:r>
          </w:p>
        </w:tc>
        <w:tc>
          <w:tcPr>
            <w:tcW w:w="532" w:type="pct"/>
            <w:shd w:val="clear" w:color="auto" w:fill="FFFFFF"/>
          </w:tcPr>
          <w:p w:rsidR="009633AE" w:rsidRPr="00481C6B" w:rsidRDefault="009633AE" w:rsidP="005D030D">
            <w:pPr>
              <w:spacing w:line="360" w:lineRule="auto"/>
              <w:ind w:left="-113" w:right="-113"/>
            </w:pPr>
            <w:r w:rsidRPr="00481C6B">
              <w:t>К. М.</w:t>
            </w:r>
          </w:p>
        </w:tc>
        <w:tc>
          <w:tcPr>
            <w:tcW w:w="331" w:type="pct"/>
            <w:shd w:val="clear" w:color="auto" w:fill="FFFFFF"/>
          </w:tcPr>
          <w:p w:rsidR="009633AE" w:rsidRPr="00481C6B" w:rsidRDefault="009633AE" w:rsidP="005D030D">
            <w:pPr>
              <w:spacing w:line="360" w:lineRule="auto"/>
              <w:ind w:left="-113" w:right="-113"/>
            </w:pPr>
          </w:p>
        </w:tc>
        <w:tc>
          <w:tcPr>
            <w:tcW w:w="222"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Объем производства:</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222"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В нат. Выражении</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0</w:t>
            </w:r>
          </w:p>
        </w:tc>
        <w:tc>
          <w:tcPr>
            <w:tcW w:w="222"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3744</w:t>
            </w:r>
          </w:p>
        </w:tc>
        <w:tc>
          <w:tcPr>
            <w:tcW w:w="311" w:type="pct"/>
            <w:shd w:val="clear" w:color="auto" w:fill="FFFFFF"/>
          </w:tcPr>
          <w:p w:rsidR="009633AE" w:rsidRPr="00481C6B" w:rsidRDefault="009633AE" w:rsidP="005D030D">
            <w:pPr>
              <w:spacing w:line="360" w:lineRule="auto"/>
              <w:ind w:left="-113" w:right="-113"/>
            </w:pPr>
            <w:r w:rsidRPr="00481C6B">
              <w:t>400</w:t>
            </w:r>
          </w:p>
        </w:tc>
        <w:tc>
          <w:tcPr>
            <w:tcW w:w="33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4992</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В стоимостном выражении</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0</w:t>
            </w:r>
          </w:p>
        </w:tc>
        <w:tc>
          <w:tcPr>
            <w:tcW w:w="222"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0</w:t>
            </w:r>
          </w:p>
        </w:tc>
        <w:tc>
          <w:tcPr>
            <w:tcW w:w="31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0</w:t>
            </w:r>
          </w:p>
        </w:tc>
        <w:tc>
          <w:tcPr>
            <w:tcW w:w="31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0</w:t>
            </w:r>
          </w:p>
        </w:tc>
        <w:tc>
          <w:tcPr>
            <w:tcW w:w="31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0</w:t>
            </w:r>
          </w:p>
        </w:tc>
        <w:tc>
          <w:tcPr>
            <w:tcW w:w="33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7 568 588</w:t>
            </w:r>
          </w:p>
        </w:tc>
        <w:tc>
          <w:tcPr>
            <w:tcW w:w="31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1 771 688</w:t>
            </w:r>
          </w:p>
        </w:tc>
        <w:tc>
          <w:tcPr>
            <w:tcW w:w="33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2 023 118</w:t>
            </w:r>
          </w:p>
        </w:tc>
        <w:tc>
          <w:tcPr>
            <w:tcW w:w="33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1 999 741</w:t>
            </w:r>
          </w:p>
        </w:tc>
        <w:tc>
          <w:tcPr>
            <w:tcW w:w="33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1 773 662</w:t>
            </w:r>
          </w:p>
        </w:tc>
        <w:tc>
          <w:tcPr>
            <w:tcW w:w="331" w:type="pct"/>
            <w:shd w:val="clear" w:color="auto" w:fill="FFFFFF"/>
          </w:tcPr>
          <w:p w:rsidR="009633AE" w:rsidRPr="00481C6B" w:rsidRDefault="009633AE" w:rsidP="005D030D">
            <w:pPr>
              <w:spacing w:line="360" w:lineRule="auto"/>
              <w:ind w:left="-113" w:right="-113"/>
              <w:rPr>
                <w:snapToGrid w:val="0"/>
                <w:color w:val="000000"/>
              </w:rPr>
            </w:pPr>
            <w:r w:rsidRPr="00481C6B">
              <w:rPr>
                <w:snapToGrid w:val="0"/>
                <w:color w:val="000000"/>
              </w:rPr>
              <w:t>7 791 657</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Объем реализации в нат. Выражении, всего</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0</w:t>
            </w:r>
          </w:p>
        </w:tc>
        <w:tc>
          <w:tcPr>
            <w:tcW w:w="222"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3744</w:t>
            </w:r>
          </w:p>
        </w:tc>
        <w:tc>
          <w:tcPr>
            <w:tcW w:w="31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4992</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В том числе:</w:t>
            </w:r>
          </w:p>
          <w:p w:rsidR="009633AE" w:rsidRPr="00481C6B" w:rsidRDefault="009633AE" w:rsidP="005D030D">
            <w:pPr>
              <w:spacing w:line="360" w:lineRule="auto"/>
              <w:ind w:left="-113" w:right="-113"/>
            </w:pPr>
            <w:r w:rsidRPr="00481C6B">
              <w:t>На внутреннем рынке</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0</w:t>
            </w:r>
          </w:p>
        </w:tc>
        <w:tc>
          <w:tcPr>
            <w:tcW w:w="222"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На внешнем рынке</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0</w:t>
            </w:r>
          </w:p>
        </w:tc>
        <w:tc>
          <w:tcPr>
            <w:tcW w:w="222"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3744</w:t>
            </w:r>
          </w:p>
        </w:tc>
        <w:tc>
          <w:tcPr>
            <w:tcW w:w="31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1248</w:t>
            </w:r>
          </w:p>
        </w:tc>
        <w:tc>
          <w:tcPr>
            <w:tcW w:w="331" w:type="pct"/>
            <w:shd w:val="clear" w:color="auto" w:fill="FFFFFF"/>
          </w:tcPr>
          <w:p w:rsidR="009633AE" w:rsidRPr="00481C6B" w:rsidRDefault="009633AE" w:rsidP="005D030D">
            <w:pPr>
              <w:spacing w:line="360" w:lineRule="auto"/>
              <w:ind w:left="-113" w:right="-113"/>
            </w:pPr>
            <w:r w:rsidRPr="00481C6B">
              <w:t>4992</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Цена реализации за единицу :</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222"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В том числе:</w:t>
            </w:r>
          </w:p>
          <w:p w:rsidR="009633AE" w:rsidRPr="00481C6B" w:rsidRDefault="009633AE" w:rsidP="005D030D">
            <w:pPr>
              <w:spacing w:line="360" w:lineRule="auto"/>
              <w:ind w:left="-113" w:right="-113"/>
            </w:pPr>
            <w:r w:rsidRPr="00481C6B">
              <w:t>На внутреннем рынке</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222"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На внешнем рынке (в иностранной валюте)</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w:t>
            </w:r>
          </w:p>
        </w:tc>
        <w:tc>
          <w:tcPr>
            <w:tcW w:w="222" w:type="pct"/>
            <w:shd w:val="clear" w:color="auto" w:fill="FFFFFF"/>
          </w:tcPr>
          <w:p w:rsidR="009633AE" w:rsidRPr="00481C6B" w:rsidRDefault="009633AE" w:rsidP="005D030D">
            <w:pPr>
              <w:spacing w:line="360" w:lineRule="auto"/>
              <w:ind w:left="-113" w:right="-113"/>
            </w:pPr>
            <w:r w:rsidRPr="00481C6B">
              <w:t>-</w:t>
            </w:r>
          </w:p>
        </w:tc>
        <w:tc>
          <w:tcPr>
            <w:tcW w:w="311" w:type="pct"/>
            <w:shd w:val="clear" w:color="auto" w:fill="FFFFFF"/>
          </w:tcPr>
          <w:p w:rsidR="009633AE" w:rsidRPr="00481C6B" w:rsidRDefault="009633AE" w:rsidP="005D030D">
            <w:pPr>
              <w:spacing w:line="360" w:lineRule="auto"/>
              <w:ind w:left="-113" w:right="-113"/>
            </w:pPr>
            <w:r w:rsidRPr="00481C6B">
              <w:t>-</w:t>
            </w:r>
          </w:p>
        </w:tc>
        <w:tc>
          <w:tcPr>
            <w:tcW w:w="311" w:type="pct"/>
            <w:shd w:val="clear" w:color="auto" w:fill="FFFFFF"/>
          </w:tcPr>
          <w:p w:rsidR="009633AE" w:rsidRPr="00481C6B" w:rsidRDefault="009633AE" w:rsidP="005D030D">
            <w:pPr>
              <w:spacing w:line="360" w:lineRule="auto"/>
              <w:ind w:left="-113" w:right="-113"/>
            </w:pPr>
            <w:r w:rsidRPr="00481C6B">
              <w:t>-</w:t>
            </w:r>
          </w:p>
        </w:tc>
        <w:tc>
          <w:tcPr>
            <w:tcW w:w="311" w:type="pct"/>
            <w:shd w:val="clear" w:color="auto" w:fill="FFFFFF"/>
          </w:tcPr>
          <w:p w:rsidR="009633AE" w:rsidRPr="00481C6B" w:rsidRDefault="009633AE" w:rsidP="005D030D">
            <w:pPr>
              <w:spacing w:line="360" w:lineRule="auto"/>
              <w:ind w:left="-113" w:right="-113"/>
            </w:pPr>
            <w:r w:rsidRPr="00481C6B">
              <w:t>-</w:t>
            </w:r>
          </w:p>
        </w:tc>
        <w:tc>
          <w:tcPr>
            <w:tcW w:w="331" w:type="pct"/>
            <w:shd w:val="clear" w:color="auto" w:fill="FFFFFF"/>
          </w:tcPr>
          <w:p w:rsidR="009633AE" w:rsidRPr="00481C6B" w:rsidRDefault="009633AE" w:rsidP="005D030D">
            <w:pPr>
              <w:spacing w:line="360" w:lineRule="auto"/>
              <w:ind w:left="-113" w:right="-113"/>
            </w:pPr>
            <w:r w:rsidRPr="00481C6B">
              <w:t>250</w:t>
            </w:r>
            <w:r w:rsidRPr="00481C6B">
              <w:rPr>
                <w:lang w:val="en-US"/>
              </w:rPr>
              <w:t>$</w:t>
            </w:r>
          </w:p>
        </w:tc>
        <w:tc>
          <w:tcPr>
            <w:tcW w:w="311" w:type="pct"/>
            <w:shd w:val="clear" w:color="auto" w:fill="FFFFFF"/>
          </w:tcPr>
          <w:p w:rsidR="009633AE" w:rsidRPr="00481C6B" w:rsidRDefault="009633AE" w:rsidP="005D030D">
            <w:pPr>
              <w:spacing w:line="360" w:lineRule="auto"/>
              <w:ind w:left="-113" w:right="-113"/>
            </w:pPr>
            <w:r w:rsidRPr="00481C6B">
              <w:t>250</w:t>
            </w:r>
            <w:r w:rsidRPr="00481C6B">
              <w:rPr>
                <w:lang w:val="en-US"/>
              </w:rPr>
              <w:t>$</w:t>
            </w:r>
          </w:p>
        </w:tc>
        <w:tc>
          <w:tcPr>
            <w:tcW w:w="331" w:type="pct"/>
            <w:shd w:val="clear" w:color="auto" w:fill="FFFFFF"/>
          </w:tcPr>
          <w:p w:rsidR="009633AE" w:rsidRPr="00481C6B" w:rsidRDefault="009633AE" w:rsidP="005D030D">
            <w:pPr>
              <w:spacing w:line="360" w:lineRule="auto"/>
              <w:ind w:left="-113" w:right="-113"/>
            </w:pPr>
            <w:r w:rsidRPr="00481C6B">
              <w:t>250</w:t>
            </w:r>
            <w:r w:rsidRPr="00481C6B">
              <w:rPr>
                <w:lang w:val="en-US"/>
              </w:rPr>
              <w:t>$</w:t>
            </w:r>
          </w:p>
        </w:tc>
        <w:tc>
          <w:tcPr>
            <w:tcW w:w="331" w:type="pct"/>
            <w:shd w:val="clear" w:color="auto" w:fill="FFFFFF"/>
          </w:tcPr>
          <w:p w:rsidR="009633AE" w:rsidRPr="00481C6B" w:rsidRDefault="009633AE" w:rsidP="005D030D">
            <w:pPr>
              <w:spacing w:line="360" w:lineRule="auto"/>
              <w:ind w:left="-113" w:right="-113"/>
            </w:pPr>
            <w:r w:rsidRPr="00481C6B">
              <w:t>250</w:t>
            </w:r>
            <w:r w:rsidRPr="00481C6B">
              <w:rPr>
                <w:lang w:val="en-US"/>
              </w:rPr>
              <w:t>$</w:t>
            </w:r>
          </w:p>
        </w:tc>
        <w:tc>
          <w:tcPr>
            <w:tcW w:w="331" w:type="pct"/>
            <w:shd w:val="clear" w:color="auto" w:fill="FFFFFF"/>
          </w:tcPr>
          <w:p w:rsidR="009633AE" w:rsidRPr="00481C6B" w:rsidRDefault="009633AE" w:rsidP="005D030D">
            <w:pPr>
              <w:spacing w:line="360" w:lineRule="auto"/>
              <w:ind w:left="-113" w:right="-113"/>
            </w:pPr>
            <w:r w:rsidRPr="00481C6B">
              <w:t>250</w:t>
            </w:r>
            <w:r w:rsidRPr="00481C6B">
              <w:rPr>
                <w:lang w:val="en-US"/>
              </w:rPr>
              <w:t>$</w:t>
            </w:r>
          </w:p>
        </w:tc>
        <w:tc>
          <w:tcPr>
            <w:tcW w:w="331" w:type="pct"/>
            <w:shd w:val="clear" w:color="auto" w:fill="FFFFFF"/>
          </w:tcPr>
          <w:p w:rsidR="009633AE" w:rsidRPr="00481C6B" w:rsidRDefault="009633AE" w:rsidP="005D030D">
            <w:pPr>
              <w:spacing w:line="360" w:lineRule="auto"/>
              <w:ind w:left="-113" w:right="-113"/>
            </w:pPr>
            <w:r w:rsidRPr="00481C6B">
              <w:t>250</w:t>
            </w:r>
            <w:r w:rsidRPr="00481C6B">
              <w:rPr>
                <w:lang w:val="en-US"/>
              </w:rPr>
              <w:t>$</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Выручка от реализации продукции</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222"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1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В том числе:</w:t>
            </w:r>
          </w:p>
          <w:p w:rsidR="009633AE" w:rsidRPr="00481C6B" w:rsidRDefault="009633AE" w:rsidP="005D030D">
            <w:pPr>
              <w:spacing w:line="360" w:lineRule="auto"/>
              <w:ind w:left="-113" w:right="-113"/>
            </w:pPr>
            <w:r w:rsidRPr="00481C6B">
              <w:t>На внутреннем рынке</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0</w:t>
            </w:r>
          </w:p>
        </w:tc>
        <w:tc>
          <w:tcPr>
            <w:tcW w:w="222"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0</w:t>
            </w:r>
          </w:p>
        </w:tc>
      </w:tr>
      <w:tr w:rsidR="009633AE" w:rsidRPr="00481C6B" w:rsidTr="005D030D">
        <w:tc>
          <w:tcPr>
            <w:tcW w:w="1015" w:type="pct"/>
            <w:shd w:val="clear" w:color="auto" w:fill="FFFFFF"/>
          </w:tcPr>
          <w:p w:rsidR="009633AE" w:rsidRPr="00481C6B" w:rsidRDefault="009633AE" w:rsidP="005D030D">
            <w:pPr>
              <w:spacing w:line="360" w:lineRule="auto"/>
              <w:ind w:left="-113" w:right="-113"/>
            </w:pPr>
            <w:r w:rsidRPr="00481C6B">
              <w:t>На внешнем рынке (в иностранной валюте)</w:t>
            </w:r>
          </w:p>
        </w:tc>
        <w:tc>
          <w:tcPr>
            <w:tcW w:w="532" w:type="pct"/>
            <w:shd w:val="clear" w:color="auto" w:fill="FFFFFF"/>
          </w:tcPr>
          <w:p w:rsidR="009633AE" w:rsidRPr="00481C6B" w:rsidRDefault="009633AE" w:rsidP="005D030D">
            <w:pPr>
              <w:spacing w:line="360" w:lineRule="auto"/>
              <w:ind w:left="-113" w:right="-113"/>
            </w:pPr>
          </w:p>
        </w:tc>
        <w:tc>
          <w:tcPr>
            <w:tcW w:w="331" w:type="pct"/>
            <w:shd w:val="clear" w:color="auto" w:fill="FFFFFF"/>
          </w:tcPr>
          <w:p w:rsidR="009633AE" w:rsidRPr="00481C6B" w:rsidRDefault="009633AE" w:rsidP="005D030D">
            <w:pPr>
              <w:spacing w:line="360" w:lineRule="auto"/>
              <w:ind w:left="-113" w:right="-113"/>
            </w:pPr>
            <w:r w:rsidRPr="00481C6B">
              <w:t>0</w:t>
            </w:r>
          </w:p>
        </w:tc>
        <w:tc>
          <w:tcPr>
            <w:tcW w:w="222"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936000</w:t>
            </w:r>
          </w:p>
        </w:tc>
        <w:tc>
          <w:tcPr>
            <w:tcW w:w="311" w:type="pct"/>
            <w:shd w:val="clear" w:color="auto" w:fill="FFFFFF"/>
          </w:tcPr>
          <w:p w:rsidR="009633AE" w:rsidRPr="00481C6B" w:rsidRDefault="009633AE" w:rsidP="005D030D">
            <w:pPr>
              <w:spacing w:line="360" w:lineRule="auto"/>
              <w:ind w:left="-113" w:right="-113"/>
            </w:pPr>
            <w:r w:rsidRPr="00481C6B">
              <w:t>0</w:t>
            </w:r>
          </w:p>
        </w:tc>
        <w:tc>
          <w:tcPr>
            <w:tcW w:w="331" w:type="pct"/>
            <w:shd w:val="clear" w:color="auto" w:fill="FFFFFF"/>
          </w:tcPr>
          <w:p w:rsidR="009633AE" w:rsidRPr="00481C6B" w:rsidRDefault="009633AE" w:rsidP="005D030D">
            <w:pPr>
              <w:spacing w:line="360" w:lineRule="auto"/>
              <w:ind w:left="-113" w:right="-113"/>
            </w:pPr>
            <w:r w:rsidRPr="00481C6B">
              <w:t>312 000</w:t>
            </w:r>
          </w:p>
        </w:tc>
        <w:tc>
          <w:tcPr>
            <w:tcW w:w="331" w:type="pct"/>
            <w:shd w:val="clear" w:color="auto" w:fill="FFFFFF"/>
          </w:tcPr>
          <w:p w:rsidR="009633AE" w:rsidRPr="00481C6B" w:rsidRDefault="009633AE" w:rsidP="005D030D">
            <w:pPr>
              <w:spacing w:line="360" w:lineRule="auto"/>
              <w:ind w:left="-113" w:right="-113"/>
            </w:pPr>
            <w:r w:rsidRPr="00481C6B">
              <w:t>312 000</w:t>
            </w:r>
          </w:p>
        </w:tc>
        <w:tc>
          <w:tcPr>
            <w:tcW w:w="331" w:type="pct"/>
            <w:shd w:val="clear" w:color="auto" w:fill="FFFFFF"/>
          </w:tcPr>
          <w:p w:rsidR="009633AE" w:rsidRPr="00481C6B" w:rsidRDefault="009633AE" w:rsidP="005D030D">
            <w:pPr>
              <w:spacing w:line="360" w:lineRule="auto"/>
              <w:ind w:left="-113" w:right="-113"/>
            </w:pPr>
            <w:r w:rsidRPr="00481C6B">
              <w:t>312 000</w:t>
            </w:r>
          </w:p>
        </w:tc>
        <w:tc>
          <w:tcPr>
            <w:tcW w:w="331" w:type="pct"/>
            <w:shd w:val="clear" w:color="auto" w:fill="FFFFFF"/>
          </w:tcPr>
          <w:p w:rsidR="009633AE" w:rsidRPr="00481C6B" w:rsidRDefault="009633AE" w:rsidP="005D030D">
            <w:pPr>
              <w:spacing w:line="360" w:lineRule="auto"/>
              <w:ind w:left="-113" w:right="-113"/>
            </w:pPr>
            <w:r w:rsidRPr="00481C6B">
              <w:t>1248000</w:t>
            </w:r>
          </w:p>
        </w:tc>
      </w:tr>
      <w:tr w:rsidR="009633AE" w:rsidRPr="00481C6B" w:rsidTr="005D030D">
        <w:tc>
          <w:tcPr>
            <w:tcW w:w="1015" w:type="pct"/>
            <w:shd w:val="clear" w:color="auto" w:fill="FFFFFF"/>
          </w:tcPr>
          <w:p w:rsidR="009633AE" w:rsidRPr="00481C6B" w:rsidRDefault="009633AE" w:rsidP="005D030D">
            <w:pPr>
              <w:spacing w:line="360" w:lineRule="auto"/>
              <w:ind w:left="-113" w:right="-113"/>
              <w:rPr>
                <w:b/>
                <w:bCs/>
              </w:rPr>
            </w:pPr>
            <w:r w:rsidRPr="00481C6B">
              <w:rPr>
                <w:b/>
                <w:bCs/>
              </w:rPr>
              <w:t>Общая выручка от реализации (рубли):</w:t>
            </w:r>
          </w:p>
        </w:tc>
        <w:tc>
          <w:tcPr>
            <w:tcW w:w="532" w:type="pct"/>
            <w:shd w:val="clear" w:color="auto" w:fill="FFFFFF"/>
          </w:tcPr>
          <w:p w:rsidR="009633AE" w:rsidRPr="00481C6B" w:rsidRDefault="009633AE" w:rsidP="005D030D">
            <w:pPr>
              <w:spacing w:line="360" w:lineRule="auto"/>
              <w:ind w:left="-113" w:right="-113"/>
              <w:rPr>
                <w:b/>
                <w:bCs/>
              </w:rPr>
            </w:pP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222"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26208000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8 736 000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8 736 000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8 736 000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34944000</w:t>
            </w:r>
          </w:p>
        </w:tc>
      </w:tr>
      <w:tr w:rsidR="009633AE" w:rsidRPr="00481C6B" w:rsidTr="005D030D">
        <w:tc>
          <w:tcPr>
            <w:tcW w:w="1015" w:type="pct"/>
            <w:shd w:val="clear" w:color="auto" w:fill="FFFFFF"/>
          </w:tcPr>
          <w:p w:rsidR="009633AE" w:rsidRPr="00481C6B" w:rsidRDefault="009633AE" w:rsidP="005D030D">
            <w:pPr>
              <w:spacing w:line="360" w:lineRule="auto"/>
              <w:ind w:left="-113" w:right="-113"/>
              <w:rPr>
                <w:b/>
                <w:bCs/>
              </w:rPr>
            </w:pPr>
            <w:r w:rsidRPr="00481C6B">
              <w:rPr>
                <w:b/>
                <w:bCs/>
              </w:rPr>
              <w:t>НДС</w:t>
            </w:r>
          </w:p>
        </w:tc>
        <w:tc>
          <w:tcPr>
            <w:tcW w:w="532" w:type="pct"/>
            <w:shd w:val="clear" w:color="auto" w:fill="FFFFFF"/>
          </w:tcPr>
          <w:p w:rsidR="009633AE" w:rsidRPr="00481C6B" w:rsidRDefault="009633AE" w:rsidP="005D030D">
            <w:pPr>
              <w:spacing w:line="360" w:lineRule="auto"/>
              <w:ind w:left="-113" w:right="-113"/>
              <w:rPr>
                <w:b/>
                <w:bCs/>
              </w:rPr>
            </w:pP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222"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r>
      <w:tr w:rsidR="009633AE" w:rsidRPr="00481C6B" w:rsidTr="005D030D">
        <w:tc>
          <w:tcPr>
            <w:tcW w:w="1015" w:type="pct"/>
            <w:shd w:val="clear" w:color="auto" w:fill="FFFFFF"/>
          </w:tcPr>
          <w:p w:rsidR="009633AE" w:rsidRPr="00481C6B" w:rsidRDefault="009633AE" w:rsidP="005D030D">
            <w:pPr>
              <w:spacing w:line="360" w:lineRule="auto"/>
              <w:ind w:left="-113" w:right="-113"/>
              <w:rPr>
                <w:b/>
                <w:bCs/>
              </w:rPr>
            </w:pPr>
            <w:r w:rsidRPr="00481C6B">
              <w:rPr>
                <w:b/>
                <w:bCs/>
              </w:rPr>
              <w:t>Акцизы</w:t>
            </w:r>
          </w:p>
        </w:tc>
        <w:tc>
          <w:tcPr>
            <w:tcW w:w="532" w:type="pct"/>
            <w:shd w:val="clear" w:color="auto" w:fill="FFFFFF"/>
          </w:tcPr>
          <w:p w:rsidR="009633AE" w:rsidRPr="00481C6B" w:rsidRDefault="009633AE" w:rsidP="005D030D">
            <w:pPr>
              <w:spacing w:line="360" w:lineRule="auto"/>
              <w:ind w:left="-113" w:right="-113"/>
              <w:rPr>
                <w:b/>
                <w:bCs/>
              </w:rPr>
            </w:pP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222"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r>
      <w:tr w:rsidR="009633AE" w:rsidRPr="00481C6B" w:rsidTr="005D030D">
        <w:tc>
          <w:tcPr>
            <w:tcW w:w="1015" w:type="pct"/>
            <w:shd w:val="clear" w:color="auto" w:fill="FFFFFF"/>
          </w:tcPr>
          <w:p w:rsidR="009633AE" w:rsidRPr="00481C6B" w:rsidRDefault="009633AE" w:rsidP="005D030D">
            <w:pPr>
              <w:spacing w:line="360" w:lineRule="auto"/>
              <w:ind w:left="-113" w:right="-113"/>
              <w:rPr>
                <w:b/>
                <w:bCs/>
              </w:rPr>
            </w:pPr>
            <w:r w:rsidRPr="00481C6B">
              <w:rPr>
                <w:b/>
                <w:bCs/>
              </w:rPr>
              <w:t>Пошлины</w:t>
            </w:r>
          </w:p>
        </w:tc>
        <w:tc>
          <w:tcPr>
            <w:tcW w:w="532" w:type="pct"/>
            <w:shd w:val="clear" w:color="auto" w:fill="FFFFFF"/>
          </w:tcPr>
          <w:p w:rsidR="009633AE" w:rsidRPr="00481C6B" w:rsidRDefault="009633AE" w:rsidP="005D030D">
            <w:pPr>
              <w:spacing w:line="360" w:lineRule="auto"/>
              <w:ind w:left="-113" w:right="-113"/>
              <w:rPr>
                <w:b/>
                <w:bCs/>
              </w:rPr>
            </w:pP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222"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r>
      <w:tr w:rsidR="009633AE" w:rsidRPr="00481C6B" w:rsidTr="005D030D">
        <w:tc>
          <w:tcPr>
            <w:tcW w:w="1015" w:type="pct"/>
            <w:shd w:val="clear" w:color="auto" w:fill="FFFFFF"/>
          </w:tcPr>
          <w:p w:rsidR="009633AE" w:rsidRPr="00481C6B" w:rsidRDefault="009633AE" w:rsidP="005D030D">
            <w:pPr>
              <w:spacing w:line="360" w:lineRule="auto"/>
              <w:ind w:left="-113" w:right="-113"/>
              <w:rPr>
                <w:b/>
                <w:bCs/>
              </w:rPr>
            </w:pPr>
            <w:r w:rsidRPr="00481C6B">
              <w:rPr>
                <w:b/>
                <w:bCs/>
              </w:rPr>
              <w:t>4. Общая выручка от реализации продукции, итого (рубли)</w:t>
            </w:r>
          </w:p>
        </w:tc>
        <w:tc>
          <w:tcPr>
            <w:tcW w:w="532" w:type="pct"/>
            <w:shd w:val="clear" w:color="auto" w:fill="FFFFFF"/>
          </w:tcPr>
          <w:p w:rsidR="009633AE" w:rsidRPr="00481C6B" w:rsidRDefault="009633AE" w:rsidP="005D030D">
            <w:pPr>
              <w:spacing w:line="360" w:lineRule="auto"/>
              <w:ind w:left="-113" w:right="-113"/>
              <w:rPr>
                <w:b/>
                <w:bCs/>
              </w:rPr>
            </w:pPr>
          </w:p>
        </w:tc>
        <w:tc>
          <w:tcPr>
            <w:tcW w:w="331" w:type="pct"/>
            <w:shd w:val="clear" w:color="auto" w:fill="FFFFFF"/>
          </w:tcPr>
          <w:p w:rsidR="009633AE" w:rsidRPr="00481C6B" w:rsidRDefault="009633AE" w:rsidP="005D030D">
            <w:pPr>
              <w:spacing w:line="360" w:lineRule="auto"/>
              <w:ind w:left="-113" w:right="-113"/>
              <w:rPr>
                <w:b/>
                <w:bCs/>
              </w:rPr>
            </w:pPr>
            <w:r w:rsidRPr="00481C6B">
              <w:rPr>
                <w:b/>
                <w:bCs/>
              </w:rPr>
              <w:t>54512640</w:t>
            </w:r>
          </w:p>
        </w:tc>
        <w:tc>
          <w:tcPr>
            <w:tcW w:w="222"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18170880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18170880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18170880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86311680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18170880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22713600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22713600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22713600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90854400</w:t>
            </w:r>
          </w:p>
        </w:tc>
      </w:tr>
      <w:tr w:rsidR="009633AE" w:rsidRPr="00481C6B" w:rsidTr="005D030D">
        <w:tc>
          <w:tcPr>
            <w:tcW w:w="1015" w:type="pct"/>
            <w:shd w:val="clear" w:color="auto" w:fill="FFFFFF"/>
          </w:tcPr>
          <w:p w:rsidR="009633AE" w:rsidRPr="00481C6B" w:rsidRDefault="009633AE" w:rsidP="005D030D">
            <w:pPr>
              <w:spacing w:line="360" w:lineRule="auto"/>
              <w:ind w:left="-113" w:right="-113"/>
              <w:rPr>
                <w:b/>
                <w:bCs/>
              </w:rPr>
            </w:pPr>
            <w:r w:rsidRPr="00481C6B">
              <w:rPr>
                <w:b/>
                <w:bCs/>
              </w:rPr>
              <w:t>НДС</w:t>
            </w:r>
          </w:p>
        </w:tc>
        <w:tc>
          <w:tcPr>
            <w:tcW w:w="532" w:type="pct"/>
            <w:shd w:val="clear" w:color="auto" w:fill="FFFFFF"/>
          </w:tcPr>
          <w:p w:rsidR="009633AE" w:rsidRPr="00481C6B" w:rsidRDefault="009633AE" w:rsidP="005D030D">
            <w:pPr>
              <w:spacing w:line="360" w:lineRule="auto"/>
              <w:ind w:left="-113" w:right="-113"/>
              <w:rPr>
                <w:b/>
                <w:bCs/>
              </w:rPr>
            </w:pPr>
          </w:p>
        </w:tc>
        <w:tc>
          <w:tcPr>
            <w:tcW w:w="331" w:type="pct"/>
            <w:shd w:val="clear" w:color="auto" w:fill="FFFFFF"/>
          </w:tcPr>
          <w:p w:rsidR="009633AE" w:rsidRPr="00481C6B" w:rsidRDefault="009633AE" w:rsidP="005D030D">
            <w:pPr>
              <w:spacing w:line="360" w:lineRule="auto"/>
              <w:ind w:left="-113" w:right="-113"/>
              <w:rPr>
                <w:b/>
                <w:bCs/>
              </w:rPr>
            </w:pPr>
            <w:r w:rsidRPr="00481C6B">
              <w:rPr>
                <w:b/>
                <w:bCs/>
              </w:rPr>
              <w:t>838656</w:t>
            </w:r>
          </w:p>
        </w:tc>
        <w:tc>
          <w:tcPr>
            <w:tcW w:w="222"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279552</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279552</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279552</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1118208</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279552</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279552</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279552</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279552</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1118208</w:t>
            </w:r>
          </w:p>
        </w:tc>
      </w:tr>
      <w:tr w:rsidR="009633AE" w:rsidRPr="00481C6B" w:rsidTr="005D030D">
        <w:tc>
          <w:tcPr>
            <w:tcW w:w="1015" w:type="pct"/>
            <w:shd w:val="clear" w:color="auto" w:fill="FFFFFF"/>
          </w:tcPr>
          <w:p w:rsidR="009633AE" w:rsidRPr="00481C6B" w:rsidRDefault="009633AE" w:rsidP="005D030D">
            <w:pPr>
              <w:spacing w:line="360" w:lineRule="auto"/>
              <w:ind w:left="-113" w:right="-113"/>
              <w:rPr>
                <w:b/>
                <w:bCs/>
              </w:rPr>
            </w:pPr>
            <w:r w:rsidRPr="00481C6B">
              <w:rPr>
                <w:b/>
                <w:bCs/>
              </w:rPr>
              <w:t>Акцизы</w:t>
            </w:r>
          </w:p>
        </w:tc>
        <w:tc>
          <w:tcPr>
            <w:tcW w:w="532" w:type="pct"/>
            <w:shd w:val="clear" w:color="auto" w:fill="FFFFFF"/>
          </w:tcPr>
          <w:p w:rsidR="009633AE" w:rsidRPr="00481C6B" w:rsidRDefault="009633AE" w:rsidP="005D030D">
            <w:pPr>
              <w:spacing w:line="360" w:lineRule="auto"/>
              <w:ind w:left="-113" w:right="-113"/>
              <w:rPr>
                <w:b/>
                <w:bCs/>
              </w:rPr>
            </w:pP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222"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r>
      <w:tr w:rsidR="009633AE" w:rsidRPr="00481C6B" w:rsidTr="005D030D">
        <w:tc>
          <w:tcPr>
            <w:tcW w:w="1015" w:type="pct"/>
            <w:shd w:val="clear" w:color="auto" w:fill="FFFFFF"/>
          </w:tcPr>
          <w:p w:rsidR="009633AE" w:rsidRPr="00481C6B" w:rsidRDefault="009633AE" w:rsidP="005D030D">
            <w:pPr>
              <w:spacing w:line="360" w:lineRule="auto"/>
              <w:ind w:left="-113" w:right="-113"/>
              <w:rPr>
                <w:b/>
                <w:bCs/>
              </w:rPr>
            </w:pPr>
            <w:r w:rsidRPr="00481C6B">
              <w:rPr>
                <w:b/>
                <w:bCs/>
              </w:rPr>
              <w:t>Пошлины</w:t>
            </w:r>
          </w:p>
        </w:tc>
        <w:tc>
          <w:tcPr>
            <w:tcW w:w="532" w:type="pct"/>
            <w:shd w:val="clear" w:color="auto" w:fill="FFFFFF"/>
          </w:tcPr>
          <w:p w:rsidR="009633AE" w:rsidRPr="00481C6B" w:rsidRDefault="009633AE" w:rsidP="005D030D">
            <w:pPr>
              <w:spacing w:line="360" w:lineRule="auto"/>
              <w:ind w:left="-113" w:right="-113"/>
              <w:rPr>
                <w:b/>
                <w:bCs/>
              </w:rPr>
            </w:pP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222"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1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c>
          <w:tcPr>
            <w:tcW w:w="331" w:type="pct"/>
            <w:shd w:val="clear" w:color="auto" w:fill="FFFFFF"/>
          </w:tcPr>
          <w:p w:rsidR="009633AE" w:rsidRPr="00481C6B" w:rsidRDefault="009633AE" w:rsidP="005D030D">
            <w:pPr>
              <w:spacing w:line="360" w:lineRule="auto"/>
              <w:ind w:left="-113" w:right="-113"/>
              <w:rPr>
                <w:b/>
                <w:bCs/>
              </w:rPr>
            </w:pPr>
            <w:r w:rsidRPr="00481C6B">
              <w:rPr>
                <w:b/>
                <w:bCs/>
              </w:rPr>
              <w:t>0</w:t>
            </w:r>
          </w:p>
        </w:tc>
      </w:tr>
    </w:tbl>
    <w:p w:rsidR="009633AE" w:rsidRPr="00581BB6" w:rsidRDefault="009633AE" w:rsidP="001577EB">
      <w:pPr>
        <w:spacing w:line="360" w:lineRule="auto"/>
        <w:ind w:firstLine="720"/>
        <w:jc w:val="both"/>
        <w:rPr>
          <w:sz w:val="28"/>
          <w:szCs w:val="28"/>
        </w:rPr>
      </w:pPr>
    </w:p>
    <w:p w:rsidR="009633AE" w:rsidRPr="00581BB6" w:rsidRDefault="009633AE" w:rsidP="001577EB">
      <w:pPr>
        <w:spacing w:line="360" w:lineRule="auto"/>
        <w:ind w:firstLine="720"/>
        <w:jc w:val="both"/>
        <w:rPr>
          <w:sz w:val="28"/>
          <w:szCs w:val="28"/>
        </w:rPr>
      </w:pPr>
      <w:r w:rsidRPr="00581BB6">
        <w:rPr>
          <w:sz w:val="28"/>
          <w:szCs w:val="28"/>
        </w:rPr>
        <w:t>Таблица 5</w:t>
      </w:r>
    </w:p>
    <w:p w:rsidR="009633AE" w:rsidRPr="00581BB6" w:rsidRDefault="009633AE" w:rsidP="001577EB">
      <w:pPr>
        <w:spacing w:line="360" w:lineRule="auto"/>
        <w:ind w:firstLine="720"/>
        <w:jc w:val="both"/>
        <w:rPr>
          <w:sz w:val="28"/>
          <w:szCs w:val="28"/>
        </w:rPr>
      </w:pPr>
      <w:bookmarkStart w:id="10" w:name="_Toc499576493"/>
      <w:r w:rsidRPr="00581BB6">
        <w:rPr>
          <w:sz w:val="28"/>
          <w:szCs w:val="28"/>
        </w:rPr>
        <w:t>Численность работающих, расходы на оплату труда и отчисления на социальные нужды</w:t>
      </w:r>
      <w:bookmarkEnd w:id="10"/>
    </w:p>
    <w:tbl>
      <w:tblPr>
        <w:tblW w:w="5000" w:type="pct"/>
        <w:tblCellMar>
          <w:left w:w="30" w:type="dxa"/>
          <w:right w:w="30" w:type="dxa"/>
        </w:tblCellMar>
        <w:tblLook w:val="0000" w:firstRow="0" w:lastRow="0" w:firstColumn="0" w:lastColumn="0" w:noHBand="0" w:noVBand="0"/>
      </w:tblPr>
      <w:tblGrid>
        <w:gridCol w:w="6004"/>
        <w:gridCol w:w="790"/>
        <w:gridCol w:w="684"/>
        <w:gridCol w:w="523"/>
        <w:gridCol w:w="687"/>
        <w:gridCol w:w="684"/>
        <w:gridCol w:w="683"/>
        <w:gridCol w:w="683"/>
        <w:gridCol w:w="683"/>
        <w:gridCol w:w="686"/>
        <w:gridCol w:w="683"/>
        <w:gridCol w:w="683"/>
        <w:gridCol w:w="875"/>
      </w:tblGrid>
      <w:tr w:rsidR="005D030D" w:rsidRPr="00481C6B" w:rsidTr="005D030D">
        <w:trPr>
          <w:trHeight w:val="65"/>
        </w:trPr>
        <w:tc>
          <w:tcPr>
            <w:tcW w:w="2091" w:type="pct"/>
            <w:tcBorders>
              <w:top w:val="single" w:sz="6" w:space="0" w:color="auto"/>
              <w:left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Показатели</w:t>
            </w:r>
          </w:p>
        </w:tc>
        <w:tc>
          <w:tcPr>
            <w:tcW w:w="275" w:type="pct"/>
            <w:tcBorders>
              <w:top w:val="single" w:sz="6" w:space="0" w:color="auto"/>
              <w:left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Единица измерения</w:t>
            </w:r>
          </w:p>
        </w:tc>
        <w:tc>
          <w:tcPr>
            <w:tcW w:w="238" w:type="pct"/>
            <w:tcBorders>
              <w:top w:val="single" w:sz="6" w:space="0" w:color="auto"/>
              <w:left w:val="single" w:sz="6" w:space="0" w:color="auto"/>
              <w:bottom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 год</w:t>
            </w:r>
          </w:p>
        </w:tc>
        <w:tc>
          <w:tcPr>
            <w:tcW w:w="182" w:type="pct"/>
            <w:tcBorders>
              <w:top w:val="single" w:sz="6" w:space="0" w:color="auto"/>
              <w:bottom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bottom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bottom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 год</w:t>
            </w:r>
          </w:p>
        </w:tc>
        <w:tc>
          <w:tcPr>
            <w:tcW w:w="238" w:type="pct"/>
            <w:tcBorders>
              <w:top w:val="single" w:sz="6" w:space="0" w:color="auto"/>
              <w:bottom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bottom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bottom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305" w:type="pct"/>
            <w:tcBorders>
              <w:top w:val="single" w:sz="6" w:space="0" w:color="auto"/>
              <w:left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 год Всего</w:t>
            </w:r>
          </w:p>
        </w:tc>
      </w:tr>
      <w:tr w:rsidR="005D030D" w:rsidRPr="00481C6B" w:rsidTr="005D030D">
        <w:trPr>
          <w:trHeight w:val="247"/>
        </w:trPr>
        <w:tc>
          <w:tcPr>
            <w:tcW w:w="2091" w:type="pct"/>
            <w:tcBorders>
              <w:left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75" w:type="pct"/>
            <w:tcBorders>
              <w:left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Всего</w:t>
            </w:r>
          </w:p>
        </w:tc>
        <w:tc>
          <w:tcPr>
            <w:tcW w:w="421" w:type="pct"/>
            <w:gridSpan w:val="2"/>
            <w:tcBorders>
              <w:top w:val="single" w:sz="6" w:space="0" w:color="auto"/>
              <w:left w:val="single" w:sz="6" w:space="0" w:color="auto"/>
              <w:bottom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по кварталам</w:t>
            </w:r>
          </w:p>
        </w:tc>
        <w:tc>
          <w:tcPr>
            <w:tcW w:w="238" w:type="pct"/>
            <w:tcBorders>
              <w:top w:val="single" w:sz="6" w:space="0" w:color="auto"/>
              <w:bottom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Всего</w:t>
            </w:r>
          </w:p>
        </w:tc>
        <w:tc>
          <w:tcPr>
            <w:tcW w:w="477" w:type="pct"/>
            <w:gridSpan w:val="2"/>
            <w:tcBorders>
              <w:top w:val="single" w:sz="6" w:space="0" w:color="auto"/>
              <w:left w:val="single" w:sz="6" w:space="0" w:color="auto"/>
              <w:bottom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по кварталам</w:t>
            </w:r>
          </w:p>
        </w:tc>
        <w:tc>
          <w:tcPr>
            <w:tcW w:w="238" w:type="pct"/>
            <w:tcBorders>
              <w:top w:val="single" w:sz="6" w:space="0" w:color="auto"/>
              <w:bottom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305" w:type="pct"/>
            <w:tcBorders>
              <w:left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r>
      <w:tr w:rsidR="005D030D" w:rsidRPr="00481C6B" w:rsidTr="005D030D">
        <w:trPr>
          <w:trHeight w:val="247"/>
        </w:trPr>
        <w:tc>
          <w:tcPr>
            <w:tcW w:w="2091" w:type="pct"/>
            <w:tcBorders>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75" w:type="pct"/>
            <w:tcBorders>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 кв</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 кв</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 кв</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4 кв</w:t>
            </w:r>
          </w:p>
        </w:tc>
        <w:tc>
          <w:tcPr>
            <w:tcW w:w="238" w:type="pct"/>
            <w:tcBorders>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 кв</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 кв</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 кв</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4 кв</w:t>
            </w:r>
          </w:p>
        </w:tc>
        <w:tc>
          <w:tcPr>
            <w:tcW w:w="305" w:type="pct"/>
            <w:tcBorders>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r>
      <w:tr w:rsidR="005D030D" w:rsidRPr="00481C6B" w:rsidTr="005D030D">
        <w:trPr>
          <w:trHeight w:val="247"/>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4</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7</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8</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9</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12</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w:t>
            </w:r>
          </w:p>
        </w:tc>
      </w:tr>
      <w:tr w:rsidR="005D030D" w:rsidRPr="00481C6B" w:rsidTr="005D030D">
        <w:trPr>
          <w:trHeight w:val="65"/>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Численность работающих по проекту, всего</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человек в среднем за период</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51</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3</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71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71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71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71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71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71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71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71</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71</w:t>
            </w:r>
          </w:p>
        </w:tc>
      </w:tr>
      <w:tr w:rsidR="005D030D" w:rsidRPr="00481C6B" w:rsidTr="005D030D">
        <w:trPr>
          <w:trHeight w:val="65"/>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в том числе:</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r>
      <w:tr w:rsidR="00481C6B" w:rsidRPr="00481C6B" w:rsidTr="005D030D">
        <w:trPr>
          <w:cantSplit/>
          <w:trHeight w:val="250"/>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 Рабочие, непосредственно занятые производством продукции</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35</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51</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51</w:t>
            </w:r>
          </w:p>
        </w:tc>
      </w:tr>
      <w:tr w:rsidR="00481C6B" w:rsidRPr="00481C6B" w:rsidTr="005D030D">
        <w:trPr>
          <w:cantSplit/>
          <w:trHeight w:val="65"/>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 Рабочие, служащие и ИТР, не занятые непосредственно производством продукции</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10</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w:t>
            </w:r>
          </w:p>
        </w:tc>
      </w:tr>
      <w:tr w:rsidR="00481C6B" w:rsidRPr="00481C6B" w:rsidTr="005D030D">
        <w:trPr>
          <w:cantSplit/>
          <w:trHeight w:val="65"/>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 Сотрудники аппарата управления на уровне цехов и организации</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w:t>
            </w:r>
          </w:p>
        </w:tc>
      </w:tr>
      <w:tr w:rsidR="00481C6B" w:rsidRPr="00481C6B" w:rsidTr="005D030D">
        <w:trPr>
          <w:cantSplit/>
          <w:trHeight w:val="65"/>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4. Сотрудники, занятые сбытом продукции</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w:t>
            </w:r>
          </w:p>
        </w:tc>
      </w:tr>
      <w:tr w:rsidR="005D030D" w:rsidRPr="00481C6B" w:rsidTr="005D030D">
        <w:trPr>
          <w:trHeight w:val="65"/>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Расходы на оплату труда и отчисления на социальные нужды</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рубли</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p>
        </w:tc>
      </w:tr>
      <w:tr w:rsidR="00481C6B" w:rsidRPr="00481C6B" w:rsidTr="005D030D">
        <w:trPr>
          <w:trHeight w:val="65"/>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 Расходы на оплату труда рабочих, непосредственно занятых производством продукции, всего</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2 285 225</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761 742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761 742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761 742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3 046 967</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761 742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761 742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761 742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761 742</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3 046 965</w:t>
            </w:r>
          </w:p>
        </w:tc>
      </w:tr>
      <w:tr w:rsidR="005D030D" w:rsidRPr="00481C6B" w:rsidTr="005D030D">
        <w:trPr>
          <w:trHeight w:val="247"/>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в том числе:</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r>
      <w:tr w:rsidR="005D030D" w:rsidRPr="00481C6B" w:rsidTr="005D030D">
        <w:trPr>
          <w:trHeight w:val="65"/>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заработная плата</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1 649 982</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549 994</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549 994</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549 994</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2 199 976</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549 994</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549 994</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549 994</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549 994</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2 199 975</w:t>
            </w:r>
          </w:p>
        </w:tc>
      </w:tr>
      <w:tr w:rsidR="005D030D" w:rsidRPr="00481C6B" w:rsidTr="005D030D">
        <w:trPr>
          <w:cantSplit/>
          <w:trHeight w:val="65"/>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отчисления на социальные нужды</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635 243</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211 748</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211 748</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211 748</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846 991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211 748</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211 748</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211 748</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211 748</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846 990</w:t>
            </w:r>
          </w:p>
        </w:tc>
      </w:tr>
      <w:tr w:rsidR="00481C6B" w:rsidRPr="00481C6B" w:rsidTr="005D030D">
        <w:trPr>
          <w:trHeight w:val="65"/>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 Расходы на оплату труда рабочих, служащих и ИТР, не занятых непосредственно производством продукции, всего</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743 712</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84 513</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219 733</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219 733</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219 733</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878 932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219 733</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219 733</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219 733</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219 733</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878 932</w:t>
            </w:r>
          </w:p>
        </w:tc>
      </w:tr>
      <w:tr w:rsidR="005D030D" w:rsidRPr="00481C6B" w:rsidTr="005D030D">
        <w:trPr>
          <w:trHeight w:val="247"/>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в том числе:</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r>
      <w:tr w:rsidR="005D030D" w:rsidRPr="00481C6B" w:rsidTr="005D030D">
        <w:trPr>
          <w:trHeight w:val="247"/>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заработная плата</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536 976</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61 020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158 652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158 652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158 652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634 608</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158 652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158 652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158 652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158 652</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634 608</w:t>
            </w:r>
          </w:p>
        </w:tc>
      </w:tr>
      <w:tr w:rsidR="00481C6B" w:rsidRPr="00481C6B" w:rsidTr="005D030D">
        <w:trPr>
          <w:trHeight w:val="65"/>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отчисления на социальные нужды</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206 736</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23 493</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61 081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61 081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61 081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244 324</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61 081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61 081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61 081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61 081</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244 324</w:t>
            </w:r>
          </w:p>
        </w:tc>
      </w:tr>
      <w:tr w:rsidR="00481C6B" w:rsidRPr="00481C6B" w:rsidTr="005D030D">
        <w:trPr>
          <w:trHeight w:val="65"/>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7. Расходы на оплату труда сотрудников аппарата управления на уровне цехов и организации, всего</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489 235</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83 574</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135 220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135 220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135 220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540 881</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135 220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135 220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135 220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135 220</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540 881</w:t>
            </w:r>
          </w:p>
        </w:tc>
      </w:tr>
      <w:tr w:rsidR="005D030D" w:rsidRPr="00481C6B" w:rsidTr="005D030D">
        <w:trPr>
          <w:trHeight w:val="247"/>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в том числе:</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r>
      <w:tr w:rsidR="005D030D" w:rsidRPr="00481C6B" w:rsidTr="005D030D">
        <w:trPr>
          <w:trHeight w:val="247"/>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заработная плата</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353 238</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60 342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97 632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97 632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97 632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390 528</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97 632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97 632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97 632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97 632</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390 528</w:t>
            </w:r>
          </w:p>
        </w:tc>
      </w:tr>
      <w:tr w:rsidR="005D030D" w:rsidRPr="00481C6B" w:rsidTr="005D030D">
        <w:trPr>
          <w:trHeight w:val="65"/>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отчисления на социальные нужды</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135 997</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23 232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37 588</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37 588</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37 588</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150 353</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37 588</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37 588</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37 588</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37 588</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150 353</w:t>
            </w:r>
          </w:p>
        </w:tc>
      </w:tr>
      <w:tr w:rsidR="00481C6B" w:rsidRPr="00481C6B" w:rsidTr="005D030D">
        <w:trPr>
          <w:cantSplit/>
          <w:trHeight w:val="65"/>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8. Расходы на оплату труда сотрудников службы сбыта, всего</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90 147</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22 537</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22 537</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22 537</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22 537</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90 147</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22 537</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22 537</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22 537</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22 537</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90 147</w:t>
            </w:r>
          </w:p>
        </w:tc>
      </w:tr>
      <w:tr w:rsidR="005D030D" w:rsidRPr="00481C6B" w:rsidTr="005D030D">
        <w:trPr>
          <w:trHeight w:val="247"/>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в том числе:</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r>
      <w:tr w:rsidR="005D030D" w:rsidRPr="00481C6B" w:rsidTr="005D030D">
        <w:trPr>
          <w:trHeight w:val="247"/>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заработная плата</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65 088</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16 272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16 272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16 272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16 272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65 088</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16 272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16 272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16 272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16 272</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65 088</w:t>
            </w:r>
          </w:p>
        </w:tc>
      </w:tr>
      <w:tr w:rsidR="00481C6B" w:rsidRPr="00481C6B" w:rsidTr="005D030D">
        <w:trPr>
          <w:cantSplit/>
          <w:trHeight w:val="65"/>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отчисления на социальные нужды</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25 059</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6 265</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6 265</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6 265</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6 265</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25 059</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6 265</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6 265</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6 265</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6 265</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25 059</w:t>
            </w:r>
          </w:p>
        </w:tc>
      </w:tr>
      <w:tr w:rsidR="005D030D" w:rsidRPr="00481C6B" w:rsidTr="005D030D">
        <w:trPr>
          <w:trHeight w:val="65"/>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9. Расходы на оплату труда, всего</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рубли</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3 608 318</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190 623</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1 139 232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1 139 232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1 139 232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4 556 927</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1 139 232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1 139 232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1 139 232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1 139 232</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b/>
                <w:bCs/>
                <w:snapToGrid w:val="0"/>
                <w:color w:val="000000"/>
              </w:rPr>
            </w:pPr>
            <w:r w:rsidRPr="00481C6B">
              <w:rPr>
                <w:b/>
                <w:bCs/>
                <w:snapToGrid w:val="0"/>
                <w:color w:val="000000"/>
              </w:rPr>
              <w:t>4 556 926</w:t>
            </w:r>
          </w:p>
        </w:tc>
      </w:tr>
      <w:tr w:rsidR="005D030D" w:rsidRPr="00481C6B" w:rsidTr="005D030D">
        <w:trPr>
          <w:trHeight w:val="247"/>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в том числе:</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r>
      <w:tr w:rsidR="005D030D" w:rsidRPr="00481C6B" w:rsidTr="005D030D">
        <w:trPr>
          <w:trHeight w:val="247"/>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заработная плата</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2 605 284</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137 634</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822 550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822 550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822 550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3 290 200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822 550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822 550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822 550</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822 550</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3 290 199</w:t>
            </w:r>
          </w:p>
        </w:tc>
      </w:tr>
      <w:tr w:rsidR="005D030D" w:rsidRPr="00481C6B" w:rsidTr="005D030D">
        <w:trPr>
          <w:trHeight w:val="65"/>
        </w:trPr>
        <w:tc>
          <w:tcPr>
            <w:tcW w:w="209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отчисления на социальные нужды</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1 003 034</w:t>
            </w:r>
          </w:p>
        </w:tc>
        <w:tc>
          <w:tcPr>
            <w:tcW w:w="182"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52 989</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316 682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316 682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316 682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1 266 727</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316 682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316 682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316 682</w:t>
            </w:r>
          </w:p>
        </w:tc>
        <w:tc>
          <w:tcPr>
            <w:tcW w:w="23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316 682</w:t>
            </w:r>
          </w:p>
        </w:tc>
        <w:tc>
          <w:tcPr>
            <w:tcW w:w="3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5D030D">
            <w:pPr>
              <w:spacing w:line="360" w:lineRule="auto"/>
              <w:ind w:left="-113" w:right="-113"/>
              <w:jc w:val="both"/>
              <w:rPr>
                <w:snapToGrid w:val="0"/>
                <w:color w:val="000000"/>
              </w:rPr>
            </w:pPr>
            <w:r w:rsidRPr="00481C6B">
              <w:rPr>
                <w:snapToGrid w:val="0"/>
                <w:color w:val="000000"/>
              </w:rPr>
              <w:t>1 266 727</w:t>
            </w:r>
          </w:p>
        </w:tc>
      </w:tr>
    </w:tbl>
    <w:p w:rsidR="009633AE" w:rsidRPr="00581BB6" w:rsidRDefault="009633AE" w:rsidP="001577EB">
      <w:pPr>
        <w:spacing w:line="360" w:lineRule="auto"/>
        <w:ind w:firstLine="720"/>
        <w:jc w:val="both"/>
        <w:rPr>
          <w:sz w:val="28"/>
          <w:szCs w:val="28"/>
        </w:rPr>
      </w:pPr>
    </w:p>
    <w:p w:rsidR="009633AE" w:rsidRPr="00581BB6" w:rsidRDefault="005D030D" w:rsidP="001577EB">
      <w:pPr>
        <w:spacing w:line="360" w:lineRule="auto"/>
        <w:ind w:firstLine="720"/>
        <w:jc w:val="both"/>
        <w:rPr>
          <w:sz w:val="28"/>
          <w:szCs w:val="28"/>
        </w:rPr>
      </w:pPr>
      <w:r>
        <w:rPr>
          <w:sz w:val="28"/>
          <w:szCs w:val="28"/>
        </w:rPr>
        <w:br w:type="page"/>
      </w:r>
      <w:r w:rsidR="009633AE" w:rsidRPr="00581BB6">
        <w:rPr>
          <w:sz w:val="28"/>
          <w:szCs w:val="28"/>
        </w:rPr>
        <w:t>Таблица 6</w:t>
      </w:r>
    </w:p>
    <w:p w:rsidR="009633AE" w:rsidRPr="00581BB6" w:rsidRDefault="009633AE" w:rsidP="001577EB">
      <w:pPr>
        <w:spacing w:line="360" w:lineRule="auto"/>
        <w:ind w:firstLine="720"/>
        <w:jc w:val="both"/>
        <w:rPr>
          <w:sz w:val="28"/>
          <w:szCs w:val="28"/>
        </w:rPr>
      </w:pPr>
      <w:bookmarkStart w:id="11" w:name="_Toc499576494"/>
      <w:r w:rsidRPr="00581BB6">
        <w:rPr>
          <w:sz w:val="28"/>
          <w:szCs w:val="28"/>
        </w:rPr>
        <w:t>Затраты на производство и сбыт продукции (на годовой объем)</w:t>
      </w:r>
      <w:bookmarkEnd w:id="11"/>
      <w:r w:rsidR="00481C6B">
        <w:rPr>
          <w:sz w:val="28"/>
          <w:szCs w:val="28"/>
        </w:rPr>
        <w:t xml:space="preserve"> </w:t>
      </w:r>
      <w:r w:rsidRPr="00581BB6">
        <w:rPr>
          <w:sz w:val="28"/>
          <w:szCs w:val="28"/>
        </w:rPr>
        <w:t>Руб.</w:t>
      </w:r>
    </w:p>
    <w:tbl>
      <w:tblPr>
        <w:tblW w:w="0" w:type="auto"/>
        <w:tblCellMar>
          <w:left w:w="30" w:type="dxa"/>
          <w:right w:w="30" w:type="dxa"/>
        </w:tblCellMar>
        <w:tblLook w:val="0000" w:firstRow="0" w:lastRow="0" w:firstColumn="0" w:lastColumn="0" w:noHBand="0" w:noVBand="0"/>
      </w:tblPr>
      <w:tblGrid>
        <w:gridCol w:w="3291"/>
        <w:gridCol w:w="850"/>
        <w:gridCol w:w="960"/>
        <w:gridCol w:w="860"/>
        <w:gridCol w:w="860"/>
        <w:gridCol w:w="860"/>
        <w:gridCol w:w="860"/>
        <w:gridCol w:w="960"/>
        <w:gridCol w:w="860"/>
        <w:gridCol w:w="860"/>
        <w:gridCol w:w="860"/>
        <w:gridCol w:w="860"/>
        <w:gridCol w:w="1037"/>
      </w:tblGrid>
      <w:tr w:rsidR="00481C6B" w:rsidRPr="00481C6B" w:rsidTr="00481C6B">
        <w:trPr>
          <w:trHeight w:val="65"/>
        </w:trPr>
        <w:tc>
          <w:tcPr>
            <w:tcW w:w="3291" w:type="dxa"/>
            <w:tcBorders>
              <w:top w:val="single" w:sz="6" w:space="0" w:color="auto"/>
              <w:left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Показатели</w:t>
            </w:r>
          </w:p>
        </w:tc>
        <w:tc>
          <w:tcPr>
            <w:tcW w:w="850" w:type="dxa"/>
            <w:tcBorders>
              <w:top w:val="single" w:sz="6" w:space="0" w:color="auto"/>
              <w:left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Единица измере-ния</w:t>
            </w: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 год</w:t>
            </w: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 год</w:t>
            </w:r>
          </w:p>
        </w:tc>
        <w:tc>
          <w:tcPr>
            <w:tcW w:w="0" w:type="auto"/>
            <w:tcBorders>
              <w:top w:val="single" w:sz="6" w:space="0" w:color="auto"/>
              <w:left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 год Всего</w:t>
            </w:r>
          </w:p>
        </w:tc>
      </w:tr>
      <w:tr w:rsidR="00481C6B" w:rsidRPr="00481C6B" w:rsidTr="00481C6B">
        <w:trPr>
          <w:trHeight w:val="247"/>
        </w:trPr>
        <w:tc>
          <w:tcPr>
            <w:tcW w:w="3291" w:type="dxa"/>
            <w:tcBorders>
              <w:left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850" w:type="dxa"/>
            <w:tcBorders>
              <w:left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Всего</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по кварталам</w:t>
            </w:r>
          </w:p>
        </w:tc>
        <w:tc>
          <w:tcPr>
            <w:tcW w:w="0" w:type="auto"/>
            <w:tcBorders>
              <w:top w:val="single" w:sz="6" w:space="0" w:color="auto"/>
              <w:left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Всего</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по кварталам</w:t>
            </w:r>
          </w:p>
        </w:tc>
        <w:tc>
          <w:tcPr>
            <w:tcW w:w="0" w:type="auto"/>
            <w:tcBorders>
              <w:left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r>
      <w:tr w:rsidR="00481C6B" w:rsidRPr="00481C6B" w:rsidTr="00481C6B">
        <w:trPr>
          <w:trHeight w:val="247"/>
        </w:trPr>
        <w:tc>
          <w:tcPr>
            <w:tcW w:w="3291" w:type="dxa"/>
            <w:tcBorders>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850" w:type="dxa"/>
            <w:tcBorders>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 кв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 кв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 кв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 кв</w:t>
            </w:r>
          </w:p>
        </w:tc>
        <w:tc>
          <w:tcPr>
            <w:tcW w:w="0" w:type="auto"/>
            <w:tcBorders>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 кв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 кв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 кв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 кв</w:t>
            </w:r>
          </w:p>
        </w:tc>
        <w:tc>
          <w:tcPr>
            <w:tcW w:w="0" w:type="auto"/>
            <w:tcBorders>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13</w:t>
            </w:r>
          </w:p>
        </w:tc>
      </w:tr>
      <w:tr w:rsidR="00481C6B" w:rsidRPr="00481C6B" w:rsidTr="00481C6B">
        <w:trPr>
          <w:trHeight w:val="494"/>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r w:rsidRPr="00481C6B">
              <w:rPr>
                <w:i/>
                <w:iCs/>
                <w:snapToGrid w:val="0"/>
                <w:color w:val="000000"/>
              </w:rPr>
              <w:t>1. Пиломатериал высушенный и отпакетирован-ный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Прямые затраты, всего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рубли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13 437 417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594 746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4 740 926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3 360 818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4 740 926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15 169 629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4 540 988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3 555 693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3 517 255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3 555 693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13 717 135</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в том числе: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материалы, сырье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11 037 203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578 285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3 946 342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2 566 234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3 946 342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12 591 352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3 750 520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2 959 757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2 921 318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2 959 757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11 345 734</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топливо, энергию</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572 034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16 461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185 191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185 191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185 191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597 751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181 075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138 892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138 892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138 892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543 223</w:t>
            </w:r>
          </w:p>
        </w:tc>
      </w:tr>
      <w:tr w:rsidR="00481C6B" w:rsidRPr="00481C6B" w:rsidTr="00481C6B">
        <w:trPr>
          <w:trHeight w:val="494"/>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оплату труда производственных рабочих</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1 319 985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439 995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439 995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439 995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1 429 983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439 995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329 996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329 996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329 996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1 319 984</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отчисления на социальные нужды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508 194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169 398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169 398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169 398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550 543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169 398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127 048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127 048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127 048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508 194</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r w:rsidRPr="00481C6B">
              <w:rPr>
                <w:i/>
                <w:iCs/>
                <w:snapToGrid w:val="0"/>
                <w:color w:val="000000"/>
              </w:rPr>
              <w:t>2. Пиломатериал 5 категории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Прямые затраты, всего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рубли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6 200 914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266 034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1 986 031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1 962 818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1 986 031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7 897 699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1 962 818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1 986 031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1 962 818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1 986 031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7 646 227</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в том числе: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2 509 347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117 347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800 800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790 400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800 800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3 182 400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790 400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800 800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790 400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800 800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3 069 733</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материалы, сырье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3 091 516</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144 572</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986 586</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973 773</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986 586</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3 920 717</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973 773</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986 586</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973 773</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986 586</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3 781 911</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топливо, энергию</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143 006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4 115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46 297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46 297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46 297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185 188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46 297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46 297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46 297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46 297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185 188</w:t>
            </w:r>
          </w:p>
        </w:tc>
      </w:tr>
      <w:tr w:rsidR="00481C6B" w:rsidRPr="00481C6B" w:rsidTr="00481C6B">
        <w:trPr>
          <w:trHeight w:val="494"/>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оплату труда производственных рабочих</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329 997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109 999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109 999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109 999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439 996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109 999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109 999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109 999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109 999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439 996</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отчисления на социальные нужды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127 049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42 350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42 350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42 350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169 398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42 350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42 350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42 350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42 350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169 398</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r w:rsidRPr="00481C6B">
              <w:rPr>
                <w:i/>
                <w:iCs/>
                <w:snapToGrid w:val="0"/>
                <w:color w:val="000000"/>
              </w:rPr>
              <w:t>3. Погонаж</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i/>
                <w:iCs/>
                <w:snapToGrid w:val="0"/>
                <w:color w:val="000000"/>
              </w:rPr>
            </w:pP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Прямые затраты, всего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рубли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7 451 696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1 768 288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1 986 031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1 962 818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1 734 558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7 642 112</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в том числе: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3 069 733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790 400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800 800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790 400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688 133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FFFFFF"/>
              </w:rPr>
            </w:pPr>
            <w:r w:rsidRPr="00481C6B">
              <w:rPr>
                <w:snapToGrid w:val="0"/>
                <w:color w:val="FFFFFF"/>
              </w:rPr>
              <w:t>3 069 733</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материалы, сырье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3 781 911</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973 773</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986 586</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973 773</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847 780</w:t>
            </w:r>
          </w:p>
        </w:tc>
        <w:tc>
          <w:tcPr>
            <w:tcW w:w="0" w:type="auto"/>
            <w:tcBorders>
              <w:top w:val="single" w:sz="6" w:space="0" w:color="auto"/>
              <w:left w:val="single" w:sz="2" w:space="0" w:color="000000"/>
              <w:bottom w:val="single" w:sz="6" w:space="0" w:color="auto"/>
              <w:right w:val="single" w:sz="2" w:space="0" w:color="000000"/>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3 781 911</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топливо, энергию</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143 006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4 115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46 297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46 297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46 297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181 075</w:t>
            </w:r>
          </w:p>
        </w:tc>
      </w:tr>
      <w:tr w:rsidR="00481C6B" w:rsidRPr="00481C6B" w:rsidTr="00481C6B">
        <w:trPr>
          <w:trHeight w:val="494"/>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оплату труда производственных рабочих</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329 997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109 999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109 999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109 999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439 995</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отчисления на социальные нужды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127 049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42 350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42 350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42 350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169 398</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Итого прямых затрат, всего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рубли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19 638 331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860 779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6 726 958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5 323 636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6 726 958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30 519 024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8 272 094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7 527 756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7 442 892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7 276 283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29 005 474</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в том числе: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материалы, сырье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13 546 550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695 632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4 747 142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3 356 634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4 747 142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18 843 485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5 331 320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4 561 357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4 502 118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4 448 690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17 485 200</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топливо, энергию</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715 040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20 576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231 488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231 488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231 488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925 945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231 487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231 486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231 486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231 486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909 486</w:t>
            </w:r>
          </w:p>
        </w:tc>
      </w:tr>
      <w:tr w:rsidR="00481C6B" w:rsidRPr="00481C6B" w:rsidTr="00481C6B">
        <w:trPr>
          <w:trHeight w:val="494"/>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оплату труда производственных рабочих</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1 649 982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549 994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549 994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549 994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2 199 976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549 994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549 994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549 994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549 994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2 199 975</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отчисления на социальные нужды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635 243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211 748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211 748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211 748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846 991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211 748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211 748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211 748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211 748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846 990</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2. Постоянные затраты, всего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рубли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2 387 343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382 706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663 907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652 657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688 073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2 689 377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679 740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658 907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655 990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694 740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2 717 293</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в том числе: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r>
      <w:tr w:rsidR="00481C6B" w:rsidRPr="00481C6B" w:rsidTr="00481C6B">
        <w:trPr>
          <w:trHeight w:val="494"/>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Общепроизводственные расходы, всего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рубли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1 091 712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84 513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335 733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335 733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335 733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1 342 932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335 733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335 733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335 733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335 733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1 342 932</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их них:</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материалы, инструмент</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348 000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116 000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116 000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116 000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464 000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116 000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116 000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116 000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116 000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464 000</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топливо, энергию</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оплату труда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536 976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61 020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158 652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158 652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158 652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634 608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158 652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158 652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158 652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158 652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634 608</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отчисления на социальные нужды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206 736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23 493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61 081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61 081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61 081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244 324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61 081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61 081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61 081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61 081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244 324</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Общехозяйственные расходы, всего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рубли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1 174 652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274 824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295 637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284 387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319 803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1 216 298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311 470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290 637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287 720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326 470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1 244 214</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из них:</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материалы, инструмент</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топливо, энергию</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685 417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191 250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160 417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149 167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184 583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675 417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176 250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155 417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152 500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191 250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703 333</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оплату труда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353 238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60 342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97 632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97 632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97 632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390 528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97 632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97 632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97 632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97 632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390 528</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отчисления на социальные нужды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135 997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23 232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37 588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37 588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37 588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150 353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37 588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37 588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37 588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37 588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150 353</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Расходы на сбыт продукции, всего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рубли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120 980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23 370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130 147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130 147</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из них:</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материалы, инструмент</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30 833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833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40 000</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топливо, энергию</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оплату труда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65 088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16 272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16 272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16 272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16 272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65 088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16 272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16 272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16 272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16 272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65 088</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отчисления на социальные нужды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25 059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6 265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6 265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6 265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6 265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25 059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6 265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6 265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6 265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6 265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25 059</w:t>
            </w:r>
          </w:p>
        </w:tc>
      </w:tr>
      <w:tr w:rsidR="00481C6B" w:rsidRPr="00481C6B" w:rsidTr="00481C6B">
        <w:trPr>
          <w:trHeight w:val="494"/>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 Общие затраты на производство и сбыт, всего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рубли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22 025 674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1 243 485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7 390 865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5 976 293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7 415 031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33 208 402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8 951 834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8 186 663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8 098 882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7 971 023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31 722 767</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в том числе: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0</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материалы, инструмент</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13 925 383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696 465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4 873 142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3 482 634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4 873 142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19 347 485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5 457 320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4 687 357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4 628 118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4 574 690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17 989 200</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топливо, энергию</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1 400 457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211 826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391 905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380 655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416 071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1 601 362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407 737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386 903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383 986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422 736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1 612 819</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затраты на оплату труда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2 605 284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137 634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822 550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822 550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822 550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3 290 200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822 550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822 550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822 550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822 550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3 290 199</w:t>
            </w:r>
          </w:p>
        </w:tc>
      </w:tr>
      <w:tr w:rsidR="00481C6B" w:rsidRPr="00481C6B" w:rsidTr="00481C6B">
        <w:trPr>
          <w:trHeight w:val="247"/>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отчисления на социальные нужды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1 003 034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52 989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316 682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316 682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316 682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1 266 727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316 682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316 682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316 682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316 682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snapToGrid w:val="0"/>
                <w:color w:val="000000"/>
              </w:rPr>
            </w:pPr>
            <w:r w:rsidRPr="00481C6B">
              <w:rPr>
                <w:snapToGrid w:val="0"/>
                <w:color w:val="000000"/>
              </w:rPr>
              <w:t>1 266 727</w:t>
            </w:r>
          </w:p>
        </w:tc>
      </w:tr>
      <w:tr w:rsidR="00481C6B" w:rsidRPr="00481C6B" w:rsidTr="00481C6B">
        <w:trPr>
          <w:trHeight w:val="742"/>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4. НДС, акцизы, уплаченные из затрат на материалы, топливо, энергию и др.</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рубли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3 065 168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181 658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1 053 009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772 658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1 057 843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4 189 769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1 173 011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1 014 852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1 002 421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999 485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481C6B">
            <w:pPr>
              <w:spacing w:line="360" w:lineRule="auto"/>
              <w:jc w:val="both"/>
              <w:rPr>
                <w:b/>
                <w:bCs/>
                <w:snapToGrid w:val="0"/>
                <w:color w:val="000000"/>
              </w:rPr>
            </w:pPr>
            <w:r w:rsidRPr="00481C6B">
              <w:rPr>
                <w:b/>
                <w:bCs/>
                <w:snapToGrid w:val="0"/>
                <w:color w:val="000000"/>
              </w:rPr>
              <w:t>3 920 404</w:t>
            </w:r>
          </w:p>
        </w:tc>
      </w:tr>
    </w:tbl>
    <w:p w:rsidR="00481C6B" w:rsidRDefault="00481C6B" w:rsidP="001577EB">
      <w:pPr>
        <w:spacing w:line="360" w:lineRule="auto"/>
        <w:ind w:firstLine="720"/>
        <w:jc w:val="both"/>
        <w:rPr>
          <w:sz w:val="28"/>
          <w:szCs w:val="28"/>
        </w:rPr>
      </w:pPr>
    </w:p>
    <w:p w:rsidR="009633AE" w:rsidRPr="00581BB6" w:rsidRDefault="005D030D" w:rsidP="001577EB">
      <w:pPr>
        <w:spacing w:line="360" w:lineRule="auto"/>
        <w:ind w:firstLine="720"/>
        <w:jc w:val="both"/>
        <w:rPr>
          <w:sz w:val="28"/>
          <w:szCs w:val="28"/>
        </w:rPr>
      </w:pPr>
      <w:r>
        <w:rPr>
          <w:sz w:val="28"/>
          <w:szCs w:val="28"/>
        </w:rPr>
        <w:br w:type="page"/>
      </w:r>
      <w:r w:rsidR="009633AE" w:rsidRPr="00581BB6">
        <w:rPr>
          <w:sz w:val="28"/>
          <w:szCs w:val="28"/>
        </w:rPr>
        <w:t>Таблица 7</w:t>
      </w:r>
    </w:p>
    <w:p w:rsidR="009633AE" w:rsidRPr="00581BB6" w:rsidRDefault="009633AE" w:rsidP="001577EB">
      <w:pPr>
        <w:spacing w:line="360" w:lineRule="auto"/>
        <w:ind w:firstLine="720"/>
        <w:jc w:val="both"/>
        <w:rPr>
          <w:sz w:val="28"/>
          <w:szCs w:val="28"/>
        </w:rPr>
      </w:pPr>
      <w:bookmarkStart w:id="12" w:name="_Toc499576495"/>
      <w:r w:rsidRPr="00581BB6">
        <w:rPr>
          <w:sz w:val="28"/>
          <w:szCs w:val="28"/>
        </w:rPr>
        <w:t>Амортизационные отчисления</w:t>
      </w:r>
      <w:bookmarkEnd w:id="12"/>
      <w:r w:rsidR="00481C6B">
        <w:rPr>
          <w:sz w:val="28"/>
          <w:szCs w:val="28"/>
        </w:rPr>
        <w:t xml:space="preserve"> </w:t>
      </w:r>
      <w:r w:rsidRPr="00581BB6">
        <w:rPr>
          <w:sz w:val="28"/>
          <w:szCs w:val="28"/>
        </w:rPr>
        <w:t>Руб.</w:t>
      </w:r>
    </w:p>
    <w:tbl>
      <w:tblPr>
        <w:tblW w:w="4958" w:type="pct"/>
        <w:tblCellMar>
          <w:left w:w="30" w:type="dxa"/>
          <w:right w:w="30" w:type="dxa"/>
        </w:tblCellMar>
        <w:tblLook w:val="0000" w:firstRow="0" w:lastRow="0" w:firstColumn="0" w:lastColumn="0" w:noHBand="0" w:noVBand="0"/>
      </w:tblPr>
      <w:tblGrid>
        <w:gridCol w:w="2581"/>
        <w:gridCol w:w="1417"/>
        <w:gridCol w:w="885"/>
        <w:gridCol w:w="885"/>
        <w:gridCol w:w="902"/>
        <w:gridCol w:w="876"/>
        <w:gridCol w:w="930"/>
        <w:gridCol w:w="928"/>
        <w:gridCol w:w="948"/>
        <w:gridCol w:w="925"/>
        <w:gridCol w:w="922"/>
        <w:gridCol w:w="876"/>
        <w:gridCol w:w="1152"/>
      </w:tblGrid>
      <w:tr w:rsidR="0035741A" w:rsidRPr="00481C6B" w:rsidTr="0035741A">
        <w:trPr>
          <w:cantSplit/>
          <w:trHeight w:val="65"/>
        </w:trPr>
        <w:tc>
          <w:tcPr>
            <w:tcW w:w="907" w:type="pct"/>
            <w:vMerge w:val="restart"/>
            <w:tcBorders>
              <w:top w:val="single" w:sz="6" w:space="0" w:color="auto"/>
              <w:left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r w:rsidRPr="00481C6B">
              <w:rPr>
                <w:snapToGrid w:val="0"/>
                <w:color w:val="000000"/>
              </w:rPr>
              <w:t>Показатели</w:t>
            </w:r>
          </w:p>
        </w:tc>
        <w:tc>
          <w:tcPr>
            <w:tcW w:w="498" w:type="pct"/>
            <w:vMerge w:val="restart"/>
            <w:tcBorders>
              <w:top w:val="single" w:sz="6" w:space="0" w:color="auto"/>
              <w:left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r w:rsidRPr="00481C6B">
              <w:rPr>
                <w:snapToGrid w:val="0"/>
                <w:color w:val="000000"/>
              </w:rPr>
              <w:t>Норма амортизации в соответствии с установленным порядком (%)</w:t>
            </w:r>
          </w:p>
        </w:tc>
        <w:tc>
          <w:tcPr>
            <w:tcW w:w="1574" w:type="pct"/>
            <w:gridSpan w:val="5"/>
            <w:tcBorders>
              <w:top w:val="single" w:sz="6" w:space="0" w:color="auto"/>
              <w:left w:val="single" w:sz="6" w:space="0" w:color="auto"/>
              <w:bottom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r w:rsidRPr="00481C6B">
              <w:rPr>
                <w:snapToGrid w:val="0"/>
                <w:color w:val="000000"/>
              </w:rPr>
              <w:t>1 год</w:t>
            </w:r>
          </w:p>
        </w:tc>
        <w:tc>
          <w:tcPr>
            <w:tcW w:w="1616" w:type="pct"/>
            <w:gridSpan w:val="5"/>
            <w:tcBorders>
              <w:top w:val="single" w:sz="6" w:space="0" w:color="auto"/>
              <w:left w:val="single" w:sz="6" w:space="0" w:color="auto"/>
              <w:bottom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r w:rsidRPr="00481C6B">
              <w:rPr>
                <w:snapToGrid w:val="0"/>
                <w:color w:val="000000"/>
              </w:rPr>
              <w:t>2 год</w:t>
            </w:r>
          </w:p>
        </w:tc>
        <w:tc>
          <w:tcPr>
            <w:tcW w:w="405" w:type="pct"/>
            <w:vMerge w:val="restart"/>
            <w:tcBorders>
              <w:top w:val="single" w:sz="6" w:space="0" w:color="auto"/>
              <w:left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r w:rsidRPr="00481C6B">
              <w:rPr>
                <w:snapToGrid w:val="0"/>
                <w:color w:val="000000"/>
              </w:rPr>
              <w:t>Третий и последующие годы, всего</w:t>
            </w:r>
          </w:p>
        </w:tc>
      </w:tr>
      <w:tr w:rsidR="0035741A" w:rsidRPr="00481C6B" w:rsidTr="0035741A">
        <w:trPr>
          <w:cantSplit/>
          <w:trHeight w:val="65"/>
        </w:trPr>
        <w:tc>
          <w:tcPr>
            <w:tcW w:w="907" w:type="pct"/>
            <w:vMerge/>
            <w:tcBorders>
              <w:left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p>
        </w:tc>
        <w:tc>
          <w:tcPr>
            <w:tcW w:w="498" w:type="pct"/>
            <w:vMerge/>
            <w:tcBorders>
              <w:left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p>
        </w:tc>
        <w:tc>
          <w:tcPr>
            <w:tcW w:w="311" w:type="pct"/>
            <w:tcBorders>
              <w:top w:val="single" w:sz="6" w:space="0" w:color="auto"/>
              <w:left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r w:rsidRPr="00481C6B">
              <w:rPr>
                <w:snapToGrid w:val="0"/>
                <w:color w:val="000000"/>
              </w:rPr>
              <w:t>Всего</w:t>
            </w:r>
          </w:p>
        </w:tc>
        <w:tc>
          <w:tcPr>
            <w:tcW w:w="628" w:type="pct"/>
            <w:gridSpan w:val="2"/>
            <w:tcBorders>
              <w:top w:val="single" w:sz="6" w:space="0" w:color="auto"/>
              <w:left w:val="single" w:sz="6" w:space="0" w:color="auto"/>
              <w:bottom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r w:rsidRPr="00481C6B">
              <w:rPr>
                <w:snapToGrid w:val="0"/>
                <w:color w:val="000000"/>
              </w:rPr>
              <w:t>по кварталам</w:t>
            </w:r>
          </w:p>
        </w:tc>
        <w:tc>
          <w:tcPr>
            <w:tcW w:w="308" w:type="pct"/>
            <w:tcBorders>
              <w:top w:val="single" w:sz="6" w:space="0" w:color="auto"/>
              <w:bottom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p>
        </w:tc>
        <w:tc>
          <w:tcPr>
            <w:tcW w:w="327" w:type="pct"/>
            <w:tcBorders>
              <w:top w:val="single" w:sz="6" w:space="0" w:color="auto"/>
              <w:bottom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p>
        </w:tc>
        <w:tc>
          <w:tcPr>
            <w:tcW w:w="326" w:type="pct"/>
            <w:tcBorders>
              <w:top w:val="single" w:sz="6" w:space="0" w:color="auto"/>
              <w:left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r w:rsidRPr="00481C6B">
              <w:rPr>
                <w:snapToGrid w:val="0"/>
                <w:color w:val="000000"/>
              </w:rPr>
              <w:t>Всего</w:t>
            </w:r>
          </w:p>
        </w:tc>
        <w:tc>
          <w:tcPr>
            <w:tcW w:w="658" w:type="pct"/>
            <w:gridSpan w:val="2"/>
            <w:tcBorders>
              <w:top w:val="single" w:sz="6" w:space="0" w:color="auto"/>
              <w:left w:val="single" w:sz="6" w:space="0" w:color="auto"/>
              <w:bottom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r w:rsidRPr="00481C6B">
              <w:rPr>
                <w:snapToGrid w:val="0"/>
                <w:color w:val="000000"/>
              </w:rPr>
              <w:t>по кварталам</w:t>
            </w:r>
          </w:p>
        </w:tc>
        <w:tc>
          <w:tcPr>
            <w:tcW w:w="324" w:type="pct"/>
            <w:tcBorders>
              <w:top w:val="single" w:sz="6" w:space="0" w:color="auto"/>
              <w:bottom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p>
        </w:tc>
        <w:tc>
          <w:tcPr>
            <w:tcW w:w="308" w:type="pct"/>
            <w:tcBorders>
              <w:top w:val="single" w:sz="6" w:space="0" w:color="auto"/>
              <w:bottom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p>
        </w:tc>
        <w:tc>
          <w:tcPr>
            <w:tcW w:w="405" w:type="pct"/>
            <w:vMerge/>
            <w:tcBorders>
              <w:left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p>
        </w:tc>
      </w:tr>
      <w:tr w:rsidR="0035741A" w:rsidRPr="00481C6B" w:rsidTr="0035741A">
        <w:trPr>
          <w:cantSplit/>
          <w:trHeight w:val="65"/>
        </w:trPr>
        <w:tc>
          <w:tcPr>
            <w:tcW w:w="907" w:type="pct"/>
            <w:vMerge/>
            <w:tcBorders>
              <w:left w:val="single" w:sz="6" w:space="0" w:color="auto"/>
              <w:bottom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p>
        </w:tc>
        <w:tc>
          <w:tcPr>
            <w:tcW w:w="498" w:type="pct"/>
            <w:vMerge/>
            <w:tcBorders>
              <w:left w:val="single" w:sz="6" w:space="0" w:color="auto"/>
              <w:bottom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p>
        </w:tc>
        <w:tc>
          <w:tcPr>
            <w:tcW w:w="311" w:type="pct"/>
            <w:tcBorders>
              <w:left w:val="single" w:sz="6" w:space="0" w:color="auto"/>
              <w:bottom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r w:rsidRPr="00481C6B">
              <w:rPr>
                <w:snapToGrid w:val="0"/>
                <w:color w:val="000000"/>
              </w:rPr>
              <w:t>1 кв</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r w:rsidRPr="00481C6B">
              <w:rPr>
                <w:snapToGrid w:val="0"/>
                <w:color w:val="000000"/>
              </w:rPr>
              <w:t>2 кв</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r w:rsidRPr="00481C6B">
              <w:rPr>
                <w:snapToGrid w:val="0"/>
                <w:color w:val="000000"/>
              </w:rPr>
              <w:t>3 кв</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r w:rsidRPr="00481C6B">
              <w:rPr>
                <w:snapToGrid w:val="0"/>
                <w:color w:val="000000"/>
              </w:rPr>
              <w:t>4 кв</w:t>
            </w:r>
          </w:p>
        </w:tc>
        <w:tc>
          <w:tcPr>
            <w:tcW w:w="326" w:type="pct"/>
            <w:tcBorders>
              <w:left w:val="single" w:sz="6" w:space="0" w:color="auto"/>
              <w:bottom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r w:rsidRPr="00481C6B">
              <w:rPr>
                <w:snapToGrid w:val="0"/>
                <w:color w:val="000000"/>
              </w:rPr>
              <w:t>1 кв</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r w:rsidRPr="00481C6B">
              <w:rPr>
                <w:snapToGrid w:val="0"/>
                <w:color w:val="000000"/>
              </w:rPr>
              <w:t>2 кв</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r w:rsidRPr="00481C6B">
              <w:rPr>
                <w:snapToGrid w:val="0"/>
                <w:color w:val="000000"/>
              </w:rPr>
              <w:t>3 кв</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r w:rsidRPr="00481C6B">
              <w:rPr>
                <w:snapToGrid w:val="0"/>
                <w:color w:val="000000"/>
              </w:rPr>
              <w:t>4 кв</w:t>
            </w:r>
          </w:p>
        </w:tc>
        <w:tc>
          <w:tcPr>
            <w:tcW w:w="405" w:type="pct"/>
            <w:vMerge/>
            <w:tcBorders>
              <w:left w:val="single" w:sz="6" w:space="0" w:color="auto"/>
              <w:bottom w:val="single" w:sz="6" w:space="0" w:color="auto"/>
              <w:right w:val="single" w:sz="6" w:space="0" w:color="auto"/>
            </w:tcBorders>
            <w:shd w:val="clear" w:color="auto" w:fill="FFFFFF"/>
          </w:tcPr>
          <w:p w:rsidR="0035741A" w:rsidRPr="00481C6B" w:rsidRDefault="0035741A" w:rsidP="0035741A">
            <w:pPr>
              <w:spacing w:line="360" w:lineRule="auto"/>
              <w:ind w:right="-113"/>
              <w:jc w:val="both"/>
              <w:rPr>
                <w:snapToGrid w:val="0"/>
                <w:color w:val="000000"/>
              </w:rPr>
            </w:pPr>
          </w:p>
        </w:tc>
      </w:tr>
      <w:tr w:rsidR="0035741A" w:rsidRPr="00481C6B" w:rsidTr="0035741A">
        <w:trPr>
          <w:trHeight w:val="65"/>
        </w:trPr>
        <w:tc>
          <w:tcPr>
            <w:tcW w:w="1405" w:type="pct"/>
            <w:gridSpan w:val="2"/>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1. Основные фонды и нематериальные активы по проекту, всего</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7 938 333</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7938333</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7</w:t>
            </w:r>
            <w:r w:rsidR="0035741A">
              <w:rPr>
                <w:b/>
                <w:bCs/>
                <w:snapToGrid w:val="0"/>
                <w:color w:val="000000"/>
              </w:rPr>
              <w:t>868</w:t>
            </w:r>
            <w:r w:rsidRPr="00481C6B">
              <w:rPr>
                <w:b/>
                <w:bCs/>
                <w:snapToGrid w:val="0"/>
                <w:color w:val="000000"/>
              </w:rPr>
              <w:t>547</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7 665 526</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7 462 506</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7 259 484</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7 401 985</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7 194 472</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6 981 265</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6 768 058</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6 412 350</w:t>
            </w:r>
          </w:p>
        </w:tc>
      </w:tr>
      <w:tr w:rsidR="0035741A" w:rsidRPr="00481C6B" w:rsidTr="0035741A">
        <w:trPr>
          <w:trHeight w:val="247"/>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в том числе:</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r>
      <w:tr w:rsidR="0035741A" w:rsidRPr="00481C6B" w:rsidTr="0035741A">
        <w:trPr>
          <w:trHeight w:val="247"/>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а) по бизнес-плану, всего</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7 938 333</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7 938 333</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7 868 547</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7 665 526</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7 462 506</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7 259 484</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7 401 985</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7 194 472</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6 981 265</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6 768 058</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6 412 350</w:t>
            </w:r>
          </w:p>
        </w:tc>
      </w:tr>
      <w:tr w:rsidR="0035741A" w:rsidRPr="00481C6B" w:rsidTr="0035741A">
        <w:trPr>
          <w:trHeight w:val="247"/>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из них:</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r>
      <w:tr w:rsidR="0035741A" w:rsidRPr="00481C6B" w:rsidTr="0035741A">
        <w:trPr>
          <w:trHeight w:val="247"/>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здания и сооружения</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r>
      <w:tr w:rsidR="0035741A" w:rsidRPr="00481C6B" w:rsidTr="0035741A">
        <w:trPr>
          <w:trHeight w:val="247"/>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оборудование</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7 938 333</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7 938 333</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7 868 547</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7 665 526</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7 462 506</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7 259 484</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7 401 985</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7 194 472</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6 981 265</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6 768 058</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6 412 350</w:t>
            </w:r>
          </w:p>
        </w:tc>
      </w:tr>
      <w:tr w:rsidR="0035741A" w:rsidRPr="00481C6B" w:rsidTr="0035741A">
        <w:trPr>
          <w:trHeight w:val="247"/>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нематериальные активы</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r>
      <w:tr w:rsidR="0035741A" w:rsidRPr="00481C6B" w:rsidTr="0035741A">
        <w:trPr>
          <w:cantSplit/>
          <w:trHeight w:val="494"/>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б) ранее понесенные затраты на создание фондов, всего</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r>
      <w:tr w:rsidR="0035741A" w:rsidRPr="00481C6B" w:rsidTr="0035741A">
        <w:trPr>
          <w:trHeight w:val="247"/>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из них:</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r>
      <w:tr w:rsidR="0035741A" w:rsidRPr="00481C6B" w:rsidTr="0035741A">
        <w:trPr>
          <w:trHeight w:val="247"/>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здания и сооружения</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r>
      <w:tr w:rsidR="0035741A" w:rsidRPr="00481C6B" w:rsidTr="0035741A">
        <w:trPr>
          <w:trHeight w:val="247"/>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оборудование</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r>
      <w:tr w:rsidR="0035741A" w:rsidRPr="00481C6B" w:rsidTr="0035741A">
        <w:trPr>
          <w:trHeight w:val="247"/>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нематериальные активы</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r>
      <w:tr w:rsidR="0035741A" w:rsidRPr="00481C6B" w:rsidTr="0035741A">
        <w:trPr>
          <w:cantSplit/>
          <w:trHeight w:val="494"/>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в) начисленная амортизация по проекту</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678 849</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69 786</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203 021</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203 021</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203 021</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847 134</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207 513</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213 207</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213 207</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213 207</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852 827</w:t>
            </w:r>
          </w:p>
        </w:tc>
      </w:tr>
      <w:tr w:rsidR="0035741A" w:rsidRPr="00481C6B" w:rsidTr="0035741A">
        <w:trPr>
          <w:trHeight w:val="989"/>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г) остаточная стоимость основных фондов и нематериальных активов по проекту</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7 259 484</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7 868 547</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7 665 526</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7 462 506</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7 259 484</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6 412 350</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7 194 472</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6 981 265</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6 768 058</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6 554 851</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5 559 523</w:t>
            </w:r>
          </w:p>
        </w:tc>
      </w:tr>
      <w:tr w:rsidR="0035741A" w:rsidRPr="00481C6B" w:rsidTr="0035741A">
        <w:trPr>
          <w:trHeight w:val="65"/>
        </w:trPr>
        <w:tc>
          <w:tcPr>
            <w:tcW w:w="1405" w:type="pct"/>
            <w:gridSpan w:val="2"/>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2. Ранее созданные основные фонды и нематериальные активы, относимые на себестоимость продукции по бизнес-плану</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p>
        </w:tc>
      </w:tr>
      <w:tr w:rsidR="0035741A" w:rsidRPr="00481C6B" w:rsidTr="0035741A">
        <w:trPr>
          <w:trHeight w:val="247"/>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а) всего</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6 771 100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6 742 200</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6 713 300</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6 684 400</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6 684 400</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6 655 500</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6 626 600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6 597 700</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6 568 800</w:t>
            </w:r>
          </w:p>
        </w:tc>
      </w:tr>
      <w:tr w:rsidR="0035741A" w:rsidRPr="00481C6B" w:rsidTr="0035741A">
        <w:trPr>
          <w:trHeight w:val="247"/>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в том числе:</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r>
      <w:tr w:rsidR="0035741A" w:rsidRPr="00481C6B" w:rsidTr="0035741A">
        <w:trPr>
          <w:trHeight w:val="247"/>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здания и сооружения</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1,7</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6 800 000</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6 800 000</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6 771 100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6 742 200</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6 713 300</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6 684 400</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6 684 400</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6 655 500</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6 626 600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6 597 700</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6 568 800</w:t>
            </w:r>
          </w:p>
        </w:tc>
      </w:tr>
      <w:tr w:rsidR="0035741A" w:rsidRPr="00481C6B" w:rsidTr="0035741A">
        <w:trPr>
          <w:trHeight w:val="247"/>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оборудование</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r>
      <w:tr w:rsidR="0035741A" w:rsidRPr="00481C6B" w:rsidTr="0035741A">
        <w:trPr>
          <w:trHeight w:val="247"/>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нематериальные активы</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0</w:t>
            </w:r>
          </w:p>
        </w:tc>
      </w:tr>
      <w:tr w:rsidR="0035741A" w:rsidRPr="00481C6B" w:rsidTr="0035741A">
        <w:trPr>
          <w:trHeight w:val="247"/>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б) начисленная амортизация</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115 600</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28 900</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28 900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28 900</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28 900</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115 600</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28 900</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28 900</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28 900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28 900</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115 600</w:t>
            </w:r>
          </w:p>
        </w:tc>
      </w:tr>
      <w:tr w:rsidR="0035741A" w:rsidRPr="00481C6B" w:rsidTr="0035741A">
        <w:trPr>
          <w:trHeight w:val="247"/>
        </w:trPr>
        <w:tc>
          <w:tcPr>
            <w:tcW w:w="90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в) остаточная стоимость</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6 684 400</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6 771 100</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6 742 200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6 713 300</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6 684 400</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6 568 800</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6 655 500</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6 626 600</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6 597 700</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6 568 800</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snapToGrid w:val="0"/>
                <w:color w:val="000000"/>
              </w:rPr>
            </w:pPr>
            <w:r w:rsidRPr="00481C6B">
              <w:rPr>
                <w:snapToGrid w:val="0"/>
                <w:color w:val="000000"/>
              </w:rPr>
              <w:t>6 453 200</w:t>
            </w:r>
          </w:p>
        </w:tc>
      </w:tr>
      <w:tr w:rsidR="0035741A" w:rsidRPr="00481C6B" w:rsidTr="0035741A">
        <w:trPr>
          <w:trHeight w:val="65"/>
        </w:trPr>
        <w:tc>
          <w:tcPr>
            <w:tcW w:w="1405" w:type="pct"/>
            <w:gridSpan w:val="2"/>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3. Начисленная амортизация, всего</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794 449</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98 686</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231 921</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231 921</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231 921</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962 734</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236 413</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242 107</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242 107</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242 107</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968 427</w:t>
            </w:r>
          </w:p>
        </w:tc>
      </w:tr>
      <w:tr w:rsidR="0035741A" w:rsidRPr="00481C6B" w:rsidTr="0035741A">
        <w:trPr>
          <w:trHeight w:val="65"/>
        </w:trPr>
        <w:tc>
          <w:tcPr>
            <w:tcW w:w="1405" w:type="pct"/>
            <w:gridSpan w:val="2"/>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4. Всего остаточная стоимость основных средств и нематериальных активов</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13 943 884</w:t>
            </w:r>
          </w:p>
        </w:tc>
        <w:tc>
          <w:tcPr>
            <w:tcW w:w="311"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14 639 647</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14 407 726</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14 175 806</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13 943 884</w:t>
            </w:r>
          </w:p>
        </w:tc>
        <w:tc>
          <w:tcPr>
            <w:tcW w:w="326"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12 981 150</w:t>
            </w:r>
          </w:p>
        </w:tc>
        <w:tc>
          <w:tcPr>
            <w:tcW w:w="333"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13 849 972</w:t>
            </w:r>
          </w:p>
        </w:tc>
        <w:tc>
          <w:tcPr>
            <w:tcW w:w="32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13 607 865</w:t>
            </w:r>
          </w:p>
        </w:tc>
        <w:tc>
          <w:tcPr>
            <w:tcW w:w="324"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13 365 758</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13 123 651</w:t>
            </w: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9633AE" w:rsidRPr="00481C6B" w:rsidRDefault="009633AE" w:rsidP="0035741A">
            <w:pPr>
              <w:spacing w:line="360" w:lineRule="auto"/>
              <w:ind w:right="-113"/>
              <w:jc w:val="both"/>
              <w:rPr>
                <w:b/>
                <w:bCs/>
                <w:snapToGrid w:val="0"/>
                <w:color w:val="000000"/>
              </w:rPr>
            </w:pPr>
            <w:r w:rsidRPr="00481C6B">
              <w:rPr>
                <w:b/>
                <w:bCs/>
                <w:snapToGrid w:val="0"/>
                <w:color w:val="000000"/>
              </w:rPr>
              <w:t>12 012 723</w:t>
            </w:r>
          </w:p>
        </w:tc>
      </w:tr>
    </w:tbl>
    <w:p w:rsidR="009633AE" w:rsidRPr="00581BB6" w:rsidRDefault="009633AE" w:rsidP="001577EB">
      <w:pPr>
        <w:spacing w:line="360" w:lineRule="auto"/>
        <w:ind w:firstLine="720"/>
        <w:jc w:val="both"/>
        <w:rPr>
          <w:sz w:val="28"/>
          <w:szCs w:val="28"/>
        </w:rPr>
      </w:pPr>
    </w:p>
    <w:p w:rsidR="009633AE" w:rsidRPr="00581BB6" w:rsidRDefault="009633AE" w:rsidP="001577EB">
      <w:pPr>
        <w:spacing w:line="360" w:lineRule="auto"/>
        <w:ind w:firstLine="720"/>
        <w:jc w:val="both"/>
        <w:rPr>
          <w:sz w:val="28"/>
          <w:szCs w:val="28"/>
        </w:rPr>
      </w:pPr>
      <w:r w:rsidRPr="00581BB6">
        <w:rPr>
          <w:sz w:val="28"/>
          <w:szCs w:val="28"/>
        </w:rPr>
        <w:t>Таблица 8</w:t>
      </w:r>
    </w:p>
    <w:p w:rsidR="009633AE" w:rsidRPr="00581BB6" w:rsidRDefault="009633AE" w:rsidP="001577EB">
      <w:pPr>
        <w:spacing w:line="360" w:lineRule="auto"/>
        <w:ind w:firstLine="720"/>
        <w:jc w:val="both"/>
        <w:rPr>
          <w:sz w:val="28"/>
          <w:szCs w:val="28"/>
        </w:rPr>
      </w:pPr>
      <w:bookmarkStart w:id="13" w:name="_Toc499576496"/>
      <w:r w:rsidRPr="00581BB6">
        <w:rPr>
          <w:sz w:val="28"/>
          <w:szCs w:val="28"/>
        </w:rPr>
        <w:t>Финансовые результаты производственной и сбытовой деятельности (на годовой объем)</w:t>
      </w:r>
      <w:bookmarkEnd w:id="13"/>
      <w:r w:rsidR="0035741A">
        <w:rPr>
          <w:sz w:val="28"/>
          <w:szCs w:val="28"/>
        </w:rPr>
        <w:t xml:space="preserve"> </w:t>
      </w:r>
      <w:r w:rsidRPr="00581BB6">
        <w:rPr>
          <w:sz w:val="28"/>
          <w:szCs w:val="28"/>
        </w:rPr>
        <w:t>Руб.</w:t>
      </w:r>
    </w:p>
    <w:tbl>
      <w:tblPr>
        <w:tblW w:w="5000" w:type="pct"/>
        <w:tblCellMar>
          <w:left w:w="30" w:type="dxa"/>
          <w:right w:w="30" w:type="dxa"/>
        </w:tblCellMar>
        <w:tblLook w:val="0000" w:firstRow="0" w:lastRow="0" w:firstColumn="0" w:lastColumn="0" w:noHBand="0" w:noVBand="0"/>
      </w:tblPr>
      <w:tblGrid>
        <w:gridCol w:w="4339"/>
        <w:gridCol w:w="973"/>
        <w:gridCol w:w="832"/>
        <w:gridCol w:w="832"/>
        <w:gridCol w:w="976"/>
        <w:gridCol w:w="832"/>
        <w:gridCol w:w="976"/>
        <w:gridCol w:w="1113"/>
        <w:gridCol w:w="829"/>
        <w:gridCol w:w="976"/>
        <w:gridCol w:w="832"/>
        <w:gridCol w:w="838"/>
      </w:tblGrid>
      <w:tr w:rsidR="0035741A" w:rsidRPr="0035741A" w:rsidTr="0035741A">
        <w:trPr>
          <w:cantSplit/>
          <w:trHeight w:val="247"/>
        </w:trPr>
        <w:tc>
          <w:tcPr>
            <w:tcW w:w="1512" w:type="pct"/>
            <w:tcBorders>
              <w:top w:val="single" w:sz="6" w:space="0" w:color="auto"/>
              <w:left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Показатели</w:t>
            </w:r>
          </w:p>
        </w:tc>
        <w:tc>
          <w:tcPr>
            <w:tcW w:w="1549" w:type="pct"/>
            <w:gridSpan w:val="5"/>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 год</w:t>
            </w:r>
          </w:p>
        </w:tc>
        <w:tc>
          <w:tcPr>
            <w:tcW w:w="1647" w:type="pct"/>
            <w:gridSpan w:val="5"/>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 год</w:t>
            </w:r>
          </w:p>
        </w:tc>
        <w:tc>
          <w:tcPr>
            <w:tcW w:w="292" w:type="pct"/>
            <w:tcBorders>
              <w:top w:val="single" w:sz="6" w:space="0" w:color="auto"/>
              <w:left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3 год Всего</w:t>
            </w:r>
          </w:p>
        </w:tc>
      </w:tr>
      <w:tr w:rsidR="0035741A" w:rsidRPr="0035741A" w:rsidTr="005D030D">
        <w:trPr>
          <w:trHeight w:val="247"/>
        </w:trPr>
        <w:tc>
          <w:tcPr>
            <w:tcW w:w="1512" w:type="pct"/>
            <w:tcBorders>
              <w:left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339" w:type="pct"/>
            <w:tcBorders>
              <w:top w:val="single" w:sz="6" w:space="0" w:color="auto"/>
              <w:left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Всего</w:t>
            </w:r>
          </w:p>
        </w:tc>
        <w:tc>
          <w:tcPr>
            <w:tcW w:w="580" w:type="pct"/>
            <w:gridSpan w:val="2"/>
            <w:tcBorders>
              <w:top w:val="single" w:sz="6" w:space="0" w:color="auto"/>
              <w:left w:val="single" w:sz="6" w:space="0" w:color="auto"/>
              <w:bottom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по кварталам</w:t>
            </w:r>
          </w:p>
        </w:tc>
        <w:tc>
          <w:tcPr>
            <w:tcW w:w="340" w:type="pct"/>
            <w:tcBorders>
              <w:top w:val="single" w:sz="6" w:space="0" w:color="auto"/>
              <w:bottom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0" w:type="pct"/>
            <w:tcBorders>
              <w:top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340" w:type="pct"/>
            <w:tcBorders>
              <w:top w:val="single" w:sz="6" w:space="0" w:color="auto"/>
              <w:left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Всего</w:t>
            </w:r>
          </w:p>
        </w:tc>
        <w:tc>
          <w:tcPr>
            <w:tcW w:w="677" w:type="pct"/>
            <w:gridSpan w:val="2"/>
            <w:tcBorders>
              <w:top w:val="single" w:sz="6" w:space="0" w:color="auto"/>
              <w:left w:val="single" w:sz="6" w:space="0" w:color="auto"/>
              <w:bottom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по кварталам</w:t>
            </w:r>
          </w:p>
        </w:tc>
        <w:tc>
          <w:tcPr>
            <w:tcW w:w="340" w:type="pct"/>
            <w:tcBorders>
              <w:top w:val="single" w:sz="6" w:space="0" w:color="auto"/>
              <w:bottom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0" w:type="pct"/>
            <w:tcBorders>
              <w:top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2" w:type="pct"/>
            <w:tcBorders>
              <w:left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r>
      <w:tr w:rsidR="0035741A" w:rsidRPr="0035741A" w:rsidTr="005D030D">
        <w:trPr>
          <w:trHeight w:val="247"/>
        </w:trPr>
        <w:tc>
          <w:tcPr>
            <w:tcW w:w="1512" w:type="pct"/>
            <w:tcBorders>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339" w:type="pct"/>
            <w:tcBorders>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 кв</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 кв</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3 кв</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4 кв</w:t>
            </w:r>
          </w:p>
        </w:tc>
        <w:tc>
          <w:tcPr>
            <w:tcW w:w="340" w:type="pct"/>
            <w:tcBorders>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 кв</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 кв</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3 кв</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4 кв</w:t>
            </w:r>
          </w:p>
        </w:tc>
        <w:tc>
          <w:tcPr>
            <w:tcW w:w="292" w:type="pct"/>
            <w:tcBorders>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r>
      <w:tr w:rsidR="0035741A" w:rsidRPr="0035741A" w:rsidTr="005D030D">
        <w:trPr>
          <w:trHeight w:val="65"/>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 Общая выручка о реализации продукции</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54 512 640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18 170 880</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18 170 880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18 170 880</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86 311 680</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18 170 880</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22 713 600</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22 713 600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22 713 600</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90 854 400</w:t>
            </w:r>
          </w:p>
        </w:tc>
      </w:tr>
      <w:tr w:rsidR="0035741A" w:rsidRPr="0035741A" w:rsidTr="005D030D">
        <w:trPr>
          <w:trHeight w:val="494"/>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 НДС, акцизы от реализации выпускаемой продукции</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838 656</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279 552</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279 552</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279 552</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1 118 208</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279 552</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279 552</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279 552</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279 552</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1 118 208</w:t>
            </w:r>
          </w:p>
        </w:tc>
      </w:tr>
      <w:tr w:rsidR="0035741A" w:rsidRPr="0035741A" w:rsidTr="005D030D">
        <w:trPr>
          <w:trHeight w:val="65"/>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3. Уплачиваемые экспортные пошлины</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374 964</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374 964</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r>
      <w:tr w:rsidR="0035741A" w:rsidRPr="0035741A" w:rsidTr="005D030D">
        <w:trPr>
          <w:trHeight w:val="65"/>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4. Выручка от реализации продукции за минусом НДС, акцизов</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53 299 020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17 516 364</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17 891 328</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17 891 328</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85 193 472</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17 891 328</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22 434 048</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22 434 048</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22 434 048</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89 736 192</w:t>
            </w:r>
          </w:p>
        </w:tc>
      </w:tr>
      <w:tr w:rsidR="0035741A" w:rsidRPr="0035741A" w:rsidTr="005D030D">
        <w:trPr>
          <w:trHeight w:val="65"/>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5. Общие затраты на производство и сбыт продукции</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22 025 674</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1 243 485</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7 390 865</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5 976 293</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7 415 031</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33 208 402</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8 951 834</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8 186 663</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8 098 882</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7 971 023</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31 722 767</w:t>
            </w:r>
          </w:p>
        </w:tc>
      </w:tr>
      <w:tr w:rsidR="0035741A" w:rsidRPr="0035741A" w:rsidTr="005D030D">
        <w:trPr>
          <w:trHeight w:val="247"/>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в том числе:</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r>
      <w:tr w:rsidR="0035741A" w:rsidRPr="0035741A" w:rsidTr="005D030D">
        <w:trPr>
          <w:trHeight w:val="65"/>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а) НДС, акцизы, уплачиваемые из затрат на материалы, топливо, энергию</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3 065 168</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181 658</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1 053 009</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772 658</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1 057 843</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4 189 769</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1 173 011</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1 014 852</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1 002 421</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999 485</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3 920 404</w:t>
            </w:r>
          </w:p>
        </w:tc>
      </w:tr>
      <w:tr w:rsidR="0035741A" w:rsidRPr="0035741A" w:rsidTr="005D030D">
        <w:trPr>
          <w:trHeight w:val="65"/>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6. Амортизационные отчисления</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794 449</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98 686</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231 921</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231 921</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231 921</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962 734</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236 413</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242 107</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242 107</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242 107</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968 427</w:t>
            </w:r>
          </w:p>
        </w:tc>
      </w:tr>
      <w:tr w:rsidR="0035741A" w:rsidRPr="0035741A" w:rsidTr="005D030D">
        <w:trPr>
          <w:trHeight w:val="65"/>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7. Налоги, включаемые в себестоимость, всего</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415 589</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102 322</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157 084</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156 183</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744 835</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154 584</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184 508</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203 322</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202 421</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71 895</w:t>
            </w:r>
          </w:p>
        </w:tc>
      </w:tr>
      <w:tr w:rsidR="0035741A" w:rsidRPr="0035741A" w:rsidTr="005D030D">
        <w:trPr>
          <w:trHeight w:val="247"/>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в том числе:</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r>
      <w:tr w:rsidR="0035741A" w:rsidRPr="0035741A" w:rsidTr="005D030D">
        <w:trPr>
          <w:trHeight w:val="247"/>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а) земельный налог</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5 000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2 500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2 500</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5 000</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2 500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2 500</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5 000</w:t>
            </w:r>
          </w:p>
        </w:tc>
      </w:tr>
      <w:tr w:rsidR="0035741A" w:rsidRPr="0035741A" w:rsidTr="005D030D">
        <w:trPr>
          <w:trHeight w:val="65"/>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б) налог на пользователей автодорог</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410 589</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102 322</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154 584</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153 683</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739 835</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154 584</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184 508</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200 822</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199 921</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66 895</w:t>
            </w:r>
          </w:p>
        </w:tc>
      </w:tr>
      <w:tr w:rsidR="0035741A" w:rsidRPr="0035741A" w:rsidTr="005D030D">
        <w:trPr>
          <w:trHeight w:val="65"/>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8. Финансовый результат (прибыль)</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30 063 308</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-1 342 171</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9 791 256</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11 526 030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10 088 193</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50 277 501</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8 548 497</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13 820 770</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13 889 737</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14 018 497</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56 973 103</w:t>
            </w:r>
          </w:p>
        </w:tc>
      </w:tr>
      <w:tr w:rsidR="0035741A" w:rsidRPr="0035741A" w:rsidTr="005D030D">
        <w:trPr>
          <w:trHeight w:val="494"/>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9. Налоги, относимые на финансовый результат, всего</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211 678</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609</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62 864</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74 694</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73 511</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284 458</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72 375</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71 895</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70 711</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69 477</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265 209</w:t>
            </w:r>
          </w:p>
        </w:tc>
      </w:tr>
      <w:tr w:rsidR="0035741A" w:rsidRPr="0035741A" w:rsidTr="005D030D">
        <w:trPr>
          <w:trHeight w:val="247"/>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в том числе:</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p>
        </w:tc>
      </w:tr>
      <w:tr w:rsidR="0035741A" w:rsidRPr="0035741A" w:rsidTr="005D030D">
        <w:trPr>
          <w:trHeight w:val="247"/>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а) налог ни имущество</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208 630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62 051</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73 881</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72 698</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281 206</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71 562</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71 082</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69 898</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68 664</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262 596</w:t>
            </w:r>
          </w:p>
        </w:tc>
      </w:tr>
      <w:tr w:rsidR="0035741A" w:rsidRPr="0035741A" w:rsidTr="005D030D">
        <w:trPr>
          <w:trHeight w:val="247"/>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б) налог на рекламу</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2 400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600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600</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600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600</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2 400</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600</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600</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600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600</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2 400</w:t>
            </w:r>
          </w:p>
        </w:tc>
      </w:tr>
      <w:tr w:rsidR="0035741A" w:rsidRPr="0035741A" w:rsidTr="005D030D">
        <w:trPr>
          <w:trHeight w:val="334"/>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в) налог на содержание милиции</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648</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9</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213</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213</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213</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852</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213</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213</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213</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213</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213</w:t>
            </w:r>
          </w:p>
        </w:tc>
      </w:tr>
      <w:tr w:rsidR="0035741A" w:rsidRPr="0035741A" w:rsidTr="005D030D">
        <w:trPr>
          <w:trHeight w:val="65"/>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10. Погашение основного долга и выплата процентов за кредит, относящиеся на прибыль</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1 885 938</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859 766</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637 891</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388 281</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r>
      <w:tr w:rsidR="0035741A" w:rsidRPr="0035741A" w:rsidTr="005D030D">
        <w:trPr>
          <w:trHeight w:val="247"/>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11. Налогооблагаемая прибыль</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27 965 692</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-1 342 780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8 868 626</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10 813 445</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9 626 401</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49 993 043</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8 476 122</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13 748 875</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13 819 026</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13 949 020</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56 707 894</w:t>
            </w:r>
          </w:p>
        </w:tc>
      </w:tr>
      <w:tr w:rsidR="0035741A" w:rsidRPr="0035741A" w:rsidTr="005D030D">
        <w:trPr>
          <w:trHeight w:val="247"/>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12. Налог на прибыль</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8 389 708</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2 660 588</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3 244 033</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2 887 920</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14 997 913</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2 542 837</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4 124 663</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4 145 708</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4 184 706</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snapToGrid w:val="0"/>
                <w:color w:val="000000"/>
              </w:rPr>
            </w:pPr>
            <w:r w:rsidRPr="0035741A">
              <w:rPr>
                <w:snapToGrid w:val="0"/>
                <w:color w:val="000000"/>
              </w:rPr>
              <w:t>17 012 368</w:t>
            </w:r>
          </w:p>
        </w:tc>
      </w:tr>
      <w:tr w:rsidR="0035741A" w:rsidRPr="0035741A" w:rsidTr="005D030D">
        <w:trPr>
          <w:trHeight w:val="247"/>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13. Чистая прибыль</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21 461 922</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-1 342 780</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7 067 804</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8 207 302</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7 126 762</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34 995 130</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5 933 285</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9 624 213</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9 673 318</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9 764 314</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39 695 526</w:t>
            </w:r>
          </w:p>
        </w:tc>
      </w:tr>
      <w:tr w:rsidR="0035741A" w:rsidRPr="0035741A" w:rsidTr="005D030D">
        <w:trPr>
          <w:trHeight w:val="247"/>
        </w:trPr>
        <w:tc>
          <w:tcPr>
            <w:tcW w:w="151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14. Платежи в бюджет</w:t>
            </w: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7 165 426</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-181 049</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2 427 280</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2 982 706</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2 339 324</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12 955 645</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1 876 336</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3 645 766</w:t>
            </w:r>
          </w:p>
        </w:tc>
        <w:tc>
          <w:tcPr>
            <w:tcW w:w="34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3 696 872</w:t>
            </w:r>
          </w:p>
        </w:tc>
        <w:tc>
          <w:tcPr>
            <w:tcW w:w="290"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3 736 671</w:t>
            </w:r>
          </w:p>
        </w:tc>
        <w:tc>
          <w:tcPr>
            <w:tcW w:w="292" w:type="pct"/>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left="-113" w:right="-113"/>
              <w:jc w:val="both"/>
              <w:rPr>
                <w:b/>
                <w:bCs/>
                <w:snapToGrid w:val="0"/>
                <w:color w:val="000000"/>
              </w:rPr>
            </w:pPr>
            <w:r w:rsidRPr="0035741A">
              <w:rPr>
                <w:b/>
                <w:bCs/>
                <w:snapToGrid w:val="0"/>
                <w:color w:val="000000"/>
              </w:rPr>
              <w:t>14 547 276</w:t>
            </w:r>
          </w:p>
        </w:tc>
      </w:tr>
    </w:tbl>
    <w:p w:rsidR="005D030D" w:rsidRDefault="005D030D" w:rsidP="001577EB">
      <w:pPr>
        <w:spacing w:line="360" w:lineRule="auto"/>
        <w:ind w:firstLine="720"/>
        <w:jc w:val="both"/>
        <w:rPr>
          <w:sz w:val="28"/>
          <w:szCs w:val="28"/>
        </w:rPr>
      </w:pPr>
    </w:p>
    <w:p w:rsidR="009633AE" w:rsidRPr="00581BB6" w:rsidRDefault="005D030D" w:rsidP="001577EB">
      <w:pPr>
        <w:spacing w:line="360" w:lineRule="auto"/>
        <w:ind w:firstLine="720"/>
        <w:jc w:val="both"/>
        <w:rPr>
          <w:sz w:val="28"/>
          <w:szCs w:val="28"/>
        </w:rPr>
      </w:pPr>
      <w:r>
        <w:rPr>
          <w:sz w:val="28"/>
          <w:szCs w:val="28"/>
        </w:rPr>
        <w:br w:type="page"/>
      </w:r>
      <w:r w:rsidR="009633AE" w:rsidRPr="00581BB6">
        <w:rPr>
          <w:sz w:val="28"/>
          <w:szCs w:val="28"/>
        </w:rPr>
        <w:t>Таблица 9</w:t>
      </w:r>
    </w:p>
    <w:p w:rsidR="009633AE" w:rsidRPr="00581BB6" w:rsidRDefault="009633AE" w:rsidP="001577EB">
      <w:pPr>
        <w:spacing w:line="360" w:lineRule="auto"/>
        <w:ind w:firstLine="720"/>
        <w:jc w:val="both"/>
        <w:rPr>
          <w:sz w:val="28"/>
          <w:szCs w:val="28"/>
        </w:rPr>
      </w:pPr>
      <w:bookmarkStart w:id="14" w:name="_Toc499576497"/>
      <w:r w:rsidRPr="00581BB6">
        <w:rPr>
          <w:sz w:val="28"/>
          <w:szCs w:val="28"/>
        </w:rPr>
        <w:t>План денежных поступлений и выплат</w:t>
      </w:r>
      <w:bookmarkEnd w:id="14"/>
      <w:r w:rsidR="0035741A">
        <w:rPr>
          <w:sz w:val="28"/>
          <w:szCs w:val="28"/>
        </w:rPr>
        <w:t xml:space="preserve"> </w:t>
      </w:r>
      <w:r w:rsidRPr="00581BB6">
        <w:rPr>
          <w:sz w:val="28"/>
          <w:szCs w:val="28"/>
        </w:rPr>
        <w:t>Руб.</w:t>
      </w:r>
    </w:p>
    <w:tbl>
      <w:tblPr>
        <w:tblW w:w="0" w:type="auto"/>
        <w:tblCellMar>
          <w:left w:w="30" w:type="dxa"/>
          <w:right w:w="30" w:type="dxa"/>
        </w:tblCellMar>
        <w:tblLook w:val="0000" w:firstRow="0" w:lastRow="0" w:firstColumn="0" w:lastColumn="0" w:noHBand="0" w:noVBand="0"/>
      </w:tblPr>
      <w:tblGrid>
        <w:gridCol w:w="3999"/>
        <w:gridCol w:w="914"/>
        <w:gridCol w:w="847"/>
        <w:gridCol w:w="847"/>
        <w:gridCol w:w="847"/>
        <w:gridCol w:w="847"/>
        <w:gridCol w:w="847"/>
        <w:gridCol w:w="1076"/>
        <w:gridCol w:w="847"/>
        <w:gridCol w:w="847"/>
        <w:gridCol w:w="947"/>
        <w:gridCol w:w="947"/>
      </w:tblGrid>
      <w:tr w:rsidR="009633AE" w:rsidRPr="00581BB6" w:rsidTr="0035741A">
        <w:trPr>
          <w:cantSplit/>
          <w:trHeight w:val="247"/>
        </w:trPr>
        <w:tc>
          <w:tcPr>
            <w:tcW w:w="3999" w:type="dxa"/>
            <w:tcBorders>
              <w:top w:val="single" w:sz="6" w:space="0" w:color="auto"/>
              <w:left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Показатели</w:t>
            </w: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 год</w:t>
            </w:r>
          </w:p>
        </w:tc>
        <w:tc>
          <w:tcPr>
            <w:tcW w:w="0" w:type="auto"/>
            <w:gridSpan w:val="5"/>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2 год</w:t>
            </w:r>
          </w:p>
        </w:tc>
        <w:tc>
          <w:tcPr>
            <w:tcW w:w="0" w:type="auto"/>
            <w:tcBorders>
              <w:top w:val="single" w:sz="6" w:space="0" w:color="auto"/>
              <w:left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3 год Всего</w:t>
            </w:r>
          </w:p>
        </w:tc>
      </w:tr>
      <w:tr w:rsidR="0035741A" w:rsidRPr="00581BB6" w:rsidTr="0035741A">
        <w:trPr>
          <w:trHeight w:val="247"/>
        </w:trPr>
        <w:tc>
          <w:tcPr>
            <w:tcW w:w="3999" w:type="dxa"/>
            <w:tcBorders>
              <w:left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Всего</w:t>
            </w:r>
          </w:p>
        </w:tc>
        <w:tc>
          <w:tcPr>
            <w:tcW w:w="0" w:type="auto"/>
            <w:gridSpan w:val="2"/>
            <w:tcBorders>
              <w:top w:val="single" w:sz="6" w:space="0" w:color="auto"/>
              <w:left w:val="single" w:sz="6" w:space="0" w:color="auto"/>
              <w:bottom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по кварталам</w:t>
            </w:r>
          </w:p>
        </w:tc>
        <w:tc>
          <w:tcPr>
            <w:tcW w:w="0" w:type="auto"/>
            <w:tcBorders>
              <w:top w:val="single" w:sz="6" w:space="0" w:color="auto"/>
              <w:bottom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Всего</w:t>
            </w:r>
          </w:p>
        </w:tc>
        <w:tc>
          <w:tcPr>
            <w:tcW w:w="0" w:type="auto"/>
            <w:tcBorders>
              <w:top w:val="single" w:sz="6" w:space="0" w:color="auto"/>
              <w:left w:val="single" w:sz="6" w:space="0" w:color="auto"/>
              <w:bottom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по кварталам</w:t>
            </w:r>
          </w:p>
        </w:tc>
        <w:tc>
          <w:tcPr>
            <w:tcW w:w="0" w:type="auto"/>
            <w:tcBorders>
              <w:top w:val="single" w:sz="6" w:space="0" w:color="auto"/>
              <w:bottom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bottom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left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r>
      <w:tr w:rsidR="0035741A" w:rsidRPr="00581BB6" w:rsidTr="0035741A">
        <w:trPr>
          <w:trHeight w:val="247"/>
        </w:trPr>
        <w:tc>
          <w:tcPr>
            <w:tcW w:w="3999" w:type="dxa"/>
            <w:tcBorders>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 кв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2 кв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3 кв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4 кв</w:t>
            </w:r>
          </w:p>
        </w:tc>
        <w:tc>
          <w:tcPr>
            <w:tcW w:w="0" w:type="auto"/>
            <w:tcBorders>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 кв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2 кв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3 кв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4 кв</w:t>
            </w:r>
          </w:p>
        </w:tc>
        <w:tc>
          <w:tcPr>
            <w:tcW w:w="0" w:type="auto"/>
            <w:tcBorders>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13</w:t>
            </w:r>
          </w:p>
        </w:tc>
      </w:tr>
      <w:tr w:rsidR="009633AE" w:rsidRPr="00581BB6" w:rsidTr="0035741A">
        <w:trPr>
          <w:cantSplit/>
          <w:trHeight w:val="247"/>
        </w:trPr>
        <w:tc>
          <w:tcPr>
            <w:tcW w:w="12686" w:type="dxa"/>
            <w:gridSpan w:val="12"/>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Деятельность по производству и сбыту продукции</w:t>
            </w: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 Денежные поступления, 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54 512 640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18 170 880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18 170 880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18 170 880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86 311 680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18 170 880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22 713 600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22 713 600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22 713 600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90 854 400</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а) поступления от продажи продукции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54 512 640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18 170 880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18 170 880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18 170 880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86 311 680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18 170 880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22 713 600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22 713 600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22 713 600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90 854 400</w:t>
            </w: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б) прочие доходы от производственной деятельности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2. Денежные выплаты, 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29 191 101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1 062 436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9 818 145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8 958 999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9 754 354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46 164 046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10 828 170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11 832 428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11 795 754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11 707 694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46 270 043</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а) затраты по производству и сбыту продукции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22 025 674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1 243 485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7 390 865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5 976 293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7 415 031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33 208 402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8 951 834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8 186 663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8 098 882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7 971 023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31 722 767</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б) платежи в бюджет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7 165 426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-181 049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2 427 280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2 982 706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2 339 324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12 955 645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1 876 336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3 645 766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3 696 872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3 736 671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14 547 276</w:t>
            </w: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3. Сальдо потока от деятельности по производству и сбыту продукции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25 321 539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-1 062 436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8 352 735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9 211 881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8 416 526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40 147 634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7 342 710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10 881 172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10 917 846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11 005 906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44 584 357</w:t>
            </w:r>
          </w:p>
        </w:tc>
      </w:tr>
      <w:tr w:rsidR="009633AE" w:rsidRPr="00581BB6" w:rsidTr="0035741A">
        <w:trPr>
          <w:cantSplit/>
          <w:trHeight w:val="247"/>
        </w:trPr>
        <w:tc>
          <w:tcPr>
            <w:tcW w:w="12686" w:type="dxa"/>
            <w:gridSpan w:val="12"/>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Инвестиционная деятельность</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4. Поступление средств, 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400 000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400 000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а) денежные средства претендента на начало реализации проекта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400 000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400 000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б) продажа имущества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в) продажа финансовых активов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5. Выплаты, 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11 050 000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9 275 880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592 537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589 047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592 537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2 505 667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731 547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592 537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589 047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592 537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2 363 167</w:t>
            </w: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6. Сальдо потока от инвестиционной деятельности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-10 650 000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-8 875 880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-592 537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-589 047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-592 537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-2 505 667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-731 547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-592 537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-589 047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-592 537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-2 363 167</w:t>
            </w: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7. Сальдо потока по производственной и инвестиционной деятельности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14 671 539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-9 938 316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7 760 198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8 622 834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7 823 989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37 641 967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6 611 163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10 288 635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10 328 800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10 413 369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42 221 190</w:t>
            </w: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Сальдо потока нарастающим итогом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14 671 539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4 733 223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12 493 422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21 116 256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28 940 245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66 582 212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73 193 375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83 482 009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93 810 809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104 224 178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146 445 368</w:t>
            </w:r>
          </w:p>
        </w:tc>
      </w:tr>
      <w:tr w:rsidR="009633AE" w:rsidRPr="00581BB6" w:rsidTr="0035741A">
        <w:trPr>
          <w:cantSplit/>
          <w:trHeight w:val="247"/>
        </w:trPr>
        <w:tc>
          <w:tcPr>
            <w:tcW w:w="12686" w:type="dxa"/>
            <w:gridSpan w:val="12"/>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Финансовая деятельность</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8. Поступление средств, 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10 650 000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10 650 000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а) поступления от продажи своих акций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из них продажа государству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б) кредиты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10 650 000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10 650 000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в том числе государственная поддержка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10 650 000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10 650 000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в) займы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9. Выплата средств, 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11 204 688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2 191 016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4 631 641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4 382 031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1 331 250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1 331 250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r>
      <w:tr w:rsidR="0035741A" w:rsidRPr="00581BB6" w:rsidTr="0035741A">
        <w:trPr>
          <w:trHeight w:val="989"/>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а) уплата процентов за предоставленные средства (кроме процентов по краткосрочным кредитам)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1 885 938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859 766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637 891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388 281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из них: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по средствам государственной поддержки за счет областного бюджета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1 885 938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859 766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637 891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388 281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по кредитам коммерческих банков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по другим заемным средствам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б) погашение основного долга, 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9 318 750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1 331 250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3 993 750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3 993 750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1 331 250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1 331 250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из них: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по средствам государственной поддержки за счет областного бюджета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9 318 750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1 331 250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3 993 750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3 993 750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1 331 250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1 331 250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по кредитам коммерческих банков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по другим заемным средствам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в) выплата дивидендов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snapToGrid w:val="0"/>
                <w:color w:val="000000"/>
              </w:rPr>
            </w:pPr>
            <w:r w:rsidRPr="0035741A">
              <w:rPr>
                <w:snapToGrid w:val="0"/>
                <w:color w:val="000000"/>
              </w:rPr>
              <w:t>0</w:t>
            </w:r>
          </w:p>
        </w:tc>
      </w:tr>
      <w:tr w:rsidR="0035741A" w:rsidRPr="00581BB6" w:rsidTr="0035741A">
        <w:trPr>
          <w:trHeight w:val="494"/>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10. Сальдо потока по финансовой деятельности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-554 688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10 650 000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-2 191 016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-4 631 641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-4 382 031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-1 331 250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-1 331 250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0</w:t>
            </w:r>
          </w:p>
        </w:tc>
      </w:tr>
      <w:tr w:rsidR="0035741A" w:rsidRPr="00581BB6" w:rsidTr="0035741A">
        <w:trPr>
          <w:trHeight w:val="247"/>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11. Общее сальдо потока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14 116 851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711 684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5 569 182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3 991 193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3 441 958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36 310 717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5 279 913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10 288 635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10 328 800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10 413 369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42 221 190</w:t>
            </w:r>
          </w:p>
        </w:tc>
      </w:tr>
      <w:tr w:rsidR="0035741A" w:rsidRPr="00581BB6" w:rsidTr="0035741A">
        <w:trPr>
          <w:trHeight w:val="65"/>
        </w:trPr>
        <w:tc>
          <w:tcPr>
            <w:tcW w:w="3999" w:type="dxa"/>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12.Сальдо потока нарастающим итогом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14 116 851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14 828 535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20 397 718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24 388 911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27 830 869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64 141 586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69 421 499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79 710 133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90 038 933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100 452 302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633AE" w:rsidRPr="0035741A" w:rsidRDefault="009633AE" w:rsidP="0035741A">
            <w:pPr>
              <w:spacing w:line="360" w:lineRule="auto"/>
              <w:ind w:right="-113"/>
              <w:jc w:val="both"/>
              <w:rPr>
                <w:b/>
                <w:bCs/>
                <w:snapToGrid w:val="0"/>
                <w:color w:val="000000"/>
              </w:rPr>
            </w:pPr>
            <w:r w:rsidRPr="0035741A">
              <w:rPr>
                <w:b/>
                <w:bCs/>
                <w:snapToGrid w:val="0"/>
                <w:color w:val="000000"/>
              </w:rPr>
              <w:t>142 673 492</w:t>
            </w:r>
          </w:p>
        </w:tc>
      </w:tr>
    </w:tbl>
    <w:p w:rsidR="009633AE" w:rsidRPr="00581BB6" w:rsidRDefault="009633AE" w:rsidP="001577EB">
      <w:pPr>
        <w:spacing w:line="360" w:lineRule="auto"/>
        <w:ind w:firstLine="720"/>
        <w:jc w:val="both"/>
        <w:rPr>
          <w:sz w:val="28"/>
          <w:szCs w:val="28"/>
        </w:rPr>
      </w:pPr>
    </w:p>
    <w:p w:rsidR="009633AE" w:rsidRPr="00581BB6" w:rsidRDefault="009633AE" w:rsidP="001577EB">
      <w:pPr>
        <w:spacing w:line="360" w:lineRule="auto"/>
        <w:ind w:firstLine="720"/>
        <w:jc w:val="both"/>
        <w:rPr>
          <w:sz w:val="28"/>
          <w:szCs w:val="28"/>
        </w:rPr>
      </w:pPr>
      <w:r w:rsidRPr="00581BB6">
        <w:rPr>
          <w:sz w:val="28"/>
          <w:szCs w:val="28"/>
        </w:rPr>
        <w:t>Таблица 10</w:t>
      </w:r>
    </w:p>
    <w:p w:rsidR="009633AE" w:rsidRPr="00581BB6" w:rsidRDefault="009633AE" w:rsidP="001577EB">
      <w:pPr>
        <w:spacing w:line="360" w:lineRule="auto"/>
        <w:ind w:firstLine="720"/>
        <w:jc w:val="both"/>
        <w:rPr>
          <w:sz w:val="28"/>
          <w:szCs w:val="28"/>
        </w:rPr>
      </w:pPr>
      <w:bookmarkStart w:id="15" w:name="_Toc499576498"/>
      <w:r w:rsidRPr="00581BB6">
        <w:rPr>
          <w:sz w:val="28"/>
          <w:szCs w:val="28"/>
        </w:rPr>
        <w:t>Бюджетный эффект от реализации проекта</w:t>
      </w:r>
      <w:bookmarkEnd w:id="15"/>
      <w:r w:rsidR="0035741A">
        <w:rPr>
          <w:sz w:val="28"/>
          <w:szCs w:val="28"/>
        </w:rPr>
        <w:t xml:space="preserve"> </w:t>
      </w:r>
      <w:r w:rsidRPr="00581BB6">
        <w:rPr>
          <w:sz w:val="28"/>
          <w:szCs w:val="28"/>
        </w:rPr>
        <w:t>Руб.</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5629"/>
        <w:gridCol w:w="960"/>
        <w:gridCol w:w="960"/>
        <w:gridCol w:w="3037"/>
      </w:tblGrid>
      <w:tr w:rsidR="009633AE" w:rsidRPr="0035741A" w:rsidTr="0035741A">
        <w:trPr>
          <w:trHeight w:val="65"/>
        </w:trPr>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Наименование статьи</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1 год</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2 год</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Третий и последующие годы всего</w:t>
            </w:r>
          </w:p>
        </w:tc>
      </w:tr>
      <w:tr w:rsidR="009633AE" w:rsidRPr="0035741A" w:rsidTr="0035741A">
        <w:trPr>
          <w:trHeight w:val="247"/>
        </w:trPr>
        <w:tc>
          <w:tcPr>
            <w:tcW w:w="0" w:type="auto"/>
            <w:shd w:val="clear" w:color="auto" w:fill="FFFFFF"/>
          </w:tcPr>
          <w:p w:rsidR="009633AE" w:rsidRPr="0035741A" w:rsidRDefault="009633AE" w:rsidP="0035741A">
            <w:pPr>
              <w:spacing w:line="360" w:lineRule="auto"/>
              <w:jc w:val="both"/>
              <w:rPr>
                <w:b/>
                <w:bCs/>
                <w:snapToGrid w:val="0"/>
                <w:color w:val="000000"/>
              </w:rPr>
            </w:pPr>
            <w:r w:rsidRPr="0035741A">
              <w:rPr>
                <w:b/>
                <w:bCs/>
                <w:snapToGrid w:val="0"/>
                <w:color w:val="000000"/>
              </w:rPr>
              <w:t>1. Выплаты</w:t>
            </w:r>
          </w:p>
        </w:tc>
        <w:tc>
          <w:tcPr>
            <w:tcW w:w="0" w:type="auto"/>
            <w:shd w:val="clear" w:color="auto" w:fill="FFFFFF"/>
          </w:tcPr>
          <w:p w:rsidR="009633AE" w:rsidRPr="0035741A" w:rsidRDefault="009633AE" w:rsidP="0035741A">
            <w:pPr>
              <w:spacing w:line="360" w:lineRule="auto"/>
              <w:jc w:val="both"/>
              <w:rPr>
                <w:b/>
                <w:bCs/>
                <w:snapToGrid w:val="0"/>
                <w:color w:val="000000"/>
              </w:rPr>
            </w:pPr>
          </w:p>
        </w:tc>
        <w:tc>
          <w:tcPr>
            <w:tcW w:w="0" w:type="auto"/>
            <w:shd w:val="clear" w:color="auto" w:fill="FFFFFF"/>
          </w:tcPr>
          <w:p w:rsidR="009633AE" w:rsidRPr="0035741A" w:rsidRDefault="009633AE" w:rsidP="0035741A">
            <w:pPr>
              <w:spacing w:line="360" w:lineRule="auto"/>
              <w:jc w:val="both"/>
              <w:rPr>
                <w:b/>
                <w:bCs/>
                <w:snapToGrid w:val="0"/>
                <w:color w:val="000000"/>
              </w:rPr>
            </w:pPr>
          </w:p>
        </w:tc>
        <w:tc>
          <w:tcPr>
            <w:tcW w:w="0" w:type="auto"/>
            <w:shd w:val="clear" w:color="auto" w:fill="FFFFFF"/>
          </w:tcPr>
          <w:p w:rsidR="009633AE" w:rsidRPr="0035741A" w:rsidRDefault="009633AE" w:rsidP="0035741A">
            <w:pPr>
              <w:spacing w:line="360" w:lineRule="auto"/>
              <w:jc w:val="both"/>
              <w:rPr>
                <w:b/>
                <w:bCs/>
                <w:snapToGrid w:val="0"/>
                <w:color w:val="000000"/>
              </w:rPr>
            </w:pPr>
          </w:p>
        </w:tc>
      </w:tr>
      <w:tr w:rsidR="009633AE" w:rsidRPr="0035741A" w:rsidTr="0035741A">
        <w:trPr>
          <w:trHeight w:val="65"/>
        </w:trPr>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предполагаемая государственная поддержка проекта</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10 650 000</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0</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0</w:t>
            </w:r>
          </w:p>
        </w:tc>
      </w:tr>
      <w:tr w:rsidR="009633AE" w:rsidRPr="0035741A" w:rsidTr="005D030D">
        <w:trPr>
          <w:trHeight w:val="65"/>
        </w:trPr>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в том числе НДС уплаченный поставщикам</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3 065 168</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4 189 769</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3 920 404</w:t>
            </w:r>
          </w:p>
        </w:tc>
      </w:tr>
      <w:tr w:rsidR="009633AE" w:rsidRPr="0035741A" w:rsidTr="005D030D">
        <w:trPr>
          <w:trHeight w:val="65"/>
        </w:trPr>
        <w:tc>
          <w:tcPr>
            <w:tcW w:w="0" w:type="auto"/>
            <w:shd w:val="clear" w:color="auto" w:fill="FFFFFF"/>
          </w:tcPr>
          <w:p w:rsidR="009633AE" w:rsidRPr="0035741A" w:rsidRDefault="009633AE" w:rsidP="0035741A">
            <w:pPr>
              <w:spacing w:line="360" w:lineRule="auto"/>
              <w:jc w:val="both"/>
              <w:rPr>
                <w:b/>
                <w:bCs/>
                <w:snapToGrid w:val="0"/>
                <w:color w:val="000000"/>
              </w:rPr>
            </w:pPr>
            <w:r w:rsidRPr="0035741A">
              <w:rPr>
                <w:b/>
                <w:bCs/>
                <w:snapToGrid w:val="0"/>
                <w:color w:val="000000"/>
              </w:rPr>
              <w:t>2. Поступление средств, всего</w:t>
            </w:r>
          </w:p>
        </w:tc>
        <w:tc>
          <w:tcPr>
            <w:tcW w:w="0" w:type="auto"/>
            <w:shd w:val="clear" w:color="auto" w:fill="FFFFFF"/>
          </w:tcPr>
          <w:p w:rsidR="009633AE" w:rsidRPr="0035741A" w:rsidRDefault="009633AE" w:rsidP="0035741A">
            <w:pPr>
              <w:spacing w:line="360" w:lineRule="auto"/>
              <w:jc w:val="both"/>
              <w:rPr>
                <w:b/>
                <w:bCs/>
                <w:snapToGrid w:val="0"/>
                <w:color w:val="000000"/>
              </w:rPr>
            </w:pPr>
            <w:r w:rsidRPr="0035741A">
              <w:rPr>
                <w:b/>
                <w:bCs/>
                <w:snapToGrid w:val="0"/>
                <w:color w:val="000000"/>
              </w:rPr>
              <w:t>19 685 782</w:t>
            </w:r>
          </w:p>
        </w:tc>
        <w:tc>
          <w:tcPr>
            <w:tcW w:w="0" w:type="auto"/>
            <w:shd w:val="clear" w:color="auto" w:fill="FFFFFF"/>
          </w:tcPr>
          <w:p w:rsidR="009633AE" w:rsidRPr="0035741A" w:rsidRDefault="009633AE" w:rsidP="0035741A">
            <w:pPr>
              <w:spacing w:line="360" w:lineRule="auto"/>
              <w:jc w:val="both"/>
              <w:rPr>
                <w:b/>
                <w:bCs/>
                <w:snapToGrid w:val="0"/>
                <w:color w:val="000000"/>
              </w:rPr>
            </w:pPr>
            <w:r w:rsidRPr="0035741A">
              <w:rPr>
                <w:b/>
                <w:bCs/>
                <w:snapToGrid w:val="0"/>
                <w:color w:val="000000"/>
              </w:rPr>
              <w:t>15 948 446</w:t>
            </w:r>
          </w:p>
        </w:tc>
        <w:tc>
          <w:tcPr>
            <w:tcW w:w="0" w:type="auto"/>
            <w:shd w:val="clear" w:color="auto" w:fill="FFFFFF"/>
          </w:tcPr>
          <w:p w:rsidR="009633AE" w:rsidRPr="0035741A" w:rsidRDefault="009633AE" w:rsidP="0035741A">
            <w:pPr>
              <w:spacing w:line="360" w:lineRule="auto"/>
              <w:jc w:val="both"/>
              <w:rPr>
                <w:b/>
                <w:bCs/>
                <w:snapToGrid w:val="0"/>
                <w:color w:val="000000"/>
              </w:rPr>
            </w:pPr>
            <w:r w:rsidRPr="0035741A">
              <w:rPr>
                <w:b/>
                <w:bCs/>
                <w:snapToGrid w:val="0"/>
                <w:color w:val="000000"/>
              </w:rPr>
              <w:t>16 208 827</w:t>
            </w:r>
          </w:p>
        </w:tc>
      </w:tr>
      <w:tr w:rsidR="009633AE" w:rsidRPr="0035741A" w:rsidTr="0035741A">
        <w:trPr>
          <w:trHeight w:val="247"/>
        </w:trPr>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в том числе:</w:t>
            </w:r>
          </w:p>
        </w:tc>
        <w:tc>
          <w:tcPr>
            <w:tcW w:w="0" w:type="auto"/>
            <w:shd w:val="clear" w:color="auto" w:fill="FFFFFF"/>
          </w:tcPr>
          <w:p w:rsidR="009633AE" w:rsidRPr="0035741A" w:rsidRDefault="009633AE" w:rsidP="0035741A">
            <w:pPr>
              <w:spacing w:line="360" w:lineRule="auto"/>
              <w:jc w:val="both"/>
              <w:rPr>
                <w:snapToGrid w:val="0"/>
                <w:color w:val="000000"/>
              </w:rPr>
            </w:pPr>
          </w:p>
        </w:tc>
        <w:tc>
          <w:tcPr>
            <w:tcW w:w="0" w:type="auto"/>
            <w:shd w:val="clear" w:color="auto" w:fill="FFFFFF"/>
          </w:tcPr>
          <w:p w:rsidR="009633AE" w:rsidRPr="0035741A" w:rsidRDefault="009633AE" w:rsidP="0035741A">
            <w:pPr>
              <w:spacing w:line="360" w:lineRule="auto"/>
              <w:jc w:val="both"/>
              <w:rPr>
                <w:snapToGrid w:val="0"/>
                <w:color w:val="000000"/>
              </w:rPr>
            </w:pPr>
          </w:p>
        </w:tc>
        <w:tc>
          <w:tcPr>
            <w:tcW w:w="0" w:type="auto"/>
            <w:shd w:val="clear" w:color="auto" w:fill="FFFFFF"/>
          </w:tcPr>
          <w:p w:rsidR="009633AE" w:rsidRPr="0035741A" w:rsidRDefault="009633AE" w:rsidP="0035741A">
            <w:pPr>
              <w:spacing w:line="360" w:lineRule="auto"/>
              <w:jc w:val="both"/>
              <w:rPr>
                <w:snapToGrid w:val="0"/>
                <w:color w:val="000000"/>
              </w:rPr>
            </w:pPr>
          </w:p>
        </w:tc>
      </w:tr>
      <w:tr w:rsidR="009633AE" w:rsidRPr="0035741A" w:rsidTr="005D030D">
        <w:trPr>
          <w:trHeight w:val="65"/>
        </w:trPr>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а) налоги и платежи в бюджет:</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7 165 426</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12 955 645</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14 547 276</w:t>
            </w:r>
          </w:p>
        </w:tc>
      </w:tr>
      <w:tr w:rsidR="009633AE" w:rsidRPr="0035741A" w:rsidTr="005D030D">
        <w:trPr>
          <w:trHeight w:val="65"/>
        </w:trPr>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а1) в областной бюджет</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4 333 909</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7 906 440</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8 896 319</w:t>
            </w:r>
          </w:p>
        </w:tc>
      </w:tr>
      <w:tr w:rsidR="009633AE" w:rsidRPr="0035741A" w:rsidTr="0035741A">
        <w:trPr>
          <w:trHeight w:val="247"/>
        </w:trPr>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а2) в местный бюджет</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862 273</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1 420 962</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1 728 060</w:t>
            </w:r>
          </w:p>
        </w:tc>
      </w:tr>
      <w:tr w:rsidR="009633AE" w:rsidRPr="0035741A" w:rsidTr="005D030D">
        <w:trPr>
          <w:trHeight w:val="65"/>
        </w:trPr>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а3) в федеральный бюджет</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1 969 244</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3 628 243</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3 922 897</w:t>
            </w:r>
          </w:p>
        </w:tc>
      </w:tr>
      <w:tr w:rsidR="009633AE" w:rsidRPr="0035741A" w:rsidTr="005D030D">
        <w:trPr>
          <w:trHeight w:val="65"/>
        </w:trPr>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б) единовременные затраты при оформлении земельного участка</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0</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0</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0</w:t>
            </w:r>
          </w:p>
        </w:tc>
      </w:tr>
      <w:tr w:rsidR="009633AE" w:rsidRPr="0035741A" w:rsidTr="005D030D">
        <w:trPr>
          <w:trHeight w:val="65"/>
        </w:trPr>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в) подоходный налог на заработную плату</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312 634</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394 824</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394 824</w:t>
            </w:r>
          </w:p>
        </w:tc>
      </w:tr>
      <w:tr w:rsidR="009633AE" w:rsidRPr="0035741A" w:rsidTr="005D030D">
        <w:trPr>
          <w:trHeight w:val="65"/>
        </w:trPr>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г) отчисления на социальные нужды</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1 003 034</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1 266 727</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1 266 727</w:t>
            </w:r>
          </w:p>
        </w:tc>
      </w:tr>
      <w:tr w:rsidR="009633AE" w:rsidRPr="0035741A" w:rsidTr="005D030D">
        <w:trPr>
          <w:trHeight w:val="65"/>
        </w:trPr>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д) выручка от продажи государственного пакета акций</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0</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0</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0</w:t>
            </w:r>
          </w:p>
        </w:tc>
      </w:tr>
      <w:tr w:rsidR="009633AE" w:rsidRPr="0035741A" w:rsidTr="005D030D">
        <w:trPr>
          <w:trHeight w:val="65"/>
        </w:trPr>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е) возврат процентов по государственному кредиту</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1 885 937</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0</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0</w:t>
            </w:r>
          </w:p>
        </w:tc>
      </w:tr>
      <w:tr w:rsidR="009633AE" w:rsidRPr="0035741A" w:rsidTr="005D030D">
        <w:trPr>
          <w:trHeight w:val="65"/>
        </w:trPr>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ж) возврат основного долга государству</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9 318 750</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1 331 250</w:t>
            </w:r>
          </w:p>
        </w:tc>
        <w:tc>
          <w:tcPr>
            <w:tcW w:w="0" w:type="auto"/>
            <w:shd w:val="clear" w:color="auto" w:fill="FFFFFF"/>
          </w:tcPr>
          <w:p w:rsidR="009633AE" w:rsidRPr="0035741A" w:rsidRDefault="009633AE" w:rsidP="0035741A">
            <w:pPr>
              <w:spacing w:line="360" w:lineRule="auto"/>
              <w:jc w:val="both"/>
              <w:rPr>
                <w:snapToGrid w:val="0"/>
                <w:color w:val="000000"/>
              </w:rPr>
            </w:pPr>
            <w:r w:rsidRPr="0035741A">
              <w:rPr>
                <w:snapToGrid w:val="0"/>
                <w:color w:val="000000"/>
              </w:rPr>
              <w:t>0</w:t>
            </w:r>
          </w:p>
        </w:tc>
      </w:tr>
      <w:tr w:rsidR="009633AE" w:rsidRPr="0035741A" w:rsidTr="0035741A">
        <w:trPr>
          <w:trHeight w:val="247"/>
        </w:trPr>
        <w:tc>
          <w:tcPr>
            <w:tcW w:w="0" w:type="auto"/>
            <w:shd w:val="clear" w:color="auto" w:fill="FFFFFF"/>
          </w:tcPr>
          <w:p w:rsidR="009633AE" w:rsidRPr="0035741A" w:rsidRDefault="009633AE" w:rsidP="0035741A">
            <w:pPr>
              <w:spacing w:line="360" w:lineRule="auto"/>
              <w:jc w:val="both"/>
              <w:rPr>
                <w:b/>
                <w:bCs/>
                <w:snapToGrid w:val="0"/>
                <w:color w:val="000000"/>
              </w:rPr>
            </w:pPr>
            <w:r w:rsidRPr="0035741A">
              <w:rPr>
                <w:b/>
                <w:bCs/>
                <w:snapToGrid w:val="0"/>
                <w:color w:val="000000"/>
              </w:rPr>
              <w:t>3. Сальдо потока</w:t>
            </w:r>
          </w:p>
        </w:tc>
        <w:tc>
          <w:tcPr>
            <w:tcW w:w="0" w:type="auto"/>
            <w:shd w:val="clear" w:color="auto" w:fill="FFFFFF"/>
          </w:tcPr>
          <w:p w:rsidR="009633AE" w:rsidRPr="0035741A" w:rsidRDefault="009633AE" w:rsidP="0035741A">
            <w:pPr>
              <w:spacing w:line="360" w:lineRule="auto"/>
              <w:jc w:val="both"/>
              <w:rPr>
                <w:b/>
                <w:bCs/>
                <w:snapToGrid w:val="0"/>
                <w:color w:val="000000"/>
              </w:rPr>
            </w:pPr>
            <w:r w:rsidRPr="0035741A">
              <w:rPr>
                <w:b/>
                <w:bCs/>
                <w:snapToGrid w:val="0"/>
                <w:color w:val="000000"/>
              </w:rPr>
              <w:t>9 035 782</w:t>
            </w:r>
          </w:p>
        </w:tc>
        <w:tc>
          <w:tcPr>
            <w:tcW w:w="0" w:type="auto"/>
            <w:shd w:val="clear" w:color="auto" w:fill="FFFFFF"/>
          </w:tcPr>
          <w:p w:rsidR="009633AE" w:rsidRPr="0035741A" w:rsidRDefault="009633AE" w:rsidP="0035741A">
            <w:pPr>
              <w:spacing w:line="360" w:lineRule="auto"/>
              <w:jc w:val="both"/>
              <w:rPr>
                <w:b/>
                <w:bCs/>
                <w:snapToGrid w:val="0"/>
                <w:color w:val="000000"/>
              </w:rPr>
            </w:pPr>
            <w:r w:rsidRPr="0035741A">
              <w:rPr>
                <w:b/>
                <w:bCs/>
                <w:snapToGrid w:val="0"/>
                <w:color w:val="000000"/>
              </w:rPr>
              <w:t>15 948 446</w:t>
            </w:r>
          </w:p>
        </w:tc>
        <w:tc>
          <w:tcPr>
            <w:tcW w:w="0" w:type="auto"/>
            <w:shd w:val="clear" w:color="auto" w:fill="FFFFFF"/>
          </w:tcPr>
          <w:p w:rsidR="009633AE" w:rsidRPr="0035741A" w:rsidRDefault="009633AE" w:rsidP="0035741A">
            <w:pPr>
              <w:spacing w:line="360" w:lineRule="auto"/>
              <w:jc w:val="both"/>
              <w:rPr>
                <w:b/>
                <w:bCs/>
                <w:snapToGrid w:val="0"/>
                <w:color w:val="000000"/>
              </w:rPr>
            </w:pPr>
            <w:r w:rsidRPr="0035741A">
              <w:rPr>
                <w:b/>
                <w:bCs/>
                <w:snapToGrid w:val="0"/>
                <w:color w:val="000000"/>
              </w:rPr>
              <w:t>16 208 827</w:t>
            </w:r>
          </w:p>
        </w:tc>
      </w:tr>
      <w:tr w:rsidR="009633AE" w:rsidRPr="0035741A" w:rsidTr="005D030D">
        <w:trPr>
          <w:trHeight w:val="65"/>
        </w:trPr>
        <w:tc>
          <w:tcPr>
            <w:tcW w:w="0" w:type="auto"/>
            <w:shd w:val="clear" w:color="auto" w:fill="FFFFFF"/>
          </w:tcPr>
          <w:p w:rsidR="009633AE" w:rsidRPr="0035741A" w:rsidRDefault="009633AE" w:rsidP="0035741A">
            <w:pPr>
              <w:spacing w:line="360" w:lineRule="auto"/>
              <w:jc w:val="both"/>
              <w:rPr>
                <w:b/>
                <w:bCs/>
                <w:snapToGrid w:val="0"/>
                <w:color w:val="000000"/>
              </w:rPr>
            </w:pPr>
            <w:r w:rsidRPr="0035741A">
              <w:rPr>
                <w:b/>
                <w:bCs/>
                <w:snapToGrid w:val="0"/>
                <w:color w:val="000000"/>
              </w:rPr>
              <w:t>4. Сальдо потока нарастающим итогом</w:t>
            </w:r>
          </w:p>
        </w:tc>
        <w:tc>
          <w:tcPr>
            <w:tcW w:w="0" w:type="auto"/>
            <w:shd w:val="clear" w:color="auto" w:fill="FFFFFF"/>
          </w:tcPr>
          <w:p w:rsidR="009633AE" w:rsidRPr="0035741A" w:rsidRDefault="009633AE" w:rsidP="0035741A">
            <w:pPr>
              <w:spacing w:line="360" w:lineRule="auto"/>
              <w:jc w:val="both"/>
              <w:rPr>
                <w:b/>
                <w:bCs/>
                <w:snapToGrid w:val="0"/>
                <w:color w:val="000000"/>
              </w:rPr>
            </w:pPr>
            <w:r w:rsidRPr="0035741A">
              <w:rPr>
                <w:b/>
                <w:bCs/>
                <w:snapToGrid w:val="0"/>
                <w:color w:val="000000"/>
              </w:rPr>
              <w:t>9 035 782</w:t>
            </w:r>
          </w:p>
        </w:tc>
        <w:tc>
          <w:tcPr>
            <w:tcW w:w="0" w:type="auto"/>
            <w:shd w:val="clear" w:color="auto" w:fill="FFFFFF"/>
          </w:tcPr>
          <w:p w:rsidR="009633AE" w:rsidRPr="0035741A" w:rsidRDefault="009633AE" w:rsidP="0035741A">
            <w:pPr>
              <w:spacing w:line="360" w:lineRule="auto"/>
              <w:jc w:val="both"/>
              <w:rPr>
                <w:b/>
                <w:bCs/>
                <w:snapToGrid w:val="0"/>
                <w:color w:val="000000"/>
              </w:rPr>
            </w:pPr>
            <w:r w:rsidRPr="0035741A">
              <w:rPr>
                <w:b/>
                <w:bCs/>
                <w:snapToGrid w:val="0"/>
                <w:color w:val="000000"/>
              </w:rPr>
              <w:t>24 984 228</w:t>
            </w:r>
          </w:p>
        </w:tc>
        <w:tc>
          <w:tcPr>
            <w:tcW w:w="0" w:type="auto"/>
            <w:shd w:val="clear" w:color="auto" w:fill="FFFFFF"/>
          </w:tcPr>
          <w:p w:rsidR="009633AE" w:rsidRPr="0035741A" w:rsidRDefault="009633AE" w:rsidP="0035741A">
            <w:pPr>
              <w:spacing w:line="360" w:lineRule="auto"/>
              <w:jc w:val="both"/>
              <w:rPr>
                <w:b/>
                <w:bCs/>
                <w:snapToGrid w:val="0"/>
                <w:color w:val="000000"/>
              </w:rPr>
            </w:pPr>
            <w:r w:rsidRPr="0035741A">
              <w:rPr>
                <w:b/>
                <w:bCs/>
                <w:snapToGrid w:val="0"/>
                <w:color w:val="000000"/>
              </w:rPr>
              <w:t>41 193 054</w:t>
            </w:r>
          </w:p>
        </w:tc>
      </w:tr>
    </w:tbl>
    <w:p w:rsidR="009633AE" w:rsidRPr="00581BB6" w:rsidRDefault="009633AE" w:rsidP="00581BB6">
      <w:pPr>
        <w:spacing w:line="360" w:lineRule="auto"/>
        <w:ind w:firstLine="720"/>
        <w:jc w:val="both"/>
        <w:rPr>
          <w:sz w:val="28"/>
          <w:szCs w:val="28"/>
        </w:rPr>
      </w:pPr>
    </w:p>
    <w:p w:rsidR="001577EB" w:rsidRPr="00581BB6" w:rsidRDefault="001577EB" w:rsidP="00581BB6">
      <w:pPr>
        <w:spacing w:line="360" w:lineRule="auto"/>
        <w:ind w:firstLine="720"/>
        <w:jc w:val="both"/>
        <w:rPr>
          <w:noProof/>
          <w:sz w:val="28"/>
          <w:szCs w:val="28"/>
        </w:rPr>
      </w:pPr>
      <w:r w:rsidRPr="00581BB6">
        <w:rPr>
          <w:sz w:val="28"/>
          <w:szCs w:val="28"/>
        </w:rPr>
        <w:br w:type="page"/>
      </w:r>
      <w:r w:rsidR="001E0BD3" w:rsidRPr="00581BB6">
        <w:rPr>
          <w:noProof/>
          <w:sz w:val="28"/>
          <w:szCs w:val="28"/>
        </w:rPr>
        <w:object w:dxaOrig="5740" w:dyaOrig="1100">
          <v:shape id="_x0000_i1028" type="#_x0000_t75" style="width:666pt;height:337.5pt" o:ole="" fillcolor="window">
            <v:imagedata r:id="rId9" o:title=""/>
          </v:shape>
          <o:OLEObject Type="Embed" ProgID="OrgPlusWOPX.4" ShapeID="_x0000_i1028" DrawAspect="Content" ObjectID="_1469463194" r:id="rId10"/>
        </w:object>
      </w:r>
    </w:p>
    <w:p w:rsidR="009633AE" w:rsidRPr="00581BB6" w:rsidRDefault="001577EB" w:rsidP="001577EB">
      <w:pPr>
        <w:spacing w:line="360" w:lineRule="auto"/>
        <w:ind w:firstLine="720"/>
        <w:jc w:val="both"/>
        <w:rPr>
          <w:sz w:val="28"/>
          <w:szCs w:val="28"/>
        </w:rPr>
      </w:pPr>
      <w:r w:rsidRPr="00581BB6">
        <w:rPr>
          <w:sz w:val="28"/>
          <w:szCs w:val="28"/>
        </w:rPr>
        <w:t>Оргструктура ООО "ЛесоЭкспоСервис"</w:t>
      </w:r>
      <w:bookmarkStart w:id="16" w:name="_GoBack"/>
      <w:bookmarkEnd w:id="16"/>
    </w:p>
    <w:sectPr w:rsidR="009633AE" w:rsidRPr="00581BB6" w:rsidSect="00581BB6">
      <w:headerReference w:type="default" r:id="rId11"/>
      <w:pgSz w:w="16840" w:h="11907" w:orient="landscape"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C9D" w:rsidRDefault="008D2C9D">
      <w:r>
        <w:separator/>
      </w:r>
    </w:p>
  </w:endnote>
  <w:endnote w:type="continuationSeparator" w:id="0">
    <w:p w:rsidR="008D2C9D" w:rsidRDefault="008D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C9D" w:rsidRDefault="008D2C9D">
      <w:r>
        <w:separator/>
      </w:r>
    </w:p>
  </w:footnote>
  <w:footnote w:type="continuationSeparator" w:id="0">
    <w:p w:rsidR="008D2C9D" w:rsidRDefault="008D2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41A" w:rsidRPr="005D030D" w:rsidRDefault="0035741A" w:rsidP="005D030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E8F966"/>
    <w:lvl w:ilvl="0">
      <w:numFmt w:val="decimal"/>
      <w:lvlText w:val="*"/>
      <w:lvlJc w:val="left"/>
      <w:rPr>
        <w:rFonts w:cs="Times New Roman"/>
      </w:rPr>
    </w:lvl>
  </w:abstractNum>
  <w:abstractNum w:abstractNumId="1">
    <w:nsid w:val="03353238"/>
    <w:multiLevelType w:val="singleLevel"/>
    <w:tmpl w:val="8D7EBF80"/>
    <w:lvl w:ilvl="0">
      <w:start w:val="1"/>
      <w:numFmt w:val="decimal"/>
      <w:lvlText w:val="%1."/>
      <w:lvlJc w:val="left"/>
      <w:pPr>
        <w:tabs>
          <w:tab w:val="num" w:pos="808"/>
        </w:tabs>
        <w:ind w:left="808" w:hanging="360"/>
      </w:pPr>
      <w:rPr>
        <w:rFonts w:cs="Times New Roman" w:hint="default"/>
      </w:rPr>
    </w:lvl>
  </w:abstractNum>
  <w:abstractNum w:abstractNumId="2">
    <w:nsid w:val="03D24754"/>
    <w:multiLevelType w:val="multilevel"/>
    <w:tmpl w:val="3A94A810"/>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49C0335"/>
    <w:multiLevelType w:val="singleLevel"/>
    <w:tmpl w:val="87CE6CFE"/>
    <w:lvl w:ilvl="0">
      <w:start w:val="1"/>
      <w:numFmt w:val="bullet"/>
      <w:lvlText w:val=""/>
      <w:lvlJc w:val="left"/>
      <w:pPr>
        <w:tabs>
          <w:tab w:val="num" w:pos="1211"/>
        </w:tabs>
        <w:ind w:left="1191" w:hanging="340"/>
      </w:pPr>
      <w:rPr>
        <w:rFonts w:ascii="Symbol" w:hAnsi="Symbol" w:hint="default"/>
      </w:rPr>
    </w:lvl>
  </w:abstractNum>
  <w:abstractNum w:abstractNumId="4">
    <w:nsid w:val="04C7060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05A83C4B"/>
    <w:multiLevelType w:val="multilevel"/>
    <w:tmpl w:val="97D692BA"/>
    <w:lvl w:ilvl="0">
      <w:start w:val="6"/>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E3958A2"/>
    <w:multiLevelType w:val="multilevel"/>
    <w:tmpl w:val="2E0E263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7">
    <w:nsid w:val="0EE471C5"/>
    <w:multiLevelType w:val="multilevel"/>
    <w:tmpl w:val="E9842446"/>
    <w:lvl w:ilvl="0">
      <w:start w:val="1"/>
      <w:numFmt w:val="bullet"/>
      <w:lvlText w:val=""/>
      <w:lvlJc w:val="left"/>
      <w:pPr>
        <w:tabs>
          <w:tab w:val="num" w:pos="776"/>
        </w:tabs>
        <w:ind w:left="776" w:hanging="360"/>
      </w:pPr>
      <w:rPr>
        <w:rFonts w:ascii="Symbol" w:hAnsi="Symbol" w:hint="default"/>
      </w:rPr>
    </w:lvl>
    <w:lvl w:ilvl="1">
      <w:start w:val="1"/>
      <w:numFmt w:val="bullet"/>
      <w:lvlText w:val="o"/>
      <w:lvlJc w:val="left"/>
      <w:pPr>
        <w:tabs>
          <w:tab w:val="num" w:pos="1496"/>
        </w:tabs>
        <w:ind w:left="1496" w:hanging="360"/>
      </w:pPr>
      <w:rPr>
        <w:rFonts w:ascii="Courier New" w:hAnsi="Courier New" w:hint="default"/>
      </w:rPr>
    </w:lvl>
    <w:lvl w:ilvl="2">
      <w:start w:val="1"/>
      <w:numFmt w:val="bullet"/>
      <w:lvlText w:val=""/>
      <w:lvlJc w:val="left"/>
      <w:pPr>
        <w:tabs>
          <w:tab w:val="num" w:pos="2216"/>
        </w:tabs>
        <w:ind w:left="2216" w:hanging="360"/>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hint="default"/>
      </w:rPr>
    </w:lvl>
    <w:lvl w:ilvl="8">
      <w:start w:val="1"/>
      <w:numFmt w:val="bullet"/>
      <w:lvlText w:val=""/>
      <w:lvlJc w:val="left"/>
      <w:pPr>
        <w:tabs>
          <w:tab w:val="num" w:pos="6536"/>
        </w:tabs>
        <w:ind w:left="6536" w:hanging="360"/>
      </w:pPr>
      <w:rPr>
        <w:rFonts w:ascii="Wingdings" w:hAnsi="Wingdings" w:hint="default"/>
      </w:rPr>
    </w:lvl>
  </w:abstractNum>
  <w:abstractNum w:abstractNumId="8">
    <w:nsid w:val="12FE5447"/>
    <w:multiLevelType w:val="multilevel"/>
    <w:tmpl w:val="D6BC93A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50F03EA"/>
    <w:multiLevelType w:val="multilevel"/>
    <w:tmpl w:val="758A9906"/>
    <w:lvl w:ilvl="0">
      <w:start w:val="1"/>
      <w:numFmt w:val="decimal"/>
      <w:lvlText w:val="%1."/>
      <w:lvlJc w:val="left"/>
      <w:pPr>
        <w:tabs>
          <w:tab w:val="num" w:pos="1170"/>
        </w:tabs>
        <w:ind w:left="1170" w:hanging="450"/>
      </w:pPr>
      <w:rPr>
        <w:rFonts w:cs="Times New Roman" w:hint="default"/>
      </w:rPr>
    </w:lvl>
    <w:lvl w:ilvl="1">
      <w:start w:val="1"/>
      <w:numFmt w:val="decimal"/>
      <w:isLgl/>
      <w:lvlText w:val="%1.%2."/>
      <w:lvlJc w:val="left"/>
      <w:pPr>
        <w:tabs>
          <w:tab w:val="num" w:pos="1890"/>
        </w:tabs>
        <w:ind w:left="1890" w:hanging="720"/>
      </w:pPr>
      <w:rPr>
        <w:rFonts w:cs="Times New Roman" w:hint="default"/>
      </w:rPr>
    </w:lvl>
    <w:lvl w:ilvl="2">
      <w:start w:val="1"/>
      <w:numFmt w:val="decimal"/>
      <w:isLgl/>
      <w:lvlText w:val="%1.%2.%3."/>
      <w:lvlJc w:val="left"/>
      <w:pPr>
        <w:tabs>
          <w:tab w:val="num" w:pos="2340"/>
        </w:tabs>
        <w:ind w:left="2340" w:hanging="720"/>
      </w:pPr>
      <w:rPr>
        <w:rFonts w:cs="Times New Roman" w:hint="default"/>
      </w:rPr>
    </w:lvl>
    <w:lvl w:ilvl="3">
      <w:start w:val="1"/>
      <w:numFmt w:val="decimal"/>
      <w:isLgl/>
      <w:lvlText w:val="%1.%2.%3.%4."/>
      <w:lvlJc w:val="left"/>
      <w:pPr>
        <w:tabs>
          <w:tab w:val="num" w:pos="3150"/>
        </w:tabs>
        <w:ind w:left="3150" w:hanging="108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4410"/>
        </w:tabs>
        <w:ind w:left="4410" w:hanging="1440"/>
      </w:pPr>
      <w:rPr>
        <w:rFonts w:cs="Times New Roman" w:hint="default"/>
      </w:rPr>
    </w:lvl>
    <w:lvl w:ilvl="6">
      <w:start w:val="1"/>
      <w:numFmt w:val="decimal"/>
      <w:isLgl/>
      <w:lvlText w:val="%1.%2.%3.%4.%5.%6.%7."/>
      <w:lvlJc w:val="left"/>
      <w:pPr>
        <w:tabs>
          <w:tab w:val="num" w:pos="5220"/>
        </w:tabs>
        <w:ind w:left="5220" w:hanging="1800"/>
      </w:pPr>
      <w:rPr>
        <w:rFonts w:cs="Times New Roman" w:hint="default"/>
      </w:rPr>
    </w:lvl>
    <w:lvl w:ilvl="7">
      <w:start w:val="1"/>
      <w:numFmt w:val="decimal"/>
      <w:isLgl/>
      <w:lvlText w:val="%1.%2.%3.%4.%5.%6.%7.%8."/>
      <w:lvlJc w:val="left"/>
      <w:pPr>
        <w:tabs>
          <w:tab w:val="num" w:pos="5670"/>
        </w:tabs>
        <w:ind w:left="5670" w:hanging="1800"/>
      </w:pPr>
      <w:rPr>
        <w:rFonts w:cs="Times New Roman" w:hint="default"/>
      </w:rPr>
    </w:lvl>
    <w:lvl w:ilvl="8">
      <w:start w:val="1"/>
      <w:numFmt w:val="decimal"/>
      <w:isLgl/>
      <w:lvlText w:val="%1.%2.%3.%4.%5.%6.%7.%8.%9."/>
      <w:lvlJc w:val="left"/>
      <w:pPr>
        <w:tabs>
          <w:tab w:val="num" w:pos="6480"/>
        </w:tabs>
        <w:ind w:left="6480" w:hanging="2160"/>
      </w:pPr>
      <w:rPr>
        <w:rFonts w:cs="Times New Roman" w:hint="default"/>
      </w:rPr>
    </w:lvl>
  </w:abstractNum>
  <w:abstractNum w:abstractNumId="10">
    <w:nsid w:val="16D87E6A"/>
    <w:multiLevelType w:val="multilevel"/>
    <w:tmpl w:val="1AD6E2BC"/>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70D0A00"/>
    <w:multiLevelType w:val="multilevel"/>
    <w:tmpl w:val="B3902808"/>
    <w:lvl w:ilvl="0">
      <w:start w:val="6"/>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190626DA"/>
    <w:multiLevelType w:val="multilevel"/>
    <w:tmpl w:val="4FB4FE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9620941"/>
    <w:multiLevelType w:val="multilevel"/>
    <w:tmpl w:val="7E82E0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AB300C5"/>
    <w:multiLevelType w:val="singleLevel"/>
    <w:tmpl w:val="5126B774"/>
    <w:lvl w:ilvl="0">
      <w:numFmt w:val="none"/>
      <w:lvlText w:val=""/>
      <w:lvlJc w:val="left"/>
      <w:pPr>
        <w:tabs>
          <w:tab w:val="num" w:pos="360"/>
        </w:tabs>
      </w:pPr>
      <w:rPr>
        <w:rFonts w:cs="Times New Roman"/>
      </w:rPr>
    </w:lvl>
  </w:abstractNum>
  <w:abstractNum w:abstractNumId="15">
    <w:nsid w:val="1DBE3A07"/>
    <w:multiLevelType w:val="multilevel"/>
    <w:tmpl w:val="DCA2CBCC"/>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6">
    <w:nsid w:val="202B5898"/>
    <w:multiLevelType w:val="singleLevel"/>
    <w:tmpl w:val="87CE6CFE"/>
    <w:lvl w:ilvl="0">
      <w:start w:val="1"/>
      <w:numFmt w:val="bullet"/>
      <w:lvlText w:val=""/>
      <w:lvlJc w:val="left"/>
      <w:pPr>
        <w:tabs>
          <w:tab w:val="num" w:pos="1211"/>
        </w:tabs>
        <w:ind w:left="1191" w:hanging="340"/>
      </w:pPr>
      <w:rPr>
        <w:rFonts w:ascii="Symbol" w:hAnsi="Symbol" w:hint="default"/>
      </w:rPr>
    </w:lvl>
  </w:abstractNum>
  <w:abstractNum w:abstractNumId="17">
    <w:nsid w:val="21FF7E62"/>
    <w:multiLevelType w:val="multilevel"/>
    <w:tmpl w:val="38B62EB0"/>
    <w:lvl w:ilvl="0">
      <w:start w:val="3"/>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890"/>
        </w:tabs>
        <w:ind w:left="1890" w:hanging="720"/>
      </w:pPr>
      <w:rPr>
        <w:rFonts w:cs="Times New Roman" w:hint="default"/>
      </w:rPr>
    </w:lvl>
    <w:lvl w:ilvl="2">
      <w:start w:val="1"/>
      <w:numFmt w:val="decimal"/>
      <w:isLgl/>
      <w:lvlText w:val="%1.%2.%3."/>
      <w:lvlJc w:val="left"/>
      <w:pPr>
        <w:tabs>
          <w:tab w:val="num" w:pos="2340"/>
        </w:tabs>
        <w:ind w:left="2340" w:hanging="720"/>
      </w:pPr>
      <w:rPr>
        <w:rFonts w:cs="Times New Roman" w:hint="default"/>
      </w:rPr>
    </w:lvl>
    <w:lvl w:ilvl="3">
      <w:start w:val="1"/>
      <w:numFmt w:val="decimal"/>
      <w:isLgl/>
      <w:lvlText w:val="%1.%2.%3.%4."/>
      <w:lvlJc w:val="left"/>
      <w:pPr>
        <w:tabs>
          <w:tab w:val="num" w:pos="3150"/>
        </w:tabs>
        <w:ind w:left="3150" w:hanging="108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4410"/>
        </w:tabs>
        <w:ind w:left="4410" w:hanging="1440"/>
      </w:pPr>
      <w:rPr>
        <w:rFonts w:cs="Times New Roman" w:hint="default"/>
      </w:rPr>
    </w:lvl>
    <w:lvl w:ilvl="6">
      <w:start w:val="1"/>
      <w:numFmt w:val="decimal"/>
      <w:isLgl/>
      <w:lvlText w:val="%1.%2.%3.%4.%5.%6.%7."/>
      <w:lvlJc w:val="left"/>
      <w:pPr>
        <w:tabs>
          <w:tab w:val="num" w:pos="5220"/>
        </w:tabs>
        <w:ind w:left="5220" w:hanging="1800"/>
      </w:pPr>
      <w:rPr>
        <w:rFonts w:cs="Times New Roman" w:hint="default"/>
      </w:rPr>
    </w:lvl>
    <w:lvl w:ilvl="7">
      <w:start w:val="1"/>
      <w:numFmt w:val="decimal"/>
      <w:isLgl/>
      <w:lvlText w:val="%1.%2.%3.%4.%5.%6.%7.%8."/>
      <w:lvlJc w:val="left"/>
      <w:pPr>
        <w:tabs>
          <w:tab w:val="num" w:pos="5670"/>
        </w:tabs>
        <w:ind w:left="5670" w:hanging="1800"/>
      </w:pPr>
      <w:rPr>
        <w:rFonts w:cs="Times New Roman" w:hint="default"/>
      </w:rPr>
    </w:lvl>
    <w:lvl w:ilvl="8">
      <w:start w:val="1"/>
      <w:numFmt w:val="decimal"/>
      <w:isLgl/>
      <w:lvlText w:val="%1.%2.%3.%4.%5.%6.%7.%8.%9."/>
      <w:lvlJc w:val="left"/>
      <w:pPr>
        <w:tabs>
          <w:tab w:val="num" w:pos="6480"/>
        </w:tabs>
        <w:ind w:left="6480" w:hanging="2160"/>
      </w:pPr>
      <w:rPr>
        <w:rFonts w:cs="Times New Roman" w:hint="default"/>
      </w:rPr>
    </w:lvl>
  </w:abstractNum>
  <w:abstractNum w:abstractNumId="18">
    <w:nsid w:val="29705BA6"/>
    <w:multiLevelType w:val="multilevel"/>
    <w:tmpl w:val="104C842A"/>
    <w:lvl w:ilvl="0">
      <w:start w:val="1"/>
      <w:numFmt w:val="bullet"/>
      <w:lvlText w:val="–"/>
      <w:lvlJc w:val="left"/>
      <w:pPr>
        <w:tabs>
          <w:tab w:val="num" w:pos="757"/>
        </w:tabs>
        <w:ind w:left="757" w:hanging="360"/>
      </w:pPr>
      <w:rPr>
        <w:rFonts w:ascii="Times New Roman" w:eastAsia="Arial Unicode MS" w:hAnsi="Times New Roman" w:hint="default"/>
      </w:rPr>
    </w:lvl>
    <w:lvl w:ilvl="1">
      <w:start w:val="1"/>
      <w:numFmt w:val="bullet"/>
      <w:lvlText w:val="o"/>
      <w:lvlJc w:val="left"/>
      <w:pPr>
        <w:tabs>
          <w:tab w:val="num" w:pos="1477"/>
        </w:tabs>
        <w:ind w:left="1477" w:hanging="360"/>
      </w:pPr>
      <w:rPr>
        <w:rFonts w:ascii="Courier New" w:hAnsi="Courier New" w:hint="default"/>
      </w:rPr>
    </w:lvl>
    <w:lvl w:ilvl="2">
      <w:start w:val="1"/>
      <w:numFmt w:val="bullet"/>
      <w:lvlText w:val=""/>
      <w:lvlJc w:val="left"/>
      <w:pPr>
        <w:tabs>
          <w:tab w:val="num" w:pos="2197"/>
        </w:tabs>
        <w:ind w:left="2197" w:hanging="360"/>
      </w:pPr>
      <w:rPr>
        <w:rFonts w:ascii="Wingdings" w:hAnsi="Wingdings" w:hint="default"/>
      </w:rPr>
    </w:lvl>
    <w:lvl w:ilvl="3">
      <w:start w:val="1"/>
      <w:numFmt w:val="bullet"/>
      <w:lvlText w:val=""/>
      <w:lvlJc w:val="left"/>
      <w:pPr>
        <w:tabs>
          <w:tab w:val="num" w:pos="2917"/>
        </w:tabs>
        <w:ind w:left="2917" w:hanging="360"/>
      </w:pPr>
      <w:rPr>
        <w:rFonts w:ascii="Symbol" w:hAnsi="Symbol" w:hint="default"/>
      </w:rPr>
    </w:lvl>
    <w:lvl w:ilvl="4">
      <w:start w:val="1"/>
      <w:numFmt w:val="bullet"/>
      <w:lvlText w:val="o"/>
      <w:lvlJc w:val="left"/>
      <w:pPr>
        <w:tabs>
          <w:tab w:val="num" w:pos="3637"/>
        </w:tabs>
        <w:ind w:left="3637" w:hanging="360"/>
      </w:pPr>
      <w:rPr>
        <w:rFonts w:ascii="Courier New" w:hAnsi="Courier New" w:hint="default"/>
      </w:rPr>
    </w:lvl>
    <w:lvl w:ilvl="5">
      <w:start w:val="1"/>
      <w:numFmt w:val="bullet"/>
      <w:lvlText w:val=""/>
      <w:lvlJc w:val="left"/>
      <w:pPr>
        <w:tabs>
          <w:tab w:val="num" w:pos="4357"/>
        </w:tabs>
        <w:ind w:left="4357" w:hanging="360"/>
      </w:pPr>
      <w:rPr>
        <w:rFonts w:ascii="Wingdings" w:hAnsi="Wingdings" w:hint="default"/>
      </w:rPr>
    </w:lvl>
    <w:lvl w:ilvl="6">
      <w:start w:val="1"/>
      <w:numFmt w:val="bullet"/>
      <w:lvlText w:val=""/>
      <w:lvlJc w:val="left"/>
      <w:pPr>
        <w:tabs>
          <w:tab w:val="num" w:pos="5077"/>
        </w:tabs>
        <w:ind w:left="5077" w:hanging="360"/>
      </w:pPr>
      <w:rPr>
        <w:rFonts w:ascii="Symbol" w:hAnsi="Symbol" w:hint="default"/>
      </w:rPr>
    </w:lvl>
    <w:lvl w:ilvl="7">
      <w:start w:val="1"/>
      <w:numFmt w:val="bullet"/>
      <w:lvlText w:val="o"/>
      <w:lvlJc w:val="left"/>
      <w:pPr>
        <w:tabs>
          <w:tab w:val="num" w:pos="5797"/>
        </w:tabs>
        <w:ind w:left="5797" w:hanging="360"/>
      </w:pPr>
      <w:rPr>
        <w:rFonts w:ascii="Courier New" w:hAnsi="Courier New" w:hint="default"/>
      </w:rPr>
    </w:lvl>
    <w:lvl w:ilvl="8">
      <w:start w:val="1"/>
      <w:numFmt w:val="bullet"/>
      <w:lvlText w:val=""/>
      <w:lvlJc w:val="left"/>
      <w:pPr>
        <w:tabs>
          <w:tab w:val="num" w:pos="6517"/>
        </w:tabs>
        <w:ind w:left="6517" w:hanging="360"/>
      </w:pPr>
      <w:rPr>
        <w:rFonts w:ascii="Wingdings" w:hAnsi="Wingdings" w:hint="default"/>
      </w:rPr>
    </w:lvl>
  </w:abstractNum>
  <w:abstractNum w:abstractNumId="19">
    <w:nsid w:val="2AFE7C15"/>
    <w:multiLevelType w:val="multilevel"/>
    <w:tmpl w:val="F092C07A"/>
    <w:lvl w:ilvl="0">
      <w:start w:val="3"/>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890"/>
        </w:tabs>
        <w:ind w:left="1890" w:hanging="720"/>
      </w:pPr>
      <w:rPr>
        <w:rFonts w:cs="Times New Roman" w:hint="default"/>
      </w:rPr>
    </w:lvl>
    <w:lvl w:ilvl="2">
      <w:start w:val="1"/>
      <w:numFmt w:val="decimal"/>
      <w:isLgl/>
      <w:lvlText w:val="%1.%2.%3."/>
      <w:lvlJc w:val="left"/>
      <w:pPr>
        <w:tabs>
          <w:tab w:val="num" w:pos="2340"/>
        </w:tabs>
        <w:ind w:left="2340" w:hanging="720"/>
      </w:pPr>
      <w:rPr>
        <w:rFonts w:cs="Times New Roman" w:hint="default"/>
      </w:rPr>
    </w:lvl>
    <w:lvl w:ilvl="3">
      <w:start w:val="1"/>
      <w:numFmt w:val="decimal"/>
      <w:isLgl/>
      <w:lvlText w:val="%1.%2.%3.%4."/>
      <w:lvlJc w:val="left"/>
      <w:pPr>
        <w:tabs>
          <w:tab w:val="num" w:pos="3150"/>
        </w:tabs>
        <w:ind w:left="3150" w:hanging="108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4410"/>
        </w:tabs>
        <w:ind w:left="4410" w:hanging="1440"/>
      </w:pPr>
      <w:rPr>
        <w:rFonts w:cs="Times New Roman" w:hint="default"/>
      </w:rPr>
    </w:lvl>
    <w:lvl w:ilvl="6">
      <w:start w:val="1"/>
      <w:numFmt w:val="decimal"/>
      <w:isLgl/>
      <w:lvlText w:val="%1.%2.%3.%4.%5.%6.%7."/>
      <w:lvlJc w:val="left"/>
      <w:pPr>
        <w:tabs>
          <w:tab w:val="num" w:pos="5220"/>
        </w:tabs>
        <w:ind w:left="5220" w:hanging="1800"/>
      </w:pPr>
      <w:rPr>
        <w:rFonts w:cs="Times New Roman" w:hint="default"/>
      </w:rPr>
    </w:lvl>
    <w:lvl w:ilvl="7">
      <w:start w:val="1"/>
      <w:numFmt w:val="decimal"/>
      <w:isLgl/>
      <w:lvlText w:val="%1.%2.%3.%4.%5.%6.%7.%8."/>
      <w:lvlJc w:val="left"/>
      <w:pPr>
        <w:tabs>
          <w:tab w:val="num" w:pos="5670"/>
        </w:tabs>
        <w:ind w:left="5670" w:hanging="1800"/>
      </w:pPr>
      <w:rPr>
        <w:rFonts w:cs="Times New Roman" w:hint="default"/>
      </w:rPr>
    </w:lvl>
    <w:lvl w:ilvl="8">
      <w:start w:val="1"/>
      <w:numFmt w:val="decimal"/>
      <w:isLgl/>
      <w:lvlText w:val="%1.%2.%3.%4.%5.%6.%7.%8.%9."/>
      <w:lvlJc w:val="left"/>
      <w:pPr>
        <w:tabs>
          <w:tab w:val="num" w:pos="6480"/>
        </w:tabs>
        <w:ind w:left="6480" w:hanging="2160"/>
      </w:pPr>
      <w:rPr>
        <w:rFonts w:cs="Times New Roman" w:hint="default"/>
      </w:rPr>
    </w:lvl>
  </w:abstractNum>
  <w:abstractNum w:abstractNumId="20">
    <w:nsid w:val="2C1A1310"/>
    <w:multiLevelType w:val="multilevel"/>
    <w:tmpl w:val="2EB097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1D31C18"/>
    <w:multiLevelType w:val="singleLevel"/>
    <w:tmpl w:val="833AB8C2"/>
    <w:lvl w:ilvl="0">
      <w:numFmt w:val="none"/>
      <w:lvlText w:val=""/>
      <w:lvlJc w:val="left"/>
      <w:pPr>
        <w:tabs>
          <w:tab w:val="num" w:pos="360"/>
        </w:tabs>
      </w:pPr>
      <w:rPr>
        <w:rFonts w:cs="Times New Roman"/>
      </w:rPr>
    </w:lvl>
  </w:abstractNum>
  <w:abstractNum w:abstractNumId="22">
    <w:nsid w:val="31D443BA"/>
    <w:multiLevelType w:val="multilevel"/>
    <w:tmpl w:val="F00E06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D592D95"/>
    <w:multiLevelType w:val="multilevel"/>
    <w:tmpl w:val="56C67EA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nsid w:val="40DB510D"/>
    <w:multiLevelType w:val="multilevel"/>
    <w:tmpl w:val="39EC93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13664F3"/>
    <w:multiLevelType w:val="singleLevel"/>
    <w:tmpl w:val="2BD4CD18"/>
    <w:lvl w:ilvl="0">
      <w:start w:val="1"/>
      <w:numFmt w:val="decimal"/>
      <w:lvlText w:val="%1."/>
      <w:lvlJc w:val="left"/>
      <w:pPr>
        <w:tabs>
          <w:tab w:val="num" w:pos="1080"/>
        </w:tabs>
        <w:ind w:left="1080" w:hanging="360"/>
      </w:pPr>
      <w:rPr>
        <w:rFonts w:cs="Times New Roman" w:hint="default"/>
      </w:rPr>
    </w:lvl>
  </w:abstractNum>
  <w:abstractNum w:abstractNumId="26">
    <w:nsid w:val="4444371F"/>
    <w:multiLevelType w:val="singleLevel"/>
    <w:tmpl w:val="87CE6CFE"/>
    <w:lvl w:ilvl="0">
      <w:start w:val="1"/>
      <w:numFmt w:val="bullet"/>
      <w:lvlText w:val=""/>
      <w:lvlJc w:val="left"/>
      <w:pPr>
        <w:tabs>
          <w:tab w:val="num" w:pos="1211"/>
        </w:tabs>
        <w:ind w:left="1191" w:hanging="340"/>
      </w:pPr>
      <w:rPr>
        <w:rFonts w:ascii="Symbol" w:hAnsi="Symbol" w:hint="default"/>
      </w:rPr>
    </w:lvl>
  </w:abstractNum>
  <w:abstractNum w:abstractNumId="27">
    <w:nsid w:val="46932AAE"/>
    <w:multiLevelType w:val="multilevel"/>
    <w:tmpl w:val="24DEBC1A"/>
    <w:lvl w:ilvl="0">
      <w:start w:val="1"/>
      <w:numFmt w:val="decimal"/>
      <w:lvlText w:val="%1."/>
      <w:lvlJc w:val="left"/>
      <w:pPr>
        <w:tabs>
          <w:tab w:val="num" w:pos="717"/>
        </w:tabs>
        <w:ind w:left="717"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8">
    <w:nsid w:val="4C121A79"/>
    <w:multiLevelType w:val="multilevel"/>
    <w:tmpl w:val="6DFE4A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AD01E49"/>
    <w:multiLevelType w:val="multilevel"/>
    <w:tmpl w:val="2EB097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D060ADC"/>
    <w:multiLevelType w:val="singleLevel"/>
    <w:tmpl w:val="03BEC76A"/>
    <w:lvl w:ilvl="0">
      <w:numFmt w:val="bullet"/>
      <w:lvlText w:val="-"/>
      <w:lvlJc w:val="left"/>
      <w:pPr>
        <w:tabs>
          <w:tab w:val="num" w:pos="360"/>
        </w:tabs>
        <w:ind w:left="360" w:hanging="360"/>
      </w:pPr>
      <w:rPr>
        <w:rFonts w:hint="default"/>
      </w:rPr>
    </w:lvl>
  </w:abstractNum>
  <w:abstractNum w:abstractNumId="31">
    <w:nsid w:val="60F56915"/>
    <w:multiLevelType w:val="singleLevel"/>
    <w:tmpl w:val="87CE6CFE"/>
    <w:lvl w:ilvl="0">
      <w:start w:val="1"/>
      <w:numFmt w:val="bullet"/>
      <w:lvlText w:val=""/>
      <w:lvlJc w:val="left"/>
      <w:pPr>
        <w:tabs>
          <w:tab w:val="num" w:pos="1211"/>
        </w:tabs>
        <w:ind w:left="1191" w:hanging="340"/>
      </w:pPr>
      <w:rPr>
        <w:rFonts w:ascii="Symbol" w:hAnsi="Symbol" w:hint="default"/>
      </w:rPr>
    </w:lvl>
  </w:abstractNum>
  <w:abstractNum w:abstractNumId="32">
    <w:nsid w:val="61F41FD6"/>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33">
    <w:nsid w:val="62A23329"/>
    <w:multiLevelType w:val="singleLevel"/>
    <w:tmpl w:val="9F6435F4"/>
    <w:lvl w:ilvl="0">
      <w:start w:val="1"/>
      <w:numFmt w:val="decimal"/>
      <w:lvlText w:val="%1)"/>
      <w:legacy w:legacy="1" w:legacySpace="57" w:legacyIndent="0"/>
      <w:lvlJc w:val="left"/>
      <w:pPr>
        <w:ind w:left="397"/>
      </w:pPr>
      <w:rPr>
        <w:rFonts w:cs="Times New Roman"/>
      </w:rPr>
    </w:lvl>
  </w:abstractNum>
  <w:abstractNum w:abstractNumId="34">
    <w:nsid w:val="687E07C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68C10EAF"/>
    <w:multiLevelType w:val="multilevel"/>
    <w:tmpl w:val="2A6E4D30"/>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6">
    <w:nsid w:val="69221D34"/>
    <w:multiLevelType w:val="multilevel"/>
    <w:tmpl w:val="14EABE74"/>
    <w:lvl w:ilvl="0">
      <w:start w:val="6"/>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693B379A"/>
    <w:multiLevelType w:val="multilevel"/>
    <w:tmpl w:val="B5E8308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D843DAB"/>
    <w:multiLevelType w:val="multilevel"/>
    <w:tmpl w:val="B5E8308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F1A1575"/>
    <w:multiLevelType w:val="singleLevel"/>
    <w:tmpl w:val="09C0476E"/>
    <w:lvl w:ilvl="0">
      <w:start w:val="1"/>
      <w:numFmt w:val="bullet"/>
      <w:lvlText w:val=""/>
      <w:lvlJc w:val="left"/>
      <w:pPr>
        <w:tabs>
          <w:tab w:val="num" w:pos="360"/>
        </w:tabs>
        <w:ind w:left="360" w:hanging="360"/>
      </w:pPr>
      <w:rPr>
        <w:rFonts w:ascii="Symbol" w:hAnsi="Symbol" w:hint="default"/>
      </w:rPr>
    </w:lvl>
  </w:abstractNum>
  <w:abstractNum w:abstractNumId="40">
    <w:nsid w:val="70F95D71"/>
    <w:multiLevelType w:val="multilevel"/>
    <w:tmpl w:val="F58A6BC0"/>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nsid w:val="71D243B0"/>
    <w:multiLevelType w:val="singleLevel"/>
    <w:tmpl w:val="87CE6CFE"/>
    <w:lvl w:ilvl="0">
      <w:start w:val="1"/>
      <w:numFmt w:val="bullet"/>
      <w:lvlText w:val=""/>
      <w:lvlJc w:val="left"/>
      <w:pPr>
        <w:tabs>
          <w:tab w:val="num" w:pos="1211"/>
        </w:tabs>
        <w:ind w:left="1191" w:hanging="340"/>
      </w:pPr>
      <w:rPr>
        <w:rFonts w:ascii="Symbol" w:hAnsi="Symbol" w:hint="default"/>
      </w:rPr>
    </w:lvl>
  </w:abstractNum>
  <w:abstractNum w:abstractNumId="42">
    <w:nsid w:val="74F93BA3"/>
    <w:multiLevelType w:val="multilevel"/>
    <w:tmpl w:val="B5B08D9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5422918"/>
    <w:multiLevelType w:val="multilevel"/>
    <w:tmpl w:val="E2101072"/>
    <w:lvl w:ilvl="0">
      <w:start w:val="3"/>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890"/>
        </w:tabs>
        <w:ind w:left="1890" w:hanging="720"/>
      </w:pPr>
      <w:rPr>
        <w:rFonts w:cs="Times New Roman" w:hint="default"/>
      </w:rPr>
    </w:lvl>
    <w:lvl w:ilvl="2">
      <w:start w:val="1"/>
      <w:numFmt w:val="decimal"/>
      <w:isLgl/>
      <w:lvlText w:val="%1.%2.%3."/>
      <w:lvlJc w:val="left"/>
      <w:pPr>
        <w:tabs>
          <w:tab w:val="num" w:pos="2340"/>
        </w:tabs>
        <w:ind w:left="2340" w:hanging="720"/>
      </w:pPr>
      <w:rPr>
        <w:rFonts w:cs="Times New Roman" w:hint="default"/>
      </w:rPr>
    </w:lvl>
    <w:lvl w:ilvl="3">
      <w:start w:val="1"/>
      <w:numFmt w:val="decimal"/>
      <w:isLgl/>
      <w:lvlText w:val="%1.%2.%3.%4."/>
      <w:lvlJc w:val="left"/>
      <w:pPr>
        <w:tabs>
          <w:tab w:val="num" w:pos="3150"/>
        </w:tabs>
        <w:ind w:left="3150" w:hanging="108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4410"/>
        </w:tabs>
        <w:ind w:left="4410" w:hanging="1440"/>
      </w:pPr>
      <w:rPr>
        <w:rFonts w:cs="Times New Roman" w:hint="default"/>
      </w:rPr>
    </w:lvl>
    <w:lvl w:ilvl="6">
      <w:start w:val="1"/>
      <w:numFmt w:val="decimal"/>
      <w:isLgl/>
      <w:lvlText w:val="%1.%2.%3.%4.%5.%6.%7."/>
      <w:lvlJc w:val="left"/>
      <w:pPr>
        <w:tabs>
          <w:tab w:val="num" w:pos="5220"/>
        </w:tabs>
        <w:ind w:left="5220" w:hanging="1800"/>
      </w:pPr>
      <w:rPr>
        <w:rFonts w:cs="Times New Roman" w:hint="default"/>
      </w:rPr>
    </w:lvl>
    <w:lvl w:ilvl="7">
      <w:start w:val="1"/>
      <w:numFmt w:val="decimal"/>
      <w:isLgl/>
      <w:lvlText w:val="%1.%2.%3.%4.%5.%6.%7.%8."/>
      <w:lvlJc w:val="left"/>
      <w:pPr>
        <w:tabs>
          <w:tab w:val="num" w:pos="5670"/>
        </w:tabs>
        <w:ind w:left="5670" w:hanging="1800"/>
      </w:pPr>
      <w:rPr>
        <w:rFonts w:cs="Times New Roman" w:hint="default"/>
      </w:rPr>
    </w:lvl>
    <w:lvl w:ilvl="8">
      <w:start w:val="1"/>
      <w:numFmt w:val="decimal"/>
      <w:isLgl/>
      <w:lvlText w:val="%1.%2.%3.%4.%5.%6.%7.%8.%9."/>
      <w:lvlJc w:val="left"/>
      <w:pPr>
        <w:tabs>
          <w:tab w:val="num" w:pos="6480"/>
        </w:tabs>
        <w:ind w:left="6480" w:hanging="2160"/>
      </w:pPr>
      <w:rPr>
        <w:rFonts w:cs="Times New Roman" w:hint="default"/>
      </w:rPr>
    </w:lvl>
  </w:abstractNum>
  <w:abstractNum w:abstractNumId="44">
    <w:nsid w:val="7A321BC9"/>
    <w:multiLevelType w:val="multilevel"/>
    <w:tmpl w:val="4CE8B4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D847BBD"/>
    <w:multiLevelType w:val="multilevel"/>
    <w:tmpl w:val="2E0E2634"/>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num w:numId="1">
    <w:abstractNumId w:val="25"/>
  </w:num>
  <w:num w:numId="2">
    <w:abstractNumId w:val="9"/>
  </w:num>
  <w:num w:numId="3">
    <w:abstractNumId w:val="43"/>
  </w:num>
  <w:num w:numId="4">
    <w:abstractNumId w:val="17"/>
  </w:num>
  <w:num w:numId="5">
    <w:abstractNumId w:val="19"/>
  </w:num>
  <w:num w:numId="6">
    <w:abstractNumId w:val="6"/>
  </w:num>
  <w:num w:numId="7">
    <w:abstractNumId w:val="27"/>
  </w:num>
  <w:num w:numId="8">
    <w:abstractNumId w:val="32"/>
  </w:num>
  <w:num w:numId="9">
    <w:abstractNumId w:val="45"/>
  </w:num>
  <w:num w:numId="10">
    <w:abstractNumId w:val="4"/>
  </w:num>
  <w:num w:numId="11">
    <w:abstractNumId w:val="1"/>
  </w:num>
  <w:num w:numId="12">
    <w:abstractNumId w:val="23"/>
  </w:num>
  <w:num w:numId="13">
    <w:abstractNumId w:val="39"/>
  </w:num>
  <w:num w:numId="14">
    <w:abstractNumId w:val="2"/>
  </w:num>
  <w:num w:numId="15">
    <w:abstractNumId w:val="33"/>
  </w:num>
  <w:num w:numId="16">
    <w:abstractNumId w:val="33"/>
    <w:lvlOverride w:ilvl="0">
      <w:startOverride w:val="1"/>
    </w:lvlOverride>
  </w:num>
  <w:num w:numId="17">
    <w:abstractNumId w:val="21"/>
    <w:lvlOverride w:ilvl="0">
      <w:startOverride w:val="1"/>
    </w:lvlOverride>
  </w:num>
  <w:num w:numId="18">
    <w:abstractNumId w:val="0"/>
  </w:num>
  <w:num w:numId="19">
    <w:abstractNumId w:val="0"/>
    <w:lvlOverride w:ilvl="0">
      <w:lvl w:ilvl="0">
        <w:numFmt w:val="bullet"/>
        <w:lvlText w:val=""/>
        <w:legacy w:legacy="1" w:legacySpace="57" w:legacyIndent="0"/>
        <w:lvlJc w:val="left"/>
        <w:pPr>
          <w:ind w:left="397"/>
        </w:pPr>
        <w:rPr>
          <w:rFonts w:ascii="Symbol" w:hAnsi="Symbol" w:hint="default"/>
        </w:rPr>
      </w:lvl>
    </w:lvlOverride>
  </w:num>
  <w:num w:numId="20">
    <w:abstractNumId w:val="14"/>
    <w:lvlOverride w:ilvl="0">
      <w:startOverride w:val="1"/>
    </w:lvlOverride>
  </w:num>
  <w:num w:numId="21">
    <w:abstractNumId w:val="42"/>
  </w:num>
  <w:num w:numId="22">
    <w:abstractNumId w:val="29"/>
  </w:num>
  <w:num w:numId="23">
    <w:abstractNumId w:val="20"/>
  </w:num>
  <w:num w:numId="24">
    <w:abstractNumId w:val="37"/>
  </w:num>
  <w:num w:numId="25">
    <w:abstractNumId w:val="7"/>
  </w:num>
  <w:num w:numId="26">
    <w:abstractNumId w:val="38"/>
  </w:num>
  <w:num w:numId="27">
    <w:abstractNumId w:val="44"/>
  </w:num>
  <w:num w:numId="28">
    <w:abstractNumId w:val="22"/>
  </w:num>
  <w:num w:numId="29">
    <w:abstractNumId w:val="24"/>
  </w:num>
  <w:num w:numId="30">
    <w:abstractNumId w:val="28"/>
  </w:num>
  <w:num w:numId="31">
    <w:abstractNumId w:val="12"/>
  </w:num>
  <w:num w:numId="32">
    <w:abstractNumId w:val="18"/>
  </w:num>
  <w:num w:numId="33">
    <w:abstractNumId w:val="30"/>
  </w:num>
  <w:num w:numId="34">
    <w:abstractNumId w:val="16"/>
  </w:num>
  <w:num w:numId="35">
    <w:abstractNumId w:val="34"/>
  </w:num>
  <w:num w:numId="36">
    <w:abstractNumId w:val="31"/>
  </w:num>
  <w:num w:numId="37">
    <w:abstractNumId w:val="10"/>
  </w:num>
  <w:num w:numId="38">
    <w:abstractNumId w:val="40"/>
  </w:num>
  <w:num w:numId="39">
    <w:abstractNumId w:val="3"/>
  </w:num>
  <w:num w:numId="40">
    <w:abstractNumId w:val="15"/>
  </w:num>
  <w:num w:numId="41">
    <w:abstractNumId w:val="35"/>
  </w:num>
  <w:num w:numId="42">
    <w:abstractNumId w:val="11"/>
  </w:num>
  <w:num w:numId="43">
    <w:abstractNumId w:val="13"/>
  </w:num>
  <w:num w:numId="44">
    <w:abstractNumId w:val="8"/>
  </w:num>
  <w:num w:numId="45">
    <w:abstractNumId w:val="41"/>
  </w:num>
  <w:num w:numId="46">
    <w:abstractNumId w:val="26"/>
  </w:num>
  <w:num w:numId="47">
    <w:abstractNumId w:val="36"/>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3AE"/>
    <w:rsid w:val="000517EC"/>
    <w:rsid w:val="000A7201"/>
    <w:rsid w:val="001577EB"/>
    <w:rsid w:val="00174ACF"/>
    <w:rsid w:val="001D4E38"/>
    <w:rsid w:val="001E0BD3"/>
    <w:rsid w:val="0025627C"/>
    <w:rsid w:val="00274993"/>
    <w:rsid w:val="002B1AF2"/>
    <w:rsid w:val="00347437"/>
    <w:rsid w:val="0035741A"/>
    <w:rsid w:val="00411490"/>
    <w:rsid w:val="00481C6B"/>
    <w:rsid w:val="00524A1D"/>
    <w:rsid w:val="005536FA"/>
    <w:rsid w:val="00581BB6"/>
    <w:rsid w:val="005D030D"/>
    <w:rsid w:val="005D3A9E"/>
    <w:rsid w:val="00674081"/>
    <w:rsid w:val="00762D00"/>
    <w:rsid w:val="008B4506"/>
    <w:rsid w:val="008D2C9D"/>
    <w:rsid w:val="00906EFF"/>
    <w:rsid w:val="00914AEC"/>
    <w:rsid w:val="009633AE"/>
    <w:rsid w:val="00990896"/>
    <w:rsid w:val="00AE50A0"/>
    <w:rsid w:val="00BF7623"/>
    <w:rsid w:val="00C52292"/>
    <w:rsid w:val="00CC7437"/>
    <w:rsid w:val="00D10B77"/>
    <w:rsid w:val="00DB6D5D"/>
    <w:rsid w:val="00FB0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591D5461-16A9-41F9-BCFB-60341DDD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noProof/>
      <w:sz w:val="28"/>
      <w:szCs w:val="28"/>
    </w:rPr>
  </w:style>
  <w:style w:type="paragraph" w:styleId="3">
    <w:name w:val="heading 3"/>
    <w:basedOn w:val="a"/>
    <w:next w:val="a"/>
    <w:link w:val="30"/>
    <w:uiPriority w:val="99"/>
    <w:qFormat/>
    <w:pPr>
      <w:keepNext/>
      <w:pBdr>
        <w:top w:val="single" w:sz="4" w:space="1" w:color="auto"/>
        <w:left w:val="single" w:sz="4" w:space="4" w:color="auto"/>
        <w:bottom w:val="single" w:sz="4" w:space="1" w:color="auto"/>
        <w:right w:val="single" w:sz="4" w:space="4" w:color="auto"/>
      </w:pBd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30">
    <w:name w:val="Заголовок 3 Знак"/>
    <w:basedOn w:val="a0"/>
    <w:link w:val="3"/>
    <w:uiPriority w:val="99"/>
    <w:semiHidden/>
    <w:locked/>
    <w:rPr>
      <w:rFonts w:ascii="Cambria" w:hAnsi="Cambria" w:cs="Cambria"/>
      <w:b/>
      <w:bCs/>
      <w:sz w:val="26"/>
      <w:szCs w:val="26"/>
    </w:rPr>
  </w:style>
  <w:style w:type="paragraph" w:styleId="a3">
    <w:name w:val="Title"/>
    <w:basedOn w:val="a"/>
    <w:link w:val="a4"/>
    <w:uiPriority w:val="99"/>
    <w:qFormat/>
    <w:pPr>
      <w:pBdr>
        <w:top w:val="single" w:sz="4" w:space="1" w:color="auto"/>
        <w:left w:val="single" w:sz="4" w:space="4" w:color="auto"/>
        <w:bottom w:val="single" w:sz="4" w:space="1" w:color="auto"/>
        <w:right w:val="single" w:sz="4" w:space="4" w:color="auto"/>
      </w:pBdr>
      <w:jc w:val="center"/>
    </w:pPr>
    <w:rPr>
      <w:sz w:val="28"/>
      <w:szCs w:val="28"/>
    </w:rPr>
  </w:style>
  <w:style w:type="paragraph" w:styleId="31">
    <w:name w:val="Body Text Indent 3"/>
    <w:basedOn w:val="a"/>
    <w:link w:val="32"/>
    <w:uiPriority w:val="99"/>
    <w:pPr>
      <w:ind w:firstLine="357"/>
      <w:jc w:val="both"/>
    </w:pPr>
    <w:rPr>
      <w:sz w:val="28"/>
      <w:szCs w:val="28"/>
    </w:rPr>
  </w:style>
  <w:style w:type="paragraph" w:styleId="2">
    <w:name w:val="Body Text Indent 2"/>
    <w:basedOn w:val="a"/>
    <w:link w:val="20"/>
    <w:uiPriority w:val="99"/>
    <w:pPr>
      <w:ind w:firstLine="720"/>
      <w:jc w:val="both"/>
    </w:pPr>
    <w:rPr>
      <w:sz w:val="28"/>
      <w:szCs w:val="28"/>
    </w:rPr>
  </w:style>
  <w:style w:type="paragraph" w:styleId="21">
    <w:name w:val="Body Text 2"/>
    <w:basedOn w:val="a"/>
    <w:link w:val="22"/>
    <w:uiPriority w:val="99"/>
    <w:pPr>
      <w:jc w:val="both"/>
    </w:pPr>
    <w:rPr>
      <w:sz w:val="28"/>
      <w:szCs w:val="28"/>
    </w:rPr>
  </w:style>
  <w:style w:type="character" w:customStyle="1" w:styleId="a4">
    <w:name w:val="Назва Знак"/>
    <w:basedOn w:val="a0"/>
    <w:link w:val="a3"/>
    <w:uiPriority w:val="99"/>
    <w:locked/>
    <w:rPr>
      <w:rFonts w:ascii="Cambria" w:hAnsi="Cambria" w:cs="Cambria"/>
      <w:b/>
      <w:bCs/>
      <w:kern w:val="28"/>
      <w:sz w:val="32"/>
      <w:szCs w:val="32"/>
    </w:rPr>
  </w:style>
  <w:style w:type="paragraph" w:styleId="a5">
    <w:name w:val="Plain Text"/>
    <w:basedOn w:val="a"/>
    <w:link w:val="a6"/>
    <w:uiPriority w:val="99"/>
    <w:rPr>
      <w:rFonts w:ascii="Courier New" w:hAnsi="Courier New" w:cs="Courier New"/>
    </w:rPr>
  </w:style>
  <w:style w:type="character" w:customStyle="1" w:styleId="20">
    <w:name w:val="Основний текст з відступом 2 Знак"/>
    <w:basedOn w:val="a0"/>
    <w:link w:val="2"/>
    <w:uiPriority w:val="99"/>
    <w:semiHidden/>
    <w:locked/>
    <w:rPr>
      <w:rFonts w:cs="Times New Roman"/>
    </w:rPr>
  </w:style>
  <w:style w:type="character" w:customStyle="1" w:styleId="PEStyleFont8">
    <w:name w:val="PEStyleFont8"/>
    <w:basedOn w:val="a0"/>
    <w:uiPriority w:val="99"/>
    <w:rPr>
      <w:rFonts w:ascii="PEW Report" w:hAnsi="PEW Report" w:cs="PEW Report"/>
      <w:spacing w:val="0"/>
      <w:position w:val="0"/>
      <w:sz w:val="16"/>
      <w:szCs w:val="16"/>
      <w:u w:val="none"/>
    </w:rPr>
  </w:style>
  <w:style w:type="character" w:customStyle="1" w:styleId="32">
    <w:name w:val="Основний текст з відступом 3 Знак"/>
    <w:basedOn w:val="a0"/>
    <w:link w:val="31"/>
    <w:uiPriority w:val="99"/>
    <w:semiHidden/>
    <w:locked/>
    <w:rPr>
      <w:rFonts w:cs="Times New Roman"/>
      <w:sz w:val="16"/>
      <w:szCs w:val="16"/>
    </w:rPr>
  </w:style>
  <w:style w:type="character" w:customStyle="1" w:styleId="a6">
    <w:name w:val="Текст Знак"/>
    <w:basedOn w:val="a0"/>
    <w:link w:val="a5"/>
    <w:uiPriority w:val="99"/>
    <w:semiHidden/>
    <w:locked/>
    <w:rPr>
      <w:rFonts w:ascii="Courier New" w:hAnsi="Courier New" w:cs="Courier New"/>
    </w:rPr>
  </w:style>
  <w:style w:type="character" w:customStyle="1" w:styleId="22">
    <w:name w:val="Основний текст 2 Знак"/>
    <w:basedOn w:val="a0"/>
    <w:link w:val="21"/>
    <w:uiPriority w:val="99"/>
    <w:semiHidden/>
    <w:locked/>
    <w:rPr>
      <w:rFonts w:cs="Times New Roman"/>
    </w:rPr>
  </w:style>
  <w:style w:type="character" w:customStyle="1" w:styleId="PEStyleFont4">
    <w:name w:val="PEStyleFont4"/>
    <w:basedOn w:val="a0"/>
    <w:uiPriority w:val="99"/>
    <w:rPr>
      <w:rFonts w:ascii="PEW Report" w:hAnsi="PEW Report" w:cs="PEW Report"/>
      <w:b/>
      <w:bCs/>
      <w:i/>
      <w:iCs/>
      <w:spacing w:val="0"/>
      <w:position w:val="0"/>
      <w:sz w:val="28"/>
      <w:szCs w:val="28"/>
      <w:u w:val="none"/>
    </w:rPr>
  </w:style>
  <w:style w:type="character" w:customStyle="1" w:styleId="PEStyleFont6">
    <w:name w:val="PEStyleFont6"/>
    <w:basedOn w:val="a0"/>
    <w:uiPriority w:val="99"/>
    <w:rPr>
      <w:rFonts w:ascii="PEW Report" w:hAnsi="PEW Report" w:cs="PEW Report"/>
      <w:b/>
      <w:bCs/>
      <w:spacing w:val="0"/>
      <w:position w:val="0"/>
      <w:sz w:val="16"/>
      <w:szCs w:val="16"/>
      <w:u w:val="none"/>
    </w:rPr>
  </w:style>
  <w:style w:type="character" w:customStyle="1" w:styleId="PEStyleFont7">
    <w:name w:val="PEStyleFont7"/>
    <w:basedOn w:val="a0"/>
    <w:uiPriority w:val="99"/>
    <w:rPr>
      <w:rFonts w:ascii="PEW Report" w:hAnsi="PEW Report" w:cs="PEW Report"/>
      <w:b/>
      <w:bCs/>
      <w:spacing w:val="0"/>
      <w:position w:val="0"/>
      <w:sz w:val="16"/>
      <w:szCs w:val="16"/>
      <w:u w:val="none"/>
    </w:rPr>
  </w:style>
  <w:style w:type="paragraph" w:customStyle="1" w:styleId="PEStylePara2">
    <w:name w:val="PEStylePara2"/>
    <w:basedOn w:val="a"/>
    <w:next w:val="a"/>
    <w:uiPriority w:val="99"/>
    <w:pPr>
      <w:keepNext/>
      <w:keepLines/>
      <w:jc w:val="center"/>
    </w:pPr>
    <w:rPr>
      <w:rFonts w:ascii="Courier New" w:hAnsi="Courier New" w:cs="Courier New"/>
    </w:rPr>
  </w:style>
  <w:style w:type="paragraph" w:styleId="a7">
    <w:name w:val="header"/>
    <w:basedOn w:val="a"/>
    <w:link w:val="a8"/>
    <w:uiPriority w:val="99"/>
    <w:pPr>
      <w:tabs>
        <w:tab w:val="center" w:pos="4153"/>
        <w:tab w:val="right" w:pos="8306"/>
      </w:tabs>
    </w:pPr>
  </w:style>
  <w:style w:type="paragraph" w:styleId="a9">
    <w:name w:val="Body Text Indent"/>
    <w:basedOn w:val="a"/>
    <w:link w:val="aa"/>
    <w:uiPriority w:val="99"/>
    <w:pPr>
      <w:ind w:firstLine="709"/>
      <w:jc w:val="both"/>
    </w:pPr>
    <w:rPr>
      <w:sz w:val="28"/>
      <w:szCs w:val="28"/>
    </w:rPr>
  </w:style>
  <w:style w:type="paragraph" w:styleId="33">
    <w:name w:val="Body Text 3"/>
    <w:basedOn w:val="a"/>
    <w:link w:val="34"/>
    <w:uiPriority w:val="99"/>
    <w:pPr>
      <w:jc w:val="center"/>
    </w:pPr>
    <w:rPr>
      <w:sz w:val="28"/>
      <w:szCs w:val="28"/>
    </w:rPr>
  </w:style>
  <w:style w:type="paragraph" w:customStyle="1" w:styleId="Web">
    <w:name w:val="Обычный (Web)"/>
    <w:basedOn w:val="a"/>
    <w:uiPriority w:val="99"/>
    <w:pPr>
      <w:spacing w:before="60" w:after="60"/>
      <w:ind w:left="200" w:right="40"/>
    </w:pPr>
    <w:rPr>
      <w:rFonts w:ascii="Arial" w:eastAsia="Arial Unicode MS" w:hAnsi="Arial" w:cs="Arial"/>
      <w:color w:val="000000"/>
      <w:sz w:val="18"/>
      <w:szCs w:val="18"/>
    </w:rPr>
  </w:style>
  <w:style w:type="character" w:customStyle="1" w:styleId="a8">
    <w:name w:val="Верхній колонтитул Знак"/>
    <w:basedOn w:val="a0"/>
    <w:link w:val="a7"/>
    <w:uiPriority w:val="99"/>
    <w:semiHidden/>
    <w:locked/>
    <w:rPr>
      <w:rFonts w:cs="Times New Roman"/>
    </w:rPr>
  </w:style>
  <w:style w:type="paragraph" w:customStyle="1" w:styleId="table">
    <w:name w:val="table"/>
    <w:basedOn w:val="a"/>
    <w:uiPriority w:val="99"/>
    <w:pPr>
      <w:spacing w:before="100" w:after="100"/>
      <w:ind w:left="94" w:right="94"/>
    </w:pPr>
    <w:rPr>
      <w:rFonts w:ascii="Tahoma" w:eastAsia="Arial Unicode MS" w:hAnsi="Tahoma" w:cs="Tahoma"/>
      <w:sz w:val="22"/>
      <w:szCs w:val="22"/>
    </w:rPr>
  </w:style>
  <w:style w:type="character" w:customStyle="1" w:styleId="34">
    <w:name w:val="Основний текст 3 Знак"/>
    <w:basedOn w:val="a0"/>
    <w:link w:val="33"/>
    <w:uiPriority w:val="99"/>
    <w:semiHidden/>
    <w:locked/>
    <w:rPr>
      <w:rFonts w:cs="Times New Roman"/>
      <w:sz w:val="16"/>
      <w:szCs w:val="16"/>
    </w:rPr>
  </w:style>
  <w:style w:type="character" w:customStyle="1" w:styleId="aa">
    <w:name w:val="Основний текст з відступом Знак"/>
    <w:basedOn w:val="a0"/>
    <w:link w:val="a9"/>
    <w:uiPriority w:val="99"/>
    <w:semiHidden/>
    <w:locked/>
    <w:rPr>
      <w:rFonts w:cs="Times New Roman"/>
    </w:rPr>
  </w:style>
  <w:style w:type="paragraph" w:styleId="35">
    <w:name w:val="toc 3"/>
    <w:basedOn w:val="a"/>
    <w:next w:val="a"/>
    <w:autoRedefine/>
    <w:uiPriority w:val="99"/>
    <w:semiHidden/>
    <w:pPr>
      <w:ind w:left="200"/>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23">
    <w:name w:val="toc 2"/>
    <w:basedOn w:val="a"/>
    <w:next w:val="a"/>
    <w:autoRedefine/>
    <w:uiPriority w:val="99"/>
    <w:semiHidden/>
    <w:pPr>
      <w:spacing w:before="240"/>
    </w:pPr>
    <w:rPr>
      <w:b/>
      <w:bCs/>
    </w:rPr>
  </w:style>
  <w:style w:type="paragraph" w:styleId="11">
    <w:name w:val="toc 1"/>
    <w:basedOn w:val="a"/>
    <w:next w:val="a"/>
    <w:autoRedefine/>
    <w:uiPriority w:val="99"/>
    <w:semiHidden/>
    <w:pPr>
      <w:spacing w:before="360"/>
    </w:pPr>
    <w:rPr>
      <w:rFonts w:ascii="Arial" w:hAnsi="Arial" w:cs="Arial"/>
      <w:b/>
      <w:bCs/>
      <w:caps/>
      <w:sz w:val="24"/>
      <w:szCs w:val="24"/>
    </w:rPr>
  </w:style>
  <w:style w:type="character" w:customStyle="1" w:styleId="HTML0">
    <w:name w:val="Стандартний HTML Знак"/>
    <w:basedOn w:val="a0"/>
    <w:link w:val="HTML"/>
    <w:uiPriority w:val="99"/>
    <w:semiHidden/>
    <w:locked/>
    <w:rPr>
      <w:rFonts w:ascii="Courier New" w:hAnsi="Courier New" w:cs="Courier New"/>
    </w:rPr>
  </w:style>
  <w:style w:type="paragraph" w:styleId="4">
    <w:name w:val="toc 4"/>
    <w:basedOn w:val="a"/>
    <w:next w:val="a"/>
    <w:autoRedefine/>
    <w:uiPriority w:val="99"/>
    <w:semiHidden/>
    <w:pPr>
      <w:ind w:left="400"/>
    </w:pPr>
  </w:style>
  <w:style w:type="paragraph" w:styleId="5">
    <w:name w:val="toc 5"/>
    <w:basedOn w:val="a"/>
    <w:next w:val="a"/>
    <w:autoRedefine/>
    <w:uiPriority w:val="99"/>
    <w:semiHidden/>
    <w:pPr>
      <w:ind w:left="600"/>
    </w:pPr>
  </w:style>
  <w:style w:type="paragraph" w:styleId="6">
    <w:name w:val="toc 6"/>
    <w:basedOn w:val="a"/>
    <w:next w:val="a"/>
    <w:autoRedefine/>
    <w:uiPriority w:val="99"/>
    <w:semiHidden/>
    <w:pPr>
      <w:ind w:left="800"/>
    </w:pPr>
  </w:style>
  <w:style w:type="paragraph" w:styleId="7">
    <w:name w:val="toc 7"/>
    <w:basedOn w:val="a"/>
    <w:next w:val="a"/>
    <w:autoRedefine/>
    <w:uiPriority w:val="99"/>
    <w:semiHidden/>
    <w:pPr>
      <w:ind w:left="1000"/>
    </w:pPr>
  </w:style>
  <w:style w:type="paragraph" w:styleId="8">
    <w:name w:val="toc 8"/>
    <w:basedOn w:val="a"/>
    <w:next w:val="a"/>
    <w:autoRedefine/>
    <w:uiPriority w:val="99"/>
    <w:semiHidden/>
    <w:pPr>
      <w:ind w:left="1200"/>
    </w:pPr>
  </w:style>
  <w:style w:type="paragraph" w:styleId="9">
    <w:name w:val="toc 9"/>
    <w:basedOn w:val="a"/>
    <w:next w:val="a"/>
    <w:autoRedefine/>
    <w:uiPriority w:val="99"/>
    <w:semiHidden/>
    <w:pPr>
      <w:ind w:left="1400"/>
    </w:pPr>
  </w:style>
  <w:style w:type="paragraph" w:styleId="ab">
    <w:name w:val="annotation text"/>
    <w:basedOn w:val="a"/>
    <w:link w:val="ac"/>
    <w:uiPriority w:val="99"/>
    <w:semiHidden/>
  </w:style>
  <w:style w:type="character" w:styleId="ad">
    <w:name w:val="page number"/>
    <w:basedOn w:val="a0"/>
    <w:uiPriority w:val="99"/>
    <w:rPr>
      <w:rFonts w:cs="Times New Roman"/>
    </w:rPr>
  </w:style>
  <w:style w:type="paragraph" w:customStyle="1" w:styleId="PEStylePara1">
    <w:name w:val="PEStylePara1"/>
    <w:basedOn w:val="a"/>
    <w:next w:val="a"/>
    <w:uiPriority w:val="99"/>
    <w:pPr>
      <w:jc w:val="both"/>
    </w:pPr>
    <w:rPr>
      <w:rFonts w:ascii="Courier New" w:hAnsi="Courier New" w:cs="Courier New"/>
    </w:rPr>
  </w:style>
  <w:style w:type="character" w:customStyle="1" w:styleId="ac">
    <w:name w:val="Текст примітки Знак"/>
    <w:basedOn w:val="a0"/>
    <w:link w:val="ab"/>
    <w:uiPriority w:val="99"/>
    <w:semiHidden/>
    <w:locked/>
    <w:rPr>
      <w:rFonts w:cs="Times New Roman"/>
    </w:rPr>
  </w:style>
  <w:style w:type="paragraph" w:styleId="ae">
    <w:name w:val="footer"/>
    <w:basedOn w:val="a"/>
    <w:link w:val="af"/>
    <w:uiPriority w:val="99"/>
    <w:rsid w:val="00581BB6"/>
    <w:pPr>
      <w:tabs>
        <w:tab w:val="center" w:pos="4677"/>
        <w:tab w:val="right" w:pos="9355"/>
      </w:tabs>
    </w:pPr>
  </w:style>
  <w:style w:type="character" w:customStyle="1" w:styleId="af">
    <w:name w:val="Нижній колонтитул Знак"/>
    <w:basedOn w:val="a0"/>
    <w:link w:val="ae"/>
    <w:uiPriority w:val="99"/>
    <w:locked/>
    <w:rsid w:val="00581B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10101</Words>
  <Characters>57578</Characters>
  <Application>Microsoft Office Word</Application>
  <DocSecurity>0</DocSecurity>
  <Lines>479</Lines>
  <Paragraphs>135</Paragraphs>
  <ScaleCrop>false</ScaleCrop>
  <Company> </Company>
  <LinksUpToDate>false</LinksUpToDate>
  <CharactersWithSpaces>67544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Лариса</dc:creator>
  <cp:keywords/>
  <dc:description/>
  <cp:lastModifiedBy>Irina</cp:lastModifiedBy>
  <cp:revision>2</cp:revision>
  <cp:lastPrinted>2000-11-23T11:54:00Z</cp:lastPrinted>
  <dcterms:created xsi:type="dcterms:W3CDTF">2014-08-13T16:27:00Z</dcterms:created>
  <dcterms:modified xsi:type="dcterms:W3CDTF">2014-08-13T16:27:00Z</dcterms:modified>
</cp:coreProperties>
</file>