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85" w:rsidRDefault="009A3A85">
      <w:pPr>
        <w:pStyle w:val="a3"/>
        <w:widowControl w:val="0"/>
        <w:ind w:firstLine="0"/>
        <w:jc w:val="center"/>
      </w:pPr>
      <w:r>
        <w:t>МИНИСТЕРСТВО ПО ДЕЛАМ ГРАЖДАНСКОЙ ОБОРОНЫ, ЧРЕЗВЫЧАЙНЫМ СИТУАЦИЯМ И ЛИКВИДАЦИИ ПОСЛЕДСТВИЙ СТИХИЙНЫХ БЕДСТВИЙ</w:t>
      </w: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  <w:rPr>
          <w:sz w:val="32"/>
        </w:rPr>
      </w:pPr>
      <w:r>
        <w:rPr>
          <w:sz w:val="32"/>
        </w:rPr>
        <w:t>Академия Государственной противопожарной службы</w:t>
      </w: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  <w:rPr>
          <w:sz w:val="44"/>
        </w:rPr>
      </w:pPr>
      <w:r>
        <w:rPr>
          <w:sz w:val="44"/>
        </w:rPr>
        <w:t>РЕФЕРАТ</w:t>
      </w:r>
    </w:p>
    <w:p w:rsidR="009A3A85" w:rsidRDefault="009A3A85">
      <w:pPr>
        <w:pStyle w:val="a3"/>
        <w:widowControl w:val="0"/>
        <w:spacing w:line="360" w:lineRule="auto"/>
        <w:ind w:firstLine="0"/>
        <w:jc w:val="center"/>
        <w:rPr>
          <w:sz w:val="36"/>
        </w:rPr>
      </w:pPr>
      <w:r>
        <w:rPr>
          <w:sz w:val="36"/>
        </w:rPr>
        <w:t>на тему:</w:t>
      </w:r>
    </w:p>
    <w:p w:rsidR="009A3A85" w:rsidRDefault="009A3A85">
      <w:pPr>
        <w:pStyle w:val="a3"/>
        <w:widowControl w:val="0"/>
        <w:spacing w:line="360" w:lineRule="auto"/>
        <w:ind w:firstLine="0"/>
        <w:jc w:val="center"/>
        <w:rPr>
          <w:sz w:val="48"/>
        </w:rPr>
      </w:pPr>
      <w:r>
        <w:rPr>
          <w:sz w:val="48"/>
        </w:rPr>
        <w:t>«Организация газодымозащитной службы в гарнизонах пожарной охраны»</w:t>
      </w: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ind w:firstLine="0"/>
        <w:jc w:val="left"/>
      </w:pPr>
      <w:r>
        <w:rPr>
          <w:u w:val="single"/>
        </w:rPr>
        <w:t>Выполнил:</w:t>
      </w:r>
      <w:r>
        <w:t xml:space="preserve"> старший инженер отдела службы и подготовки </w:t>
      </w:r>
    </w:p>
    <w:p w:rsidR="009A3A85" w:rsidRDefault="009A3A85">
      <w:pPr>
        <w:pStyle w:val="a3"/>
        <w:widowControl w:val="0"/>
        <w:ind w:firstLine="1361"/>
        <w:jc w:val="left"/>
      </w:pPr>
      <w:r>
        <w:t xml:space="preserve">УГПС Курганской области капитан внутренней службы </w:t>
      </w:r>
    </w:p>
    <w:p w:rsidR="009A3A85" w:rsidRDefault="009A3A85">
      <w:pPr>
        <w:pStyle w:val="a3"/>
        <w:widowControl w:val="0"/>
        <w:ind w:firstLine="1361"/>
        <w:jc w:val="left"/>
      </w:pPr>
      <w:r>
        <w:t>Харитонов Р.С.</w:t>
      </w:r>
    </w:p>
    <w:p w:rsidR="009A3A85" w:rsidRDefault="009A3A85">
      <w:pPr>
        <w:pStyle w:val="a3"/>
        <w:widowControl w:val="0"/>
        <w:ind w:firstLine="0"/>
        <w:jc w:val="left"/>
      </w:pPr>
    </w:p>
    <w:p w:rsidR="009A3A85" w:rsidRDefault="009A3A85">
      <w:pPr>
        <w:pStyle w:val="a3"/>
        <w:widowControl w:val="0"/>
        <w:ind w:firstLine="0"/>
        <w:jc w:val="left"/>
      </w:pPr>
    </w:p>
    <w:p w:rsidR="009A3A85" w:rsidRDefault="009A3A85">
      <w:pPr>
        <w:pStyle w:val="a3"/>
        <w:widowControl w:val="0"/>
        <w:ind w:firstLine="0"/>
        <w:jc w:val="left"/>
      </w:pPr>
      <w:r>
        <w:rPr>
          <w:u w:val="single"/>
        </w:rPr>
        <w:t>Руководитель:</w:t>
      </w:r>
      <w:r>
        <w:t xml:space="preserve"> кандидат технических наук, доцент, профессор кафедры </w:t>
      </w:r>
    </w:p>
    <w:p w:rsidR="009A3A85" w:rsidRDefault="009A3A85">
      <w:pPr>
        <w:pStyle w:val="a3"/>
        <w:widowControl w:val="0"/>
        <w:ind w:firstLine="1800"/>
        <w:jc w:val="left"/>
      </w:pPr>
      <w:r>
        <w:t xml:space="preserve">пожарно-строевой и газодымозащитной подготовки </w:t>
      </w:r>
    </w:p>
    <w:p w:rsidR="009A3A85" w:rsidRDefault="009A3A85">
      <w:pPr>
        <w:pStyle w:val="a3"/>
        <w:widowControl w:val="0"/>
        <w:ind w:firstLine="1800"/>
        <w:jc w:val="left"/>
      </w:pPr>
      <w:r>
        <w:t>Сверчков Ю.М.</w:t>
      </w:r>
    </w:p>
    <w:p w:rsidR="009A3A85" w:rsidRDefault="009A3A85">
      <w:pPr>
        <w:pStyle w:val="a3"/>
        <w:widowControl w:val="0"/>
        <w:spacing w:line="360" w:lineRule="auto"/>
        <w:ind w:firstLine="0"/>
        <w:jc w:val="left"/>
      </w:pPr>
    </w:p>
    <w:p w:rsidR="009A3A85" w:rsidRDefault="009A3A85">
      <w:pPr>
        <w:pStyle w:val="a3"/>
        <w:widowControl w:val="0"/>
        <w:spacing w:line="360" w:lineRule="auto"/>
        <w:ind w:firstLine="0"/>
        <w:jc w:val="left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</w:p>
    <w:p w:rsidR="009A3A85" w:rsidRDefault="009A3A85">
      <w:pPr>
        <w:pStyle w:val="a3"/>
        <w:widowControl w:val="0"/>
        <w:spacing w:line="360" w:lineRule="auto"/>
        <w:ind w:firstLine="0"/>
        <w:jc w:val="center"/>
      </w:pPr>
      <w:r>
        <w:t>Москва, 2003</w:t>
      </w:r>
    </w:p>
    <w:p w:rsidR="009A3A85" w:rsidRDefault="009A3A85">
      <w:pPr>
        <w:pStyle w:val="a3"/>
        <w:pageBreakBefore/>
        <w:widowControl w:val="0"/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A3A85" w:rsidRDefault="009A3A85">
      <w:pPr>
        <w:pStyle w:val="a3"/>
        <w:widowControl w:val="0"/>
        <w:spacing w:line="480" w:lineRule="auto"/>
        <w:ind w:firstLine="0"/>
      </w:pPr>
      <w:r>
        <w:t>Введение………………………………………………………………….……. 3</w:t>
      </w:r>
    </w:p>
    <w:p w:rsidR="009A3A85" w:rsidRDefault="009A3A85">
      <w:pPr>
        <w:pStyle w:val="a3"/>
        <w:widowControl w:val="0"/>
        <w:spacing w:line="480" w:lineRule="auto"/>
        <w:ind w:firstLine="0"/>
      </w:pPr>
      <w:r>
        <w:t>1. Организация деятельности газодымозащитной службы……………….... 4</w:t>
      </w:r>
    </w:p>
    <w:p w:rsidR="009A3A85" w:rsidRDefault="009A3A85">
      <w:pPr>
        <w:pStyle w:val="a3"/>
        <w:widowControl w:val="0"/>
        <w:spacing w:line="480" w:lineRule="auto"/>
        <w:ind w:firstLine="0"/>
      </w:pPr>
      <w:r>
        <w:t>2. Особенности проведения занятий с газодымозащитниками………….... 10</w:t>
      </w:r>
    </w:p>
    <w:p w:rsidR="009A3A85" w:rsidRDefault="009A3A85">
      <w:pPr>
        <w:pStyle w:val="a3"/>
        <w:widowControl w:val="0"/>
        <w:spacing w:line="480" w:lineRule="auto"/>
        <w:ind w:firstLine="0"/>
      </w:pPr>
      <w:r>
        <w:t>3. Применение сил и средств газодымозащитной службы на пожаре….... 19</w:t>
      </w:r>
    </w:p>
    <w:p w:rsidR="009A3A85" w:rsidRDefault="009A3A85">
      <w:pPr>
        <w:pStyle w:val="a3"/>
        <w:widowControl w:val="0"/>
        <w:spacing w:line="480" w:lineRule="auto"/>
        <w:ind w:firstLine="0"/>
      </w:pPr>
      <w:r>
        <w:t>4. Техническое обслуживание противогазов и дыхательных аппаратов… 22</w:t>
      </w:r>
    </w:p>
    <w:p w:rsidR="009A3A85" w:rsidRDefault="009A3A85">
      <w:pPr>
        <w:pStyle w:val="a3"/>
        <w:widowControl w:val="0"/>
        <w:spacing w:line="480" w:lineRule="auto"/>
        <w:ind w:firstLine="0"/>
      </w:pPr>
      <w:r>
        <w:t>Заключение………………………………………………………………….... 24</w:t>
      </w:r>
    </w:p>
    <w:p w:rsidR="009A3A85" w:rsidRDefault="009A3A85">
      <w:pPr>
        <w:pStyle w:val="a3"/>
        <w:widowControl w:val="0"/>
        <w:spacing w:line="480" w:lineRule="auto"/>
        <w:ind w:firstLine="0"/>
      </w:pPr>
      <w:r>
        <w:t>Список использованной литературы……………………………………….. 25</w:t>
      </w:r>
    </w:p>
    <w:p w:rsidR="009A3A85" w:rsidRDefault="009A3A85">
      <w:pPr>
        <w:pStyle w:val="a3"/>
        <w:pageBreakBefore/>
        <w:widowControl w:val="0"/>
        <w:spacing w:line="360" w:lineRule="auto"/>
        <w:ind w:firstLine="0"/>
        <w:jc w:val="center"/>
      </w:pPr>
      <w:r>
        <w:rPr>
          <w:b/>
        </w:rPr>
        <w:lastRenderedPageBreak/>
        <w:t>Введение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Непрерывное развитие науки и техники, возрастание пожароопасных производств, усложнение технологических процессов, концентрация на производстве и в зданиях значительного количества сгораемых синтетических материалов, развитие различных отраслей промышленности, тенденция увеличения этажности и площади общественных и жилых зданий значительно усложнили обстановку и условия для выполнения боевой задачи подразделений пожарной охраны по спасанию людей, эвакуации имущества и ликвидации пожаров, поэтому ещё в начале прошлого века перед пожарными встала проблема защиты органов дыхания и зрения от неблагоприятного воздействия выделяемых при горении дыма и токсичных веществ.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Впервые этой проблемой серьёзно стали заниматься ленинградские энтузиасты, работники пожарной охраны В.В. Дехтерев, Г.Е. Селицкий, М.Ф. Юскин. Именно благодаря им 1 мая 1933 года в боевой расчет ленинградского гарнизона пожарной охраны было включено первое в стране отделение газодымозащитников.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В наши дни газодымозащитная служба прочно вошла в боевую работу пожарных России. Средства индивидуальной защиты органов дыхания применяются при тушении около 20 % пожаров, а каждый потушенный пожар с применением СИЗОД явля</w:t>
      </w:r>
      <w:r>
        <w:softHyphen/>
        <w:t>ется своеобразным экзаменом для газодымозащитников, так как требует от личного состава мобилизации всех сил, знаний, опыта, дает возможность проверить качество подготовки к работе в слож</w:t>
      </w:r>
      <w:r>
        <w:softHyphen/>
        <w:t>ных условиях.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Газодымозащитная служба является одной из главных в ком</w:t>
      </w:r>
      <w:r>
        <w:softHyphen/>
        <w:t>плексе специальных служб пожарной охраны, так как она предназначена для обеспечения ведения боевых действий подразделений пожарной охраны в непригодной для дыхания среде при спасении людей, тушении пожаров и ликвидации последствий аварий, поэтому вопросам организации деятельности газодымозащитной службы уделяется очень большое внимание.</w:t>
      </w:r>
    </w:p>
    <w:p w:rsidR="009A3A85" w:rsidRDefault="009A3A85">
      <w:pPr>
        <w:pStyle w:val="a3"/>
        <w:pageBreakBefore/>
        <w:widowControl w:val="0"/>
        <w:spacing w:line="360" w:lineRule="auto"/>
        <w:ind w:firstLine="0"/>
        <w:jc w:val="center"/>
        <w:rPr>
          <w:rStyle w:val="HTML"/>
          <w:rFonts w:ascii="Times New Roman" w:hAnsi="Times New Roman"/>
          <w:b/>
          <w:sz w:val="28"/>
        </w:rPr>
      </w:pPr>
      <w:r>
        <w:rPr>
          <w:rStyle w:val="HTML"/>
          <w:rFonts w:ascii="Times New Roman" w:hAnsi="Times New Roman"/>
          <w:b/>
          <w:sz w:val="28"/>
        </w:rPr>
        <w:lastRenderedPageBreak/>
        <w:t>1. Организация деятельности газодымозащитной службы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rPr>
          <w:rStyle w:val="HTML"/>
          <w:rFonts w:ascii="Times New Roman" w:hAnsi="Times New Roman"/>
          <w:sz w:val="28"/>
        </w:rPr>
        <w:t>Деятельность газодымозащитной службы является одним из основных факторов, влияющих на успешное проведение спасательных работ при пожаре, снижение масштабов развития пожаров и убытков от них, обеспечение безопасных условий труда пожарных.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rPr>
          <w:rStyle w:val="HTML"/>
          <w:rFonts w:ascii="Times New Roman" w:hAnsi="Times New Roman"/>
          <w:sz w:val="28"/>
        </w:rPr>
        <w:t>Эффективность деятельности газодымозащитной службы достигается современным уровнем материально-технической оснащенности, профессиональным мастерством газодымозащитников и высоким уровнем организации боевых действий подразделений Государственной противопожарной службы, реализующей возможности современной техники.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Газодымозащитная служба организуется в органах управления, подразделениях ГПС, пожарно-технических учебных заведениях МВД России для ведения боевых действий по тушению пожаров в непригодной для дыхания среде. Основные задачи газодымозащитной службы показаны на рис.1.</w:t>
      </w: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AB0169">
      <w:pPr>
        <w:pStyle w:val="a3"/>
        <w:widowControl w:val="0"/>
        <w:spacing w:line="360" w:lineRule="auto"/>
        <w:ind w:firstLine="709"/>
      </w:pPr>
      <w:r>
        <w:rPr>
          <w:noProof/>
        </w:rPr>
        <w:pict>
          <v:group id="_x0000_s1076" style="position:absolute;left:0;text-align:left;margin-left:-18pt;margin-top:.6pt;width:468pt;height:254.9pt;z-index:251658240" coordorigin="1341,7321" coordsize="9360,5098" o:allowincell="f">
            <v:group id="_x0000_s1042" style="position:absolute;left:1341;top:7321;width:9360;height:3780" coordorigin="1341,6839" coordsize="9360,37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221;top:6839;width:3420;height:720">
                <v:textbox style="mso-next-textbox:#_x0000_s1031">
                  <w:txbxContent>
                    <w:p w:rsidR="009A3A85" w:rsidRDefault="009A3A85">
                      <w:pPr>
                        <w:jc w:val="center"/>
                      </w:pPr>
                      <w:r>
                        <w:rPr>
                          <w:b/>
                        </w:rPr>
                        <w:t>Основные задачи газодымозащитной службы</w:t>
                      </w:r>
                    </w:p>
                  </w:txbxContent>
                </v:textbox>
              </v:shape>
              <v:shape id="_x0000_s1032" type="#_x0000_t202" style="position:absolute;left:1341;top:8459;width:1260;height:720">
                <v:textbox style="mso-next-textbox:#_x0000_s1032">
                  <w:txbxContent>
                    <w:p w:rsidR="009A3A85" w:rsidRDefault="009A3A85">
                      <w:pPr>
                        <w:jc w:val="center"/>
                      </w:pPr>
                      <w:r>
                        <w:t>спасание людей</w:t>
                      </w:r>
                    </w:p>
                  </w:txbxContent>
                </v:textbox>
              </v:shape>
              <v:shape id="_x0000_s1033" type="#_x0000_t202" style="position:absolute;left:2961;top:8459;width:1980;height:2160">
                <v:textbox style="mso-next-textbox:#_x0000_s1033">
                  <w:txbxContent>
                    <w:p w:rsidR="009A3A85" w:rsidRDefault="009A3A85">
                      <w:pPr>
                        <w:jc w:val="center"/>
                      </w:pPr>
                      <w:r>
                        <w:t>проведение разведки и ликвидация горения в непригодной для дыхания среде</w:t>
                      </w:r>
                    </w:p>
                  </w:txbxContent>
                </v:textbox>
              </v:shape>
              <v:shape id="_x0000_s1034" type="#_x0000_t202" style="position:absolute;left:5301;top:8459;width:1800;height:1080">
                <v:textbox style="mso-next-textbox:#_x0000_s1034">
                  <w:txbxContent>
                    <w:p w:rsidR="009A3A85" w:rsidRDefault="009A3A85">
                      <w:pPr>
                        <w:jc w:val="center"/>
                      </w:pPr>
                      <w:r>
                        <w:t>эвакуация материальных ценностей</w:t>
                      </w:r>
                    </w:p>
                  </w:txbxContent>
                </v:textbox>
              </v:shape>
              <v:shape id="_x0000_s1035" type="#_x0000_t202" style="position:absolute;left:7461;top:8459;width:3240;height:2160">
                <v:textbox style="mso-next-textbox:#_x0000_s1035">
                  <w:txbxContent>
                    <w:p w:rsidR="009A3A85" w:rsidRDefault="009A3A85">
                      <w:pPr>
                        <w:jc w:val="center"/>
                      </w:pPr>
                      <w:r>
                        <w:t>создание нормальных условий, обеспечивающих безопас</w:t>
                      </w:r>
                      <w:r>
                        <w:softHyphen/>
                        <w:t>ную работу личного состава подразделений пожарной ох</w:t>
                      </w:r>
                      <w:r>
                        <w:softHyphen/>
                        <w:t>раны и аварийно-спасательных бригад</w:t>
                      </w:r>
                    </w:p>
                  </w:txbxContent>
                </v:textbox>
              </v:shape>
              <v:shape id="_x0000_s1038" style="position:absolute;left:1967;top:7559;width:4054;height:888" coordsize="4054,888" path="m4054,l,888e" filled="f">
                <v:path arrowok="t"/>
              </v:shape>
              <v:shape id="_x0000_s1039" style="position:absolute;left:3960;top:7560;width:2031;height:887;mso-position-horizontal:absolute;mso-position-vertical:absolute" coordsize="2031,887" path="m2031,l,887e" filled="f">
                <v:path arrowok="t"/>
              </v:shape>
              <v:shape id="_x0000_s1040" style="position:absolute;left:5991;top:7560;width:193;height:900;mso-position-horizontal:absolute;mso-position-vertical:absolute" coordsize="193,900" path="m,l193,900e" filled="f">
                <v:path arrowok="t"/>
              </v:shape>
              <v:shape id="_x0000_s1041" style="position:absolute;left:5991;top:7560;width:3125;height:887;mso-position-horizontal:absolute;mso-position-vertical:absolute" coordsize="3125,887" path="m,l3125,887e" filled="f">
                <v:path arrowok="t"/>
              </v:shape>
            </v:group>
            <v:shape id="_x0000_s1075" type="#_x0000_t202" style="position:absolute;left:2421;top:11879;width:7560;height:540" filled="f" stroked="f">
              <v:textbox style="mso-next-textbox:#_x0000_s1075" inset="0,0,0,0">
                <w:txbxContent>
                  <w:p w:rsidR="009A3A85" w:rsidRDefault="009A3A8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 Основные задачи газодымозащитной службы</w:t>
                    </w:r>
                  </w:p>
                </w:txbxContent>
              </v:textbox>
            </v:shape>
          </v:group>
        </w:pict>
      </w: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0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  <w:r>
        <w:t>В настоящее время резко изменились условия работы газодымозащитников. Различные отрасли народного хозяйства все бо</w:t>
      </w:r>
      <w:r>
        <w:softHyphen/>
        <w:t>лее насыщаются новыми и подчас чрезвычайно опасными веще</w:t>
      </w:r>
      <w:r>
        <w:softHyphen/>
        <w:t xml:space="preserve">ствами и </w:t>
      </w:r>
      <w:r>
        <w:lastRenderedPageBreak/>
        <w:t>материалами, особенно синтетическими и полимерными, при горении которых выделяются токсичные, опасные для жизни людей газы. Резко возрастает энерговооруженность производства, усложняются технологические процессы.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Вследствие этого сократилось время развития и увеличилось время локализа</w:t>
      </w:r>
      <w:r>
        <w:softHyphen/>
        <w:t>ции пожаров. Так, время от подачи стволов до момента локализа</w:t>
      </w:r>
      <w:r>
        <w:softHyphen/>
        <w:t>ции оценивается:</w:t>
      </w:r>
    </w:p>
    <w:p w:rsidR="009A3A85" w:rsidRDefault="009A3A85">
      <w:pPr>
        <w:pStyle w:val="a3"/>
        <w:widowControl w:val="0"/>
        <w:spacing w:line="360" w:lineRule="auto"/>
        <w:ind w:firstLine="709"/>
        <w:outlineLvl w:val="0"/>
      </w:pPr>
      <w:r>
        <w:t>- до 0,5 часа – 20 % всех потушенных пожаров,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- от 0,5 до 1,0 часа - около 27 % всех потушенных пожаров.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Концентрация отравляющих веществ в первые минуты по</w:t>
      </w:r>
      <w:r>
        <w:softHyphen/>
        <w:t>жара выше предельной в 12-100 раз.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Среднеобъёмная температура в первые 5-6 минут пожара может достичь 140-160 °С (безопасной для человека является тем</w:t>
      </w:r>
      <w:r>
        <w:softHyphen/>
        <w:t>пература до 60 °С).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Скорость распространения дыма и отравляющих веществ очень большая (до 20 м/мин по вертикали). По этой причине от дыма и газов при пожарах в России ежегодно погибает около 12,5 тысяч человек (9 че</w:t>
      </w:r>
      <w:r>
        <w:softHyphen/>
        <w:t>ловек на 100 тыс. населения), причём эта величина имеет тенденцию к дальнейшему росту.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Данные проводимых исследований свидетельствуют о том, что количество погибших на про</w:t>
      </w:r>
      <w:r>
        <w:softHyphen/>
        <w:t>мышленных объектах от опасных факторов пожара распределяется следующим образом: открытый огонь, повышенная температура окружающей среды, предметов - 26%, токсичные продукты горе</w:t>
      </w:r>
      <w:r>
        <w:softHyphen/>
        <w:t>ния, дым и пониженная концентрация кислорода - 66%, падающие части конструкций, агрегатов, опасные факторы взрыва - 6%.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 xml:space="preserve">Опыт тушения крупных и сложных пожаров показывает, что уровень организации газодымозащитной службы самым непосредственным образом влияет на результаты действий подразделений пожарной охраны. Своевременное и правильное использование этой службы позволяет значительно сократить время тушения, уменьшить убытки от пожаров, а самое главное, вовремя оказать необходимую помощь людям. </w:t>
      </w:r>
    </w:p>
    <w:p w:rsidR="009A3A85" w:rsidRDefault="009A3A85">
      <w:pPr>
        <w:pStyle w:val="a3"/>
        <w:widowControl w:val="0"/>
        <w:tabs>
          <w:tab w:val="left" w:pos="2160"/>
        </w:tabs>
        <w:spacing w:line="360" w:lineRule="auto"/>
        <w:ind w:firstLine="709"/>
      </w:pPr>
      <w:r>
        <w:lastRenderedPageBreak/>
        <w:t>Первичной тактической единицей газодымозащитников яв</w:t>
      </w:r>
      <w:r>
        <w:softHyphen/>
        <w:t>ляется звено ГДЗС, состоящее, как правило, не менее чем из 3-х человек, включая командира звена, оснащенное средствами защи</w:t>
      </w:r>
      <w:r>
        <w:softHyphen/>
        <w:t>ты органов дыхания. Газодымозащитниками являются лица рядового и началь</w:t>
      </w:r>
      <w:r>
        <w:softHyphen/>
        <w:t>ствующего состава подразделений пожарной охраны, слушатели и курсанты учебных заведений, имеющие на вооружении аппараты защиты органов дыхания и зрения. Кислородно-изолирующие противогазы, а также индивиду</w:t>
      </w:r>
      <w:r>
        <w:softHyphen/>
        <w:t>ально подобранные и пронумерованные маски аппаратов на сжа</w:t>
      </w:r>
      <w:r>
        <w:softHyphen/>
        <w:t>том воздухе закрепляются персонально за каждым газодымозащитником. Запрещается их передача одним лицом другому.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Закрепление и перезакрепление кислородно-изолирующих противогазов и масок осуществляется только на основании прика</w:t>
      </w:r>
      <w:r>
        <w:rPr>
          <w:sz w:val="28"/>
        </w:rPr>
        <w:softHyphen/>
        <w:t>зов руководителей подразделений пожарной охраны.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случае отказа или неисправности личного изолирующего противогаза или аппарата на сжатом воздухе допускается использо</w:t>
      </w:r>
      <w:r>
        <w:rPr>
          <w:sz w:val="28"/>
        </w:rPr>
        <w:softHyphen/>
        <w:t>вать резервный аппарат. Резервные противогазы и аппараты на сжатом воздухе закреп</w:t>
      </w:r>
      <w:r>
        <w:rPr>
          <w:sz w:val="28"/>
        </w:rPr>
        <w:softHyphen/>
        <w:t>ляются за дежурным караулом или сменой.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Порядок вывоза аппаратов к месту пожара или аварии на по</w:t>
      </w:r>
      <w:r>
        <w:rPr>
          <w:sz w:val="28"/>
        </w:rPr>
        <w:softHyphen/>
        <w:t>жарных автомобилях определяется приказом начальника гарнизона.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Пожарные части по охране объектов, где по особенностям технологического производства при ликвидации аварий и пожаров запрещается применять кислородные изолирую</w:t>
      </w:r>
      <w:r>
        <w:rPr>
          <w:sz w:val="28"/>
        </w:rPr>
        <w:softHyphen/>
        <w:t>щие противогазы, обеспечиваются аппаратами на сжатом воздухе.</w:t>
      </w:r>
    </w:p>
    <w:p w:rsidR="009A3A85" w:rsidRDefault="009A3A85">
      <w:pPr>
        <w:keepNext/>
        <w:keepLines/>
        <w:suppressAutoHyphens/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крупных гарнизонах пожарной охраны, в пожарных час</w:t>
      </w:r>
      <w:r>
        <w:rPr>
          <w:sz w:val="28"/>
        </w:rPr>
        <w:softHyphen/>
        <w:t>тях, охраняющих важные административные, культурные и про</w:t>
      </w:r>
      <w:r>
        <w:rPr>
          <w:sz w:val="28"/>
        </w:rPr>
        <w:softHyphen/>
        <w:t>мышленные объекты, организуют отделения газодымозащитной службы на специальных автомобилях, обеспечивающие эффектив</w:t>
      </w:r>
      <w:r>
        <w:rPr>
          <w:sz w:val="28"/>
        </w:rPr>
        <w:softHyphen/>
        <w:t>ную борьбу с дымом и газами, проведение аварийно-спасательных работ, оснащенные аппаратами с длительным временем защитно</w:t>
      </w:r>
      <w:r>
        <w:rPr>
          <w:sz w:val="28"/>
        </w:rPr>
        <w:softHyphen/>
        <w:t>го действия.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учетом местных особенностей аппараты на сжатом возду</w:t>
      </w:r>
      <w:r>
        <w:rPr>
          <w:sz w:val="28"/>
        </w:rPr>
        <w:softHyphen/>
        <w:t xml:space="preserve">хе могут вводиться на вооружение военизированных пожарных частей по охране </w:t>
      </w:r>
      <w:r>
        <w:rPr>
          <w:sz w:val="28"/>
        </w:rPr>
        <w:lastRenderedPageBreak/>
        <w:t>городов и поселков при условии, что в данном гарнизоне пожарной охраны одни и те же виды противогазов.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Допуск сотрудника ГПС к работе в СИЗОД определяется приказом органа управления, подразделения ГПС после прохож</w:t>
      </w:r>
      <w:r>
        <w:rPr>
          <w:sz w:val="28"/>
        </w:rPr>
        <w:softHyphen/>
        <w:t>дения им военно-врачебной комиссии и специального обучения по программе подготовки газодымозащитников, утверждаемой ГУ ГПС, и аттестации на право работы в противогазе, дыха</w:t>
      </w:r>
      <w:r>
        <w:rPr>
          <w:sz w:val="28"/>
        </w:rPr>
        <w:softHyphen/>
        <w:t>тельном аппарате.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Сотрудники ГПС, допущенные военно-врачебной комисси</w:t>
      </w:r>
      <w:r>
        <w:rPr>
          <w:sz w:val="28"/>
        </w:rPr>
        <w:softHyphen/>
        <w:t>ей к работе в СИЗОД, обязаны, кроме того, проходить ежегодно медицинское обследование в соответствии с требованиями Инст</w:t>
      </w:r>
      <w:r>
        <w:rPr>
          <w:sz w:val="28"/>
        </w:rPr>
        <w:softHyphen/>
        <w:t>рукции о порядке медицинского освидетельствования личного со</w:t>
      </w:r>
      <w:r>
        <w:rPr>
          <w:sz w:val="28"/>
        </w:rPr>
        <w:softHyphen/>
        <w:t>става Государственной противопожарной службы МВД России для определения годности к работе в кислородных изолирующих про</w:t>
      </w:r>
      <w:r>
        <w:rPr>
          <w:sz w:val="28"/>
        </w:rPr>
        <w:softHyphen/>
        <w:t>тивогазах и дыхательных аппаратах со сжатым воздухом (прило</w:t>
      </w:r>
      <w:r>
        <w:rPr>
          <w:sz w:val="28"/>
        </w:rPr>
        <w:softHyphen/>
        <w:t>жение 2 к приказу МВД России от 30.04.1996 г. № 234).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Выводы военно-врачебных и клинико-экспертных комиссий записываются в личную карточку газодымозащитника, признанно</w:t>
      </w:r>
      <w:r>
        <w:rPr>
          <w:sz w:val="28"/>
        </w:rPr>
        <w:softHyphen/>
        <w:t>го годным к работе в должности, предусматривающей использова</w:t>
      </w:r>
      <w:r>
        <w:rPr>
          <w:sz w:val="28"/>
        </w:rPr>
        <w:softHyphen/>
        <w:t>ние СИЗОД, которая при изменении места службы или учебы направ</w:t>
      </w:r>
      <w:r>
        <w:rPr>
          <w:sz w:val="28"/>
        </w:rPr>
        <w:softHyphen/>
        <w:t>ляется вместе с личным делом газодымозащитника.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Личная карточка газодымозащитника, заполненная в уста</w:t>
      </w:r>
      <w:r>
        <w:rPr>
          <w:sz w:val="28"/>
        </w:rPr>
        <w:softHyphen/>
        <w:t>новленном порядке, является обязательным условием для допуска к работе в СИЗОД, а при ее отсутствии сотрудник ГПС проходит в установленном порядке внеочередное медицинское освидетельство</w:t>
      </w:r>
      <w:r>
        <w:rPr>
          <w:sz w:val="28"/>
        </w:rPr>
        <w:softHyphen/>
        <w:t>вание.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Профессиональная подготовленность газодымозащитников определяется степенью профессиональных знаний и умением вы</w:t>
      </w:r>
      <w:r>
        <w:rPr>
          <w:sz w:val="28"/>
        </w:rPr>
        <w:softHyphen/>
        <w:t>полнять боевые действия на пожаре в непригодной для дыхания среде.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Сотрудники, впервые принятые на службу в ГПС МВД России и допущенные военно-врачебной комиссией МВД России к работе в СИЗОД, проходят специальное первоначальное обуче</w:t>
      </w:r>
      <w:r>
        <w:rPr>
          <w:sz w:val="28"/>
        </w:rPr>
        <w:softHyphen/>
        <w:t>ние в течение 10-30 дней в учебных центрах, учебных пунктах ГПС.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Конкретный срок и содержание обучения определяются учеб</w:t>
      </w:r>
      <w:r>
        <w:rPr>
          <w:sz w:val="28"/>
        </w:rPr>
        <w:softHyphen/>
        <w:t>ным, тематическим планами и программами, разрабатываемыми и утверждаемыми ГУГПС МЧС России.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Боевая подготовка и специальная подготовка по должности сотрудников ГПС, являющихся газодымозащитниками, проводят</w:t>
      </w:r>
      <w:r>
        <w:rPr>
          <w:sz w:val="28"/>
        </w:rPr>
        <w:softHyphen/>
        <w:t>ся соответственно в период боевого дежурства по караулам или де</w:t>
      </w:r>
      <w:r>
        <w:rPr>
          <w:sz w:val="28"/>
        </w:rPr>
        <w:softHyphen/>
        <w:t>журным сменам и на инструкторско-методических занятиях.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Основная форма учебы в период боевого дежурства - само</w:t>
      </w:r>
      <w:r>
        <w:rPr>
          <w:sz w:val="28"/>
        </w:rPr>
        <w:softHyphen/>
        <w:t>стоятельное изучение программного материала с получением кон</w:t>
      </w:r>
      <w:r>
        <w:rPr>
          <w:sz w:val="28"/>
        </w:rPr>
        <w:softHyphen/>
        <w:t>сультации от руководителей и сотрудников подразделения ГПС.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органах управления и подразделениях ГПС организуются и проводятся один раз в полугодие семинар и зачетное занятие (4 ч.) со всеми газодымозащитниками в объеме материала, изучаемого в течение периода обучения. В пожарно-техническом учебном заве</w:t>
      </w:r>
      <w:r>
        <w:rPr>
          <w:sz w:val="28"/>
        </w:rPr>
        <w:softHyphen/>
        <w:t>дении МЧС России этот порядок определяется в пределах време</w:t>
      </w:r>
      <w:r>
        <w:rPr>
          <w:sz w:val="28"/>
        </w:rPr>
        <w:softHyphen/>
        <w:t>ни, предусмотренного для этой цели учебным планом.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приема зачетов оформляются протоколом в 3-х экземплярах: один экземпляр остается в органе управления (служ</w:t>
      </w:r>
      <w:r>
        <w:rPr>
          <w:sz w:val="28"/>
        </w:rPr>
        <w:softHyphen/>
        <w:t>бе пожаротушения), подразделении ГПС, второй и третий направ</w:t>
      </w:r>
      <w:r>
        <w:rPr>
          <w:sz w:val="28"/>
        </w:rPr>
        <w:softHyphen/>
        <w:t>ляются соответственно начальнику службы ГДЗС территориального и местного гарнизонов пожарной охраны для обобщения и контроля.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Дни семинарских и итоговых занятий устанавливаются со</w:t>
      </w:r>
      <w:r>
        <w:rPr>
          <w:sz w:val="28"/>
        </w:rPr>
        <w:softHyphen/>
        <w:t>ответствующими планами боевой подготовки.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Практические навыки по эксплуатации СИЗОД, спасательных устройств и другого технического оснащения ГДЗС, а также по выполнению обязанностей, предусмотренных Уставом службы и Боевым уставом пожарной охраны, Правилами охраны труда в подразделениях ГПС и Наставлением по ГДЗС приобретаются и закрепляются при проведении практических занятий и тренировок или выполнении боевых действий по тушению пожаров с караулом, отделением, звеном ГДЗС.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Оценка физической работоспособности газодымозащитников </w:t>
      </w:r>
      <w:r>
        <w:rPr>
          <w:sz w:val="28"/>
        </w:rPr>
        <w:lastRenderedPageBreak/>
        <w:t>проводится один раз в год (в конце учебного года) при помощи степ-теста, сущность которого заключается в контроле за частотой сердечных сокращений в восстановительный период после выполнения дозированной физической нагрузки.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целях максимального использования учебных объектов для подготовки газодымозащитников, орган управления ГПС разраба</w:t>
      </w:r>
      <w:r>
        <w:rPr>
          <w:sz w:val="28"/>
        </w:rPr>
        <w:softHyphen/>
        <w:t>тывает годовые или полугодовые графики их использования, исходя из общего количества тренировочных занятий.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Тренировочные занятия проводятся со следующей периодичностью: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 свежем воздухе - ежемесячно не менее 2-х занятий, в том числе одно занятие при проведении пожарно-тактического учения или занятия по решению пожарно-тактической задачи;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 непригодной для дыхания среде (теплодымокамере) -ежеквартально не менее одного раза;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 огневой полосе психологической подготовки - не ме</w:t>
      </w:r>
      <w:r>
        <w:rPr>
          <w:sz w:val="28"/>
        </w:rPr>
        <w:softHyphen/>
        <w:t>нее одного занятия в год, при этом занятие должно быть приурочено к занятиям по боевой подготовке.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Продолжительность каждого занятия на свежем воздухе и в теплодымокамере должна составлять не менее 2-х часов, из них на непосредственную работу в противогазе 45-60 мин, в дыхательном аппарате - 30 мин.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Начальствующий состав органов управления, подразделений ГПС, в том числе служб пожаротушения, пожарно-технических учебных заведений МЧС России, а также старшие мастера (масте</w:t>
      </w:r>
      <w:r>
        <w:rPr>
          <w:sz w:val="28"/>
        </w:rPr>
        <w:softHyphen/>
        <w:t>ра) ГДЗС, допущенные к работе в СИЗОД, проходят тренировки в теплодымокамере не менее одного раза в квартал. Занятия органи</w:t>
      </w:r>
      <w:r>
        <w:rPr>
          <w:sz w:val="28"/>
        </w:rPr>
        <w:softHyphen/>
        <w:t>зует и проводит начальник газодымозащитной службы.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Тренировочные занятия в теплодымокамере должны проводиться под контролем медицинского работника.</w:t>
      </w:r>
    </w:p>
    <w:p w:rsidR="009A3A85" w:rsidRDefault="009A3A85">
      <w:pPr>
        <w:widowControl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pageBreakBefore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2. Особенности проведения занятий с газодымозащитниками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подготовке к проведению тренировочного занятия руководитель составляет методическую разработку, в которой указывается тема, время, цели, место и метод проведения занятия, мате</w:t>
      </w:r>
      <w:r>
        <w:rPr>
          <w:sz w:val="28"/>
        </w:rPr>
        <w:softHyphen/>
        <w:t xml:space="preserve">риальное обеспечение, используемые методические пособия, литература, руководящие документы. Исходя из уровня физической и тактической подготовки газодымозащитников, а также с учетом реальных условий работы (высота подъема и спуска, масса грузов и т.п.) подбираются упражнения для отработки на свежем воздухе, указываются нормативы и задачи, выполняемые в теплодымокамере. Подбор комплексов упражнений, нормативов и задач необходимо осуществлять с таким расчетом, чтобы все рекомендуемые упражнения, нормативы и задачи были отработаны в течение года. Отдельные упражнения могут включаться по несколько раз в различные комплексы. 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AB016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5.5pt" fillcolor="window">
            <v:imagedata r:id="rId7" o:title="66"/>
          </v:shape>
        </w:pic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Занятия с газодымозащитниками в 50-х годах ХХ века.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Основные цели тренировок газодымозащитников показаны на рис. 2.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AB01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group id="_x0000_s1077" style="position:absolute;left:0;text-align:left;margin-left:9pt;margin-top:-36pt;width:6in;height:369pt;z-index:251657216" coordorigin="1881,179" coordsize="8640,7380" o:allowincell="f">
            <v:shape id="_x0000_s1045" type="#_x0000_t202" style="position:absolute;left:3321;top:179;width:5400;height:540">
              <v:textbox style="mso-next-textbox:#_x0000_s1045">
                <w:txbxContent>
                  <w:p w:rsidR="009A3A85" w:rsidRDefault="009A3A85">
                    <w:pPr>
                      <w:jc w:val="center"/>
                    </w:pPr>
                    <w:r>
                      <w:t>Основные цели тренировок газодымозащитников</w:t>
                    </w:r>
                  </w:p>
                </w:txbxContent>
              </v:textbox>
            </v:shape>
            <v:shape id="_x0000_s1046" type="#_x0000_t202" style="position:absolute;left:1881;top:1439;width:1980;height:1080">
              <v:textbox style="mso-next-textbox:#_x0000_s1046">
                <w:txbxContent>
                  <w:p w:rsidR="009A3A85" w:rsidRDefault="009A3A85">
                    <w:pPr>
                      <w:jc w:val="center"/>
                    </w:pPr>
                    <w:r>
                      <w:t>выработка и закрепление навыков работы</w:t>
                    </w:r>
                  </w:p>
                </w:txbxContent>
              </v:textbox>
            </v:shape>
            <v:shape id="_x0000_s1047" type="#_x0000_t202" style="position:absolute;left:4761;top:1439;width:2160;height:1260">
              <v:textbox style="mso-next-textbox:#_x0000_s1047">
                <w:txbxContent>
                  <w:p w:rsidR="009A3A85" w:rsidRDefault="009A3A85">
                    <w:pPr>
                      <w:jc w:val="center"/>
                    </w:pPr>
                    <w:r>
                      <w:t>подготовка к работе в неблагоприятных условиях</w:t>
                    </w:r>
                  </w:p>
                </w:txbxContent>
              </v:textbox>
            </v:shape>
            <v:shape id="_x0000_s1048" type="#_x0000_t202" style="position:absolute;left:7641;top:1439;width:2880;height:1260">
              <v:textbox style="mso-next-textbox:#_x0000_s1048">
                <w:txbxContent>
                  <w:p w:rsidR="009A3A85" w:rsidRDefault="009A3A85">
                    <w:pPr>
                      <w:jc w:val="center"/>
                    </w:pPr>
                    <w:r>
                      <w:t>формирование качеств, необходимых для выполнения работ в экстремальных условиях</w:t>
                    </w:r>
                  </w:p>
                </w:txbxContent>
              </v:textbox>
            </v:shape>
            <v:shape id="_x0000_s1049" type="#_x0000_t202" style="position:absolute;left:1881;top:3239;width:900;height:3240">
              <v:textbox style="layout-flow:vertical;mso-layout-flow-alt:bottom-to-top;mso-next-textbox:#_x0000_s1049">
                <w:txbxContent>
                  <w:p w:rsidR="009A3A85" w:rsidRDefault="009A3A85">
                    <w:pPr>
                      <w:jc w:val="center"/>
                    </w:pPr>
                    <w:r>
                      <w:t>в кислородно-изолирующих противогазах</w:t>
                    </w:r>
                  </w:p>
                </w:txbxContent>
              </v:textbox>
            </v:shape>
            <v:shape id="_x0000_s1050" type="#_x0000_t202" style="position:absolute;left:2961;top:3239;width:900;height:3240">
              <v:textbox style="layout-flow:vertical;mso-layout-flow-alt:bottom-to-top;mso-next-textbox:#_x0000_s1050">
                <w:txbxContent>
                  <w:p w:rsidR="009A3A85" w:rsidRDefault="009A3A85">
                    <w:pPr>
                      <w:jc w:val="center"/>
                    </w:pPr>
                    <w:r>
                      <w:t>в дыхательных аппаратах на сжатом воздухе</w:t>
                    </w:r>
                  </w:p>
                </w:txbxContent>
              </v:textbox>
            </v:shape>
            <v:shape id="_x0000_s1051" type="#_x0000_t202" style="position:absolute;left:4581;top:3599;width:720;height:2880">
              <v:textbox style="layout-flow:vertical;mso-layout-flow-alt:bottom-to-top;mso-next-textbox:#_x0000_s1051">
                <w:txbxContent>
                  <w:p w:rsidR="009A3A85" w:rsidRDefault="009A3A85">
                    <w:pPr>
                      <w:jc w:val="center"/>
                    </w:pPr>
                    <w:r>
                      <w:t>высокой температуры</w:t>
                    </w:r>
                  </w:p>
                </w:txbxContent>
              </v:textbox>
            </v:shape>
            <v:shape id="_x0000_s1052" type="#_x0000_t202" style="position:absolute;left:5481;top:3599;width:720;height:2880">
              <v:textbox style="layout-flow:vertical;mso-layout-flow-alt:bottom-to-top;mso-next-textbox:#_x0000_s1052">
                <w:txbxContent>
                  <w:p w:rsidR="009A3A85" w:rsidRDefault="009A3A85">
                    <w:pPr>
                      <w:jc w:val="center"/>
                    </w:pPr>
                    <w:r>
                      <w:t>задымленности</w:t>
                    </w:r>
                  </w:p>
                </w:txbxContent>
              </v:textbox>
            </v:shape>
            <v:shape id="_x0000_s1053" type="#_x0000_t202" style="position:absolute;left:6381;top:3599;width:720;height:2880">
              <v:textbox style="layout-flow:vertical;mso-layout-flow-alt:bottom-to-top;mso-next-textbox:#_x0000_s1053">
                <w:txbxContent>
                  <w:p w:rsidR="009A3A85" w:rsidRDefault="009A3A85">
                    <w:pPr>
                      <w:jc w:val="center"/>
                    </w:pPr>
                    <w:r>
                      <w:t>повышенной влажности</w:t>
                    </w:r>
                  </w:p>
                </w:txbxContent>
              </v:textbox>
            </v:shape>
            <v:shape id="_x0000_s1054" type="#_x0000_t202" style="position:absolute;left:8181;top:3599;width:720;height:2880">
              <v:textbox style="layout-flow:vertical;mso-layout-flow-alt:bottom-to-top;mso-next-textbox:#_x0000_s1054">
                <w:txbxContent>
                  <w:p w:rsidR="009A3A85" w:rsidRDefault="009A3A85">
                    <w:pPr>
                      <w:jc w:val="center"/>
                    </w:pPr>
                    <w:r>
                      <w:t>психологических</w:t>
                    </w:r>
                  </w:p>
                </w:txbxContent>
              </v:textbox>
            </v:shape>
            <v:shape id="_x0000_s1055" type="#_x0000_t202" style="position:absolute;left:9621;top:3599;width:720;height:2880">
              <v:textbox style="layout-flow:vertical;mso-layout-flow-alt:bottom-to-top;mso-next-textbox:#_x0000_s1055">
                <w:txbxContent>
                  <w:p w:rsidR="009A3A85" w:rsidRDefault="009A3A85">
                    <w:pPr>
                      <w:jc w:val="center"/>
                    </w:pPr>
                    <w:r>
                      <w:t>психофизиологических</w:t>
                    </w:r>
                  </w:p>
                </w:txbxContent>
              </v:textbox>
            </v:shape>
            <v:shape id="_x0000_s1058" style="position:absolute;left:2835;top:707;width:3118;height:733" coordsize="3118,733" path="m3118,l,733e" filled="f">
              <v:path arrowok="t"/>
            </v:shape>
            <v:shape id="_x0000_s1059" style="position:absolute;left:5828;top:720;width:105;height:713;mso-position-horizontal:absolute;mso-position-vertical:absolute" coordsize="105,713" path="m105,l,713e" filled="f">
              <v:path arrowok="t"/>
            </v:shape>
            <v:shape id="_x0000_s1060" style="position:absolute;left:5940;top:720;width:3203;height:720;mso-position-horizontal:absolute;mso-position-vertical:absolute" coordsize="3203,720" path="m,l3203,720e" filled="f">
              <v:path arrowok="t"/>
            </v:shape>
            <v:shape id="_x0000_s1061" style="position:absolute;left:2303;top:2513;width:540;height:727;mso-position-horizontal:absolute;mso-position-vertical:absolute" coordsize="540,727" path="m540,l,727e" filled="f">
              <v:path arrowok="t"/>
            </v:shape>
            <v:shape id="_x0000_s1062" style="position:absolute;left:2835;top:2513;width:563;height:720;mso-position-horizontal:absolute;mso-position-vertical:absolute" coordsize="563,720" path="m,l563,720e" filled="f">
              <v:path arrowok="t"/>
            </v:shape>
            <v:shape id="_x0000_s1063" style="position:absolute;left:4928;top:2700;width:960;height:900;mso-position-horizontal:absolute;mso-position-vertical:absolute" coordsize="960,900" path="m960,l,900e" filled="f">
              <v:path arrowok="t"/>
            </v:shape>
            <v:shape id="_x0000_s1064" style="position:absolute;left:5835;top:2700;width:53;height:893;mso-position-horizontal:absolute;mso-position-vertical:absolute" coordsize="53,893" path="m53,l,893e" filled="f">
              <v:path arrowok="t"/>
            </v:shape>
            <v:shape id="_x0000_s1065" style="position:absolute;left:5880;top:2700;width:855;height:900;mso-position-horizontal:absolute;mso-position-vertical:absolute" coordsize="855,900" path="m,l855,900e" filled="f">
              <v:path arrowok="t"/>
            </v:shape>
            <v:shape id="_x0000_s1066" style="position:absolute;left:8528;top:2693;width:637;height:907;mso-position-horizontal:absolute;mso-position-vertical:absolute" coordsize="637,907" path="m637,l,907e" filled="f">
              <v:path arrowok="t"/>
            </v:shape>
            <v:shape id="_x0000_s1067" style="position:absolute;left:9165;top:2708;width:803;height:885;mso-position-horizontal:absolute;mso-position-vertical:absolute" coordsize="803,885" path="m,l803,885e" filled="f">
              <v:path arrowok="t"/>
            </v:shape>
            <v:shape id="_x0000_s1070" type="#_x0000_t202" style="position:absolute;left:2961;top:7199;width:6660;height:360" filled="f" stroked="f">
              <v:textbox inset="0,0,0,0">
                <w:txbxContent>
                  <w:p w:rsidR="009A3A85" w:rsidRDefault="009A3A8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2. Основные цели тренировок газодымозащитников</w:t>
                    </w:r>
                  </w:p>
                </w:txbxContent>
              </v:textbox>
            </v:shape>
          </v:group>
        </w:pic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подготовке к занятию по пожарно-тактической подготовке, на которой планируется работа звеньев ГДЗС, руководитель занятия, кроме разработки замысла пожарно-тактической задачи, определяет способы имитации задымления, место включения в СИЗОД и расположение поста безопасности, подбирает упражнения, подлежащие отработке в противогазе.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продолжительности каждое тренировочное занятие на свежем воздухе должно быть не менее 2-х часов со следующим примерным распределением времени: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постановка цели, решаемых задач, инструктаж по охране труда- 5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разминка - 10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боевая проверка и включение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выполнение упражнений, нормативов и задач в СИЗОД -30-60 мин;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выключение и отдых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разбор занятий - 5 минут.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Чистка, сушка и проверка № 2 производится после занятий в течение 45 минут.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Время, отводимое на работу звеньев ГДЗС при решении ПТЗ, может быть уменьшено до 25-30 минут. Время, отводимое на выполнение упражнений, нормативов и задач, может быть сокращено в зависимости от времени защитного действия СИЗОД, но не менее чем до 30 минут.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AB016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26" type="#_x0000_t75" style="width:415.5pt;height:311.25pt" fillcolor="window">
            <v:imagedata r:id="rId8" o:title="PICT0007"/>
          </v:shape>
        </w:pic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Звено ГДЗС на пожарно-тактических учениях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Тренировка в теплодымокамере предназначена для выработки поддержания у газодымозащитников тепловой адаптации, способствующей сохранению необходимого уровня работоспособно</w:t>
      </w:r>
      <w:r>
        <w:rPr>
          <w:sz w:val="28"/>
        </w:rPr>
        <w:softHyphen/>
        <w:t>сти в условиях высокой температуры и влажности.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Обязательное условие тренировки - строгое соблюдение периодичности и последовательности выполнения упражнений. Это позволяет быстрее достичь необходимого уровня тепловой адап</w:t>
      </w:r>
      <w:r>
        <w:rPr>
          <w:sz w:val="28"/>
        </w:rPr>
        <w:softHyphen/>
        <w:t>тации газодымозащитников. а также поддерживать их заинтересо</w:t>
      </w:r>
      <w:r>
        <w:rPr>
          <w:sz w:val="28"/>
        </w:rPr>
        <w:softHyphen/>
        <w:t>ванность в проведении занятий в теплокамерах.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Тепловая тренировка газодымозащитников проводится в такой последовательности: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1-й этап - при первоначальной подготовке в учебных заве</w:t>
      </w:r>
      <w:r>
        <w:rPr>
          <w:sz w:val="28"/>
        </w:rPr>
        <w:softHyphen/>
        <w:t>дениях;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2-й этап - при боевой подготовке в подразделениях.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Тепловая тренировка газодымозащитников в процессе пер</w:t>
      </w:r>
      <w:r>
        <w:rPr>
          <w:sz w:val="28"/>
        </w:rPr>
        <w:softHyphen/>
        <w:t>воначальной подготовки состоит из трех тренировок в тепловой камере с интервалом в один день по следующей схеме: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1-е занятие: температура 30° С, время - 30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2-е занятие: температура 40° С, время - 25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3-е занятие: температура 50° С, время -15 минут. 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Тепловая тренировка газодымозащитников в процессе бое</w:t>
      </w:r>
      <w:r>
        <w:rPr>
          <w:sz w:val="28"/>
        </w:rPr>
        <w:softHyphen/>
        <w:t>вой подготовки включает в себя: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отработку физических упражнений на снарядах и трена</w:t>
      </w:r>
      <w:r>
        <w:rPr>
          <w:sz w:val="28"/>
        </w:rPr>
        <w:softHyphen/>
        <w:t>жерах;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тренировку в парильной или сауне. 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Время, отводимое на тренировку в теплокамере, рекомен</w:t>
      </w:r>
      <w:r>
        <w:rPr>
          <w:sz w:val="28"/>
        </w:rPr>
        <w:softHyphen/>
        <w:t>дуется распределять следующим образом: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постановка задачи, инструктаж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разминка - 10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боевая проверка и включение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тренировка на воздухе - до 20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отдых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определение индекса степ-теста - 15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тренировка в теплокамере - 25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выключение и отдых - 10 минут.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Перед тренировкой в теплокамере выполняется разминка без включения в СИЗОД в течение 10 минут: из них до 3-х минут - разминочный бег и до 7 минут - общеразвивающие физические упражнения.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Дальнейшая тренировка в течение 20 минут на воздухе про</w:t>
      </w:r>
      <w:r>
        <w:rPr>
          <w:sz w:val="28"/>
        </w:rPr>
        <w:softHyphen/>
        <w:t>водится с включением в СИЗОД и включает в себя выполнение упражнений и отработку нормативов. После выполнения упражне</w:t>
      </w:r>
      <w:r>
        <w:rPr>
          <w:sz w:val="28"/>
        </w:rPr>
        <w:softHyphen/>
        <w:t>ний и нормативов на воздухе газодымозащитники отдыхают в пред</w:t>
      </w:r>
      <w:r>
        <w:rPr>
          <w:sz w:val="28"/>
        </w:rPr>
        <w:softHyphen/>
        <w:t>камере 5 минут.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дальнейшей тренировке в теплокамере допускаются лица, у которых частота сердечных сокращений не превышает 100 ударов в минуту. Тренировка в теплока</w:t>
      </w:r>
      <w:r>
        <w:rPr>
          <w:sz w:val="28"/>
        </w:rPr>
        <w:softHyphen/>
        <w:t>мере начинается с выполнения газодымозащитниками ступенчато</w:t>
      </w:r>
      <w:r>
        <w:rPr>
          <w:sz w:val="28"/>
        </w:rPr>
        <w:softHyphen/>
        <w:t>го степ-теста для определения его индекса под руководством медицинс</w:t>
      </w:r>
      <w:r>
        <w:rPr>
          <w:sz w:val="28"/>
        </w:rPr>
        <w:softHyphen/>
        <w:t>кого работника и проводится в предкамере, при этом заполняется вкладыш к личной карточке газодымозащитника. Затем тренировка в теплокамере осуществляется на различных типах тренажеров (беговой дорожке, вертикальном эргометре, велоэргометре, тренажере "Темп" и др.) по методу круговой трени</w:t>
      </w:r>
      <w:r>
        <w:rPr>
          <w:sz w:val="28"/>
        </w:rPr>
        <w:softHyphen/>
        <w:t>ровки. Переход от одного тренажера к другому разрешается после отдыха в течение 3-5 минут и восстановления частоты сердечных сокращений до исходного значения, но не более 100 удар/мин. Рекомендуемые пределы частоты сердечных сокращений во время тренировок представлены в таблице 1.</w:t>
      </w:r>
    </w:p>
    <w:p w:rsidR="009A3A85" w:rsidRDefault="009A3A8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</w:rPr>
      </w:pPr>
      <w:r>
        <w:rPr>
          <w:sz w:val="28"/>
        </w:rPr>
        <w:t>Таблица 1</w:t>
      </w:r>
    </w:p>
    <w:p w:rsidR="009A3A85" w:rsidRDefault="009A3A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Рекомендуемые пределы частоты сердечных сокращений во время тренировок газодымозащитников (удар/мин.)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740"/>
        <w:gridCol w:w="1740"/>
        <w:gridCol w:w="1740"/>
      </w:tblGrid>
      <w:tr w:rsidR="009A3A85">
        <w:trPr>
          <w:cantSplit/>
          <w:trHeight w:hRule="exact" w:val="322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Место тренировки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Возраст, лет</w:t>
            </w:r>
          </w:p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</w:rPr>
            </w:pPr>
          </w:p>
        </w:tc>
      </w:tr>
      <w:tr w:rsidR="009A3A85">
        <w:trPr>
          <w:cantSplit/>
          <w:trHeight w:hRule="exact" w:val="359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20-29</w:t>
            </w:r>
          </w:p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30-39</w:t>
            </w:r>
          </w:p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свыше 40</w:t>
            </w:r>
          </w:p>
        </w:tc>
      </w:tr>
      <w:tr w:rsidR="009A3A85">
        <w:trPr>
          <w:trHeight w:val="70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воздухе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150-160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140-150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sz w:val="28"/>
              </w:rPr>
            </w:pPr>
            <w:r>
              <w:rPr>
                <w:sz w:val="28"/>
              </w:rPr>
              <w:t>130-140</w:t>
            </w:r>
          </w:p>
        </w:tc>
      </w:tr>
      <w:tr w:rsidR="009A3A85">
        <w:trPr>
          <w:trHeight w:val="71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теплокамере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160-170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150-160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140-150</w:t>
            </w:r>
          </w:p>
        </w:tc>
      </w:tr>
    </w:tbl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Индивидуально оптимальную частоту сердечных сокращений можно рассчитать по формуле: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ЧСС</w:t>
      </w:r>
      <w:r>
        <w:rPr>
          <w:sz w:val="28"/>
          <w:vertAlign w:val="subscript"/>
        </w:rPr>
        <w:t>св</w:t>
      </w:r>
      <w:r>
        <w:rPr>
          <w:sz w:val="28"/>
        </w:rPr>
        <w:t xml:space="preserve"> = 180 - возраст (лет) - для тренировок на свежем воздухе, ЧСС</w:t>
      </w:r>
      <w:r>
        <w:rPr>
          <w:sz w:val="28"/>
          <w:vertAlign w:val="subscript"/>
        </w:rPr>
        <w:t>тк</w:t>
      </w:r>
      <w:r>
        <w:rPr>
          <w:sz w:val="28"/>
        </w:rPr>
        <w:t xml:space="preserve"> = ЧСС</w:t>
      </w:r>
      <w:r>
        <w:rPr>
          <w:sz w:val="28"/>
          <w:vertAlign w:val="subscript"/>
        </w:rPr>
        <w:t>св</w:t>
      </w:r>
      <w:r>
        <w:rPr>
          <w:sz w:val="28"/>
        </w:rPr>
        <w:t xml:space="preserve"> +(10-15) - для тренировок в теплокамере.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Тренировка личного состава в теплокамере должна быть прекращена, если: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- имеются жалобы газодымозащитников на плохое самочув</w:t>
      </w:r>
      <w:r>
        <w:rPr>
          <w:sz w:val="28"/>
        </w:rPr>
        <w:softHyphen/>
        <w:t>ствие (срыв дыхания, судороги, головокружение);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- после выполнения нескольких упражнений частота сердечных сокращений превыша</w:t>
      </w:r>
      <w:r>
        <w:rPr>
          <w:sz w:val="28"/>
        </w:rPr>
        <w:softHyphen/>
        <w:t>ет 160 удар/мин и не становится ниже этого предела в тече</w:t>
      </w:r>
      <w:r>
        <w:rPr>
          <w:sz w:val="28"/>
        </w:rPr>
        <w:softHyphen/>
        <w:t>ние 3-5 минут отдыха.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Критерием предельной физической нагрузки принято счи</w:t>
      </w:r>
      <w:r>
        <w:rPr>
          <w:sz w:val="28"/>
        </w:rPr>
        <w:softHyphen/>
        <w:t>тать частоту сердечных сокращений до 170 удар/мин. Газодымозащитник, у которого в течение 2-3 тренировок подряд частота сердечных сокращений превышает указанный выше предел, а индекс степ-теста оценивается оценкой «плохая», должен направ</w:t>
      </w:r>
      <w:r>
        <w:rPr>
          <w:sz w:val="28"/>
        </w:rPr>
        <w:softHyphen/>
        <w:t>ляться на внеочередное медицинское освидетельствование.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Допустимое время пребывания газодымозащитников в теп</w:t>
      </w:r>
      <w:r>
        <w:rPr>
          <w:sz w:val="28"/>
        </w:rPr>
        <w:softHyphen/>
        <w:t>локамере в зависимости от температуры и влажности воздуха при</w:t>
      </w:r>
      <w:r>
        <w:rPr>
          <w:sz w:val="28"/>
        </w:rPr>
        <w:softHyphen/>
        <w:t>ведено в табл. 2.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right"/>
        <w:outlineLvl w:val="0"/>
        <w:rPr>
          <w:sz w:val="28"/>
        </w:rPr>
      </w:pPr>
      <w:r>
        <w:rPr>
          <w:sz w:val="28"/>
        </w:rPr>
        <w:t>Таблица 2</w:t>
      </w: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540"/>
        <w:jc w:val="center"/>
        <w:rPr>
          <w:sz w:val="28"/>
        </w:rPr>
      </w:pPr>
      <w:r>
        <w:rPr>
          <w:sz w:val="28"/>
        </w:rPr>
        <w:t>Допустимое время пребывания газодымозащитников в среде с повышенной температурой (мин)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413"/>
        <w:gridCol w:w="2053"/>
        <w:gridCol w:w="2054"/>
        <w:gridCol w:w="2054"/>
      </w:tblGrid>
      <w:tr w:rsidR="009A3A85">
        <w:trPr>
          <w:cantSplit/>
          <w:trHeight w:val="76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</w:pPr>
            <w:r>
              <w:t>№ п/п</w:t>
            </w:r>
          </w:p>
        </w:tc>
        <w:tc>
          <w:tcPr>
            <w:tcW w:w="2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Температура окружающей среды</w:t>
            </w:r>
          </w:p>
        </w:tc>
        <w:tc>
          <w:tcPr>
            <w:tcW w:w="61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Относительная влажность воздуха (%)</w:t>
            </w:r>
          </w:p>
        </w:tc>
      </w:tr>
      <w:tr w:rsidR="009A3A85">
        <w:trPr>
          <w:cantSplit/>
          <w:trHeight w:hRule="exact" w:val="347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15-49</w:t>
            </w:r>
          </w:p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50-84</w:t>
            </w:r>
          </w:p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85-100</w:t>
            </w:r>
          </w:p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</w:p>
        </w:tc>
      </w:tr>
      <w:tr w:rsidR="009A3A85">
        <w:trPr>
          <w:trHeight w:val="3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A3A85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85" w:rsidRDefault="009A3A85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A3A85" w:rsidRDefault="009A3A8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повышения и поддержания на достаточно высоком уров</w:t>
      </w:r>
      <w:r>
        <w:rPr>
          <w:sz w:val="28"/>
        </w:rPr>
        <w:softHyphen/>
        <w:t>не тепловой устойчивости, улучшения состояния здоровья, сниже</w:t>
      </w:r>
      <w:r>
        <w:rPr>
          <w:sz w:val="28"/>
        </w:rPr>
        <w:softHyphen/>
        <w:t>ния восприимчивости к простудным заболеваниям необходимо посещение газодымозащитниками саун и бань, оборудованных в учебно-тренировочных комплексах ГДЗС.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Температура воздуха в парных банях должна поддерживать</w:t>
      </w:r>
      <w:r>
        <w:rPr>
          <w:sz w:val="28"/>
        </w:rPr>
        <w:softHyphen/>
        <w:t>ся на уровне 50-60 °С при влажности 80-100 % и в саунах в пределах 70-90 °С при влажности 10-15 %. Время пребывания в сауне - 25-30 минут, в парной - 8-12 минут.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Тренировки газодымозащитников в дымокамере </w:t>
      </w:r>
      <w:r>
        <w:rPr>
          <w:sz w:val="28"/>
        </w:rPr>
        <w:t>направ</w:t>
      </w:r>
      <w:r>
        <w:rPr>
          <w:sz w:val="28"/>
        </w:rPr>
        <w:softHyphen/>
        <w:t>лены на формирование у них психологической готовности к дей</w:t>
      </w:r>
      <w:r>
        <w:rPr>
          <w:sz w:val="28"/>
        </w:rPr>
        <w:softHyphen/>
        <w:t>ствиям в экстремальной ситуации. В процессе таких тренировок газодымозащитники совершенствуют профессиональные навыки, учатся правильно применять знания и умения на практике.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Моделируемые ситуации при тренировке в теплодымокамере должны быть максимально приближены к реальным экстремаль</w:t>
      </w:r>
      <w:r>
        <w:rPr>
          <w:sz w:val="28"/>
        </w:rPr>
        <w:softHyphen/>
        <w:t>ным условиям боевой работы. В них необходимо включать элемен</w:t>
      </w:r>
      <w:r>
        <w:rPr>
          <w:sz w:val="28"/>
        </w:rPr>
        <w:softHyphen/>
        <w:t>ты опасности, риска, длительных максимальных физических и эмо</w:t>
      </w:r>
      <w:r>
        <w:rPr>
          <w:sz w:val="28"/>
        </w:rPr>
        <w:softHyphen/>
        <w:t>циональных нагрузок. Все это позволит добиться от пожарного полного напряжения его сил, умственных способностей и воли.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Время, отводимое на тренировку в теплодымокамере, реко</w:t>
      </w:r>
      <w:r>
        <w:rPr>
          <w:sz w:val="28"/>
        </w:rPr>
        <w:softHyphen/>
        <w:t>мендуется распределять следующим образом: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постановка задачи и инструктаж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определение Р</w:t>
      </w:r>
      <w:r>
        <w:rPr>
          <w:sz w:val="28"/>
          <w:lang w:val="en-US"/>
        </w:rPr>
        <w:t>WS</w:t>
      </w:r>
      <w:r>
        <w:rPr>
          <w:sz w:val="28"/>
          <w:vertAlign w:val="subscript"/>
        </w:rPr>
        <w:t>170</w:t>
      </w:r>
      <w:r>
        <w:rPr>
          <w:sz w:val="28"/>
        </w:rPr>
        <w:t xml:space="preserve"> - 10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разминка - 10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боевая проверка и включение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тренировка на свежем воздухе — до 20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отдых - 5 мин;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тренировка в теплокамере (с выключением) - до 25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отдых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тренировка в дымокамере - до 20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выключение и отдых - 10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разбор занятий - 5 минут;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проведение проверки № 2 СИЗОД (после занятий).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Определение уровня общей физической работоспособнос</w:t>
      </w:r>
      <w:r>
        <w:rPr>
          <w:sz w:val="28"/>
        </w:rPr>
        <w:softHyphen/>
        <w:t>ти газодымозащитников проводит медицинский работник через степ-тест Р</w:t>
      </w:r>
      <w:r>
        <w:rPr>
          <w:sz w:val="28"/>
          <w:lang w:val="en-US"/>
        </w:rPr>
        <w:t>WS</w:t>
      </w:r>
      <w:r>
        <w:rPr>
          <w:sz w:val="28"/>
          <w:vertAlign w:val="subscript"/>
        </w:rPr>
        <w:t>170</w:t>
      </w:r>
      <w:r>
        <w:rPr>
          <w:sz w:val="28"/>
        </w:rPr>
        <w:t xml:space="preserve"> с заполнением вкладыша к личной карточке.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выполнения упражнений в теплокамере газодымоза</w:t>
      </w:r>
      <w:r>
        <w:rPr>
          <w:sz w:val="28"/>
        </w:rPr>
        <w:softHyphen/>
        <w:t>щитники отдыхают в предкамере, выключившись, до установле</w:t>
      </w:r>
      <w:r>
        <w:rPr>
          <w:sz w:val="28"/>
        </w:rPr>
        <w:softHyphen/>
        <w:t>ния частоты сердечных сокращений 100 удар/мин.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за время отдыха пульс до указанной частоты не вос</w:t>
      </w:r>
      <w:r>
        <w:rPr>
          <w:sz w:val="28"/>
        </w:rPr>
        <w:softHyphen/>
        <w:t>становился, то к дальнейшей тренировке газодымозащитники в дымокамере не допускаются.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Руководитель занятий, с учетом оснащенности дымокамеры средствами имитации, создает в ней обстановку, которая долж</w:t>
      </w:r>
      <w:r>
        <w:rPr>
          <w:sz w:val="28"/>
        </w:rPr>
        <w:softHyphen/>
        <w:t>на быть неизвестной для тренирующихся. Изменение обстановки достигается расстановкой модулей, препятствий, трансформиру</w:t>
      </w:r>
      <w:r>
        <w:rPr>
          <w:sz w:val="28"/>
        </w:rPr>
        <w:softHyphen/>
        <w:t>ющихся перегородок, последовательностью включения звуковых и световых эффектов и т. д.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ходе выполнения поставленной задачи командир звена ГДЗС постоянно передает информацию на пост безопасности об обстановке и своих действиях.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учетом поступающей информации руководитель занятия с пульта управления, при необходимости, корректирует ход выпол</w:t>
      </w:r>
      <w:r>
        <w:rPr>
          <w:sz w:val="28"/>
        </w:rPr>
        <w:softHyphen/>
        <w:t>нения упражнения.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Тренировки в тепло- и дымокамере можно объединять в за</w:t>
      </w:r>
      <w:r>
        <w:rPr>
          <w:sz w:val="28"/>
        </w:rPr>
        <w:softHyphen/>
        <w:t>висимости от сложности и объема выполняемых упражнений, а общее время пребывания в среде с повышенной температурой оп</w:t>
      </w:r>
      <w:r>
        <w:rPr>
          <w:sz w:val="28"/>
        </w:rPr>
        <w:softHyphen/>
        <w:t>ределять по таблице 2.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b/>
          <w:sz w:val="28"/>
        </w:rPr>
        <w:t>Требования по охране труда при проведении тренировок в СИЗОД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Тренировки газодымозащитников, особенно в дымовой ка</w:t>
      </w:r>
      <w:r>
        <w:rPr>
          <w:sz w:val="28"/>
        </w:rPr>
        <w:softHyphen/>
        <w:t>мере и на огневой полосе психологической подготовки, представ</w:t>
      </w:r>
      <w:r>
        <w:rPr>
          <w:sz w:val="28"/>
        </w:rPr>
        <w:softHyphen/>
        <w:t>ляют собой сложный и небезопасный вид практических занятий.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Вместе с тем необходимые меры по охране труда, исключа</w:t>
      </w:r>
      <w:r>
        <w:rPr>
          <w:sz w:val="28"/>
        </w:rPr>
        <w:softHyphen/>
        <w:t>ющие несчастные случаи, не должны превращаться в перестрахов</w:t>
      </w:r>
      <w:r>
        <w:rPr>
          <w:sz w:val="28"/>
        </w:rPr>
        <w:softHyphen/>
        <w:t>ку, мешающую совершенствованию боевого мастерства личного состава ГДЗС, формированию умения правильно и решительно действовать в нестандартной ситуации.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Ответственность за соблюдение техники безопасности при проведении тренировок личного состава в термодымокамерах воз</w:t>
      </w:r>
      <w:r>
        <w:rPr>
          <w:sz w:val="28"/>
        </w:rPr>
        <w:softHyphen/>
        <w:t>лагается на руководителя занятий. До начала тренировок руководитель занятий должен убедить</w:t>
      </w:r>
      <w:r>
        <w:rPr>
          <w:sz w:val="28"/>
        </w:rPr>
        <w:softHyphen/>
        <w:t>ся в исправности систем электрооборудования, дымоудаления, ос</w:t>
      </w:r>
      <w:r>
        <w:rPr>
          <w:sz w:val="28"/>
        </w:rPr>
        <w:softHyphen/>
        <w:t>вещения, связи и сигнализации, приборов контроля температуры.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виды тренировок выполняются личным составом в бое</w:t>
      </w:r>
      <w:r>
        <w:rPr>
          <w:sz w:val="28"/>
        </w:rPr>
        <w:softHyphen/>
        <w:t>вой одежде и снаряжении, а при необходимости — в теплоотражательных костюмах. При тренировке в дымокамере звено ГДЗС должно работать в связке и обеспечиваться средствами связи. Для поддержания постоянной связи со звеном ГДЗС, рабо</w:t>
      </w:r>
      <w:r>
        <w:rPr>
          <w:sz w:val="28"/>
        </w:rPr>
        <w:softHyphen/>
        <w:t>тающим в дымокамере, выставляется постовой на посту безопас</w:t>
      </w:r>
      <w:r>
        <w:rPr>
          <w:sz w:val="28"/>
        </w:rPr>
        <w:softHyphen/>
        <w:t>ности. Очередное тренирующееся звено ГДЗС является резервным для оказания при необходимости помощи работающему звену. В случае потери сознания газодымозащитником необходимо: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 задымленной зоне привести в действие аварийную пода</w:t>
      </w:r>
      <w:r>
        <w:rPr>
          <w:sz w:val="28"/>
        </w:rPr>
        <w:softHyphen/>
        <w:t>чу, проверить открытие вентиля кислородного (воздушно</w:t>
      </w:r>
      <w:r>
        <w:rPr>
          <w:sz w:val="28"/>
        </w:rPr>
        <w:softHyphen/>
        <w:t>го) баллона, состояние дыхательных патрубков, сообщить о случившемся на пост безопасности, вынести пострадав</w:t>
      </w:r>
      <w:r>
        <w:rPr>
          <w:sz w:val="28"/>
        </w:rPr>
        <w:softHyphen/>
        <w:t>шего на свежий воздух и оказать первую медицинскую помощь;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 свежем воздухе снять с пострадавшего лицевую маску, дать понюхать нашатырный спирт, при необходимости про</w:t>
      </w:r>
      <w:r>
        <w:rPr>
          <w:sz w:val="28"/>
        </w:rPr>
        <w:softHyphen/>
        <w:t>извести искусственное дыхание и вызвать скорую помощь. Для оказания первой медицинской помощи в случае полу</w:t>
      </w:r>
      <w:r>
        <w:rPr>
          <w:sz w:val="28"/>
        </w:rPr>
        <w:softHyphen/>
        <w:t>чения пожарными травм или при появлении у них стрессового пе</w:t>
      </w:r>
      <w:r>
        <w:rPr>
          <w:sz w:val="28"/>
        </w:rPr>
        <w:softHyphen/>
        <w:t>ренапряжения, теплового удара необходимо иметь на посту безо</w:t>
      </w:r>
      <w:r>
        <w:rPr>
          <w:sz w:val="28"/>
        </w:rPr>
        <w:softHyphen/>
        <w:t>пасности аптечки со следующим набором медикаментов: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ацизол (антидот оксида углерода);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анальгетики (50%-й раствор анальгина 2,0 мл, фентанила - 1 флакон);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настойка йодная (5%-я);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марганцовокислый калий в кристаллах;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лейкопластырь и бинты (не менее 3 шт.);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кислота борная;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трубка резиновая или жгут длиной 1м;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транспортно - иммобилизационные шины;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настойка валерианы, валидол, вата;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раствор аммиака (10%-й).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тренировки газодымозащитников должны проводиться под контролем медицинского работника или подготовленного санинструктора. В случае отравления газодымозащитника продуктами горения или получения теплового удара необходимо вызвать скорую медицинскую помощь, а до ее прибытия оказать первую доврачебную помощь.</w:t>
      </w:r>
    </w:p>
    <w:p w:rsidR="009A3A85" w:rsidRDefault="009A3A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9A3A85" w:rsidRDefault="009A3A85">
      <w:pPr>
        <w:widowControl w:val="0"/>
        <w:autoSpaceDE w:val="0"/>
        <w:autoSpaceDN w:val="0"/>
        <w:adjustRightInd w:val="0"/>
        <w:spacing w:line="336" w:lineRule="auto"/>
        <w:jc w:val="center"/>
        <w:rPr>
          <w:sz w:val="28"/>
        </w:rPr>
      </w:pPr>
      <w:r>
        <w:rPr>
          <w:b/>
          <w:sz w:val="28"/>
        </w:rPr>
        <w:t>3. Применение сил и средств ГДЗС на пожаре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Первичной тактической единицей газодымозащитной служ</w:t>
      </w:r>
      <w:r>
        <w:rPr>
          <w:sz w:val="28"/>
        </w:rPr>
        <w:softHyphen/>
        <w:t>бы является звено ГДЗС, которое при работе в непригодной для дыхания среде должно состоять не менее чем из 3 газодымозащитников, включая командира звена ГДЗС, и иметь однотипные СИЗОД с одинаковым временем защитного действия. В исключительных случаях, при проведении неотложных спасательных работ, по решению РТП или НБУ состав звена ГДЗС может быть уменьшен до 2-х или увеличен до 5-ти газодымозащитников.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Звено ГДЗС должно состоять из газодымозащитников, не</w:t>
      </w:r>
      <w:r>
        <w:rPr>
          <w:sz w:val="28"/>
        </w:rPr>
        <w:softHyphen/>
        <w:t>сущих службу в одном отделении, карауле или дежурной смене. В отдельных случаях, по решению РТП или НБУ, состав звена может быть сформирован из газодымозащитников разных подразделений ГПС.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В зависимости от количества прибывших на пожар или учение газодымозащитников работу звеньев или отделений ГДЗС возглавляют: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при работе на пожаре одного караула, как правило - на</w:t>
      </w:r>
      <w:r>
        <w:rPr>
          <w:sz w:val="28"/>
        </w:rPr>
        <w:softHyphen/>
        <w:t>чальник караула или, по его распоряжению, командир от</w:t>
      </w:r>
      <w:r>
        <w:rPr>
          <w:sz w:val="28"/>
        </w:rPr>
        <w:softHyphen/>
        <w:t>деления;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при работе на пожаре одновременно нескольких караулов - лица начальствующего состава, назначенные РТП или НБУ;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при работе на пожаре отделений ГДЗС - командир отделе</w:t>
      </w:r>
      <w:r>
        <w:rPr>
          <w:sz w:val="28"/>
        </w:rPr>
        <w:softHyphen/>
        <w:t>ния ГДЗС или лицо начальствующего состава, назначен</w:t>
      </w:r>
      <w:r>
        <w:rPr>
          <w:sz w:val="28"/>
        </w:rPr>
        <w:softHyphen/>
        <w:t>ное РТП или НБУ.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Для выполнения боевой задачи звено ГДЗС должно иметь необходимый минимум оснащения, который предусматри</w:t>
      </w:r>
      <w:r>
        <w:rPr>
          <w:sz w:val="28"/>
        </w:rPr>
        <w:softHyphen/>
        <w:t>вает: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средства связи (радиостанция, переговорное устрой</w:t>
      </w:r>
      <w:r>
        <w:rPr>
          <w:sz w:val="28"/>
        </w:rPr>
        <w:softHyphen/>
        <w:t>ство или иное штатное средство);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спасательное устройство, входящее в комплект дыхатель</w:t>
      </w:r>
      <w:r>
        <w:rPr>
          <w:sz w:val="28"/>
        </w:rPr>
        <w:softHyphen/>
        <w:t>ного аппарата, - одно на каждого газодымозащитника, ра</w:t>
      </w:r>
      <w:r>
        <w:rPr>
          <w:sz w:val="28"/>
        </w:rPr>
        <w:softHyphen/>
        <w:t>ботающего в дыхательном аппарате типа АИР;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средства освещения: групповой фонарь - один на звено ГДЗС и индивидуальный фонарь - на каждого газодымо</w:t>
      </w:r>
      <w:r>
        <w:rPr>
          <w:sz w:val="28"/>
        </w:rPr>
        <w:softHyphen/>
        <w:t>защитника;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пожарную спасательную веревку;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средства страховки звена - направляющий трос;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лом легкий;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- лом универсальный.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Дополнительное оснащение звена ГДЗС штатным оборудо</w:t>
      </w:r>
      <w:r>
        <w:rPr>
          <w:sz w:val="28"/>
        </w:rPr>
        <w:softHyphen/>
        <w:t>ванием и пожарно-техническим вооружением осуществляется по усмотрению РТП, НБУ, начальника КПП, исходя из оперативной обстановки на месте пожара.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Перед каждым включением в противогаз или дыхательный аппарат звено ГДЗС проводит в течение одной минуты боевую про</w:t>
      </w:r>
      <w:r>
        <w:rPr>
          <w:sz w:val="28"/>
        </w:rPr>
        <w:softHyphen/>
        <w:t>верку. Запрещается включаться в СИЗОД без проведения боевой проверки и при обнаруженных неисправностях.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На каждое звено ГДЗС выставляется пост безопасности, место расположения которого определяется опе</w:t>
      </w:r>
      <w:r>
        <w:rPr>
          <w:sz w:val="28"/>
        </w:rPr>
        <w:softHyphen/>
        <w:t>ративными должностными лицами на свежем воздухе в непосредствен</w:t>
      </w:r>
      <w:r>
        <w:rPr>
          <w:sz w:val="28"/>
        </w:rPr>
        <w:softHyphen/>
        <w:t>ной близости от места входа звена ГДЗС в непригодную для дыхания среду.</w:t>
      </w:r>
    </w:p>
    <w:p w:rsidR="009A3A85" w:rsidRDefault="009A3A85">
      <w:pPr>
        <w:widowControl w:val="0"/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При пожарах в тоннелях метро, подземных сооружениях большой протяженности и площади, в зданиях высотой более де</w:t>
      </w:r>
      <w:r>
        <w:rPr>
          <w:sz w:val="28"/>
        </w:rPr>
        <w:softHyphen/>
        <w:t>вяти этажей, трюмах судов на посту безопасности выставляется одно резервное звено. В других случаях выставляется одно резер</w:t>
      </w:r>
      <w:r>
        <w:rPr>
          <w:sz w:val="28"/>
        </w:rPr>
        <w:softHyphen/>
        <w:t>вное звено ГДЗС на каждые три работающих звена, как правило, на КПП.</w:t>
      </w:r>
    </w:p>
    <w:p w:rsidR="009A3A85" w:rsidRDefault="009A3A85">
      <w:pPr>
        <w:widowControl w:val="0"/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Перед включением в СИЗОД командир звена ГДЗС согласо</w:t>
      </w:r>
      <w:r>
        <w:rPr>
          <w:sz w:val="28"/>
        </w:rPr>
        <w:softHyphen/>
        <w:t>вывает с РТП необходимое при</w:t>
      </w:r>
      <w:r>
        <w:rPr>
          <w:sz w:val="28"/>
        </w:rPr>
        <w:softHyphen/>
        <w:t>менение средств локальной защиты газодымозащитника и его СИ</w:t>
      </w:r>
      <w:r>
        <w:rPr>
          <w:sz w:val="28"/>
        </w:rPr>
        <w:softHyphen/>
        <w:t>ЗОД от повышенных тепловых потоков, а также средств зашиты кожи изолирующего типа от воздействия агрессивных сред силь</w:t>
      </w:r>
      <w:r>
        <w:rPr>
          <w:sz w:val="28"/>
        </w:rPr>
        <w:softHyphen/>
        <w:t>нодействующих ядовитых веществ.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При продвижении к очагу пожара и возвра</w:t>
      </w:r>
      <w:r>
        <w:rPr>
          <w:sz w:val="28"/>
        </w:rPr>
        <w:softHyphen/>
        <w:t>щении обратно первым следует командир звена ГДЗС, а замыкаю</w:t>
      </w:r>
      <w:r>
        <w:rPr>
          <w:sz w:val="28"/>
        </w:rPr>
        <w:softHyphen/>
        <w:t>щий - наиболее опытный газодымозащитник, назначенный коман</w:t>
      </w:r>
      <w:r>
        <w:rPr>
          <w:sz w:val="28"/>
        </w:rPr>
        <w:softHyphen/>
        <w:t>диром звена. Звено ГДЗС должно возвращаться из непригодной для ды</w:t>
      </w:r>
      <w:r>
        <w:rPr>
          <w:sz w:val="28"/>
        </w:rPr>
        <w:softHyphen/>
        <w:t>хания среды в полном составе.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Продвижение звена ГДЗС в помещениях осуществляется вдоль капитальных стен, запоминая путь следования, с соблюдени</w:t>
      </w:r>
      <w:r>
        <w:rPr>
          <w:sz w:val="28"/>
        </w:rPr>
        <w:softHyphen/>
        <w:t>ем мер предосторожности, в том числе обусловленных оператив</w:t>
      </w:r>
      <w:r>
        <w:rPr>
          <w:sz w:val="28"/>
        </w:rPr>
        <w:softHyphen/>
        <w:t>но-тактическими особенностями объекта пожара.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При работе в СИЗОД необходимо оберегать его от непос</w:t>
      </w:r>
      <w:r>
        <w:rPr>
          <w:sz w:val="28"/>
        </w:rPr>
        <w:softHyphen/>
        <w:t>редственного соприкосновения с открытым пламенем, от ударов, повреждений, не допускать снятия маски или оттягивания ее для протирки стекол, не выключаться, даже на короткое время. Вык</w:t>
      </w:r>
      <w:r>
        <w:rPr>
          <w:sz w:val="28"/>
        </w:rPr>
        <w:softHyphen/>
        <w:t>лючение из СИЗОД осуществляется только по команде командира звена ГДЗС.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Звеньям ГДЗС запрещается использовать при работе на по</w:t>
      </w:r>
      <w:r>
        <w:rPr>
          <w:sz w:val="28"/>
        </w:rPr>
        <w:softHyphen/>
        <w:t>жаре лифты, за исключением лифтов, имеющих режим работы «Перевозка пожарных подразделений».</w:t>
      </w:r>
    </w:p>
    <w:p w:rsidR="009A3A85" w:rsidRDefault="009A3A85">
      <w:pPr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В целях обеспечения безопасного продвижения звено ГДЗС может использовать пожарные рукава, провод переговорного уст</w:t>
      </w:r>
      <w:r>
        <w:rPr>
          <w:sz w:val="28"/>
        </w:rPr>
        <w:softHyphen/>
        <w:t>ройства.</w:t>
      </w:r>
    </w:p>
    <w:p w:rsidR="009A3A85" w:rsidRDefault="009A3A85">
      <w:pPr>
        <w:widowControl w:val="0"/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При работе в условиях ограниченной видимости и сильном задымлении идущий впереди командир звена ГДЗС обязан про</w:t>
      </w:r>
      <w:r>
        <w:rPr>
          <w:sz w:val="28"/>
        </w:rPr>
        <w:softHyphen/>
        <w:t>стукивать ломом конструкции перекрытия.</w:t>
      </w:r>
    </w:p>
    <w:p w:rsidR="009A3A85" w:rsidRDefault="009A3A85">
      <w:pPr>
        <w:widowControl w:val="0"/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При вскрытии дверных проемов личный состав звена ГДЗС должен находиться вне дверного проема и использовать плотные двери для защиты от возможного выброса пламени.</w:t>
      </w:r>
    </w:p>
    <w:p w:rsidR="009A3A85" w:rsidRDefault="009A3A85">
      <w:pPr>
        <w:widowControl w:val="0"/>
        <w:suppressAutoHyphens/>
        <w:spacing w:line="336" w:lineRule="auto"/>
        <w:ind w:firstLine="737"/>
        <w:jc w:val="both"/>
        <w:rPr>
          <w:sz w:val="28"/>
        </w:rPr>
      </w:pPr>
      <w:r>
        <w:rPr>
          <w:sz w:val="28"/>
        </w:rPr>
        <w:t>При работе в помещениях, заполненных взрывоопасными парами и газами, личный состав звена ГДЗС должен быть обут в резиновые сапоги. При продвижении к очагу пожара и обратно, а также в процессе работ должны соблюдаться меры предосторож</w:t>
      </w:r>
      <w:r>
        <w:rPr>
          <w:sz w:val="28"/>
        </w:rPr>
        <w:softHyphen/>
        <w:t>ности против высекания искр, в том числе, при простукивании кон</w:t>
      </w:r>
      <w:r>
        <w:rPr>
          <w:sz w:val="28"/>
        </w:rPr>
        <w:softHyphen/>
        <w:t>струкций помещений.</w:t>
      </w:r>
    </w:p>
    <w:p w:rsidR="009A3A85" w:rsidRDefault="009A3A85">
      <w:pPr>
        <w:autoSpaceDE w:val="0"/>
        <w:autoSpaceDN w:val="0"/>
        <w:adjustRightInd w:val="0"/>
        <w:spacing w:line="336" w:lineRule="auto"/>
        <w:jc w:val="center"/>
        <w:rPr>
          <w:sz w:val="28"/>
        </w:rPr>
      </w:pPr>
      <w:r>
        <w:rPr>
          <w:b/>
          <w:sz w:val="28"/>
        </w:rPr>
        <w:t>4. Техническое обслуживание противогазов и дыхательных аппаратов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Для эффектив</w:t>
      </w:r>
      <w:r>
        <w:rPr>
          <w:sz w:val="28"/>
        </w:rPr>
        <w:softHyphen/>
        <w:t>ного использования средств индивидуальной защиты органов дыхания и поддержания их в исправном состоянии в процессе экс</w:t>
      </w:r>
      <w:r>
        <w:rPr>
          <w:sz w:val="28"/>
        </w:rPr>
        <w:softHyphen/>
        <w:t>плуатации применяется комплекс работ и органи</w:t>
      </w:r>
      <w:r>
        <w:rPr>
          <w:sz w:val="28"/>
        </w:rPr>
        <w:softHyphen/>
        <w:t>зационно-технических мероприятий, называемых техническим обслуживанием. Техническое обслуживание СИЗОД включает: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- боевую проверку, проверки №№ 1, 2, 3;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- чистку, промывку, регулировку, смазку, дезинфекцию;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- устранение неисправностей в объеме текущего ремонта.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Боевая проверка </w:t>
      </w:r>
      <w:r>
        <w:rPr>
          <w:sz w:val="28"/>
        </w:rPr>
        <w:t>закрепленного за газодымозащитником</w:t>
      </w:r>
      <w:r>
        <w:rPr>
          <w:b/>
          <w:sz w:val="28"/>
        </w:rPr>
        <w:t xml:space="preserve"> </w:t>
      </w:r>
      <w:r>
        <w:rPr>
          <w:sz w:val="28"/>
        </w:rPr>
        <w:t>СИЗОД проводится перед каждым включением в него для оперативной проверки исправности и правильности функционирования узлов и механизмов. Контроль за проведением боевой проверки возлагается на командира звена ГДЗС.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Перед заступлением на боевое дежурство, а также перед проведением тренировочных занятий на свежем воздухе и в не</w:t>
      </w:r>
      <w:r>
        <w:rPr>
          <w:sz w:val="28"/>
        </w:rPr>
        <w:softHyphen/>
        <w:t>пригодной для дыхания среде</w:t>
      </w:r>
      <w:r>
        <w:rPr>
          <w:b/>
          <w:sz w:val="28"/>
        </w:rPr>
        <w:t xml:space="preserve"> </w:t>
      </w:r>
      <w:r>
        <w:rPr>
          <w:sz w:val="28"/>
        </w:rPr>
        <w:t>газодымозащитник</w:t>
      </w:r>
      <w:r>
        <w:rPr>
          <w:b/>
          <w:sz w:val="28"/>
        </w:rPr>
        <w:t xml:space="preserve"> </w:t>
      </w:r>
      <w:r>
        <w:rPr>
          <w:sz w:val="28"/>
        </w:rPr>
        <w:t>должен провести</w:t>
      </w:r>
      <w:r>
        <w:rPr>
          <w:b/>
          <w:sz w:val="28"/>
        </w:rPr>
        <w:t xml:space="preserve"> проверку № 1</w:t>
      </w:r>
      <w:r>
        <w:rPr>
          <w:sz w:val="28"/>
        </w:rPr>
        <w:t xml:space="preserve"> закрепленного за ним СИЗОД, с целью его постоянного поддержания в исправном со</w:t>
      </w:r>
      <w:r>
        <w:rPr>
          <w:sz w:val="28"/>
        </w:rPr>
        <w:softHyphen/>
        <w:t>стоянии, проверки исправности и правиль</w:t>
      </w:r>
      <w:r>
        <w:rPr>
          <w:sz w:val="28"/>
        </w:rPr>
        <w:softHyphen/>
        <w:t>ности функционирования его узлов и механизмов. Контроль за проведением проверки № 1 возлагается на начальника караула или старшего дежурной смены, а результаты проверки заносятся в журнал регистрации проверок №1.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b/>
          <w:sz w:val="28"/>
        </w:rPr>
        <w:t>Проверка № 2</w:t>
      </w:r>
      <w:r>
        <w:rPr>
          <w:sz w:val="28"/>
        </w:rPr>
        <w:t xml:space="preserve"> проводится в процессе эксплуатации СИЗОД после проверки № 3, де</w:t>
      </w:r>
      <w:r>
        <w:rPr>
          <w:sz w:val="28"/>
        </w:rPr>
        <w:softHyphen/>
        <w:t>зинфекции, замены регенеративных патронов и кислородных или воз</w:t>
      </w:r>
      <w:r>
        <w:rPr>
          <w:sz w:val="28"/>
        </w:rPr>
        <w:softHyphen/>
        <w:t>душных баллонов, закрепления СИЗОД за газодымозащитником, а также не реже одного раза в месяц, если в течение этого времени СИЗОД не пользовались. Целью проведения проверки № 2 является поддержание СИЗОД в исправном состоянии.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Проверка № 2 СИЗОД проводится газодымозащитником, за которым он закреплен, под руководством начальника караула или старшего дежур</w:t>
      </w:r>
      <w:r>
        <w:rPr>
          <w:sz w:val="28"/>
        </w:rPr>
        <w:softHyphen/>
        <w:t>ной смены. Результаты проверки заносятся в журнал регистрации про</w:t>
      </w:r>
      <w:r>
        <w:rPr>
          <w:sz w:val="28"/>
        </w:rPr>
        <w:softHyphen/>
        <w:t>верок № 2. В журнале на каждое СИЗОД отводится 1-2 листа. На пер</w:t>
      </w:r>
      <w:r>
        <w:rPr>
          <w:sz w:val="28"/>
        </w:rPr>
        <w:softHyphen/>
        <w:t>вых трех листах журнала приводится список владельцев СИЗОД (Ф.И.О., номер закрепленного СИЗОД, номер страницы в журнале для данного СИЗОД). Для дыхательного аппарата вторая графа журнала не заполняется.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b/>
          <w:sz w:val="28"/>
        </w:rPr>
        <w:t>Проверка № 3</w:t>
      </w:r>
      <w:r>
        <w:rPr>
          <w:sz w:val="28"/>
        </w:rPr>
        <w:t xml:space="preserve"> проводи</w:t>
      </w:r>
      <w:r>
        <w:rPr>
          <w:sz w:val="28"/>
        </w:rPr>
        <w:softHyphen/>
        <w:t>тся в установленные календарные сроки, в полном объеме и с заданной периодичностью, но не реже одного раза в год. Проверке подлежат все находящиеся в эксплуатации и в резерве, а также требующие полной дезинфекции всех узлов и деталей СИЗОД.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Представление СИЗОД на проверку осуществляется подраз</w:t>
      </w:r>
      <w:r>
        <w:rPr>
          <w:sz w:val="28"/>
        </w:rPr>
        <w:softHyphen/>
        <w:t>делениями ГПС в соответствии с графиком, разрабатываемым стар</w:t>
      </w:r>
      <w:r>
        <w:rPr>
          <w:sz w:val="28"/>
        </w:rPr>
        <w:softHyphen/>
        <w:t>шим мастером ГДЗС и утверждаемым начальником газодымозащитной службы. График предусматривает очередность представления СИЗОД по месяцам с указанием заводских номеров.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Для новых СИЗОД проверка впервые проводится после окон</w:t>
      </w:r>
      <w:r>
        <w:rPr>
          <w:sz w:val="28"/>
        </w:rPr>
        <w:softHyphen/>
        <w:t>чания гарантийного срока, установленного предприятием-изгото</w:t>
      </w:r>
      <w:r>
        <w:rPr>
          <w:sz w:val="28"/>
        </w:rPr>
        <w:softHyphen/>
        <w:t>вителем для данного образца. При ее проведении в обязательном порядке проводится неполная разборка СИЗОД и его узлов с це</w:t>
      </w:r>
      <w:r>
        <w:rPr>
          <w:sz w:val="28"/>
        </w:rPr>
        <w:softHyphen/>
        <w:t>лью профилактическою осмотра деталей и частей, проверки их состояния и замены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Проверка № 3 проводится на базе ГДЗС старшим мастером ГДЗС. В случае отсутствия штатного старшего мастера или мастера ГДЗС эти обязанности возлагаются на другого сотрудни</w:t>
      </w:r>
      <w:r>
        <w:rPr>
          <w:sz w:val="28"/>
        </w:rPr>
        <w:softHyphen/>
        <w:t>ка ГПС, который должен иметь специальную подготовку в объеме, предусмотренном для старшего мастера ГДЗС, а также соот</w:t>
      </w:r>
      <w:r>
        <w:rPr>
          <w:sz w:val="28"/>
        </w:rPr>
        <w:softHyphen/>
        <w:t>ветствующий допуск. Результаты проверок записываются в журнал регистрации проверок № 3 и в учетную карточку на СИЗОД, а также делается отметка в годовом графике проверок.</w:t>
      </w:r>
    </w:p>
    <w:p w:rsidR="009A3A85" w:rsidRDefault="009A3A8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Своевременное и качественное проведение всех видов технического обслуживания средств индивидуальной защиты органов дыхания является условием их безотказной работы, и, как следствие, позволяет свести к минимуму количество несчастных случаев при работе газодымозащитников в непригодной для дыхания среде.</w:t>
      </w:r>
    </w:p>
    <w:p w:rsidR="009A3A85" w:rsidRDefault="009A3A85">
      <w:pPr>
        <w:keepLines/>
        <w:suppressAutoHyphens/>
        <w:spacing w:line="360" w:lineRule="auto"/>
        <w:ind w:firstLine="737"/>
        <w:jc w:val="both"/>
        <w:rPr>
          <w:sz w:val="28"/>
        </w:rPr>
      </w:pPr>
    </w:p>
    <w:p w:rsidR="009A3A85" w:rsidRDefault="009A3A85">
      <w:pPr>
        <w:pStyle w:val="a3"/>
        <w:pageBreakBefore/>
        <w:widowControl w:val="0"/>
        <w:spacing w:line="360" w:lineRule="auto"/>
        <w:ind w:firstLine="0"/>
        <w:jc w:val="center"/>
        <w:rPr>
          <w:b/>
        </w:rPr>
      </w:pPr>
      <w:r>
        <w:rPr>
          <w:b/>
        </w:rPr>
        <w:t>Заключение</w:t>
      </w:r>
    </w:p>
    <w:p w:rsidR="009A3A85" w:rsidRDefault="009A3A85">
      <w:pPr>
        <w:pStyle w:val="a7"/>
        <w:spacing w:before="0" w:after="0"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>Не смотря на то, что сегодня газодымозащитная служба является одной из главных в ком</w:t>
      </w:r>
      <w:r>
        <w:rPr>
          <w:sz w:val="28"/>
        </w:rPr>
        <w:softHyphen/>
        <w:t>плексе специальных служб пожарной охраны, перед ней еще стоит не мало проблем, основные из которых изложены в Концепции развития газодымозащитной службы в системе</w:t>
      </w:r>
      <w:r>
        <w:rPr>
          <w:sz w:val="28"/>
        </w:rPr>
        <w:br/>
        <w:t>Государственной противопожарной службы. Их основными путями решения, а также</w:t>
      </w:r>
      <w:r>
        <w:rPr>
          <w:color w:val="auto"/>
          <w:sz w:val="28"/>
        </w:rPr>
        <w:t xml:space="preserve"> приоритетными направлениями развития газодымозащитной службы являются: </w:t>
      </w:r>
    </w:p>
    <w:p w:rsidR="009A3A85" w:rsidRDefault="009A3A85">
      <w:pPr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совершенствование нормативной базы; </w:t>
      </w:r>
    </w:p>
    <w:p w:rsidR="009A3A85" w:rsidRDefault="009A3A85">
      <w:pPr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повышение эффективности организации деятельности газодымозащитной службы; </w:t>
      </w:r>
    </w:p>
    <w:p w:rsidR="009A3A85" w:rsidRDefault="009A3A85">
      <w:pPr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создание и внедрение новых видов СИЗОД с улучшенными тактико-техническими параметрами; </w:t>
      </w:r>
    </w:p>
    <w:p w:rsidR="009A3A85" w:rsidRDefault="009A3A85">
      <w:pPr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создание и развитие материально-технической базы газодымозащитной службы; </w:t>
      </w:r>
    </w:p>
    <w:p w:rsidR="009A3A85" w:rsidRDefault="009A3A85">
      <w:pPr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совершенствование системы подготовки газодымозащитников; </w:t>
      </w:r>
    </w:p>
    <w:p w:rsidR="009A3A85" w:rsidRDefault="009A3A85">
      <w:pPr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повышение эффективности организации боевых действий по тушению пожаров с использованием СИЗОД; </w:t>
      </w:r>
    </w:p>
    <w:p w:rsidR="009A3A85" w:rsidRDefault="009A3A85">
      <w:pPr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совершенствование управленческой и контрольной деятельности; </w:t>
      </w:r>
    </w:p>
    <w:p w:rsidR="009A3A85" w:rsidRDefault="009A3A85">
      <w:pPr>
        <w:pStyle w:val="a3"/>
        <w:widowControl w:val="0"/>
        <w:numPr>
          <w:ilvl w:val="0"/>
          <w:numId w:val="3"/>
        </w:numPr>
        <w:tabs>
          <w:tab w:val="clear" w:pos="1429"/>
          <w:tab w:val="num" w:pos="360"/>
        </w:tabs>
        <w:spacing w:line="360" w:lineRule="auto"/>
        <w:ind w:left="360"/>
      </w:pPr>
      <w:r>
        <w:t>обеспечение безопасных условий труда пожарных.</w:t>
      </w:r>
    </w:p>
    <w:p w:rsidR="009A3A85" w:rsidRDefault="009A3A85">
      <w:pPr>
        <w:pStyle w:val="a3"/>
        <w:widowControl w:val="0"/>
        <w:spacing w:line="360" w:lineRule="auto"/>
        <w:ind w:firstLine="709"/>
      </w:pPr>
      <w:r>
        <w:t>Для дальнейшего развития газодымозащитной службы потребуется еще не мало усилий, поэтому решение этих проблем является основной задачей в организации газодымозащитной службы ближайших лет.</w:t>
      </w:r>
    </w:p>
    <w:p w:rsidR="009A3A85" w:rsidRDefault="009A3A85">
      <w:pPr>
        <w:pStyle w:val="a3"/>
        <w:widowControl w:val="0"/>
        <w:spacing w:line="360" w:lineRule="auto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widowControl w:val="0"/>
        <w:spacing w:line="360" w:lineRule="auto"/>
        <w:ind w:firstLine="709"/>
      </w:pPr>
    </w:p>
    <w:p w:rsidR="009A3A85" w:rsidRDefault="009A3A85">
      <w:pPr>
        <w:pStyle w:val="a3"/>
        <w:pageBreakBefore/>
        <w:widowControl w:val="0"/>
        <w:spacing w:line="360" w:lineRule="auto"/>
        <w:ind w:firstLine="0"/>
        <w:jc w:val="center"/>
      </w:pPr>
      <w:r>
        <w:rPr>
          <w:b/>
        </w:rPr>
        <w:t>Список использованной литературы</w:t>
      </w:r>
    </w:p>
    <w:p w:rsidR="009A3A85" w:rsidRDefault="009A3A85">
      <w:pPr>
        <w:pStyle w:val="a3"/>
        <w:widowControl w:val="0"/>
        <w:spacing w:line="360" w:lineRule="auto"/>
        <w:ind w:firstLine="0"/>
      </w:pP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Теребнев В. В., Грачев В. А., Требнев А. В. Организация службы начальника караула пожарной части. – Екатеринбург: Издательский дом «Калан», 2001.</w:t>
      </w: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Организация и проведение занятий с личным составом газодымозащитной службы пожарной охраны МВД СССР: Методические указания. – М.: ВНИИПО МВД СССР, 1990.</w:t>
      </w: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Приказ МВД РФ от 30 апреля 1996 года № 234 «Об утверждении “Наставления по газодымозащитной службе Государственной противопожарной службы МВД России”».</w:t>
      </w: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Приказ МВД РФ от 5 июля 1995 года № 257 «Об утверждении нормативных правовых актов в области организации деятельности Государственной противопожарной службы».</w:t>
      </w: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Приказ МЧС РФ от 31 декабря 2002 года № 630 "Об утверждении правил охраны труда в подразделениях ГПС МЧС РФ"</w:t>
      </w: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Концепция развития газодымозащитной службы в системе Государственной противопожарной службы МВД России. - М.: ГУ ГПС МВД РФ, 1999.</w:t>
      </w: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Приказ ГУ ГПС МВД России от 30 декабря 1997 года № 83 «О введении в действие норм пожарной безопасности НПБ 165-97 "Пожарная техника". Дыхательные аппараты со сжатым воздухом для пожарных. Общие технические требования и методы испытаний».</w:t>
      </w:r>
    </w:p>
    <w:p w:rsidR="009A3A85" w:rsidRDefault="009A3A8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Материалы с сайта http://www.fc01.spb.ru.</w:t>
      </w:r>
      <w:bookmarkStart w:id="0" w:name="_GoBack"/>
      <w:bookmarkEnd w:id="0"/>
    </w:p>
    <w:sectPr w:rsidR="009A3A85">
      <w:footerReference w:type="even" r:id="rId9"/>
      <w:footerReference w:type="default" r:id="rId10"/>
      <w:pgSz w:w="11906" w:h="16838"/>
      <w:pgMar w:top="899" w:right="1134" w:bottom="89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85" w:rsidRDefault="009A3A85">
      <w:r>
        <w:separator/>
      </w:r>
    </w:p>
  </w:endnote>
  <w:endnote w:type="continuationSeparator" w:id="0">
    <w:p w:rsidR="009A3A85" w:rsidRDefault="009A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85" w:rsidRDefault="009A3A85">
    <w:pPr>
      <w:pStyle w:val="a5"/>
      <w:framePr w:wrap="around" w:vAnchor="text" w:hAnchor="margin" w:xAlign="right" w:y="1"/>
      <w:rPr>
        <w:rStyle w:val="a6"/>
      </w:rPr>
    </w:pPr>
  </w:p>
  <w:p w:rsidR="009A3A85" w:rsidRDefault="009A3A8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85" w:rsidRDefault="00B7735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6</w:t>
    </w:r>
  </w:p>
  <w:p w:rsidR="009A3A85" w:rsidRDefault="009A3A8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85" w:rsidRDefault="009A3A85">
      <w:r>
        <w:separator/>
      </w:r>
    </w:p>
  </w:footnote>
  <w:footnote w:type="continuationSeparator" w:id="0">
    <w:p w:rsidR="009A3A85" w:rsidRDefault="009A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3016"/>
    <w:multiLevelType w:val="hybridMultilevel"/>
    <w:tmpl w:val="ED54672A"/>
    <w:lvl w:ilvl="0" w:tplc="1D407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48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E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882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8A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AB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C2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E9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C7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61589"/>
    <w:multiLevelType w:val="hybridMultilevel"/>
    <w:tmpl w:val="966AF12E"/>
    <w:lvl w:ilvl="0" w:tplc="10BC7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C9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6E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E4A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27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2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CB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4E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E9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A05D0"/>
    <w:multiLevelType w:val="hybridMultilevel"/>
    <w:tmpl w:val="75BC0EFE"/>
    <w:lvl w:ilvl="0" w:tplc="A2F4E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49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42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47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2F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27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46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03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2B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F6368"/>
    <w:multiLevelType w:val="hybridMultilevel"/>
    <w:tmpl w:val="AC5E09D2"/>
    <w:lvl w:ilvl="0" w:tplc="B338EA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FD6048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F96387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DC2067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30088D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5D4759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B028B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33445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9269A2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BEB2E2F"/>
    <w:multiLevelType w:val="hybridMultilevel"/>
    <w:tmpl w:val="528E91BA"/>
    <w:lvl w:ilvl="0" w:tplc="571A0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CF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62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22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A0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8F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01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85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6D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355"/>
    <w:rsid w:val="006956E2"/>
    <w:rsid w:val="009A3A85"/>
    <w:rsid w:val="00AB0169"/>
    <w:rsid w:val="00B7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,"/>
  <w:listSeparator w:val=";"/>
  <w15:chartTrackingRefBased/>
  <w15:docId w15:val="{9609DB3A-2FDE-4FD2-8673-2082147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8"/>
      <w:szCs w:val="20"/>
    </w:rPr>
  </w:style>
  <w:style w:type="character" w:styleId="HTML">
    <w:name w:val="HTML Code"/>
    <w:rPr>
      <w:rFonts w:ascii="Courier New" w:eastAsia="Times New Roman" w:hAnsi="Courier New" w:cs="Courier New"/>
      <w:sz w:val="20"/>
      <w:szCs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Normal (Web)"/>
    <w:basedOn w:val="a"/>
    <w:pPr>
      <w:spacing w:before="100" w:beforeAutospacing="1" w:after="100" w:afterAutospacing="1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Академия ГПС МЧС России</Company>
  <LinksUpToDate>false</LinksUpToDate>
  <CharactersWithSpaces>35543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Организация ГДЗС в гарнизонах пожарной охраны</dc:subject>
  <dc:creator>Кафедра ГДЗС</dc:creator>
  <cp:keywords/>
  <cp:lastModifiedBy>Irina</cp:lastModifiedBy>
  <cp:revision>2</cp:revision>
  <dcterms:created xsi:type="dcterms:W3CDTF">2014-09-05T15:51:00Z</dcterms:created>
  <dcterms:modified xsi:type="dcterms:W3CDTF">2014-09-05T15:51:00Z</dcterms:modified>
</cp:coreProperties>
</file>