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891" w:rsidRDefault="00FC4891">
      <w:pPr>
        <w:spacing w:line="240" w:lineRule="auto"/>
        <w:ind w:left="80" w:right="-1170"/>
        <w:jc w:val="center"/>
      </w:pPr>
      <w:r>
        <w:rPr>
          <w:sz w:val="28"/>
        </w:rPr>
        <w:t>ВВЕДЕНИЕ</w:t>
      </w:r>
    </w:p>
    <w:p w:rsidR="00FC4891" w:rsidRDefault="00FC4891">
      <w:pPr>
        <w:spacing w:before="240" w:line="260" w:lineRule="auto"/>
        <w:ind w:left="80" w:right="-2838" w:firstLine="520"/>
      </w:pPr>
      <w:r>
        <w:t>В настоящее время грузовое хозяйство является одним из ведущих на железнодорожном транспорте страны.</w:t>
      </w:r>
    </w:p>
    <w:p w:rsidR="00FC4891" w:rsidRDefault="00FC4891">
      <w:pPr>
        <w:spacing w:line="260" w:lineRule="auto"/>
        <w:ind w:left="80" w:right="-2838" w:firstLine="520"/>
      </w:pPr>
      <w:r>
        <w:t>Грузовая и коммерческая работа как производственная сфера железнодорожного транспорта и как отрасль эксплуатационной науки имеет</w:t>
      </w:r>
    </w:p>
    <w:p w:rsidR="00FC4891" w:rsidRDefault="00FC4891">
      <w:pPr>
        <w:pStyle w:val="FR1"/>
        <w:ind w:right="-2838"/>
        <w:rPr>
          <w:b w:val="0"/>
          <w:sz w:val="24"/>
        </w:rPr>
      </w:pPr>
      <w:r>
        <w:rPr>
          <w:b w:val="0"/>
          <w:sz w:val="24"/>
        </w:rPr>
        <w:t>СВОЮ более чем столетнюю историю развития. Идет постоянное развитие контейнерных и пакетных перевозок, создается механизированные и автоматизированные     транспортно-складские      комплексы     и автоматизированные системы управления грузовыми станциями и контейнерными терминалами; па промышленном транспорте получили распространение научно обоснованные методы взаимодействия подъездных путей и станций примыкания на основе Единых технологических процессов; применяются методы ускоренного обслуживания грузовых фронтов,   централизованные   расчеты   за   перевозку   грузов, концентрирования грузовой работы на меньшем числе станций, маршрутизация перевозок и др.</w:t>
      </w:r>
    </w:p>
    <w:p w:rsidR="00FC4891" w:rsidRDefault="00FC4891">
      <w:pPr>
        <w:spacing w:line="260" w:lineRule="auto"/>
        <w:ind w:right="-2838" w:firstLine="540"/>
      </w:pPr>
      <w:r>
        <w:t xml:space="preserve">Улучшение организации грузовой и коммерческой работы станций и подъездных путей направлено на обеспечение полною удовлетворения потребностей страны в перевозках грузов с минимальной затратой технических и денежных средств.  </w:t>
      </w:r>
    </w:p>
    <w:p w:rsidR="00FC4891" w:rsidRDefault="00FC4891">
      <w:pPr>
        <w:spacing w:line="260" w:lineRule="auto"/>
        <w:ind w:right="-2838" w:firstLine="560"/>
      </w:pPr>
      <w:r>
        <w:t>Выполнение данного курсового проекта по теме «Организация и механизация грузовой работы на станции» имеет своей целью углубить и закрепить теоретические знания, развит!, навыки решения инженерных вопросов в области организации и механизации грузовой работы.</w:t>
      </w:r>
    </w:p>
    <w:p w:rsidR="00FC4891" w:rsidRDefault="00FC4891">
      <w:pPr>
        <w:spacing w:line="260" w:lineRule="auto"/>
        <w:ind w:right="-2838" w:firstLine="560"/>
      </w:pPr>
      <w:r>
        <w:t>На основании заданного грузооборота станции и примыкающих к ней подъездных путей необходимо произвести расчет вагонопотоков, выбрать типы и определить размеры складов, запроектировать грузовой двор, разработать технологию грузовой и коммерческой работы на станции и подъездных путях.</w:t>
      </w:r>
    </w:p>
    <w:p w:rsidR="00FC4891" w:rsidRDefault="00FC4891">
      <w:pPr>
        <w:spacing w:line="260" w:lineRule="auto"/>
        <w:ind w:right="-2838" w:firstLine="560"/>
      </w:pPr>
    </w:p>
    <w:p w:rsidR="00FC4891" w:rsidRDefault="00FC4891">
      <w:pPr>
        <w:pStyle w:val="1"/>
        <w:ind w:right="-2838"/>
      </w:pPr>
      <w:r>
        <w:t>Исходные данные</w:t>
      </w:r>
    </w:p>
    <w:p w:rsidR="00FC4891" w:rsidRDefault="00FC4891">
      <w:pPr>
        <w:spacing w:before="340" w:line="240" w:lineRule="auto"/>
        <w:ind w:left="40" w:right="-2838"/>
      </w:pPr>
      <w:r>
        <w:rPr>
          <w:b/>
        </w:rPr>
        <w:t>1. Схема</w:t>
      </w:r>
      <w:r>
        <w:t xml:space="preserve"> грузовой станции (Вид 1)</w:t>
      </w:r>
    </w:p>
    <w:p w:rsidR="00FC4891" w:rsidRDefault="00FC4891">
      <w:pPr>
        <w:spacing w:line="260" w:lineRule="auto"/>
        <w:ind w:left="40" w:right="-2838"/>
      </w:pPr>
      <w:r>
        <w:rPr>
          <w:b/>
        </w:rPr>
        <w:t>2. Грузовой</w:t>
      </w:r>
      <w:r>
        <w:t xml:space="preserve"> район тупикового типа.</w:t>
      </w:r>
    </w:p>
    <w:p w:rsidR="00FC4891" w:rsidRDefault="00FC4891">
      <w:pPr>
        <w:spacing w:line="260" w:lineRule="auto"/>
        <w:ind w:left="40" w:right="-2838"/>
      </w:pPr>
      <w:r>
        <w:rPr>
          <w:b/>
        </w:rPr>
        <w:t>З. Объемы</w:t>
      </w:r>
      <w:r>
        <w:t xml:space="preserve"> грузовой работы, тыс. тонн в год</w:t>
      </w:r>
    </w:p>
    <w:tbl>
      <w:tblPr>
        <w:tblW w:w="0" w:type="auto"/>
        <w:tblInd w:w="-8" w:type="dxa"/>
        <w:tblLayout w:type="fixed"/>
        <w:tblCellMar>
          <w:left w:w="40" w:type="dxa"/>
          <w:right w:w="40" w:type="dxa"/>
        </w:tblCellMar>
        <w:tblLook w:val="0000" w:firstRow="0" w:lastRow="0" w:firstColumn="0" w:lastColumn="0" w:noHBand="0" w:noVBand="0"/>
      </w:tblPr>
      <w:tblGrid>
        <w:gridCol w:w="3060"/>
        <w:gridCol w:w="2780"/>
        <w:gridCol w:w="1560"/>
        <w:gridCol w:w="1860"/>
      </w:tblGrid>
      <w:tr w:rsidR="00FC4891">
        <w:trPr>
          <w:trHeight w:hRule="exact" w:val="360"/>
        </w:trPr>
        <w:tc>
          <w:tcPr>
            <w:tcW w:w="3060" w:type="dxa"/>
            <w:tcBorders>
              <w:top w:val="single" w:sz="6" w:space="0" w:color="auto"/>
              <w:left w:val="single" w:sz="6" w:space="0" w:color="auto"/>
              <w:bottom w:val="single" w:sz="6" w:space="0" w:color="auto"/>
            </w:tcBorders>
          </w:tcPr>
          <w:p w:rsidR="00FC4891" w:rsidRDefault="00FC4891">
            <w:pPr>
              <w:spacing w:before="20" w:line="240" w:lineRule="auto"/>
              <w:ind w:right="-2838"/>
              <w:jc w:val="left"/>
            </w:pPr>
            <w:r>
              <w:t>Род груза</w:t>
            </w:r>
          </w:p>
        </w:tc>
        <w:tc>
          <w:tcPr>
            <w:tcW w:w="4340" w:type="dxa"/>
            <w:gridSpan w:val="2"/>
            <w:tcBorders>
              <w:top w:val="single" w:sz="6" w:space="0" w:color="auto"/>
              <w:bottom w:val="single" w:sz="6" w:space="0" w:color="auto"/>
              <w:right w:val="single" w:sz="6" w:space="0" w:color="auto"/>
            </w:tcBorders>
          </w:tcPr>
          <w:p w:rsidR="00FC4891" w:rsidRDefault="00FC4891">
            <w:pPr>
              <w:spacing w:before="20" w:line="240" w:lineRule="auto"/>
              <w:ind w:right="-2838"/>
              <w:jc w:val="left"/>
            </w:pPr>
            <w:r>
              <w:t>] Прибытие</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t>Отправление</w:t>
            </w:r>
          </w:p>
        </w:tc>
      </w:tr>
      <w:tr w:rsidR="00FC4891">
        <w:trPr>
          <w:trHeight w:hRule="exact" w:val="340"/>
        </w:trPr>
        <w:tc>
          <w:tcPr>
            <w:tcW w:w="3060" w:type="dxa"/>
            <w:tcBorders>
              <w:top w:val="single" w:sz="6" w:space="0" w:color="auto"/>
              <w:left w:val="single" w:sz="6" w:space="0" w:color="auto"/>
              <w:bottom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6200" w:type="dxa"/>
            <w:gridSpan w:val="3"/>
            <w:tcBorders>
              <w:top w:val="single" w:sz="6" w:space="0" w:color="auto"/>
              <w:bottom w:val="single" w:sz="6" w:space="0" w:color="auto"/>
              <w:right w:val="single" w:sz="6" w:space="0" w:color="auto"/>
            </w:tcBorders>
          </w:tcPr>
          <w:p w:rsidR="00FC4891" w:rsidRDefault="00FC4891">
            <w:pPr>
              <w:spacing w:before="20" w:line="240" w:lineRule="auto"/>
              <w:ind w:right="-2838"/>
              <w:jc w:val="left"/>
            </w:pPr>
            <w:r>
              <w:t>Грузовой район станции</w:t>
            </w:r>
          </w:p>
        </w:tc>
      </w:tr>
      <w:tr w:rsidR="00FC4891">
        <w:trPr>
          <w:trHeight w:hRule="exact" w:val="680"/>
        </w:trPr>
        <w:tc>
          <w:tcPr>
            <w:tcW w:w="3060" w:type="dxa"/>
            <w:tcBorders>
              <w:top w:val="single" w:sz="6" w:space="0" w:color="auto"/>
              <w:left w:val="single" w:sz="6" w:space="0" w:color="auto"/>
              <w:bottom w:val="single" w:sz="6" w:space="0" w:color="auto"/>
            </w:tcBorders>
          </w:tcPr>
          <w:p w:rsidR="00FC4891" w:rsidRDefault="00FC4891">
            <w:pPr>
              <w:spacing w:before="40" w:line="240" w:lineRule="auto"/>
              <w:ind w:right="-2838"/>
              <w:jc w:val="left"/>
            </w:pPr>
            <w:r>
              <w:t>Тарно-штучные грузы (Повагонные отправки)</w:t>
            </w:r>
          </w:p>
        </w:tc>
        <w:tc>
          <w:tcPr>
            <w:tcW w:w="2780" w:type="dxa"/>
            <w:tcBorders>
              <w:top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t>40</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t>50</w:t>
            </w:r>
          </w:p>
        </w:tc>
      </w:tr>
      <w:tr w:rsidR="00FC4891">
        <w:trPr>
          <w:trHeight w:hRule="exact" w:val="340"/>
        </w:trPr>
        <w:tc>
          <w:tcPr>
            <w:tcW w:w="58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t>Грузы в средне тоннажных контейнерах</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t>110</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t>120</w:t>
            </w:r>
          </w:p>
        </w:tc>
      </w:tr>
      <w:tr w:rsidR="00FC4891">
        <w:trPr>
          <w:trHeight w:hRule="exact" w:val="320"/>
        </w:trPr>
        <w:tc>
          <w:tcPr>
            <w:tcW w:w="3060" w:type="dxa"/>
            <w:tcBorders>
              <w:top w:val="single" w:sz="6" w:space="0" w:color="auto"/>
              <w:left w:val="single" w:sz="6" w:space="0" w:color="auto"/>
              <w:bottom w:val="single" w:sz="6" w:space="0" w:color="auto"/>
            </w:tcBorders>
          </w:tcPr>
          <w:p w:rsidR="00FC4891" w:rsidRDefault="00FC4891">
            <w:pPr>
              <w:spacing w:before="20" w:line="240" w:lineRule="auto"/>
              <w:ind w:right="-2838"/>
              <w:jc w:val="left"/>
            </w:pPr>
            <w:r>
              <w:t>Тяжеловесные грузы</w:t>
            </w:r>
          </w:p>
        </w:tc>
        <w:tc>
          <w:tcPr>
            <w:tcW w:w="2780" w:type="dxa"/>
            <w:tcBorders>
              <w:top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t>140</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t>130</w:t>
            </w:r>
          </w:p>
        </w:tc>
      </w:tr>
      <w:tr w:rsidR="00FC4891">
        <w:trPr>
          <w:trHeight w:hRule="exact" w:val="360"/>
        </w:trPr>
        <w:tc>
          <w:tcPr>
            <w:tcW w:w="3060" w:type="dxa"/>
            <w:tcBorders>
              <w:top w:val="single" w:sz="6" w:space="0" w:color="auto"/>
              <w:left w:val="single" w:sz="6" w:space="0" w:color="auto"/>
              <w:bottom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6200" w:type="dxa"/>
            <w:gridSpan w:val="3"/>
            <w:tcBorders>
              <w:top w:val="single" w:sz="6" w:space="0" w:color="auto"/>
              <w:bottom w:val="single" w:sz="6" w:space="0" w:color="auto"/>
              <w:right w:val="single" w:sz="6" w:space="0" w:color="auto"/>
            </w:tcBorders>
          </w:tcPr>
          <w:p w:rsidR="00FC4891" w:rsidRDefault="00FC4891">
            <w:pPr>
              <w:spacing w:before="20" w:line="240" w:lineRule="auto"/>
              <w:ind w:right="-2838"/>
              <w:jc w:val="left"/>
            </w:pPr>
            <w:r>
              <w:t>Подъездные пути</w:t>
            </w:r>
          </w:p>
        </w:tc>
      </w:tr>
      <w:tr w:rsidR="00FC4891">
        <w:trPr>
          <w:trHeight w:hRule="exact" w:val="320"/>
        </w:trPr>
        <w:tc>
          <w:tcPr>
            <w:tcW w:w="3060" w:type="dxa"/>
            <w:tcBorders>
              <w:top w:val="single" w:sz="6" w:space="0" w:color="auto"/>
              <w:left w:val="single" w:sz="6" w:space="0" w:color="auto"/>
              <w:bottom w:val="single" w:sz="6" w:space="0" w:color="auto"/>
            </w:tcBorders>
          </w:tcPr>
          <w:p w:rsidR="00FC4891" w:rsidRDefault="00FC4891">
            <w:pPr>
              <w:spacing w:before="20" w:line="240" w:lineRule="auto"/>
              <w:ind w:right="-2838"/>
              <w:jc w:val="left"/>
            </w:pPr>
            <w:r>
              <w:t>ЖБИ</w:t>
            </w:r>
          </w:p>
        </w:tc>
        <w:tc>
          <w:tcPr>
            <w:tcW w:w="2780" w:type="dxa"/>
            <w:tcBorders>
              <w:top w:val="single" w:sz="6" w:space="0" w:color="auto"/>
              <w:bottom w:val="single" w:sz="6" w:space="0" w:color="auto"/>
              <w:right w:val="single" w:sz="6" w:space="0" w:color="auto"/>
            </w:tcBorders>
          </w:tcPr>
          <w:p w:rsidR="00FC4891" w:rsidRDefault="00FC4891">
            <w:pPr>
              <w:spacing w:before="20" w:line="240" w:lineRule="auto"/>
              <w:ind w:right="-2838"/>
              <w:jc w:val="left"/>
            </w:pPr>
            <w:r>
              <w:t>ПП 1</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t>-</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t>150</w:t>
            </w:r>
          </w:p>
        </w:tc>
      </w:tr>
      <w:tr w:rsidR="00FC4891">
        <w:trPr>
          <w:trHeight w:hRule="exact" w:val="460"/>
        </w:trPr>
        <w:tc>
          <w:tcPr>
            <w:tcW w:w="3060" w:type="dxa"/>
            <w:tcBorders>
              <w:top w:val="single" w:sz="6" w:space="0" w:color="auto"/>
              <w:left w:val="single" w:sz="6" w:space="0" w:color="auto"/>
              <w:bottom w:val="single" w:sz="6" w:space="0" w:color="auto"/>
            </w:tcBorders>
          </w:tcPr>
          <w:p w:rsidR="00FC4891" w:rsidRDefault="00FC4891">
            <w:pPr>
              <w:spacing w:before="40" w:line="240" w:lineRule="auto"/>
              <w:ind w:right="-2838"/>
              <w:jc w:val="left"/>
            </w:pPr>
            <w:r>
              <w:t>Кокс</w:t>
            </w:r>
          </w:p>
        </w:tc>
        <w:tc>
          <w:tcPr>
            <w:tcW w:w="2780" w:type="dxa"/>
            <w:tcBorders>
              <w:top w:val="single" w:sz="6" w:space="0" w:color="auto"/>
              <w:bottom w:val="single" w:sz="6" w:space="0" w:color="auto"/>
              <w:right w:val="single" w:sz="6" w:space="0" w:color="auto"/>
            </w:tcBorders>
          </w:tcPr>
          <w:p w:rsidR="00FC4891" w:rsidRDefault="00FC4891">
            <w:pPr>
              <w:spacing w:before="40" w:line="240" w:lineRule="auto"/>
              <w:ind w:right="-2838"/>
              <w:jc w:val="left"/>
            </w:pPr>
            <w:r>
              <w:t>ПП2</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t>170</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t>-</w:t>
            </w:r>
          </w:p>
        </w:tc>
      </w:tr>
      <w:tr w:rsidR="00FC4891">
        <w:trPr>
          <w:trHeight w:hRule="exact" w:val="360"/>
        </w:trPr>
        <w:tc>
          <w:tcPr>
            <w:tcW w:w="3060" w:type="dxa"/>
            <w:tcBorders>
              <w:top w:val="single" w:sz="6" w:space="0" w:color="auto"/>
              <w:left w:val="single" w:sz="6" w:space="0" w:color="auto"/>
              <w:bottom w:val="single" w:sz="6" w:space="0" w:color="auto"/>
            </w:tcBorders>
          </w:tcPr>
          <w:p w:rsidR="00FC4891" w:rsidRDefault="00FC4891">
            <w:pPr>
              <w:spacing w:before="20" w:line="240" w:lineRule="auto"/>
              <w:ind w:right="-2838"/>
              <w:jc w:val="left"/>
            </w:pPr>
            <w:r>
              <w:t>Нефтепродукты</w:t>
            </w:r>
          </w:p>
        </w:tc>
        <w:tc>
          <w:tcPr>
            <w:tcW w:w="2780" w:type="dxa"/>
            <w:tcBorders>
              <w:top w:val="single" w:sz="6" w:space="0" w:color="auto"/>
              <w:bottom w:val="single" w:sz="6" w:space="0" w:color="auto"/>
              <w:right w:val="single" w:sz="6" w:space="0" w:color="auto"/>
            </w:tcBorders>
          </w:tcPr>
          <w:p w:rsidR="00FC4891" w:rsidRDefault="00FC4891">
            <w:pPr>
              <w:spacing w:before="20" w:line="240" w:lineRule="auto"/>
              <w:ind w:right="-2838"/>
              <w:jc w:val="left"/>
            </w:pPr>
            <w:r>
              <w:t>11 П2</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t>-</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t>160</w:t>
            </w:r>
          </w:p>
        </w:tc>
      </w:tr>
    </w:tbl>
    <w:p w:rsidR="00FC4891" w:rsidRDefault="00FC4891">
      <w:pPr>
        <w:spacing w:line="240" w:lineRule="auto"/>
        <w:ind w:right="-2838"/>
        <w:jc w:val="left"/>
      </w:pPr>
    </w:p>
    <w:p w:rsidR="00FC4891" w:rsidRDefault="00FC4891">
      <w:pPr>
        <w:spacing w:before="240" w:line="260" w:lineRule="auto"/>
        <w:ind w:right="-2838"/>
        <w:jc w:val="left"/>
      </w:pPr>
      <w:r>
        <w:t>4. Характеристика грузов.</w:t>
      </w:r>
    </w:p>
    <w:p w:rsidR="00FC4891" w:rsidRDefault="00FC4891">
      <w:pPr>
        <w:spacing w:line="260" w:lineRule="auto"/>
        <w:ind w:right="-2838"/>
        <w:jc w:val="left"/>
      </w:pPr>
      <w:r>
        <w:t>Тарно-штучные ( повагонные отправки) :вес пакета 0,41</w:t>
      </w:r>
      <w:r>
        <w:tab/>
        <w:t>т;</w:t>
      </w:r>
    </w:p>
    <w:p w:rsidR="00FC4891" w:rsidRDefault="00FC4891">
      <w:pPr>
        <w:spacing w:before="20" w:line="240" w:lineRule="auto"/>
        <w:ind w:right="-2838"/>
        <w:jc w:val="left"/>
      </w:pPr>
      <w:r>
        <w:t>Количество ярусов пакета в вагоне 2;</w:t>
      </w:r>
    </w:p>
    <w:p w:rsidR="00FC4891" w:rsidRDefault="00FC4891">
      <w:pPr>
        <w:spacing w:before="20" w:line="240" w:lineRule="auto"/>
        <w:ind w:right="-2838"/>
        <w:jc w:val="left"/>
      </w:pPr>
      <w:r>
        <w:t xml:space="preserve">Среднетоннажные контейнеры 3 т брутто 60%, 5 </w:t>
      </w:r>
      <w:r>
        <w:rPr>
          <w:i/>
        </w:rPr>
        <w:t>-т</w:t>
      </w:r>
      <w:r>
        <w:t xml:space="preserve"> брутто 40%;</w:t>
      </w:r>
    </w:p>
    <w:p w:rsidR="00FC4891" w:rsidRDefault="00FC4891">
      <w:pPr>
        <w:spacing w:line="260" w:lineRule="auto"/>
        <w:ind w:right="-2838"/>
        <w:jc w:val="left"/>
      </w:pPr>
      <w:r>
        <w:t xml:space="preserve">Тяжеловесные грузы: средний вес 3,4 тонны </w:t>
      </w:r>
    </w:p>
    <w:p w:rsidR="00FC4891" w:rsidRDefault="00FC4891">
      <w:pPr>
        <w:spacing w:line="260" w:lineRule="auto"/>
        <w:ind w:right="-2838"/>
        <w:jc w:val="left"/>
      </w:pPr>
      <w:r>
        <w:t>5. Вес маршрута брутто      т.</w:t>
      </w:r>
    </w:p>
    <w:p w:rsidR="00FC4891" w:rsidRDefault="00FC4891">
      <w:pPr>
        <w:spacing w:before="40" w:line="240" w:lineRule="auto"/>
        <w:ind w:left="240" w:right="-2838" w:hanging="260"/>
        <w:jc w:val="left"/>
      </w:pPr>
      <w:r>
        <w:t>6. Состав передаточного поезда 32 вагон.</w:t>
      </w:r>
    </w:p>
    <w:p w:rsidR="00FC4891" w:rsidRDefault="00FC4891">
      <w:pPr>
        <w:spacing w:line="260" w:lineRule="auto"/>
        <w:ind w:left="240" w:right="-2838" w:hanging="260"/>
        <w:jc w:val="left"/>
      </w:pPr>
      <w:r>
        <w:t>7. ПП1 обслуживается локомотивом станции,</w:t>
      </w:r>
    </w:p>
    <w:p w:rsidR="00FC4891" w:rsidRDefault="00FC4891">
      <w:pPr>
        <w:spacing w:line="260" w:lineRule="auto"/>
        <w:ind w:left="240" w:right="-2838" w:hanging="260"/>
        <w:jc w:val="left"/>
      </w:pPr>
      <w:r>
        <w:t xml:space="preserve">    ПП2 - локомотивом ветвевладельца .</w:t>
      </w:r>
    </w:p>
    <w:p w:rsidR="00FC4891" w:rsidRDefault="00FC4891">
      <w:pPr>
        <w:spacing w:line="260" w:lineRule="auto"/>
        <w:ind w:left="240" w:right="-2838" w:hanging="260"/>
        <w:jc w:val="left"/>
      </w:pPr>
    </w:p>
    <w:p w:rsidR="00FC4891" w:rsidRDefault="00FC4891">
      <w:pPr>
        <w:pStyle w:val="FR1"/>
        <w:ind w:right="-2838"/>
        <w:jc w:val="center"/>
        <w:rPr>
          <w:sz w:val="32"/>
        </w:rPr>
      </w:pPr>
      <w:r>
        <w:rPr>
          <w:sz w:val="32"/>
        </w:rPr>
        <w:t>1 .АНАЛИЗ ГРУЗОПОТОКОВ.</w:t>
      </w:r>
    </w:p>
    <w:p w:rsidR="00FC4891" w:rsidRDefault="00FC4891">
      <w:pPr>
        <w:spacing w:before="340" w:line="240" w:lineRule="auto"/>
        <w:ind w:left="120" w:right="-2838"/>
        <w:jc w:val="center"/>
      </w:pPr>
      <w:r>
        <w:t>1.1 Характеристика станции и промышленного района.</w:t>
      </w:r>
    </w:p>
    <w:p w:rsidR="00FC4891" w:rsidRDefault="00FC4891">
      <w:pPr>
        <w:spacing w:before="320" w:line="260" w:lineRule="auto"/>
        <w:ind w:left="40" w:right="-2838" w:firstLine="700"/>
      </w:pPr>
      <w:r>
        <w:t>Заданная грузовая станция находится в железнодорожном узле, который представляет собой комплекс технологически связанных станций, расположенных на одной магистрали и совместно обслуживающих крупный город.</w:t>
      </w:r>
    </w:p>
    <w:p w:rsidR="00FC4891" w:rsidRDefault="00FC4891">
      <w:pPr>
        <w:spacing w:line="320" w:lineRule="auto"/>
        <w:ind w:left="40" w:right="-2838" w:firstLine="700"/>
      </w:pPr>
      <w:r>
        <w:t>Для обслуживания грузового движения в узле имеется сортировочная станция, на которой выполняются операции но расформированию и формированию грузовых составов и пропуску транзитных поездов.</w:t>
      </w:r>
    </w:p>
    <w:p w:rsidR="00FC4891" w:rsidRDefault="00FC4891">
      <w:pPr>
        <w:spacing w:line="260" w:lineRule="auto"/>
        <w:ind w:left="40" w:right="-2838" w:firstLine="700"/>
      </w:pPr>
      <w:r>
        <w:t>Для обслуживания пассажирского движения имеется пассажирская станция, расположенная ближе к основным жилым районам города и имеющая соответствующие обустройства.</w:t>
      </w:r>
    </w:p>
    <w:p w:rsidR="00FC4891" w:rsidRDefault="00FC4891">
      <w:pPr>
        <w:spacing w:line="260" w:lineRule="auto"/>
        <w:ind w:left="40" w:right="-2838" w:firstLine="700"/>
      </w:pPr>
      <w:r>
        <w:t>Грузовая станция расположена в промышленном районе и имеет удобную связь с сортировочной станцией и подъезды из города. На грузовой станции выполняют следующие операции:</w:t>
      </w:r>
    </w:p>
    <w:p w:rsidR="00FC4891" w:rsidRDefault="00FC4891">
      <w:pPr>
        <w:spacing w:line="260" w:lineRule="auto"/>
        <w:ind w:right="-2838" w:firstLine="20"/>
      </w:pPr>
      <w:r>
        <w:t>• Технические - расформирование и формирование поездов, подача и уборка вагонов на грузовых фронтах, обработка составов по прибытию и отправлению;</w:t>
      </w:r>
    </w:p>
    <w:p w:rsidR="00FC4891" w:rsidRDefault="00FC4891">
      <w:pPr>
        <w:spacing w:line="260" w:lineRule="auto"/>
        <w:ind w:right="-2838" w:firstLine="20"/>
      </w:pPr>
      <w:r>
        <w:t>• Коммерческие - прием, взвешивание и выдача грузов, оформление перевозочных документов, исчисление провозных плит и расчеты с отправителями и получателями, розыск грузов, финансовая и кассовая отчетность;</w:t>
      </w:r>
    </w:p>
    <w:p w:rsidR="00FC4891" w:rsidRDefault="00FC4891">
      <w:pPr>
        <w:spacing w:before="40" w:line="240" w:lineRule="auto"/>
        <w:ind w:right="-2838"/>
        <w:jc w:val="left"/>
      </w:pPr>
      <w:r>
        <w:t>•  Грузовые - погрузка, выгрузка, перегрузка и сортировка.</w:t>
      </w:r>
    </w:p>
    <w:p w:rsidR="00FC4891" w:rsidRDefault="00FC4891">
      <w:pPr>
        <w:pStyle w:val="a3"/>
        <w:ind w:right="-2838"/>
      </w:pPr>
      <w:r>
        <w:t>Грузовая станция состоит из транспортно-складского комплекса, технического парка с приеме - отправочными путями, сортировочными и вытяжными путями. На грузовой станции также размещены техническая контора, помещение дежурного по станции и маневрового диспетчера, пункта технического обслуживания вагонов и др. К грузовой станции примыкают подъездные пути.</w:t>
      </w:r>
    </w:p>
    <w:p w:rsidR="00FC4891" w:rsidRDefault="00FC4891">
      <w:pPr>
        <w:spacing w:line="260" w:lineRule="auto"/>
        <w:ind w:right="-2838" w:firstLine="700"/>
      </w:pPr>
      <w:r>
        <w:t>Подъездной путь ПП1 обслуживает домостроительный комбинат, ПП2 - обслуживает деревообрабатывающий комбинат и металлургический</w:t>
      </w:r>
    </w:p>
    <w:p w:rsidR="00FC4891" w:rsidRDefault="00FC4891">
      <w:pPr>
        <w:spacing w:before="60" w:line="240" w:lineRule="auto"/>
        <w:ind w:right="-2838"/>
        <w:jc w:val="left"/>
      </w:pPr>
      <w:r>
        <w:t>комбинат.</w:t>
      </w:r>
    </w:p>
    <w:p w:rsidR="00FC4891" w:rsidRDefault="00FC4891">
      <w:pPr>
        <w:spacing w:line="260" w:lineRule="auto"/>
        <w:ind w:right="-2838" w:firstLine="700"/>
        <w:jc w:val="left"/>
      </w:pPr>
      <w:r>
        <w:t>В данном узле через сортировочную станцию местный поток в составе передаточных поездов и маршрутов направляется на грузовую станцию, где передаточные поезда расформировываются.</w:t>
      </w:r>
    </w:p>
    <w:p w:rsidR="00FC4891" w:rsidRDefault="00FC4891">
      <w:pPr>
        <w:spacing w:line="260" w:lineRule="auto"/>
        <w:ind w:right="-2838" w:firstLine="700"/>
        <w:jc w:val="left"/>
      </w:pPr>
      <w:r>
        <w:t>После расформирования передаточных поездов вагоны подбирают и подают на грузовые фронты для выполнения грузовых операций.</w:t>
      </w:r>
    </w:p>
    <w:p w:rsidR="00FC4891" w:rsidRDefault="00FC4891">
      <w:pPr>
        <w:spacing w:line="260" w:lineRule="auto"/>
        <w:ind w:right="-2838" w:firstLine="700"/>
        <w:jc w:val="left"/>
      </w:pPr>
    </w:p>
    <w:p w:rsidR="00FC4891" w:rsidRDefault="00FC4891">
      <w:pPr>
        <w:spacing w:line="260" w:lineRule="auto"/>
        <w:ind w:left="280" w:right="-2838"/>
        <w:jc w:val="center"/>
        <w:rPr>
          <w:sz w:val="28"/>
        </w:rPr>
      </w:pPr>
      <w:r>
        <w:rPr>
          <w:sz w:val="28"/>
        </w:rPr>
        <w:t>1.2 Выбор типа подвижного состава и определение объемов грузовой работы.</w:t>
      </w:r>
    </w:p>
    <w:p w:rsidR="00FC4891" w:rsidRDefault="00FC4891">
      <w:pPr>
        <w:pStyle w:val="a4"/>
        <w:ind w:right="-2838"/>
      </w:pPr>
      <w:r>
        <w:t>Многообразие перевозимых железными дорогами грузов определяет структуру парка грузовых вагонов. Он состоит, из вагонов различного типа, приспособленных для перевозки отдельных видов или групп грузов. Грузовые вагоны должны удовлетворять определенным эксплуатационным требованиям,   обеспечивающим   рациональное   их   использование, сохранность грузов и минимальные транспортные расходы.</w:t>
      </w:r>
    </w:p>
    <w:p w:rsidR="00FC4891" w:rsidRDefault="00FC4891">
      <w:pPr>
        <w:spacing w:line="260" w:lineRule="auto"/>
        <w:ind w:left="360" w:right="-2838" w:firstLine="680"/>
      </w:pPr>
      <w:r>
        <w:t>Тип подвижного состава выбирается на основании характеристик груза и в соответствии с Правилами перевозок грузов.</w:t>
      </w:r>
    </w:p>
    <w:p w:rsidR="00FC4891" w:rsidRDefault="00FC4891">
      <w:pPr>
        <w:spacing w:before="20" w:line="240" w:lineRule="auto"/>
        <w:ind w:left="360" w:right="-2838" w:firstLine="680"/>
      </w:pPr>
      <w:r>
        <w:t>Результаты выбора представим в виде таблицы</w:t>
      </w:r>
    </w:p>
    <w:p w:rsidR="00FC4891" w:rsidRDefault="00FC4891">
      <w:pPr>
        <w:spacing w:before="340" w:line="240" w:lineRule="auto"/>
        <w:ind w:right="-2838"/>
        <w:jc w:val="center"/>
      </w:pPr>
      <w:r>
        <w:t>Выбор типа подвижного состава.</w:t>
      </w:r>
    </w:p>
    <w:tbl>
      <w:tblPr>
        <w:tblW w:w="0" w:type="auto"/>
        <w:tblInd w:w="-8" w:type="dxa"/>
        <w:tblLayout w:type="fixed"/>
        <w:tblCellMar>
          <w:left w:w="40" w:type="dxa"/>
          <w:right w:w="40" w:type="dxa"/>
        </w:tblCellMar>
        <w:tblLook w:val="0000" w:firstRow="0" w:lastRow="0" w:firstColumn="0" w:lastColumn="0" w:noHBand="0" w:noVBand="0"/>
      </w:tblPr>
      <w:tblGrid>
        <w:gridCol w:w="1420"/>
        <w:gridCol w:w="2420"/>
        <w:gridCol w:w="1560"/>
        <w:gridCol w:w="1840"/>
        <w:gridCol w:w="1560"/>
        <w:gridCol w:w="1300"/>
      </w:tblGrid>
      <w:tr w:rsidR="00FC4891">
        <w:trPr>
          <w:trHeight w:hRule="exact" w:val="1000"/>
        </w:trPr>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Грузовой пункт</w:t>
            </w:r>
          </w:p>
        </w:tc>
        <w:tc>
          <w:tcPr>
            <w:tcW w:w="242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Род груза</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Род вагона</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Грузо-подъемность, тонн</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Тех. норма нагрузки, т/вагон</w:t>
            </w:r>
          </w:p>
        </w:tc>
        <w:tc>
          <w:tcPr>
            <w:tcW w:w="13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Тара вагона, т</w:t>
            </w:r>
          </w:p>
        </w:tc>
      </w:tr>
      <w:tr w:rsidR="00FC4891">
        <w:trPr>
          <w:trHeight w:hRule="exact" w:val="320"/>
        </w:trPr>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ГР</w:t>
            </w:r>
          </w:p>
        </w:tc>
        <w:tc>
          <w:tcPr>
            <w:tcW w:w="2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Тарно-штучные</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Крытый</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68</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26,24</w:t>
            </w:r>
          </w:p>
        </w:tc>
        <w:tc>
          <w:tcPr>
            <w:tcW w:w="130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22</w:t>
            </w:r>
          </w:p>
        </w:tc>
      </w:tr>
      <w:tr w:rsidR="00FC4891">
        <w:trPr>
          <w:trHeight w:hRule="exact" w:val="980"/>
        </w:trPr>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242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Средне тоннажные контейнера</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Полувагон</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69</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19,25</w:t>
            </w:r>
          </w:p>
        </w:tc>
        <w:tc>
          <w:tcPr>
            <w:tcW w:w="13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22,4</w:t>
            </w:r>
          </w:p>
        </w:tc>
      </w:tr>
      <w:tr w:rsidR="00FC4891">
        <w:trPr>
          <w:trHeight w:hRule="exact" w:val="340"/>
        </w:trPr>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Тяжеловесные</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Полувагон</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69</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34,5</w:t>
            </w:r>
          </w:p>
        </w:tc>
        <w:tc>
          <w:tcPr>
            <w:tcW w:w="130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22,4</w:t>
            </w:r>
          </w:p>
        </w:tc>
      </w:tr>
      <w:tr w:rsidR="00FC4891">
        <w:trPr>
          <w:trHeight w:hRule="exact" w:val="640"/>
        </w:trPr>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ПП1</w:t>
            </w:r>
          </w:p>
        </w:tc>
        <w:tc>
          <w:tcPr>
            <w:tcW w:w="242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left="840" w:right="-2838"/>
              <w:jc w:val="left"/>
            </w:pPr>
            <w:r>
              <w:rPr>
                <w:sz w:val="22"/>
              </w:rPr>
              <w:t>ЖБИ</w:t>
            </w:r>
          </w:p>
          <w:p w:rsidR="00FC4891" w:rsidRDefault="00FC4891">
            <w:pPr>
              <w:spacing w:before="40" w:line="260" w:lineRule="auto"/>
              <w:ind w:left="880" w:right="-2838"/>
              <w:jc w:val="left"/>
            </w:pPr>
            <w:r>
              <w:rPr>
                <w:sz w:val="22"/>
              </w:rPr>
              <w:t>кокс</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pPr>
            <w:r>
              <w:rPr>
                <w:sz w:val="22"/>
              </w:rPr>
              <w:t>Полувагон полувагон</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rPr>
                <w:sz w:val="22"/>
              </w:rPr>
            </w:pPr>
            <w:r>
              <w:rPr>
                <w:sz w:val="22"/>
              </w:rPr>
              <w:t xml:space="preserve">69 </w:t>
            </w:r>
          </w:p>
          <w:p w:rsidR="00FC4891" w:rsidRDefault="00FC4891">
            <w:pPr>
              <w:spacing w:before="40" w:line="260" w:lineRule="auto"/>
              <w:ind w:right="-2838"/>
              <w:jc w:val="left"/>
            </w:pPr>
            <w:r>
              <w:rPr>
                <w:sz w:val="22"/>
              </w:rPr>
              <w:t>69</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left="560" w:right="-2838"/>
              <w:jc w:val="left"/>
            </w:pPr>
            <w:r>
              <w:rPr>
                <w:sz w:val="22"/>
              </w:rPr>
              <w:t>40</w:t>
            </w:r>
          </w:p>
          <w:p w:rsidR="00FC4891" w:rsidRDefault="00FC4891">
            <w:pPr>
              <w:spacing w:before="40" w:line="260" w:lineRule="auto"/>
              <w:ind w:left="560" w:right="-2838"/>
              <w:jc w:val="left"/>
            </w:pPr>
            <w:r>
              <w:rPr>
                <w:sz w:val="22"/>
              </w:rPr>
              <w:t>58</w:t>
            </w:r>
          </w:p>
        </w:tc>
        <w:tc>
          <w:tcPr>
            <w:tcW w:w="13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2838"/>
              <w:jc w:val="left"/>
              <w:rPr>
                <w:sz w:val="22"/>
              </w:rPr>
            </w:pPr>
            <w:r>
              <w:rPr>
                <w:sz w:val="22"/>
              </w:rPr>
              <w:t xml:space="preserve">22,4 </w:t>
            </w:r>
          </w:p>
          <w:p w:rsidR="00FC4891" w:rsidRDefault="00FC4891">
            <w:pPr>
              <w:spacing w:before="40" w:line="260" w:lineRule="auto"/>
              <w:ind w:right="-2838"/>
              <w:jc w:val="left"/>
            </w:pPr>
            <w:r>
              <w:rPr>
                <w:sz w:val="22"/>
              </w:rPr>
              <w:t>22,4</w:t>
            </w:r>
          </w:p>
        </w:tc>
      </w:tr>
      <w:tr w:rsidR="00FC4891">
        <w:trPr>
          <w:trHeight w:hRule="exact" w:val="360"/>
        </w:trPr>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ПП2</w:t>
            </w:r>
          </w:p>
        </w:tc>
        <w:tc>
          <w:tcPr>
            <w:tcW w:w="2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нефть</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цистерны</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60</w:t>
            </w:r>
          </w:p>
        </w:tc>
        <w:tc>
          <w:tcPr>
            <w:tcW w:w="15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55</w:t>
            </w:r>
          </w:p>
        </w:tc>
        <w:tc>
          <w:tcPr>
            <w:tcW w:w="130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2838"/>
              <w:jc w:val="left"/>
            </w:pPr>
            <w:r>
              <w:rPr>
                <w:sz w:val="22"/>
              </w:rPr>
              <w:t>23,2</w:t>
            </w:r>
          </w:p>
        </w:tc>
      </w:tr>
    </w:tbl>
    <w:p w:rsidR="00FC4891" w:rsidRDefault="00FC4891">
      <w:pPr>
        <w:spacing w:line="240" w:lineRule="auto"/>
        <w:ind w:right="-2838"/>
        <w:jc w:val="left"/>
      </w:pPr>
    </w:p>
    <w:p w:rsidR="00FC4891" w:rsidRDefault="00FC4891">
      <w:pPr>
        <w:spacing w:before="320" w:line="240" w:lineRule="auto"/>
        <w:ind w:left="200" w:right="-2838"/>
        <w:jc w:val="left"/>
      </w:pPr>
      <w:r>
        <w:t>Рассчитываем технические нормы загрузки для тарно-штучных грузов:</w:t>
      </w:r>
    </w:p>
    <w:p w:rsidR="00FC4891" w:rsidRDefault="00FC4891">
      <w:pPr>
        <w:spacing w:before="340" w:line="240" w:lineRule="auto"/>
        <w:ind w:left="360" w:right="-2838"/>
        <w:jc w:val="left"/>
      </w:pPr>
      <w:r>
        <w:t>Р тех=</w:t>
      </w:r>
      <w:r>
        <w:rPr>
          <w:lang w:val="en-US"/>
        </w:rPr>
        <w:t>Q</w:t>
      </w:r>
      <w:r>
        <w:t xml:space="preserve"> пак х М пак ; (1.</w:t>
      </w:r>
      <w:r>
        <w:rPr>
          <w:lang w:val="en-US"/>
        </w:rPr>
        <w:t>1)</w:t>
      </w:r>
    </w:p>
    <w:p w:rsidR="00FC4891" w:rsidRDefault="00FC4891">
      <w:pPr>
        <w:spacing w:before="340" w:line="240" w:lineRule="auto"/>
        <w:ind w:left="200" w:right="-2838"/>
        <w:jc w:val="left"/>
      </w:pPr>
      <w:r>
        <w:t>Где Q пак- вес пакета - 0,41 т согласно исходных данных;</w:t>
      </w:r>
    </w:p>
    <w:p w:rsidR="00FC4891" w:rsidRDefault="00FC4891">
      <w:pPr>
        <w:spacing w:line="260" w:lineRule="auto"/>
        <w:ind w:left="200" w:right="-2838"/>
        <w:jc w:val="center"/>
      </w:pPr>
      <w:r>
        <w:t>М пак - количество пакетов в вагоне- при 2 - ярусной погрузке в крытом вагоне размещается 64 пакета. Ртех=0,41 Х64-26.24 т. ( 1.1 )</w:t>
      </w:r>
    </w:p>
    <w:p w:rsidR="00FC4891" w:rsidRDefault="00FC4891">
      <w:pPr>
        <w:spacing w:line="320" w:lineRule="auto"/>
        <w:ind w:left="280" w:right="-2838"/>
        <w:jc w:val="left"/>
      </w:pPr>
      <w:r>
        <w:t>Рассчитываем технические нормы загрузки для среднетоннажных контейнеров:</w:t>
      </w:r>
    </w:p>
    <w:p w:rsidR="00FC4891" w:rsidRDefault="00FC4891">
      <w:pPr>
        <w:spacing w:before="320" w:line="240" w:lineRule="auto"/>
        <w:ind w:left="480" w:right="-2838"/>
        <w:jc w:val="left"/>
      </w:pPr>
      <w:r>
        <w:t>Ртех= 11</w:t>
      </w:r>
      <w:r>
        <w:rPr>
          <w:lang w:val="en-US"/>
        </w:rPr>
        <w:t xml:space="preserve"> xQкy;</w:t>
      </w:r>
      <w:r>
        <w:t xml:space="preserve"> ( 1.2 )</w:t>
      </w:r>
    </w:p>
    <w:p w:rsidR="00FC4891" w:rsidRDefault="00FC4891">
      <w:pPr>
        <w:spacing w:line="260" w:lineRule="auto"/>
        <w:ind w:left="280" w:right="-2838"/>
        <w:jc w:val="left"/>
      </w:pPr>
      <w:r>
        <w:t>Где 11- количество условных контейнеров, размещающихся в контейнеровозе, шт</w:t>
      </w:r>
    </w:p>
    <w:p w:rsidR="00FC4891" w:rsidRDefault="00FC4891">
      <w:pPr>
        <w:spacing w:before="300" w:line="240" w:lineRule="auto"/>
        <w:ind w:left="280" w:right="-2838"/>
        <w:jc w:val="left"/>
      </w:pPr>
      <w:r>
        <w:t>Q ку ~ нагрузка условного контейнера, т/конт, определяется по формуле:</w:t>
      </w:r>
    </w:p>
    <w:p w:rsidR="00FC4891" w:rsidRDefault="00FC4891">
      <w:pPr>
        <w:spacing w:before="720" w:line="240" w:lineRule="auto"/>
        <w:ind w:left="920" w:right="-2838"/>
      </w:pPr>
      <w:r>
        <w:rPr>
          <w:lang w:val="en-US"/>
        </w:rPr>
        <w:t>L</w:t>
      </w:r>
      <w:r>
        <w:rPr>
          <w:vertAlign w:val="subscript"/>
          <w:lang w:val="en-US"/>
        </w:rPr>
        <w:t>3</w:t>
      </w:r>
      <w:r>
        <w:t xml:space="preserve"> х </w:t>
      </w:r>
      <w:r>
        <w:rPr>
          <w:lang w:val="en-US"/>
        </w:rPr>
        <w:t>q</w:t>
      </w:r>
      <w:r>
        <w:rPr>
          <w:vertAlign w:val="subscript"/>
          <w:lang w:val="en-US"/>
        </w:rPr>
        <w:t>3</w:t>
      </w:r>
      <w:r>
        <w:t>+</w:t>
      </w:r>
      <w:r>
        <w:rPr>
          <w:lang w:val="en-US"/>
        </w:rPr>
        <w:t xml:space="preserve"> L</w:t>
      </w:r>
      <w:r>
        <w:rPr>
          <w:vertAlign w:val="subscript"/>
          <w:lang w:val="en-US"/>
        </w:rPr>
        <w:t>5</w:t>
      </w:r>
      <w:r>
        <w:rPr>
          <w:lang w:val="en-US"/>
        </w:rPr>
        <w:t xml:space="preserve"> x q</w:t>
      </w:r>
      <w:r>
        <w:rPr>
          <w:vertAlign w:val="subscript"/>
          <w:lang w:val="en-US"/>
        </w:rPr>
        <w:t>5</w:t>
      </w:r>
      <w:r>
        <w:rPr>
          <w:lang w:val="en-US"/>
        </w:rPr>
        <w:t>.</w:t>
      </w:r>
    </w:p>
    <w:p w:rsidR="00FC4891" w:rsidRDefault="00FC4891">
      <w:pPr>
        <w:spacing w:line="240" w:lineRule="auto"/>
        <w:ind w:left="200" w:right="-2838"/>
        <w:jc w:val="center"/>
      </w:pPr>
      <w:r>
        <w:t>Оку= ——————;(</w:t>
      </w:r>
      <w:r>
        <w:tab/>
        <w:t>1.3 )</w:t>
      </w:r>
    </w:p>
    <w:p w:rsidR="00FC4891" w:rsidRDefault="00FC4891">
      <w:pPr>
        <w:spacing w:before="80" w:line="240" w:lineRule="auto"/>
        <w:ind w:left="1440" w:right="-2838"/>
        <w:jc w:val="left"/>
      </w:pPr>
      <w:r>
        <w:rPr>
          <w:lang w:val="en-US"/>
        </w:rPr>
        <w:t>L</w:t>
      </w:r>
      <w:r>
        <w:rPr>
          <w:vertAlign w:val="subscript"/>
          <w:lang w:val="en-US"/>
        </w:rPr>
        <w:t>3</w:t>
      </w:r>
      <w:r>
        <w:rPr>
          <w:vertAlign w:val="superscript"/>
        </w:rPr>
        <w:t>+</w:t>
      </w:r>
      <w:r>
        <w:t xml:space="preserve"> 2</w:t>
      </w:r>
      <w:r>
        <w:rPr>
          <w:lang w:val="en-US"/>
        </w:rPr>
        <w:t>L</w:t>
      </w:r>
      <w:r>
        <w:rPr>
          <w:vertAlign w:val="subscript"/>
        </w:rPr>
        <w:t>5</w:t>
      </w:r>
    </w:p>
    <w:p w:rsidR="00FC4891" w:rsidRDefault="00FC4891">
      <w:pPr>
        <w:spacing w:line="260" w:lineRule="auto"/>
        <w:ind w:left="40" w:right="-2838"/>
      </w:pPr>
      <w:r>
        <w:t>Где L</w:t>
      </w:r>
      <w:r>
        <w:rPr>
          <w:vertAlign w:val="subscript"/>
          <w:lang w:val="en-US"/>
        </w:rPr>
        <w:t>3</w:t>
      </w:r>
      <w:r>
        <w:t xml:space="preserve"> ,</w:t>
      </w:r>
      <w:r>
        <w:rPr>
          <w:lang w:val="en-US"/>
        </w:rPr>
        <w:t xml:space="preserve"> L</w:t>
      </w:r>
      <w:r>
        <w:rPr>
          <w:vertAlign w:val="subscript"/>
        </w:rPr>
        <w:t>5</w:t>
      </w:r>
      <w:r>
        <w:t xml:space="preserve"> </w:t>
      </w:r>
      <w:r>
        <w:rPr>
          <w:lang w:val="en-US"/>
        </w:rPr>
        <w:t>-</w:t>
      </w:r>
      <w:r>
        <w:t xml:space="preserve"> доля соответственно 3 -х и 5 - тонных контейнеров - по 50% согласно исходных данных,</w:t>
      </w:r>
    </w:p>
    <w:p w:rsidR="00FC4891" w:rsidRDefault="00FC4891">
      <w:pPr>
        <w:spacing w:before="280" w:line="260" w:lineRule="auto"/>
        <w:ind w:right="-2838" w:firstLine="460"/>
        <w:jc w:val="left"/>
      </w:pPr>
      <w:r>
        <w:rPr>
          <w:lang w:val="en-US"/>
        </w:rPr>
        <w:t>q</w:t>
      </w:r>
      <w:r>
        <w:rPr>
          <w:vertAlign w:val="subscript"/>
          <w:lang w:val="en-US"/>
        </w:rPr>
        <w:t>3</w:t>
      </w:r>
      <w:r>
        <w:rPr>
          <w:lang w:val="en-US"/>
        </w:rPr>
        <w:t xml:space="preserve"> ,q</w:t>
      </w:r>
      <w:r>
        <w:rPr>
          <w:vertAlign w:val="subscript"/>
          <w:lang w:val="en-US"/>
        </w:rPr>
        <w:t>5</w:t>
      </w:r>
      <w:r>
        <w:t xml:space="preserve"> - нагрузка нетто соответственно 3 -х и 5 - тонного контейнера, принимается для 3 — тонных - 1,75 т/конт, для 5 тонных - 3,5 т/конт.</w:t>
      </w:r>
    </w:p>
    <w:p w:rsidR="00FC4891" w:rsidRDefault="00FC4891">
      <w:pPr>
        <w:spacing w:before="280" w:line="260" w:lineRule="auto"/>
        <w:ind w:right="-2838" w:firstLine="460"/>
        <w:jc w:val="left"/>
      </w:pPr>
      <w:r>
        <w:t xml:space="preserve"> Оку= (0,6х 1,75 +0,4х3, 5)/ (0, 6 +2 х 0,4)=2, 45/1, 4- 1,75      ( 1.3 )</w:t>
      </w:r>
    </w:p>
    <w:p w:rsidR="00FC4891" w:rsidRDefault="00FC4891">
      <w:pPr>
        <w:spacing w:before="280" w:line="260" w:lineRule="auto"/>
        <w:ind w:right="-2838" w:firstLine="460"/>
        <w:jc w:val="left"/>
      </w:pPr>
      <w:r>
        <w:t xml:space="preserve"> Ртех=11</w:t>
      </w:r>
      <w:r>
        <w:rPr>
          <w:lang w:val="en-US"/>
        </w:rPr>
        <w:t>xl,75=</w:t>
      </w:r>
      <w:r>
        <w:t>19,25 т. (1.2)</w:t>
      </w:r>
    </w:p>
    <w:p w:rsidR="00FC4891" w:rsidRDefault="00FC4891">
      <w:pPr>
        <w:pStyle w:val="FR2"/>
        <w:spacing w:before="320"/>
        <w:ind w:left="0" w:right="-2838"/>
        <w:rPr>
          <w:rFonts w:ascii="Times New Roman" w:hAnsi="Times New Roman"/>
          <w:b w:val="0"/>
          <w:sz w:val="24"/>
        </w:rPr>
      </w:pPr>
      <w:r>
        <w:rPr>
          <w:rFonts w:ascii="Times New Roman" w:hAnsi="Times New Roman"/>
          <w:b w:val="0"/>
          <w:sz w:val="24"/>
        </w:rPr>
        <w:t>Рассчитываем технические нормы загрузки для тяжеловесных грузов:</w:t>
      </w:r>
    </w:p>
    <w:p w:rsidR="00FC4891" w:rsidRDefault="00FC4891">
      <w:pPr>
        <w:pStyle w:val="FR2"/>
        <w:spacing w:before="20"/>
        <w:ind w:left="0" w:right="-2838"/>
        <w:rPr>
          <w:rFonts w:ascii="Times New Roman" w:hAnsi="Times New Roman"/>
          <w:b w:val="0"/>
          <w:sz w:val="24"/>
        </w:rPr>
      </w:pPr>
      <w:r>
        <w:rPr>
          <w:rFonts w:ascii="Times New Roman" w:hAnsi="Times New Roman"/>
          <w:b w:val="0"/>
          <w:sz w:val="24"/>
        </w:rPr>
        <w:t>Р тех =0,5 х Ргр; (1.4 )</w:t>
      </w:r>
    </w:p>
    <w:p w:rsidR="00FC4891" w:rsidRDefault="00FC4891">
      <w:pPr>
        <w:pStyle w:val="FR2"/>
        <w:spacing w:before="20"/>
        <w:ind w:left="0" w:right="-2838"/>
        <w:rPr>
          <w:rFonts w:ascii="Times New Roman" w:hAnsi="Times New Roman"/>
          <w:b w:val="0"/>
          <w:sz w:val="24"/>
        </w:rPr>
      </w:pPr>
      <w:r>
        <w:rPr>
          <w:rFonts w:ascii="Times New Roman" w:hAnsi="Times New Roman"/>
          <w:b w:val="0"/>
          <w:sz w:val="24"/>
        </w:rPr>
        <w:t>Где Ргр - грузоподъемность вагона , тонн принимаем Ргр = 69 тонн.</w:t>
      </w:r>
    </w:p>
    <w:p w:rsidR="00FC4891" w:rsidRDefault="00FC4891">
      <w:pPr>
        <w:spacing w:before="20" w:line="240" w:lineRule="auto"/>
        <w:ind w:right="-2838"/>
        <w:jc w:val="left"/>
      </w:pPr>
      <w:r>
        <w:t xml:space="preserve">Ртех </w:t>
      </w:r>
      <w:r>
        <w:rPr>
          <w:i/>
        </w:rPr>
        <w:t>=</w:t>
      </w:r>
      <w:r>
        <w:t xml:space="preserve"> 0,5 х 69 = 34, 5 т. ( 1.4 )</w:t>
      </w:r>
    </w:p>
    <w:p w:rsidR="00FC4891" w:rsidRDefault="00FC4891">
      <w:pPr>
        <w:pStyle w:val="a3"/>
        <w:ind w:right="-2838"/>
      </w:pPr>
      <w:r>
        <w:t>Для остальных грузов технические нормы загрузки вагонов принимаются на основании Справочного материала для курсового и дипломного проектирования но «Организации и механизации грузовой работы» Часть 1, Екатеринбург, УРГАПС.</w:t>
      </w:r>
    </w:p>
    <w:p w:rsidR="00FC4891" w:rsidRDefault="00FC4891">
      <w:pPr>
        <w:spacing w:before="340" w:line="240" w:lineRule="auto"/>
        <w:ind w:right="-2838"/>
        <w:jc w:val="center"/>
      </w:pPr>
      <w:r>
        <w:rPr>
          <w:b/>
        </w:rPr>
        <w:t>Размеры суточного</w:t>
      </w:r>
      <w:r>
        <w:rPr>
          <w:b/>
          <w:lang w:val="en-US"/>
        </w:rPr>
        <w:t xml:space="preserve"> ваг</w:t>
      </w:r>
      <w:r>
        <w:rPr>
          <w:b/>
        </w:rPr>
        <w:t>онопотока определяются по формуле :</w:t>
      </w:r>
    </w:p>
    <w:p w:rsidR="00FC4891" w:rsidRDefault="00FC4891">
      <w:pPr>
        <w:pStyle w:val="FR2"/>
        <w:spacing w:before="320"/>
        <w:ind w:left="760" w:right="-2838"/>
        <w:rPr>
          <w:b w:val="0"/>
          <w:sz w:val="24"/>
        </w:rPr>
      </w:pPr>
      <w:r>
        <w:rPr>
          <w:b w:val="0"/>
          <w:sz w:val="24"/>
          <w:lang w:val="en-US"/>
        </w:rPr>
        <w:t>Q</w:t>
      </w:r>
      <w:r>
        <w:rPr>
          <w:b w:val="0"/>
          <w:sz w:val="24"/>
        </w:rPr>
        <w:t xml:space="preserve"> сут</w:t>
      </w:r>
    </w:p>
    <w:p w:rsidR="00FC4891" w:rsidRDefault="00FC4891">
      <w:pPr>
        <w:spacing w:before="20" w:line="240" w:lineRule="auto"/>
        <w:ind w:right="-2838"/>
        <w:jc w:val="left"/>
      </w:pPr>
      <w:r>
        <w:rPr>
          <w:lang w:val="en-US"/>
        </w:rPr>
        <w:t>N</w:t>
      </w:r>
      <w:r>
        <w:t>сут =---------;  (1.5)</w:t>
      </w:r>
    </w:p>
    <w:p w:rsidR="00FC4891" w:rsidRDefault="00FC4891">
      <w:pPr>
        <w:spacing w:line="260" w:lineRule="auto"/>
        <w:ind w:right="-2838" w:firstLine="960"/>
        <w:jc w:val="left"/>
      </w:pPr>
      <w:r>
        <w:t>Р тех</w:t>
      </w:r>
    </w:p>
    <w:p w:rsidR="00FC4891" w:rsidRDefault="00FC4891">
      <w:pPr>
        <w:spacing w:line="260" w:lineRule="auto"/>
        <w:ind w:right="-2838"/>
        <w:jc w:val="left"/>
      </w:pPr>
      <w:r>
        <w:t xml:space="preserve"> Где Q сут - суточный грузопоток по прибытию или отправлению, т/сут.</w:t>
      </w:r>
    </w:p>
    <w:p w:rsidR="00FC4891" w:rsidRDefault="00FC4891">
      <w:pPr>
        <w:pStyle w:val="FR2"/>
        <w:ind w:left="0" w:right="-2838"/>
        <w:rPr>
          <w:b w:val="0"/>
          <w:sz w:val="24"/>
        </w:rPr>
      </w:pPr>
      <w:r>
        <w:rPr>
          <w:b w:val="0"/>
          <w:sz w:val="24"/>
        </w:rPr>
        <w:t>Суточный грузопоток определяется по формуле :</w:t>
      </w:r>
    </w:p>
    <w:p w:rsidR="00FC4891" w:rsidRDefault="00FC4891">
      <w:pPr>
        <w:pStyle w:val="FR2"/>
        <w:spacing w:line="260" w:lineRule="auto"/>
        <w:ind w:left="0" w:right="-2838"/>
        <w:rPr>
          <w:b w:val="0"/>
          <w:sz w:val="24"/>
        </w:rPr>
      </w:pPr>
      <w:r>
        <w:rPr>
          <w:b w:val="0"/>
          <w:sz w:val="24"/>
        </w:rPr>
        <w:t xml:space="preserve">           Q год х Кн </w:t>
      </w:r>
    </w:p>
    <w:p w:rsidR="00FC4891" w:rsidRDefault="00FC4891">
      <w:pPr>
        <w:pStyle w:val="FR2"/>
        <w:spacing w:line="260" w:lineRule="auto"/>
        <w:ind w:left="0" w:right="-2838"/>
        <w:rPr>
          <w:b w:val="0"/>
          <w:sz w:val="24"/>
        </w:rPr>
      </w:pPr>
      <w:r>
        <w:rPr>
          <w:b w:val="0"/>
          <w:sz w:val="24"/>
          <w:lang w:val="en-US"/>
        </w:rPr>
        <w:t>Qcyт=</w:t>
      </w:r>
      <w:r>
        <w:rPr>
          <w:b w:val="0"/>
          <w:sz w:val="24"/>
        </w:rPr>
        <w:t>——————; (1.6)</w:t>
      </w:r>
    </w:p>
    <w:p w:rsidR="00FC4891" w:rsidRDefault="00FC4891">
      <w:pPr>
        <w:pStyle w:val="FR2"/>
        <w:ind w:left="0" w:right="-2838" w:firstLine="720"/>
        <w:rPr>
          <w:b w:val="0"/>
          <w:sz w:val="24"/>
        </w:rPr>
      </w:pPr>
      <w:r>
        <w:rPr>
          <w:b w:val="0"/>
          <w:sz w:val="24"/>
          <w:lang w:val="en-US"/>
        </w:rPr>
        <w:t xml:space="preserve">       </w:t>
      </w:r>
      <w:r>
        <w:rPr>
          <w:b w:val="0"/>
          <w:sz w:val="24"/>
        </w:rPr>
        <w:t>365</w:t>
      </w:r>
    </w:p>
    <w:p w:rsidR="00FC4891" w:rsidRDefault="00FC4891">
      <w:pPr>
        <w:spacing w:line="260" w:lineRule="auto"/>
        <w:ind w:right="-2838"/>
        <w:jc w:val="left"/>
        <w:rPr>
          <w:lang w:val="en-US"/>
        </w:rPr>
      </w:pPr>
      <w:r>
        <w:t xml:space="preserve">где Q год- годовой грузопоток по прибытию или отправлению, т/год </w:t>
      </w:r>
    </w:p>
    <w:p w:rsidR="00FC4891" w:rsidRDefault="00FC4891">
      <w:pPr>
        <w:spacing w:line="260" w:lineRule="auto"/>
        <w:ind w:right="-2838"/>
        <w:jc w:val="left"/>
      </w:pPr>
      <w:r>
        <w:t>Кн - коэффициент неравномерности перевозок грузов</w:t>
      </w:r>
    </w:p>
    <w:p w:rsidR="00FC4891" w:rsidRDefault="00FC4891">
      <w:pPr>
        <w:spacing w:before="380" w:line="240" w:lineRule="auto"/>
        <w:ind w:right="-2838"/>
        <w:jc w:val="left"/>
      </w:pPr>
      <w:r>
        <w:rPr>
          <w:b/>
        </w:rPr>
        <w:t xml:space="preserve">• </w:t>
      </w:r>
      <w:r>
        <w:t>Для тарно-штучных грузов:</w:t>
      </w:r>
    </w:p>
    <w:p w:rsidR="00FC4891" w:rsidRDefault="00FC4891">
      <w:pPr>
        <w:spacing w:before="180" w:line="320" w:lineRule="auto"/>
        <w:ind w:right="-2838"/>
      </w:pPr>
      <w:r>
        <w:rPr>
          <w:lang w:val="en-US"/>
        </w:rPr>
        <w:t>Q</w:t>
      </w:r>
      <w:r>
        <w:rPr>
          <w:vertAlign w:val="superscript"/>
          <w:lang w:val="en-US"/>
        </w:rPr>
        <w:t>пр.тар-шт</w:t>
      </w:r>
      <w:r>
        <w:rPr>
          <w:lang w:val="en-US"/>
        </w:rPr>
        <w:t>cyт=</w:t>
      </w:r>
      <w:r>
        <w:t>40 000 х 1,1 / 365 - 120, 5 т.</w:t>
      </w:r>
      <w:r>
        <w:rPr>
          <w:lang w:val="en-US"/>
        </w:rPr>
        <w:t xml:space="preserve"> N</w:t>
      </w:r>
      <w:r>
        <w:rPr>
          <w:vertAlign w:val="superscript"/>
          <w:lang w:val="en-US"/>
        </w:rPr>
        <w:t>пр.тар-шт</w:t>
      </w:r>
      <w:r>
        <w:t>сут = 120, 5 / 26,24 - 4, 59 = 5 вагонов</w:t>
      </w:r>
    </w:p>
    <w:p w:rsidR="00FC4891" w:rsidRDefault="00FC4891">
      <w:pPr>
        <w:spacing w:before="60" w:line="320" w:lineRule="auto"/>
        <w:ind w:right="-2838" w:firstLine="60"/>
      </w:pPr>
      <w:r>
        <w:rPr>
          <w:lang w:val="en-US"/>
        </w:rPr>
        <w:t>Q</w:t>
      </w:r>
      <w:r>
        <w:rPr>
          <w:vertAlign w:val="superscript"/>
          <w:lang w:val="en-US"/>
        </w:rPr>
        <w:t>от.тар-шт</w:t>
      </w:r>
      <w:r>
        <w:rPr>
          <w:smallCaps/>
          <w:lang w:val="en-US"/>
        </w:rPr>
        <w:t xml:space="preserve"> =50000х1,1/365=150,7 т. N</w:t>
      </w:r>
      <w:r>
        <w:rPr>
          <w:vertAlign w:val="superscript"/>
          <w:lang w:val="en-US"/>
        </w:rPr>
        <w:t>от.тар-шт</w:t>
      </w:r>
      <w:r>
        <w:t xml:space="preserve">сут </w:t>
      </w:r>
      <w:r>
        <w:rPr>
          <w:lang w:val="en-US"/>
        </w:rPr>
        <w:t>=</w:t>
      </w:r>
      <w:r>
        <w:t>150</w:t>
      </w:r>
      <w:r>
        <w:rPr>
          <w:lang w:val="en-US"/>
        </w:rPr>
        <w:t>.7</w:t>
      </w:r>
      <w:r>
        <w:t xml:space="preserve"> / 26,24 </w:t>
      </w:r>
      <w:r>
        <w:rPr>
          <w:lang w:val="en-US"/>
        </w:rPr>
        <w:t>=</w:t>
      </w:r>
      <w:r>
        <w:t>5,7</w:t>
      </w:r>
      <w:r>
        <w:rPr>
          <w:lang w:val="en-US"/>
        </w:rPr>
        <w:t>=</w:t>
      </w:r>
      <w:r>
        <w:t>6 вагонов.</w:t>
      </w:r>
    </w:p>
    <w:p w:rsidR="00FC4891" w:rsidRDefault="00FC4891">
      <w:pPr>
        <w:spacing w:line="240" w:lineRule="auto"/>
        <w:ind w:left="400" w:right="-2838"/>
        <w:jc w:val="left"/>
      </w:pPr>
      <w:r>
        <w:t>• Для грузов в среднетоннажных контейнерах:</w:t>
      </w:r>
    </w:p>
    <w:p w:rsidR="00FC4891" w:rsidRDefault="00FC4891">
      <w:pPr>
        <w:spacing w:before="220" w:line="260" w:lineRule="auto"/>
        <w:ind w:left="400" w:right="-2838"/>
        <w:jc w:val="left"/>
      </w:pPr>
      <w:r>
        <w:rPr>
          <w:lang w:val="en-US"/>
        </w:rPr>
        <w:t>Q</w:t>
      </w:r>
      <w:r>
        <w:rPr>
          <w:vertAlign w:val="superscript"/>
          <w:lang w:val="en-US"/>
        </w:rPr>
        <w:t>пр.ср.кон</w:t>
      </w:r>
      <w:r>
        <w:rPr>
          <w:lang w:val="en-US"/>
        </w:rPr>
        <w:t xml:space="preserve"> cут</w:t>
      </w:r>
      <w:r>
        <w:t xml:space="preserve"> = 110 000 х 1,1 / 365 =331, 5 т.</w:t>
      </w:r>
      <w:r>
        <w:rPr>
          <w:lang w:val="en-US"/>
        </w:rPr>
        <w:t xml:space="preserve"> N</w:t>
      </w:r>
      <w:r>
        <w:rPr>
          <w:vertAlign w:val="superscript"/>
          <w:lang w:val="en-US"/>
        </w:rPr>
        <w:t>пр.ср.кон</w:t>
      </w:r>
      <w:r>
        <w:rPr>
          <w:lang w:val="en-US"/>
        </w:rPr>
        <w:t xml:space="preserve"> </w:t>
      </w:r>
      <w:r>
        <w:t>сут = 33</w:t>
      </w:r>
      <w:r>
        <w:rPr>
          <w:lang w:val="en-US"/>
        </w:rPr>
        <w:t xml:space="preserve"> 1,5/</w:t>
      </w:r>
      <w:r>
        <w:t xml:space="preserve"> 19,25 =17,2 = 18 вагонов</w:t>
      </w:r>
    </w:p>
    <w:p w:rsidR="00FC4891" w:rsidRDefault="00FC4891">
      <w:pPr>
        <w:spacing w:before="200" w:line="320" w:lineRule="auto"/>
        <w:ind w:left="440" w:right="-2838"/>
        <w:jc w:val="left"/>
      </w:pPr>
      <w:r>
        <w:rPr>
          <w:lang w:val="en-US"/>
        </w:rPr>
        <w:t>Q</w:t>
      </w:r>
      <w:r>
        <w:rPr>
          <w:vertAlign w:val="superscript"/>
          <w:lang w:val="en-US"/>
        </w:rPr>
        <w:t>от.ср.кон</w:t>
      </w:r>
      <w:r>
        <w:rPr>
          <w:lang w:val="en-US"/>
        </w:rPr>
        <w:t xml:space="preserve"> </w:t>
      </w:r>
      <w:r>
        <w:t>сут =</w:t>
      </w:r>
      <w:r>
        <w:rPr>
          <w:lang w:val="en-US"/>
        </w:rPr>
        <w:t xml:space="preserve"> 1</w:t>
      </w:r>
      <w:r>
        <w:t xml:space="preserve">20 000 х 1,1 / 365 - 361,6 т.  </w:t>
      </w:r>
      <w:r>
        <w:rPr>
          <w:lang w:val="en-US"/>
        </w:rPr>
        <w:t>N</w:t>
      </w:r>
      <w:r>
        <w:rPr>
          <w:vertAlign w:val="superscript"/>
          <w:lang w:val="en-US"/>
        </w:rPr>
        <w:t>от.ср.кон</w:t>
      </w:r>
      <w:r>
        <w:rPr>
          <w:lang w:val="en-US"/>
        </w:rPr>
        <w:t xml:space="preserve"> </w:t>
      </w:r>
      <w:r>
        <w:t xml:space="preserve">сут - 361,6 / 19,25 </w:t>
      </w:r>
      <w:r>
        <w:rPr>
          <w:lang w:val="en-US"/>
        </w:rPr>
        <w:t>=</w:t>
      </w:r>
      <w:r>
        <w:t>18,8 =19 вагонов,</w:t>
      </w:r>
    </w:p>
    <w:p w:rsidR="00FC4891" w:rsidRDefault="00FC4891">
      <w:pPr>
        <w:spacing w:before="340" w:line="240" w:lineRule="auto"/>
        <w:ind w:left="400" w:right="-2838"/>
        <w:jc w:val="left"/>
      </w:pPr>
      <w:r>
        <w:t>* Для тяжеловесных грузов:</w:t>
      </w:r>
    </w:p>
    <w:p w:rsidR="00FC4891" w:rsidRDefault="00FC4891">
      <w:pPr>
        <w:spacing w:before="260" w:line="260" w:lineRule="auto"/>
        <w:ind w:left="360" w:right="-2838"/>
        <w:jc w:val="left"/>
      </w:pPr>
      <w:r>
        <w:rPr>
          <w:lang w:val="en-US"/>
        </w:rPr>
        <w:t>Q</w:t>
      </w:r>
      <w:r>
        <w:rPr>
          <w:vertAlign w:val="superscript"/>
        </w:rPr>
        <w:t>пр.тяж</w:t>
      </w:r>
      <w:r>
        <w:rPr>
          <w:lang w:val="en-US"/>
        </w:rPr>
        <w:t xml:space="preserve"> сут =</w:t>
      </w:r>
      <w:r>
        <w:t>140000х1,1 /365=421,9т.</w:t>
      </w:r>
      <w:r>
        <w:rPr>
          <w:lang w:val="en-US"/>
        </w:rPr>
        <w:t xml:space="preserve"> N</w:t>
      </w:r>
      <w:r>
        <w:rPr>
          <w:vertAlign w:val="superscript"/>
        </w:rPr>
        <w:t>пр.тяж</w:t>
      </w:r>
      <w:r>
        <w:rPr>
          <w:lang w:val="en-US"/>
        </w:rPr>
        <w:t xml:space="preserve"> </w:t>
      </w:r>
      <w:r>
        <w:t xml:space="preserve">сут </w:t>
      </w:r>
      <w:r>
        <w:rPr>
          <w:lang w:val="en-US"/>
        </w:rPr>
        <w:t>=</w:t>
      </w:r>
      <w:r>
        <w:t>421, 9 /34,5</w:t>
      </w:r>
      <w:r>
        <w:rPr>
          <w:lang w:val="en-US"/>
        </w:rPr>
        <w:t xml:space="preserve"> =</w:t>
      </w:r>
      <w:r>
        <w:t>12,2=</w:t>
      </w:r>
      <w:r>
        <w:rPr>
          <w:b/>
        </w:rPr>
        <w:t xml:space="preserve"> 13 вагонов.</w:t>
      </w:r>
    </w:p>
    <w:p w:rsidR="00FC4891" w:rsidRDefault="00FC4891">
      <w:pPr>
        <w:spacing w:before="260" w:line="260" w:lineRule="auto"/>
        <w:ind w:left="360" w:right="-2838"/>
        <w:jc w:val="left"/>
      </w:pPr>
      <w:r>
        <w:rPr>
          <w:lang w:val="en-US"/>
        </w:rPr>
        <w:t>Q</w:t>
      </w:r>
      <w:r>
        <w:rPr>
          <w:vertAlign w:val="superscript"/>
        </w:rPr>
        <w:t>от.тяж</w:t>
      </w:r>
      <w:r>
        <w:rPr>
          <w:lang w:val="en-US"/>
        </w:rPr>
        <w:t xml:space="preserve"> </w:t>
      </w:r>
      <w:r>
        <w:t>сут =130 000</w:t>
      </w:r>
      <w:r>
        <w:rPr>
          <w:lang w:val="en-US"/>
        </w:rPr>
        <w:t xml:space="preserve"> x l,l /</w:t>
      </w:r>
      <w:r>
        <w:t xml:space="preserve"> 365 =391.8т. </w:t>
      </w:r>
      <w:r>
        <w:rPr>
          <w:lang w:val="en-US"/>
        </w:rPr>
        <w:t>N</w:t>
      </w:r>
      <w:r>
        <w:rPr>
          <w:vertAlign w:val="superscript"/>
        </w:rPr>
        <w:t>от.тяж</w:t>
      </w:r>
      <w:r>
        <w:rPr>
          <w:lang w:val="en-US"/>
        </w:rPr>
        <w:t xml:space="preserve"> </w:t>
      </w:r>
      <w:r>
        <w:t xml:space="preserve">сут </w:t>
      </w:r>
      <w:r>
        <w:rPr>
          <w:lang w:val="en-US"/>
        </w:rPr>
        <w:t>=</w:t>
      </w:r>
      <w:r>
        <w:t xml:space="preserve"> 391,8 / 34, 5 =11,4=12 </w:t>
      </w:r>
      <w:r>
        <w:rPr>
          <w:b/>
        </w:rPr>
        <w:t>вагонов.</w:t>
      </w:r>
    </w:p>
    <w:p w:rsidR="00FC4891" w:rsidRDefault="00FC4891">
      <w:pPr>
        <w:spacing w:before="980" w:line="240" w:lineRule="auto"/>
        <w:ind w:left="2480" w:right="-2838"/>
        <w:jc w:val="left"/>
      </w:pPr>
      <w:r>
        <w:rPr>
          <w:b/>
        </w:rPr>
        <w:t>Суточный объём грузовой работы на станции</w:t>
      </w:r>
    </w:p>
    <w:tbl>
      <w:tblPr>
        <w:tblW w:w="0" w:type="auto"/>
        <w:tblInd w:w="-8" w:type="dxa"/>
        <w:tblLayout w:type="fixed"/>
        <w:tblCellMar>
          <w:left w:w="40" w:type="dxa"/>
          <w:right w:w="40" w:type="dxa"/>
        </w:tblCellMar>
        <w:tblLook w:val="0000" w:firstRow="0" w:lastRow="0" w:firstColumn="0" w:lastColumn="0" w:noHBand="0" w:noVBand="0"/>
      </w:tblPr>
      <w:tblGrid>
        <w:gridCol w:w="1680"/>
        <w:gridCol w:w="3980"/>
        <w:gridCol w:w="1140"/>
        <w:gridCol w:w="1140"/>
        <w:gridCol w:w="980"/>
        <w:gridCol w:w="980"/>
      </w:tblGrid>
      <w:tr w:rsidR="00FC4891">
        <w:trPr>
          <w:trHeight w:hRule="exact" w:val="68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rPr>
                <w:sz w:val="22"/>
              </w:rPr>
              <w:t>Грузовой пункт</w:t>
            </w: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rPr>
                <w:sz w:val="22"/>
              </w:rPr>
              <w:t>Род груза</w:t>
            </w:r>
          </w:p>
        </w:tc>
        <w:tc>
          <w:tcPr>
            <w:tcW w:w="228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rPr>
                <w:sz w:val="22"/>
              </w:rPr>
              <w:t>Грузооборот</w:t>
            </w:r>
          </w:p>
        </w:tc>
        <w:tc>
          <w:tcPr>
            <w:tcW w:w="196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rPr>
                <w:sz w:val="22"/>
              </w:rPr>
              <w:t>Вагонооборот</w:t>
            </w:r>
          </w:p>
        </w:tc>
      </w:tr>
      <w:tr w:rsidR="00FC4891">
        <w:trPr>
          <w:trHeight w:hRule="exact" w:val="32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Приб.</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lang w:val="en-US"/>
              </w:rPr>
              <w:t>Oтпр.</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Приб.</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Отпр.</w:t>
            </w:r>
          </w:p>
        </w:tc>
      </w:tr>
      <w:tr w:rsidR="00FC4891">
        <w:trPr>
          <w:trHeight w:hRule="exact" w:val="34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w:t>
            </w: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2</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3</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4</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5</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6</w:t>
            </w:r>
          </w:p>
        </w:tc>
      </w:tr>
      <w:tr w:rsidR="00FC4891">
        <w:trPr>
          <w:trHeight w:hRule="exact" w:val="34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ГР</w:t>
            </w: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Тарно-штучные</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120,5</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150,7</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5</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6</w:t>
            </w:r>
          </w:p>
        </w:tc>
      </w:tr>
      <w:tr w:rsidR="00FC4891">
        <w:trPr>
          <w:trHeight w:hRule="exact" w:val="34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Среднетоннажные контейнера</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331,5</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361,6</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18</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19</w:t>
            </w:r>
          </w:p>
        </w:tc>
      </w:tr>
      <w:tr w:rsidR="00FC4891">
        <w:trPr>
          <w:trHeight w:hRule="exact" w:val="34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Тяжеловесные</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421, 9</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391,8</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13</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12</w:t>
            </w:r>
          </w:p>
        </w:tc>
      </w:tr>
      <w:tr w:rsidR="00FC4891">
        <w:trPr>
          <w:trHeight w:hRule="exact" w:val="34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Итого ГР</w:t>
            </w: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837,9</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904,1</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36</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37</w:t>
            </w:r>
          </w:p>
        </w:tc>
      </w:tr>
      <w:tr w:rsidR="00FC4891">
        <w:trPr>
          <w:trHeight w:hRule="exact" w:val="32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ПП1</w:t>
            </w: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ЖБИ</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493, 2</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13</w:t>
            </w:r>
          </w:p>
        </w:tc>
      </w:tr>
      <w:tr w:rsidR="00FC4891">
        <w:trPr>
          <w:trHeight w:hRule="exact" w:val="34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Итого ПП1</w:t>
            </w: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493, 2</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13</w:t>
            </w:r>
          </w:p>
        </w:tc>
      </w:tr>
      <w:tr w:rsidR="00FC4891">
        <w:trPr>
          <w:trHeight w:hRule="exact" w:val="32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ПП2</w:t>
            </w: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Коке</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558, 9</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10</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w:t>
            </w:r>
          </w:p>
        </w:tc>
      </w:tr>
      <w:tr w:rsidR="00FC4891">
        <w:trPr>
          <w:trHeight w:hRule="exact" w:val="32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Нефть</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482,2</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9</w:t>
            </w:r>
          </w:p>
        </w:tc>
      </w:tr>
      <w:tr w:rsidR="00FC4891">
        <w:trPr>
          <w:trHeight w:hRule="exact" w:val="34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Итого ПП2</w:t>
            </w: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558, 9</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482,2</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10</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9</w:t>
            </w:r>
          </w:p>
        </w:tc>
      </w:tr>
      <w:tr w:rsidR="00FC4891">
        <w:trPr>
          <w:trHeight w:hRule="exact" w:val="720"/>
        </w:trPr>
        <w:tc>
          <w:tcPr>
            <w:tcW w:w="16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rPr>
                <w:sz w:val="22"/>
              </w:rPr>
              <w:t>Всего по станции</w:t>
            </w:r>
          </w:p>
        </w:tc>
        <w:tc>
          <w:tcPr>
            <w:tcW w:w="39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rPr>
                <w:sz w:val="22"/>
              </w:rPr>
              <w:t>1432,8</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rPr>
                <w:sz w:val="22"/>
              </w:rPr>
              <w:t>1879,5</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rPr>
                <w:sz w:val="22"/>
              </w:rPr>
              <w:t>46</w:t>
            </w:r>
          </w:p>
        </w:tc>
        <w:tc>
          <w:tcPr>
            <w:tcW w:w="9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2838"/>
              <w:jc w:val="left"/>
            </w:pPr>
            <w:r>
              <w:rPr>
                <w:sz w:val="22"/>
              </w:rPr>
              <w:t>59</w:t>
            </w:r>
          </w:p>
        </w:tc>
      </w:tr>
    </w:tbl>
    <w:p w:rsidR="00FC4891" w:rsidRDefault="00FC4891">
      <w:pPr>
        <w:spacing w:line="240" w:lineRule="auto"/>
        <w:ind w:right="-2838"/>
        <w:jc w:val="left"/>
      </w:pPr>
    </w:p>
    <w:p w:rsidR="00FC4891" w:rsidRDefault="00FC4891">
      <w:pPr>
        <w:spacing w:before="200" w:line="260" w:lineRule="auto"/>
        <w:ind w:left="240" w:right="-2838" w:firstLine="700"/>
      </w:pPr>
      <w:r>
        <w:t>Для обеспечения своевременной погрузки грузов на предприятии, повышение   производительности   вагонов   необходимо   улучшить организацию порожних вагонопотоков путем увеличения числа сдвоенных операций, то есть максимального обеспечения погрузки грузов на станции и подъездных путях за счет вагонов, освобождающихся после выгрузки.</w:t>
      </w:r>
    </w:p>
    <w:p w:rsidR="00FC4891" w:rsidRDefault="00FC4891">
      <w:pPr>
        <w:spacing w:line="260" w:lineRule="auto"/>
        <w:ind w:left="440" w:right="-2838" w:firstLine="700"/>
      </w:pPr>
      <w:r>
        <w:t>Баланс порожних вагонов по каждому роду груза, типу вагонов, грузовому пункту и в целом по станции определяется в результате сопоставления размеров выгрузки и погрузки. Для определения избытка или недостатка порожних вагонов составляется балансовая таблица .</w:t>
      </w:r>
    </w:p>
    <w:tbl>
      <w:tblPr>
        <w:tblW w:w="0" w:type="auto"/>
        <w:tblInd w:w="-8" w:type="dxa"/>
        <w:tblLayout w:type="fixed"/>
        <w:tblCellMar>
          <w:left w:w="40" w:type="dxa"/>
          <w:right w:w="40" w:type="dxa"/>
        </w:tblCellMar>
        <w:tblLook w:val="0000" w:firstRow="0" w:lastRow="0" w:firstColumn="0" w:lastColumn="0" w:noHBand="0" w:noVBand="0"/>
      </w:tblPr>
      <w:tblGrid>
        <w:gridCol w:w="1300"/>
        <w:gridCol w:w="960"/>
        <w:gridCol w:w="1260"/>
        <w:gridCol w:w="1540"/>
        <w:gridCol w:w="1400"/>
        <w:gridCol w:w="1120"/>
        <w:gridCol w:w="1080"/>
        <w:gridCol w:w="2040"/>
      </w:tblGrid>
      <w:tr w:rsidR="00FC4891">
        <w:trPr>
          <w:trHeight w:hRule="exact" w:val="400"/>
        </w:trPr>
        <w:tc>
          <w:tcPr>
            <w:tcW w:w="130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Гру</w:t>
            </w:r>
            <w:r>
              <w:rPr>
                <w:sz w:val="22"/>
              </w:rPr>
              <w:softHyphen/>
              <w:t>зовые</w:t>
            </w:r>
          </w:p>
        </w:tc>
        <w:tc>
          <w:tcPr>
            <w:tcW w:w="96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Род</w:t>
            </w:r>
          </w:p>
        </w:tc>
        <w:tc>
          <w:tcPr>
            <w:tcW w:w="126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Тип</w:t>
            </w:r>
          </w:p>
        </w:tc>
        <w:tc>
          <w:tcPr>
            <w:tcW w:w="154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Выгрузка</w:t>
            </w:r>
          </w:p>
        </w:tc>
        <w:tc>
          <w:tcPr>
            <w:tcW w:w="140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Погрузка</w:t>
            </w:r>
          </w:p>
        </w:tc>
        <w:tc>
          <w:tcPr>
            <w:tcW w:w="2200" w:type="dxa"/>
            <w:gridSpan w:val="2"/>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Баланс</w:t>
            </w:r>
          </w:p>
        </w:tc>
        <w:tc>
          <w:tcPr>
            <w:tcW w:w="204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План</w:t>
            </w:r>
          </w:p>
        </w:tc>
      </w:tr>
      <w:tr w:rsidR="00FC4891">
        <w:trPr>
          <w:trHeight w:hRule="exact" w:val="340"/>
        </w:trPr>
        <w:tc>
          <w:tcPr>
            <w:tcW w:w="1300" w:type="dxa"/>
            <w:tcBorders>
              <w:left w:val="single" w:sz="6" w:space="0" w:color="auto"/>
              <w:right w:val="single" w:sz="6" w:space="0" w:color="auto"/>
            </w:tcBorders>
          </w:tcPr>
          <w:p w:rsidR="00FC4891" w:rsidRDefault="00FC4891">
            <w:pPr>
              <w:spacing w:before="20" w:line="240" w:lineRule="auto"/>
              <w:ind w:right="-2838"/>
              <w:jc w:val="left"/>
            </w:pPr>
          </w:p>
        </w:tc>
        <w:tc>
          <w:tcPr>
            <w:tcW w:w="960" w:type="dxa"/>
            <w:tcBorders>
              <w:left w:val="single" w:sz="6" w:space="0" w:color="auto"/>
              <w:right w:val="single" w:sz="6" w:space="0" w:color="auto"/>
            </w:tcBorders>
          </w:tcPr>
          <w:p w:rsidR="00FC4891" w:rsidRDefault="00FC4891">
            <w:pPr>
              <w:spacing w:before="20" w:line="240" w:lineRule="auto"/>
              <w:ind w:right="-2838"/>
              <w:jc w:val="left"/>
            </w:pPr>
            <w:r>
              <w:rPr>
                <w:sz w:val="22"/>
              </w:rPr>
              <w:t>груза</w:t>
            </w:r>
          </w:p>
        </w:tc>
        <w:tc>
          <w:tcPr>
            <w:tcW w:w="1260" w:type="dxa"/>
            <w:tcBorders>
              <w:left w:val="single" w:sz="6" w:space="0" w:color="auto"/>
              <w:right w:val="single" w:sz="6" w:space="0" w:color="auto"/>
            </w:tcBorders>
          </w:tcPr>
          <w:p w:rsidR="00FC4891" w:rsidRDefault="00FC4891">
            <w:pPr>
              <w:spacing w:before="20" w:line="240" w:lineRule="auto"/>
              <w:ind w:right="-2838"/>
              <w:jc w:val="left"/>
            </w:pPr>
            <w:r>
              <w:rPr>
                <w:sz w:val="22"/>
              </w:rPr>
              <w:t>подвиж</w:t>
            </w:r>
            <w:r>
              <w:rPr>
                <w:sz w:val="22"/>
              </w:rPr>
              <w:softHyphen/>
              <w:t>ного</w:t>
            </w:r>
          </w:p>
        </w:tc>
        <w:tc>
          <w:tcPr>
            <w:tcW w:w="15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200" w:type="dxa"/>
            <w:gridSpan w:val="2"/>
            <w:tcBorders>
              <w:left w:val="single" w:sz="6" w:space="0" w:color="auto"/>
              <w:right w:val="single" w:sz="6" w:space="0" w:color="auto"/>
            </w:tcBorders>
          </w:tcPr>
          <w:p w:rsidR="00FC4891" w:rsidRDefault="00FC4891">
            <w:pPr>
              <w:spacing w:before="20" w:line="240" w:lineRule="auto"/>
              <w:ind w:right="-2838"/>
              <w:jc w:val="left"/>
            </w:pPr>
            <w:r>
              <w:rPr>
                <w:sz w:val="22"/>
              </w:rPr>
              <w:t>порожних</w:t>
            </w:r>
          </w:p>
        </w:tc>
        <w:tc>
          <w:tcPr>
            <w:tcW w:w="2040" w:type="dxa"/>
            <w:tcBorders>
              <w:left w:val="single" w:sz="6" w:space="0" w:color="auto"/>
              <w:right w:val="single" w:sz="6" w:space="0" w:color="auto"/>
            </w:tcBorders>
          </w:tcPr>
          <w:p w:rsidR="00FC4891" w:rsidRDefault="00FC4891">
            <w:pPr>
              <w:spacing w:before="20" w:line="240" w:lineRule="auto"/>
              <w:ind w:right="-2838"/>
              <w:jc w:val="left"/>
            </w:pPr>
            <w:r>
              <w:rPr>
                <w:sz w:val="22"/>
              </w:rPr>
              <w:t>обеспечения</w:t>
            </w:r>
          </w:p>
        </w:tc>
      </w:tr>
      <w:tr w:rsidR="00FC4891">
        <w:trPr>
          <w:trHeight w:hRule="exact" w:val="300"/>
        </w:trPr>
        <w:tc>
          <w:tcPr>
            <w:tcW w:w="1300" w:type="dxa"/>
            <w:tcBorders>
              <w:left w:val="single" w:sz="6" w:space="0" w:color="auto"/>
              <w:right w:val="single" w:sz="6" w:space="0" w:color="auto"/>
            </w:tcBorders>
          </w:tcPr>
          <w:p w:rsidR="00FC4891" w:rsidRDefault="00FC4891">
            <w:pPr>
              <w:spacing w:before="20" w:line="240" w:lineRule="auto"/>
              <w:ind w:right="-2838"/>
              <w:jc w:val="left"/>
            </w:pPr>
            <w:r>
              <w:rPr>
                <w:sz w:val="22"/>
              </w:rPr>
              <w:t>пункты</w:t>
            </w:r>
          </w:p>
        </w:tc>
        <w:tc>
          <w:tcPr>
            <w:tcW w:w="9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260" w:type="dxa"/>
            <w:tcBorders>
              <w:left w:val="single" w:sz="6" w:space="0" w:color="auto"/>
              <w:right w:val="single" w:sz="6" w:space="0" w:color="auto"/>
            </w:tcBorders>
          </w:tcPr>
          <w:p w:rsidR="00FC4891" w:rsidRDefault="00FC4891">
            <w:pPr>
              <w:spacing w:before="20" w:line="240" w:lineRule="auto"/>
              <w:ind w:right="-2838"/>
              <w:jc w:val="left"/>
            </w:pPr>
          </w:p>
        </w:tc>
        <w:tc>
          <w:tcPr>
            <w:tcW w:w="15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200" w:type="dxa"/>
            <w:gridSpan w:val="2"/>
            <w:tcBorders>
              <w:left w:val="single" w:sz="6" w:space="0" w:color="auto"/>
              <w:right w:val="single" w:sz="6" w:space="0" w:color="auto"/>
            </w:tcBorders>
          </w:tcPr>
          <w:p w:rsidR="00FC4891" w:rsidRDefault="00FC4891">
            <w:pPr>
              <w:spacing w:before="20" w:line="240" w:lineRule="auto"/>
              <w:ind w:right="-2838"/>
              <w:jc w:val="left"/>
            </w:pPr>
            <w:r>
              <w:rPr>
                <w:sz w:val="22"/>
              </w:rPr>
              <w:t>вагонов</w:t>
            </w:r>
          </w:p>
        </w:tc>
        <w:tc>
          <w:tcPr>
            <w:tcW w:w="20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r>
      <w:tr w:rsidR="00FC4891">
        <w:trPr>
          <w:trHeight w:hRule="exact" w:val="280"/>
        </w:trPr>
        <w:tc>
          <w:tcPr>
            <w:tcW w:w="130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96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26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состава</w:t>
            </w:r>
          </w:p>
        </w:tc>
        <w:tc>
          <w:tcPr>
            <w:tcW w:w="154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200" w:type="dxa"/>
            <w:gridSpan w:val="2"/>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04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r>
      <w:tr w:rsidR="00FC4891">
        <w:trPr>
          <w:trHeight w:hRule="exact" w:val="360"/>
        </w:trPr>
        <w:tc>
          <w:tcPr>
            <w:tcW w:w="6460" w:type="dxa"/>
            <w:gridSpan w:val="5"/>
            <w:tcBorders>
              <w:top w:val="single" w:sz="6" w:space="0" w:color="auto"/>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Избы</w:t>
            </w:r>
            <w:r>
              <w:rPr>
                <w:sz w:val="22"/>
              </w:rPr>
              <w:softHyphen/>
              <w:t>ток</w:t>
            </w:r>
          </w:p>
        </w:tc>
        <w:tc>
          <w:tcPr>
            <w:tcW w:w="108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Недоста-</w:t>
            </w:r>
          </w:p>
        </w:tc>
        <w:tc>
          <w:tcPr>
            <w:tcW w:w="204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r>
      <w:tr w:rsidR="00FC4891">
        <w:trPr>
          <w:trHeight w:hRule="exact" w:val="300"/>
        </w:trPr>
        <w:tc>
          <w:tcPr>
            <w:tcW w:w="6460" w:type="dxa"/>
            <w:gridSpan w:val="5"/>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tc>
        <w:tc>
          <w:tcPr>
            <w:tcW w:w="108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ток</w:t>
            </w:r>
          </w:p>
        </w:tc>
        <w:tc>
          <w:tcPr>
            <w:tcW w:w="204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r>
      <w:tr w:rsidR="00FC4891">
        <w:trPr>
          <w:trHeight w:hRule="exact" w:val="380"/>
        </w:trPr>
        <w:tc>
          <w:tcPr>
            <w:tcW w:w="130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96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Тарно-</w:t>
            </w:r>
          </w:p>
        </w:tc>
        <w:tc>
          <w:tcPr>
            <w:tcW w:w="126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Кр.</w:t>
            </w:r>
          </w:p>
        </w:tc>
        <w:tc>
          <w:tcPr>
            <w:tcW w:w="154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5</w:t>
            </w:r>
          </w:p>
        </w:tc>
        <w:tc>
          <w:tcPr>
            <w:tcW w:w="140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б</w:t>
            </w:r>
          </w:p>
        </w:tc>
        <w:tc>
          <w:tcPr>
            <w:tcW w:w="112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08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1</w:t>
            </w:r>
          </w:p>
        </w:tc>
        <w:tc>
          <w:tcPr>
            <w:tcW w:w="204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0/1 с сорт.</w:t>
            </w:r>
          </w:p>
        </w:tc>
      </w:tr>
      <w:tr w:rsidR="00FC4891">
        <w:trPr>
          <w:trHeight w:hRule="exact" w:val="280"/>
        </w:trPr>
        <w:tc>
          <w:tcPr>
            <w:tcW w:w="13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960" w:type="dxa"/>
            <w:tcBorders>
              <w:left w:val="single" w:sz="6" w:space="0" w:color="auto"/>
              <w:right w:val="single" w:sz="6" w:space="0" w:color="auto"/>
            </w:tcBorders>
          </w:tcPr>
          <w:p w:rsidR="00FC4891" w:rsidRDefault="00FC4891">
            <w:pPr>
              <w:spacing w:before="20" w:line="240" w:lineRule="auto"/>
              <w:ind w:right="-2838"/>
              <w:jc w:val="left"/>
            </w:pPr>
            <w:r>
              <w:rPr>
                <w:sz w:val="22"/>
              </w:rPr>
              <w:t>штучн.</w:t>
            </w:r>
          </w:p>
        </w:tc>
        <w:tc>
          <w:tcPr>
            <w:tcW w:w="12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08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040" w:type="dxa"/>
            <w:tcBorders>
              <w:left w:val="single" w:sz="6" w:space="0" w:color="auto"/>
              <w:right w:val="single" w:sz="6" w:space="0" w:color="auto"/>
            </w:tcBorders>
          </w:tcPr>
          <w:p w:rsidR="00FC4891" w:rsidRDefault="00FC4891">
            <w:pPr>
              <w:spacing w:before="20" w:line="240" w:lineRule="auto"/>
              <w:ind w:right="-2838"/>
              <w:jc w:val="left"/>
            </w:pPr>
            <w:r>
              <w:rPr>
                <w:sz w:val="22"/>
              </w:rPr>
              <w:t>станции</w:t>
            </w:r>
          </w:p>
        </w:tc>
      </w:tr>
      <w:tr w:rsidR="00FC4891">
        <w:trPr>
          <w:trHeight w:hRule="exact" w:val="320"/>
        </w:trPr>
        <w:tc>
          <w:tcPr>
            <w:tcW w:w="13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960" w:type="dxa"/>
            <w:tcBorders>
              <w:left w:val="single" w:sz="6" w:space="0" w:color="auto"/>
              <w:right w:val="single" w:sz="6" w:space="0" w:color="auto"/>
            </w:tcBorders>
          </w:tcPr>
          <w:p w:rsidR="00FC4891" w:rsidRDefault="00FC4891">
            <w:pPr>
              <w:spacing w:before="20" w:line="240" w:lineRule="auto"/>
              <w:ind w:right="-2838"/>
              <w:jc w:val="left"/>
            </w:pPr>
          </w:p>
        </w:tc>
        <w:tc>
          <w:tcPr>
            <w:tcW w:w="12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08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0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r>
      <w:tr w:rsidR="00FC4891">
        <w:trPr>
          <w:trHeight w:hRule="exact" w:val="280"/>
        </w:trPr>
        <w:tc>
          <w:tcPr>
            <w:tcW w:w="1300" w:type="dxa"/>
            <w:tcBorders>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960" w:type="dxa"/>
            <w:tcBorders>
              <w:left w:val="single" w:sz="6" w:space="0" w:color="auto"/>
              <w:right w:val="single" w:sz="6" w:space="0" w:color="auto"/>
            </w:tcBorders>
          </w:tcPr>
          <w:p w:rsidR="00FC4891" w:rsidRDefault="00FC4891">
            <w:pPr>
              <w:spacing w:before="20" w:line="240" w:lineRule="auto"/>
              <w:ind w:right="-2838"/>
              <w:jc w:val="left"/>
            </w:pPr>
          </w:p>
        </w:tc>
        <w:tc>
          <w:tcPr>
            <w:tcW w:w="12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08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0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r>
      <w:tr w:rsidR="00FC4891">
        <w:trPr>
          <w:trHeight w:hRule="exact" w:val="340"/>
        </w:trPr>
        <w:tc>
          <w:tcPr>
            <w:tcW w:w="1300" w:type="dxa"/>
            <w:tcBorders>
              <w:left w:val="single" w:sz="6" w:space="0" w:color="auto"/>
              <w:right w:val="single" w:sz="6" w:space="0" w:color="auto"/>
            </w:tcBorders>
          </w:tcPr>
          <w:p w:rsidR="00FC4891" w:rsidRDefault="00FC4891">
            <w:pPr>
              <w:spacing w:before="20" w:line="240" w:lineRule="auto"/>
              <w:ind w:right="-2838"/>
              <w:jc w:val="left"/>
            </w:pPr>
            <w:r>
              <w:rPr>
                <w:sz w:val="22"/>
              </w:rPr>
              <w:t>ГД</w:t>
            </w:r>
          </w:p>
        </w:tc>
        <w:tc>
          <w:tcPr>
            <w:tcW w:w="9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260" w:type="dxa"/>
            <w:tcBorders>
              <w:left w:val="single" w:sz="6" w:space="0" w:color="auto"/>
              <w:right w:val="single" w:sz="6" w:space="0" w:color="auto"/>
            </w:tcBorders>
          </w:tcPr>
          <w:p w:rsidR="00FC4891" w:rsidRDefault="00FC4891">
            <w:pPr>
              <w:spacing w:before="20" w:line="240" w:lineRule="auto"/>
              <w:ind w:right="-2838"/>
              <w:jc w:val="left"/>
            </w:pPr>
            <w:r>
              <w:rPr>
                <w:sz w:val="22"/>
              </w:rPr>
              <w:t>Пв.</w:t>
            </w:r>
          </w:p>
        </w:tc>
        <w:tc>
          <w:tcPr>
            <w:tcW w:w="1540" w:type="dxa"/>
            <w:tcBorders>
              <w:left w:val="single" w:sz="6" w:space="0" w:color="auto"/>
              <w:right w:val="single" w:sz="6" w:space="0" w:color="auto"/>
            </w:tcBorders>
          </w:tcPr>
          <w:p w:rsidR="00FC4891" w:rsidRDefault="00FC4891">
            <w:pPr>
              <w:spacing w:before="20" w:line="240" w:lineRule="auto"/>
              <w:ind w:right="-2838"/>
              <w:jc w:val="left"/>
            </w:pPr>
            <w:r>
              <w:rPr>
                <w:sz w:val="22"/>
              </w:rPr>
              <w:t>18</w:t>
            </w:r>
          </w:p>
        </w:tc>
        <w:tc>
          <w:tcPr>
            <w:tcW w:w="1400" w:type="dxa"/>
            <w:tcBorders>
              <w:left w:val="single" w:sz="6" w:space="0" w:color="auto"/>
              <w:right w:val="single" w:sz="6" w:space="0" w:color="auto"/>
            </w:tcBorders>
          </w:tcPr>
          <w:p w:rsidR="00FC4891" w:rsidRDefault="00FC4891">
            <w:pPr>
              <w:spacing w:before="20" w:line="240" w:lineRule="auto"/>
              <w:ind w:right="-2838"/>
              <w:jc w:val="left"/>
            </w:pPr>
            <w:r>
              <w:rPr>
                <w:sz w:val="22"/>
              </w:rPr>
              <w:t>19</w:t>
            </w:r>
          </w:p>
        </w:tc>
        <w:tc>
          <w:tcPr>
            <w:tcW w:w="1120" w:type="dxa"/>
            <w:tcBorders>
              <w:left w:val="single" w:sz="6" w:space="0" w:color="auto"/>
              <w:right w:val="single" w:sz="6" w:space="0" w:color="auto"/>
            </w:tcBorders>
          </w:tcPr>
          <w:p w:rsidR="00FC4891" w:rsidRDefault="00FC4891">
            <w:pPr>
              <w:spacing w:before="20" w:line="240" w:lineRule="auto"/>
              <w:ind w:right="-2838"/>
              <w:jc w:val="left"/>
            </w:pPr>
            <w:r>
              <w:rPr>
                <w:sz w:val="22"/>
              </w:rPr>
              <w:t>-</w:t>
            </w:r>
          </w:p>
        </w:tc>
        <w:tc>
          <w:tcPr>
            <w:tcW w:w="1080" w:type="dxa"/>
            <w:tcBorders>
              <w:left w:val="single" w:sz="6" w:space="0" w:color="auto"/>
              <w:right w:val="single" w:sz="6" w:space="0" w:color="auto"/>
            </w:tcBorders>
          </w:tcPr>
          <w:p w:rsidR="00FC4891" w:rsidRDefault="00FC4891">
            <w:pPr>
              <w:spacing w:before="20" w:line="240" w:lineRule="auto"/>
              <w:ind w:right="-2838"/>
              <w:jc w:val="left"/>
            </w:pPr>
            <w:r>
              <w:rPr>
                <w:sz w:val="22"/>
              </w:rPr>
              <w:t>1</w:t>
            </w:r>
          </w:p>
        </w:tc>
        <w:tc>
          <w:tcPr>
            <w:tcW w:w="2040" w:type="dxa"/>
            <w:tcBorders>
              <w:left w:val="single" w:sz="6" w:space="0" w:color="auto"/>
              <w:right w:val="single" w:sz="6" w:space="0" w:color="auto"/>
            </w:tcBorders>
          </w:tcPr>
          <w:p w:rsidR="00FC4891" w:rsidRDefault="00FC4891">
            <w:pPr>
              <w:spacing w:before="20" w:line="240" w:lineRule="auto"/>
              <w:ind w:right="-2838"/>
              <w:jc w:val="left"/>
            </w:pPr>
          </w:p>
        </w:tc>
      </w:tr>
      <w:tr w:rsidR="00FC4891">
        <w:trPr>
          <w:trHeight w:hRule="exact" w:val="280"/>
        </w:trPr>
        <w:tc>
          <w:tcPr>
            <w:tcW w:w="13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9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2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08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040" w:type="dxa"/>
            <w:tcBorders>
              <w:left w:val="single" w:sz="6" w:space="0" w:color="auto"/>
              <w:right w:val="single" w:sz="6" w:space="0" w:color="auto"/>
            </w:tcBorders>
          </w:tcPr>
          <w:p w:rsidR="00FC4891" w:rsidRDefault="00FC4891">
            <w:pPr>
              <w:spacing w:before="20" w:line="240" w:lineRule="auto"/>
              <w:ind w:right="-2838"/>
              <w:jc w:val="left"/>
            </w:pPr>
            <w:r>
              <w:rPr>
                <w:sz w:val="22"/>
              </w:rPr>
              <w:t>0/1 на</w:t>
            </w:r>
          </w:p>
        </w:tc>
      </w:tr>
      <w:tr w:rsidR="00FC4891">
        <w:trPr>
          <w:trHeight w:hRule="exact" w:val="260"/>
        </w:trPr>
        <w:tc>
          <w:tcPr>
            <w:tcW w:w="13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960" w:type="dxa"/>
            <w:tcBorders>
              <w:left w:val="single" w:sz="6" w:space="0" w:color="auto"/>
              <w:right w:val="single" w:sz="6" w:space="0" w:color="auto"/>
            </w:tcBorders>
          </w:tcPr>
          <w:p w:rsidR="00FC4891" w:rsidRDefault="00FC4891">
            <w:pPr>
              <w:spacing w:before="20" w:line="240" w:lineRule="auto"/>
              <w:ind w:right="-2838"/>
              <w:jc w:val="left"/>
            </w:pPr>
            <w:r>
              <w:rPr>
                <w:sz w:val="22"/>
              </w:rPr>
              <w:t>Конт.</w:t>
            </w:r>
          </w:p>
        </w:tc>
        <w:tc>
          <w:tcPr>
            <w:tcW w:w="12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08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040" w:type="dxa"/>
            <w:tcBorders>
              <w:left w:val="single" w:sz="6" w:space="0" w:color="auto"/>
              <w:right w:val="single" w:sz="6" w:space="0" w:color="auto"/>
            </w:tcBorders>
          </w:tcPr>
          <w:p w:rsidR="00FC4891" w:rsidRDefault="00FC4891">
            <w:pPr>
              <w:spacing w:before="20" w:line="240" w:lineRule="auto"/>
              <w:ind w:right="-2838"/>
              <w:jc w:val="left"/>
            </w:pPr>
            <w:r>
              <w:rPr>
                <w:sz w:val="22"/>
              </w:rPr>
              <w:t>контейн.</w:t>
            </w:r>
          </w:p>
        </w:tc>
      </w:tr>
      <w:tr w:rsidR="00FC4891">
        <w:trPr>
          <w:trHeight w:hRule="exact" w:val="540"/>
        </w:trPr>
        <w:tc>
          <w:tcPr>
            <w:tcW w:w="1300" w:type="dxa"/>
            <w:tcBorders>
              <w:left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960" w:type="dxa"/>
            <w:tcBorders>
              <w:left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260" w:type="dxa"/>
            <w:tcBorders>
              <w:left w:val="single" w:sz="6" w:space="0" w:color="auto"/>
              <w:right w:val="single" w:sz="6" w:space="0" w:color="auto"/>
            </w:tcBorders>
          </w:tcPr>
          <w:p w:rsidR="00FC4891" w:rsidRDefault="00FC4891">
            <w:pPr>
              <w:spacing w:before="40" w:line="240" w:lineRule="auto"/>
              <w:ind w:right="-2838"/>
              <w:jc w:val="left"/>
            </w:pPr>
            <w:r>
              <w:rPr>
                <w:sz w:val="22"/>
              </w:rPr>
              <w:t>Пв.</w:t>
            </w:r>
          </w:p>
        </w:tc>
        <w:tc>
          <w:tcPr>
            <w:tcW w:w="1540" w:type="dxa"/>
            <w:tcBorders>
              <w:left w:val="single" w:sz="6" w:space="0" w:color="auto"/>
              <w:right w:val="single" w:sz="6" w:space="0" w:color="auto"/>
            </w:tcBorders>
          </w:tcPr>
          <w:p w:rsidR="00FC4891" w:rsidRDefault="00FC4891">
            <w:pPr>
              <w:spacing w:before="40" w:line="240" w:lineRule="auto"/>
              <w:ind w:right="-2838"/>
              <w:jc w:val="left"/>
            </w:pPr>
            <w:r>
              <w:rPr>
                <w:sz w:val="22"/>
              </w:rPr>
              <w:t>13</w:t>
            </w:r>
          </w:p>
        </w:tc>
        <w:tc>
          <w:tcPr>
            <w:tcW w:w="1400" w:type="dxa"/>
            <w:tcBorders>
              <w:left w:val="single" w:sz="6" w:space="0" w:color="auto"/>
              <w:right w:val="single" w:sz="6" w:space="0" w:color="auto"/>
            </w:tcBorders>
          </w:tcPr>
          <w:p w:rsidR="00FC4891" w:rsidRDefault="00FC4891">
            <w:pPr>
              <w:spacing w:before="40" w:line="240" w:lineRule="auto"/>
              <w:ind w:right="-2838"/>
              <w:jc w:val="left"/>
            </w:pPr>
            <w:r>
              <w:rPr>
                <w:sz w:val="22"/>
              </w:rPr>
              <w:t>12</w:t>
            </w:r>
          </w:p>
        </w:tc>
        <w:tc>
          <w:tcPr>
            <w:tcW w:w="1120" w:type="dxa"/>
            <w:tcBorders>
              <w:left w:val="single" w:sz="6" w:space="0" w:color="auto"/>
              <w:right w:val="single" w:sz="6" w:space="0" w:color="auto"/>
            </w:tcBorders>
          </w:tcPr>
          <w:p w:rsidR="00FC4891" w:rsidRDefault="00FC4891">
            <w:pPr>
              <w:spacing w:before="40" w:line="240" w:lineRule="auto"/>
              <w:ind w:right="-2838"/>
              <w:jc w:val="left"/>
            </w:pPr>
            <w:r>
              <w:rPr>
                <w:sz w:val="22"/>
              </w:rPr>
              <w:t>1</w:t>
            </w:r>
          </w:p>
        </w:tc>
        <w:tc>
          <w:tcPr>
            <w:tcW w:w="1080" w:type="dxa"/>
            <w:tcBorders>
              <w:left w:val="single" w:sz="6" w:space="0" w:color="auto"/>
              <w:right w:val="single" w:sz="6" w:space="0" w:color="auto"/>
            </w:tcBorders>
          </w:tcPr>
          <w:p w:rsidR="00FC4891" w:rsidRDefault="00FC4891">
            <w:pPr>
              <w:spacing w:before="40" w:line="240" w:lineRule="auto"/>
              <w:ind w:right="-2838"/>
              <w:jc w:val="left"/>
            </w:pPr>
            <w:r>
              <w:rPr>
                <w:sz w:val="22"/>
              </w:rPr>
              <w:t>-</w:t>
            </w:r>
          </w:p>
        </w:tc>
        <w:tc>
          <w:tcPr>
            <w:tcW w:w="2040" w:type="dxa"/>
            <w:tcBorders>
              <w:left w:val="single" w:sz="6" w:space="0" w:color="auto"/>
              <w:right w:val="single" w:sz="6" w:space="0" w:color="auto"/>
            </w:tcBorders>
          </w:tcPr>
          <w:p w:rsidR="00FC4891" w:rsidRDefault="00FC4891">
            <w:pPr>
              <w:spacing w:before="40" w:line="240" w:lineRule="auto"/>
              <w:ind w:right="-2838"/>
              <w:jc w:val="left"/>
            </w:pPr>
          </w:p>
        </w:tc>
      </w:tr>
      <w:tr w:rsidR="00FC4891">
        <w:trPr>
          <w:trHeight w:hRule="exact" w:val="480"/>
        </w:trPr>
        <w:tc>
          <w:tcPr>
            <w:tcW w:w="130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96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r>
              <w:rPr>
                <w:sz w:val="22"/>
              </w:rPr>
              <w:t>Тяжел</w:t>
            </w:r>
          </w:p>
        </w:tc>
        <w:tc>
          <w:tcPr>
            <w:tcW w:w="126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54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40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12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08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204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tc>
      </w:tr>
      <w:tr w:rsidR="00FC4891">
        <w:trPr>
          <w:trHeight w:hRule="exact" w:val="340"/>
        </w:trPr>
        <w:tc>
          <w:tcPr>
            <w:tcW w:w="1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Итого</w:t>
            </w:r>
          </w:p>
        </w:tc>
        <w:tc>
          <w:tcPr>
            <w:tcW w:w="9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2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36</w:t>
            </w:r>
          </w:p>
        </w:tc>
        <w:tc>
          <w:tcPr>
            <w:tcW w:w="14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37</w:t>
            </w:r>
          </w:p>
        </w:tc>
        <w:tc>
          <w:tcPr>
            <w:tcW w:w="112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tc>
        <w:tc>
          <w:tcPr>
            <w:tcW w:w="10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w:t>
            </w:r>
          </w:p>
        </w:tc>
        <w:tc>
          <w:tcPr>
            <w:tcW w:w="20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r>
      <w:tr w:rsidR="00FC4891">
        <w:trPr>
          <w:trHeight w:hRule="exact" w:val="400"/>
        </w:trPr>
        <w:tc>
          <w:tcPr>
            <w:tcW w:w="130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ПП 1</w:t>
            </w:r>
          </w:p>
        </w:tc>
        <w:tc>
          <w:tcPr>
            <w:tcW w:w="96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ЖБИ</w:t>
            </w:r>
          </w:p>
        </w:tc>
        <w:tc>
          <w:tcPr>
            <w:tcW w:w="126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Пв.</w:t>
            </w:r>
          </w:p>
        </w:tc>
        <w:tc>
          <w:tcPr>
            <w:tcW w:w="154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w:t>
            </w:r>
          </w:p>
        </w:tc>
        <w:tc>
          <w:tcPr>
            <w:tcW w:w="140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13</w:t>
            </w:r>
          </w:p>
        </w:tc>
        <w:tc>
          <w:tcPr>
            <w:tcW w:w="112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p>
        </w:tc>
        <w:tc>
          <w:tcPr>
            <w:tcW w:w="108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 xml:space="preserve">13 </w:t>
            </w:r>
          </w:p>
        </w:tc>
        <w:tc>
          <w:tcPr>
            <w:tcW w:w="2040" w:type="dxa"/>
            <w:tcBorders>
              <w:top w:val="single" w:sz="6" w:space="0" w:color="auto"/>
              <w:left w:val="single" w:sz="6" w:space="0" w:color="auto"/>
              <w:right w:val="single" w:sz="6" w:space="0" w:color="auto"/>
            </w:tcBorders>
          </w:tcPr>
          <w:p w:rsidR="00FC4891" w:rsidRDefault="00FC4891">
            <w:pPr>
              <w:spacing w:before="40" w:line="240" w:lineRule="auto"/>
              <w:ind w:right="-2838"/>
              <w:jc w:val="left"/>
            </w:pPr>
            <w:r>
              <w:rPr>
                <w:sz w:val="22"/>
              </w:rPr>
              <w:t>0/8 с сорт.</w:t>
            </w:r>
          </w:p>
        </w:tc>
      </w:tr>
      <w:tr w:rsidR="00FC4891">
        <w:trPr>
          <w:trHeight w:hRule="exact" w:val="300"/>
        </w:trPr>
        <w:tc>
          <w:tcPr>
            <w:tcW w:w="13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9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2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left w:val="single" w:sz="6" w:space="0" w:color="auto"/>
              <w:right w:val="single" w:sz="6" w:space="0" w:color="auto"/>
            </w:tcBorders>
          </w:tcPr>
          <w:p w:rsidR="00FC4891" w:rsidRDefault="00FC4891">
            <w:pPr>
              <w:spacing w:before="20" w:line="240" w:lineRule="auto"/>
              <w:ind w:right="-2838"/>
              <w:jc w:val="left"/>
            </w:pPr>
          </w:p>
        </w:tc>
        <w:tc>
          <w:tcPr>
            <w:tcW w:w="1080" w:type="dxa"/>
            <w:tcBorders>
              <w:left w:val="single" w:sz="6" w:space="0" w:color="auto"/>
              <w:right w:val="single" w:sz="6" w:space="0" w:color="auto"/>
            </w:tcBorders>
          </w:tcPr>
          <w:p w:rsidR="00FC4891" w:rsidRDefault="00FC4891">
            <w:pPr>
              <w:spacing w:before="20" w:line="240" w:lineRule="auto"/>
              <w:ind w:right="-2838"/>
              <w:jc w:val="left"/>
            </w:pPr>
          </w:p>
        </w:tc>
        <w:tc>
          <w:tcPr>
            <w:tcW w:w="2040" w:type="dxa"/>
            <w:tcBorders>
              <w:left w:val="single" w:sz="6" w:space="0" w:color="auto"/>
              <w:right w:val="single" w:sz="6" w:space="0" w:color="auto"/>
            </w:tcBorders>
          </w:tcPr>
          <w:p w:rsidR="00FC4891" w:rsidRDefault="00FC4891">
            <w:pPr>
              <w:spacing w:before="20" w:line="240" w:lineRule="auto"/>
              <w:ind w:right="-2838"/>
              <w:jc w:val="left"/>
            </w:pPr>
            <w:r>
              <w:rPr>
                <w:sz w:val="22"/>
              </w:rPr>
              <w:t>станции</w:t>
            </w:r>
          </w:p>
        </w:tc>
      </w:tr>
      <w:tr w:rsidR="00FC4891">
        <w:trPr>
          <w:trHeight w:hRule="exact" w:val="580"/>
        </w:trPr>
        <w:tc>
          <w:tcPr>
            <w:tcW w:w="130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96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26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54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40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12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08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tc>
        <w:tc>
          <w:tcPr>
            <w:tcW w:w="2040" w:type="dxa"/>
            <w:tcBorders>
              <w:left w:val="single" w:sz="6" w:space="0" w:color="auto"/>
              <w:bottom w:val="single" w:sz="6" w:space="0" w:color="auto"/>
              <w:right w:val="single" w:sz="6" w:space="0" w:color="auto"/>
            </w:tcBorders>
          </w:tcPr>
          <w:p w:rsidR="00FC4891" w:rsidRDefault="00FC4891">
            <w:pPr>
              <w:spacing w:before="40" w:line="240" w:lineRule="auto"/>
              <w:ind w:right="-2838"/>
              <w:jc w:val="left"/>
            </w:pPr>
          </w:p>
        </w:tc>
      </w:tr>
      <w:tr w:rsidR="00FC4891">
        <w:trPr>
          <w:trHeight w:hRule="exact" w:val="320"/>
        </w:trPr>
        <w:tc>
          <w:tcPr>
            <w:tcW w:w="1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Итого</w:t>
            </w:r>
          </w:p>
        </w:tc>
        <w:tc>
          <w:tcPr>
            <w:tcW w:w="9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2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13</w:t>
            </w:r>
          </w:p>
        </w:tc>
        <w:tc>
          <w:tcPr>
            <w:tcW w:w="112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w:t>
            </w:r>
          </w:p>
        </w:tc>
        <w:tc>
          <w:tcPr>
            <w:tcW w:w="10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8</w:t>
            </w:r>
          </w:p>
        </w:tc>
        <w:tc>
          <w:tcPr>
            <w:tcW w:w="20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left="440" w:right="-2838"/>
              <w:jc w:val="left"/>
            </w:pPr>
          </w:p>
          <w:p w:rsidR="00FC4891" w:rsidRDefault="00FC4891">
            <w:pPr>
              <w:spacing w:before="20" w:line="240" w:lineRule="auto"/>
              <w:ind w:left="320" w:right="-2838"/>
              <w:jc w:val="left"/>
            </w:pPr>
            <w:r>
              <w:rPr>
                <w:i/>
                <w:sz w:val="22"/>
              </w:rPr>
              <w:t>^</w:t>
            </w:r>
            <w:r>
              <w:rPr>
                <w:sz w:val="22"/>
              </w:rPr>
              <w:t>————————^-^—————————————</w:t>
            </w:r>
          </w:p>
        </w:tc>
      </w:tr>
      <w:tr w:rsidR="00FC4891">
        <w:trPr>
          <w:trHeight w:hRule="exact" w:val="300"/>
        </w:trPr>
        <w:tc>
          <w:tcPr>
            <w:tcW w:w="130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96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Кокс</w:t>
            </w:r>
          </w:p>
        </w:tc>
        <w:tc>
          <w:tcPr>
            <w:tcW w:w="126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Пв.</w:t>
            </w:r>
          </w:p>
        </w:tc>
        <w:tc>
          <w:tcPr>
            <w:tcW w:w="154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10</w:t>
            </w:r>
          </w:p>
        </w:tc>
        <w:tc>
          <w:tcPr>
            <w:tcW w:w="140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w:t>
            </w:r>
          </w:p>
        </w:tc>
        <w:tc>
          <w:tcPr>
            <w:tcW w:w="112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10</w:t>
            </w:r>
          </w:p>
        </w:tc>
        <w:tc>
          <w:tcPr>
            <w:tcW w:w="108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w:t>
            </w:r>
          </w:p>
        </w:tc>
        <w:tc>
          <w:tcPr>
            <w:tcW w:w="204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.0/5 на</w:t>
            </w:r>
          </w:p>
        </w:tc>
      </w:tr>
      <w:tr w:rsidR="00FC4891">
        <w:trPr>
          <w:trHeight w:hRule="exact" w:val="340"/>
        </w:trPr>
        <w:tc>
          <w:tcPr>
            <w:tcW w:w="1300" w:type="dxa"/>
            <w:tcBorders>
              <w:left w:val="single" w:sz="6" w:space="0" w:color="auto"/>
              <w:right w:val="single" w:sz="6" w:space="0" w:color="auto"/>
            </w:tcBorders>
          </w:tcPr>
          <w:p w:rsidR="00FC4891" w:rsidRDefault="00FC4891">
            <w:pPr>
              <w:spacing w:before="20" w:line="240" w:lineRule="auto"/>
              <w:ind w:right="-2838"/>
              <w:jc w:val="left"/>
            </w:pPr>
          </w:p>
        </w:tc>
        <w:tc>
          <w:tcPr>
            <w:tcW w:w="9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2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080" w:type="dxa"/>
            <w:tcBorders>
              <w:left w:val="single" w:sz="6" w:space="0" w:color="auto"/>
              <w:right w:val="single" w:sz="6" w:space="0" w:color="auto"/>
            </w:tcBorders>
          </w:tcPr>
          <w:p w:rsidR="00FC4891" w:rsidRDefault="00FC4891">
            <w:pPr>
              <w:spacing w:before="20" w:line="240" w:lineRule="auto"/>
              <w:ind w:right="-2838"/>
              <w:jc w:val="left"/>
            </w:pPr>
          </w:p>
        </w:tc>
        <w:tc>
          <w:tcPr>
            <w:tcW w:w="2040" w:type="dxa"/>
            <w:tcBorders>
              <w:left w:val="single" w:sz="6" w:space="0" w:color="auto"/>
              <w:right w:val="single" w:sz="6" w:space="0" w:color="auto"/>
            </w:tcBorders>
          </w:tcPr>
          <w:p w:rsidR="00FC4891" w:rsidRDefault="00FC4891">
            <w:pPr>
              <w:spacing w:before="20" w:line="240" w:lineRule="auto"/>
              <w:ind w:right="-2838"/>
              <w:jc w:val="left"/>
            </w:pPr>
          </w:p>
        </w:tc>
      </w:tr>
      <w:tr w:rsidR="00FC4891">
        <w:trPr>
          <w:trHeight w:hRule="exact" w:val="260"/>
        </w:trPr>
        <w:tc>
          <w:tcPr>
            <w:tcW w:w="13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9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2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080" w:type="dxa"/>
            <w:tcBorders>
              <w:left w:val="single" w:sz="6" w:space="0" w:color="auto"/>
              <w:right w:val="single" w:sz="6" w:space="0" w:color="auto"/>
            </w:tcBorders>
          </w:tcPr>
          <w:p w:rsidR="00FC4891" w:rsidRDefault="00FC4891">
            <w:pPr>
              <w:spacing w:before="20" w:line="240" w:lineRule="auto"/>
              <w:ind w:right="-2838"/>
              <w:jc w:val="left"/>
            </w:pPr>
          </w:p>
        </w:tc>
        <w:tc>
          <w:tcPr>
            <w:tcW w:w="2040" w:type="dxa"/>
            <w:tcBorders>
              <w:left w:val="single" w:sz="6" w:space="0" w:color="auto"/>
              <w:right w:val="single" w:sz="6" w:space="0" w:color="auto"/>
            </w:tcBorders>
          </w:tcPr>
          <w:p w:rsidR="00FC4891" w:rsidRDefault="00FC4891">
            <w:pPr>
              <w:spacing w:before="20" w:line="240" w:lineRule="auto"/>
              <w:ind w:right="-2838"/>
              <w:jc w:val="left"/>
            </w:pPr>
            <w:r>
              <w:rPr>
                <w:sz w:val="22"/>
              </w:rPr>
              <w:t>0/6 на</w:t>
            </w:r>
          </w:p>
        </w:tc>
      </w:tr>
      <w:tr w:rsidR="00FC4891">
        <w:trPr>
          <w:trHeight w:hRule="exact" w:val="560"/>
        </w:trPr>
        <w:tc>
          <w:tcPr>
            <w:tcW w:w="1300" w:type="dxa"/>
            <w:tcBorders>
              <w:left w:val="single" w:sz="6" w:space="0" w:color="auto"/>
              <w:right w:val="single" w:sz="6" w:space="0" w:color="auto"/>
            </w:tcBorders>
          </w:tcPr>
          <w:p w:rsidR="00FC4891" w:rsidRDefault="00FC4891">
            <w:pPr>
              <w:spacing w:before="40" w:line="240" w:lineRule="auto"/>
              <w:ind w:right="-2838"/>
              <w:jc w:val="left"/>
            </w:pPr>
            <w:r>
              <w:rPr>
                <w:sz w:val="22"/>
              </w:rPr>
              <w:t>ПП2</w:t>
            </w:r>
          </w:p>
        </w:tc>
        <w:tc>
          <w:tcPr>
            <w:tcW w:w="960" w:type="dxa"/>
            <w:tcBorders>
              <w:left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260" w:type="dxa"/>
            <w:tcBorders>
              <w:left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540" w:type="dxa"/>
            <w:tcBorders>
              <w:left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400" w:type="dxa"/>
            <w:tcBorders>
              <w:left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120" w:type="dxa"/>
            <w:tcBorders>
              <w:left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080" w:type="dxa"/>
            <w:tcBorders>
              <w:left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2040" w:type="dxa"/>
            <w:tcBorders>
              <w:left w:val="single" w:sz="6" w:space="0" w:color="auto"/>
              <w:right w:val="single" w:sz="6" w:space="0" w:color="auto"/>
            </w:tcBorders>
          </w:tcPr>
          <w:p w:rsidR="00FC4891" w:rsidRDefault="00FC4891">
            <w:pPr>
              <w:spacing w:before="40" w:line="240" w:lineRule="auto"/>
              <w:ind w:right="-2838"/>
              <w:jc w:val="left"/>
            </w:pPr>
            <w:r>
              <w:rPr>
                <w:sz w:val="22"/>
              </w:rPr>
              <w:t>с орт. станцию</w:t>
            </w:r>
          </w:p>
        </w:tc>
      </w:tr>
      <w:tr w:rsidR="00FC4891">
        <w:trPr>
          <w:trHeight w:hRule="exact" w:val="700"/>
        </w:trPr>
        <w:tc>
          <w:tcPr>
            <w:tcW w:w="1300" w:type="dxa"/>
            <w:tcBorders>
              <w:left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960" w:type="dxa"/>
            <w:tcBorders>
              <w:left w:val="single" w:sz="6" w:space="0" w:color="auto"/>
              <w:right w:val="single" w:sz="6" w:space="0" w:color="auto"/>
            </w:tcBorders>
          </w:tcPr>
          <w:p w:rsidR="00FC4891" w:rsidRDefault="00FC4891">
            <w:pPr>
              <w:spacing w:before="40" w:line="240" w:lineRule="auto"/>
              <w:ind w:right="-2838"/>
              <w:jc w:val="left"/>
            </w:pPr>
            <w:r>
              <w:rPr>
                <w:sz w:val="22"/>
              </w:rPr>
              <w:t>Нефть</w:t>
            </w:r>
          </w:p>
        </w:tc>
        <w:tc>
          <w:tcPr>
            <w:tcW w:w="1260" w:type="dxa"/>
            <w:tcBorders>
              <w:left w:val="single" w:sz="6" w:space="0" w:color="auto"/>
              <w:right w:val="single" w:sz="6" w:space="0" w:color="auto"/>
            </w:tcBorders>
          </w:tcPr>
          <w:p w:rsidR="00FC4891" w:rsidRDefault="00FC4891">
            <w:pPr>
              <w:spacing w:before="40" w:line="240" w:lineRule="auto"/>
              <w:ind w:right="-2838"/>
              <w:jc w:val="left"/>
            </w:pPr>
            <w:r>
              <w:rPr>
                <w:sz w:val="22"/>
              </w:rPr>
              <w:t>Цс.</w:t>
            </w:r>
          </w:p>
        </w:tc>
        <w:tc>
          <w:tcPr>
            <w:tcW w:w="1540" w:type="dxa"/>
            <w:tcBorders>
              <w:left w:val="single" w:sz="6" w:space="0" w:color="auto"/>
              <w:right w:val="single" w:sz="6" w:space="0" w:color="auto"/>
            </w:tcBorders>
          </w:tcPr>
          <w:p w:rsidR="00FC4891" w:rsidRDefault="00FC4891">
            <w:pPr>
              <w:spacing w:before="40" w:line="240" w:lineRule="auto"/>
              <w:ind w:right="-2838"/>
              <w:jc w:val="left"/>
            </w:pPr>
            <w:r>
              <w:rPr>
                <w:sz w:val="22"/>
              </w:rPr>
              <w:t>мм</w:t>
            </w:r>
          </w:p>
        </w:tc>
        <w:tc>
          <w:tcPr>
            <w:tcW w:w="1400" w:type="dxa"/>
            <w:tcBorders>
              <w:left w:val="single" w:sz="6" w:space="0" w:color="auto"/>
              <w:right w:val="single" w:sz="6" w:space="0" w:color="auto"/>
            </w:tcBorders>
          </w:tcPr>
          <w:p w:rsidR="00FC4891" w:rsidRDefault="00FC4891">
            <w:pPr>
              <w:spacing w:before="40" w:line="240" w:lineRule="auto"/>
              <w:ind w:right="-2838"/>
              <w:jc w:val="left"/>
            </w:pPr>
            <w:r>
              <w:rPr>
                <w:sz w:val="22"/>
              </w:rPr>
              <w:t>9</w:t>
            </w:r>
          </w:p>
        </w:tc>
        <w:tc>
          <w:tcPr>
            <w:tcW w:w="1120" w:type="dxa"/>
            <w:tcBorders>
              <w:left w:val="single" w:sz="6" w:space="0" w:color="auto"/>
              <w:right w:val="single" w:sz="6" w:space="0" w:color="auto"/>
            </w:tcBorders>
          </w:tcPr>
          <w:p w:rsidR="00FC4891" w:rsidRDefault="00FC4891">
            <w:pPr>
              <w:spacing w:before="40" w:line="240" w:lineRule="auto"/>
              <w:ind w:right="-2838"/>
              <w:jc w:val="left"/>
            </w:pPr>
          </w:p>
          <w:p w:rsidR="00FC4891" w:rsidRDefault="00FC4891">
            <w:pPr>
              <w:spacing w:before="40" w:line="240" w:lineRule="auto"/>
              <w:ind w:right="-2838"/>
              <w:jc w:val="left"/>
            </w:pPr>
          </w:p>
        </w:tc>
        <w:tc>
          <w:tcPr>
            <w:tcW w:w="1080" w:type="dxa"/>
            <w:tcBorders>
              <w:left w:val="single" w:sz="6" w:space="0" w:color="auto"/>
              <w:right w:val="single" w:sz="6" w:space="0" w:color="auto"/>
            </w:tcBorders>
          </w:tcPr>
          <w:p w:rsidR="00FC4891" w:rsidRDefault="00FC4891">
            <w:pPr>
              <w:spacing w:before="40" w:line="240" w:lineRule="auto"/>
              <w:ind w:right="-2838"/>
              <w:jc w:val="left"/>
            </w:pPr>
            <w:r>
              <w:rPr>
                <w:i/>
                <w:sz w:val="22"/>
              </w:rPr>
              <w:t>9</w:t>
            </w:r>
          </w:p>
        </w:tc>
        <w:tc>
          <w:tcPr>
            <w:tcW w:w="2040" w:type="dxa"/>
            <w:tcBorders>
              <w:left w:val="single" w:sz="6" w:space="0" w:color="auto"/>
              <w:right w:val="single" w:sz="6" w:space="0" w:color="auto"/>
            </w:tcBorders>
          </w:tcPr>
          <w:p w:rsidR="00FC4891" w:rsidRDefault="00FC4891">
            <w:pPr>
              <w:spacing w:before="40" w:line="240" w:lineRule="auto"/>
              <w:ind w:right="-2838"/>
              <w:jc w:val="left"/>
            </w:pPr>
            <w:r>
              <w:rPr>
                <w:sz w:val="22"/>
              </w:rPr>
              <w:t>0/9 с</w:t>
            </w:r>
          </w:p>
        </w:tc>
      </w:tr>
      <w:tr w:rsidR="00FC4891">
        <w:trPr>
          <w:trHeight w:hRule="exact" w:val="320"/>
        </w:trPr>
        <w:tc>
          <w:tcPr>
            <w:tcW w:w="13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9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26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080" w:type="dxa"/>
            <w:tcBorders>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04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сорт.станции</w:t>
            </w:r>
          </w:p>
        </w:tc>
      </w:tr>
      <w:tr w:rsidR="00FC4891">
        <w:trPr>
          <w:cantSplit/>
          <w:trHeight w:hRule="exact" w:val="320"/>
        </w:trPr>
        <w:tc>
          <w:tcPr>
            <w:tcW w:w="1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Итого</w:t>
            </w:r>
          </w:p>
        </w:tc>
        <w:tc>
          <w:tcPr>
            <w:tcW w:w="9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w:t>
            </w:r>
          </w:p>
        </w:tc>
        <w:tc>
          <w:tcPr>
            <w:tcW w:w="12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w:t>
            </w:r>
          </w:p>
        </w:tc>
        <w:tc>
          <w:tcPr>
            <w:tcW w:w="15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10</w:t>
            </w:r>
          </w:p>
        </w:tc>
        <w:tc>
          <w:tcPr>
            <w:tcW w:w="14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9</w:t>
            </w:r>
          </w:p>
        </w:tc>
        <w:tc>
          <w:tcPr>
            <w:tcW w:w="112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r>
              <w:t>5</w:t>
            </w:r>
          </w:p>
        </w:tc>
        <w:tc>
          <w:tcPr>
            <w:tcW w:w="10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9</w:t>
            </w:r>
          </w:p>
        </w:tc>
        <w:tc>
          <w:tcPr>
            <w:tcW w:w="20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r>
      <w:tr w:rsidR="00FC4891">
        <w:trPr>
          <w:trHeight w:hRule="exact" w:val="380"/>
        </w:trPr>
        <w:tc>
          <w:tcPr>
            <w:tcW w:w="130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Всего по</w:t>
            </w:r>
          </w:p>
        </w:tc>
        <w:tc>
          <w:tcPr>
            <w:tcW w:w="96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w:t>
            </w:r>
          </w:p>
        </w:tc>
        <w:tc>
          <w:tcPr>
            <w:tcW w:w="126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w:t>
            </w:r>
          </w:p>
        </w:tc>
        <w:tc>
          <w:tcPr>
            <w:tcW w:w="154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46</w:t>
            </w:r>
          </w:p>
        </w:tc>
        <w:tc>
          <w:tcPr>
            <w:tcW w:w="140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59</w:t>
            </w:r>
          </w:p>
        </w:tc>
        <w:tc>
          <w:tcPr>
            <w:tcW w:w="112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i/>
                <w:sz w:val="22"/>
              </w:rPr>
              <w:t>5</w:t>
            </w:r>
          </w:p>
        </w:tc>
        <w:tc>
          <w:tcPr>
            <w:tcW w:w="108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r>
              <w:rPr>
                <w:sz w:val="22"/>
              </w:rPr>
              <w:t>18</w:t>
            </w:r>
          </w:p>
        </w:tc>
        <w:tc>
          <w:tcPr>
            <w:tcW w:w="2040" w:type="dxa"/>
            <w:tcBorders>
              <w:top w:val="single" w:sz="6" w:space="0" w:color="auto"/>
              <w:left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r>
      <w:tr w:rsidR="00FC4891">
        <w:trPr>
          <w:trHeight w:hRule="exact" w:val="320"/>
        </w:trPr>
        <w:tc>
          <w:tcPr>
            <w:tcW w:w="130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r>
              <w:rPr>
                <w:sz w:val="22"/>
              </w:rPr>
              <w:t>станции</w:t>
            </w:r>
          </w:p>
        </w:tc>
        <w:tc>
          <w:tcPr>
            <w:tcW w:w="96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26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54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40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12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108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c>
          <w:tcPr>
            <w:tcW w:w="2040" w:type="dxa"/>
            <w:tcBorders>
              <w:left w:val="single" w:sz="6" w:space="0" w:color="auto"/>
              <w:bottom w:val="single" w:sz="6" w:space="0" w:color="auto"/>
              <w:right w:val="single" w:sz="6" w:space="0" w:color="auto"/>
            </w:tcBorders>
          </w:tcPr>
          <w:p w:rsidR="00FC4891" w:rsidRDefault="00FC4891">
            <w:pPr>
              <w:spacing w:before="20" w:line="240" w:lineRule="auto"/>
              <w:ind w:right="-2838"/>
              <w:jc w:val="left"/>
            </w:pPr>
          </w:p>
          <w:p w:rsidR="00FC4891" w:rsidRDefault="00FC4891">
            <w:pPr>
              <w:spacing w:before="20" w:line="240" w:lineRule="auto"/>
              <w:ind w:right="-2838"/>
              <w:jc w:val="left"/>
            </w:pPr>
          </w:p>
        </w:tc>
      </w:tr>
    </w:tbl>
    <w:p w:rsidR="00FC4891" w:rsidRDefault="00FC4891">
      <w:pPr>
        <w:spacing w:before="340" w:line="260" w:lineRule="auto"/>
        <w:ind w:left="40" w:right="-2838" w:firstLine="780"/>
      </w:pPr>
      <w:r>
        <w:t>При недостатке вагонов определенного рода можно предусмотреть подвод их с сортировочной станции, излишки вагонов отправляются также на сортировочную станцию.</w:t>
      </w:r>
    </w:p>
    <w:p w:rsidR="00FC4891" w:rsidRDefault="00FC4891">
      <w:pPr>
        <w:spacing w:before="300" w:line="260" w:lineRule="auto"/>
        <w:ind w:left="80" w:right="-2838" w:firstLine="780"/>
      </w:pPr>
      <w:r>
        <w:t>Данные таблицы    позволяют определить основные показатели работы станции:</w:t>
      </w:r>
    </w:p>
    <w:p w:rsidR="00FC4891" w:rsidRDefault="00FC4891">
      <w:pPr>
        <w:spacing w:before="360" w:line="240" w:lineRule="auto"/>
        <w:ind w:right="-2838"/>
        <w:jc w:val="left"/>
      </w:pPr>
      <w:r>
        <w:t>• Средняя статическая нагрузка :</w:t>
      </w:r>
    </w:p>
    <w:p w:rsidR="00FC4891" w:rsidRDefault="00A23261">
      <w:pPr>
        <w:spacing w:before="360" w:line="240" w:lineRule="auto"/>
        <w:ind w:right="-2838"/>
        <w:jc w:val="left"/>
      </w:pPr>
      <w:r>
        <w:rPr>
          <w:position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4.25pt;height:50.25pt" fillcolor="window">
            <v:imagedata r:id="rId5" o:title=""/>
          </v:shape>
        </w:pict>
      </w:r>
    </w:p>
    <w:p w:rsidR="00FC4891" w:rsidRDefault="00FC4891">
      <w:pPr>
        <w:spacing w:before="280" w:line="260" w:lineRule="auto"/>
        <w:ind w:left="40" w:right="-2838"/>
      </w:pPr>
      <w:r>
        <w:t xml:space="preserve">где </w:t>
      </w:r>
      <w:r w:rsidR="00A23261">
        <w:rPr>
          <w:position w:val="-20"/>
        </w:rPr>
        <w:pict>
          <v:shape id="_x0000_i1026" type="#_x0000_t75" style="width:42pt;height:27pt" fillcolor="window">
            <v:imagedata r:id="rId6" o:title=""/>
          </v:shape>
        </w:pict>
      </w:r>
      <w:r>
        <w:t>- количество грузов всех наименований, погруженных по станции за сутки, тонн</w:t>
      </w:r>
    </w:p>
    <w:p w:rsidR="00FC4891" w:rsidRDefault="00A23261">
      <w:pPr>
        <w:spacing w:line="260" w:lineRule="auto"/>
        <w:ind w:left="40" w:right="-2838" w:firstLine="540"/>
      </w:pPr>
      <w:r>
        <w:rPr>
          <w:position w:val="-18"/>
        </w:rPr>
        <w:pict>
          <v:shape id="_x0000_i1027" type="#_x0000_t75" style="width:44.25pt;height:24pt" fillcolor="window">
            <v:imagedata r:id="rId7" o:title=""/>
          </v:shape>
        </w:pict>
      </w:r>
      <w:r w:rsidR="00FC4891">
        <w:t>количество вагонов, загруженных всеми грузами на станции за сутки,вагонов.</w:t>
      </w:r>
    </w:p>
    <w:p w:rsidR="00FC4891" w:rsidRDefault="00FC4891">
      <w:pPr>
        <w:spacing w:before="340" w:line="240" w:lineRule="auto"/>
        <w:ind w:right="-2838"/>
        <w:jc w:val="left"/>
      </w:pPr>
      <w:r>
        <w:t>• Коэффициент сдвоенных операций:</w:t>
      </w:r>
    </w:p>
    <w:p w:rsidR="00FC4891" w:rsidRDefault="00A23261">
      <w:pPr>
        <w:spacing w:before="340" w:line="240" w:lineRule="auto"/>
        <w:ind w:right="-2838"/>
        <w:jc w:val="left"/>
      </w:pPr>
      <w:r>
        <w:rPr>
          <w:position w:val="-10"/>
        </w:rPr>
        <w:pict>
          <v:shape id="_x0000_i1028" type="#_x0000_t75" style="width:9pt;height:17.25pt" fillcolor="window">
            <v:imagedata r:id="rId8" o:title=""/>
          </v:shape>
        </w:pict>
      </w:r>
      <w:r>
        <w:rPr>
          <w:position w:val="-40"/>
        </w:rPr>
        <w:pict>
          <v:shape id="_x0000_i1029" type="#_x0000_t75" style="width:273.75pt;height:45.75pt" fillcolor="window">
            <v:imagedata r:id="rId9" o:title=""/>
          </v:shape>
        </w:pict>
      </w:r>
    </w:p>
    <w:p w:rsidR="00FC4891" w:rsidRDefault="00FC4891">
      <w:pPr>
        <w:spacing w:before="280" w:line="260" w:lineRule="auto"/>
        <w:ind w:left="40" w:right="-2838"/>
        <w:jc w:val="left"/>
      </w:pPr>
      <w:r>
        <w:t>где</w:t>
      </w:r>
      <w:r w:rsidR="00A23261">
        <w:rPr>
          <w:position w:val="-18"/>
        </w:rPr>
        <w:pict>
          <v:shape id="_x0000_i1030" type="#_x0000_t75" style="width:44.25pt;height:24pt" fillcolor="window">
            <v:imagedata r:id="rId10" o:title=""/>
          </v:shape>
        </w:pict>
      </w:r>
      <w:r>
        <w:t xml:space="preserve"> ,</w:t>
      </w:r>
      <w:r w:rsidR="00A23261">
        <w:rPr>
          <w:position w:val="-18"/>
        </w:rPr>
        <w:pict>
          <v:shape id="_x0000_i1031" type="#_x0000_t75" style="width:44.25pt;height:24pt" fillcolor="window">
            <v:imagedata r:id="rId7" o:title=""/>
          </v:shape>
        </w:pict>
      </w:r>
      <w:r>
        <w:t xml:space="preserve"> - соответственно суточная выгрузка, погрузка вагонов на станции;</w:t>
      </w:r>
    </w:p>
    <w:p w:rsidR="00FC4891" w:rsidRDefault="00A23261">
      <w:pPr>
        <w:spacing w:before="360" w:line="240" w:lineRule="auto"/>
        <w:ind w:left="280" w:right="-2838"/>
        <w:jc w:val="left"/>
      </w:pPr>
      <w:r>
        <w:rPr>
          <w:position w:val="-18"/>
        </w:rPr>
        <w:pict>
          <v:shape id="_x0000_i1032" type="#_x0000_t75" style="width:54pt;height:24pt" fillcolor="window">
            <v:imagedata r:id="rId11" o:title=""/>
          </v:shape>
        </w:pict>
      </w:r>
      <w:r w:rsidR="00FC4891">
        <w:t>- суточное отправление со станции порожних вагонов.</w:t>
      </w:r>
    </w:p>
    <w:p w:rsidR="00FC4891" w:rsidRDefault="00FC4891">
      <w:pPr>
        <w:spacing w:before="380" w:line="240" w:lineRule="auto"/>
        <w:ind w:right="-2838"/>
        <w:jc w:val="left"/>
      </w:pPr>
      <w:r>
        <w:rPr>
          <w:b/>
        </w:rPr>
        <w:t>• Общее</w:t>
      </w:r>
      <w:r>
        <w:t xml:space="preserve"> прибытие вагонов на станцию:</w:t>
      </w:r>
    </w:p>
    <w:p w:rsidR="00FC4891" w:rsidRDefault="00A23261">
      <w:pPr>
        <w:spacing w:before="380" w:line="240" w:lineRule="auto"/>
        <w:ind w:right="-2838"/>
        <w:jc w:val="left"/>
      </w:pPr>
      <w:r>
        <w:rPr>
          <w:position w:val="-18"/>
        </w:rPr>
        <w:pict>
          <v:shape id="_x0000_i1033" type="#_x0000_t75" style="width:131.25pt;height:24pt" fillcolor="window">
            <v:imagedata r:id="rId12" o:title=""/>
          </v:shape>
        </w:pict>
      </w:r>
      <w:r w:rsidR="00FC4891">
        <w:t xml:space="preserve">   (1.9)</w:t>
      </w:r>
    </w:p>
    <w:p w:rsidR="00FC4891" w:rsidRDefault="00FC4891">
      <w:pPr>
        <w:spacing w:before="380" w:line="240" w:lineRule="auto"/>
        <w:ind w:right="-2838"/>
        <w:jc w:val="left"/>
      </w:pPr>
      <w:r>
        <w:rPr>
          <w:lang w:val="en-US"/>
        </w:rPr>
        <w:t>N</w:t>
      </w:r>
      <w:r>
        <w:t>пр=46+18=64</w:t>
      </w:r>
    </w:p>
    <w:p w:rsidR="00FC4891" w:rsidRDefault="00FC4891">
      <w:pPr>
        <w:spacing w:before="340" w:line="240" w:lineRule="auto"/>
        <w:ind w:right="-2838"/>
        <w:jc w:val="left"/>
      </w:pPr>
      <w:r>
        <w:t>• Общее отправление вагонов со станции:</w:t>
      </w:r>
    </w:p>
    <w:p w:rsidR="00FC4891" w:rsidRDefault="00A23261">
      <w:pPr>
        <w:spacing w:before="340" w:line="240" w:lineRule="auto"/>
        <w:ind w:right="-2838"/>
        <w:jc w:val="left"/>
      </w:pPr>
      <w:r>
        <w:rPr>
          <w:position w:val="-18"/>
        </w:rPr>
        <w:pict>
          <v:shape id="_x0000_i1034" type="#_x0000_t75" style="width:141.75pt;height:24pt" fillcolor="window">
            <v:imagedata r:id="rId13" o:title=""/>
          </v:shape>
        </w:pict>
      </w:r>
    </w:p>
    <w:p w:rsidR="00FC4891" w:rsidRDefault="00FC4891">
      <w:pPr>
        <w:spacing w:line="260" w:lineRule="auto"/>
        <w:ind w:right="-2838"/>
        <w:jc w:val="left"/>
      </w:pPr>
      <w:r>
        <w:t>N от = 59+5-64</w:t>
      </w:r>
    </w:p>
    <w:p w:rsidR="00FC4891" w:rsidRDefault="00FC4891">
      <w:pPr>
        <w:spacing w:before="540" w:line="260" w:lineRule="auto"/>
        <w:ind w:right="-2838" w:firstLine="680"/>
      </w:pPr>
      <w:r>
        <w:t>Заданный вагонопоток прибывает и отправляется с грузовой станции в составе передаточных поездов.</w:t>
      </w:r>
    </w:p>
    <w:p w:rsidR="00FC4891" w:rsidRDefault="00FC4891">
      <w:pPr>
        <w:spacing w:line="260" w:lineRule="auto"/>
        <w:ind w:right="-2838" w:firstLine="680"/>
      </w:pPr>
      <w:r>
        <w:rPr>
          <w:b/>
        </w:rPr>
        <w:t>Передаточными</w:t>
      </w:r>
      <w:r>
        <w:t xml:space="preserve"> называют поезда, обращающиеся между грузовой и сортировочной станциями узла. В них включаются как груженые, так и порожние вагоны.</w:t>
      </w:r>
    </w:p>
    <w:p w:rsidR="00FC4891" w:rsidRDefault="00FC4891">
      <w:pPr>
        <w:spacing w:line="240" w:lineRule="auto"/>
        <w:ind w:right="-2838"/>
      </w:pPr>
      <w:r>
        <w:t>Количество переда точных поездов определяется отдельно по прибытию и отправлению по формуле:</w:t>
      </w:r>
    </w:p>
    <w:p w:rsidR="00FC4891" w:rsidRDefault="00FC4891">
      <w:pPr>
        <w:spacing w:line="260" w:lineRule="auto"/>
        <w:ind w:right="-2838" w:firstLine="680"/>
      </w:pPr>
    </w:p>
    <w:p w:rsidR="00FC4891" w:rsidRDefault="00A23261">
      <w:pPr>
        <w:spacing w:line="240" w:lineRule="auto"/>
        <w:ind w:right="-2838"/>
        <w:jc w:val="left"/>
        <w:rPr>
          <w:lang w:val="en-US"/>
        </w:rPr>
      </w:pPr>
      <w:r>
        <w:rPr>
          <w:position w:val="-36"/>
        </w:rPr>
        <w:pict>
          <v:shape id="_x0000_i1035" type="#_x0000_t75" style="width:192pt;height:44.25pt" fillcolor="window">
            <v:imagedata r:id="rId14" o:title=""/>
          </v:shape>
        </w:pict>
      </w:r>
    </w:p>
    <w:p w:rsidR="00FC4891" w:rsidRDefault="00FC4891">
      <w:pPr>
        <w:spacing w:line="240" w:lineRule="auto"/>
        <w:ind w:right="-2838"/>
        <w:jc w:val="left"/>
        <w:rPr>
          <w:lang w:val="en-US"/>
        </w:rPr>
      </w:pPr>
      <w:r>
        <w:t xml:space="preserve">где </w:t>
      </w:r>
      <w:r w:rsidR="00A23261">
        <w:rPr>
          <w:position w:val="-18"/>
        </w:rPr>
        <w:pict>
          <v:shape id="_x0000_i1036" type="#_x0000_t75" style="width:42pt;height:24pt" fillcolor="window">
            <v:imagedata r:id="rId15" o:title=""/>
          </v:shape>
        </w:pict>
      </w:r>
      <w:r>
        <w:t xml:space="preserve">- суточный вагонопоток по прибытию / отправлению по станции в целом плюс порожние. </w:t>
      </w:r>
    </w:p>
    <w:p w:rsidR="00FC4891" w:rsidRDefault="00FC4891">
      <w:pPr>
        <w:spacing w:line="240" w:lineRule="auto"/>
        <w:ind w:right="-2838"/>
        <w:jc w:val="left"/>
      </w:pPr>
      <w:r>
        <w:rPr>
          <w:lang w:val="en-US"/>
        </w:rPr>
        <w:t>m</w:t>
      </w:r>
      <w:r>
        <w:t xml:space="preserve"> пер </w:t>
      </w:r>
      <w:r>
        <w:rPr>
          <w:lang w:val="en-US"/>
        </w:rPr>
        <w:t>-</w:t>
      </w:r>
      <w:r>
        <w:t xml:space="preserve"> состав передаточного поезда, вагонов</w:t>
      </w:r>
    </w:p>
    <w:p w:rsidR="00FC4891" w:rsidRDefault="00FC4891">
      <w:pPr>
        <w:spacing w:line="260" w:lineRule="auto"/>
        <w:ind w:left="320" w:right="-2838" w:firstLine="720"/>
        <w:jc w:val="left"/>
      </w:pPr>
      <w:r>
        <w:t>На основании полученных результатов составляется таблица разложения каждого состава прибывающего и отправляемого со станции поезда.</w:t>
      </w:r>
    </w:p>
    <w:p w:rsidR="00FC4891" w:rsidRDefault="00FC4891">
      <w:pPr>
        <w:spacing w:line="260" w:lineRule="auto"/>
        <w:ind w:left="320" w:right="-2838" w:firstLine="720"/>
        <w:jc w:val="left"/>
      </w:pPr>
      <w:r>
        <w:t>Количество вагонов в составе поезда записывается в виде дроби, где в числителе указывается груженые вагоны, в знаменателе порожние.</w:t>
      </w:r>
    </w:p>
    <w:tbl>
      <w:tblPr>
        <w:tblW w:w="0" w:type="auto"/>
        <w:tblInd w:w="-8" w:type="dxa"/>
        <w:tblLayout w:type="fixed"/>
        <w:tblCellMar>
          <w:left w:w="40" w:type="dxa"/>
          <w:right w:w="40" w:type="dxa"/>
        </w:tblCellMar>
        <w:tblLook w:val="0000" w:firstRow="0" w:lastRow="0" w:firstColumn="0" w:lastColumn="0" w:noHBand="0" w:noVBand="0"/>
      </w:tblPr>
      <w:tblGrid>
        <w:gridCol w:w="1140"/>
        <w:gridCol w:w="1140"/>
        <w:gridCol w:w="1420"/>
        <w:gridCol w:w="1420"/>
        <w:gridCol w:w="1280"/>
        <w:gridCol w:w="1140"/>
        <w:gridCol w:w="1260"/>
        <w:gridCol w:w="1160"/>
      </w:tblGrid>
      <w:tr w:rsidR="00FC4891">
        <w:trPr>
          <w:trHeight w:hRule="exact" w:val="700"/>
        </w:trPr>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Номер поезда</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Состав поезда</w:t>
            </w:r>
          </w:p>
        </w:tc>
        <w:tc>
          <w:tcPr>
            <w:tcW w:w="4120" w:type="dxa"/>
            <w:gridSpan w:val="3"/>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ГР</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ПП1</w:t>
            </w:r>
          </w:p>
        </w:tc>
        <w:tc>
          <w:tcPr>
            <w:tcW w:w="242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ПП2</w:t>
            </w:r>
          </w:p>
        </w:tc>
      </w:tr>
      <w:tr w:rsidR="00FC4891">
        <w:trPr>
          <w:trHeight w:hRule="exact" w:val="1020"/>
        </w:trPr>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jc w:val="left"/>
            </w:pPr>
          </w:p>
          <w:p w:rsidR="00FC4891" w:rsidRDefault="00FC4891">
            <w:pPr>
              <w:spacing w:before="40" w:line="240" w:lineRule="auto"/>
              <w:ind w:right="-1170"/>
              <w:jc w:val="left"/>
            </w:pP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jc w:val="left"/>
            </w:pPr>
          </w:p>
          <w:p w:rsidR="00FC4891" w:rsidRDefault="00FC4891">
            <w:pPr>
              <w:spacing w:before="40" w:line="240" w:lineRule="auto"/>
              <w:ind w:right="-1170"/>
              <w:jc w:val="left"/>
            </w:pPr>
          </w:p>
        </w:tc>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Тарно-штучные</w:t>
            </w:r>
          </w:p>
        </w:tc>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Сред. тоннаж</w:t>
            </w:r>
            <w:r>
              <w:rPr>
                <w:sz w:val="22"/>
              </w:rPr>
              <w:softHyphen/>
              <w:t>ные копт.</w:t>
            </w:r>
          </w:p>
        </w:tc>
        <w:tc>
          <w:tcPr>
            <w:tcW w:w="128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Тяжело</w:t>
            </w:r>
            <w:r>
              <w:rPr>
                <w:sz w:val="22"/>
              </w:rPr>
              <w:softHyphen/>
              <w:t>весные</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Кирпич</w:t>
            </w:r>
          </w:p>
        </w:tc>
        <w:tc>
          <w:tcPr>
            <w:tcW w:w="12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Пилома</w:t>
            </w:r>
            <w:r>
              <w:rPr>
                <w:sz w:val="22"/>
              </w:rPr>
              <w:softHyphen/>
              <w:t>териалы</w:t>
            </w:r>
          </w:p>
        </w:tc>
        <w:tc>
          <w:tcPr>
            <w:tcW w:w="11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Флюсы</w:t>
            </w:r>
          </w:p>
        </w:tc>
      </w:tr>
      <w:tr w:rsidR="00FC4891">
        <w:trPr>
          <w:trHeight w:hRule="exact" w:val="320"/>
        </w:trPr>
        <w:tc>
          <w:tcPr>
            <w:tcW w:w="9960" w:type="dxa"/>
            <w:gridSpan w:val="8"/>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ПРИБЫТИЕ</w:t>
            </w:r>
          </w:p>
        </w:tc>
      </w:tr>
      <w:tr w:rsidR="00FC4891">
        <w:trPr>
          <w:trHeight w:hRule="exact" w:val="320"/>
        </w:trPr>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3601</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24/8</w:t>
            </w:r>
          </w:p>
        </w:tc>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 3/0</w:t>
            </w:r>
          </w:p>
        </w:tc>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10 / О</w:t>
            </w:r>
          </w:p>
        </w:tc>
        <w:tc>
          <w:tcPr>
            <w:tcW w:w="128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6/0</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0/4</w:t>
            </w:r>
          </w:p>
        </w:tc>
        <w:tc>
          <w:tcPr>
            <w:tcW w:w="12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5/0</w:t>
            </w:r>
          </w:p>
        </w:tc>
        <w:tc>
          <w:tcPr>
            <w:tcW w:w="11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0/4</w:t>
            </w:r>
          </w:p>
        </w:tc>
      </w:tr>
      <w:tr w:rsidR="00FC4891">
        <w:trPr>
          <w:trHeight w:hRule="exact" w:val="340"/>
        </w:trPr>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3603</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22/ 10</w:t>
            </w:r>
          </w:p>
        </w:tc>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2/1</w:t>
            </w:r>
          </w:p>
        </w:tc>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8/0</w:t>
            </w:r>
          </w:p>
        </w:tc>
        <w:tc>
          <w:tcPr>
            <w:tcW w:w="128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7/0</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0/4</w:t>
            </w:r>
          </w:p>
        </w:tc>
        <w:tc>
          <w:tcPr>
            <w:tcW w:w="12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5/0</w:t>
            </w:r>
          </w:p>
        </w:tc>
        <w:tc>
          <w:tcPr>
            <w:tcW w:w="11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0/5</w:t>
            </w:r>
          </w:p>
        </w:tc>
      </w:tr>
      <w:tr w:rsidR="00FC4891">
        <w:trPr>
          <w:trHeight w:hRule="exact" w:val="320"/>
        </w:trPr>
        <w:tc>
          <w:tcPr>
            <w:tcW w:w="9960" w:type="dxa"/>
            <w:gridSpan w:val="8"/>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ОТПРАВЛЕНИЕ</w:t>
            </w:r>
          </w:p>
        </w:tc>
      </w:tr>
      <w:tr w:rsidR="00FC4891">
        <w:trPr>
          <w:trHeight w:hRule="exact" w:val="320"/>
        </w:trPr>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3602</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30/2</w:t>
            </w:r>
          </w:p>
        </w:tc>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3/0</w:t>
            </w:r>
          </w:p>
        </w:tc>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10/0</w:t>
            </w:r>
          </w:p>
        </w:tc>
        <w:tc>
          <w:tcPr>
            <w:tcW w:w="128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6/0</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7/0</w:t>
            </w:r>
          </w:p>
        </w:tc>
        <w:tc>
          <w:tcPr>
            <w:tcW w:w="12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0/2</w:t>
            </w:r>
          </w:p>
        </w:tc>
        <w:tc>
          <w:tcPr>
            <w:tcW w:w="11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4/0</w:t>
            </w:r>
          </w:p>
        </w:tc>
      </w:tr>
      <w:tr w:rsidR="00FC4891">
        <w:trPr>
          <w:trHeight w:hRule="exact" w:val="380"/>
        </w:trPr>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3604</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29/3</w:t>
            </w:r>
          </w:p>
        </w:tc>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3/0</w:t>
            </w:r>
          </w:p>
        </w:tc>
        <w:tc>
          <w:tcPr>
            <w:tcW w:w="1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 xml:space="preserve"> 9/0</w:t>
            </w:r>
          </w:p>
        </w:tc>
        <w:tc>
          <w:tcPr>
            <w:tcW w:w="128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6/0</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6/0</w:t>
            </w:r>
          </w:p>
        </w:tc>
        <w:tc>
          <w:tcPr>
            <w:tcW w:w="12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0/3</w:t>
            </w:r>
          </w:p>
        </w:tc>
        <w:tc>
          <w:tcPr>
            <w:tcW w:w="116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5/0</w:t>
            </w:r>
          </w:p>
        </w:tc>
      </w:tr>
    </w:tbl>
    <w:p w:rsidR="00FC4891" w:rsidRDefault="00FC4891">
      <w:pPr>
        <w:spacing w:line="240" w:lineRule="auto"/>
        <w:ind w:right="-1170"/>
        <w:jc w:val="left"/>
      </w:pPr>
    </w:p>
    <w:p w:rsidR="00FC4891" w:rsidRDefault="00FC4891">
      <w:pPr>
        <w:spacing w:before="840" w:line="260" w:lineRule="auto"/>
        <w:ind w:left="280" w:right="-2979"/>
        <w:jc w:val="left"/>
      </w:pPr>
      <w:r>
        <w:rPr>
          <w:sz w:val="28"/>
        </w:rPr>
        <w:t>3. ТЕХНИЧЕСКОЕ ОСНАЩЕНИЕ СТАНЦИИ И ПОДЪЕЗДНЫХ ПУТЕЙ.</w:t>
      </w:r>
    </w:p>
    <w:p w:rsidR="00FC4891" w:rsidRDefault="00FC4891">
      <w:pPr>
        <w:spacing w:before="320" w:line="240" w:lineRule="auto"/>
        <w:ind w:left="960" w:right="-2979"/>
        <w:jc w:val="left"/>
      </w:pPr>
      <w:r>
        <w:t>3.1. Путевое развитие парков станции</w:t>
      </w:r>
    </w:p>
    <w:p w:rsidR="00FC4891" w:rsidRDefault="00FC4891">
      <w:pPr>
        <w:spacing w:before="240" w:line="260" w:lineRule="auto"/>
        <w:ind w:left="240" w:right="-2979" w:firstLine="700"/>
      </w:pPr>
      <w:r>
        <w:t>Схема грузовой станции, выбирается с учетом объема выполняемой работы, места расположения в узле, рода перерабатываемого груза, типа грузового двора, примыкания железнодорожных подъездных путей и. т. д.</w:t>
      </w:r>
    </w:p>
    <w:p w:rsidR="00FC4891" w:rsidRDefault="00FC4891">
      <w:pPr>
        <w:spacing w:line="320" w:lineRule="auto"/>
        <w:ind w:left="200" w:right="-2979"/>
        <w:jc w:val="left"/>
      </w:pPr>
      <w:r>
        <w:t>Для выполнения технических, коммерческих и грузовых операций станция должна иметь :</w:t>
      </w:r>
    </w:p>
    <w:p w:rsidR="00FC4891" w:rsidRDefault="00FC4891">
      <w:pPr>
        <w:spacing w:line="240" w:lineRule="auto"/>
        <w:ind w:right="-2979" w:firstLine="20"/>
        <w:jc w:val="left"/>
      </w:pPr>
      <w:r>
        <w:t>•</w:t>
      </w:r>
      <w:r>
        <w:tab/>
        <w:t>Приемо-отправочные и сортировочные пути,</w:t>
      </w:r>
    </w:p>
    <w:p w:rsidR="00FC4891" w:rsidRDefault="00FC4891">
      <w:pPr>
        <w:spacing w:before="40" w:line="240" w:lineRule="auto"/>
        <w:ind w:right="-2979" w:firstLine="20"/>
        <w:jc w:val="left"/>
      </w:pPr>
      <w:r>
        <w:t>•</w:t>
      </w:r>
      <w:r>
        <w:tab/>
        <w:t>Сортировочные устройства: горка, полугорка, вытяжные пути.</w:t>
      </w:r>
    </w:p>
    <w:p w:rsidR="00FC4891" w:rsidRDefault="00FC4891">
      <w:pPr>
        <w:spacing w:line="260" w:lineRule="auto"/>
        <w:ind w:left="40" w:right="-2979"/>
      </w:pPr>
      <w:r>
        <w:t>•</w:t>
      </w:r>
      <w:r>
        <w:tab/>
        <w:t xml:space="preserve">Грузовой район с соответствующим путевым развитием, складским </w:t>
      </w:r>
      <w:r>
        <w:tab/>
        <w:t>хозяйством, комплексом служебно-бытовых помещений.</w:t>
      </w:r>
    </w:p>
    <w:p w:rsidR="00FC4891" w:rsidRDefault="00FC4891">
      <w:pPr>
        <w:spacing w:line="260" w:lineRule="auto"/>
        <w:ind w:right="-2979" w:firstLine="720"/>
      </w:pPr>
      <w:r>
        <w:t>Размещение основных элементов грузовой станции должно обеспечивать наибольшую поточность передвижения вагонов, безопасность подвижного и маневровою движения , сосредоточение маневровой работы по расформированию и подборке передач па одном сортировочном устройстве, а также экономное использование территории,</w:t>
      </w:r>
    </w:p>
    <w:p w:rsidR="00FC4891" w:rsidRDefault="00FC4891">
      <w:pPr>
        <w:spacing w:line="260" w:lineRule="auto"/>
        <w:ind w:right="-2979" w:firstLine="720"/>
      </w:pPr>
      <w:r>
        <w:t>Приемо-отправочный парк ( ПОП ) содержит 3 пути: два приемо -отправочных и один ходовой для обгона локомотива (15)</w:t>
      </w:r>
    </w:p>
    <w:p w:rsidR="00FC4891" w:rsidRDefault="00FC4891">
      <w:pPr>
        <w:spacing w:before="20" w:line="240" w:lineRule="auto"/>
        <w:ind w:right="-2979" w:firstLine="720"/>
      </w:pPr>
      <w:r>
        <w:t>Сортировочный парк ( СП ) состоит из 7 путей:</w:t>
      </w:r>
    </w:p>
    <w:p w:rsidR="00FC4891" w:rsidRDefault="00FC4891">
      <w:pPr>
        <w:spacing w:line="240" w:lineRule="auto"/>
        <w:ind w:right="-2979"/>
      </w:pPr>
      <w:r>
        <w:t>1. Накопление вагонов с тарно-штучными грузами,</w:t>
      </w:r>
    </w:p>
    <w:p w:rsidR="00FC4891" w:rsidRDefault="00FC4891">
      <w:pPr>
        <w:spacing w:before="20" w:line="240" w:lineRule="auto"/>
        <w:ind w:right="-2979"/>
      </w:pPr>
      <w:r>
        <w:t>2. Накопление вагонов со среднетоннажными контейнерами,</w:t>
      </w:r>
    </w:p>
    <w:p w:rsidR="00FC4891" w:rsidRDefault="00FC4891">
      <w:pPr>
        <w:spacing w:before="20" w:line="240" w:lineRule="auto"/>
        <w:ind w:right="-2979"/>
      </w:pPr>
      <w:r>
        <w:t>3. Накопление вагонов с тяжеловесным и грузами,</w:t>
      </w:r>
    </w:p>
    <w:p w:rsidR="00FC4891" w:rsidRDefault="00FC4891">
      <w:pPr>
        <w:spacing w:before="20" w:line="240" w:lineRule="auto"/>
        <w:ind w:right="-2979"/>
      </w:pPr>
      <w:r>
        <w:t xml:space="preserve">4. Накопление вагонов ПГ12,                             </w:t>
      </w:r>
      <w:r>
        <w:rPr>
          <w:vertAlign w:val="superscript"/>
        </w:rPr>
        <w:t>1</w:t>
      </w:r>
    </w:p>
    <w:p w:rsidR="00FC4891" w:rsidRDefault="00FC4891">
      <w:pPr>
        <w:spacing w:before="20" w:line="240" w:lineRule="auto"/>
        <w:ind w:right="-2979"/>
      </w:pPr>
      <w:r>
        <w:t xml:space="preserve">5. Для формирования передаточных поездов, </w:t>
      </w:r>
    </w:p>
    <w:p w:rsidR="00FC4891" w:rsidRDefault="00FC4891">
      <w:pPr>
        <w:spacing w:before="20" w:line="240" w:lineRule="auto"/>
        <w:ind w:right="-2979"/>
      </w:pPr>
      <w:r>
        <w:t>6. Для больных вагонов.</w:t>
      </w:r>
    </w:p>
    <w:p w:rsidR="00FC4891" w:rsidRDefault="00FC4891">
      <w:pPr>
        <w:spacing w:line="260" w:lineRule="auto"/>
        <w:ind w:right="-2979"/>
      </w:pPr>
      <w:r>
        <w:t>Кроме  того,  предусмотрены  два  вытяжных  пути:     по расформированию (путь специального профиля) и формированию поездов и вытяжной путь.</w:t>
      </w:r>
    </w:p>
    <w:p w:rsidR="00FC4891" w:rsidRDefault="00FC4891">
      <w:pPr>
        <w:spacing w:before="580" w:line="240" w:lineRule="auto"/>
        <w:ind w:left="160" w:right="-2979"/>
        <w:jc w:val="center"/>
      </w:pPr>
      <w:r>
        <w:t>3.2. Выбор и расчет количества погрузочно-разгрузочных машин.</w:t>
      </w:r>
    </w:p>
    <w:p w:rsidR="00FC4891" w:rsidRDefault="00FC4891">
      <w:pPr>
        <w:spacing w:before="260" w:line="260" w:lineRule="auto"/>
        <w:ind w:left="40" w:right="-2979" w:firstLine="620"/>
      </w:pPr>
      <w:r>
        <w:t>Процесс перевозки состоит из операций подготовки груза к транспортированию, погрузки     выгрузки, складских и собственно транспортных ( перевозочных ) операций. Объем погрузочно-разгрузочных работ и складских операций зависит от выбора транспортных средств и организации перевозочного процесса.</w:t>
      </w:r>
    </w:p>
    <w:p w:rsidR="00FC4891" w:rsidRDefault="00FC4891">
      <w:pPr>
        <w:spacing w:line="260" w:lineRule="auto"/>
        <w:ind w:left="40" w:right="-2979" w:firstLine="620"/>
      </w:pPr>
      <w:r>
        <w:t>Известны различные формы организации погрузочно-разгрузочных работ и складских операций. Средствами отправителей и получателей они выполняются в пунктах не общего пользования - на складах или непосредственно в пунктах добычи, производства или потребления грузов, т.е. на подъездных путях, принадлежащих отдельным промышленным</w:t>
      </w:r>
    </w:p>
    <w:p w:rsidR="00FC4891" w:rsidRDefault="00FC4891">
      <w:pPr>
        <w:spacing w:before="40" w:line="240" w:lineRule="auto"/>
        <w:ind w:right="-2979"/>
        <w:jc w:val="left"/>
      </w:pPr>
      <w:r>
        <w:t>предприятиям.</w:t>
      </w:r>
    </w:p>
    <w:p w:rsidR="00FC4891" w:rsidRDefault="00FC4891">
      <w:pPr>
        <w:spacing w:line="260" w:lineRule="auto"/>
        <w:ind w:right="-2979" w:firstLine="620"/>
      </w:pPr>
      <w:r>
        <w:t>Средствами транспортных организаций погрузочно-разгрузочные работы и складские операции выполняются на складах в пунктах общего пользования, находящихся в ведение магистрального железнодорожного</w:t>
      </w:r>
    </w:p>
    <w:p w:rsidR="00FC4891" w:rsidRDefault="00FC4891">
      <w:pPr>
        <w:spacing w:before="40" w:line="240" w:lineRule="auto"/>
        <w:ind w:right="-2979"/>
        <w:jc w:val="left"/>
      </w:pPr>
      <w:r>
        <w:t>транспорта.</w:t>
      </w:r>
    </w:p>
    <w:p w:rsidR="00FC4891" w:rsidRDefault="00FC4891">
      <w:pPr>
        <w:spacing w:line="260" w:lineRule="auto"/>
        <w:ind w:right="-2979"/>
        <w:jc w:val="left"/>
      </w:pPr>
      <w:r>
        <w:t>На магистральном железнодорожном транспорте места погрузки-выгрузки и хранения грузов находятся в ведение железнодорожных станций, а работы на них ведут механизированные дистанции погрузочно - разгрузочных  работ,  оснащенные   погрузочно-разгрузочными механизмами, устройствами и материальными средствами.</w:t>
      </w:r>
    </w:p>
    <w:p w:rsidR="00FC4891" w:rsidRDefault="00FC4891">
      <w:pPr>
        <w:spacing w:line="260" w:lineRule="auto"/>
        <w:ind w:left="40" w:right="-2979" w:firstLine="640"/>
        <w:jc w:val="left"/>
      </w:pPr>
      <w:r>
        <w:t>В зависимости от назначения, машины и устройства разделяются на специальные: предназначенные для погрузки - выгрузки только определенных грузов (штучных, сыпучих, лесных и наливных), и универсальные для перевозки различных штучных и массовых грузов, что расширяет сферу их применения.</w:t>
      </w:r>
    </w:p>
    <w:p w:rsidR="00FC4891" w:rsidRDefault="00FC4891">
      <w:pPr>
        <w:spacing w:line="260" w:lineRule="auto"/>
        <w:ind w:left="40" w:right="-2979" w:firstLine="640"/>
        <w:jc w:val="left"/>
      </w:pPr>
      <w:r>
        <w:t>Такая группировка машин и устройств позволяет обобщать опыт применения их и упрощает выбор в зависимости от рода груза и области применения, а также рассчитывать производительность, мощность привода и другие параметры машины.</w:t>
      </w:r>
    </w:p>
    <w:p w:rsidR="00FC4891" w:rsidRDefault="00FC4891">
      <w:pPr>
        <w:spacing w:line="260" w:lineRule="auto"/>
        <w:ind w:left="40" w:right="-2979" w:firstLine="640"/>
        <w:jc w:val="left"/>
      </w:pPr>
      <w:r>
        <w:t>Произведем расчет минимального количества погрузочно-разгрузочных машин необходимых для переработки заданных объемов:</w:t>
      </w:r>
    </w:p>
    <w:p w:rsidR="00FC4891" w:rsidRDefault="00FC4891">
      <w:pPr>
        <w:spacing w:before="360" w:line="240" w:lineRule="auto"/>
        <w:ind w:right="-2979"/>
        <w:jc w:val="left"/>
      </w:pPr>
      <w:r>
        <w:t>• Для тарно-штучных грузов (ЭП - 103):</w:t>
      </w:r>
    </w:p>
    <w:p w:rsidR="00FC4891" w:rsidRDefault="00FC4891">
      <w:pPr>
        <w:spacing w:before="340" w:line="240" w:lineRule="auto"/>
        <w:ind w:right="-2979" w:firstLine="1180"/>
        <w:jc w:val="left"/>
      </w:pPr>
      <w:r>
        <w:t>365 х</w:t>
      </w:r>
      <w:r>
        <w:rPr>
          <w:lang w:val="en-US"/>
        </w:rPr>
        <w:t xml:space="preserve"> </w:t>
      </w:r>
      <w:r w:rsidR="00A23261">
        <w:rPr>
          <w:position w:val="-20"/>
          <w:lang w:val="en-US"/>
        </w:rPr>
        <w:pict>
          <v:shape id="_x0000_i1037" type="#_x0000_t75" style="width:42pt;height:24pt" fillcolor="window">
            <v:imagedata r:id="rId16" o:title=""/>
          </v:shape>
        </w:pict>
      </w:r>
      <w:r>
        <w:rPr>
          <w:lang w:val="en-US"/>
        </w:rPr>
        <w:t xml:space="preserve">                     </w:t>
      </w:r>
      <w:r>
        <w:t>365 х 488,2</w:t>
      </w:r>
    </w:p>
    <w:p w:rsidR="00FC4891" w:rsidRDefault="00FC4891">
      <w:pPr>
        <w:spacing w:before="340" w:line="240" w:lineRule="auto"/>
        <w:ind w:right="-2979"/>
        <w:jc w:val="left"/>
      </w:pPr>
      <w:r>
        <w:t xml:space="preserve"> М = ——————————— </w:t>
      </w:r>
      <w:r>
        <w:rPr>
          <w:i/>
        </w:rPr>
        <w:t xml:space="preserve">= </w:t>
      </w:r>
      <w:r>
        <w:t>————————— = , 34 =2 погрузч.</w:t>
      </w:r>
    </w:p>
    <w:p w:rsidR="00FC4891" w:rsidRDefault="00FC4891">
      <w:pPr>
        <w:spacing w:before="100" w:line="240" w:lineRule="auto"/>
        <w:ind w:left="520" w:right="-2979"/>
        <w:jc w:val="left"/>
      </w:pPr>
      <w:r>
        <w:t xml:space="preserve">(365 - Тр) х </w:t>
      </w:r>
      <w:r>
        <w:rPr>
          <w:lang w:val="en-US"/>
        </w:rPr>
        <w:t>n</w:t>
      </w:r>
      <w:r>
        <w:t xml:space="preserve"> см х Псм            (365-15) х 3 х 126,6</w:t>
      </w:r>
    </w:p>
    <w:p w:rsidR="00FC4891" w:rsidRDefault="00FC4891">
      <w:pPr>
        <w:spacing w:before="280" w:line="260" w:lineRule="auto"/>
        <w:ind w:right="-2979"/>
        <w:jc w:val="center"/>
        <w:rPr>
          <w:lang w:val="en-US"/>
        </w:rPr>
      </w:pPr>
      <w:r>
        <w:t>где -</w:t>
      </w:r>
      <w:r>
        <w:rPr>
          <w:lang w:val="en-US"/>
        </w:rPr>
        <w:t xml:space="preserve"> </w:t>
      </w:r>
      <w:r w:rsidR="00A23261">
        <w:rPr>
          <w:position w:val="-20"/>
          <w:lang w:val="en-US"/>
        </w:rPr>
        <w:pict>
          <v:shape id="_x0000_i1038" type="#_x0000_t75" style="width:42pt;height:24pt" fillcolor="window">
            <v:imagedata r:id="rId16" o:title=""/>
          </v:shape>
        </w:pict>
      </w:r>
      <w:r>
        <w:t xml:space="preserve"> расчетный объем суточной переработки грузов, т-оп/сут</w:t>
      </w:r>
    </w:p>
    <w:p w:rsidR="00FC4891" w:rsidRDefault="00FC4891">
      <w:pPr>
        <w:spacing w:before="280" w:line="260" w:lineRule="auto"/>
        <w:ind w:right="-2979"/>
        <w:jc w:val="center"/>
      </w:pPr>
      <w:r>
        <w:t xml:space="preserve"> Тр — время ремонта машины за год (принимается 15 суток)</w:t>
      </w:r>
    </w:p>
    <w:p w:rsidR="00FC4891" w:rsidRDefault="00FC4891">
      <w:pPr>
        <w:spacing w:before="100" w:line="240" w:lineRule="auto"/>
        <w:ind w:left="680" w:right="-2979"/>
        <w:jc w:val="left"/>
      </w:pPr>
      <w:r>
        <w:rPr>
          <w:lang w:val="en-US"/>
        </w:rPr>
        <w:t>n</w:t>
      </w:r>
      <w:r>
        <w:t xml:space="preserve"> см - сменность работы грузового пункта (для ГР =3, для ПП </w:t>
      </w:r>
      <w:r>
        <w:rPr>
          <w:i/>
        </w:rPr>
        <w:t>=</w:t>
      </w:r>
      <w:r>
        <w:t>2),</w:t>
      </w:r>
    </w:p>
    <w:p w:rsidR="00FC4891" w:rsidRDefault="00FC4891">
      <w:pPr>
        <w:spacing w:before="120" w:line="240" w:lineRule="auto"/>
        <w:ind w:right="-2979"/>
        <w:jc w:val="left"/>
      </w:pPr>
      <w:r>
        <w:t xml:space="preserve">принимаем </w:t>
      </w:r>
      <w:r>
        <w:rPr>
          <w:lang w:val="en-US"/>
        </w:rPr>
        <w:t>n</w:t>
      </w:r>
      <w:r>
        <w:t xml:space="preserve"> см = 3</w:t>
      </w:r>
    </w:p>
    <w:p w:rsidR="00FC4891" w:rsidRDefault="00FC4891">
      <w:pPr>
        <w:spacing w:line="320" w:lineRule="auto"/>
        <w:ind w:left="40" w:right="-2979" w:firstLine="660"/>
        <w:jc w:val="left"/>
      </w:pPr>
      <w:r>
        <w:rPr>
          <w:lang w:val="en-US"/>
        </w:rPr>
        <w:t xml:space="preserve">n </w:t>
      </w:r>
      <w:r>
        <w:t>см - сменная производительность машины ( принимается по ЕНВ -126,6 т/см)</w:t>
      </w:r>
    </w:p>
    <w:p w:rsidR="00FC4891" w:rsidRDefault="00A23261">
      <w:pPr>
        <w:pStyle w:val="FR2"/>
        <w:spacing w:before="380"/>
        <w:ind w:left="0" w:right="-2979"/>
        <w:rPr>
          <w:b w:val="0"/>
          <w:sz w:val="24"/>
        </w:rPr>
      </w:pPr>
      <w:r>
        <w:rPr>
          <w:b w:val="0"/>
          <w:position w:val="-20"/>
          <w:sz w:val="24"/>
          <w:lang w:val="en-US"/>
        </w:rPr>
        <w:pict>
          <v:shape id="_x0000_i1039" type="#_x0000_t75" style="width:42pt;height:24pt" fillcolor="window">
            <v:imagedata r:id="rId16" o:title=""/>
          </v:shape>
        </w:pict>
      </w:r>
      <w:r w:rsidR="00FC4891">
        <w:rPr>
          <w:b w:val="0"/>
          <w:sz w:val="24"/>
          <w:vertAlign w:val="superscript"/>
        </w:rPr>
        <w:t>=</w:t>
      </w:r>
      <w:r w:rsidR="00FC4891">
        <w:rPr>
          <w:b w:val="0"/>
          <w:sz w:val="24"/>
        </w:rPr>
        <w:t xml:space="preserve"> (2 -</w:t>
      </w:r>
      <w:r w:rsidR="00FC4891">
        <w:rPr>
          <w:b w:val="0"/>
          <w:sz w:val="24"/>
          <w:lang w:val="en-US"/>
        </w:rPr>
        <w:t xml:space="preserve"> d</w:t>
      </w:r>
      <w:r w:rsidR="00FC4891">
        <w:rPr>
          <w:b w:val="0"/>
          <w:sz w:val="24"/>
        </w:rPr>
        <w:t xml:space="preserve"> ) х</w:t>
      </w:r>
      <w:r w:rsidR="00FC4891">
        <w:rPr>
          <w:b w:val="0"/>
          <w:sz w:val="24"/>
          <w:lang w:val="en-US"/>
        </w:rPr>
        <w:t xml:space="preserve"> (</w:t>
      </w:r>
      <w:r>
        <w:rPr>
          <w:b w:val="0"/>
          <w:position w:val="-20"/>
          <w:sz w:val="24"/>
          <w:lang w:val="en-US"/>
        </w:rPr>
        <w:pict>
          <v:shape id="_x0000_i1040" type="#_x0000_t75" style="width:27.75pt;height:27pt" fillcolor="window">
            <v:imagedata r:id="rId17" o:title=""/>
          </v:shape>
        </w:pict>
      </w:r>
      <w:r w:rsidR="00FC4891">
        <w:rPr>
          <w:b w:val="0"/>
          <w:sz w:val="24"/>
        </w:rPr>
        <w:t xml:space="preserve"> + </w:t>
      </w:r>
      <w:r>
        <w:rPr>
          <w:b w:val="0"/>
          <w:position w:val="-20"/>
          <w:sz w:val="24"/>
          <w:lang w:val="en-US"/>
        </w:rPr>
        <w:pict>
          <v:shape id="_x0000_i1041" type="#_x0000_t75" style="width:27.75pt;height:27pt" fillcolor="window">
            <v:imagedata r:id="rId18" o:title=""/>
          </v:shape>
        </w:pict>
      </w:r>
      <w:r w:rsidR="00FC4891">
        <w:rPr>
          <w:b w:val="0"/>
          <w:sz w:val="24"/>
        </w:rPr>
        <w:t xml:space="preserve"> ),</w:t>
      </w:r>
    </w:p>
    <w:p w:rsidR="00FC4891" w:rsidRDefault="00FC4891">
      <w:pPr>
        <w:spacing w:before="20" w:line="240" w:lineRule="auto"/>
        <w:ind w:right="-2979"/>
        <w:jc w:val="left"/>
      </w:pPr>
      <w:r>
        <w:t>где d - доля груза перерабатываемого по прямому варианту (для</w:t>
      </w:r>
      <w:r>
        <w:rPr>
          <w:lang w:val="en-US"/>
        </w:rPr>
        <w:t xml:space="preserve"> IT</w:t>
      </w:r>
      <w:r>
        <w:t xml:space="preserve"> = 0,2</w:t>
      </w:r>
    </w:p>
    <w:p w:rsidR="00FC4891" w:rsidRDefault="00FC4891">
      <w:pPr>
        <w:spacing w:before="20" w:line="240" w:lineRule="auto"/>
        <w:ind w:right="-2979"/>
        <w:jc w:val="left"/>
      </w:pPr>
      <w:r>
        <w:t>для массовых грузов, выгружаемых на повышенных путях - 0,35).</w:t>
      </w:r>
    </w:p>
    <w:p w:rsidR="00FC4891" w:rsidRDefault="00A23261">
      <w:pPr>
        <w:spacing w:before="320" w:line="260" w:lineRule="auto"/>
        <w:ind w:right="-2979"/>
        <w:jc w:val="left"/>
      </w:pPr>
      <w:r>
        <w:rPr>
          <w:position w:val="-20"/>
          <w:lang w:val="en-US"/>
        </w:rPr>
        <w:pict>
          <v:shape id="_x0000_i1042" type="#_x0000_t75" style="width:42pt;height:24pt" fillcolor="window">
            <v:imagedata r:id="rId16" o:title=""/>
          </v:shape>
        </w:pict>
      </w:r>
      <w:r w:rsidR="00FC4891">
        <w:t>=(2-0,2) х( 120,5+150,7</w:t>
      </w:r>
      <w:r w:rsidR="00FC4891">
        <w:rPr>
          <w:lang w:val="en-US"/>
        </w:rPr>
        <w:t xml:space="preserve"> </w:t>
      </w:r>
      <w:r w:rsidR="00FC4891">
        <w:t xml:space="preserve">)= 488, 2 т.   </w:t>
      </w:r>
    </w:p>
    <w:p w:rsidR="00FC4891" w:rsidRDefault="00FC4891">
      <w:pPr>
        <w:spacing w:before="320" w:line="260" w:lineRule="auto"/>
        <w:ind w:right="-2979"/>
        <w:jc w:val="left"/>
      </w:pPr>
      <w:r>
        <w:t>М = 2 погрузчика</w:t>
      </w:r>
    </w:p>
    <w:p w:rsidR="00FC4891" w:rsidRDefault="00FC4891">
      <w:pPr>
        <w:framePr w:w="5060" w:h="240" w:hSpace="10080" w:vSpace="40" w:wrap="notBeside" w:vAnchor="text" w:hAnchor="margin" w:x="-19" w:y="141" w:anchorLock="1"/>
        <w:spacing w:line="240" w:lineRule="auto"/>
        <w:ind w:right="-2979"/>
      </w:pPr>
      <w:r>
        <w:t>• Для среднетоннажных контейнеров:</w:t>
      </w:r>
    </w:p>
    <w:p w:rsidR="00FC4891" w:rsidRDefault="00FC4891">
      <w:pPr>
        <w:framePr w:w="5060" w:h="240" w:hSpace="10080" w:vSpace="40" w:wrap="notBeside" w:vAnchor="text" w:hAnchor="margin" w:x="-19" w:y="141" w:anchorLock="1"/>
        <w:spacing w:line="240" w:lineRule="auto"/>
        <w:ind w:right="-2979"/>
      </w:pPr>
    </w:p>
    <w:p w:rsidR="00FC4891" w:rsidRDefault="00A23261">
      <w:pPr>
        <w:pStyle w:val="FR2"/>
        <w:ind w:left="0" w:right="-2979"/>
        <w:rPr>
          <w:b w:val="0"/>
          <w:sz w:val="24"/>
        </w:rPr>
      </w:pPr>
      <w:r>
        <w:rPr>
          <w:b w:val="0"/>
          <w:position w:val="-20"/>
          <w:sz w:val="24"/>
          <w:lang w:val="en-US"/>
        </w:rPr>
        <w:pict>
          <v:shape id="_x0000_i1043" type="#_x0000_t75" style="width:42pt;height:24pt" fillcolor="window">
            <v:imagedata r:id="rId16" o:title=""/>
          </v:shape>
        </w:pict>
      </w:r>
      <w:r w:rsidR="00FC4891">
        <w:rPr>
          <w:b w:val="0"/>
          <w:sz w:val="24"/>
        </w:rPr>
        <w:t>= (2 - d ) х</w:t>
      </w:r>
      <w:r w:rsidR="00FC4891">
        <w:rPr>
          <w:b w:val="0"/>
          <w:sz w:val="24"/>
          <w:lang w:val="en-US"/>
        </w:rPr>
        <w:t xml:space="preserve"> (</w:t>
      </w:r>
      <w:r>
        <w:rPr>
          <w:b w:val="0"/>
          <w:position w:val="-20"/>
          <w:sz w:val="24"/>
          <w:lang w:val="en-US"/>
        </w:rPr>
        <w:pict>
          <v:shape id="_x0000_i1044" type="#_x0000_t75" style="width:27.75pt;height:27pt" fillcolor="window">
            <v:imagedata r:id="rId17" o:title=""/>
          </v:shape>
        </w:pict>
      </w:r>
      <w:r w:rsidR="00FC4891">
        <w:rPr>
          <w:b w:val="0"/>
          <w:sz w:val="24"/>
        </w:rPr>
        <w:t xml:space="preserve"> + </w:t>
      </w:r>
      <w:r>
        <w:rPr>
          <w:b w:val="0"/>
          <w:position w:val="-20"/>
          <w:sz w:val="24"/>
          <w:lang w:val="en-US"/>
        </w:rPr>
        <w:pict>
          <v:shape id="_x0000_i1045" type="#_x0000_t75" style="width:27.75pt;height:27pt" fillcolor="window">
            <v:imagedata r:id="rId18" o:title=""/>
          </v:shape>
        </w:pict>
      </w:r>
      <w:r w:rsidR="00FC4891">
        <w:rPr>
          <w:b w:val="0"/>
          <w:sz w:val="24"/>
        </w:rPr>
        <w:t xml:space="preserve"> )</w:t>
      </w:r>
      <w:r w:rsidR="00FC4891">
        <w:rPr>
          <w:b w:val="0"/>
          <w:sz w:val="24"/>
          <w:lang w:val="en-US"/>
        </w:rPr>
        <w:t xml:space="preserve"> =(</w:t>
      </w:r>
      <w:r w:rsidR="00FC4891">
        <w:rPr>
          <w:b w:val="0"/>
          <w:sz w:val="24"/>
        </w:rPr>
        <w:t>2-0,2) х (331,5 +36</w:t>
      </w:r>
      <w:r w:rsidR="00FC4891">
        <w:rPr>
          <w:b w:val="0"/>
          <w:sz w:val="24"/>
          <w:lang w:val="en-US"/>
        </w:rPr>
        <w:t>1</w:t>
      </w:r>
      <w:r w:rsidR="00FC4891">
        <w:rPr>
          <w:b w:val="0"/>
          <w:sz w:val="24"/>
        </w:rPr>
        <w:t xml:space="preserve">,6)=1247,6 тонн   </w:t>
      </w:r>
    </w:p>
    <w:p w:rsidR="00FC4891" w:rsidRDefault="00FC4891">
      <w:pPr>
        <w:pStyle w:val="FR2"/>
        <w:spacing w:before="60"/>
        <w:ind w:left="1040" w:right="-2979"/>
        <w:rPr>
          <w:b w:val="0"/>
          <w:sz w:val="24"/>
        </w:rPr>
      </w:pPr>
      <w:r>
        <w:rPr>
          <w:b w:val="0"/>
          <w:sz w:val="24"/>
        </w:rPr>
        <w:t>365 х</w:t>
      </w:r>
      <w:r>
        <w:rPr>
          <w:b w:val="0"/>
          <w:sz w:val="24"/>
          <w:lang w:val="en-US"/>
        </w:rPr>
        <w:t xml:space="preserve"> </w:t>
      </w:r>
      <w:r w:rsidR="00A23261">
        <w:rPr>
          <w:b w:val="0"/>
          <w:position w:val="-20"/>
          <w:sz w:val="24"/>
          <w:lang w:val="en-US"/>
        </w:rPr>
        <w:pict>
          <v:shape id="_x0000_i1046" type="#_x0000_t75" style="width:42pt;height:24pt" fillcolor="window">
            <v:imagedata r:id="rId16" o:title=""/>
          </v:shape>
        </w:pict>
      </w:r>
      <w:r>
        <w:rPr>
          <w:b w:val="0"/>
          <w:smallCaps/>
          <w:sz w:val="24"/>
        </w:rPr>
        <w:tab/>
      </w:r>
      <w:r>
        <w:rPr>
          <w:b w:val="0"/>
          <w:smallCaps/>
          <w:sz w:val="24"/>
          <w:lang w:val="en-US"/>
        </w:rPr>
        <w:t xml:space="preserve">            </w:t>
      </w:r>
      <w:r>
        <w:rPr>
          <w:b w:val="0"/>
          <w:sz w:val="24"/>
        </w:rPr>
        <w:t>365 х 1247,6</w:t>
      </w:r>
      <w:r>
        <w:rPr>
          <w:b w:val="0"/>
          <w:sz w:val="24"/>
          <w:lang w:val="en-US"/>
        </w:rPr>
        <w:t xml:space="preserve">               </w:t>
      </w:r>
    </w:p>
    <w:p w:rsidR="00FC4891" w:rsidRDefault="00FC4891">
      <w:pPr>
        <w:spacing w:line="240" w:lineRule="auto"/>
        <w:ind w:right="-2979"/>
        <w:jc w:val="left"/>
      </w:pPr>
      <w:r>
        <w:rPr>
          <w:lang w:val="en-US"/>
        </w:rPr>
        <w:t>М</w:t>
      </w:r>
      <w:r>
        <w:t>=—————————— = —————————= 1,3= 2 крана</w:t>
      </w:r>
    </w:p>
    <w:p w:rsidR="00FC4891" w:rsidRDefault="00FC4891">
      <w:pPr>
        <w:spacing w:before="140" w:line="240" w:lineRule="auto"/>
        <w:ind w:left="480" w:right="-2979"/>
        <w:jc w:val="left"/>
      </w:pPr>
      <w:r>
        <w:t xml:space="preserve">(365 - Тр) х </w:t>
      </w:r>
      <w:r>
        <w:rPr>
          <w:lang w:val="en-US"/>
        </w:rPr>
        <w:t>n</w:t>
      </w:r>
      <w:r>
        <w:t xml:space="preserve"> см х Псм     (365-15) х 3 х 325, 5</w:t>
      </w:r>
    </w:p>
    <w:p w:rsidR="00FC4891" w:rsidRDefault="00FC4891">
      <w:pPr>
        <w:spacing w:line="260" w:lineRule="auto"/>
        <w:ind w:right="-2979" w:firstLine="620"/>
      </w:pPr>
    </w:p>
    <w:p w:rsidR="00FC4891" w:rsidRDefault="00FC4891">
      <w:pPr>
        <w:spacing w:line="240" w:lineRule="auto"/>
        <w:ind w:left="360" w:right="-2979"/>
        <w:jc w:val="left"/>
      </w:pPr>
      <w:r>
        <w:t>• Для тяжеловесных грузов:</w:t>
      </w:r>
    </w:p>
    <w:p w:rsidR="00FC4891" w:rsidRDefault="00A23261">
      <w:pPr>
        <w:spacing w:line="240" w:lineRule="auto"/>
        <w:ind w:left="360" w:right="-2979"/>
        <w:jc w:val="left"/>
      </w:pPr>
      <w:r>
        <w:rPr>
          <w:b/>
          <w:position w:val="-20"/>
          <w:lang w:val="en-US"/>
        </w:rPr>
        <w:pict>
          <v:shape id="_x0000_i1047" type="#_x0000_t75" style="width:42pt;height:24pt" fillcolor="window">
            <v:imagedata r:id="rId16" o:title=""/>
          </v:shape>
        </w:pict>
      </w:r>
      <w:r w:rsidR="00FC4891">
        <w:t xml:space="preserve"> =(2 -</w:t>
      </w:r>
      <w:r w:rsidR="00FC4891">
        <w:rPr>
          <w:lang w:val="en-US"/>
        </w:rPr>
        <w:t xml:space="preserve"> d</w:t>
      </w:r>
      <w:r w:rsidR="00FC4891">
        <w:t xml:space="preserve"> ) х</w:t>
      </w:r>
      <w:r w:rsidR="00FC4891">
        <w:rPr>
          <w:lang w:val="en-US"/>
        </w:rPr>
        <w:t xml:space="preserve"> </w:t>
      </w:r>
      <w:r w:rsidR="00FC4891">
        <w:rPr>
          <w:b/>
          <w:lang w:val="en-US"/>
        </w:rPr>
        <w:t>(</w:t>
      </w:r>
      <w:r>
        <w:rPr>
          <w:b/>
          <w:position w:val="-20"/>
          <w:lang w:val="en-US"/>
        </w:rPr>
        <w:pict>
          <v:shape id="_x0000_i1048" type="#_x0000_t75" style="width:27.75pt;height:27pt" fillcolor="window">
            <v:imagedata r:id="rId17" o:title=""/>
          </v:shape>
        </w:pict>
      </w:r>
      <w:r w:rsidR="00FC4891">
        <w:rPr>
          <w:b/>
        </w:rPr>
        <w:t xml:space="preserve"> + </w:t>
      </w:r>
      <w:r>
        <w:rPr>
          <w:b/>
          <w:position w:val="-20"/>
          <w:lang w:val="en-US"/>
        </w:rPr>
        <w:pict>
          <v:shape id="_x0000_i1049" type="#_x0000_t75" style="width:27.75pt;height:27pt" fillcolor="window">
            <v:imagedata r:id="rId18" o:title=""/>
          </v:shape>
        </w:pict>
      </w:r>
      <w:r w:rsidR="00FC4891">
        <w:rPr>
          <w:b/>
        </w:rPr>
        <w:t xml:space="preserve"> )</w:t>
      </w:r>
      <w:r w:rsidR="00FC4891">
        <w:rPr>
          <w:lang w:val="en-US"/>
        </w:rPr>
        <w:t xml:space="preserve"> </w:t>
      </w:r>
      <w:r w:rsidR="00FC4891">
        <w:t>= (2-0,2) х (421, 9+39 1,8) - 1464,7  тонн/сут</w:t>
      </w:r>
    </w:p>
    <w:p w:rsidR="00FC4891" w:rsidRDefault="00FC4891">
      <w:pPr>
        <w:spacing w:line="240" w:lineRule="auto"/>
        <w:ind w:left="1040" w:right="-2979" w:firstLine="400"/>
        <w:rPr>
          <w:i/>
        </w:rPr>
      </w:pPr>
      <w:r>
        <w:rPr>
          <w:lang w:val="en-US"/>
        </w:rPr>
        <w:t>365x</w:t>
      </w:r>
      <w:r w:rsidR="00A23261">
        <w:rPr>
          <w:b/>
          <w:position w:val="-20"/>
          <w:lang w:val="en-US"/>
        </w:rPr>
        <w:pict>
          <v:shape id="_x0000_i1050" type="#_x0000_t75" style="width:42pt;height:24pt" fillcolor="window">
            <v:imagedata r:id="rId16" o:title=""/>
          </v:shape>
        </w:pict>
      </w:r>
      <w:r>
        <w:rPr>
          <w:b/>
          <w:lang w:val="en-US"/>
        </w:rPr>
        <w:t xml:space="preserve">                          </w:t>
      </w:r>
      <w:r>
        <w:t xml:space="preserve"> 365х1464,7</w:t>
      </w:r>
      <w:r>
        <w:rPr>
          <w:lang w:val="en-US"/>
        </w:rPr>
        <w:t xml:space="preserve"> </w:t>
      </w:r>
    </w:p>
    <w:p w:rsidR="00FC4891" w:rsidRDefault="00FC4891">
      <w:pPr>
        <w:spacing w:line="240" w:lineRule="auto"/>
        <w:ind w:left="320" w:right="-2979"/>
      </w:pPr>
      <w:r>
        <w:rPr>
          <w:i/>
        </w:rPr>
        <w:t xml:space="preserve"> </w:t>
      </w:r>
      <w:r>
        <w:t>М = ———————————</w:t>
      </w:r>
      <w:r>
        <w:rPr>
          <w:i/>
        </w:rPr>
        <w:t>=</w:t>
      </w:r>
      <w:r>
        <w:t>—————————</w:t>
      </w:r>
      <w:r>
        <w:rPr>
          <w:lang w:val="en-US"/>
        </w:rPr>
        <w:t xml:space="preserve"> = l.38=2</w:t>
      </w:r>
      <w:r>
        <w:t xml:space="preserve"> крана</w:t>
      </w:r>
    </w:p>
    <w:p w:rsidR="00FC4891" w:rsidRDefault="00FC4891">
      <w:pPr>
        <w:spacing w:before="120" w:line="240" w:lineRule="auto"/>
        <w:ind w:left="880" w:right="-2979"/>
        <w:jc w:val="left"/>
      </w:pPr>
      <w:r>
        <w:t xml:space="preserve">(365 - Тр) х </w:t>
      </w:r>
      <w:r>
        <w:rPr>
          <w:lang w:val="en-US"/>
        </w:rPr>
        <w:t>n</w:t>
      </w:r>
      <w:r>
        <w:t xml:space="preserve"> см х Псм          (365-15) х 3 х 369</w:t>
      </w:r>
    </w:p>
    <w:p w:rsidR="00FC4891" w:rsidRDefault="00FC4891">
      <w:pPr>
        <w:spacing w:before="600" w:line="240" w:lineRule="auto"/>
        <w:ind w:left="2280" w:right="-1170"/>
        <w:jc w:val="left"/>
      </w:pPr>
      <w:r>
        <w:rPr>
          <w:b/>
        </w:rPr>
        <w:t>Парк погрузочно- разгрузочных машин.</w:t>
      </w:r>
    </w:p>
    <w:tbl>
      <w:tblPr>
        <w:tblW w:w="0" w:type="auto"/>
        <w:tblInd w:w="-8" w:type="dxa"/>
        <w:tblLayout w:type="fixed"/>
        <w:tblCellMar>
          <w:left w:w="40" w:type="dxa"/>
          <w:right w:w="40" w:type="dxa"/>
        </w:tblCellMar>
        <w:tblLook w:val="0000" w:firstRow="0" w:lastRow="0" w:firstColumn="0" w:lastColumn="0" w:noHBand="0" w:noVBand="0"/>
      </w:tblPr>
      <w:tblGrid>
        <w:gridCol w:w="3420"/>
        <w:gridCol w:w="1840"/>
        <w:gridCol w:w="2400"/>
        <w:gridCol w:w="1140"/>
        <w:gridCol w:w="1240"/>
      </w:tblGrid>
      <w:tr w:rsidR="00FC4891">
        <w:trPr>
          <w:trHeight w:hRule="exact" w:val="960"/>
        </w:trPr>
        <w:tc>
          <w:tcPr>
            <w:tcW w:w="342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Род груза</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Тип машины</w:t>
            </w:r>
          </w:p>
        </w:tc>
        <w:tc>
          <w:tcPr>
            <w:tcW w:w="24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left="200" w:right="-1170"/>
            </w:pPr>
            <w:r>
              <w:rPr>
                <w:sz w:val="22"/>
              </w:rPr>
              <w:t>Расчетный объем переработанных</w:t>
            </w:r>
          </w:p>
          <w:p w:rsidR="00FC4891" w:rsidRDefault="00FC4891">
            <w:pPr>
              <w:spacing w:before="40" w:line="260" w:lineRule="auto"/>
              <w:ind w:left="680" w:right="-1170"/>
              <w:jc w:val="left"/>
            </w:pPr>
            <w:r>
              <w:rPr>
                <w:sz w:val="22"/>
              </w:rPr>
              <w:t>т-оп/сут</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left="240" w:right="-1170"/>
              <w:jc w:val="left"/>
            </w:pPr>
            <w:r>
              <w:rPr>
                <w:sz w:val="22"/>
              </w:rPr>
              <w:t>Нем,</w:t>
            </w:r>
          </w:p>
          <w:p w:rsidR="00FC4891" w:rsidRDefault="00FC4891">
            <w:pPr>
              <w:spacing w:before="40" w:line="260" w:lineRule="auto"/>
              <w:ind w:left="240" w:right="-1170"/>
              <w:jc w:val="left"/>
            </w:pPr>
            <w:r>
              <w:rPr>
                <w:sz w:val="22"/>
              </w:rPr>
              <w:t>г/см</w:t>
            </w:r>
          </w:p>
        </w:tc>
        <w:tc>
          <w:tcPr>
            <w:tcW w:w="12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Кол-во машин</w:t>
            </w:r>
          </w:p>
        </w:tc>
      </w:tr>
      <w:tr w:rsidR="00FC4891">
        <w:trPr>
          <w:trHeight w:hRule="exact" w:val="320"/>
        </w:trPr>
        <w:tc>
          <w:tcPr>
            <w:tcW w:w="3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Тарно-штучные</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311103</w:t>
            </w:r>
          </w:p>
        </w:tc>
        <w:tc>
          <w:tcPr>
            <w:tcW w:w="240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488,2</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126.6</w:t>
            </w:r>
          </w:p>
        </w:tc>
        <w:tc>
          <w:tcPr>
            <w:tcW w:w="12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2</w:t>
            </w:r>
          </w:p>
        </w:tc>
      </w:tr>
      <w:tr w:rsidR="00FC4891">
        <w:trPr>
          <w:trHeight w:hRule="exact" w:val="660"/>
        </w:trPr>
        <w:tc>
          <w:tcPr>
            <w:tcW w:w="342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Среднетоннажные контейнера</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КК6</w:t>
            </w:r>
          </w:p>
        </w:tc>
        <w:tc>
          <w:tcPr>
            <w:tcW w:w="24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1247,6</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325, 5</w:t>
            </w:r>
          </w:p>
        </w:tc>
        <w:tc>
          <w:tcPr>
            <w:tcW w:w="12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2</w:t>
            </w:r>
          </w:p>
        </w:tc>
      </w:tr>
      <w:tr w:rsidR="00FC4891">
        <w:trPr>
          <w:trHeight w:hRule="exact" w:val="360"/>
        </w:trPr>
        <w:tc>
          <w:tcPr>
            <w:tcW w:w="3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Тяжеловесные</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КДЭ 163</w:t>
            </w:r>
          </w:p>
        </w:tc>
        <w:tc>
          <w:tcPr>
            <w:tcW w:w="240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1464,7</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369</w:t>
            </w:r>
          </w:p>
        </w:tc>
        <w:tc>
          <w:tcPr>
            <w:tcW w:w="12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2</w:t>
            </w:r>
          </w:p>
        </w:tc>
      </w:tr>
      <w:tr w:rsidR="00FC4891">
        <w:trPr>
          <w:trHeight w:hRule="exact" w:val="340"/>
        </w:trPr>
        <w:tc>
          <w:tcPr>
            <w:tcW w:w="3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ЖБИ</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КДКК10</w:t>
            </w:r>
          </w:p>
        </w:tc>
        <w:tc>
          <w:tcPr>
            <w:tcW w:w="240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lang w:val="en-US"/>
              </w:rPr>
              <w:t>813,S</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378</w:t>
            </w:r>
          </w:p>
        </w:tc>
        <w:tc>
          <w:tcPr>
            <w:tcW w:w="12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2</w:t>
            </w:r>
          </w:p>
        </w:tc>
      </w:tr>
      <w:tr w:rsidR="00FC4891">
        <w:trPr>
          <w:trHeight w:hRule="exact" w:val="340"/>
        </w:trPr>
        <w:tc>
          <w:tcPr>
            <w:tcW w:w="342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Кокс</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КДЭ 161</w:t>
            </w:r>
          </w:p>
        </w:tc>
        <w:tc>
          <w:tcPr>
            <w:tcW w:w="240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922,2</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280</w:t>
            </w:r>
          </w:p>
        </w:tc>
        <w:tc>
          <w:tcPr>
            <w:tcW w:w="1240" w:type="dxa"/>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1170"/>
              <w:jc w:val="left"/>
            </w:pPr>
            <w:r>
              <w:rPr>
                <w:sz w:val="22"/>
              </w:rPr>
              <w:t>2</w:t>
            </w:r>
          </w:p>
        </w:tc>
      </w:tr>
      <w:tr w:rsidR="00FC4891">
        <w:trPr>
          <w:trHeight w:hRule="exact" w:val="720"/>
        </w:trPr>
        <w:tc>
          <w:tcPr>
            <w:tcW w:w="342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Нефть</w:t>
            </w:r>
          </w:p>
        </w:tc>
        <w:tc>
          <w:tcPr>
            <w:tcW w:w="18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самотеч. налив</w:t>
            </w:r>
          </w:p>
        </w:tc>
        <w:tc>
          <w:tcPr>
            <w:tcW w:w="24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795, 6</w:t>
            </w:r>
          </w:p>
        </w:tc>
        <w:tc>
          <w:tcPr>
            <w:tcW w:w="11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rPr>
              <w:t>-</w:t>
            </w:r>
          </w:p>
        </w:tc>
        <w:tc>
          <w:tcPr>
            <w:tcW w:w="124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1170"/>
              <w:jc w:val="left"/>
            </w:pPr>
            <w:r>
              <w:rPr>
                <w:sz w:val="22"/>
                <w:vertAlign w:val="superscript"/>
              </w:rPr>
              <w:t>—</w:t>
            </w:r>
          </w:p>
        </w:tc>
      </w:tr>
    </w:tbl>
    <w:p w:rsidR="00FC4891" w:rsidRDefault="00FC4891">
      <w:pPr>
        <w:spacing w:line="240" w:lineRule="auto"/>
        <w:ind w:right="-1170"/>
        <w:jc w:val="left"/>
      </w:pPr>
    </w:p>
    <w:p w:rsidR="00FC4891" w:rsidRDefault="00FC4891">
      <w:pPr>
        <w:spacing w:before="580" w:line="240" w:lineRule="auto"/>
        <w:ind w:left="280" w:right="-2979"/>
        <w:jc w:val="left"/>
      </w:pPr>
      <w:r>
        <w:rPr>
          <w:sz w:val="28"/>
        </w:rPr>
        <w:t>3.3. Проектирование складов</w:t>
      </w:r>
    </w:p>
    <w:p w:rsidR="00FC4891" w:rsidRDefault="00FC4891">
      <w:pPr>
        <w:spacing w:before="260" w:line="260" w:lineRule="auto"/>
        <w:ind w:left="360" w:right="-2979" w:firstLine="640"/>
      </w:pPr>
      <w:r>
        <w:t>Склады предназначены для кратковременного хранения грузов в периоды между приёмом их к перевозке и погрузкой в вагоны, а также выгрузкой из вагонов и вывозом на склады грузополучателей.</w:t>
      </w:r>
    </w:p>
    <w:p w:rsidR="00FC4891" w:rsidRDefault="00FC4891">
      <w:pPr>
        <w:spacing w:line="320" w:lineRule="auto"/>
        <w:ind w:left="360" w:right="-2979" w:firstLine="640"/>
      </w:pPr>
      <w:r>
        <w:t>В складах выполняются операции по приёму и выдаче грузов, сортировке по направлениям, подборке ел правок и р.</w:t>
      </w:r>
    </w:p>
    <w:p w:rsidR="00FC4891" w:rsidRDefault="00FC4891">
      <w:pPr>
        <w:spacing w:line="260" w:lineRule="auto"/>
        <w:ind w:left="360" w:right="-2979" w:firstLine="640"/>
      </w:pPr>
      <w:r>
        <w:t>В зависимости от рода груза, склады разделяются на универсальные (общие) И специальные. Кроме того, по конструкции и условиям хранения склады делятся на крытые и открытые (площадки).</w:t>
      </w:r>
    </w:p>
    <w:p w:rsidR="00FC4891" w:rsidRDefault="00FC4891">
      <w:pPr>
        <w:spacing w:before="360" w:line="240" w:lineRule="auto"/>
        <w:ind w:right="-2979"/>
        <w:jc w:val="left"/>
        <w:rPr>
          <w:sz w:val="28"/>
        </w:rPr>
      </w:pPr>
      <w:r>
        <w:rPr>
          <w:sz w:val="28"/>
        </w:rPr>
        <w:t>• емкость склада</w:t>
      </w:r>
    </w:p>
    <w:p w:rsidR="00FC4891" w:rsidRDefault="00A23261">
      <w:pPr>
        <w:spacing w:before="360" w:line="240" w:lineRule="auto"/>
        <w:ind w:right="-2979"/>
        <w:jc w:val="left"/>
        <w:rPr>
          <w:sz w:val="28"/>
        </w:rPr>
      </w:pPr>
      <w:r>
        <w:rPr>
          <w:position w:val="-20"/>
          <w:sz w:val="28"/>
        </w:rPr>
        <w:pict>
          <v:shape id="_x0000_i1051" type="#_x0000_t75" style="width:177.75pt;height:27pt" fillcolor="window">
            <v:imagedata r:id="rId19" o:title=""/>
          </v:shape>
        </w:pict>
      </w:r>
    </w:p>
    <w:p w:rsidR="00FC4891" w:rsidRDefault="00FC4891">
      <w:pPr>
        <w:spacing w:before="360" w:line="240" w:lineRule="auto"/>
        <w:ind w:right="-2979"/>
        <w:jc w:val="left"/>
      </w:pPr>
    </w:p>
    <w:p w:rsidR="00FC4891" w:rsidRDefault="00FC4891">
      <w:pPr>
        <w:spacing w:line="320" w:lineRule="auto"/>
        <w:ind w:left="240" w:right="-2979"/>
        <w:jc w:val="left"/>
      </w:pPr>
      <w:r>
        <w:t>где</w:t>
      </w:r>
      <w:r>
        <w:rPr>
          <w:lang w:val="en-US"/>
        </w:rPr>
        <w:t xml:space="preserve"> </w:t>
      </w:r>
      <w:r w:rsidR="00A23261">
        <w:rPr>
          <w:position w:val="-18"/>
          <w:lang w:val="en-US"/>
        </w:rPr>
        <w:pict>
          <v:shape id="_x0000_i1052" type="#_x0000_t75" style="width:36pt;height:24pt" fillcolor="window">
            <v:imagedata r:id="rId20" o:title=""/>
          </v:shape>
        </w:pict>
      </w:r>
      <w:r>
        <w:t>соответственно сроки хранения грузов по прибытию и отправлению.</w:t>
      </w:r>
    </w:p>
    <w:p w:rsidR="00FC4891" w:rsidRDefault="00FC4891">
      <w:pPr>
        <w:spacing w:before="460" w:line="240" w:lineRule="auto"/>
        <w:ind w:left="280" w:right="-2979"/>
        <w:jc w:val="left"/>
      </w:pPr>
      <w:r>
        <w:rPr>
          <w:b/>
        </w:rPr>
        <w:t>площадь</w:t>
      </w:r>
      <w:r>
        <w:t xml:space="preserve"> склада</w:t>
      </w:r>
    </w:p>
    <w:p w:rsidR="00FC4891" w:rsidRDefault="00FC4891">
      <w:pPr>
        <w:spacing w:line="520" w:lineRule="auto"/>
        <w:ind w:left="80" w:right="-2979"/>
        <w:jc w:val="left"/>
        <w:rPr>
          <w:lang w:val="en-US"/>
        </w:rPr>
      </w:pPr>
      <w:r>
        <w:rPr>
          <w:lang w:val="en-US"/>
        </w:rPr>
        <w:t xml:space="preserve">F=(ExKnp)/p </w:t>
      </w:r>
    </w:p>
    <w:p w:rsidR="00FC4891" w:rsidRDefault="00FC4891">
      <w:pPr>
        <w:spacing w:line="520" w:lineRule="auto"/>
        <w:ind w:left="80" w:right="-2979"/>
        <w:jc w:val="left"/>
        <w:rPr>
          <w:lang w:val="en-US"/>
        </w:rPr>
      </w:pPr>
      <w:r>
        <w:rPr>
          <w:b/>
        </w:rPr>
        <w:t>где</w:t>
      </w:r>
      <w:r>
        <w:t xml:space="preserve"> К пр - коэффициент проходов и проездов;</w:t>
      </w:r>
    </w:p>
    <w:p w:rsidR="00FC4891" w:rsidRDefault="00FC4891">
      <w:pPr>
        <w:spacing w:line="520" w:lineRule="auto"/>
        <w:ind w:left="80" w:right="-2979"/>
        <w:jc w:val="left"/>
        <w:rPr>
          <w:lang w:val="en-US"/>
        </w:rPr>
      </w:pPr>
      <w:r>
        <w:rPr>
          <w:b/>
        </w:rPr>
        <w:t>р - нагрузка</w:t>
      </w:r>
      <w:r>
        <w:t xml:space="preserve"> на 1 кв.м. площади склада.</w:t>
      </w:r>
    </w:p>
    <w:p w:rsidR="00FC4891" w:rsidRDefault="00FC4891">
      <w:pPr>
        <w:spacing w:line="520" w:lineRule="auto"/>
        <w:ind w:left="80" w:right="-2979"/>
        <w:jc w:val="left"/>
        <w:rPr>
          <w:lang w:val="en-US"/>
        </w:rPr>
      </w:pPr>
      <w:r>
        <w:t>• длина склада</w:t>
      </w:r>
    </w:p>
    <w:p w:rsidR="00FC4891" w:rsidRDefault="00FC4891">
      <w:pPr>
        <w:spacing w:line="520" w:lineRule="auto"/>
        <w:ind w:left="80" w:right="-2979"/>
        <w:jc w:val="left"/>
      </w:pPr>
      <w:r>
        <w:rPr>
          <w:lang w:val="en-US"/>
        </w:rPr>
        <w:t>L</w:t>
      </w:r>
      <w:r>
        <w:t xml:space="preserve"> сил </w:t>
      </w:r>
      <w:r>
        <w:rPr>
          <w:vertAlign w:val="superscript"/>
        </w:rPr>
        <w:t>==</w:t>
      </w:r>
      <w:r>
        <w:rPr>
          <w:lang w:val="en-US"/>
        </w:rPr>
        <w:t xml:space="preserve"> F</w:t>
      </w:r>
      <w:r>
        <w:t xml:space="preserve"> / В ф</w:t>
      </w:r>
    </w:p>
    <w:p w:rsidR="00FC4891" w:rsidRDefault="00FC4891">
      <w:pPr>
        <w:spacing w:before="140" w:line="260" w:lineRule="auto"/>
        <w:ind w:left="40" w:right="-2979"/>
      </w:pPr>
      <w:r>
        <w:rPr>
          <w:b/>
        </w:rPr>
        <w:t>где В</w:t>
      </w:r>
      <w:r>
        <w:t>ф   - фактическая ширина склада,</w:t>
      </w:r>
      <w:r>
        <w:tab/>
        <w:t>м.</w:t>
      </w:r>
      <w:r>
        <w:rPr>
          <w:lang w:val="en-US"/>
        </w:rPr>
        <w:t xml:space="preserve"> </w:t>
      </w:r>
      <w:r>
        <w:t>(определяется из</w:t>
      </w:r>
      <w:r>
        <w:tab/>
        <w:t>схемы</w:t>
      </w:r>
      <w:r>
        <w:rPr>
          <w:lang w:val="en-US"/>
        </w:rPr>
        <w:t xml:space="preserve"> </w:t>
      </w:r>
      <w:r>
        <w:rPr>
          <w:b/>
        </w:rPr>
        <w:t>механизации</w:t>
      </w:r>
      <w:r>
        <w:t xml:space="preserve"> переработки груза);</w:t>
      </w:r>
    </w:p>
    <w:p w:rsidR="00FC4891" w:rsidRDefault="00FC4891">
      <w:pPr>
        <w:spacing w:before="260" w:line="260" w:lineRule="auto"/>
        <w:ind w:left="40" w:right="-2979" w:firstLine="700"/>
        <w:rPr>
          <w:lang w:val="en-US"/>
        </w:rPr>
      </w:pPr>
      <w:r>
        <w:t>Для среднетоннажных контейнеров емкость склада определяется следующим образом:</w:t>
      </w:r>
    </w:p>
    <w:p w:rsidR="00FC4891" w:rsidRDefault="00A23261">
      <w:pPr>
        <w:spacing w:before="260" w:line="260" w:lineRule="auto"/>
        <w:ind w:left="40" w:right="-2979" w:firstLine="700"/>
        <w:rPr>
          <w:lang w:val="en-US"/>
        </w:rPr>
      </w:pPr>
      <w:r>
        <w:rPr>
          <w:position w:val="-18"/>
          <w:lang w:val="en-US"/>
        </w:rPr>
        <w:pict>
          <v:shape id="_x0000_i1053" type="#_x0000_t75" style="width:339.75pt;height:24pt" fillcolor="window">
            <v:imagedata r:id="rId21" o:title=""/>
          </v:shape>
        </w:pict>
      </w:r>
    </w:p>
    <w:p w:rsidR="00FC4891" w:rsidRDefault="00FC4891">
      <w:pPr>
        <w:spacing w:before="240" w:line="240" w:lineRule="auto"/>
        <w:ind w:left="240" w:right="-2979"/>
        <w:jc w:val="left"/>
      </w:pPr>
      <w:r>
        <w:t>где</w:t>
      </w:r>
      <w:r>
        <w:rPr>
          <w:b/>
          <w:lang w:val="en-US"/>
        </w:rPr>
        <w:t xml:space="preserve"> Zкy</w:t>
      </w:r>
      <w:r>
        <w:t xml:space="preserve"> - количество условных контейнеров (шт.)</w:t>
      </w:r>
    </w:p>
    <w:p w:rsidR="00FC4891" w:rsidRDefault="00FC4891">
      <w:pPr>
        <w:pStyle w:val="FR2"/>
        <w:ind w:left="920" w:right="-2979"/>
      </w:pPr>
      <w:r>
        <w:rPr>
          <w:b w:val="0"/>
        </w:rPr>
        <w:t>пор</w:t>
      </w:r>
    </w:p>
    <w:p w:rsidR="00FC4891" w:rsidRDefault="00FC4891">
      <w:pPr>
        <w:spacing w:line="260" w:lineRule="auto"/>
        <w:ind w:right="-2979"/>
      </w:pPr>
      <w:r>
        <w:t>t хр , t рем - соответственно время хранения порожних и время на ремонт контейнеров (принимается 1, 5 сут.)</w:t>
      </w:r>
    </w:p>
    <w:p w:rsidR="00FC4891" w:rsidRDefault="00A23261">
      <w:pPr>
        <w:spacing w:line="260" w:lineRule="auto"/>
        <w:ind w:right="-2979"/>
        <w:rPr>
          <w:lang w:val="en-US"/>
        </w:rPr>
      </w:pPr>
      <w:r>
        <w:rPr>
          <w:position w:val="-20"/>
        </w:rPr>
        <w:pict>
          <v:shape id="_x0000_i1054" type="#_x0000_t75" style="width:83.25pt;height:24pt" fillcolor="window">
            <v:imagedata r:id="rId22" o:title=""/>
          </v:shape>
        </w:pict>
      </w:r>
    </w:p>
    <w:p w:rsidR="00FC4891" w:rsidRDefault="00FC4891">
      <w:pPr>
        <w:spacing w:before="360" w:line="240" w:lineRule="auto"/>
        <w:ind w:left="200" w:right="-2979"/>
        <w:jc w:val="left"/>
        <w:rPr>
          <w:lang w:val="en-US"/>
        </w:rPr>
      </w:pPr>
      <w:r>
        <w:rPr>
          <w:b/>
        </w:rPr>
        <w:t>Количество</w:t>
      </w:r>
      <w:r>
        <w:t xml:space="preserve"> порожних контейнеров определяется:</w:t>
      </w:r>
    </w:p>
    <w:p w:rsidR="00FC4891" w:rsidRDefault="00A23261">
      <w:pPr>
        <w:spacing w:before="360" w:line="240" w:lineRule="auto"/>
        <w:ind w:left="200" w:right="-2979"/>
        <w:jc w:val="left"/>
        <w:rPr>
          <w:lang w:val="en-US"/>
        </w:rPr>
      </w:pPr>
      <w:r>
        <w:rPr>
          <w:b/>
          <w:position w:val="-16"/>
          <w:lang w:val="en-US"/>
        </w:rPr>
        <w:pict>
          <v:shape id="_x0000_i1055" type="#_x0000_t75" style="width:99pt;height:23.25pt" fillcolor="window">
            <v:imagedata r:id="rId23" o:title=""/>
          </v:shape>
        </w:pict>
      </w:r>
    </w:p>
    <w:p w:rsidR="00FC4891" w:rsidRDefault="00FC4891">
      <w:pPr>
        <w:spacing w:before="360" w:line="240" w:lineRule="auto"/>
        <w:ind w:left="200" w:right="-2979"/>
        <w:jc w:val="left"/>
        <w:rPr>
          <w:lang w:val="en-US"/>
        </w:rPr>
      </w:pPr>
      <w:r>
        <w:rPr>
          <w:b/>
        </w:rPr>
        <w:t>Количество</w:t>
      </w:r>
      <w:r>
        <w:t xml:space="preserve"> контейнеров, находящихся в ремонте:</w:t>
      </w:r>
    </w:p>
    <w:p w:rsidR="00FC4891" w:rsidRDefault="00A23261">
      <w:pPr>
        <w:spacing w:before="360" w:line="240" w:lineRule="auto"/>
        <w:ind w:left="200" w:right="-2979"/>
        <w:jc w:val="left"/>
        <w:rPr>
          <w:lang w:val="en-US"/>
        </w:rPr>
      </w:pPr>
      <w:r>
        <w:rPr>
          <w:b/>
          <w:position w:val="-16"/>
          <w:lang w:val="en-US"/>
        </w:rPr>
        <w:pict>
          <v:shape id="_x0000_i1056" type="#_x0000_t75" style="width:129.75pt;height:23.25pt" fillcolor="window">
            <v:imagedata r:id="rId24" o:title=""/>
          </v:shape>
        </w:pict>
      </w:r>
    </w:p>
    <w:p w:rsidR="00FC4891" w:rsidRDefault="00FC4891">
      <w:pPr>
        <w:spacing w:before="220" w:line="320" w:lineRule="auto"/>
        <w:ind w:right="-2979" w:firstLine="700"/>
      </w:pPr>
      <w:r>
        <w:t>Для складов,имеющих повышенные пути, сначала определяется</w:t>
      </w:r>
      <w:r>
        <w:rPr>
          <w:lang w:val="en-US"/>
        </w:rPr>
        <w:t xml:space="preserve"> Lcкл, </w:t>
      </w:r>
      <w:r>
        <w:t>а затем Вф.</w:t>
      </w:r>
    </w:p>
    <w:p w:rsidR="00FC4891" w:rsidRDefault="00FC4891">
      <w:pPr>
        <w:pStyle w:val="FR2"/>
        <w:spacing w:before="260"/>
        <w:ind w:left="200" w:right="-2979"/>
        <w:rPr>
          <w:sz w:val="24"/>
        </w:rPr>
      </w:pPr>
      <w:r>
        <w:rPr>
          <w:b w:val="0"/>
          <w:sz w:val="24"/>
          <w:lang w:val="en-US"/>
        </w:rPr>
        <w:t>L</w:t>
      </w:r>
      <w:r>
        <w:rPr>
          <w:b w:val="0"/>
          <w:sz w:val="24"/>
        </w:rPr>
        <w:t>скл = (N под х 1 ваг )+ 15 М</w:t>
      </w:r>
    </w:p>
    <w:p w:rsidR="00FC4891" w:rsidRDefault="00FC4891">
      <w:pPr>
        <w:spacing w:before="340" w:line="240" w:lineRule="auto"/>
        <w:ind w:left="200" w:right="-2979"/>
        <w:jc w:val="left"/>
      </w:pPr>
      <w:r>
        <w:t>где N под - число вагонов в подаче;</w:t>
      </w:r>
    </w:p>
    <w:p w:rsidR="00FC4891" w:rsidRDefault="00FC4891">
      <w:pPr>
        <w:spacing w:line="240" w:lineRule="auto"/>
        <w:ind w:left="560" w:right="-2979"/>
        <w:jc w:val="left"/>
      </w:pPr>
      <w:r>
        <w:t>1 ваг - длина вагона по осям автосцепки;</w:t>
      </w:r>
    </w:p>
    <w:p w:rsidR="00FC4891" w:rsidRDefault="00FC4891">
      <w:pPr>
        <w:spacing w:line="240" w:lineRule="auto"/>
        <w:ind w:left="560" w:right="-2979"/>
        <w:jc w:val="left"/>
      </w:pPr>
      <w:r>
        <w:t>15м.- для маневрового передвижения.</w:t>
      </w:r>
    </w:p>
    <w:p w:rsidR="00FC4891" w:rsidRDefault="00FC4891">
      <w:pPr>
        <w:spacing w:before="380"/>
        <w:ind w:left="320" w:right="-2979"/>
      </w:pPr>
      <w:r>
        <w:t>Определяются следующие параметры склада:</w:t>
      </w:r>
    </w:p>
    <w:p w:rsidR="00FC4891" w:rsidRDefault="00FC4891">
      <w:pPr>
        <w:ind w:left="2160" w:right="-2979" w:firstLine="720"/>
      </w:pPr>
      <w:r>
        <w:rPr>
          <w:lang w:val="en-US"/>
        </w:rPr>
        <w:t>пp        от</w:t>
      </w:r>
    </w:p>
    <w:p w:rsidR="00FC4891" w:rsidRDefault="00FC4891">
      <w:pPr>
        <w:ind w:right="-2979"/>
      </w:pPr>
      <w:r>
        <w:t>• тарно-штучные</w:t>
      </w:r>
      <w:r>
        <w:rPr>
          <w:lang w:val="en-US"/>
        </w:rPr>
        <w:t xml:space="preserve"> d</w:t>
      </w:r>
      <w:r>
        <w:t xml:space="preserve"> = 0, 2 ,</w:t>
      </w:r>
      <w:r>
        <w:rPr>
          <w:lang w:val="en-US"/>
        </w:rPr>
        <w:t xml:space="preserve"> t xp</w:t>
      </w:r>
      <w:r>
        <w:t xml:space="preserve"> = 2;</w:t>
      </w:r>
      <w:r>
        <w:rPr>
          <w:lang w:val="en-US"/>
        </w:rPr>
        <w:t xml:space="preserve"> tхp=</w:t>
      </w:r>
      <w:r>
        <w:t xml:space="preserve"> 1, 5  сут</w:t>
      </w:r>
    </w:p>
    <w:p w:rsidR="00FC4891" w:rsidRDefault="00FC4891">
      <w:pPr>
        <w:spacing w:before="260" w:line="260" w:lineRule="auto"/>
        <w:ind w:right="-2979"/>
      </w:pPr>
      <w:r>
        <w:t>• емкость E=</w:t>
      </w:r>
      <w:r>
        <w:rPr>
          <w:vertAlign w:val="superscript"/>
        </w:rPr>
        <w:t>:</w:t>
      </w:r>
      <w:r>
        <w:t>(120,5x2+150,7xl.5)x(l-0,2)=373,7 т</w:t>
      </w:r>
    </w:p>
    <w:p w:rsidR="00FC4891" w:rsidRDefault="00FC4891">
      <w:pPr>
        <w:spacing w:before="340"/>
        <w:ind w:right="-2979"/>
        <w:rPr>
          <w:lang w:val="en-US"/>
        </w:rPr>
      </w:pPr>
      <w:r>
        <w:t>• площадь</w:t>
      </w:r>
      <w:r>
        <w:tab/>
        <w:t>,</w:t>
      </w:r>
      <w:r>
        <w:rPr>
          <w:lang w:val="en-US"/>
        </w:rPr>
        <w:tab/>
      </w:r>
    </w:p>
    <w:p w:rsidR="00FC4891" w:rsidRDefault="00FC4891">
      <w:pPr>
        <w:spacing w:before="340"/>
        <w:ind w:right="-2979"/>
        <w:jc w:val="left"/>
        <w:rPr>
          <w:vertAlign w:val="superscript"/>
        </w:rPr>
      </w:pPr>
      <w:r>
        <w:rPr>
          <w:lang w:val="en-US"/>
        </w:rPr>
        <w:t>F=</w:t>
      </w:r>
      <w:r>
        <w:t xml:space="preserve"> (373,7х 1,5)/0,9=622,8м</w:t>
      </w:r>
      <w:r>
        <w:rPr>
          <w:vertAlign w:val="superscript"/>
        </w:rPr>
        <w:t>2</w:t>
      </w:r>
    </w:p>
    <w:p w:rsidR="00FC4891" w:rsidRDefault="00FC4891">
      <w:pPr>
        <w:ind w:right="-2979"/>
      </w:pPr>
      <w:r>
        <w:t xml:space="preserve">Вф -24 -(3,6 Ц, 92 +3,05)=15,43 </w:t>
      </w:r>
      <w:r>
        <w:rPr>
          <w:i/>
        </w:rPr>
        <w:t>м</w:t>
      </w:r>
    </w:p>
    <w:p w:rsidR="00FC4891" w:rsidRDefault="00FC4891">
      <w:pPr>
        <w:spacing w:before="340"/>
        <w:ind w:right="-2979"/>
      </w:pPr>
      <w:r>
        <w:t>• длина</w:t>
      </w:r>
    </w:p>
    <w:p w:rsidR="00FC4891" w:rsidRDefault="00FC4891">
      <w:pPr>
        <w:spacing w:line="520" w:lineRule="auto"/>
        <w:ind w:right="-2979"/>
      </w:pPr>
      <w:r>
        <w:rPr>
          <w:lang w:val="en-US"/>
        </w:rPr>
        <w:t>L</w:t>
      </w:r>
      <w:r>
        <w:t xml:space="preserve"> скл-622,8/ 15, 43 </w:t>
      </w:r>
      <w:r>
        <w:rPr>
          <w:vertAlign w:val="superscript"/>
        </w:rPr>
        <w:t>=</w:t>
      </w:r>
      <w:r>
        <w:t xml:space="preserve"> 40, 4 м</w:t>
      </w:r>
    </w:p>
    <w:p w:rsidR="00FC4891" w:rsidRDefault="00FC4891">
      <w:pPr>
        <w:spacing w:line="520" w:lineRule="auto"/>
        <w:ind w:right="-2979"/>
      </w:pPr>
      <w:r>
        <w:t xml:space="preserve"> </w:t>
      </w:r>
      <w:r>
        <w:rPr>
          <w:b/>
        </w:rPr>
        <w:t>Принимаем</w:t>
      </w:r>
      <w:r>
        <w:rPr>
          <w:b/>
          <w:lang w:val="en-US"/>
        </w:rPr>
        <w:t xml:space="preserve"> L</w:t>
      </w:r>
      <w:r>
        <w:rPr>
          <w:lang w:val="en-US"/>
        </w:rPr>
        <w:t xml:space="preserve"> cкл.=</w:t>
      </w:r>
      <w:r>
        <w:t xml:space="preserve"> 42 м. (кратно 6).</w:t>
      </w:r>
    </w:p>
    <w:p w:rsidR="00FC4891" w:rsidRDefault="00FC4891">
      <w:pPr>
        <w:spacing w:before="340"/>
        <w:ind w:right="-2979"/>
      </w:pPr>
      <w:r>
        <w:t>• для контейнеров</w:t>
      </w:r>
    </w:p>
    <w:p w:rsidR="00FC4891" w:rsidRDefault="00FC4891">
      <w:pPr>
        <w:spacing w:before="380"/>
        <w:ind w:right="-2979"/>
      </w:pPr>
      <w:r>
        <w:t>• количество условных контейнеров</w:t>
      </w:r>
    </w:p>
    <w:p w:rsidR="00FC4891" w:rsidRDefault="00A23261">
      <w:pPr>
        <w:spacing w:before="80"/>
        <w:ind w:left="40" w:right="-2979" w:firstLine="200"/>
      </w:pPr>
      <w:r>
        <w:rPr>
          <w:position w:val="-16"/>
        </w:rPr>
        <w:pict>
          <v:shape id="_x0000_i1057" type="#_x0000_t75" style="width:23.25pt;height:23.25pt" fillcolor="window">
            <v:imagedata r:id="rId25" o:title=""/>
          </v:shape>
        </w:pict>
      </w:r>
      <w:r w:rsidR="00FC4891">
        <w:t xml:space="preserve"> =331,5/ 1,75=189,4=190</w:t>
      </w:r>
      <w:r w:rsidR="00FC4891">
        <w:rPr>
          <w:lang w:val="en-US"/>
        </w:rPr>
        <w:t xml:space="preserve"> конт.</w:t>
      </w:r>
    </w:p>
    <w:p w:rsidR="00FC4891" w:rsidRDefault="00A23261">
      <w:pPr>
        <w:ind w:right="-2979"/>
      </w:pPr>
      <w:r>
        <w:rPr>
          <w:position w:val="-16"/>
        </w:rPr>
        <w:pict>
          <v:shape id="_x0000_i1058" type="#_x0000_t75" style="width:24.75pt;height:23.25pt" fillcolor="window">
            <v:imagedata r:id="rId26" o:title=""/>
          </v:shape>
        </w:pict>
      </w:r>
      <w:r w:rsidR="00FC4891">
        <w:t xml:space="preserve"> = 361, б / 1,75 =206, 6=207конт.</w:t>
      </w:r>
    </w:p>
    <w:p w:rsidR="00FC4891" w:rsidRDefault="00A23261">
      <w:pPr>
        <w:ind w:right="-2979"/>
      </w:pPr>
      <w:r>
        <w:rPr>
          <w:position w:val="-16"/>
        </w:rPr>
        <w:pict>
          <v:shape id="_x0000_i1059" type="#_x0000_t75" style="width:23.25pt;height:23.25pt" fillcolor="window">
            <v:imagedata r:id="rId25" o:title=""/>
          </v:shape>
        </w:pict>
      </w:r>
      <w:r w:rsidR="00FC4891">
        <w:t xml:space="preserve"> =0.03 х ( 190 + 207)=11.91=12 конт</w:t>
      </w:r>
    </w:p>
    <w:p w:rsidR="00FC4891" w:rsidRDefault="00FC4891">
      <w:pPr>
        <w:pStyle w:val="FR3"/>
        <w:spacing w:before="360" w:line="240" w:lineRule="auto"/>
        <w:ind w:left="120" w:right="-2979"/>
        <w:jc w:val="left"/>
      </w:pPr>
      <w:r>
        <w:rPr>
          <w:b w:val="0"/>
          <w:sz w:val="16"/>
        </w:rPr>
        <w:t xml:space="preserve">пр               </w:t>
      </w:r>
      <w:r>
        <w:rPr>
          <w:b w:val="0"/>
          <w:sz w:val="16"/>
        </w:rPr>
        <w:tab/>
        <w:t>от</w:t>
      </w:r>
    </w:p>
    <w:p w:rsidR="00FC4891" w:rsidRDefault="00FC4891">
      <w:pPr>
        <w:ind w:right="-2979"/>
      </w:pPr>
      <w:r>
        <w:rPr>
          <w:lang w:val="en-US"/>
        </w:rPr>
        <w:t>t xp</w:t>
      </w:r>
      <w:r>
        <w:t xml:space="preserve"> =2 сут. ,</w:t>
      </w:r>
      <w:r>
        <w:rPr>
          <w:lang w:val="en-US"/>
        </w:rPr>
        <w:t xml:space="preserve"> t xp</w:t>
      </w:r>
      <w:r>
        <w:t xml:space="preserve"> == 1 сут.</w:t>
      </w:r>
    </w:p>
    <w:p w:rsidR="00FC4891" w:rsidRDefault="00FC4891">
      <w:pPr>
        <w:spacing w:before="340"/>
        <w:ind w:right="-2979"/>
      </w:pPr>
      <w:r>
        <w:t>• емкость склада</w:t>
      </w:r>
    </w:p>
    <w:p w:rsidR="00FC4891" w:rsidRDefault="00FC4891">
      <w:pPr>
        <w:pStyle w:val="FR2"/>
        <w:ind w:left="0" w:right="-2979"/>
        <w:rPr>
          <w:b w:val="0"/>
          <w:sz w:val="24"/>
        </w:rPr>
      </w:pPr>
      <w:r>
        <w:rPr>
          <w:b w:val="0"/>
          <w:sz w:val="24"/>
        </w:rPr>
        <w:t>Е= ( 190х2+207х 1)х( 1-0,2) + 12х 1,5=487,6 т</w:t>
      </w:r>
    </w:p>
    <w:p w:rsidR="00FC4891" w:rsidRDefault="00FC4891">
      <w:pPr>
        <w:pStyle w:val="FR2"/>
        <w:ind w:left="0" w:right="-2979"/>
        <w:rPr>
          <w:b w:val="0"/>
          <w:sz w:val="24"/>
        </w:rPr>
      </w:pPr>
    </w:p>
    <w:p w:rsidR="00FC4891" w:rsidRDefault="00FC4891">
      <w:pPr>
        <w:pStyle w:val="FR2"/>
        <w:ind w:left="0" w:right="-2979"/>
        <w:rPr>
          <w:b w:val="0"/>
          <w:sz w:val="24"/>
        </w:rPr>
      </w:pPr>
      <w:r>
        <w:rPr>
          <w:b w:val="0"/>
          <w:sz w:val="24"/>
        </w:rPr>
        <w:t xml:space="preserve">• площадь         </w:t>
      </w:r>
    </w:p>
    <w:p w:rsidR="00FC4891" w:rsidRDefault="00FC4891">
      <w:pPr>
        <w:pStyle w:val="FR2"/>
        <w:ind w:left="2720" w:right="-2979"/>
      </w:pPr>
    </w:p>
    <w:p w:rsidR="00FC4891" w:rsidRDefault="00FC4891">
      <w:pPr>
        <w:spacing w:line="520" w:lineRule="auto"/>
        <w:ind w:right="-2979"/>
      </w:pPr>
      <w:r>
        <w:rPr>
          <w:lang w:val="en-US"/>
        </w:rPr>
        <w:t>F=</w:t>
      </w:r>
      <w:r>
        <w:t xml:space="preserve"> (487. 6 х 1,5)/0,5- 1462,8 кв.м.</w:t>
      </w:r>
    </w:p>
    <w:p w:rsidR="00FC4891" w:rsidRDefault="00FC4891">
      <w:pPr>
        <w:spacing w:line="520" w:lineRule="auto"/>
        <w:ind w:right="-2979"/>
      </w:pPr>
      <w:r>
        <w:t xml:space="preserve"> В ф=16- 2х 1,3= 13.4 м</w:t>
      </w:r>
    </w:p>
    <w:p w:rsidR="00FC4891" w:rsidRDefault="00FC4891">
      <w:pPr>
        <w:spacing w:line="520" w:lineRule="auto"/>
        <w:ind w:right="-2979"/>
      </w:pPr>
      <w:r>
        <w:rPr>
          <w:i/>
        </w:rPr>
        <w:t xml:space="preserve"> </w:t>
      </w:r>
      <w:r>
        <w:t>Размеры контейнера: 1, 3 м х 2, 1 м</w:t>
      </w:r>
    </w:p>
    <w:p w:rsidR="00FC4891" w:rsidRDefault="00FC4891">
      <w:pPr>
        <w:spacing w:before="620" w:line="260" w:lineRule="auto"/>
        <w:ind w:left="200" w:right="-2979"/>
      </w:pPr>
      <w:r>
        <w:t>х=1,3+0, 1</w:t>
      </w:r>
      <w:r>
        <w:rPr>
          <w:lang w:val="en-US"/>
        </w:rPr>
        <w:t>=</w:t>
      </w:r>
      <w:r>
        <w:t>1,4м.</w:t>
      </w:r>
    </w:p>
    <w:p w:rsidR="00FC4891" w:rsidRDefault="00FC4891">
      <w:pPr>
        <w:spacing w:before="620" w:line="260" w:lineRule="auto"/>
        <w:ind w:left="200" w:right="-2979"/>
        <w:rPr>
          <w:lang w:val="en-US"/>
        </w:rPr>
      </w:pPr>
      <w:r>
        <w:t>у = 2, 1 х 2 + 0, 1 + 0,6=4,9</w:t>
      </w:r>
    </w:p>
    <w:p w:rsidR="00FC4891" w:rsidRDefault="00FC4891">
      <w:pPr>
        <w:spacing w:before="320" w:line="240" w:lineRule="auto"/>
        <w:ind w:left="160" w:right="-2979"/>
      </w:pPr>
      <w:r>
        <w:t>Число контейнеров по длине склада:</w:t>
      </w:r>
    </w:p>
    <w:p w:rsidR="00FC4891" w:rsidRDefault="00FC4891">
      <w:pPr>
        <w:spacing w:before="20" w:line="240" w:lineRule="auto"/>
        <w:ind w:left="160" w:right="-2979"/>
      </w:pPr>
      <w:r>
        <w:rPr>
          <w:lang w:val="en-US"/>
        </w:rPr>
        <w:t>L r = E k/ r k</w:t>
      </w:r>
      <w:r>
        <w:t xml:space="preserve"> = 487, 6 / 10 = 48,76= 49</w:t>
      </w:r>
    </w:p>
    <w:p w:rsidR="00FC4891" w:rsidRDefault="00FC4891">
      <w:pPr>
        <w:spacing w:before="40" w:line="240" w:lineRule="auto"/>
        <w:ind w:left="160" w:right="-2979"/>
      </w:pPr>
      <w:r>
        <w:rPr>
          <w:smallCaps/>
        </w:rPr>
        <w:t xml:space="preserve"> </w:t>
      </w:r>
      <w:r>
        <w:rPr>
          <w:lang w:val="en-US"/>
        </w:rPr>
        <w:t>r</w:t>
      </w:r>
      <w:r>
        <w:t>k=13, 4 / 1,4 = 9</w:t>
      </w:r>
      <w:r>
        <w:rPr>
          <w:lang w:val="en-US"/>
        </w:rPr>
        <w:t>.57=</w:t>
      </w:r>
      <w:r>
        <w:t>10 конт.</w:t>
      </w:r>
      <w:r>
        <w:rPr>
          <w:lang w:val="en-US"/>
        </w:rPr>
        <w:t xml:space="preserve"> </w:t>
      </w:r>
    </w:p>
    <w:p w:rsidR="00FC4891" w:rsidRDefault="00FC4891">
      <w:pPr>
        <w:spacing w:before="80" w:line="240" w:lineRule="auto"/>
        <w:ind w:left="160" w:right="-2979"/>
      </w:pPr>
      <w:r>
        <w:t>• длина склада</w:t>
      </w:r>
    </w:p>
    <w:p w:rsidR="00FC4891" w:rsidRDefault="00FC4891">
      <w:pPr>
        <w:spacing w:before="340" w:line="240" w:lineRule="auto"/>
        <w:ind w:left="120" w:right="-2979"/>
      </w:pPr>
      <w:r>
        <w:t xml:space="preserve">L скл -= L к х 7 / 2 = 49 х (4, 9/ 2) </w:t>
      </w:r>
      <w:r>
        <w:rPr>
          <w:vertAlign w:val="superscript"/>
        </w:rPr>
        <w:t>=</w:t>
      </w:r>
      <w:r>
        <w:t xml:space="preserve"> 120, 0</w:t>
      </w:r>
    </w:p>
    <w:p w:rsidR="00FC4891" w:rsidRDefault="00FC4891">
      <w:pPr>
        <w:spacing w:before="280" w:line="260" w:lineRule="auto"/>
        <w:ind w:left="200" w:right="-2979"/>
      </w:pPr>
      <w:r>
        <w:rPr>
          <w:b/>
        </w:rPr>
        <w:t>противопожарный</w:t>
      </w:r>
      <w:r>
        <w:t xml:space="preserve"> проезд - 5 метров </w:t>
      </w:r>
      <w:r>
        <w:rPr>
          <w:b/>
        </w:rPr>
        <w:t>автопроезды</w:t>
      </w:r>
      <w:r>
        <w:t xml:space="preserve"> - 10 метров     </w:t>
      </w:r>
    </w:p>
    <w:p w:rsidR="00FC4891" w:rsidRDefault="00FC4891">
      <w:pPr>
        <w:spacing w:before="360" w:line="240" w:lineRule="auto"/>
        <w:ind w:left="120" w:right="-2979"/>
      </w:pPr>
      <w:r>
        <w:rPr>
          <w:b/>
        </w:rPr>
        <w:t>Принимаем L</w:t>
      </w:r>
      <w:r>
        <w:t xml:space="preserve"> скл =135 метров.</w:t>
      </w:r>
    </w:p>
    <w:p w:rsidR="00FC4891" w:rsidRDefault="00FC4891">
      <w:pPr>
        <w:spacing w:before="340" w:line="240" w:lineRule="auto"/>
        <w:ind w:left="2400" w:right="-1170"/>
      </w:pPr>
      <w:r>
        <w:rPr>
          <w:b/>
        </w:rPr>
        <w:t>ТИПЫ И ПАРАМЕТРЫ СКЛАДОВ</w:t>
      </w:r>
    </w:p>
    <w:tbl>
      <w:tblPr>
        <w:tblW w:w="0" w:type="auto"/>
        <w:tblInd w:w="-8" w:type="dxa"/>
        <w:tblLayout w:type="fixed"/>
        <w:tblCellMar>
          <w:left w:w="40" w:type="dxa"/>
          <w:right w:w="40" w:type="dxa"/>
        </w:tblCellMar>
        <w:tblLook w:val="0000" w:firstRow="0" w:lastRow="0" w:firstColumn="0" w:lastColumn="0" w:noHBand="0" w:noVBand="0"/>
      </w:tblPr>
      <w:tblGrid>
        <w:gridCol w:w="2000"/>
        <w:gridCol w:w="1980"/>
        <w:gridCol w:w="1980"/>
        <w:gridCol w:w="1980"/>
        <w:gridCol w:w="2000"/>
      </w:tblGrid>
      <w:tr w:rsidR="00FC4891">
        <w:trPr>
          <w:trHeight w:hRule="exact" w:val="1000"/>
        </w:trPr>
        <w:tc>
          <w:tcPr>
            <w:tcW w:w="200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pPr>
            <w:r>
              <w:rPr>
                <w:sz w:val="22"/>
              </w:rPr>
              <w:t>Род груза</w:t>
            </w:r>
          </w:p>
        </w:tc>
        <w:tc>
          <w:tcPr>
            <w:tcW w:w="19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pPr>
            <w:r>
              <w:rPr>
                <w:sz w:val="22"/>
              </w:rPr>
              <w:t>Тип склада</w:t>
            </w:r>
          </w:p>
        </w:tc>
        <w:tc>
          <w:tcPr>
            <w:tcW w:w="19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pPr>
            <w:r>
              <w:rPr>
                <w:sz w:val="22"/>
              </w:rPr>
              <w:t>Е (т)</w:t>
            </w:r>
          </w:p>
        </w:tc>
        <w:tc>
          <w:tcPr>
            <w:tcW w:w="19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pPr>
            <w:r>
              <w:rPr>
                <w:sz w:val="22"/>
                <w:lang w:val="en-US"/>
              </w:rPr>
              <w:t>F</w:t>
            </w:r>
            <w:r>
              <w:rPr>
                <w:sz w:val="22"/>
              </w:rPr>
              <w:t xml:space="preserve"> (кв.м.)</w:t>
            </w:r>
          </w:p>
        </w:tc>
        <w:tc>
          <w:tcPr>
            <w:tcW w:w="200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pPr>
            <w:r>
              <w:rPr>
                <w:smallCaps/>
                <w:sz w:val="22"/>
                <w:lang w:val="en-US"/>
              </w:rPr>
              <w:t>l</w:t>
            </w:r>
            <w:r>
              <w:rPr>
                <w:sz w:val="22"/>
              </w:rPr>
              <w:t>скл(м)</w:t>
            </w:r>
          </w:p>
        </w:tc>
      </w:tr>
      <w:tr w:rsidR="00FC4891">
        <w:trPr>
          <w:trHeight w:hRule="exact" w:val="500"/>
        </w:trPr>
        <w:tc>
          <w:tcPr>
            <w:tcW w:w="2000" w:type="dxa"/>
            <w:tcBorders>
              <w:top w:val="single" w:sz="6" w:space="0" w:color="auto"/>
              <w:left w:val="single" w:sz="6" w:space="0" w:color="auto"/>
              <w:right w:val="single" w:sz="6" w:space="0" w:color="auto"/>
            </w:tcBorders>
          </w:tcPr>
          <w:p w:rsidR="00FC4891" w:rsidRDefault="00FC4891">
            <w:pPr>
              <w:spacing w:before="40" w:line="240" w:lineRule="auto"/>
              <w:ind w:right="-1170"/>
            </w:pPr>
            <w:r>
              <w:rPr>
                <w:sz w:val="22"/>
              </w:rPr>
              <w:t>Тарно-штучн.</w:t>
            </w:r>
          </w:p>
        </w:tc>
        <w:tc>
          <w:tcPr>
            <w:tcW w:w="1980" w:type="dxa"/>
            <w:tcBorders>
              <w:top w:val="single" w:sz="6" w:space="0" w:color="auto"/>
              <w:left w:val="single" w:sz="6" w:space="0" w:color="auto"/>
              <w:right w:val="single" w:sz="6" w:space="0" w:color="auto"/>
            </w:tcBorders>
          </w:tcPr>
          <w:p w:rsidR="00FC4891" w:rsidRDefault="00FC4891">
            <w:pPr>
              <w:spacing w:before="40" w:line="240" w:lineRule="auto"/>
              <w:ind w:right="-1170"/>
            </w:pPr>
            <w:r>
              <w:rPr>
                <w:sz w:val="22"/>
              </w:rPr>
              <w:t>Крытый</w:t>
            </w:r>
          </w:p>
        </w:tc>
        <w:tc>
          <w:tcPr>
            <w:tcW w:w="1980" w:type="dxa"/>
            <w:tcBorders>
              <w:top w:val="single" w:sz="6" w:space="0" w:color="auto"/>
              <w:left w:val="single" w:sz="6" w:space="0" w:color="auto"/>
              <w:right w:val="single" w:sz="6" w:space="0" w:color="auto"/>
            </w:tcBorders>
          </w:tcPr>
          <w:p w:rsidR="00FC4891" w:rsidRDefault="00FC4891">
            <w:pPr>
              <w:spacing w:before="40" w:line="240" w:lineRule="auto"/>
              <w:ind w:right="-1170"/>
            </w:pPr>
            <w:r>
              <w:rPr>
                <w:sz w:val="22"/>
              </w:rPr>
              <w:t>373, 7</w:t>
            </w:r>
          </w:p>
        </w:tc>
        <w:tc>
          <w:tcPr>
            <w:tcW w:w="1980" w:type="dxa"/>
            <w:tcBorders>
              <w:top w:val="single" w:sz="6" w:space="0" w:color="auto"/>
              <w:left w:val="single" w:sz="6" w:space="0" w:color="auto"/>
              <w:right w:val="single" w:sz="6" w:space="0" w:color="auto"/>
            </w:tcBorders>
          </w:tcPr>
          <w:p w:rsidR="00FC4891" w:rsidRDefault="00FC4891">
            <w:pPr>
              <w:spacing w:before="40" w:line="240" w:lineRule="auto"/>
              <w:ind w:right="-1170"/>
            </w:pPr>
            <w:r>
              <w:rPr>
                <w:sz w:val="22"/>
              </w:rPr>
              <w:t>622,8</w:t>
            </w:r>
          </w:p>
        </w:tc>
        <w:tc>
          <w:tcPr>
            <w:tcW w:w="2000" w:type="dxa"/>
            <w:tcBorders>
              <w:top w:val="single" w:sz="6" w:space="0" w:color="auto"/>
              <w:left w:val="single" w:sz="6" w:space="0" w:color="auto"/>
              <w:right w:val="single" w:sz="6" w:space="0" w:color="auto"/>
            </w:tcBorders>
          </w:tcPr>
          <w:p w:rsidR="00FC4891" w:rsidRDefault="00FC4891">
            <w:pPr>
              <w:spacing w:before="40" w:line="240" w:lineRule="auto"/>
              <w:ind w:right="-1170"/>
            </w:pPr>
            <w:r>
              <w:rPr>
                <w:sz w:val="22"/>
              </w:rPr>
              <w:t>42</w:t>
            </w:r>
          </w:p>
        </w:tc>
      </w:tr>
      <w:tr w:rsidR="00FC4891">
        <w:trPr>
          <w:trHeight w:hRule="exact" w:val="640"/>
        </w:trPr>
        <w:tc>
          <w:tcPr>
            <w:tcW w:w="2000" w:type="dxa"/>
            <w:tcBorders>
              <w:left w:val="single" w:sz="6" w:space="0" w:color="auto"/>
              <w:right w:val="single" w:sz="6" w:space="0" w:color="auto"/>
            </w:tcBorders>
          </w:tcPr>
          <w:p w:rsidR="00FC4891" w:rsidRDefault="00FC4891">
            <w:pPr>
              <w:spacing w:before="40" w:line="240" w:lineRule="auto"/>
              <w:ind w:right="-1170"/>
            </w:pPr>
            <w:r>
              <w:rPr>
                <w:sz w:val="22"/>
              </w:rPr>
              <w:t>Контейнерн.</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открытый</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487, 6</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1462,8</w:t>
            </w:r>
          </w:p>
        </w:tc>
        <w:tc>
          <w:tcPr>
            <w:tcW w:w="2000" w:type="dxa"/>
            <w:tcBorders>
              <w:left w:val="single" w:sz="6" w:space="0" w:color="auto"/>
              <w:right w:val="single" w:sz="6" w:space="0" w:color="auto"/>
            </w:tcBorders>
          </w:tcPr>
          <w:p w:rsidR="00FC4891" w:rsidRDefault="00FC4891">
            <w:pPr>
              <w:spacing w:before="40" w:line="240" w:lineRule="auto"/>
              <w:ind w:right="-1170"/>
            </w:pPr>
            <w:r>
              <w:rPr>
                <w:sz w:val="22"/>
              </w:rPr>
              <w:t>135</w:t>
            </w:r>
          </w:p>
        </w:tc>
      </w:tr>
      <w:tr w:rsidR="00FC4891">
        <w:trPr>
          <w:trHeight w:hRule="exact" w:val="660"/>
        </w:trPr>
        <w:tc>
          <w:tcPr>
            <w:tcW w:w="2000" w:type="dxa"/>
            <w:tcBorders>
              <w:left w:val="single" w:sz="6" w:space="0" w:color="auto"/>
              <w:right w:val="single" w:sz="6" w:space="0" w:color="auto"/>
            </w:tcBorders>
          </w:tcPr>
          <w:p w:rsidR="00FC4891" w:rsidRDefault="00FC4891">
            <w:pPr>
              <w:spacing w:before="40" w:line="240" w:lineRule="auto"/>
              <w:ind w:right="-1170"/>
            </w:pPr>
            <w:r>
              <w:rPr>
                <w:sz w:val="22"/>
              </w:rPr>
              <w:t>Тяжеловес.</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открытый</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1313,96</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2189,9</w:t>
            </w:r>
          </w:p>
        </w:tc>
        <w:tc>
          <w:tcPr>
            <w:tcW w:w="2000" w:type="dxa"/>
            <w:tcBorders>
              <w:left w:val="single" w:sz="6" w:space="0" w:color="auto"/>
              <w:right w:val="single" w:sz="6" w:space="0" w:color="auto"/>
            </w:tcBorders>
          </w:tcPr>
          <w:p w:rsidR="00FC4891" w:rsidRDefault="00FC4891">
            <w:pPr>
              <w:spacing w:before="40" w:line="240" w:lineRule="auto"/>
              <w:ind w:right="-1170"/>
            </w:pPr>
            <w:r>
              <w:rPr>
                <w:sz w:val="22"/>
              </w:rPr>
              <w:t>135</w:t>
            </w:r>
          </w:p>
        </w:tc>
      </w:tr>
      <w:tr w:rsidR="00FC4891">
        <w:trPr>
          <w:trHeight w:hRule="exact" w:val="640"/>
        </w:trPr>
        <w:tc>
          <w:tcPr>
            <w:tcW w:w="2000" w:type="dxa"/>
            <w:tcBorders>
              <w:left w:val="single" w:sz="6" w:space="0" w:color="auto"/>
              <w:right w:val="single" w:sz="6" w:space="0" w:color="auto"/>
            </w:tcBorders>
          </w:tcPr>
          <w:p w:rsidR="00FC4891" w:rsidRDefault="00FC4891">
            <w:pPr>
              <w:spacing w:before="40" w:line="240" w:lineRule="auto"/>
              <w:ind w:right="-1170"/>
            </w:pPr>
            <w:r>
              <w:rPr>
                <w:sz w:val="22"/>
              </w:rPr>
              <w:t>ЖБИ</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открытый</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1602,9</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3205,8</w:t>
            </w:r>
          </w:p>
        </w:tc>
        <w:tc>
          <w:tcPr>
            <w:tcW w:w="2000" w:type="dxa"/>
            <w:tcBorders>
              <w:left w:val="single" w:sz="6" w:space="0" w:color="auto"/>
              <w:right w:val="single" w:sz="6" w:space="0" w:color="auto"/>
            </w:tcBorders>
          </w:tcPr>
          <w:p w:rsidR="00FC4891" w:rsidRDefault="00FC4891">
            <w:pPr>
              <w:spacing w:before="40" w:line="240" w:lineRule="auto"/>
              <w:ind w:right="-1170"/>
            </w:pPr>
            <w:r>
              <w:rPr>
                <w:sz w:val="22"/>
              </w:rPr>
              <w:t>250</w:t>
            </w:r>
          </w:p>
        </w:tc>
      </w:tr>
      <w:tr w:rsidR="00FC4891">
        <w:trPr>
          <w:trHeight w:hRule="exact" w:val="640"/>
        </w:trPr>
        <w:tc>
          <w:tcPr>
            <w:tcW w:w="2000" w:type="dxa"/>
            <w:tcBorders>
              <w:left w:val="single" w:sz="6" w:space="0" w:color="auto"/>
              <w:right w:val="single" w:sz="6" w:space="0" w:color="auto"/>
            </w:tcBorders>
          </w:tcPr>
          <w:p w:rsidR="00FC4891" w:rsidRDefault="00FC4891">
            <w:pPr>
              <w:spacing w:before="40" w:line="240" w:lineRule="auto"/>
              <w:ind w:right="-1170"/>
            </w:pPr>
            <w:r>
              <w:rPr>
                <w:sz w:val="22"/>
              </w:rPr>
              <w:t>Кокс</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открытый</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9082. 1</w:t>
            </w:r>
          </w:p>
        </w:tc>
        <w:tc>
          <w:tcPr>
            <w:tcW w:w="1980" w:type="dxa"/>
            <w:tcBorders>
              <w:left w:val="single" w:sz="6" w:space="0" w:color="auto"/>
              <w:right w:val="single" w:sz="6" w:space="0" w:color="auto"/>
            </w:tcBorders>
          </w:tcPr>
          <w:p w:rsidR="00FC4891" w:rsidRDefault="00FC4891">
            <w:pPr>
              <w:spacing w:before="40" w:line="240" w:lineRule="auto"/>
              <w:ind w:right="-1170"/>
            </w:pPr>
            <w:r>
              <w:rPr>
                <w:sz w:val="22"/>
              </w:rPr>
              <w:t>2724,6</w:t>
            </w:r>
          </w:p>
        </w:tc>
        <w:tc>
          <w:tcPr>
            <w:tcW w:w="2000" w:type="dxa"/>
            <w:tcBorders>
              <w:left w:val="single" w:sz="6" w:space="0" w:color="auto"/>
              <w:right w:val="single" w:sz="6" w:space="0" w:color="auto"/>
            </w:tcBorders>
          </w:tcPr>
          <w:p w:rsidR="00FC4891" w:rsidRDefault="00FC4891">
            <w:pPr>
              <w:spacing w:before="40" w:line="240" w:lineRule="auto"/>
              <w:ind w:right="-1170"/>
            </w:pPr>
            <w:r>
              <w:rPr>
                <w:sz w:val="22"/>
              </w:rPr>
              <w:t>180</w:t>
            </w:r>
          </w:p>
        </w:tc>
      </w:tr>
      <w:tr w:rsidR="00FC4891">
        <w:trPr>
          <w:trHeight w:hRule="exact" w:val="820"/>
        </w:trPr>
        <w:tc>
          <w:tcPr>
            <w:tcW w:w="2000" w:type="dxa"/>
            <w:tcBorders>
              <w:left w:val="single" w:sz="6" w:space="0" w:color="auto"/>
              <w:bottom w:val="single" w:sz="6" w:space="0" w:color="auto"/>
              <w:right w:val="single" w:sz="6" w:space="0" w:color="auto"/>
            </w:tcBorders>
          </w:tcPr>
          <w:p w:rsidR="00FC4891" w:rsidRDefault="00FC4891">
            <w:pPr>
              <w:spacing w:before="40" w:line="240" w:lineRule="auto"/>
              <w:ind w:right="-1170"/>
            </w:pPr>
            <w:r>
              <w:rPr>
                <w:sz w:val="22"/>
              </w:rPr>
              <w:t>Нефть</w:t>
            </w:r>
          </w:p>
        </w:tc>
        <w:tc>
          <w:tcPr>
            <w:tcW w:w="1980" w:type="dxa"/>
            <w:tcBorders>
              <w:left w:val="single" w:sz="6" w:space="0" w:color="auto"/>
              <w:bottom w:val="single" w:sz="6" w:space="0" w:color="auto"/>
              <w:right w:val="single" w:sz="6" w:space="0" w:color="auto"/>
            </w:tcBorders>
          </w:tcPr>
          <w:p w:rsidR="00FC4891" w:rsidRDefault="00FC4891">
            <w:pPr>
              <w:spacing w:before="40" w:line="240" w:lineRule="auto"/>
              <w:ind w:right="-1170"/>
            </w:pPr>
            <w:r>
              <w:rPr>
                <w:sz w:val="22"/>
              </w:rPr>
              <w:t>спец.</w:t>
            </w:r>
          </w:p>
        </w:tc>
        <w:tc>
          <w:tcPr>
            <w:tcW w:w="1980" w:type="dxa"/>
            <w:tcBorders>
              <w:left w:val="single" w:sz="6" w:space="0" w:color="auto"/>
              <w:bottom w:val="single" w:sz="6" w:space="0" w:color="auto"/>
              <w:right w:val="single" w:sz="6" w:space="0" w:color="auto"/>
            </w:tcBorders>
          </w:tcPr>
          <w:p w:rsidR="00FC4891" w:rsidRDefault="00FC4891">
            <w:pPr>
              <w:spacing w:before="40" w:line="240" w:lineRule="auto"/>
              <w:ind w:right="-1170"/>
            </w:pPr>
            <w:r>
              <w:rPr>
                <w:sz w:val="22"/>
              </w:rPr>
              <w:t>6268,6</w:t>
            </w:r>
          </w:p>
        </w:tc>
        <w:tc>
          <w:tcPr>
            <w:tcW w:w="1980" w:type="dxa"/>
            <w:tcBorders>
              <w:left w:val="single" w:sz="6" w:space="0" w:color="auto"/>
              <w:bottom w:val="single" w:sz="6" w:space="0" w:color="auto"/>
              <w:right w:val="single" w:sz="6" w:space="0" w:color="auto"/>
            </w:tcBorders>
          </w:tcPr>
          <w:p w:rsidR="00FC4891" w:rsidRDefault="00FC4891">
            <w:pPr>
              <w:spacing w:before="40" w:line="240" w:lineRule="auto"/>
              <w:ind w:right="-1170"/>
            </w:pPr>
            <w:r>
              <w:rPr>
                <w:sz w:val="22"/>
              </w:rPr>
              <w:t>-</w:t>
            </w:r>
          </w:p>
        </w:tc>
        <w:tc>
          <w:tcPr>
            <w:tcW w:w="2000" w:type="dxa"/>
            <w:tcBorders>
              <w:left w:val="single" w:sz="6" w:space="0" w:color="auto"/>
              <w:bottom w:val="single" w:sz="6" w:space="0" w:color="auto"/>
              <w:right w:val="single" w:sz="6" w:space="0" w:color="auto"/>
            </w:tcBorders>
          </w:tcPr>
          <w:p w:rsidR="00FC4891" w:rsidRDefault="00FC4891">
            <w:pPr>
              <w:spacing w:before="40" w:line="240" w:lineRule="auto"/>
              <w:ind w:right="-1170"/>
            </w:pPr>
            <w:r>
              <w:rPr>
                <w:sz w:val="22"/>
              </w:rPr>
              <w:t>-</w:t>
            </w:r>
          </w:p>
        </w:tc>
      </w:tr>
    </w:tbl>
    <w:p w:rsidR="00FC4891" w:rsidRDefault="00FC4891">
      <w:pPr>
        <w:spacing w:line="240" w:lineRule="auto"/>
        <w:ind w:right="-1170"/>
      </w:pPr>
    </w:p>
    <w:p w:rsidR="00FC4891" w:rsidRDefault="00FC4891">
      <w:pPr>
        <w:spacing w:before="240" w:line="260" w:lineRule="auto"/>
        <w:ind w:left="120" w:right="-2979" w:firstLine="720"/>
      </w:pPr>
      <w:r>
        <w:t>При проектировании складов необходимо выполнять следующие условия:</w:t>
      </w:r>
    </w:p>
    <w:p w:rsidR="00FC4891" w:rsidRDefault="00FC4891">
      <w:pPr>
        <w:spacing w:before="240" w:line="240" w:lineRule="auto"/>
        <w:ind w:right="-2979"/>
      </w:pPr>
      <w:r>
        <w:t>1. длина складов на ГР не должна превышать 300 м. (в противном случае проектируется двух пролетный склад);</w:t>
      </w:r>
    </w:p>
    <w:p w:rsidR="00FC4891" w:rsidRDefault="00FC4891">
      <w:pPr>
        <w:spacing w:before="360" w:line="240" w:lineRule="auto"/>
        <w:ind w:right="-2979"/>
      </w:pPr>
      <w:r>
        <w:t>2. длина склада должна быть увеличена на величину противопожарных проездов (по 5 метров через каждые 100 метров длины склада. Для лесных грузов и каменного угля - но 10 м. через каждые 25 - 40 м. длины склада);</w:t>
      </w:r>
    </w:p>
    <w:p w:rsidR="00FC4891" w:rsidRDefault="00FC4891">
      <w:pPr>
        <w:spacing w:line="260" w:lineRule="auto"/>
        <w:ind w:left="320" w:right="-2979" w:hanging="260"/>
        <w:rPr>
          <w:sz w:val="22"/>
        </w:rPr>
      </w:pPr>
      <w:r>
        <w:rPr>
          <w:sz w:val="22"/>
        </w:rPr>
        <w:t>3. должно соблюдаться условие кратности длин складов (крытых - 6 м.. открытых -5м., оборудованных повышенными путями и мостовыми кранами на ж.б. опорах -6м).</w:t>
      </w:r>
    </w:p>
    <w:p w:rsidR="00FC4891" w:rsidRDefault="00FC4891">
      <w:pPr>
        <w:spacing w:line="260" w:lineRule="auto"/>
        <w:ind w:left="320" w:right="-2979" w:hanging="260"/>
      </w:pPr>
    </w:p>
    <w:p w:rsidR="00FC4891" w:rsidRDefault="00FC4891">
      <w:pPr>
        <w:spacing w:line="520" w:lineRule="auto"/>
        <w:ind w:left="760" w:right="-2979"/>
        <w:jc w:val="center"/>
      </w:pPr>
      <w:r>
        <w:t xml:space="preserve">3.4. ПРОЕКТИРОВАНИЕ ГРУЗОВОГО РАЙОНА СТАНЦИИ. </w:t>
      </w:r>
    </w:p>
    <w:p w:rsidR="00FC4891" w:rsidRDefault="00FC4891">
      <w:pPr>
        <w:pStyle w:val="a3"/>
        <w:ind w:right="-2979"/>
      </w:pPr>
      <w:r>
        <w:t xml:space="preserve">На станциях со значительным объёмом операций, выполняемых на местах общего пользования, устраиваются грузовые районы, (ст. 11 Устава). Грузовой район представляет собой часть станционной территории, на которой находится комплекс сооружений и устройств, путевое развитие, предназначенные для приёма , погрузки и выгрузки, выдачи, сортировки временного хранения грузов, а также для непосредственной передачи их с одного вида транспорта на другой. В зависимости от характера работы различают   грузовые   районы   специализированные   (контейнерные терминалы) и общего типа. На грузовом районе общего типа сосредоточены все пункты и устройства грузового хозяйства для переработки грузов: </w:t>
      </w:r>
      <w:r>
        <w:rPr>
          <w:sz w:val="22"/>
        </w:rPr>
        <w:t>открытые склады, платформы, контейнерные площадки, сортировочные платформы, площадки для тяжеловесных и навалочных грузов, повышенные пути, .эстакады, весы, габаритные ворота.</w:t>
      </w:r>
    </w:p>
    <w:p w:rsidR="00FC4891" w:rsidRDefault="00FC4891">
      <w:pPr>
        <w:spacing w:line="260" w:lineRule="auto"/>
        <w:ind w:right="-2979"/>
      </w:pPr>
      <w:r>
        <w:t>Грузовой район оснащён подъездными транспортными машинами и устройствами для    погрузочно-разгрузочных    и складских работ, соответствующие путевым развитием., подъездами и проездами для автотранспорта,    техническими    устройствами    пожарно-охранной сигнализацией, осветительной сетью, водопроводом и другое. В грузовом районе    располагаются различные вспомогательные и служебные помещения: конторы, пункты для обслуживания и ремонта погрузочно-разгрузочных машин, мед.пункт, контрольно-пропускной пункт. Его территория должна быть ограждена и оборудована противопожарными средствами и связью. По схемам путевого развития грузовые районы разделяются на тупиковые, сквозные и комбинированные.</w:t>
      </w:r>
    </w:p>
    <w:p w:rsidR="00FC4891" w:rsidRDefault="00FC4891">
      <w:pPr>
        <w:spacing w:before="280" w:line="260" w:lineRule="auto"/>
        <w:ind w:left="1120" w:right="-2979"/>
        <w:jc w:val="left"/>
      </w:pPr>
      <w:r>
        <w:rPr>
          <w:b/>
        </w:rPr>
        <w:t>Основные требования к размещению устройств в грузовом районе.</w:t>
      </w:r>
    </w:p>
    <w:p w:rsidR="00FC4891" w:rsidRDefault="00FC4891">
      <w:pPr>
        <w:spacing w:before="260" w:line="260" w:lineRule="auto"/>
        <w:ind w:right="-2979" w:firstLine="700"/>
      </w:pPr>
      <w:r>
        <w:t>На территории грузового района должна быть предусмотрена поточность движения автомобильного транспорта, ширина полосы движения автомобилей с прицепами на прямых участках принимается не менее 4 метров. При одностороннем расположении закрытых складов и платформ расстояние от них до забора должно быть не менее 16 метров при кольцевом движении автотранспорта и 19 метров при тупиковом. При двухстороннем расположении складов расстояние между ними должно быть</w:t>
      </w:r>
    </w:p>
    <w:p w:rsidR="00FC4891" w:rsidRDefault="00FC4891">
      <w:pPr>
        <w:spacing w:line="260" w:lineRule="auto"/>
        <w:ind w:left="40" w:right="-2979"/>
      </w:pPr>
      <w:r>
        <w:t>не менее 28 метров при кольцевом движении и 35 м. при тупиковом.</w:t>
      </w:r>
      <w:r>
        <w:rPr>
          <w:b/>
        </w:rPr>
        <w:t xml:space="preserve"> </w:t>
      </w:r>
      <w:r>
        <w:t>В конце тупикового проезда предусматривается площадка для поворота автомобилей</w:t>
      </w:r>
      <w:r>
        <w:rPr>
          <w:b/>
        </w:rPr>
        <w:t xml:space="preserve"> в</w:t>
      </w:r>
      <w:r>
        <w:t xml:space="preserve"> виде кольца с внешним радиусом не менее 1 5 м.</w:t>
      </w:r>
    </w:p>
    <w:p w:rsidR="00FC4891" w:rsidRDefault="00FC4891">
      <w:pPr>
        <w:spacing w:line="260" w:lineRule="auto"/>
        <w:ind w:left="80" w:right="-2979"/>
      </w:pPr>
      <w:r>
        <w:t>На территории грузового района предусматриваются водоотводные сооружения, обеспечивающие отвод поверхностных вод с территории района.</w:t>
      </w:r>
    </w:p>
    <w:p w:rsidR="00FC4891" w:rsidRDefault="00FC4891">
      <w:pPr>
        <w:spacing w:line="260" w:lineRule="auto"/>
        <w:ind w:left="80" w:right="-2979"/>
      </w:pPr>
      <w:r>
        <w:t>Автомобильные   дороги и погрузочно-разгрузочные площадки должны быть с твёрдым покрытием.</w:t>
      </w:r>
    </w:p>
    <w:p w:rsidR="00FC4891" w:rsidRDefault="00FC4891">
      <w:pPr>
        <w:spacing w:line="260" w:lineRule="auto"/>
        <w:ind w:left="80" w:right="-2979"/>
      </w:pPr>
      <w:r>
        <w:t>ГР оборудуются устройствами оперативной , технологической и информационной связью (телефон, телетайп, переносные радиостанции и др.). Устройства технологической связи обеспечивают автоматический приём (передачу), регистрацию поступающей внешней информации, автоматическую запись и обмен информацией между объектами станции.</w:t>
      </w:r>
    </w:p>
    <w:p w:rsidR="00FC4891" w:rsidRDefault="00FC4891">
      <w:pPr>
        <w:pStyle w:val="FR1"/>
        <w:spacing w:before="260" w:line="260" w:lineRule="auto"/>
        <w:ind w:left="720" w:right="-2979"/>
      </w:pPr>
      <w:r>
        <w:rPr>
          <w:sz w:val="28"/>
        </w:rPr>
        <w:t>4. РАЗРАБОТКА ТЕХНОЛОГИИ РАБОТЫ ГРУЗОВОЙ СТАНЦИИ</w:t>
      </w:r>
    </w:p>
    <w:p w:rsidR="00FC4891" w:rsidRDefault="00FC4891">
      <w:pPr>
        <w:spacing w:before="320" w:line="240" w:lineRule="auto"/>
        <w:ind w:left="720" w:right="-2979"/>
        <w:jc w:val="left"/>
      </w:pPr>
      <w:r>
        <w:t>4.1. Организация грузовой информации</w:t>
      </w:r>
    </w:p>
    <w:p w:rsidR="00FC4891" w:rsidRDefault="00FC4891">
      <w:pPr>
        <w:spacing w:before="280" w:line="260" w:lineRule="auto"/>
        <w:ind w:right="-2979" w:firstLine="700"/>
      </w:pPr>
      <w:r>
        <w:t>Для обеспечения оперативного планирования поездной и грузовой работы и своевременной информации станции, грузополучатель и грузоотправитель подъездных путей о подходе поездов и грузов , а также о прибытии и подаче груженных и порожних вагонов организуют информационные пункты (ИП)</w:t>
      </w:r>
    </w:p>
    <w:p w:rsidR="00FC4891" w:rsidRDefault="00FC4891">
      <w:pPr>
        <w:spacing w:line="260" w:lineRule="auto"/>
        <w:ind w:right="-2979"/>
      </w:pPr>
      <w:r>
        <w:t>Информационный пункт (бюро) станции получает необходимые данные от информационного центра дороги или узла (по схеме , установленной начальником дороги ) и выполняет следующие функции:</w:t>
      </w:r>
    </w:p>
    <w:p w:rsidR="00FC4891" w:rsidRDefault="00FC4891">
      <w:pPr>
        <w:spacing w:before="20" w:line="240" w:lineRule="auto"/>
        <w:ind w:left="400" w:right="-2979"/>
        <w:jc w:val="left"/>
      </w:pPr>
      <w:r>
        <w:t>принимает информацию о подходе поездов и грузов;</w:t>
      </w:r>
    </w:p>
    <w:p w:rsidR="00FC4891" w:rsidRDefault="00FC4891">
      <w:pPr>
        <w:spacing w:line="260" w:lineRule="auto"/>
        <w:ind w:right="-2979" w:firstLine="20"/>
        <w:jc w:val="left"/>
      </w:pPr>
      <w:r>
        <w:t>- передает информацию о подходе груженных и порожних вагонов, примыкающих к станции, подъездным путям, местам общего пользования перевалки и перегрузки грузов, контейнерных площадок, грузосортировочными платформам;</w:t>
      </w:r>
    </w:p>
    <w:p w:rsidR="00FC4891" w:rsidRDefault="00FC4891">
      <w:pPr>
        <w:spacing w:before="40" w:line="240" w:lineRule="auto"/>
        <w:ind w:right="-2979" w:firstLine="20"/>
        <w:jc w:val="left"/>
      </w:pPr>
      <w:r>
        <w:t>- принимает информацию об окончании грузовых операций;</w:t>
      </w:r>
    </w:p>
    <w:p w:rsidR="00FC4891" w:rsidRDefault="00FC4891">
      <w:pPr>
        <w:spacing w:line="240" w:lineRule="auto"/>
        <w:ind w:right="-2979"/>
        <w:jc w:val="left"/>
      </w:pPr>
      <w:r>
        <w:t>- передает данные информационному центру узла, отделения или дороги.</w:t>
      </w:r>
    </w:p>
    <w:p w:rsidR="00FC4891" w:rsidRDefault="00FC4891">
      <w:pPr>
        <w:spacing w:line="260" w:lineRule="auto"/>
        <w:ind w:right="-2979"/>
      </w:pPr>
      <w:r>
        <w:t>Различают два вида заблаговременной информации о подходе поездов и грузов: предварительную и точную. Предварительная информация используется для планирования поездов и грузовой работы, а пунктами переработки грузов и грузополучателями - для своевременной подготовки фронтов погрузки, выгрузки механизмов и рабочей силы.</w:t>
      </w:r>
    </w:p>
    <w:p w:rsidR="00FC4891" w:rsidRDefault="00FC4891">
      <w:pPr>
        <w:spacing w:line="260" w:lineRule="auto"/>
        <w:ind w:right="-2979"/>
      </w:pPr>
      <w:r>
        <w:t>Предварительная информация должна передаваться из отделения дороги вместе с заданием на смену. Она должна содержать данные о числе поездов, которые прибудут на станцию в предстоящие 12 часов с каждого направления с выделением вагонов, следующих под выгрузку на данную станцию. Периодически через каждые 4-6 часов из информационного центра поступает на станцию откорректированная информация.</w:t>
      </w:r>
    </w:p>
    <w:p w:rsidR="00FC4891" w:rsidRDefault="00FC4891">
      <w:pPr>
        <w:spacing w:line="260" w:lineRule="auto"/>
        <w:ind w:right="-2979"/>
      </w:pPr>
      <w:r>
        <w:t>Точную информацию о подходе грузов грузополучателем передают информационные подразделения па основе полученных станциями назначения (расформирования) телеграмм- натурных листов(ТНЛ), которые содержат данные о поездах и вагонах, предусмотренные указанием о содержании и порядке передачи ТНЛ, приведенные в Инструкциях по составлению натурного листа поезда формы ДУ-1.</w:t>
      </w:r>
    </w:p>
    <w:p w:rsidR="00FC4891" w:rsidRDefault="00FC4891">
      <w:pPr>
        <w:spacing w:line="260" w:lineRule="auto"/>
        <w:ind w:right="-2979"/>
      </w:pPr>
      <w:r>
        <w:t>На вывозные и передаточные поезда, формируемые на станциях узла, должны передаваться телеграммы(телефонограммы) — сводки, в которых для вагонов, следующих на станцию расформирования под выгрузку , должен указываться род груза и грузополучатель.</w:t>
      </w:r>
    </w:p>
    <w:p w:rsidR="00FC4891" w:rsidRDefault="00FC4891">
      <w:pPr>
        <w:spacing w:line="260" w:lineRule="auto"/>
        <w:ind w:right="-2979"/>
      </w:pPr>
      <w:r>
        <w:t>Точная информация о поездах для которых передача ТНЛ не установлена (в т.ч. сборные) должны осуществляться отделением дороги с указанием необходимых сведений о вагонах, следующих под выгрузку на данную станцию.</w:t>
      </w:r>
    </w:p>
    <w:p w:rsidR="00FC4891" w:rsidRDefault="00FC4891">
      <w:pPr>
        <w:spacing w:line="260" w:lineRule="auto"/>
        <w:ind w:right="-2979"/>
      </w:pPr>
      <w:r>
        <w:t>Сведения о местных вагонах из ТНЛ и телеграмм-сводок должны записываться в специальную книгу, передаваться диспетчеру по местной работе и грузополучателю с указанием числа вагонов и рода грузов.</w:t>
      </w:r>
    </w:p>
    <w:p w:rsidR="00FC4891" w:rsidRDefault="00FC4891">
      <w:pPr>
        <w:spacing w:line="260" w:lineRule="auto"/>
        <w:ind w:right="-2979"/>
      </w:pPr>
      <w:r>
        <w:t>Глубина предварительной информации определяется дорожными инструкциями и указывается в договорах о передаче информации грузополучателям.</w:t>
      </w:r>
    </w:p>
    <w:p w:rsidR="00FC4891" w:rsidRDefault="00FC4891">
      <w:pPr>
        <w:spacing w:line="260" w:lineRule="auto"/>
        <w:ind w:right="-2979"/>
      </w:pPr>
      <w:r>
        <w:t>В условиях применения АСУ для решения информационно-справочных и технологических задач необходимо накопление нормативно-справочной и переменной информации     создание базы данных. Нормативно-справочная информация используется многократно и является относительно постоянной. Она характеризует основные технические и эксплуатационные параметры грузовой станции: сведения о путях, грузовых фрахтах, складах, маневровых средствах, нормах времени на выполнение технологических операций и др., которые и являются источниками ее формирования.</w:t>
      </w:r>
    </w:p>
    <w:p w:rsidR="00FC4891" w:rsidRDefault="00FC4891">
      <w:pPr>
        <w:spacing w:line="260" w:lineRule="auto"/>
        <w:ind w:right="-2979"/>
      </w:pPr>
      <w:r>
        <w:t>Переменная информация характеризует непрерывно изменяющееся состояние грузовой станции и содержит сведения о вагонах и грузах на различных фазах технологическою процесса. Источниками переменной информации являются перевозочные документы, а также конкретные сведения, передаваемые в ИП станции о состоянии соответствующих объектов,   обслуживаемых   бригадами   маневровых   локомотивов, операторами станционного технологического центра обработки поездной информации и перевозочных документов (СТЦ) и товарной конторы приемосдатчиками и другими должностными лицами.</w:t>
      </w:r>
    </w:p>
    <w:p w:rsidR="00FC4891" w:rsidRDefault="00FC4891">
      <w:pPr>
        <w:pStyle w:val="a3"/>
        <w:ind w:right="-2979"/>
      </w:pPr>
      <w:r>
        <w:t>Нормативно-справочная информация корректируется по мере изменения технического оснащения отдельных объектов грузовой станции и подъездных путей, норм времени на выполнение технологических операций и других нормативных документов: планов формирования поездов, мелких отправок и контейнеров, графика движения поездов.</w:t>
      </w:r>
    </w:p>
    <w:p w:rsidR="00FC4891" w:rsidRDefault="00FC4891">
      <w:pPr>
        <w:spacing w:line="260" w:lineRule="auto"/>
        <w:ind w:left="80" w:right="-2979" w:firstLine="680"/>
        <w:jc w:val="left"/>
      </w:pPr>
      <w:r>
        <w:t>В памяти ЭВМ на основании переменной информации строится информационная динамическая модель, которая характеризует состояние вагонов и грузов на отдельных фазах технологического процесса. Информационная динамическая модель и соответствующий ей банк данных непрерывно корректируются по мере изменения состояния вагонов и грузов на приемоотправочных и сортировочных путях, грузовых фронтах и складах. Таким образом, технологические операции на грузовой станции сопровождаются информационными моделями.</w:t>
      </w:r>
    </w:p>
    <w:p w:rsidR="00FC4891" w:rsidRDefault="00FC4891">
      <w:pPr>
        <w:spacing w:line="260" w:lineRule="auto"/>
        <w:ind w:left="80" w:right="-2979" w:firstLine="680"/>
        <w:jc w:val="left"/>
      </w:pPr>
      <w:r>
        <w:t>Для передачи переменной информации по установленной форме строят макеты-сообщения.</w:t>
      </w:r>
    </w:p>
    <w:p w:rsidR="00FC4891" w:rsidRDefault="00FC4891">
      <w:pPr>
        <w:spacing w:line="260" w:lineRule="auto"/>
        <w:ind w:left="80" w:right="-2979" w:firstLine="680"/>
        <w:jc w:val="left"/>
      </w:pPr>
      <w:r>
        <w:t>Макеты с помощью дисплея передают соответствующие должностные лица: приемосдатчики, операторы ИТЦ, товарные кассиры и др..</w:t>
      </w:r>
    </w:p>
    <w:p w:rsidR="00FC4891" w:rsidRDefault="00FC4891">
      <w:pPr>
        <w:spacing w:before="520" w:line="240" w:lineRule="auto"/>
        <w:ind w:left="680" w:right="-2979"/>
        <w:jc w:val="left"/>
      </w:pPr>
      <w:r>
        <w:t>4.2 Расчет времени на выполнение грузовых операций.</w:t>
      </w:r>
    </w:p>
    <w:p w:rsidR="00FC4891" w:rsidRDefault="00FC4891">
      <w:pPr>
        <w:spacing w:before="260" w:line="260" w:lineRule="auto"/>
        <w:ind w:right="-2979" w:firstLine="700"/>
        <w:jc w:val="left"/>
      </w:pPr>
      <w:r>
        <w:t>Согласно Правил перевозок грузов время на грузовые операции может быть определено расчетным  путем  или  на основании технологических норм. Расчетное время на выполнение грузовых операций определяются:</w:t>
      </w:r>
    </w:p>
    <w:p w:rsidR="00FC4891" w:rsidRDefault="00FC4891">
      <w:pPr>
        <w:spacing w:before="340" w:line="240" w:lineRule="auto"/>
        <w:ind w:right="-2979"/>
        <w:jc w:val="left"/>
      </w:pPr>
      <w:r>
        <w:rPr>
          <w:lang w:val="en-US"/>
        </w:rPr>
        <w:t xml:space="preserve">t </w:t>
      </w:r>
      <w:r>
        <w:t xml:space="preserve">гр = </w:t>
      </w:r>
      <w:r>
        <w:rPr>
          <w:lang w:val="en-US"/>
        </w:rPr>
        <w:t>t</w:t>
      </w:r>
      <w:r>
        <w:t xml:space="preserve"> подг + </w:t>
      </w:r>
      <w:r>
        <w:rPr>
          <w:lang w:val="en-US"/>
        </w:rPr>
        <w:t>m</w:t>
      </w:r>
      <w:r>
        <w:t xml:space="preserve"> под х Р тех / Пэ х М + </w:t>
      </w:r>
      <w:r>
        <w:rPr>
          <w:lang w:val="en-US"/>
        </w:rPr>
        <w:t>t</w:t>
      </w:r>
      <w:r>
        <w:t xml:space="preserve"> закл,</w:t>
      </w:r>
    </w:p>
    <w:p w:rsidR="00FC4891" w:rsidRDefault="00FC4891">
      <w:pPr>
        <w:spacing w:before="240"/>
        <w:ind w:right="-2979"/>
        <w:jc w:val="center"/>
      </w:pPr>
      <w:r>
        <w:rPr>
          <w:sz w:val="22"/>
        </w:rPr>
        <w:t xml:space="preserve">где t подг, </w:t>
      </w:r>
      <w:r>
        <w:rPr>
          <w:sz w:val="22"/>
          <w:lang w:val="en-US"/>
        </w:rPr>
        <w:t>t</w:t>
      </w:r>
      <w:r>
        <w:rPr>
          <w:sz w:val="22"/>
        </w:rPr>
        <w:t xml:space="preserve"> закл - время на подготовительные н заключительные операции, мин (принимается по 7 мин)</w:t>
      </w:r>
    </w:p>
    <w:p w:rsidR="00FC4891" w:rsidRDefault="00FC4891">
      <w:pPr>
        <w:spacing w:before="40" w:line="240" w:lineRule="auto"/>
        <w:ind w:right="-2979"/>
        <w:jc w:val="left"/>
      </w:pPr>
      <w:r>
        <w:t>т под - состав подачи , ваг;</w:t>
      </w:r>
    </w:p>
    <w:p w:rsidR="00FC4891" w:rsidRDefault="00FC4891">
      <w:pPr>
        <w:spacing w:before="20" w:line="240" w:lineRule="auto"/>
        <w:ind w:right="-2979"/>
      </w:pPr>
      <w:r>
        <w:rPr>
          <w:b/>
        </w:rPr>
        <w:t>Пэ</w:t>
      </w:r>
      <w:r>
        <w:t xml:space="preserve"> - эксплуатационная производительность машины, т/ч (для ГР == Псм:7);</w:t>
      </w:r>
    </w:p>
    <w:p w:rsidR="00FC4891" w:rsidRDefault="00FC4891">
      <w:pPr>
        <w:spacing w:before="20" w:line="240" w:lineRule="auto"/>
        <w:ind w:right="-2979"/>
        <w:jc w:val="left"/>
      </w:pPr>
      <w:r>
        <w:rPr>
          <w:b/>
          <w:sz w:val="22"/>
        </w:rPr>
        <w:t xml:space="preserve">М - </w:t>
      </w:r>
      <w:r>
        <w:rPr>
          <w:sz w:val="22"/>
        </w:rPr>
        <w:t>количество погрузочно-разгрузочных машин, шт (п 3.2)</w:t>
      </w:r>
    </w:p>
    <w:p w:rsidR="00FC4891" w:rsidRDefault="00FC4891">
      <w:pPr>
        <w:spacing w:before="340" w:line="240" w:lineRule="auto"/>
        <w:ind w:right="-2979"/>
        <w:jc w:val="left"/>
      </w:pPr>
      <w:r>
        <w:rPr>
          <w:sz w:val="22"/>
        </w:rPr>
        <w:t>• Для тарно-штучных грузов:</w:t>
      </w:r>
    </w:p>
    <w:p w:rsidR="00FC4891" w:rsidRDefault="00A23261">
      <w:pPr>
        <w:spacing w:line="240" w:lineRule="auto"/>
        <w:ind w:right="-2979"/>
        <w:jc w:val="left"/>
      </w:pPr>
      <w:r>
        <w:rPr>
          <w:position w:val="-18"/>
        </w:rPr>
        <w:pict>
          <v:shape id="_x0000_i1060" type="#_x0000_t75" style="width:20.25pt;height:24pt" fillcolor="window">
            <v:imagedata r:id="rId27" o:title=""/>
          </v:shape>
        </w:pict>
      </w:r>
      <w:r w:rsidR="00FC4891">
        <w:rPr>
          <w:sz w:val="22"/>
          <w:lang w:val="en-US"/>
        </w:rPr>
        <w:t xml:space="preserve"> =</w:t>
      </w:r>
      <w:r w:rsidR="00FC4891">
        <w:rPr>
          <w:sz w:val="22"/>
        </w:rPr>
        <w:t xml:space="preserve"> 7 </w:t>
      </w:r>
      <w:r w:rsidR="00FC4891">
        <w:rPr>
          <w:sz w:val="22"/>
          <w:lang w:val="en-US"/>
        </w:rPr>
        <w:t>+</w:t>
      </w:r>
      <w:r w:rsidR="00FC4891">
        <w:rPr>
          <w:sz w:val="22"/>
        </w:rPr>
        <w:t>( 2 х 26,24 ) /</w:t>
      </w:r>
      <w:r w:rsidR="00FC4891">
        <w:rPr>
          <w:sz w:val="22"/>
        </w:rPr>
        <w:tab/>
        <w:t>((126,6 /7 ) х 2 ) х 60</w:t>
      </w:r>
      <w:r w:rsidR="00FC4891">
        <w:rPr>
          <w:sz w:val="22"/>
        </w:rPr>
        <w:tab/>
        <w:t>+ 7</w:t>
      </w:r>
      <w:r w:rsidR="00FC4891">
        <w:rPr>
          <w:sz w:val="22"/>
          <w:lang w:val="en-US"/>
        </w:rPr>
        <w:t>=</w:t>
      </w:r>
      <w:r w:rsidR="00FC4891">
        <w:rPr>
          <w:sz w:val="22"/>
        </w:rPr>
        <w:t>101мин</w:t>
      </w:r>
    </w:p>
    <w:p w:rsidR="00FC4891" w:rsidRDefault="00FC4891">
      <w:pPr>
        <w:pStyle w:val="FR3"/>
        <w:spacing w:before="340"/>
        <w:ind w:left="0" w:right="-2979"/>
        <w:rPr>
          <w:b w:val="0"/>
          <w:sz w:val="24"/>
        </w:rPr>
      </w:pPr>
      <w:r>
        <w:rPr>
          <w:b w:val="0"/>
          <w:sz w:val="24"/>
        </w:rPr>
        <w:t xml:space="preserve"> </w:t>
      </w:r>
      <w:r w:rsidR="00A23261">
        <w:rPr>
          <w:b w:val="0"/>
          <w:position w:val="-18"/>
          <w:sz w:val="24"/>
        </w:rPr>
        <w:pict>
          <v:shape id="_x0000_i1061" type="#_x0000_t75" style="width:35.25pt;height:24pt" fillcolor="window">
            <v:imagedata r:id="rId28" o:title=""/>
          </v:shape>
        </w:pict>
      </w:r>
      <w:r>
        <w:rPr>
          <w:b w:val="0"/>
          <w:sz w:val="24"/>
        </w:rPr>
        <w:t xml:space="preserve"> = 7 + ( 3 х 26, 24 ) / (( 126, 6 / 7 ) х 2 ) х 60 + 7=144 мин.</w:t>
      </w:r>
    </w:p>
    <w:p w:rsidR="00FC4891" w:rsidRDefault="00FC4891">
      <w:pPr>
        <w:spacing w:before="360" w:line="240" w:lineRule="auto"/>
        <w:ind w:right="-2979"/>
        <w:jc w:val="left"/>
      </w:pPr>
      <w:r>
        <w:t>• Для среднетоннажных контейнеров</w:t>
      </w:r>
    </w:p>
    <w:p w:rsidR="00FC4891" w:rsidRDefault="00FC4891">
      <w:pPr>
        <w:pStyle w:val="FR3"/>
        <w:framePr w:w="600" w:h="460" w:hRule="exact" w:hSpace="80" w:vSpace="40" w:wrap="auto" w:vAnchor="text" w:hAnchor="text" w:x="-39" w:y="41" w:anchorLock="1"/>
        <w:spacing w:before="0" w:line="180" w:lineRule="atLeast"/>
        <w:ind w:left="0" w:right="-2979"/>
        <w:jc w:val="both"/>
      </w:pPr>
    </w:p>
    <w:p w:rsidR="00FC4891" w:rsidRDefault="00A23261">
      <w:pPr>
        <w:spacing w:before="320" w:line="240" w:lineRule="auto"/>
        <w:ind w:right="-2979"/>
        <w:jc w:val="left"/>
      </w:pPr>
      <w:r>
        <w:rPr>
          <w:position w:val="-18"/>
        </w:rPr>
        <w:pict>
          <v:shape id="_x0000_i1062" type="#_x0000_t75" style="width:35.25pt;height:24pt" fillcolor="window">
            <v:imagedata r:id="rId28" o:title=""/>
          </v:shape>
        </w:pict>
      </w:r>
      <w:r w:rsidR="00FC4891">
        <w:t>=7 + ( 10 х 19, 25 ) / ( ( 325, 4 / 7 ) х 2 ) х 60 I 7 = 138 мин.</w:t>
      </w:r>
    </w:p>
    <w:p w:rsidR="00FC4891" w:rsidRDefault="00A23261">
      <w:pPr>
        <w:pStyle w:val="FR3"/>
        <w:spacing w:before="680"/>
        <w:ind w:left="0" w:right="-2979"/>
        <w:rPr>
          <w:b w:val="0"/>
          <w:sz w:val="24"/>
        </w:rPr>
      </w:pPr>
      <w:r>
        <w:rPr>
          <w:b w:val="0"/>
          <w:position w:val="-18"/>
          <w:sz w:val="24"/>
        </w:rPr>
        <w:pict>
          <v:shape id="_x0000_i1063" type="#_x0000_t75" style="width:20.25pt;height:24pt" fillcolor="window">
            <v:imagedata r:id="rId27" o:title=""/>
          </v:shape>
        </w:pict>
      </w:r>
      <w:r w:rsidR="00FC4891">
        <w:rPr>
          <w:b w:val="0"/>
          <w:sz w:val="24"/>
        </w:rPr>
        <w:t>= 7 +(8 х 19,25 )/ ((325,5/7)х2)х60+7= 114 мин.</w:t>
      </w:r>
    </w:p>
    <w:p w:rsidR="00FC4891" w:rsidRDefault="00A23261">
      <w:pPr>
        <w:pStyle w:val="FR3"/>
        <w:spacing w:before="300"/>
        <w:ind w:left="0" w:right="-2979"/>
        <w:rPr>
          <w:b w:val="0"/>
          <w:sz w:val="24"/>
        </w:rPr>
      </w:pPr>
      <w:r>
        <w:rPr>
          <w:b w:val="0"/>
          <w:position w:val="-18"/>
          <w:sz w:val="24"/>
        </w:rPr>
        <w:pict>
          <v:shape id="_x0000_i1064" type="#_x0000_t75" style="width:18.75pt;height:24pt" fillcolor="window">
            <v:imagedata r:id="rId29" o:title=""/>
          </v:shape>
        </w:pict>
      </w:r>
      <w:r w:rsidR="00FC4891">
        <w:rPr>
          <w:b w:val="0"/>
          <w:sz w:val="24"/>
        </w:rPr>
        <w:t xml:space="preserve"> 7 + (9 х 19,25) / ((325,5 / 7) х 2) х 60 + 7 </w:t>
      </w:r>
      <w:r w:rsidR="00FC4891">
        <w:rPr>
          <w:b w:val="0"/>
          <w:sz w:val="24"/>
          <w:vertAlign w:val="superscript"/>
        </w:rPr>
        <w:t>==</w:t>
      </w:r>
      <w:r w:rsidR="00FC4891">
        <w:rPr>
          <w:b w:val="0"/>
          <w:sz w:val="24"/>
        </w:rPr>
        <w:t>126 мин.</w:t>
      </w:r>
    </w:p>
    <w:p w:rsidR="00FC4891" w:rsidRDefault="00FC4891">
      <w:pPr>
        <w:spacing w:before="600" w:line="240" w:lineRule="auto"/>
        <w:ind w:left="40" w:right="-2979"/>
        <w:jc w:val="left"/>
      </w:pPr>
      <w:r>
        <w:t>• Для тяжеловесных грузов</w:t>
      </w:r>
    </w:p>
    <w:p w:rsidR="00FC4891" w:rsidRDefault="00A23261">
      <w:pPr>
        <w:pStyle w:val="FR3"/>
        <w:spacing w:before="580"/>
        <w:ind w:left="0" w:right="-2979"/>
        <w:rPr>
          <w:b w:val="0"/>
          <w:sz w:val="24"/>
        </w:rPr>
      </w:pPr>
      <w:r>
        <w:rPr>
          <w:b w:val="0"/>
          <w:position w:val="-18"/>
          <w:sz w:val="24"/>
        </w:rPr>
        <w:pict>
          <v:shape id="_x0000_i1065" type="#_x0000_t75" style="width:35.25pt;height:24pt" fillcolor="window">
            <v:imagedata r:id="rId28" o:title=""/>
          </v:shape>
        </w:pict>
      </w:r>
      <w:r w:rsidR="00FC4891">
        <w:rPr>
          <w:b w:val="0"/>
          <w:sz w:val="24"/>
        </w:rPr>
        <w:t xml:space="preserve"> = 7 + ( 6 х 34,5 ) / ((369 / 7 ) х 2 ) х 60 + 7 =132 мин.</w:t>
      </w:r>
    </w:p>
    <w:p w:rsidR="00FC4891" w:rsidRDefault="00FC4891">
      <w:pPr>
        <w:pStyle w:val="FR3"/>
        <w:spacing w:before="580"/>
        <w:ind w:left="0" w:right="-2979"/>
        <w:rPr>
          <w:b w:val="0"/>
          <w:sz w:val="24"/>
        </w:rPr>
      </w:pPr>
      <w:r>
        <w:rPr>
          <w:b w:val="0"/>
          <w:sz w:val="24"/>
        </w:rPr>
        <w:t xml:space="preserve"> </w:t>
      </w:r>
      <w:r w:rsidR="00A23261">
        <w:rPr>
          <w:b w:val="0"/>
          <w:position w:val="-18"/>
          <w:sz w:val="24"/>
        </w:rPr>
        <w:pict>
          <v:shape id="_x0000_i1066" type="#_x0000_t75" style="width:20.25pt;height:24pt" fillcolor="window">
            <v:imagedata r:id="rId27" o:title=""/>
          </v:shape>
        </w:pict>
      </w:r>
      <w:r>
        <w:rPr>
          <w:b w:val="0"/>
          <w:sz w:val="24"/>
        </w:rPr>
        <w:t>=7+(7х 34,5)/ ((369/7) х2) х 60+7 = 152 мин.</w:t>
      </w:r>
    </w:p>
    <w:p w:rsidR="00FC4891" w:rsidRDefault="00FC4891">
      <w:pPr>
        <w:pStyle w:val="FR2"/>
        <w:spacing w:before="100"/>
        <w:ind w:left="7440" w:right="-2979"/>
      </w:pPr>
      <w:r>
        <w:tab/>
      </w:r>
      <w:r>
        <w:rPr>
          <w:i/>
        </w:rPr>
        <w:t>^</w:t>
      </w:r>
    </w:p>
    <w:p w:rsidR="00FC4891" w:rsidRDefault="00FC4891">
      <w:pPr>
        <w:pStyle w:val="FR1"/>
        <w:ind w:right="-2979"/>
      </w:pPr>
      <w:r>
        <w:t>4.3 ТЕХНОЛОГИЯ ПРИЕМА И ВЫДАЧИ  ГРУЗА.</w:t>
      </w:r>
    </w:p>
    <w:p w:rsidR="00FC4891" w:rsidRDefault="00FC4891">
      <w:pPr>
        <w:spacing w:before="340" w:line="240" w:lineRule="auto"/>
        <w:ind w:left="680" w:right="-2979"/>
        <w:jc w:val="left"/>
      </w:pPr>
      <w:r>
        <w:t>4.3.1 Комплект перевозочных документов и порядок их заполнения.</w:t>
      </w:r>
    </w:p>
    <w:p w:rsidR="00FC4891" w:rsidRDefault="00FC4891">
      <w:pPr>
        <w:spacing w:before="260" w:line="260" w:lineRule="auto"/>
        <w:ind w:right="-2979"/>
      </w:pPr>
      <w:r>
        <w:t>Прием к перевозке каждой отправки отправитель и железная дорога оформляют договором перевозки в пользу третьего лица - получателя, не принимающего непосредственного участия в данной процедуре.</w:t>
      </w:r>
    </w:p>
    <w:p w:rsidR="00FC4891" w:rsidRDefault="00FC4891">
      <w:pPr>
        <w:spacing w:line="260" w:lineRule="auto"/>
        <w:ind w:right="-2979"/>
      </w:pPr>
      <w:r>
        <w:t>Договор перевозки оформляют накладной. Таким образом, на каждую сдаваемую к перевозке отправку грузоотправитель должен предоставить накладную, т.е. заполненный им и железной дорогой бланк установленной формы.</w:t>
      </w:r>
    </w:p>
    <w:p w:rsidR="00FC4891" w:rsidRDefault="00FC4891">
      <w:pPr>
        <w:spacing w:line="260" w:lineRule="auto"/>
        <w:ind w:right="-2979"/>
      </w:pPr>
      <w:r>
        <w:t>Все сведения, заносимые в накладную отправителем следует рассматривать как выдвигаемые им условия договора перевозки. Договор перевозки вступает в силу, когда груз принят станцией отправления вместе с накладной. Порядок ее заполнения приведены в Правилах перевозок. Накладная, сопровождающая груз до станции назначения и выдаваемая вместе с ним получателю, является основным перевозочным документом. Она имеет как юридическое, так и расчетное значение, поэтому графы ее должны заполняться отправителем отчетливо без подчисток и помарок, а изменение сведений вносимых в накладную железной дорогой должны быть заверены подписью работника дороги и штемпелем станции.</w:t>
      </w:r>
    </w:p>
    <w:p w:rsidR="00FC4891" w:rsidRDefault="00FC4891">
      <w:pPr>
        <w:spacing w:line="260" w:lineRule="auto"/>
        <w:ind w:right="-2979"/>
      </w:pPr>
      <w:r>
        <w:t>Накладную подписывает отправитель: если отправитель является предприятием, то кроме их наименования, печати или штемпеля, указывают фамилию представителя, имеющего доверенность на оформление перевозок.</w:t>
      </w:r>
    </w:p>
    <w:p w:rsidR="00FC4891" w:rsidRDefault="00FC4891">
      <w:pPr>
        <w:spacing w:line="260" w:lineRule="auto"/>
        <w:ind w:left="80" w:right="-2979" w:firstLine="700"/>
      </w:pPr>
      <w:r>
        <w:t>Грузоотправитель должен особое внимание при заполнение накладной обратить на точность и полноту следующих сведений:</w:t>
      </w:r>
    </w:p>
    <w:p w:rsidR="00FC4891" w:rsidRDefault="00FC4891">
      <w:pPr>
        <w:numPr>
          <w:ilvl w:val="0"/>
          <w:numId w:val="1"/>
        </w:numPr>
        <w:spacing w:line="260" w:lineRule="auto"/>
        <w:ind w:right="-2979"/>
      </w:pPr>
      <w:r>
        <w:t xml:space="preserve">П наименования станции и дороги назначения ( в полном соответствии с Тарифным руководством №4). Коли станция назначения выполняет грузовые операции только на подъездных путях, то под наименованием станции, отправитель должен указать «С подачей на подъездной путь (наименование владельца)». </w:t>
      </w:r>
      <w:r>
        <w:rPr>
          <w:i/>
        </w:rPr>
        <w:t>О</w:t>
      </w:r>
      <w:r>
        <w:t xml:space="preserve"> Наименование получателя (без сокращений и условных наименований);</w:t>
      </w:r>
    </w:p>
    <w:p w:rsidR="00FC4891" w:rsidRDefault="00FC4891">
      <w:pPr>
        <w:numPr>
          <w:ilvl w:val="0"/>
          <w:numId w:val="1"/>
        </w:numPr>
        <w:spacing w:line="260" w:lineRule="auto"/>
        <w:ind w:right="-2979"/>
      </w:pPr>
      <w:r>
        <w:rPr>
          <w:i/>
        </w:rPr>
        <w:t>О</w:t>
      </w:r>
      <w:r>
        <w:t xml:space="preserve"> Скорости перевозки груза, особенно если сдаваемый груз можно перевозить только определенной скоростью;</w:t>
      </w:r>
    </w:p>
    <w:p w:rsidR="00FC4891" w:rsidRDefault="00FC4891">
      <w:pPr>
        <w:numPr>
          <w:ilvl w:val="0"/>
          <w:numId w:val="1"/>
        </w:numPr>
        <w:spacing w:line="260" w:lineRule="auto"/>
        <w:ind w:right="-2979"/>
      </w:pPr>
      <w:r>
        <w:t>О Наименование грузов в соответствии с Алфавитом к номенклатуре грузов (Тарифное руководство №1). Если в накладной не хватает места для перечисления всех грузов, относящихся к данной отправки составляют перечень к накладной (в четырех экземплярах) итог числа мест и массу груза указывают в накладной, а и графе «Наименование груза» пишут : сборная отправка, перечень грузов прилагается;</w:t>
      </w:r>
    </w:p>
    <w:p w:rsidR="00FC4891" w:rsidRDefault="00FC4891">
      <w:pPr>
        <w:spacing w:line="260" w:lineRule="auto"/>
        <w:ind w:right="-2979"/>
      </w:pPr>
      <w:r>
        <w:t>На отправки в местном и прямом сообщении заполняют накладные формы ГУ-27 или</w:t>
      </w:r>
    </w:p>
    <w:p w:rsidR="00FC4891" w:rsidRDefault="00FC4891">
      <w:pPr>
        <w:spacing w:line="260" w:lineRule="auto"/>
        <w:ind w:right="-2979"/>
      </w:pPr>
      <w:r>
        <w:t>ГУ-29-0 - комплект перевозочных документов. Кроме накладной, в комплект перевозочных документов входят: дорожная ведомость, корешок дорожной ведомости и квитанция в приеме груза.</w:t>
      </w:r>
    </w:p>
    <w:p w:rsidR="00FC4891" w:rsidRDefault="00FC4891">
      <w:pPr>
        <w:pStyle w:val="a3"/>
        <w:ind w:right="-2979"/>
      </w:pPr>
      <w:r>
        <w:t>Кроме сведений, имеющихся в накладной дорожная ведомость-документ расчетно-финансового значения   содержит данные о сроки доставки груза, о проследовании пунктов перехода с дороги на дорогу. На станции назначения получатель расписывается в пей в получении груза. По дорожным ведомостям определяют выполненный дорогами объем перевозок, доходы от них, правильность расчетов, выполнение сроков доставки грузов, рациональность перевозок.</w:t>
      </w:r>
    </w:p>
    <w:p w:rsidR="00FC4891" w:rsidRDefault="00FC4891">
      <w:pPr>
        <w:spacing w:line="260" w:lineRule="auto"/>
        <w:ind w:right="-2979"/>
      </w:pPr>
      <w:r>
        <w:t>Квитанция   в   приеме   груза       юридический   документ, подтверждающий прием дорогой груза к перевозке от отправителя, которому она выдается.</w:t>
      </w:r>
    </w:p>
    <w:p w:rsidR="00FC4891" w:rsidRDefault="00FC4891">
      <w:pPr>
        <w:pStyle w:val="a3"/>
        <w:ind w:right="-2979"/>
      </w:pPr>
      <w:r>
        <w:t>Корешок дорожной ведомости, являющийся основным документом для определения платы за перевозку при централизованных расчетах и для учета и отчетности о выполнении плана перевозок, остается на станции отправления.</w:t>
      </w:r>
    </w:p>
    <w:p w:rsidR="00FC4891" w:rsidRDefault="00FC4891">
      <w:pPr>
        <w:spacing w:line="260" w:lineRule="auto"/>
        <w:ind w:right="-2979" w:firstLine="700"/>
      </w:pPr>
      <w:r>
        <w:t>Комплект перевозочных документов печатается без нумерации. После оформление приема груза, приемосдатчиком при оформлении перевозочных документов в товарных  конторах  станции  каждому  комплекту присваивается восьмизначный номер по книге нумерации грузовых отправок, каждая страница которой содержит тридцать заранее внесенных номеров. Для каждой станции номера не повторяются. После этого перевозочный документ считается бланком строго учета.</w:t>
      </w:r>
    </w:p>
    <w:p w:rsidR="00FC4891" w:rsidRDefault="00FC4891">
      <w:pPr>
        <w:spacing w:before="560" w:line="240" w:lineRule="auto"/>
        <w:ind w:left="720" w:right="-2979"/>
        <w:jc w:val="left"/>
      </w:pPr>
      <w:r>
        <w:t>4.3.2 Операции при приеме и погрузке грузов на станции.</w:t>
      </w:r>
    </w:p>
    <w:p w:rsidR="00FC4891" w:rsidRDefault="00FC4891">
      <w:pPr>
        <w:pStyle w:val="2"/>
        <w:ind w:right="-2979"/>
      </w:pPr>
      <w:r>
        <w:t>При приеме грузов на местах общего пользования грузовые и коммерческие операции по их отправлению выполняют в такой последовательности:</w:t>
      </w:r>
    </w:p>
    <w:p w:rsidR="00FC4891" w:rsidRDefault="00FC4891">
      <w:pPr>
        <w:numPr>
          <w:ilvl w:val="0"/>
          <w:numId w:val="2"/>
        </w:numPr>
        <w:tabs>
          <w:tab w:val="clear" w:pos="360"/>
          <w:tab w:val="num" w:pos="440"/>
        </w:tabs>
        <w:spacing w:line="260" w:lineRule="auto"/>
        <w:ind w:left="440" w:right="-2979"/>
      </w:pPr>
      <w:r>
        <w:t>П товарный кассир проверяет правильность заполнения отправителем накладной;</w:t>
      </w:r>
    </w:p>
    <w:p w:rsidR="00FC4891" w:rsidRDefault="00FC4891">
      <w:pPr>
        <w:numPr>
          <w:ilvl w:val="0"/>
          <w:numId w:val="2"/>
        </w:numPr>
        <w:tabs>
          <w:tab w:val="clear" w:pos="360"/>
          <w:tab w:val="num" w:pos="440"/>
        </w:tabs>
        <w:spacing w:line="260" w:lineRule="auto"/>
        <w:ind w:left="440" w:right="-2979"/>
      </w:pPr>
      <w:r>
        <w:t>Ш предусмотрена ли эта перевозка планом и указывает номер позиции в плане не действует ли в данный момент временное запрещение погрузки на станцию назначения и открыта ли она для операций с отправленным грузом;</w:t>
      </w:r>
    </w:p>
    <w:p w:rsidR="00FC4891" w:rsidRDefault="00FC4891">
      <w:pPr>
        <w:numPr>
          <w:ilvl w:val="0"/>
          <w:numId w:val="2"/>
        </w:numPr>
        <w:tabs>
          <w:tab w:val="clear" w:pos="360"/>
          <w:tab w:val="num" w:pos="440"/>
        </w:tabs>
        <w:spacing w:line="260" w:lineRule="auto"/>
        <w:ind w:left="440" w:right="-2979"/>
      </w:pPr>
      <w:r>
        <w:t>О передают накладную начальнику станции или заведующему грузовым двором, заведующему товарной конторой, т.е. уполномоченному лицу.</w:t>
      </w:r>
    </w:p>
    <w:p w:rsidR="00FC4891" w:rsidRDefault="00FC4891">
      <w:pPr>
        <w:spacing w:line="260" w:lineRule="auto"/>
        <w:ind w:right="-2979" w:firstLine="700"/>
      </w:pPr>
      <w:r>
        <w:t>В день, указанный в накладной, отправитель везет груз на станцию (ГР) по накладной. Его встречает приемосдатчик, проверяет</w:t>
      </w:r>
      <w:r>
        <w:rPr>
          <w:b/>
        </w:rPr>
        <w:t xml:space="preserve"> </w:t>
      </w:r>
      <w:r>
        <w:t>его соответствие с накладной и записывает в книгу приема грузов</w:t>
      </w:r>
      <w:r>
        <w:rPr>
          <w:b/>
        </w:rPr>
        <w:t xml:space="preserve"> </w:t>
      </w:r>
      <w:r>
        <w:t>к отправлению.</w:t>
      </w:r>
    </w:p>
    <w:p w:rsidR="00FC4891" w:rsidRDefault="00FC4891">
      <w:pPr>
        <w:spacing w:line="260" w:lineRule="auto"/>
        <w:ind w:right="-2979"/>
      </w:pPr>
      <w:r>
        <w:t>В товарной конторе оформляется остальной комплект перевозочных документов и в накладной ставится штемпель станции с датой приема груза к перевозке.</w:t>
      </w:r>
    </w:p>
    <w:p w:rsidR="00FC4891" w:rsidRDefault="00FC4891">
      <w:pPr>
        <w:spacing w:line="260" w:lineRule="auto"/>
        <w:ind w:right="-2979" w:firstLine="700"/>
      </w:pPr>
      <w:r>
        <w:t>Вагоны, поданные пол погрузку и проверенные работниками вагонного хозяйства (технический осмотр), осматривает приемосдатчик, который должен установить обеспечит ли вагон сохранность груза при перевозке (коммерческий осмотр).</w:t>
      </w:r>
    </w:p>
    <w:p w:rsidR="00FC4891" w:rsidRDefault="00FC4891">
      <w:pPr>
        <w:spacing w:line="260" w:lineRule="auto"/>
        <w:ind w:right="-2979" w:firstLine="700"/>
      </w:pPr>
      <w:r>
        <w:t>Как правило, на местах общего пользования за погрузку-разгрузку вагонов и автомобилей производит железная дорога. Погрузка грузов в вагоны  должна производиться так, чтобы обеспечилась безопасность движения</w:t>
      </w:r>
      <w:r>
        <w:rPr>
          <w:b/>
        </w:rPr>
        <w:t xml:space="preserve"> </w:t>
      </w:r>
      <w:r>
        <w:t>и выполнение погрузочно-разгрузочных работ, рациональное использование грузоподъемности и вместимости вагонов.</w:t>
      </w:r>
    </w:p>
    <w:p w:rsidR="00FC4891" w:rsidRDefault="00FC4891">
      <w:pPr>
        <w:spacing w:line="260" w:lineRule="auto"/>
        <w:ind w:right="-2979" w:firstLine="700"/>
      </w:pPr>
      <w:r>
        <w:t>Сроки погрузки и выгрузки средствами отправителем и получателей устанавливает МПС.</w:t>
      </w:r>
    </w:p>
    <w:p w:rsidR="00FC4891" w:rsidRDefault="00FC4891">
      <w:pPr>
        <w:pStyle w:val="3"/>
        <w:ind w:right="-2979" w:firstLine="700"/>
      </w:pPr>
      <w:r>
        <w:t>По окончании погрузки двери крытых вагонов и контейнеров укрепляют закрутками из отожженной проволоки, затем крытые вагоны и цистерны пломбируют пломбами дороги или отправителя, в зависимости от того, чьими средствами они погружены. Пломба является охранным знаком. По окончании погрузки приемосдатчик, указывая в книге приема грузов к отправлению номер вагона и время начала и окончания погрузки, завершает материальный учет груза на складе.</w:t>
      </w:r>
    </w:p>
    <w:p w:rsidR="00FC4891" w:rsidRDefault="00FC4891">
      <w:pPr>
        <w:spacing w:before="360" w:line="260" w:lineRule="auto"/>
        <w:ind w:left="160" w:right="-2979"/>
      </w:pPr>
      <w:r>
        <w:t>На каждый загруженный вагон приемосдатчик составляет вагонный лист и пересылает его в товарную контору. Вагонный лист является перевозочным носителем кодированной информации, необходимой для составления первичного документа на состав поезда - натурного листа, информации получателей, организации выгрузки и сортировки груза. Вагонный лист составляют в одном экземпляре, а на сборные вагоны - в зависимости от рода груза двух или трех.</w:t>
      </w:r>
    </w:p>
    <w:p w:rsidR="00FC4891" w:rsidRDefault="00FC4891">
      <w:pPr>
        <w:spacing w:line="260" w:lineRule="auto"/>
        <w:ind w:left="120" w:right="-2979" w:firstLine="600"/>
      </w:pPr>
      <w:r>
        <w:t>Перевозочные документы на отправление поезда вручаются под расписку машинисту поездного локомотива в запечатанном виде.</w:t>
      </w:r>
    </w:p>
    <w:p w:rsidR="00FC4891" w:rsidRDefault="00FC4891">
      <w:pPr>
        <w:spacing w:before="580" w:line="240" w:lineRule="auto"/>
        <w:ind w:left="840" w:right="-2979"/>
        <w:jc w:val="left"/>
      </w:pPr>
      <w:r>
        <w:t>4.3.3 Операции при вывозе груза с ГД.</w:t>
      </w:r>
    </w:p>
    <w:p w:rsidR="00FC4891" w:rsidRDefault="00FC4891">
      <w:pPr>
        <w:spacing w:before="300" w:line="260" w:lineRule="auto"/>
        <w:ind w:left="120" w:right="-2979" w:firstLine="680"/>
      </w:pPr>
      <w:r>
        <w:t>На станциях назначения груза перевозочные документы на прибывшие отправки поступают в технологический центр, где их записывают</w:t>
      </w:r>
      <w:r>
        <w:rPr>
          <w:b/>
        </w:rPr>
        <w:t xml:space="preserve"> в</w:t>
      </w:r>
      <w:r>
        <w:t xml:space="preserve"> книгу сдачи перевозочных документов, а на вагонные листы и дорожные ведомости накладывают календарный штемпель с указанием номера поезда</w:t>
      </w:r>
      <w:r>
        <w:rPr>
          <w:b/>
        </w:rPr>
        <w:t>,</w:t>
      </w:r>
      <w:r>
        <w:t xml:space="preserve"> времени прибытия, даты прибытия.</w:t>
      </w:r>
    </w:p>
    <w:p w:rsidR="00FC4891" w:rsidRDefault="00FC4891">
      <w:pPr>
        <w:spacing w:line="260" w:lineRule="auto"/>
        <w:ind w:left="120" w:right="-2979" w:firstLine="680"/>
      </w:pPr>
      <w:r>
        <w:t>Накладные и дорожные ведомости на грузы, прибывающие под выгрузку передают в товарную контору, где их записывают в книгу прибытия грузов. Товарная контора уведомляет получателя о прибытии груза в день прибытия или не позднее 12 часов следующего дня</w:t>
      </w:r>
    </w:p>
    <w:p w:rsidR="00FC4891" w:rsidRDefault="00FC4891">
      <w:pPr>
        <w:spacing w:before="20" w:line="240" w:lineRule="auto"/>
        <w:ind w:left="120" w:right="-2979" w:firstLine="680"/>
      </w:pPr>
      <w:r>
        <w:t>Оформление   выдачи   грузов   называется   раскредитованием документов.</w:t>
      </w:r>
    </w:p>
    <w:p w:rsidR="00FC4891" w:rsidRDefault="00FC4891">
      <w:pPr>
        <w:spacing w:line="260" w:lineRule="auto"/>
        <w:ind w:left="120" w:right="-2979" w:firstLine="680"/>
      </w:pPr>
      <w:r>
        <w:t>Представителям предприятий и организаций грузы выдаются по постоянным и разовым доверенностям, подписанных руководителем и главным бухгалтером и заверенным печатью, а частным лицам по документам, удостоверяющим их личность и место жительства. При нецентрализованных расчетах с грузополучателем в товарной конторе взыскивают платежные квитанции разных сборов и после документального Оформления выдачи груза и расписки в дорожной ведомости выдают ему накладную и пропуск на вывоз груза.</w:t>
      </w:r>
    </w:p>
    <w:p w:rsidR="00FC4891" w:rsidRDefault="00FC4891">
      <w:pPr>
        <w:pStyle w:val="a5"/>
        <w:ind w:right="-2979"/>
      </w:pPr>
      <w:r>
        <w:t>Приемосдатчик выдает груз получателю по предъявлению накладной ( и пропуска, если он был выписан), отмечает на обратной стороне накладной дату выдачи, число мест и массу груза, а в книге выгрузки номер машины и дату выдачи. Если груз выдают по истечении срока бесплатного хранения (в течении суток, считая с 24 часов дня выгрузки их средствами Дороги или подачи вагона под выгрузку вагона средствами получателя) то получатель должен предъявить приемосдатчику квитанцию об уплате сбора за хранение. При погрузке вагонов на местах не общего приемосдатчик проверяет наличие и состояние пломб  на вагонах и одновременно сдает вагоны получателю. Сдача удостоверяется распиской сдающей и принимающей сторон в памятки приемосдатчика.</w:t>
      </w:r>
    </w:p>
    <w:p w:rsidR="00FC4891" w:rsidRDefault="00FC4891">
      <w:pPr>
        <w:pStyle w:val="FR1"/>
        <w:spacing w:line="220" w:lineRule="auto"/>
        <w:ind w:right="-2979"/>
        <w:rPr>
          <w:b w:val="0"/>
          <w:sz w:val="24"/>
        </w:rPr>
      </w:pPr>
      <w:r>
        <w:rPr>
          <w:b w:val="0"/>
          <w:sz w:val="24"/>
        </w:rPr>
        <w:t>Станция назначения должна проверять массу, количество мест и состояние груза, погруженного средствами отправителя и прибывшего в неисправном вагоне, в вагоне с неисправными пломбами попутных станций, с признаками недостачи, порчи или повреждений, при перевозке на открытом подвижном составе или в крытых вагонах без пломб, когда такая перевозка допускается Правилами перевозок</w:t>
      </w:r>
    </w:p>
    <w:p w:rsidR="00FC4891" w:rsidRDefault="00FC4891">
      <w:pPr>
        <w:pStyle w:val="FR1"/>
        <w:spacing w:line="220" w:lineRule="auto"/>
        <w:ind w:right="-2979"/>
        <w:rPr>
          <w:b w:val="0"/>
          <w:sz w:val="24"/>
        </w:rPr>
      </w:pPr>
      <w:r>
        <w:rPr>
          <w:b w:val="0"/>
          <w:sz w:val="24"/>
        </w:rPr>
        <w:t>Груз, погруженный средствами дороги вьщают с обязательной проверкой массы, количества мест и состояния даже в случае прибытия без признаков несохранноста. Это обуславливается тем, что груз может быть утрачен или поврежден в процессе погрузки или хранения его на складах станции. ГЬ этой же причине обязательно проверяют груз, выгруженный средствами дороги и выдаваемый с мест общего пользования.</w:t>
      </w:r>
    </w:p>
    <w:p w:rsidR="00FC4891" w:rsidRDefault="00FC4891">
      <w:pPr>
        <w:pStyle w:val="FR1"/>
        <w:spacing w:before="240" w:line="220" w:lineRule="auto"/>
        <w:ind w:left="120" w:right="-3830"/>
        <w:jc w:val="left"/>
      </w:pPr>
      <w:r>
        <w:rPr>
          <w:b w:val="0"/>
        </w:rPr>
        <w:t>Графики операций по приёму и погрузке грузов на местах общего пользования.</w:t>
      </w:r>
    </w:p>
    <w:tbl>
      <w:tblPr>
        <w:tblW w:w="0" w:type="auto"/>
        <w:tblInd w:w="-8" w:type="dxa"/>
        <w:tblLayout w:type="fixed"/>
        <w:tblCellMar>
          <w:left w:w="40" w:type="dxa"/>
          <w:right w:w="40" w:type="dxa"/>
        </w:tblCellMar>
        <w:tblLook w:val="0000" w:firstRow="0" w:lastRow="0" w:firstColumn="0" w:lastColumn="0" w:noHBand="0" w:noVBand="0"/>
      </w:tblPr>
      <w:tblGrid>
        <w:gridCol w:w="2960"/>
        <w:gridCol w:w="2100"/>
        <w:gridCol w:w="880"/>
        <w:gridCol w:w="880"/>
        <w:gridCol w:w="20"/>
        <w:gridCol w:w="880"/>
        <w:gridCol w:w="20"/>
        <w:gridCol w:w="520"/>
        <w:gridCol w:w="220"/>
        <w:gridCol w:w="100"/>
        <w:gridCol w:w="40"/>
        <w:gridCol w:w="860"/>
        <w:gridCol w:w="40"/>
        <w:gridCol w:w="520"/>
        <w:gridCol w:w="20"/>
      </w:tblGrid>
      <w:tr w:rsidR="00FC4891">
        <w:trPr>
          <w:gridAfter w:val="1"/>
          <w:wAfter w:w="20" w:type="dxa"/>
          <w:trHeight w:hRule="exact" w:val="1020"/>
        </w:trPr>
        <w:tc>
          <w:tcPr>
            <w:tcW w:w="29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Наименование операций</w:t>
            </w:r>
          </w:p>
        </w:tc>
        <w:tc>
          <w:tcPr>
            <w:tcW w:w="21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Исполнитель</w:t>
            </w:r>
          </w:p>
        </w:tc>
        <w:tc>
          <w:tcPr>
            <w:tcW w:w="4980" w:type="dxa"/>
            <w:gridSpan w:val="1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Время в минутах</w:t>
            </w:r>
          </w:p>
        </w:tc>
      </w:tr>
      <w:tr w:rsidR="00FC4891">
        <w:trPr>
          <w:gridAfter w:val="1"/>
          <w:wAfter w:w="20" w:type="dxa"/>
          <w:trHeight w:hRule="exact" w:val="1620"/>
        </w:trPr>
        <w:tc>
          <w:tcPr>
            <w:tcW w:w="29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Визирование накладной</w:t>
            </w:r>
          </w:p>
        </w:tc>
        <w:tc>
          <w:tcPr>
            <w:tcW w:w="21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left="1840" w:right="-3830"/>
              <w:jc w:val="left"/>
            </w:pPr>
          </w:p>
          <w:p w:rsidR="00FC4891" w:rsidRDefault="00FC4891">
            <w:pPr>
              <w:spacing w:before="40" w:line="260" w:lineRule="auto"/>
              <w:ind w:left="240" w:right="-3830"/>
              <w:jc w:val="center"/>
            </w:pPr>
            <w:r>
              <w:rPr>
                <w:sz w:val="22"/>
              </w:rPr>
              <w:t>зав. товарной конторой, товар, кассир</w:t>
            </w: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p>
          <w:p w:rsidR="00FC4891" w:rsidRDefault="00FC4891">
            <w:pPr>
              <w:spacing w:before="40" w:line="26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860" w:type="dxa"/>
            <w:gridSpan w:val="4"/>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gridAfter w:val="1"/>
          <w:wAfter w:w="20" w:type="dxa"/>
          <w:trHeight w:hRule="exact" w:val="960"/>
        </w:trPr>
        <w:tc>
          <w:tcPr>
            <w:tcW w:w="29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Проверка накладной</w:t>
            </w:r>
          </w:p>
        </w:tc>
        <w:tc>
          <w:tcPr>
            <w:tcW w:w="21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 xml:space="preserve"> товарный кассир</w:t>
            </w: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860" w:type="dxa"/>
            <w:gridSpan w:val="4"/>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gridAfter w:val="1"/>
          <w:wAfter w:w="20" w:type="dxa"/>
          <w:trHeight w:hRule="exact" w:val="640"/>
        </w:trPr>
        <w:tc>
          <w:tcPr>
            <w:tcW w:w="29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Таксировка</w:t>
            </w:r>
          </w:p>
        </w:tc>
        <w:tc>
          <w:tcPr>
            <w:tcW w:w="21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таксировщик</w:t>
            </w: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860" w:type="dxa"/>
            <w:gridSpan w:val="4"/>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gridAfter w:val="1"/>
          <w:wAfter w:w="20" w:type="dxa"/>
          <w:trHeight w:hRule="exact" w:val="1620"/>
        </w:trPr>
        <w:tc>
          <w:tcPr>
            <w:tcW w:w="29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Составление дорожной ведомосп</w:t>
            </w:r>
          </w:p>
        </w:tc>
        <w:tc>
          <w:tcPr>
            <w:tcW w:w="21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 конторщик</w:t>
            </w: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p>
          <w:p w:rsidR="00FC4891" w:rsidRDefault="00FC4891">
            <w:pPr>
              <w:spacing w:before="40" w:line="260" w:lineRule="auto"/>
              <w:ind w:left="360" w:right="-3830"/>
              <w:jc w:val="left"/>
            </w:pPr>
          </w:p>
        </w:tc>
        <w:tc>
          <w:tcPr>
            <w:tcW w:w="860" w:type="dxa"/>
            <w:gridSpan w:val="4"/>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gridAfter w:val="1"/>
          <w:wAfter w:w="20" w:type="dxa"/>
          <w:trHeight w:hRule="exact" w:val="1600"/>
        </w:trPr>
        <w:tc>
          <w:tcPr>
            <w:tcW w:w="29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Расчёт с отправителями и выдача грузовой квитанции</w:t>
            </w:r>
          </w:p>
        </w:tc>
        <w:tc>
          <w:tcPr>
            <w:tcW w:w="21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товарный кассир</w:t>
            </w: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left="360" w:right="-3830"/>
              <w:jc w:val="left"/>
            </w:pPr>
          </w:p>
        </w:tc>
        <w:tc>
          <w:tcPr>
            <w:tcW w:w="860" w:type="dxa"/>
            <w:gridSpan w:val="4"/>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gridAfter w:val="1"/>
          <w:wAfter w:w="20" w:type="dxa"/>
          <w:trHeight w:hRule="exact" w:val="1320"/>
        </w:trPr>
        <w:tc>
          <w:tcPr>
            <w:tcW w:w="296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Заполнение приемной марки и пересылка весовщику</w:t>
            </w:r>
          </w:p>
        </w:tc>
        <w:tc>
          <w:tcPr>
            <w:tcW w:w="21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товарный кассир</w:t>
            </w: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760" w:type="dxa"/>
            <w:gridSpan w:val="3"/>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trHeight w:hRule="exact" w:val="1680"/>
        </w:trPr>
        <w:tc>
          <w:tcPr>
            <w:tcW w:w="2960" w:type="dxa"/>
            <w:tcBorders>
              <w:top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Подбор документов к вагонным листам и пересылка их в технич. контору</w:t>
            </w:r>
          </w:p>
        </w:tc>
        <w:tc>
          <w:tcPr>
            <w:tcW w:w="2100" w:type="dxa"/>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конторщик</w:t>
            </w:r>
          </w:p>
        </w:tc>
        <w:tc>
          <w:tcPr>
            <w:tcW w:w="8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880" w:type="dxa"/>
            <w:gridSpan w:val="4"/>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left="480" w:right="-3830"/>
              <w:jc w:val="left"/>
            </w:pPr>
            <w:r>
              <w:rPr>
                <w:sz w:val="22"/>
              </w:rPr>
              <w:t xml:space="preserve"> </w:t>
            </w:r>
          </w:p>
        </w:tc>
        <w:tc>
          <w:tcPr>
            <w:tcW w:w="9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540" w:type="dxa"/>
            <w:gridSpan w:val="2"/>
            <w:tcBorders>
              <w:lef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cantSplit/>
          <w:trHeight w:hRule="exact" w:val="460"/>
        </w:trPr>
        <w:tc>
          <w:tcPr>
            <w:tcW w:w="2960" w:type="dxa"/>
            <w:vMerge w:val="restart"/>
            <w:tcBorders>
              <w:top w:val="single" w:sz="6" w:space="0" w:color="auto"/>
            </w:tcBorders>
          </w:tcPr>
          <w:p w:rsidR="00FC4891" w:rsidRDefault="00FC4891">
            <w:pPr>
              <w:spacing w:before="40" w:line="260" w:lineRule="auto"/>
              <w:ind w:right="-3830"/>
              <w:jc w:val="left"/>
            </w:pPr>
            <w:r>
              <w:rPr>
                <w:sz w:val="22"/>
              </w:rPr>
              <w:t>Общее время</w:t>
            </w:r>
          </w:p>
        </w:tc>
        <w:tc>
          <w:tcPr>
            <w:tcW w:w="2100" w:type="dxa"/>
            <w:vMerge w:val="restart"/>
            <w:tcBorders>
              <w:top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880" w:type="dxa"/>
            <w:vMerge w:val="restart"/>
            <w:tcBorders>
              <w:top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tcBorders>
              <w:top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520" w:type="dxa"/>
            <w:tcBorders>
              <w:top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360" w:type="dxa"/>
            <w:gridSpan w:val="3"/>
            <w:vMerge w:val="restart"/>
            <w:tcBorders>
              <w:top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900" w:type="dxa"/>
            <w:gridSpan w:val="2"/>
            <w:vMerge w:val="restart"/>
            <w:tcBorders>
              <w:top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540" w:type="dxa"/>
            <w:gridSpan w:val="2"/>
            <w:vMerge w:val="restart"/>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cantSplit/>
          <w:trHeight w:hRule="exact" w:val="220"/>
        </w:trPr>
        <w:tc>
          <w:tcPr>
            <w:tcW w:w="2960" w:type="dxa"/>
            <w:vMerge/>
          </w:tcPr>
          <w:p w:rsidR="00FC4891" w:rsidRDefault="00FC4891">
            <w:pPr>
              <w:spacing w:before="40" w:line="240" w:lineRule="auto"/>
              <w:ind w:right="-3830"/>
              <w:jc w:val="left"/>
            </w:pPr>
          </w:p>
        </w:tc>
        <w:tc>
          <w:tcPr>
            <w:tcW w:w="2100" w:type="dxa"/>
            <w:vMerge/>
          </w:tcPr>
          <w:p w:rsidR="00FC4891" w:rsidRDefault="00FC4891">
            <w:pPr>
              <w:spacing w:before="40" w:line="240" w:lineRule="auto"/>
              <w:ind w:right="-3830"/>
              <w:jc w:val="left"/>
            </w:pPr>
          </w:p>
        </w:tc>
        <w:tc>
          <w:tcPr>
            <w:tcW w:w="880" w:type="dxa"/>
            <w:vMerge/>
          </w:tcPr>
          <w:p w:rsidR="00FC4891" w:rsidRDefault="00FC4891">
            <w:pPr>
              <w:spacing w:before="40" w:line="240" w:lineRule="auto"/>
              <w:ind w:right="-3830"/>
              <w:jc w:val="left"/>
            </w:pPr>
          </w:p>
        </w:tc>
        <w:tc>
          <w:tcPr>
            <w:tcW w:w="900" w:type="dxa"/>
            <w:gridSpan w:val="2"/>
          </w:tcPr>
          <w:p w:rsidR="00FC4891" w:rsidRDefault="00FC4891">
            <w:pPr>
              <w:spacing w:before="20" w:line="240" w:lineRule="auto"/>
              <w:ind w:right="-3830"/>
              <w:jc w:val="left"/>
            </w:pPr>
          </w:p>
          <w:p w:rsidR="00FC4891" w:rsidRDefault="00FC4891">
            <w:pPr>
              <w:spacing w:before="20" w:line="240" w:lineRule="auto"/>
              <w:ind w:right="-3830"/>
              <w:jc w:val="left"/>
            </w:pPr>
          </w:p>
        </w:tc>
        <w:tc>
          <w:tcPr>
            <w:tcW w:w="900" w:type="dxa"/>
            <w:gridSpan w:val="2"/>
          </w:tcPr>
          <w:p w:rsidR="00FC4891" w:rsidRDefault="00FC4891">
            <w:pPr>
              <w:spacing w:before="20" w:line="240" w:lineRule="auto"/>
              <w:ind w:right="-3830"/>
              <w:jc w:val="left"/>
            </w:pPr>
          </w:p>
          <w:p w:rsidR="00FC4891" w:rsidRDefault="00FC4891">
            <w:pPr>
              <w:spacing w:before="20" w:line="240" w:lineRule="auto"/>
              <w:ind w:right="-3830"/>
              <w:jc w:val="left"/>
            </w:pPr>
          </w:p>
        </w:tc>
        <w:tc>
          <w:tcPr>
            <w:tcW w:w="52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360" w:type="dxa"/>
            <w:gridSpan w:val="3"/>
            <w:vMerge/>
          </w:tcPr>
          <w:p w:rsidR="00FC4891" w:rsidRDefault="00FC4891">
            <w:pPr>
              <w:spacing w:before="20" w:line="240" w:lineRule="auto"/>
              <w:ind w:right="-3830"/>
              <w:jc w:val="left"/>
            </w:pPr>
          </w:p>
        </w:tc>
        <w:tc>
          <w:tcPr>
            <w:tcW w:w="900" w:type="dxa"/>
            <w:gridSpan w:val="2"/>
            <w:vMerge/>
          </w:tcPr>
          <w:p w:rsidR="00FC4891" w:rsidRDefault="00FC4891">
            <w:pPr>
              <w:spacing w:before="20" w:line="240" w:lineRule="auto"/>
              <w:ind w:right="-3830"/>
              <w:jc w:val="left"/>
            </w:pPr>
          </w:p>
        </w:tc>
        <w:tc>
          <w:tcPr>
            <w:tcW w:w="540" w:type="dxa"/>
            <w:gridSpan w:val="2"/>
            <w:vMerge/>
          </w:tcPr>
          <w:p w:rsidR="00FC4891" w:rsidRDefault="00FC4891">
            <w:pPr>
              <w:spacing w:before="20" w:line="240" w:lineRule="auto"/>
              <w:ind w:right="-3830"/>
              <w:jc w:val="left"/>
            </w:pPr>
          </w:p>
        </w:tc>
      </w:tr>
    </w:tbl>
    <w:p w:rsidR="00FC4891" w:rsidRDefault="00FC4891">
      <w:pPr>
        <w:spacing w:line="240" w:lineRule="auto"/>
        <w:ind w:right="-3830"/>
        <w:jc w:val="left"/>
      </w:pPr>
    </w:p>
    <w:p w:rsidR="00FC4891" w:rsidRDefault="00FC4891">
      <w:pPr>
        <w:spacing w:line="240" w:lineRule="auto"/>
        <w:ind w:right="-3830"/>
        <w:jc w:val="left"/>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00"/>
        <w:gridCol w:w="20"/>
        <w:gridCol w:w="2080"/>
        <w:gridCol w:w="1040"/>
        <w:gridCol w:w="1040"/>
        <w:gridCol w:w="1040"/>
        <w:gridCol w:w="1040"/>
        <w:gridCol w:w="560"/>
        <w:gridCol w:w="11"/>
        <w:gridCol w:w="708"/>
      </w:tblGrid>
      <w:tr w:rsidR="00FC4891">
        <w:trPr>
          <w:trHeight w:hRule="exact" w:val="1000"/>
        </w:trPr>
        <w:tc>
          <w:tcPr>
            <w:tcW w:w="2120" w:type="dxa"/>
            <w:gridSpan w:val="2"/>
          </w:tcPr>
          <w:p w:rsidR="00FC4891" w:rsidRDefault="00FC4891">
            <w:pPr>
              <w:spacing w:before="40" w:line="260" w:lineRule="auto"/>
              <w:ind w:right="-3830"/>
              <w:jc w:val="left"/>
            </w:pPr>
            <w:r>
              <w:rPr>
                <w:sz w:val="22"/>
              </w:rPr>
              <w:t>Наименование операции</w:t>
            </w:r>
          </w:p>
        </w:tc>
        <w:tc>
          <w:tcPr>
            <w:tcW w:w="2080" w:type="dxa"/>
          </w:tcPr>
          <w:p w:rsidR="00FC4891" w:rsidRDefault="00FC4891">
            <w:pPr>
              <w:spacing w:before="40" w:line="260" w:lineRule="auto"/>
              <w:ind w:right="-3830"/>
              <w:jc w:val="left"/>
            </w:pPr>
            <w:r>
              <w:rPr>
                <w:sz w:val="22"/>
              </w:rPr>
              <w:t>Исполнитель</w:t>
            </w: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60" w:lineRule="auto"/>
              <w:ind w:right="-3830"/>
              <w:jc w:val="left"/>
            </w:pPr>
            <w:r>
              <w:rPr>
                <w:sz w:val="22"/>
              </w:rPr>
              <w:t>Время в</w:t>
            </w:r>
          </w:p>
        </w:tc>
        <w:tc>
          <w:tcPr>
            <w:tcW w:w="1040" w:type="dxa"/>
          </w:tcPr>
          <w:p w:rsidR="00FC4891" w:rsidRDefault="00FC4891">
            <w:pPr>
              <w:spacing w:before="40" w:line="260" w:lineRule="auto"/>
              <w:ind w:right="-3830"/>
              <w:jc w:val="left"/>
            </w:pPr>
            <w:r>
              <w:rPr>
                <w:sz w:val="22"/>
              </w:rPr>
              <w:t>минутах</w:t>
            </w:r>
          </w:p>
        </w:tc>
        <w:tc>
          <w:tcPr>
            <w:tcW w:w="56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719" w:type="dxa"/>
            <w:gridSpan w:val="2"/>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trHeight w:hRule="exact" w:val="960"/>
        </w:trPr>
        <w:tc>
          <w:tcPr>
            <w:tcW w:w="2120" w:type="dxa"/>
            <w:gridSpan w:val="2"/>
          </w:tcPr>
          <w:p w:rsidR="00FC4891" w:rsidRDefault="00FC4891">
            <w:pPr>
              <w:spacing w:before="40" w:line="260" w:lineRule="auto"/>
              <w:ind w:right="-3830"/>
              <w:jc w:val="left"/>
            </w:pPr>
            <w:r>
              <w:rPr>
                <w:sz w:val="22"/>
              </w:rPr>
              <w:t>Ввоз груза на грузовой двор</w:t>
            </w:r>
          </w:p>
        </w:tc>
        <w:tc>
          <w:tcPr>
            <w:tcW w:w="2080" w:type="dxa"/>
          </w:tcPr>
          <w:p w:rsidR="00FC4891" w:rsidRDefault="00FC4891">
            <w:pPr>
              <w:spacing w:before="40" w:line="260" w:lineRule="auto"/>
              <w:ind w:right="-3830"/>
              <w:jc w:val="left"/>
            </w:pPr>
            <w:r>
              <w:rPr>
                <w:sz w:val="22"/>
              </w:rPr>
              <w:t>Грузоотправи</w:t>
            </w:r>
            <w:r>
              <w:rPr>
                <w:sz w:val="22"/>
              </w:rPr>
              <w:softHyphen/>
              <w:t>тель</w:t>
            </w: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719" w:type="dxa"/>
            <w:gridSpan w:val="2"/>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trHeight w:hRule="exact" w:val="980"/>
        </w:trPr>
        <w:tc>
          <w:tcPr>
            <w:tcW w:w="2120" w:type="dxa"/>
            <w:gridSpan w:val="2"/>
          </w:tcPr>
          <w:p w:rsidR="00FC4891" w:rsidRDefault="00FC4891">
            <w:pPr>
              <w:spacing w:before="40" w:line="260" w:lineRule="auto"/>
              <w:ind w:right="-3830"/>
              <w:jc w:val="left"/>
            </w:pPr>
            <w:r>
              <w:rPr>
                <w:sz w:val="22"/>
              </w:rPr>
              <w:t>Проверка наличия визы на накладной</w:t>
            </w:r>
          </w:p>
        </w:tc>
        <w:tc>
          <w:tcPr>
            <w:tcW w:w="2080" w:type="dxa"/>
          </w:tcPr>
          <w:p w:rsidR="00FC4891" w:rsidRDefault="00FC4891">
            <w:pPr>
              <w:spacing w:before="40" w:line="260" w:lineRule="auto"/>
              <w:ind w:right="-3830"/>
              <w:jc w:val="left"/>
            </w:pPr>
            <w:r>
              <w:rPr>
                <w:sz w:val="22"/>
              </w:rPr>
              <w:t>Весовщик</w:t>
            </w: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6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719" w:type="dxa"/>
            <w:gridSpan w:val="2"/>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trHeight w:hRule="exact" w:val="420"/>
        </w:trPr>
        <w:tc>
          <w:tcPr>
            <w:tcW w:w="2120" w:type="dxa"/>
            <w:gridSpan w:val="2"/>
          </w:tcPr>
          <w:p w:rsidR="00FC4891" w:rsidRDefault="00FC4891">
            <w:pPr>
              <w:spacing w:before="40" w:line="260" w:lineRule="auto"/>
              <w:ind w:right="-3830"/>
              <w:jc w:val="left"/>
            </w:pPr>
            <w:r>
              <w:rPr>
                <w:sz w:val="22"/>
              </w:rPr>
              <w:t>Приём фуза по</w:t>
            </w:r>
          </w:p>
        </w:tc>
        <w:tc>
          <w:tcPr>
            <w:tcW w:w="2080" w:type="dxa"/>
          </w:tcPr>
          <w:p w:rsidR="00FC4891" w:rsidRDefault="00FC4891">
            <w:pPr>
              <w:spacing w:before="40" w:line="260" w:lineRule="auto"/>
              <w:ind w:right="-3830"/>
              <w:jc w:val="left"/>
            </w:pPr>
            <w:r>
              <w:rPr>
                <w:sz w:val="22"/>
              </w:rPr>
              <w:t>Весовщик</w:t>
            </w: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6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719" w:type="dxa"/>
            <w:gridSpan w:val="2"/>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trHeight w:hRule="exact" w:val="240"/>
        </w:trPr>
        <w:tc>
          <w:tcPr>
            <w:tcW w:w="2120" w:type="dxa"/>
            <w:gridSpan w:val="2"/>
          </w:tcPr>
          <w:p w:rsidR="00FC4891" w:rsidRDefault="00FC4891">
            <w:pPr>
              <w:spacing w:before="20" w:line="260" w:lineRule="auto"/>
              <w:ind w:right="-3830"/>
              <w:jc w:val="left"/>
            </w:pPr>
            <w:r>
              <w:rPr>
                <w:sz w:val="22"/>
              </w:rPr>
              <w:t>накладной</w:t>
            </w:r>
          </w:p>
        </w:tc>
        <w:tc>
          <w:tcPr>
            <w:tcW w:w="208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56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719" w:type="dxa"/>
            <w:gridSpan w:val="2"/>
          </w:tcPr>
          <w:p w:rsidR="00FC4891" w:rsidRDefault="00FC4891">
            <w:pPr>
              <w:spacing w:before="20" w:line="240" w:lineRule="auto"/>
              <w:ind w:right="-3830"/>
              <w:jc w:val="left"/>
            </w:pPr>
          </w:p>
          <w:p w:rsidR="00FC4891" w:rsidRDefault="00FC4891">
            <w:pPr>
              <w:spacing w:before="20" w:line="240" w:lineRule="auto"/>
              <w:ind w:right="-3830"/>
              <w:jc w:val="left"/>
            </w:pPr>
          </w:p>
        </w:tc>
      </w:tr>
      <w:tr w:rsidR="00FC4891">
        <w:trPr>
          <w:trHeight w:hRule="exact" w:val="580"/>
        </w:trPr>
        <w:tc>
          <w:tcPr>
            <w:tcW w:w="2120" w:type="dxa"/>
            <w:gridSpan w:val="2"/>
          </w:tcPr>
          <w:p w:rsidR="00FC4891" w:rsidRDefault="00FC4891">
            <w:pPr>
              <w:spacing w:before="40" w:line="260" w:lineRule="auto"/>
              <w:ind w:right="-3830"/>
              <w:jc w:val="left"/>
            </w:pPr>
            <w:r>
              <w:rPr>
                <w:sz w:val="22"/>
              </w:rPr>
              <w:t>Взвешивание</w:t>
            </w:r>
          </w:p>
        </w:tc>
        <w:tc>
          <w:tcPr>
            <w:tcW w:w="2080" w:type="dxa"/>
          </w:tcPr>
          <w:p w:rsidR="00FC4891" w:rsidRDefault="00FC4891">
            <w:pPr>
              <w:spacing w:before="40" w:line="260" w:lineRule="auto"/>
              <w:ind w:right="-3830"/>
              <w:jc w:val="left"/>
            </w:pPr>
            <w:r>
              <w:rPr>
                <w:sz w:val="22"/>
              </w:rPr>
              <w:t>Весовщик,</w:t>
            </w: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719" w:type="dxa"/>
            <w:gridSpan w:val="2"/>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trHeight w:hRule="exact" w:val="440"/>
        </w:trPr>
        <w:tc>
          <w:tcPr>
            <w:tcW w:w="2120" w:type="dxa"/>
            <w:gridSpan w:val="2"/>
          </w:tcPr>
          <w:p w:rsidR="00FC4891" w:rsidRDefault="00FC4891">
            <w:pPr>
              <w:spacing w:before="40" w:line="260" w:lineRule="auto"/>
              <w:ind w:right="-3830"/>
              <w:jc w:val="left"/>
            </w:pPr>
            <w:r>
              <w:rPr>
                <w:sz w:val="22"/>
              </w:rPr>
              <w:t>груза</w:t>
            </w:r>
          </w:p>
        </w:tc>
        <w:tc>
          <w:tcPr>
            <w:tcW w:w="2080" w:type="dxa"/>
          </w:tcPr>
          <w:p w:rsidR="00FC4891" w:rsidRDefault="00FC4891">
            <w:pPr>
              <w:spacing w:before="40" w:line="260" w:lineRule="auto"/>
              <w:ind w:right="-3830"/>
              <w:jc w:val="left"/>
            </w:pPr>
            <w:r>
              <w:rPr>
                <w:sz w:val="22"/>
              </w:rPr>
              <w:t>грузоотправи</w:t>
            </w:r>
            <w:r>
              <w:rPr>
                <w:sz w:val="22"/>
              </w:rPr>
              <w:softHyphen/>
              <w:t>тель</w:t>
            </w: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6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719" w:type="dxa"/>
            <w:gridSpan w:val="2"/>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trHeight w:hRule="exact" w:val="420"/>
        </w:trPr>
        <w:tc>
          <w:tcPr>
            <w:tcW w:w="2120" w:type="dxa"/>
            <w:gridSpan w:val="2"/>
          </w:tcPr>
          <w:p w:rsidR="00FC4891" w:rsidRDefault="00FC4891">
            <w:pPr>
              <w:spacing w:before="40" w:line="260" w:lineRule="auto"/>
              <w:ind w:right="-3830"/>
              <w:jc w:val="left"/>
            </w:pPr>
            <w:r>
              <w:rPr>
                <w:sz w:val="22"/>
              </w:rPr>
              <w:t>Маркировка</w:t>
            </w:r>
          </w:p>
        </w:tc>
        <w:tc>
          <w:tcPr>
            <w:tcW w:w="2080" w:type="dxa"/>
          </w:tcPr>
          <w:p w:rsidR="00FC4891" w:rsidRDefault="00FC4891">
            <w:pPr>
              <w:spacing w:before="40" w:line="260" w:lineRule="auto"/>
              <w:ind w:right="-3830"/>
              <w:jc w:val="left"/>
            </w:pPr>
            <w:r>
              <w:rPr>
                <w:sz w:val="22"/>
              </w:rPr>
              <w:t>Весовщик</w:t>
            </w: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6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719" w:type="dxa"/>
            <w:gridSpan w:val="2"/>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trHeight w:hRule="exact" w:val="240"/>
        </w:trPr>
        <w:tc>
          <w:tcPr>
            <w:tcW w:w="2120" w:type="dxa"/>
            <w:gridSpan w:val="2"/>
          </w:tcPr>
          <w:p w:rsidR="00FC4891" w:rsidRDefault="00FC4891">
            <w:pPr>
              <w:spacing w:before="20" w:line="260" w:lineRule="auto"/>
              <w:ind w:right="-3830"/>
              <w:jc w:val="left"/>
            </w:pPr>
            <w:r>
              <w:rPr>
                <w:sz w:val="22"/>
              </w:rPr>
              <w:t>груза</w:t>
            </w:r>
          </w:p>
        </w:tc>
        <w:tc>
          <w:tcPr>
            <w:tcW w:w="208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560" w:type="dxa"/>
          </w:tcPr>
          <w:p w:rsidR="00FC4891" w:rsidRDefault="00FC4891">
            <w:pPr>
              <w:spacing w:before="20" w:line="240" w:lineRule="auto"/>
              <w:ind w:right="-3830"/>
              <w:jc w:val="left"/>
            </w:pPr>
          </w:p>
          <w:p w:rsidR="00FC4891" w:rsidRDefault="00FC4891">
            <w:pPr>
              <w:spacing w:before="20" w:line="240" w:lineRule="auto"/>
              <w:ind w:right="-3830"/>
              <w:jc w:val="left"/>
            </w:pPr>
          </w:p>
        </w:tc>
        <w:tc>
          <w:tcPr>
            <w:tcW w:w="719" w:type="dxa"/>
            <w:gridSpan w:val="2"/>
          </w:tcPr>
          <w:p w:rsidR="00FC4891" w:rsidRDefault="00FC4891">
            <w:pPr>
              <w:spacing w:before="20" w:line="240" w:lineRule="auto"/>
              <w:ind w:right="-3830"/>
              <w:jc w:val="left"/>
            </w:pPr>
          </w:p>
          <w:p w:rsidR="00FC4891" w:rsidRDefault="00FC4891">
            <w:pPr>
              <w:spacing w:before="20" w:line="240" w:lineRule="auto"/>
              <w:ind w:right="-3830"/>
              <w:jc w:val="left"/>
            </w:pPr>
          </w:p>
        </w:tc>
      </w:tr>
      <w:tr w:rsidR="00FC4891">
        <w:trPr>
          <w:trHeight w:hRule="exact" w:val="1000"/>
        </w:trPr>
        <w:tc>
          <w:tcPr>
            <w:tcW w:w="2120" w:type="dxa"/>
            <w:gridSpan w:val="2"/>
          </w:tcPr>
          <w:p w:rsidR="00FC4891" w:rsidRDefault="00FC4891">
            <w:pPr>
              <w:spacing w:before="40" w:line="260" w:lineRule="auto"/>
              <w:ind w:right="-3830"/>
              <w:jc w:val="left"/>
              <w:rPr>
                <w:sz w:val="22"/>
              </w:rPr>
            </w:pPr>
            <w:r>
              <w:rPr>
                <w:sz w:val="22"/>
              </w:rPr>
              <w:t>Укладка груза в складе</w:t>
            </w:r>
          </w:p>
        </w:tc>
        <w:tc>
          <w:tcPr>
            <w:tcW w:w="2080" w:type="dxa"/>
          </w:tcPr>
          <w:p w:rsidR="00FC4891" w:rsidRDefault="00FC4891">
            <w:pPr>
              <w:spacing w:before="40" w:line="260" w:lineRule="auto"/>
              <w:ind w:right="-3830"/>
              <w:jc w:val="left"/>
              <w:rPr>
                <w:sz w:val="22"/>
              </w:rPr>
            </w:pPr>
            <w:r>
              <w:rPr>
                <w:sz w:val="22"/>
              </w:rPr>
              <w:t>Грузоотправи</w:t>
            </w:r>
            <w:r>
              <w:rPr>
                <w:sz w:val="22"/>
              </w:rPr>
              <w:softHyphen/>
              <w:t>тель</w:t>
            </w:r>
          </w:p>
        </w:tc>
        <w:tc>
          <w:tcPr>
            <w:tcW w:w="1040" w:type="dxa"/>
          </w:tcPr>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tc>
        <w:tc>
          <w:tcPr>
            <w:tcW w:w="560" w:type="dxa"/>
          </w:tcPr>
          <w:p w:rsidR="00FC4891" w:rsidRDefault="00FC4891">
            <w:pPr>
              <w:spacing w:before="40" w:line="240" w:lineRule="auto"/>
              <w:ind w:right="-3830"/>
              <w:jc w:val="left"/>
            </w:pPr>
          </w:p>
        </w:tc>
        <w:tc>
          <w:tcPr>
            <w:tcW w:w="719" w:type="dxa"/>
            <w:gridSpan w:val="2"/>
          </w:tcPr>
          <w:p w:rsidR="00FC4891" w:rsidRDefault="00FC4891">
            <w:pPr>
              <w:spacing w:before="40" w:line="240" w:lineRule="auto"/>
              <w:ind w:right="-3830"/>
              <w:jc w:val="left"/>
            </w:pPr>
          </w:p>
        </w:tc>
      </w:tr>
      <w:tr w:rsidR="00FC4891">
        <w:trPr>
          <w:trHeight w:hRule="exact" w:val="1000"/>
        </w:trPr>
        <w:tc>
          <w:tcPr>
            <w:tcW w:w="2120" w:type="dxa"/>
            <w:gridSpan w:val="2"/>
          </w:tcPr>
          <w:p w:rsidR="00FC4891" w:rsidRDefault="00FC4891">
            <w:pPr>
              <w:spacing w:before="40" w:line="260" w:lineRule="auto"/>
              <w:ind w:right="-3830"/>
              <w:jc w:val="left"/>
            </w:pPr>
            <w:r>
              <w:rPr>
                <w:sz w:val="22"/>
              </w:rPr>
              <w:t>Запись в книгу приёма груза к отправке</w:t>
            </w:r>
          </w:p>
        </w:tc>
        <w:tc>
          <w:tcPr>
            <w:tcW w:w="2080" w:type="dxa"/>
          </w:tcPr>
          <w:p w:rsidR="00FC4891" w:rsidRDefault="00FC4891">
            <w:pPr>
              <w:spacing w:before="40" w:line="260" w:lineRule="auto"/>
              <w:ind w:right="-3830"/>
              <w:jc w:val="left"/>
            </w:pPr>
            <w:r>
              <w:rPr>
                <w:sz w:val="22"/>
              </w:rPr>
              <w:t>Весовщик</w:t>
            </w: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719" w:type="dxa"/>
            <w:gridSpan w:val="2"/>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trHeight w:hRule="exact" w:val="1000"/>
        </w:trPr>
        <w:tc>
          <w:tcPr>
            <w:tcW w:w="2120" w:type="dxa"/>
            <w:gridSpan w:val="2"/>
          </w:tcPr>
          <w:p w:rsidR="00FC4891" w:rsidRDefault="00FC4891">
            <w:pPr>
              <w:spacing w:before="40" w:line="260" w:lineRule="auto"/>
              <w:ind w:right="-3830"/>
              <w:jc w:val="left"/>
            </w:pPr>
            <w:r>
              <w:rPr>
                <w:sz w:val="22"/>
              </w:rPr>
              <w:t>Оформление накладной по приёму груза</w:t>
            </w:r>
          </w:p>
        </w:tc>
        <w:tc>
          <w:tcPr>
            <w:tcW w:w="2080" w:type="dxa"/>
          </w:tcPr>
          <w:p w:rsidR="00FC4891" w:rsidRDefault="00FC4891">
            <w:pPr>
              <w:spacing w:before="40" w:line="260" w:lineRule="auto"/>
              <w:ind w:right="-3830"/>
              <w:jc w:val="left"/>
            </w:pPr>
            <w:r>
              <w:rPr>
                <w:sz w:val="22"/>
              </w:rPr>
              <w:t>Весовщик</w:t>
            </w: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719" w:type="dxa"/>
            <w:gridSpan w:val="2"/>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trHeight w:hRule="exact" w:val="1940"/>
        </w:trPr>
        <w:tc>
          <w:tcPr>
            <w:tcW w:w="2120" w:type="dxa"/>
            <w:gridSpan w:val="2"/>
          </w:tcPr>
          <w:p w:rsidR="00FC4891" w:rsidRDefault="00FC4891">
            <w:pPr>
              <w:spacing w:before="40" w:line="260" w:lineRule="auto"/>
              <w:ind w:right="-3830"/>
              <w:jc w:val="left"/>
            </w:pPr>
            <w:r>
              <w:rPr>
                <w:sz w:val="22"/>
              </w:rPr>
              <w:t>Заполнение приёмной марки и выдача её грузоотправи</w:t>
            </w:r>
            <w:r>
              <w:rPr>
                <w:sz w:val="22"/>
              </w:rPr>
              <w:softHyphen/>
              <w:t>телю</w:t>
            </w:r>
          </w:p>
        </w:tc>
        <w:tc>
          <w:tcPr>
            <w:tcW w:w="2080" w:type="dxa"/>
          </w:tcPr>
          <w:p w:rsidR="00FC4891" w:rsidRDefault="00FC4891">
            <w:pPr>
              <w:spacing w:before="40" w:line="260" w:lineRule="auto"/>
              <w:ind w:right="-3830"/>
              <w:jc w:val="left"/>
            </w:pPr>
            <w:r>
              <w:rPr>
                <w:sz w:val="22"/>
              </w:rPr>
              <w:t>Весовщик</w:t>
            </w: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560" w:type="dxa"/>
          </w:tcPr>
          <w:p w:rsidR="00FC4891" w:rsidRDefault="00FC4891">
            <w:pPr>
              <w:spacing w:before="40" w:line="240" w:lineRule="auto"/>
              <w:ind w:right="-3830"/>
              <w:jc w:val="left"/>
            </w:pPr>
          </w:p>
          <w:p w:rsidR="00FC4891" w:rsidRDefault="00FC4891">
            <w:pPr>
              <w:spacing w:before="40" w:line="240" w:lineRule="auto"/>
              <w:ind w:right="-3830"/>
              <w:jc w:val="left"/>
            </w:pPr>
          </w:p>
        </w:tc>
        <w:tc>
          <w:tcPr>
            <w:tcW w:w="719" w:type="dxa"/>
            <w:gridSpan w:val="2"/>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020"/>
        </w:trPr>
        <w:tc>
          <w:tcPr>
            <w:tcW w:w="2100" w:type="dxa"/>
            <w:tcBorders>
              <w:top w:val="single" w:sz="6" w:space="0" w:color="auto"/>
              <w:left w:val="single" w:sz="6" w:space="0" w:color="auto"/>
              <w:bottom w:val="single" w:sz="6" w:space="0" w:color="auto"/>
              <w:right w:val="single" w:sz="6" w:space="0" w:color="auto"/>
            </w:tcBorders>
          </w:tcPr>
          <w:p w:rsidR="00FC4891" w:rsidRDefault="00FC4891">
            <w:pPr>
              <w:spacing w:before="40" w:line="280" w:lineRule="auto"/>
              <w:ind w:right="-3830"/>
              <w:jc w:val="left"/>
            </w:pPr>
            <w:r>
              <w:rPr>
                <w:sz w:val="20"/>
              </w:rPr>
              <w:t>Пересылка накладной в товарную контору</w:t>
            </w:r>
          </w:p>
        </w:tc>
        <w:tc>
          <w:tcPr>
            <w:tcW w:w="21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80" w:lineRule="auto"/>
              <w:ind w:right="-3830"/>
              <w:jc w:val="left"/>
            </w:pPr>
            <w:r>
              <w:rPr>
                <w:sz w:val="20"/>
              </w:rPr>
              <w:t>Установленном на стан</w:t>
            </w:r>
            <w:r>
              <w:rPr>
                <w:sz w:val="20"/>
              </w:rPr>
              <w:softHyphen/>
              <w:t>ции порядком</w:t>
            </w: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571"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708" w:type="dxa"/>
            <w:tcBorders>
              <w:top w:val="single" w:sz="6" w:space="0" w:color="auto"/>
              <w:left w:val="single" w:sz="6" w:space="0" w:color="auto"/>
              <w:bottom w:val="single" w:sz="6" w:space="0" w:color="auto"/>
              <w:right w:val="single" w:sz="6" w:space="0" w:color="auto"/>
            </w:tcBorders>
          </w:tcPr>
          <w:p w:rsidR="00FC4891" w:rsidRDefault="00FC4891">
            <w:pPr>
              <w:spacing w:before="40" w:line="280" w:lineRule="auto"/>
              <w:ind w:right="-3830"/>
              <w:jc w:val="left"/>
            </w:pPr>
            <w:r>
              <w:rPr>
                <w:sz w:val="20"/>
              </w:rPr>
              <w:t>1</w:t>
            </w:r>
          </w:p>
        </w:tc>
      </w:tr>
      <w:tr w:rsidR="00FC4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640"/>
        </w:trPr>
        <w:tc>
          <w:tcPr>
            <w:tcW w:w="2100" w:type="dxa"/>
            <w:tcBorders>
              <w:top w:val="single" w:sz="6" w:space="0" w:color="auto"/>
              <w:left w:val="single" w:sz="6" w:space="0" w:color="auto"/>
              <w:right w:val="single" w:sz="6" w:space="0" w:color="auto"/>
            </w:tcBorders>
          </w:tcPr>
          <w:p w:rsidR="00FC4891" w:rsidRDefault="00FC4891">
            <w:pPr>
              <w:spacing w:before="40" w:line="280" w:lineRule="auto"/>
              <w:ind w:right="-3830"/>
              <w:jc w:val="left"/>
            </w:pPr>
            <w:r>
              <w:rPr>
                <w:sz w:val="20"/>
              </w:rPr>
              <w:t>Общее время</w:t>
            </w:r>
          </w:p>
        </w:tc>
        <w:tc>
          <w:tcPr>
            <w:tcW w:w="2100" w:type="dxa"/>
            <w:gridSpan w:val="2"/>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571"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708"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20"/>
        </w:trPr>
        <w:tc>
          <w:tcPr>
            <w:tcW w:w="2100" w:type="dxa"/>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210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571"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708" w:type="dxa"/>
            <w:tcBorders>
              <w:top w:val="single" w:sz="6" w:space="0" w:color="auto"/>
              <w:left w:val="single" w:sz="6" w:space="0" w:color="auto"/>
              <w:bottom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r>
    </w:tbl>
    <w:p w:rsidR="00FC4891" w:rsidRDefault="00FC4891">
      <w:pPr>
        <w:spacing w:line="240" w:lineRule="auto"/>
        <w:ind w:right="-3830"/>
        <w:jc w:val="left"/>
      </w:pPr>
    </w:p>
    <w:tbl>
      <w:tblPr>
        <w:tblW w:w="0" w:type="auto"/>
        <w:tblInd w:w="-8" w:type="dxa"/>
        <w:tblLayout w:type="fixed"/>
        <w:tblCellMar>
          <w:left w:w="40" w:type="dxa"/>
          <w:right w:w="40" w:type="dxa"/>
        </w:tblCellMar>
        <w:tblLook w:val="0000" w:firstRow="0" w:lastRow="0" w:firstColumn="0" w:lastColumn="0" w:noHBand="0" w:noVBand="0"/>
      </w:tblPr>
      <w:tblGrid>
        <w:gridCol w:w="2100"/>
        <w:gridCol w:w="20"/>
        <w:gridCol w:w="2080"/>
        <w:gridCol w:w="20"/>
        <w:gridCol w:w="1020"/>
        <w:gridCol w:w="20"/>
        <w:gridCol w:w="1020"/>
        <w:gridCol w:w="20"/>
        <w:gridCol w:w="1020"/>
        <w:gridCol w:w="20"/>
        <w:gridCol w:w="1020"/>
        <w:gridCol w:w="20"/>
        <w:gridCol w:w="1020"/>
        <w:gridCol w:w="20"/>
        <w:gridCol w:w="1040"/>
        <w:gridCol w:w="40"/>
      </w:tblGrid>
      <w:tr w:rsidR="00FC4891">
        <w:trPr>
          <w:trHeight w:hRule="exact" w:val="740"/>
        </w:trPr>
        <w:tc>
          <w:tcPr>
            <w:tcW w:w="212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Наименование операций</w:t>
            </w:r>
          </w:p>
        </w:tc>
        <w:tc>
          <w:tcPr>
            <w:tcW w:w="21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Исполнитель</w:t>
            </w:r>
          </w:p>
        </w:tc>
        <w:tc>
          <w:tcPr>
            <w:tcW w:w="6280" w:type="dxa"/>
            <w:gridSpan w:val="1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Время в минутах</w:t>
            </w:r>
          </w:p>
        </w:tc>
      </w:tr>
      <w:tr w:rsidR="00FC4891">
        <w:trPr>
          <w:cantSplit/>
          <w:trHeight w:hRule="exact" w:val="660"/>
        </w:trPr>
        <w:tc>
          <w:tcPr>
            <w:tcW w:w="2120" w:type="dxa"/>
            <w:gridSpan w:val="2"/>
            <w:vMerge w:val="restart"/>
            <w:tcBorders>
              <w:top w:val="single" w:sz="6" w:space="0" w:color="auto"/>
              <w:left w:val="single" w:sz="6" w:space="0" w:color="auto"/>
              <w:right w:val="single" w:sz="6" w:space="0" w:color="auto"/>
            </w:tcBorders>
          </w:tcPr>
          <w:p w:rsidR="00FC4891" w:rsidRDefault="00FC4891">
            <w:pPr>
              <w:spacing w:before="40" w:line="260" w:lineRule="auto"/>
              <w:ind w:right="-3830"/>
              <w:jc w:val="left"/>
            </w:pPr>
            <w:r>
              <w:rPr>
                <w:sz w:val="22"/>
              </w:rPr>
              <w:t>Подготовка груза к погрузке</w:t>
            </w:r>
          </w:p>
        </w:tc>
        <w:tc>
          <w:tcPr>
            <w:tcW w:w="2100" w:type="dxa"/>
            <w:gridSpan w:val="2"/>
            <w:vMerge w:val="restart"/>
            <w:tcBorders>
              <w:top w:val="single" w:sz="6" w:space="0" w:color="auto"/>
              <w:left w:val="single" w:sz="6" w:space="0" w:color="auto"/>
              <w:right w:val="single" w:sz="6" w:space="0" w:color="auto"/>
            </w:tcBorders>
          </w:tcPr>
          <w:p w:rsidR="00FC4891" w:rsidRDefault="00FC4891">
            <w:pPr>
              <w:spacing w:before="40" w:line="260" w:lineRule="auto"/>
              <w:ind w:right="-3830"/>
              <w:jc w:val="left"/>
            </w:pPr>
            <w:r>
              <w:rPr>
                <w:sz w:val="22"/>
              </w:rPr>
              <w:t>Весовщик</w:t>
            </w: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8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cantSplit/>
          <w:trHeight w:hRule="exact" w:val="300"/>
        </w:trPr>
        <w:tc>
          <w:tcPr>
            <w:tcW w:w="212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210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tc>
        <w:tc>
          <w:tcPr>
            <w:tcW w:w="108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tc>
      </w:tr>
      <w:tr w:rsidR="00FC4891">
        <w:trPr>
          <w:trHeight w:hRule="exact" w:val="1660"/>
        </w:trPr>
        <w:tc>
          <w:tcPr>
            <w:tcW w:w="212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Ознакомление бригады грузчиков с порядком погрузки</w:t>
            </w:r>
          </w:p>
        </w:tc>
        <w:tc>
          <w:tcPr>
            <w:tcW w:w="21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Весовщик</w:t>
            </w: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8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trHeight w:hRule="exact" w:val="1300"/>
        </w:trPr>
        <w:tc>
          <w:tcPr>
            <w:tcW w:w="212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Предварительное составление вагонного листка</w:t>
            </w:r>
          </w:p>
        </w:tc>
        <w:tc>
          <w:tcPr>
            <w:tcW w:w="21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Весовщик</w:t>
            </w: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8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cantSplit/>
          <w:trHeight w:hRule="exact" w:val="720"/>
        </w:trPr>
        <w:tc>
          <w:tcPr>
            <w:tcW w:w="2120" w:type="dxa"/>
            <w:gridSpan w:val="2"/>
            <w:vMerge w:val="restart"/>
            <w:tcBorders>
              <w:top w:val="single" w:sz="6" w:space="0" w:color="auto"/>
              <w:left w:val="single" w:sz="6" w:space="0" w:color="auto"/>
              <w:right w:val="single" w:sz="6" w:space="0" w:color="auto"/>
            </w:tcBorders>
          </w:tcPr>
          <w:p w:rsidR="00FC4891" w:rsidRDefault="00FC4891">
            <w:pPr>
              <w:spacing w:before="40" w:line="260" w:lineRule="auto"/>
              <w:ind w:right="-3830"/>
              <w:jc w:val="left"/>
            </w:pPr>
            <w:r>
              <w:rPr>
                <w:sz w:val="22"/>
              </w:rPr>
              <w:t>Подача и расстановка вагонов</w:t>
            </w:r>
          </w:p>
        </w:tc>
        <w:tc>
          <w:tcPr>
            <w:tcW w:w="2100" w:type="dxa"/>
            <w:gridSpan w:val="2"/>
            <w:vMerge w:val="restart"/>
            <w:tcBorders>
              <w:top w:val="single" w:sz="6" w:space="0" w:color="auto"/>
              <w:left w:val="single" w:sz="6" w:space="0" w:color="auto"/>
              <w:right w:val="single" w:sz="6" w:space="0" w:color="auto"/>
            </w:tcBorders>
          </w:tcPr>
          <w:p w:rsidR="00FC4891" w:rsidRDefault="00FC4891">
            <w:pPr>
              <w:spacing w:before="40" w:line="260" w:lineRule="auto"/>
              <w:ind w:right="-3830"/>
              <w:jc w:val="left"/>
            </w:pPr>
            <w:r>
              <w:rPr>
                <w:sz w:val="22"/>
              </w:rPr>
              <w:t>Составитель</w:t>
            </w: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20" w:line="260" w:lineRule="auto"/>
              <w:ind w:right="-3830"/>
              <w:jc w:val="left"/>
            </w:pPr>
            <w:r>
              <w:rPr>
                <w:sz w:val="22"/>
              </w:rPr>
              <w:t>'</w:t>
            </w: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8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cantSplit/>
          <w:trHeight w:hRule="exact" w:val="280"/>
        </w:trPr>
        <w:tc>
          <w:tcPr>
            <w:tcW w:w="212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210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60" w:lineRule="auto"/>
              <w:ind w:right="-383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60" w:lineRule="auto"/>
              <w:ind w:right="-383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60" w:lineRule="auto"/>
              <w:ind w:right="-3830"/>
              <w:jc w:val="left"/>
            </w:pPr>
          </w:p>
        </w:tc>
        <w:tc>
          <w:tcPr>
            <w:tcW w:w="1080" w:type="dxa"/>
            <w:gridSpan w:val="2"/>
            <w:vMerge/>
            <w:tcBorders>
              <w:left w:val="single" w:sz="6" w:space="0" w:color="auto"/>
              <w:bottom w:val="single" w:sz="6" w:space="0" w:color="auto"/>
              <w:right w:val="single" w:sz="6" w:space="0" w:color="auto"/>
            </w:tcBorders>
          </w:tcPr>
          <w:p w:rsidR="00FC4891" w:rsidRDefault="00FC4891">
            <w:pPr>
              <w:spacing w:before="20" w:line="260" w:lineRule="auto"/>
              <w:ind w:right="-3830"/>
              <w:jc w:val="left"/>
            </w:pPr>
          </w:p>
        </w:tc>
      </w:tr>
      <w:tr w:rsidR="00FC4891">
        <w:trPr>
          <w:cantSplit/>
          <w:trHeight w:hRule="exact" w:val="760"/>
        </w:trPr>
        <w:tc>
          <w:tcPr>
            <w:tcW w:w="2120" w:type="dxa"/>
            <w:gridSpan w:val="2"/>
            <w:vMerge w:val="restart"/>
            <w:tcBorders>
              <w:top w:val="single" w:sz="6" w:space="0" w:color="auto"/>
              <w:left w:val="single" w:sz="6" w:space="0" w:color="auto"/>
              <w:right w:val="single" w:sz="6" w:space="0" w:color="auto"/>
            </w:tcBorders>
          </w:tcPr>
          <w:p w:rsidR="00FC4891" w:rsidRDefault="00FC4891">
            <w:pPr>
              <w:spacing w:before="40" w:line="260" w:lineRule="auto"/>
              <w:ind w:right="-3830"/>
              <w:jc w:val="left"/>
            </w:pPr>
            <w:r>
              <w:rPr>
                <w:sz w:val="22"/>
              </w:rPr>
              <w:t>Коммерческий осмотр вагонов и составление памятки</w:t>
            </w:r>
          </w:p>
        </w:tc>
        <w:tc>
          <w:tcPr>
            <w:tcW w:w="2100" w:type="dxa"/>
            <w:gridSpan w:val="2"/>
            <w:vMerge w:val="restart"/>
            <w:tcBorders>
              <w:top w:val="single" w:sz="6" w:space="0" w:color="auto"/>
              <w:left w:val="single" w:sz="6" w:space="0" w:color="auto"/>
              <w:right w:val="single" w:sz="6" w:space="0" w:color="auto"/>
            </w:tcBorders>
          </w:tcPr>
          <w:p w:rsidR="00FC4891" w:rsidRDefault="00FC4891">
            <w:pPr>
              <w:spacing w:before="40" w:line="260" w:lineRule="auto"/>
              <w:ind w:right="-3830"/>
              <w:jc w:val="left"/>
            </w:pPr>
            <w:r>
              <w:rPr>
                <w:sz w:val="22"/>
              </w:rPr>
              <w:t>Весовщик</w:t>
            </w:r>
          </w:p>
        </w:tc>
        <w:tc>
          <w:tcPr>
            <w:tcW w:w="1040" w:type="dxa"/>
            <w:gridSpan w:val="2"/>
            <w:vMerge w:val="restart"/>
            <w:tcBorders>
              <w:left w:val="single" w:sz="6" w:space="0" w:color="auto"/>
              <w:bottom w:val="single" w:sz="6" w:space="0" w:color="auto"/>
              <w:right w:val="single" w:sz="6" w:space="0" w:color="auto"/>
            </w:tcBorders>
          </w:tcPr>
          <w:p w:rsidR="00FC4891" w:rsidRDefault="00FC4891">
            <w:pPr>
              <w:spacing w:before="40"/>
              <w:ind w:right="-3830"/>
            </w:pPr>
          </w:p>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8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cantSplit/>
          <w:trHeight w:hRule="exact" w:val="480"/>
        </w:trPr>
        <w:tc>
          <w:tcPr>
            <w:tcW w:w="212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210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vMerge/>
            <w:tcBorders>
              <w:top w:val="single" w:sz="6" w:space="0" w:color="auto"/>
              <w:left w:val="single" w:sz="6" w:space="0" w:color="auto"/>
              <w:right w:val="single" w:sz="6" w:space="0" w:color="auto"/>
            </w:tcBorders>
          </w:tcPr>
          <w:p w:rsidR="00FC4891" w:rsidRDefault="00FC4891">
            <w:pPr>
              <w:spacing w:before="4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8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r>
      <w:tr w:rsidR="00FC4891">
        <w:trPr>
          <w:cantSplit/>
          <w:trHeight w:hRule="exact" w:val="900"/>
        </w:trPr>
        <w:tc>
          <w:tcPr>
            <w:tcW w:w="2120" w:type="dxa"/>
            <w:gridSpan w:val="2"/>
            <w:vMerge w:val="restart"/>
            <w:tcBorders>
              <w:top w:val="single" w:sz="6" w:space="0" w:color="auto"/>
              <w:left w:val="single" w:sz="6" w:space="0" w:color="auto"/>
              <w:right w:val="single" w:sz="6" w:space="0" w:color="auto"/>
            </w:tcBorders>
          </w:tcPr>
          <w:p w:rsidR="00FC4891" w:rsidRDefault="00FC4891">
            <w:pPr>
              <w:spacing w:before="40" w:line="260" w:lineRule="auto"/>
              <w:ind w:right="-3830"/>
              <w:jc w:val="left"/>
            </w:pPr>
            <w:r>
              <w:rPr>
                <w:sz w:val="22"/>
              </w:rPr>
              <w:t>Погрузка</w:t>
            </w:r>
          </w:p>
        </w:tc>
        <w:tc>
          <w:tcPr>
            <w:tcW w:w="2100" w:type="dxa"/>
            <w:gridSpan w:val="2"/>
            <w:vMerge w:val="restart"/>
            <w:tcBorders>
              <w:top w:val="single" w:sz="6" w:space="0" w:color="auto"/>
              <w:left w:val="single" w:sz="6" w:space="0" w:color="auto"/>
              <w:right w:val="single" w:sz="6" w:space="0" w:color="auto"/>
            </w:tcBorders>
          </w:tcPr>
          <w:p w:rsidR="00FC4891" w:rsidRDefault="00FC4891">
            <w:pPr>
              <w:spacing w:before="40" w:line="260" w:lineRule="auto"/>
              <w:ind w:right="-3830"/>
              <w:jc w:val="left"/>
            </w:pPr>
            <w:r>
              <w:rPr>
                <w:sz w:val="22"/>
              </w:rPr>
              <w:t>Грузчики</w:t>
            </w:r>
          </w:p>
        </w:tc>
        <w:tc>
          <w:tcPr>
            <w:tcW w:w="1040" w:type="dxa"/>
            <w:gridSpan w:val="2"/>
            <w:vMerge w:val="restart"/>
            <w:tcBorders>
              <w:left w:val="single" w:sz="6" w:space="0" w:color="auto"/>
              <w:bottom w:val="single" w:sz="6" w:space="0" w:color="auto"/>
              <w:right w:val="single" w:sz="6" w:space="0" w:color="auto"/>
            </w:tcBorders>
          </w:tcPr>
          <w:p w:rsidR="00FC4891" w:rsidRDefault="00FC4891">
            <w:pPr>
              <w:spacing w:before="40"/>
              <w:ind w:right="-3830"/>
            </w:pPr>
          </w:p>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val="restart"/>
            <w:tcBorders>
              <w:left w:val="single" w:sz="6" w:space="0" w:color="auto"/>
              <w:bottom w:val="single" w:sz="6" w:space="0" w:color="auto"/>
              <w:right w:val="single" w:sz="6" w:space="0" w:color="auto"/>
            </w:tcBorders>
          </w:tcPr>
          <w:p w:rsidR="00FC4891" w:rsidRDefault="00FC4891">
            <w:pPr>
              <w:spacing w:before="40"/>
              <w:ind w:right="-3830"/>
            </w:pPr>
          </w:p>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8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cantSplit/>
          <w:trHeight w:hRule="exact" w:val="380"/>
        </w:trPr>
        <w:tc>
          <w:tcPr>
            <w:tcW w:w="212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210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vMerge/>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vMerge/>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tc>
        <w:tc>
          <w:tcPr>
            <w:tcW w:w="108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tc>
      </w:tr>
      <w:tr w:rsidR="00FC4891">
        <w:trPr>
          <w:trHeight w:hRule="exact" w:val="1260"/>
        </w:trPr>
        <w:tc>
          <w:tcPr>
            <w:tcW w:w="212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Заполнение книги приёма груза к отправлению</w:t>
            </w:r>
          </w:p>
        </w:tc>
        <w:tc>
          <w:tcPr>
            <w:tcW w:w="21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Весовщик</w:t>
            </w:r>
          </w:p>
        </w:tc>
        <w:tc>
          <w:tcPr>
            <w:tcW w:w="1040" w:type="dxa"/>
            <w:gridSpan w:val="2"/>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8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cantSplit/>
          <w:trHeight w:hRule="exact" w:val="440"/>
        </w:trPr>
        <w:tc>
          <w:tcPr>
            <w:tcW w:w="2120" w:type="dxa"/>
            <w:gridSpan w:val="2"/>
            <w:vMerge w:val="restart"/>
            <w:tcBorders>
              <w:top w:val="single" w:sz="6" w:space="0" w:color="auto"/>
              <w:left w:val="single" w:sz="6" w:space="0" w:color="auto"/>
              <w:right w:val="single" w:sz="6" w:space="0" w:color="auto"/>
            </w:tcBorders>
          </w:tcPr>
          <w:p w:rsidR="00FC4891" w:rsidRDefault="00FC4891">
            <w:pPr>
              <w:spacing w:before="40" w:line="260" w:lineRule="auto"/>
              <w:ind w:right="-3830"/>
              <w:jc w:val="left"/>
            </w:pPr>
            <w:r>
              <w:rPr>
                <w:sz w:val="22"/>
              </w:rPr>
              <w:t>Проверка погрузки</w:t>
            </w:r>
          </w:p>
        </w:tc>
        <w:tc>
          <w:tcPr>
            <w:tcW w:w="2100" w:type="dxa"/>
            <w:gridSpan w:val="2"/>
            <w:vMerge w:val="restart"/>
            <w:tcBorders>
              <w:top w:val="single" w:sz="6" w:space="0" w:color="auto"/>
              <w:left w:val="single" w:sz="6" w:space="0" w:color="auto"/>
              <w:right w:val="single" w:sz="6" w:space="0" w:color="auto"/>
            </w:tcBorders>
          </w:tcPr>
          <w:p w:rsidR="00FC4891" w:rsidRDefault="00FC4891">
            <w:pPr>
              <w:spacing w:before="40" w:line="260" w:lineRule="auto"/>
              <w:ind w:right="-3830"/>
              <w:jc w:val="left"/>
            </w:pPr>
            <w:r>
              <w:rPr>
                <w:sz w:val="22"/>
              </w:rPr>
              <w:t>Старший весовщик</w:t>
            </w:r>
          </w:p>
        </w:tc>
        <w:tc>
          <w:tcPr>
            <w:tcW w:w="1040" w:type="dxa"/>
            <w:gridSpan w:val="2"/>
            <w:vMerge w:val="restart"/>
            <w:tcBorders>
              <w:left w:val="single" w:sz="6" w:space="0" w:color="auto"/>
              <w:bottom w:val="single" w:sz="6" w:space="0" w:color="auto"/>
              <w:right w:val="single" w:sz="6" w:space="0" w:color="auto"/>
            </w:tcBorders>
          </w:tcPr>
          <w:p w:rsidR="00FC4891" w:rsidRDefault="00FC4891">
            <w:pPr>
              <w:spacing w:before="40"/>
              <w:ind w:right="-3830"/>
            </w:pPr>
          </w:p>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val="restart"/>
            <w:tcBorders>
              <w:left w:val="single" w:sz="6" w:space="0" w:color="auto"/>
              <w:bottom w:val="single" w:sz="6" w:space="0" w:color="auto"/>
              <w:right w:val="single" w:sz="6" w:space="0" w:color="auto"/>
            </w:tcBorders>
          </w:tcPr>
          <w:p w:rsidR="00FC4891" w:rsidRDefault="00FC4891">
            <w:pPr>
              <w:spacing w:before="40"/>
              <w:ind w:right="-3830"/>
            </w:pPr>
          </w:p>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80" w:type="dxa"/>
            <w:gridSpan w:val="2"/>
            <w:vMerge w:val="restart"/>
            <w:tcBorders>
              <w:top w:val="single" w:sz="6" w:space="0" w:color="auto"/>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cantSplit/>
          <w:trHeight w:hRule="exact" w:val="180"/>
        </w:trPr>
        <w:tc>
          <w:tcPr>
            <w:tcW w:w="212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210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vMerge/>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vMerge/>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line="240" w:lineRule="auto"/>
              <w:ind w:right="-3830"/>
              <w:jc w:val="left"/>
            </w:pPr>
          </w:p>
          <w:p w:rsidR="00FC4891" w:rsidRDefault="00FC4891">
            <w:pPr>
              <w:spacing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line="260" w:lineRule="auto"/>
              <w:ind w:right="-3830"/>
              <w:jc w:val="left"/>
            </w:pPr>
          </w:p>
        </w:tc>
        <w:tc>
          <w:tcPr>
            <w:tcW w:w="1080" w:type="dxa"/>
            <w:gridSpan w:val="2"/>
            <w:vMerge/>
            <w:tcBorders>
              <w:left w:val="single" w:sz="6" w:space="0" w:color="auto"/>
              <w:bottom w:val="single" w:sz="6" w:space="0" w:color="auto"/>
              <w:right w:val="single" w:sz="6" w:space="0" w:color="auto"/>
            </w:tcBorders>
          </w:tcPr>
          <w:p w:rsidR="00FC4891" w:rsidRDefault="00FC4891">
            <w:pPr>
              <w:spacing w:line="260" w:lineRule="auto"/>
              <w:ind w:right="-3830"/>
              <w:jc w:val="left"/>
            </w:pPr>
          </w:p>
        </w:tc>
      </w:tr>
      <w:tr w:rsidR="00FC4891">
        <w:trPr>
          <w:trHeight w:hRule="exact" w:val="680"/>
        </w:trPr>
        <w:tc>
          <w:tcPr>
            <w:tcW w:w="212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Пломбирова</w:t>
            </w:r>
            <w:r>
              <w:rPr>
                <w:sz w:val="22"/>
              </w:rPr>
              <w:softHyphen/>
              <w:t>ние вагонов и разметка</w:t>
            </w:r>
          </w:p>
        </w:tc>
        <w:tc>
          <w:tcPr>
            <w:tcW w:w="210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r>
              <w:rPr>
                <w:sz w:val="22"/>
              </w:rPr>
              <w:t>Весовщик</w:t>
            </w: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p>
        </w:tc>
        <w:tc>
          <w:tcPr>
            <w:tcW w:w="104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60" w:lineRule="auto"/>
              <w:ind w:right="-3830"/>
              <w:jc w:val="left"/>
            </w:pPr>
          </w:p>
        </w:tc>
        <w:tc>
          <w:tcPr>
            <w:tcW w:w="108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gridAfter w:val="1"/>
          <w:wAfter w:w="40" w:type="dxa"/>
          <w:trHeight w:hRule="exact" w:val="360"/>
        </w:trPr>
        <w:tc>
          <w:tcPr>
            <w:tcW w:w="2100" w:type="dxa"/>
            <w:tcBorders>
              <w:top w:val="single" w:sz="6" w:space="0" w:color="auto"/>
              <w:left w:val="single" w:sz="6" w:space="0" w:color="auto"/>
              <w:right w:val="single" w:sz="6" w:space="0" w:color="auto"/>
            </w:tcBorders>
          </w:tcPr>
          <w:p w:rsidR="00FC4891" w:rsidRDefault="00FC4891">
            <w:pPr>
              <w:spacing w:before="20" w:line="260" w:lineRule="auto"/>
              <w:ind w:right="-3830"/>
              <w:jc w:val="left"/>
            </w:pPr>
            <w:r>
              <w:rPr>
                <w:sz w:val="22"/>
              </w:rPr>
              <w:t>Уведомление</w:t>
            </w:r>
          </w:p>
        </w:tc>
        <w:tc>
          <w:tcPr>
            <w:tcW w:w="210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60" w:lineRule="auto"/>
              <w:ind w:right="-3830"/>
              <w:jc w:val="left"/>
            </w:pPr>
            <w:r>
              <w:rPr>
                <w:sz w:val="22"/>
              </w:rPr>
              <w:t>1</w:t>
            </w: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6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r>
      <w:tr w:rsidR="00FC4891">
        <w:trPr>
          <w:gridAfter w:val="1"/>
          <w:wAfter w:w="40" w:type="dxa"/>
          <w:trHeight w:hRule="exact" w:val="640"/>
        </w:trPr>
        <w:tc>
          <w:tcPr>
            <w:tcW w:w="2100" w:type="dxa"/>
            <w:tcBorders>
              <w:left w:val="single" w:sz="6" w:space="0" w:color="auto"/>
              <w:right w:val="single" w:sz="6" w:space="0" w:color="auto"/>
            </w:tcBorders>
          </w:tcPr>
          <w:p w:rsidR="00FC4891" w:rsidRDefault="00FC4891">
            <w:pPr>
              <w:spacing w:before="40" w:line="260" w:lineRule="auto"/>
              <w:ind w:right="-3830"/>
              <w:jc w:val="left"/>
            </w:pPr>
            <w:r>
              <w:rPr>
                <w:sz w:val="22"/>
              </w:rPr>
              <w:t>диспетчера о ГОТОВНОСТИ</w:t>
            </w:r>
          </w:p>
        </w:tc>
        <w:tc>
          <w:tcPr>
            <w:tcW w:w="2100" w:type="dxa"/>
            <w:gridSpan w:val="2"/>
            <w:tcBorders>
              <w:left w:val="single" w:sz="6" w:space="0" w:color="auto"/>
              <w:right w:val="single" w:sz="6" w:space="0" w:color="auto"/>
            </w:tcBorders>
          </w:tcPr>
          <w:p w:rsidR="00FC4891" w:rsidRDefault="00FC4891">
            <w:pPr>
              <w:spacing w:before="40" w:line="260" w:lineRule="auto"/>
              <w:ind w:right="-3830"/>
              <w:jc w:val="left"/>
            </w:pPr>
            <w:r>
              <w:rPr>
                <w:sz w:val="22"/>
              </w:rPr>
              <w:t>Весовщик</w:t>
            </w:r>
          </w:p>
        </w:tc>
        <w:tc>
          <w:tcPr>
            <w:tcW w:w="104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6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gridAfter w:val="1"/>
          <w:wAfter w:w="40" w:type="dxa"/>
          <w:trHeight w:hRule="exact" w:val="260"/>
        </w:trPr>
        <w:tc>
          <w:tcPr>
            <w:tcW w:w="2100" w:type="dxa"/>
            <w:tcBorders>
              <w:left w:val="single" w:sz="6" w:space="0" w:color="auto"/>
              <w:right w:val="single" w:sz="6" w:space="0" w:color="auto"/>
            </w:tcBorders>
          </w:tcPr>
          <w:p w:rsidR="00FC4891" w:rsidRDefault="00FC4891">
            <w:pPr>
              <w:spacing w:before="20" w:line="260" w:lineRule="auto"/>
              <w:ind w:right="-3830"/>
              <w:jc w:val="left"/>
            </w:pPr>
            <w:r>
              <w:rPr>
                <w:sz w:val="22"/>
              </w:rPr>
              <w:t>вагонов к</w:t>
            </w:r>
          </w:p>
        </w:tc>
        <w:tc>
          <w:tcPr>
            <w:tcW w:w="210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6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r>
      <w:tr w:rsidR="00FC4891">
        <w:trPr>
          <w:gridAfter w:val="1"/>
          <w:wAfter w:w="40" w:type="dxa"/>
          <w:trHeight w:hRule="exact" w:val="320"/>
        </w:trPr>
        <w:tc>
          <w:tcPr>
            <w:tcW w:w="2100" w:type="dxa"/>
            <w:tcBorders>
              <w:left w:val="single" w:sz="6" w:space="0" w:color="auto"/>
              <w:bottom w:val="single" w:sz="6" w:space="0" w:color="auto"/>
              <w:right w:val="single" w:sz="6" w:space="0" w:color="auto"/>
            </w:tcBorders>
          </w:tcPr>
          <w:p w:rsidR="00FC4891" w:rsidRDefault="00FC4891">
            <w:pPr>
              <w:spacing w:before="20" w:line="260" w:lineRule="auto"/>
              <w:ind w:right="-3830"/>
              <w:jc w:val="left"/>
            </w:pPr>
            <w:r>
              <w:rPr>
                <w:sz w:val="22"/>
              </w:rPr>
              <w:t>уборке</w:t>
            </w:r>
          </w:p>
        </w:tc>
        <w:tc>
          <w:tcPr>
            <w:tcW w:w="210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6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r>
      <w:tr w:rsidR="00FC4891">
        <w:trPr>
          <w:gridAfter w:val="1"/>
          <w:wAfter w:w="40" w:type="dxa"/>
          <w:trHeight w:hRule="exact" w:val="280"/>
        </w:trPr>
        <w:tc>
          <w:tcPr>
            <w:tcW w:w="2100" w:type="dxa"/>
            <w:tcBorders>
              <w:top w:val="single" w:sz="6" w:space="0" w:color="auto"/>
              <w:left w:val="single" w:sz="6" w:space="0" w:color="auto"/>
              <w:right w:val="single" w:sz="6" w:space="0" w:color="auto"/>
            </w:tcBorders>
          </w:tcPr>
          <w:p w:rsidR="00FC4891" w:rsidRDefault="00FC4891">
            <w:pPr>
              <w:spacing w:before="20" w:line="260" w:lineRule="auto"/>
              <w:ind w:right="-3830"/>
              <w:jc w:val="left"/>
            </w:pPr>
            <w:r>
              <w:rPr>
                <w:sz w:val="22"/>
              </w:rPr>
              <w:t>Окончательное</w:t>
            </w:r>
          </w:p>
        </w:tc>
        <w:tc>
          <w:tcPr>
            <w:tcW w:w="210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6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r>
      <w:tr w:rsidR="00FC4891">
        <w:trPr>
          <w:gridAfter w:val="1"/>
          <w:wAfter w:w="40" w:type="dxa"/>
          <w:trHeight w:hRule="exact" w:val="700"/>
        </w:trPr>
        <w:tc>
          <w:tcPr>
            <w:tcW w:w="2100" w:type="dxa"/>
            <w:tcBorders>
              <w:left w:val="single" w:sz="6" w:space="0" w:color="auto"/>
              <w:right w:val="single" w:sz="6" w:space="0" w:color="auto"/>
            </w:tcBorders>
          </w:tcPr>
          <w:p w:rsidR="00FC4891" w:rsidRDefault="00FC4891">
            <w:pPr>
              <w:spacing w:before="40" w:line="260" w:lineRule="auto"/>
              <w:ind w:right="-3830"/>
              <w:jc w:val="left"/>
            </w:pPr>
            <w:r>
              <w:rPr>
                <w:sz w:val="22"/>
              </w:rPr>
              <w:t>оформление вагонного</w:t>
            </w:r>
          </w:p>
        </w:tc>
        <w:tc>
          <w:tcPr>
            <w:tcW w:w="2100" w:type="dxa"/>
            <w:gridSpan w:val="2"/>
            <w:tcBorders>
              <w:left w:val="single" w:sz="6" w:space="0" w:color="auto"/>
              <w:right w:val="single" w:sz="6" w:space="0" w:color="auto"/>
            </w:tcBorders>
          </w:tcPr>
          <w:p w:rsidR="00FC4891" w:rsidRDefault="00FC4891">
            <w:pPr>
              <w:spacing w:before="40" w:line="260" w:lineRule="auto"/>
              <w:ind w:right="-3830"/>
              <w:jc w:val="left"/>
            </w:pPr>
            <w:r>
              <w:rPr>
                <w:sz w:val="22"/>
              </w:rPr>
              <w:t>Весовщик</w:t>
            </w:r>
          </w:p>
        </w:tc>
        <w:tc>
          <w:tcPr>
            <w:tcW w:w="104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c>
          <w:tcPr>
            <w:tcW w:w="1060" w:type="dxa"/>
            <w:gridSpan w:val="2"/>
            <w:tcBorders>
              <w:left w:val="single" w:sz="6" w:space="0" w:color="auto"/>
              <w:right w:val="single" w:sz="6" w:space="0" w:color="auto"/>
            </w:tcBorders>
          </w:tcPr>
          <w:p w:rsidR="00FC4891" w:rsidRDefault="00FC4891">
            <w:pPr>
              <w:spacing w:before="40" w:line="240" w:lineRule="auto"/>
              <w:ind w:right="-3830"/>
              <w:jc w:val="left"/>
            </w:pPr>
          </w:p>
          <w:p w:rsidR="00FC4891" w:rsidRDefault="00FC4891">
            <w:pPr>
              <w:spacing w:before="40" w:line="240" w:lineRule="auto"/>
              <w:ind w:right="-3830"/>
              <w:jc w:val="left"/>
            </w:pPr>
          </w:p>
        </w:tc>
      </w:tr>
      <w:tr w:rsidR="00FC4891">
        <w:trPr>
          <w:gridAfter w:val="1"/>
          <w:wAfter w:w="40" w:type="dxa"/>
          <w:trHeight w:hRule="exact" w:val="280"/>
        </w:trPr>
        <w:tc>
          <w:tcPr>
            <w:tcW w:w="2100" w:type="dxa"/>
            <w:tcBorders>
              <w:left w:val="single" w:sz="6" w:space="0" w:color="auto"/>
              <w:right w:val="single" w:sz="6" w:space="0" w:color="auto"/>
            </w:tcBorders>
          </w:tcPr>
          <w:p w:rsidR="00FC4891" w:rsidRDefault="00FC4891">
            <w:pPr>
              <w:spacing w:before="20" w:line="260" w:lineRule="auto"/>
              <w:ind w:right="-3830"/>
              <w:jc w:val="left"/>
            </w:pPr>
            <w:r>
              <w:rPr>
                <w:sz w:val="22"/>
              </w:rPr>
              <w:t>листа к</w:t>
            </w:r>
          </w:p>
        </w:tc>
        <w:tc>
          <w:tcPr>
            <w:tcW w:w="210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6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r>
      <w:tr w:rsidR="00FC4891">
        <w:trPr>
          <w:gridAfter w:val="1"/>
          <w:wAfter w:w="40" w:type="dxa"/>
          <w:trHeight w:hRule="exact" w:val="340"/>
        </w:trPr>
        <w:tc>
          <w:tcPr>
            <w:tcW w:w="2100" w:type="dxa"/>
            <w:tcBorders>
              <w:left w:val="single" w:sz="6" w:space="0" w:color="auto"/>
              <w:right w:val="single" w:sz="6" w:space="0" w:color="auto"/>
            </w:tcBorders>
          </w:tcPr>
          <w:p w:rsidR="00FC4891" w:rsidRDefault="00FC4891">
            <w:pPr>
              <w:spacing w:before="20" w:line="260" w:lineRule="auto"/>
              <w:ind w:right="-3830"/>
              <w:jc w:val="left"/>
            </w:pPr>
            <w:r>
              <w:rPr>
                <w:sz w:val="22"/>
              </w:rPr>
              <w:t>пересылке его</w:t>
            </w:r>
          </w:p>
        </w:tc>
        <w:tc>
          <w:tcPr>
            <w:tcW w:w="210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6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r>
      <w:tr w:rsidR="00FC4891">
        <w:trPr>
          <w:gridAfter w:val="1"/>
          <w:wAfter w:w="40" w:type="dxa"/>
          <w:trHeight w:hRule="exact" w:val="320"/>
        </w:trPr>
        <w:tc>
          <w:tcPr>
            <w:tcW w:w="2100" w:type="dxa"/>
            <w:tcBorders>
              <w:left w:val="single" w:sz="6" w:space="0" w:color="auto"/>
              <w:right w:val="single" w:sz="6" w:space="0" w:color="auto"/>
            </w:tcBorders>
          </w:tcPr>
          <w:p w:rsidR="00FC4891" w:rsidRDefault="00FC4891">
            <w:pPr>
              <w:spacing w:before="20" w:line="260" w:lineRule="auto"/>
              <w:ind w:right="-3830"/>
              <w:jc w:val="left"/>
            </w:pPr>
            <w:r>
              <w:rPr>
                <w:sz w:val="22"/>
              </w:rPr>
              <w:t>в товарную</w:t>
            </w:r>
          </w:p>
        </w:tc>
        <w:tc>
          <w:tcPr>
            <w:tcW w:w="210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60" w:type="dxa"/>
            <w:gridSpan w:val="2"/>
            <w:tcBorders>
              <w:left w:val="single" w:sz="6" w:space="0" w:color="auto"/>
              <w:right w:val="single" w:sz="6" w:space="0" w:color="auto"/>
            </w:tcBorders>
          </w:tcPr>
          <w:p w:rsidR="00FC4891" w:rsidRDefault="00FC4891">
            <w:pPr>
              <w:spacing w:before="20" w:line="260" w:lineRule="auto"/>
              <w:ind w:right="-3830"/>
              <w:jc w:val="left"/>
            </w:pPr>
            <w:r>
              <w:rPr>
                <w:sz w:val="22"/>
              </w:rPr>
              <w:t>1</w:t>
            </w:r>
          </w:p>
        </w:tc>
      </w:tr>
      <w:tr w:rsidR="00FC4891">
        <w:trPr>
          <w:gridAfter w:val="1"/>
          <w:wAfter w:w="40" w:type="dxa"/>
          <w:trHeight w:hRule="exact" w:val="280"/>
        </w:trPr>
        <w:tc>
          <w:tcPr>
            <w:tcW w:w="2100" w:type="dxa"/>
            <w:tcBorders>
              <w:left w:val="single" w:sz="6" w:space="0" w:color="auto"/>
              <w:bottom w:val="single" w:sz="6" w:space="0" w:color="auto"/>
              <w:right w:val="single" w:sz="6" w:space="0" w:color="auto"/>
            </w:tcBorders>
          </w:tcPr>
          <w:p w:rsidR="00FC4891" w:rsidRDefault="00FC4891">
            <w:pPr>
              <w:spacing w:before="20" w:line="260" w:lineRule="auto"/>
              <w:ind w:right="-3830"/>
              <w:jc w:val="left"/>
            </w:pPr>
            <w:r>
              <w:rPr>
                <w:sz w:val="22"/>
              </w:rPr>
              <w:t>контору</w:t>
            </w:r>
          </w:p>
        </w:tc>
        <w:tc>
          <w:tcPr>
            <w:tcW w:w="210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60" w:type="dxa"/>
            <w:gridSpan w:val="2"/>
            <w:tcBorders>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r>
      <w:tr w:rsidR="00FC4891">
        <w:trPr>
          <w:gridAfter w:val="1"/>
          <w:wAfter w:w="40" w:type="dxa"/>
          <w:cantSplit/>
          <w:trHeight w:hRule="exact" w:val="320"/>
        </w:trPr>
        <w:tc>
          <w:tcPr>
            <w:tcW w:w="2100" w:type="dxa"/>
            <w:tcBorders>
              <w:top w:val="single" w:sz="6" w:space="0" w:color="auto"/>
              <w:left w:val="single" w:sz="6" w:space="0" w:color="auto"/>
              <w:right w:val="single" w:sz="6" w:space="0" w:color="auto"/>
            </w:tcBorders>
          </w:tcPr>
          <w:p w:rsidR="00FC4891" w:rsidRDefault="00FC4891">
            <w:pPr>
              <w:spacing w:before="20" w:line="260" w:lineRule="auto"/>
              <w:ind w:right="-3830"/>
              <w:jc w:val="left"/>
            </w:pPr>
            <w:r>
              <w:rPr>
                <w:sz w:val="22"/>
              </w:rPr>
              <w:t>Уборка вагонов</w:t>
            </w:r>
          </w:p>
        </w:tc>
        <w:tc>
          <w:tcPr>
            <w:tcW w:w="2100" w:type="dxa"/>
            <w:gridSpan w:val="2"/>
            <w:tcBorders>
              <w:top w:val="single" w:sz="6" w:space="0" w:color="auto"/>
              <w:left w:val="single" w:sz="6" w:space="0" w:color="auto"/>
              <w:right w:val="single" w:sz="6" w:space="0" w:color="auto"/>
            </w:tcBorders>
          </w:tcPr>
          <w:p w:rsidR="00FC4891" w:rsidRDefault="00FC4891">
            <w:pPr>
              <w:spacing w:before="20" w:line="260" w:lineRule="auto"/>
              <w:ind w:right="-3830"/>
              <w:jc w:val="left"/>
            </w:pPr>
            <w:r>
              <w:rPr>
                <w:sz w:val="22"/>
              </w:rPr>
              <w:t>Составитель</w:t>
            </w: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tc>
        <w:tc>
          <w:tcPr>
            <w:tcW w:w="1040" w:type="dxa"/>
            <w:gridSpan w:val="2"/>
            <w:tcBorders>
              <w:top w:val="single" w:sz="6" w:space="0" w:color="auto"/>
              <w:left w:val="single" w:sz="6" w:space="0" w:color="auto"/>
              <w:right w:val="single" w:sz="6" w:space="0" w:color="auto"/>
            </w:tcBorders>
          </w:tcPr>
          <w:p w:rsidR="00FC4891" w:rsidRDefault="00FC4891">
            <w:pPr>
              <w:spacing w:before="20" w:line="240" w:lineRule="auto"/>
              <w:ind w:right="-3830"/>
              <w:jc w:val="left"/>
            </w:pPr>
          </w:p>
        </w:tc>
        <w:tc>
          <w:tcPr>
            <w:tcW w:w="106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3830"/>
              <w:jc w:val="left"/>
            </w:pPr>
          </w:p>
        </w:tc>
      </w:tr>
      <w:tr w:rsidR="00FC4891">
        <w:trPr>
          <w:gridAfter w:val="1"/>
          <w:wAfter w:w="40" w:type="dxa"/>
          <w:cantSplit/>
          <w:trHeight w:hRule="exact" w:val="320"/>
        </w:trPr>
        <w:tc>
          <w:tcPr>
            <w:tcW w:w="2100" w:type="dxa"/>
            <w:vMerge w:val="restart"/>
            <w:tcBorders>
              <w:top w:val="single" w:sz="6" w:space="0" w:color="auto"/>
              <w:left w:val="single" w:sz="6" w:space="0" w:color="auto"/>
              <w:right w:val="single" w:sz="6" w:space="0" w:color="auto"/>
            </w:tcBorders>
          </w:tcPr>
          <w:p w:rsidR="00FC4891" w:rsidRDefault="00FC4891">
            <w:pPr>
              <w:spacing w:before="20" w:line="240" w:lineRule="auto"/>
              <w:ind w:right="-3830"/>
              <w:jc w:val="left"/>
            </w:pPr>
            <w:r>
              <w:t>Общее время</w:t>
            </w:r>
          </w:p>
        </w:tc>
        <w:tc>
          <w:tcPr>
            <w:tcW w:w="2100" w:type="dxa"/>
            <w:gridSpan w:val="2"/>
            <w:vMerge w:val="restart"/>
            <w:tcBorders>
              <w:top w:val="single" w:sz="6" w:space="0" w:color="auto"/>
              <w:left w:val="single" w:sz="6" w:space="0" w:color="auto"/>
              <w:right w:val="single" w:sz="6" w:space="0" w:color="auto"/>
            </w:tcBorders>
          </w:tcPr>
          <w:p w:rsidR="00FC4891" w:rsidRDefault="00FC4891">
            <w:pPr>
              <w:spacing w:before="2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40" w:type="dxa"/>
            <w:gridSpan w:val="2"/>
            <w:vMerge w:val="restart"/>
            <w:tcBorders>
              <w:top w:val="single" w:sz="6" w:space="0" w:color="auto"/>
              <w:left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c>
          <w:tcPr>
            <w:tcW w:w="106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3830"/>
              <w:jc w:val="left"/>
            </w:pPr>
          </w:p>
          <w:p w:rsidR="00FC4891" w:rsidRDefault="00FC4891">
            <w:pPr>
              <w:spacing w:before="20" w:line="240" w:lineRule="auto"/>
              <w:ind w:right="-3830"/>
              <w:jc w:val="left"/>
            </w:pPr>
          </w:p>
        </w:tc>
      </w:tr>
      <w:tr w:rsidR="00FC4891">
        <w:trPr>
          <w:gridAfter w:val="1"/>
          <w:wAfter w:w="40" w:type="dxa"/>
          <w:cantSplit/>
          <w:trHeight w:hRule="exact" w:val="280"/>
        </w:trPr>
        <w:tc>
          <w:tcPr>
            <w:tcW w:w="2100" w:type="dxa"/>
            <w:vMerge/>
            <w:tcBorders>
              <w:left w:val="single" w:sz="6" w:space="0" w:color="auto"/>
              <w:bottom w:val="single" w:sz="6" w:space="0" w:color="auto"/>
              <w:right w:val="single" w:sz="6" w:space="0" w:color="auto"/>
            </w:tcBorders>
          </w:tcPr>
          <w:p w:rsidR="00FC4891" w:rsidRDefault="00FC4891">
            <w:pPr>
              <w:spacing w:before="20" w:line="240" w:lineRule="auto"/>
              <w:ind w:right="-1170"/>
              <w:jc w:val="left"/>
            </w:pPr>
          </w:p>
        </w:tc>
        <w:tc>
          <w:tcPr>
            <w:tcW w:w="210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117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117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117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117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1170"/>
              <w:jc w:val="left"/>
            </w:pPr>
          </w:p>
        </w:tc>
        <w:tc>
          <w:tcPr>
            <w:tcW w:w="1040" w:type="dxa"/>
            <w:gridSpan w:val="2"/>
            <w:vMerge/>
            <w:tcBorders>
              <w:left w:val="single" w:sz="6" w:space="0" w:color="auto"/>
              <w:bottom w:val="single" w:sz="6" w:space="0" w:color="auto"/>
              <w:right w:val="single" w:sz="6" w:space="0" w:color="auto"/>
            </w:tcBorders>
          </w:tcPr>
          <w:p w:rsidR="00FC4891" w:rsidRDefault="00FC4891">
            <w:pPr>
              <w:spacing w:before="20" w:line="240" w:lineRule="auto"/>
              <w:ind w:right="-1170"/>
              <w:jc w:val="left"/>
            </w:pPr>
          </w:p>
        </w:tc>
        <w:tc>
          <w:tcPr>
            <w:tcW w:w="1060" w:type="dxa"/>
            <w:gridSpan w:val="2"/>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p>
          <w:p w:rsidR="00FC4891" w:rsidRDefault="00FC4891">
            <w:pPr>
              <w:spacing w:before="20" w:line="240" w:lineRule="auto"/>
              <w:ind w:right="-1170"/>
              <w:jc w:val="left"/>
            </w:pPr>
          </w:p>
        </w:tc>
      </w:tr>
    </w:tbl>
    <w:p w:rsidR="00FC4891" w:rsidRDefault="00FC4891">
      <w:pPr>
        <w:spacing w:line="240" w:lineRule="auto"/>
        <w:ind w:right="-1170"/>
        <w:jc w:val="left"/>
      </w:pPr>
    </w:p>
    <w:p w:rsidR="00FC4891" w:rsidRDefault="00FC4891">
      <w:pPr>
        <w:spacing w:before="720" w:line="240" w:lineRule="auto"/>
        <w:ind w:left="1520" w:right="-1170"/>
        <w:jc w:val="left"/>
      </w:pPr>
      <w:r>
        <w:t>4.4.Технология работы станции и подъездных путей.</w:t>
      </w:r>
    </w:p>
    <w:p w:rsidR="00FC4891" w:rsidRDefault="00FC4891">
      <w:pPr>
        <w:spacing w:before="240" w:line="260" w:lineRule="auto"/>
        <w:ind w:left="120" w:right="-1170" w:firstLine="700"/>
        <w:jc w:val="left"/>
      </w:pPr>
      <w:r>
        <w:t xml:space="preserve">Суточная вагонооборотом подъездного пути определяется как сумма </w:t>
      </w:r>
      <w:r>
        <w:rPr>
          <w:b/>
        </w:rPr>
        <w:t>прибывших</w:t>
      </w:r>
      <w:r>
        <w:t xml:space="preserve"> и убывших груженых и порожних вагонов:</w:t>
      </w:r>
    </w:p>
    <w:p w:rsidR="00FC4891" w:rsidRDefault="00FC4891">
      <w:pPr>
        <w:pStyle w:val="FR1"/>
        <w:ind w:left="80" w:right="-1170"/>
        <w:jc w:val="left"/>
      </w:pPr>
      <w:r>
        <w:t>Впп =</w:t>
      </w:r>
      <w:r>
        <w:rPr>
          <w:lang w:val="en-US"/>
        </w:rPr>
        <w:t xml:space="preserve"> (N пp cyт</w:t>
      </w:r>
      <w:r>
        <w:t xml:space="preserve"> +</w:t>
      </w:r>
      <w:r>
        <w:rPr>
          <w:lang w:val="en-US"/>
        </w:rPr>
        <w:t xml:space="preserve"> </w:t>
      </w:r>
      <w:r>
        <w:rPr>
          <w:smallCaps/>
          <w:lang w:val="en-US"/>
        </w:rPr>
        <w:t xml:space="preserve">n </w:t>
      </w:r>
      <w:r>
        <w:t>от сут ) груж +</w:t>
      </w:r>
      <w:r>
        <w:rPr>
          <w:lang w:val="en-US"/>
        </w:rPr>
        <w:t xml:space="preserve"> (N пp cyr</w:t>
      </w:r>
      <w:r>
        <w:t xml:space="preserve"> +</w:t>
      </w:r>
      <w:r>
        <w:rPr>
          <w:lang w:val="en-US"/>
        </w:rPr>
        <w:t xml:space="preserve"> </w:t>
      </w:r>
      <w:r>
        <w:rPr>
          <w:smallCaps/>
          <w:lang w:val="en-US"/>
        </w:rPr>
        <w:t xml:space="preserve">n </w:t>
      </w:r>
      <w:r>
        <w:t>от сут) пор</w:t>
      </w:r>
    </w:p>
    <w:p w:rsidR="00FC4891" w:rsidRDefault="00FC4891">
      <w:pPr>
        <w:spacing w:before="560" w:line="240" w:lineRule="auto"/>
        <w:ind w:left="80" w:right="-1170"/>
        <w:jc w:val="left"/>
      </w:pPr>
      <w:r>
        <w:t>Результаты расчетов сводятся в таблицу.</w:t>
      </w:r>
    </w:p>
    <w:p w:rsidR="00FC4891" w:rsidRDefault="00FC4891">
      <w:pPr>
        <w:spacing w:before="320" w:line="240" w:lineRule="auto"/>
        <w:ind w:left="2640" w:right="-1170"/>
        <w:jc w:val="left"/>
      </w:pPr>
      <w:r>
        <w:rPr>
          <w:b/>
        </w:rPr>
        <w:t>Вагонооборот подъездных путей</w:t>
      </w:r>
    </w:p>
    <w:tbl>
      <w:tblPr>
        <w:tblW w:w="0" w:type="auto"/>
        <w:tblInd w:w="-8" w:type="dxa"/>
        <w:tblLayout w:type="fixed"/>
        <w:tblCellMar>
          <w:left w:w="40" w:type="dxa"/>
          <w:right w:w="40" w:type="dxa"/>
        </w:tblCellMar>
        <w:tblLook w:val="0000" w:firstRow="0" w:lastRow="0" w:firstColumn="0" w:lastColumn="0" w:noHBand="0" w:noVBand="0"/>
      </w:tblPr>
      <w:tblGrid>
        <w:gridCol w:w="1960"/>
        <w:gridCol w:w="2280"/>
        <w:gridCol w:w="2760"/>
        <w:gridCol w:w="2340"/>
      </w:tblGrid>
      <w:tr w:rsidR="00FC4891">
        <w:trPr>
          <w:trHeight w:hRule="exact" w:val="700"/>
        </w:trPr>
        <w:tc>
          <w:tcPr>
            <w:tcW w:w="196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jc w:val="left"/>
            </w:pPr>
            <w:r>
              <w:t>№ подъемного пути</w:t>
            </w:r>
          </w:p>
        </w:tc>
        <w:tc>
          <w:tcPr>
            <w:tcW w:w="228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jc w:val="left"/>
            </w:pPr>
            <w:r>
              <w:rPr>
                <w:lang w:val="en-US"/>
              </w:rPr>
              <w:t>N</w:t>
            </w:r>
            <w:r>
              <w:rPr>
                <w:vertAlign w:val="superscript"/>
                <w:lang w:val="en-US"/>
              </w:rPr>
              <w:t>пр</w:t>
            </w:r>
            <w:r>
              <w:rPr>
                <w:lang w:val="en-US"/>
              </w:rPr>
              <w:t xml:space="preserve"> cyт,</w:t>
            </w:r>
            <w:r>
              <w:t xml:space="preserve"> ваг/ сут</w:t>
            </w:r>
          </w:p>
        </w:tc>
        <w:tc>
          <w:tcPr>
            <w:tcW w:w="276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jc w:val="left"/>
            </w:pPr>
            <w:r>
              <w:rPr>
                <w:lang w:val="en-US"/>
              </w:rPr>
              <w:t>N</w:t>
            </w:r>
            <w:r>
              <w:rPr>
                <w:vertAlign w:val="superscript"/>
              </w:rPr>
              <w:t>от</w:t>
            </w:r>
            <w:r>
              <w:rPr>
                <w:lang w:val="en-US"/>
              </w:rPr>
              <w:t xml:space="preserve"> </w:t>
            </w:r>
            <w:r>
              <w:t>сут, ваг/ сут</w:t>
            </w:r>
          </w:p>
        </w:tc>
        <w:tc>
          <w:tcPr>
            <w:tcW w:w="23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jc w:val="left"/>
            </w:pPr>
            <w:r>
              <w:t>Впп, ваг/ сут</w:t>
            </w:r>
          </w:p>
        </w:tc>
      </w:tr>
      <w:tr w:rsidR="00FC4891">
        <w:trPr>
          <w:trHeight w:hRule="exact" w:val="320"/>
        </w:trPr>
        <w:tc>
          <w:tcPr>
            <w:tcW w:w="19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1</w:t>
            </w:r>
          </w:p>
        </w:tc>
        <w:tc>
          <w:tcPr>
            <w:tcW w:w="22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2</w:t>
            </w:r>
          </w:p>
        </w:tc>
        <w:tc>
          <w:tcPr>
            <w:tcW w:w="27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3</w:t>
            </w:r>
          </w:p>
        </w:tc>
        <w:tc>
          <w:tcPr>
            <w:tcW w:w="23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4</w:t>
            </w:r>
          </w:p>
        </w:tc>
      </w:tr>
      <w:tr w:rsidR="00FC4891">
        <w:trPr>
          <w:trHeight w:hRule="exact" w:val="320"/>
        </w:trPr>
        <w:tc>
          <w:tcPr>
            <w:tcW w:w="19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ПП 1</w:t>
            </w:r>
          </w:p>
        </w:tc>
        <w:tc>
          <w:tcPr>
            <w:tcW w:w="22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0/ 13</w:t>
            </w:r>
          </w:p>
        </w:tc>
        <w:tc>
          <w:tcPr>
            <w:tcW w:w="27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13/0</w:t>
            </w:r>
          </w:p>
        </w:tc>
        <w:tc>
          <w:tcPr>
            <w:tcW w:w="23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26</w:t>
            </w:r>
          </w:p>
        </w:tc>
      </w:tr>
      <w:tr w:rsidR="00FC4891">
        <w:trPr>
          <w:trHeight w:hRule="exact" w:val="360"/>
        </w:trPr>
        <w:tc>
          <w:tcPr>
            <w:tcW w:w="19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ПП2</w:t>
            </w:r>
          </w:p>
        </w:tc>
        <w:tc>
          <w:tcPr>
            <w:tcW w:w="228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10/9</w:t>
            </w:r>
          </w:p>
        </w:tc>
        <w:tc>
          <w:tcPr>
            <w:tcW w:w="27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9/5</w:t>
            </w:r>
          </w:p>
        </w:tc>
        <w:tc>
          <w:tcPr>
            <w:tcW w:w="23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t>33</w:t>
            </w:r>
          </w:p>
        </w:tc>
      </w:tr>
    </w:tbl>
    <w:p w:rsidR="00FC4891" w:rsidRDefault="00FC4891">
      <w:pPr>
        <w:spacing w:line="240" w:lineRule="auto"/>
        <w:ind w:right="-1170"/>
        <w:jc w:val="left"/>
      </w:pPr>
    </w:p>
    <w:p w:rsidR="00FC4891" w:rsidRDefault="00FC4891">
      <w:pPr>
        <w:spacing w:before="220" w:line="260" w:lineRule="auto"/>
        <w:ind w:left="40" w:right="-1170" w:firstLine="700"/>
      </w:pPr>
      <w:r>
        <w:t xml:space="preserve">Железнодорожные   подъездные   пути   предназначены </w:t>
      </w:r>
      <w:r>
        <w:tab/>
        <w:t>для обслуживания отдельных предприятий. Они связаны с общей</w:t>
      </w:r>
      <w:r>
        <w:tab/>
        <w:t>сетью железных дорого РФ непрерывной рельсовой колеёй и принадлежат:</w:t>
      </w:r>
    </w:p>
    <w:p w:rsidR="00FC4891" w:rsidRDefault="00FC4891">
      <w:pPr>
        <w:numPr>
          <w:ilvl w:val="0"/>
          <w:numId w:val="3"/>
        </w:numPr>
        <w:spacing w:line="260" w:lineRule="auto"/>
        <w:ind w:right="-1170"/>
        <w:jc w:val="left"/>
      </w:pPr>
      <w:r>
        <w:t>П предприятиям, организациям, учреждениям, именуемым в дальнейшем ветве владельцами:</w:t>
      </w:r>
    </w:p>
    <w:p w:rsidR="00FC4891" w:rsidRDefault="00FC4891">
      <w:pPr>
        <w:numPr>
          <w:ilvl w:val="0"/>
          <w:numId w:val="3"/>
        </w:numPr>
        <w:spacing w:line="240" w:lineRule="auto"/>
        <w:ind w:right="-1170"/>
        <w:jc w:val="left"/>
      </w:pPr>
      <w:r>
        <w:rPr>
          <w:lang w:val="en-US"/>
        </w:rPr>
        <w:t>D</w:t>
      </w:r>
      <w:r>
        <w:t xml:space="preserve"> железным дорогам.</w:t>
      </w:r>
    </w:p>
    <w:p w:rsidR="00FC4891" w:rsidRDefault="00FC4891">
      <w:pPr>
        <w:spacing w:before="340" w:line="260" w:lineRule="auto"/>
        <w:ind w:left="120" w:right="-1170" w:firstLine="500"/>
      </w:pPr>
      <w:r>
        <w:t>Устав железных дорог РФ определяет , что взаимоотношение дороги с Предприятием регулирует договор на эксплуатацию подъездного пути.</w:t>
      </w:r>
    </w:p>
    <w:p w:rsidR="00FC4891" w:rsidRDefault="00FC4891">
      <w:pPr>
        <w:spacing w:line="260" w:lineRule="auto"/>
        <w:ind w:right="-1170"/>
      </w:pPr>
      <w:r>
        <w:t>Договор на эксплуатацию подъездного пути определяет порядок подачи и уборки вагонов, сроки оборота вагонов и контейнеров и другие условия работы на подъездных путях ветвевладельцев. Ветвевладельцы и железные дороги могут в целях сокращения простоя в целом по станции устанавливать в договоре единую норму простоя вагонов для станции и подъездного пути. За единую норму простоя вагонов принимается норма простоя местного вагона для данной станции.</w:t>
      </w:r>
    </w:p>
    <w:p w:rsidR="00FC4891" w:rsidRDefault="00FC4891">
      <w:pPr>
        <w:spacing w:line="260" w:lineRule="auto"/>
        <w:ind w:right="-1170" w:firstLine="640"/>
      </w:pPr>
      <w:r>
        <w:t>Подача вагонов на подъездных пути производится по уведомлениям , через установленные интервалы времени и по расписанию. Порядок и сроки передачи уведомлений должны предусматриваться договором.</w:t>
      </w:r>
    </w:p>
    <w:p w:rsidR="00FC4891" w:rsidRDefault="00FC4891">
      <w:pPr>
        <w:spacing w:line="260" w:lineRule="auto"/>
        <w:ind w:left="40" w:right="-1170" w:firstLine="660"/>
      </w:pPr>
      <w:r>
        <w:t>При обслуживании подъездных путей локомотивом станции сдача и прием вагонов производится в местах погрузки и выгрузки, а при обслуживании локомотивом ветвевладельца - па приёме - сдаточных</w:t>
      </w:r>
    </w:p>
    <w:p w:rsidR="00FC4891" w:rsidRDefault="00FC4891">
      <w:pPr>
        <w:spacing w:before="40" w:line="240" w:lineRule="auto"/>
        <w:ind w:right="-1170"/>
        <w:jc w:val="left"/>
      </w:pPr>
      <w:r>
        <w:t>местах.</w:t>
      </w:r>
    </w:p>
    <w:p w:rsidR="00FC4891" w:rsidRDefault="00FC4891">
      <w:pPr>
        <w:spacing w:line="260" w:lineRule="auto"/>
        <w:ind w:left="40" w:right="-1170" w:firstLine="920"/>
      </w:pPr>
      <w:r>
        <w:t>Передача груженных вагонов на подъездные пути удостоверяется распиской работников сдающих и принимающей   сторон в памятке приёмосдатчика или в ведомости подачи и уборки вагонов.</w:t>
      </w:r>
    </w:p>
    <w:p w:rsidR="00FC4891" w:rsidRDefault="00FC4891">
      <w:pPr>
        <w:spacing w:line="260" w:lineRule="auto"/>
        <w:ind w:left="40" w:right="-1170" w:firstLine="500"/>
      </w:pPr>
      <w:r>
        <w:t>Время простоя вагонов под погрузкой и выгрузкой при обслуживании подъездного пути локомотивом станции (ПП -1) исчисляется с момента фактической подачи вагонов к месту погрузки или выгрузки до момента получения станцией от предприятия уведомление о готовности вагонов к уборке, обслуживаемого локомотивом ветвевдладельца - с момента передачи вагонов на выставочных путях (ПП-2).                    „</w:t>
      </w:r>
    </w:p>
    <w:p w:rsidR="00FC4891" w:rsidRDefault="00FC4891">
      <w:pPr>
        <w:spacing w:line="260" w:lineRule="auto"/>
        <w:ind w:left="40" w:right="-1170"/>
        <w:jc w:val="center"/>
      </w:pPr>
      <w:r>
        <w:t>Время нахождения вагонов на подъездных путях учитывается:</w:t>
      </w:r>
    </w:p>
    <w:p w:rsidR="00FC4891" w:rsidRDefault="00FC4891">
      <w:pPr>
        <w:numPr>
          <w:ilvl w:val="0"/>
          <w:numId w:val="4"/>
        </w:numPr>
        <w:spacing w:line="260" w:lineRule="auto"/>
        <w:ind w:right="-1170"/>
      </w:pPr>
      <w:r>
        <w:t>по</w:t>
      </w:r>
      <w:r>
        <w:rPr>
          <w:b/>
        </w:rPr>
        <w:t xml:space="preserve"> номерному</w:t>
      </w:r>
      <w:r>
        <w:t xml:space="preserve"> способу : при среднесуточном вагонообороте менее 50 вагонов;      </w:t>
      </w:r>
    </w:p>
    <w:p w:rsidR="00FC4891" w:rsidRDefault="00FC4891">
      <w:pPr>
        <w:numPr>
          <w:ilvl w:val="0"/>
          <w:numId w:val="4"/>
        </w:numPr>
        <w:spacing w:line="260" w:lineRule="auto"/>
        <w:ind w:right="-1170"/>
        <w:jc w:val="left"/>
      </w:pPr>
      <w:r>
        <w:t>по</w:t>
      </w:r>
      <w:r>
        <w:rPr>
          <w:b/>
        </w:rPr>
        <w:t xml:space="preserve"> безномерному</w:t>
      </w:r>
      <w:r>
        <w:t xml:space="preserve"> способу: при среднесуточном вагонообороте 50 вагонов и более .                                       </w:t>
      </w:r>
    </w:p>
    <w:p w:rsidR="00FC4891" w:rsidRDefault="00FC4891">
      <w:pPr>
        <w:spacing w:line="260" w:lineRule="auto"/>
        <w:ind w:right="-1170" w:firstLine="680"/>
      </w:pPr>
      <w:r>
        <w:t>Ведомости подачи и уборки вагонов на станциях с большим объемом грузовой работы (по списку установленному дорогой), а также ведомости безномерного учета составляются в товарной конторе на основании памяток весовщика, натуральных листов и уведомлений предприятий, организаций, учреждений.</w:t>
      </w:r>
    </w:p>
    <w:p w:rsidR="00FC4891" w:rsidRDefault="00FC4891">
      <w:pPr>
        <w:spacing w:before="360" w:line="240" w:lineRule="auto"/>
        <w:ind w:right="-1170"/>
        <w:jc w:val="center"/>
      </w:pPr>
      <w:r>
        <w:t>4.5.Основные показатели работы станции</w:t>
      </w:r>
    </w:p>
    <w:p w:rsidR="00FC4891" w:rsidRDefault="00FC4891">
      <w:pPr>
        <w:spacing w:before="300" w:line="240" w:lineRule="auto"/>
        <w:ind w:right="-1170" w:firstLine="720"/>
        <w:jc w:val="left"/>
      </w:pPr>
      <w:r>
        <w:t>На основе суточного плана    графика определяется основные показатели работы станции.</w:t>
      </w:r>
    </w:p>
    <w:p w:rsidR="00FC4891" w:rsidRDefault="00FC4891">
      <w:pPr>
        <w:pStyle w:val="a3"/>
        <w:ind w:right="-1170"/>
      </w:pPr>
      <w:r>
        <w:t>Основным качественным показателем, характеризующим работы станции и подъездных путей, является средний простой местного вагона</w:t>
      </w:r>
    </w:p>
    <w:p w:rsidR="00FC4891" w:rsidRDefault="00FC4891">
      <w:pPr>
        <w:spacing w:line="240" w:lineRule="auto"/>
        <w:ind w:right="-1170"/>
        <w:jc w:val="left"/>
      </w:pPr>
    </w:p>
    <w:p w:rsidR="00FC4891" w:rsidRDefault="00FC4891">
      <w:pPr>
        <w:pStyle w:val="FR1"/>
        <w:spacing w:before="380"/>
        <w:ind w:left="480" w:right="-1170" w:hanging="380"/>
        <w:jc w:val="left"/>
      </w:pPr>
      <w:r>
        <w:rPr>
          <w:lang w:val="en-US"/>
        </w:rPr>
        <w:t>t</w:t>
      </w:r>
      <w:r>
        <w:rPr>
          <w:vertAlign w:val="superscript"/>
          <w:lang w:val="en-US"/>
        </w:rPr>
        <w:t>ср</w:t>
      </w:r>
      <w:r>
        <w:rPr>
          <w:vertAlign w:val="subscript"/>
          <w:lang w:val="en-US"/>
        </w:rPr>
        <w:t>м</w:t>
      </w:r>
      <w:r>
        <w:t>= 2В / П + У,</w:t>
      </w:r>
    </w:p>
    <w:p w:rsidR="00FC4891" w:rsidRDefault="00FC4891">
      <w:pPr>
        <w:spacing w:line="240" w:lineRule="auto"/>
        <w:ind w:right="-1170"/>
        <w:jc w:val="left"/>
      </w:pPr>
      <w:r>
        <w:rPr>
          <w:b/>
        </w:rPr>
        <w:t>где В</w:t>
      </w:r>
      <w:r>
        <w:t xml:space="preserve"> - сумма вагоно-часов простоя за сутки, ваг.;</w:t>
      </w:r>
    </w:p>
    <w:p w:rsidR="00FC4891" w:rsidRDefault="00FC4891">
      <w:pPr>
        <w:spacing w:before="20" w:line="240" w:lineRule="auto"/>
        <w:ind w:left="440" w:right="-1170"/>
      </w:pPr>
      <w:r>
        <w:t>П - количество поданных вагонов, ваг;</w:t>
      </w:r>
    </w:p>
    <w:p w:rsidR="00FC4891" w:rsidRDefault="00FC4891">
      <w:pPr>
        <w:spacing w:before="20" w:line="240" w:lineRule="auto"/>
        <w:ind w:left="440" w:right="-1170"/>
        <w:jc w:val="left"/>
      </w:pPr>
      <w:r>
        <w:t>У - количество убранных вагонов, ваг;</w:t>
      </w:r>
    </w:p>
    <w:p w:rsidR="00FC4891" w:rsidRDefault="00FC4891">
      <w:pPr>
        <w:spacing w:line="820" w:lineRule="auto"/>
        <w:ind w:right="-1170"/>
      </w:pPr>
      <w:r>
        <w:t>Величины В, П, У определяются с помощью таблицы ВАГОНО - ЧАСЫ ПРОСТОЯ</w:t>
      </w:r>
    </w:p>
    <w:p w:rsidR="00FC4891" w:rsidRDefault="00FC4891">
      <w:pPr>
        <w:spacing w:line="820" w:lineRule="auto"/>
        <w:ind w:right="-1170"/>
        <w:sectPr w:rsidR="00FC4891">
          <w:pgSz w:w="14140" w:h="17820"/>
          <w:pgMar w:top="1440" w:right="5820" w:bottom="1440" w:left="1660" w:header="720" w:footer="720" w:gutter="0"/>
          <w:cols w:space="60"/>
          <w:noEndnote/>
        </w:sectPr>
      </w:pPr>
    </w:p>
    <w:tbl>
      <w:tblPr>
        <w:tblW w:w="0" w:type="auto"/>
        <w:tblInd w:w="-8" w:type="dxa"/>
        <w:tblLayout w:type="fixed"/>
        <w:tblCellMar>
          <w:left w:w="40" w:type="dxa"/>
          <w:right w:w="40" w:type="dxa"/>
        </w:tblCellMar>
        <w:tblLook w:val="0000" w:firstRow="0" w:lastRow="0" w:firstColumn="0" w:lastColumn="0" w:noHBand="0" w:noVBand="0"/>
      </w:tblPr>
      <w:tblGrid>
        <w:gridCol w:w="2140"/>
        <w:gridCol w:w="1860"/>
        <w:gridCol w:w="2140"/>
        <w:gridCol w:w="3300"/>
      </w:tblGrid>
      <w:tr w:rsidR="00FC4891">
        <w:trPr>
          <w:trHeight w:hRule="exact" w:val="7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jc w:val="left"/>
            </w:pPr>
            <w:r>
              <w:rPr>
                <w:sz w:val="22"/>
              </w:rPr>
              <w:t>Часовые интервалы</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jc w:val="left"/>
            </w:pPr>
            <w:r>
              <w:rPr>
                <w:sz w:val="22"/>
              </w:rPr>
              <w:t>Прибыло, ваг.</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jc w:val="left"/>
            </w:pPr>
            <w:r>
              <w:rPr>
                <w:sz w:val="22"/>
              </w:rPr>
              <w:t>Убыло, ваг.</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40" w:line="240" w:lineRule="auto"/>
              <w:ind w:right="-1170"/>
              <w:jc w:val="left"/>
            </w:pPr>
            <w:r>
              <w:rPr>
                <w:sz w:val="22"/>
              </w:rPr>
              <w:t>Вагоно-часы простоя, час</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2</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4</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18-19</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19-20</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20-21</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4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21-22</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22-23</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4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23-24</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4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24-1</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4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1-2</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2-3</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3-4</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4-5</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5-6</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64</w:t>
            </w:r>
          </w:p>
        </w:tc>
      </w:tr>
      <w:tr w:rsidR="00FC4891">
        <w:trPr>
          <w:trHeight w:hRule="exact" w:val="34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6-7</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4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7-8</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4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8-9</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4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9-10</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10-11</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0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11-12</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12-13</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4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13-14</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14-15</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15-16</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r>
      <w:tr w:rsidR="00FC4891">
        <w:trPr>
          <w:trHeight w:hRule="exact" w:val="34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16-17</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32</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r>
      <w:tr w:rsidR="00FC4891">
        <w:trPr>
          <w:trHeight w:hRule="exact" w:val="32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17-18</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w:t>
            </w:r>
          </w:p>
        </w:tc>
      </w:tr>
      <w:tr w:rsidR="00FC4891">
        <w:trPr>
          <w:trHeight w:hRule="exact" w:val="360"/>
        </w:trPr>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Всего</w:t>
            </w:r>
          </w:p>
        </w:tc>
        <w:tc>
          <w:tcPr>
            <w:tcW w:w="186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64</w:t>
            </w:r>
          </w:p>
        </w:tc>
        <w:tc>
          <w:tcPr>
            <w:tcW w:w="214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64</w:t>
            </w:r>
          </w:p>
        </w:tc>
        <w:tc>
          <w:tcPr>
            <w:tcW w:w="3300" w:type="dxa"/>
            <w:tcBorders>
              <w:top w:val="single" w:sz="6" w:space="0" w:color="auto"/>
              <w:left w:val="single" w:sz="6" w:space="0" w:color="auto"/>
              <w:bottom w:val="single" w:sz="6" w:space="0" w:color="auto"/>
              <w:right w:val="single" w:sz="6" w:space="0" w:color="auto"/>
            </w:tcBorders>
          </w:tcPr>
          <w:p w:rsidR="00FC4891" w:rsidRDefault="00FC4891">
            <w:pPr>
              <w:spacing w:before="20" w:line="240" w:lineRule="auto"/>
              <w:ind w:right="-1170"/>
              <w:jc w:val="left"/>
            </w:pPr>
            <w:r>
              <w:rPr>
                <w:sz w:val="22"/>
              </w:rPr>
              <w:t>736</w:t>
            </w:r>
          </w:p>
        </w:tc>
      </w:tr>
    </w:tbl>
    <w:p w:rsidR="00FC4891" w:rsidRDefault="00FC4891">
      <w:pPr>
        <w:spacing w:line="240" w:lineRule="auto"/>
        <w:ind w:right="-1170"/>
        <w:jc w:val="left"/>
      </w:pPr>
    </w:p>
    <w:p w:rsidR="00FC4891" w:rsidRDefault="00FC4891">
      <w:pPr>
        <w:pStyle w:val="FR2"/>
        <w:spacing w:before="380"/>
        <w:ind w:left="200" w:right="-1170"/>
      </w:pPr>
      <w:r>
        <w:rPr>
          <w:sz w:val="16"/>
        </w:rPr>
        <w:t>ср</w:t>
      </w:r>
    </w:p>
    <w:p w:rsidR="00FC4891" w:rsidRDefault="00FC4891">
      <w:pPr>
        <w:spacing w:line="240" w:lineRule="auto"/>
        <w:ind w:left="80" w:right="-1170"/>
        <w:jc w:val="left"/>
      </w:pPr>
      <w:r>
        <w:rPr>
          <w:lang w:val="en-US"/>
        </w:rPr>
        <w:t>t</w:t>
      </w:r>
      <w:r>
        <w:t xml:space="preserve"> м =2В / п + у</w:t>
      </w:r>
    </w:p>
    <w:p w:rsidR="00FC4891" w:rsidRDefault="00FC4891">
      <w:pPr>
        <w:spacing w:before="360" w:line="240" w:lineRule="auto"/>
        <w:ind w:right="-1170"/>
        <w:jc w:val="left"/>
      </w:pPr>
      <w:r>
        <w:t>где :</w:t>
      </w:r>
    </w:p>
    <w:p w:rsidR="00FC4891" w:rsidRDefault="00FC4891">
      <w:pPr>
        <w:tabs>
          <w:tab w:val="left" w:pos="9639"/>
        </w:tabs>
        <w:spacing w:line="260" w:lineRule="auto"/>
        <w:ind w:right="-1170"/>
        <w:jc w:val="left"/>
      </w:pPr>
      <w:r>
        <w:t>В - сумма вагоно-часов простоя за сутки, ваг.-ч.</w:t>
      </w:r>
    </w:p>
    <w:p w:rsidR="00FC4891" w:rsidRDefault="00FC4891">
      <w:pPr>
        <w:tabs>
          <w:tab w:val="left" w:pos="9639"/>
        </w:tabs>
        <w:spacing w:line="260" w:lineRule="auto"/>
        <w:ind w:right="-1170"/>
        <w:jc w:val="left"/>
      </w:pPr>
      <w:r>
        <w:t xml:space="preserve"> </w:t>
      </w:r>
      <w:r>
        <w:rPr>
          <w:b/>
        </w:rPr>
        <w:t>п-количество</w:t>
      </w:r>
      <w:r>
        <w:t xml:space="preserve"> поданных вагонов, ваг.</w:t>
      </w:r>
    </w:p>
    <w:p w:rsidR="00FC4891" w:rsidRDefault="00FC4891">
      <w:pPr>
        <w:tabs>
          <w:tab w:val="left" w:pos="9639"/>
        </w:tabs>
        <w:spacing w:line="260" w:lineRule="auto"/>
        <w:ind w:right="-1170"/>
        <w:jc w:val="left"/>
      </w:pPr>
      <w:r>
        <w:t xml:space="preserve"> у</w:t>
      </w:r>
      <w:r>
        <w:rPr>
          <w:b/>
        </w:rPr>
        <w:t xml:space="preserve"> - количество</w:t>
      </w:r>
      <w:r>
        <w:t xml:space="preserve"> убранных вагонов, ваг.</w:t>
      </w:r>
    </w:p>
    <w:p w:rsidR="00FC4891" w:rsidRDefault="00FC4891">
      <w:pPr>
        <w:pStyle w:val="FR3"/>
        <w:tabs>
          <w:tab w:val="left" w:pos="9639"/>
        </w:tabs>
        <w:spacing w:before="580"/>
        <w:ind w:left="120" w:right="-1170"/>
      </w:pPr>
    </w:p>
    <w:p w:rsidR="00FC4891" w:rsidRDefault="00FC4891">
      <w:pPr>
        <w:tabs>
          <w:tab w:val="left" w:pos="9639"/>
        </w:tabs>
        <w:spacing w:before="60" w:line="240" w:lineRule="auto"/>
        <w:ind w:left="200" w:right="-1170" w:hanging="120"/>
        <w:jc w:val="left"/>
        <w:rPr>
          <w:sz w:val="22"/>
        </w:rPr>
      </w:pPr>
      <w:r>
        <w:rPr>
          <w:sz w:val="22"/>
          <w:lang w:val="en-US"/>
        </w:rPr>
        <w:t>t</w:t>
      </w:r>
      <w:r>
        <w:rPr>
          <w:sz w:val="22"/>
          <w:vertAlign w:val="superscript"/>
          <w:lang w:val="en-US"/>
        </w:rPr>
        <w:t>ср</w:t>
      </w:r>
      <w:r>
        <w:rPr>
          <w:sz w:val="22"/>
          <w:vertAlign w:val="subscript"/>
          <w:lang w:val="en-US"/>
        </w:rPr>
        <w:t>м</w:t>
      </w:r>
      <w:r>
        <w:rPr>
          <w:sz w:val="22"/>
        </w:rPr>
        <w:t xml:space="preserve">=( 2 х 736 ) / (64 + 64) </w:t>
      </w:r>
      <w:r>
        <w:rPr>
          <w:sz w:val="22"/>
          <w:lang w:val="en-US"/>
        </w:rPr>
        <w:t>=</w:t>
      </w:r>
      <w:r>
        <w:rPr>
          <w:sz w:val="22"/>
        </w:rPr>
        <w:t>11,5 час.</w:t>
      </w:r>
    </w:p>
    <w:p w:rsidR="00FC4891" w:rsidRDefault="00FC4891">
      <w:pPr>
        <w:tabs>
          <w:tab w:val="left" w:pos="9639"/>
        </w:tabs>
        <w:spacing w:before="60" w:line="240" w:lineRule="auto"/>
        <w:ind w:left="200" w:right="-1170" w:hanging="120"/>
        <w:jc w:val="left"/>
        <w:rPr>
          <w:vertAlign w:val="subscript"/>
        </w:rPr>
      </w:pPr>
      <w:r>
        <w:rPr>
          <w:sz w:val="22"/>
          <w:lang w:val="en-US"/>
        </w:rPr>
        <w:t>t</w:t>
      </w:r>
      <w:r>
        <w:rPr>
          <w:sz w:val="22"/>
          <w:vertAlign w:val="superscript"/>
          <w:lang w:val="en-US"/>
        </w:rPr>
        <w:t>ср</w:t>
      </w:r>
      <w:r>
        <w:rPr>
          <w:sz w:val="22"/>
          <w:vertAlign w:val="subscript"/>
          <w:lang w:val="en-US"/>
        </w:rPr>
        <w:t>м</w:t>
      </w:r>
      <w:r>
        <w:t xml:space="preserve"> </w:t>
      </w:r>
      <w:r>
        <w:rPr>
          <w:lang w:val="en-US"/>
        </w:rPr>
        <w:t>=</w:t>
      </w:r>
      <w:r>
        <w:rPr>
          <w:sz w:val="22"/>
          <w:lang w:val="en-US"/>
        </w:rPr>
        <w:t xml:space="preserve"> t</w:t>
      </w:r>
      <w:r>
        <w:rPr>
          <w:sz w:val="22"/>
          <w:vertAlign w:val="superscript"/>
          <w:lang w:val="en-US"/>
        </w:rPr>
        <w:t>ср</w:t>
      </w:r>
      <w:r>
        <w:rPr>
          <w:sz w:val="22"/>
          <w:vertAlign w:val="subscript"/>
          <w:lang w:val="en-US"/>
        </w:rPr>
        <w:t>м</w:t>
      </w:r>
      <w:r>
        <w:rPr>
          <w:sz w:val="22"/>
          <w:lang w:val="en-US"/>
        </w:rPr>
        <w:t>/K</w:t>
      </w:r>
      <w:r>
        <w:rPr>
          <w:sz w:val="22"/>
          <w:vertAlign w:val="subscript"/>
          <w:lang w:val="en-US"/>
        </w:rPr>
        <w:t>cp</w:t>
      </w:r>
    </w:p>
    <w:p w:rsidR="00FC4891" w:rsidRDefault="00FC4891">
      <w:pPr>
        <w:tabs>
          <w:tab w:val="left" w:pos="9639"/>
        </w:tabs>
        <w:spacing w:line="240" w:lineRule="auto"/>
        <w:ind w:right="-1170"/>
        <w:jc w:val="left"/>
      </w:pPr>
      <w:r>
        <w:t xml:space="preserve"> </w:t>
      </w:r>
      <w:r>
        <w:rPr>
          <w:sz w:val="22"/>
          <w:lang w:val="en-US"/>
        </w:rPr>
        <w:t>t</w:t>
      </w:r>
      <w:r>
        <w:rPr>
          <w:sz w:val="22"/>
          <w:vertAlign w:val="superscript"/>
          <w:lang w:val="en-US"/>
        </w:rPr>
        <w:t>ср</w:t>
      </w:r>
      <w:r>
        <w:rPr>
          <w:sz w:val="22"/>
          <w:vertAlign w:val="subscript"/>
          <w:lang w:val="en-US"/>
        </w:rPr>
        <w:t>м</w:t>
      </w:r>
      <w:r>
        <w:t xml:space="preserve"> = 11,5/ 1,64 =7 час.</w:t>
      </w:r>
    </w:p>
    <w:p w:rsidR="00FC4891" w:rsidRDefault="00FC4891">
      <w:pPr>
        <w:spacing w:before="900" w:line="240" w:lineRule="auto"/>
        <w:ind w:left="4040" w:right="-1170"/>
        <w:jc w:val="left"/>
      </w:pPr>
      <w:r>
        <w:rPr>
          <w:b/>
        </w:rPr>
        <w:t>ВЫВОД.</w:t>
      </w:r>
    </w:p>
    <w:p w:rsidR="00FC4891" w:rsidRDefault="00FC4891">
      <w:pPr>
        <w:spacing w:before="520" w:line="260" w:lineRule="auto"/>
        <w:ind w:right="-319"/>
      </w:pPr>
      <w:r>
        <w:t>В курсовом проекте на основе предоставленных данных произведён выбор типа подвижного состава, определены объёмы грузовой работы, объёмы распределения между грузовыми пунктами (составлен баланс подвижного состава). В работе сделаны необходимые расчёты и определено количество передаточных поездов (2 шт.)</w:t>
      </w:r>
    </w:p>
    <w:p w:rsidR="00FC4891" w:rsidRDefault="00FC4891">
      <w:pPr>
        <w:spacing w:line="260" w:lineRule="auto"/>
        <w:ind w:right="-319"/>
      </w:pPr>
      <w:r>
        <w:t>В проекте приведены схемы грузовой станции и грузового двора, сделан выбор и расчёт    погрузочно-разгрузочных механизмов и запроектированы склады для грузов грузового района с приведением необходимых рисунков. В работе приведена технология работы грузовой станции, произведен расчет времени на выполнение грузовых операций, приведена технология приёма и выдачи груза, определены методы расчёта простоя вагонов на подъездных путях.</w:t>
      </w:r>
    </w:p>
    <w:p w:rsidR="00FC4891" w:rsidRDefault="00FC4891">
      <w:pPr>
        <w:spacing w:line="260" w:lineRule="auto"/>
        <w:ind w:right="-319"/>
      </w:pPr>
      <w:r>
        <w:t>В проекте  определены  основные  качественные  показатели, характеризующие работу станции и подъездных путей.</w:t>
      </w:r>
    </w:p>
    <w:p w:rsidR="00FC4891" w:rsidRDefault="00FC4891">
      <w:pPr>
        <w:spacing w:line="260" w:lineRule="auto"/>
        <w:ind w:right="-319"/>
      </w:pPr>
    </w:p>
    <w:p w:rsidR="00FC4891" w:rsidRDefault="00FC4891">
      <w:pPr>
        <w:spacing w:line="260" w:lineRule="auto"/>
        <w:ind w:right="-1170" w:firstLine="560"/>
      </w:pPr>
      <w:bookmarkStart w:id="0" w:name="_GoBack"/>
      <w:bookmarkEnd w:id="0"/>
    </w:p>
    <w:sectPr w:rsidR="00FC4891">
      <w:type w:val="continuous"/>
      <w:pgSz w:w="11900" w:h="16820"/>
      <w:pgMar w:top="1440" w:right="1300" w:bottom="720" w:left="128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5308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62B751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7FB50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74EB2795"/>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0DED"/>
    <w:rsid w:val="00420DED"/>
    <w:rsid w:val="0043740E"/>
    <w:rsid w:val="00A23261"/>
    <w:rsid w:val="00FC48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8"/>
    <o:shapelayout v:ext="edit">
      <o:idmap v:ext="edit" data="1"/>
    </o:shapelayout>
  </w:shapeDefaults>
  <w:decimalSymbol w:val=","/>
  <w:listSeparator w:val=";"/>
  <w15:chartTrackingRefBased/>
  <w15:docId w15:val="{E0D4EE32-CB66-4F1E-AD52-5AF9689FF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00" w:lineRule="auto"/>
      <w:jc w:val="both"/>
    </w:pPr>
    <w:rPr>
      <w:snapToGrid w:val="0"/>
      <w:sz w:val="24"/>
    </w:rPr>
  </w:style>
  <w:style w:type="paragraph" w:styleId="1">
    <w:name w:val="heading 1"/>
    <w:basedOn w:val="a"/>
    <w:next w:val="a"/>
    <w:qFormat/>
    <w:pPr>
      <w:keepNext/>
      <w:spacing w:line="260" w:lineRule="auto"/>
      <w:ind w:firstLine="560"/>
      <w:jc w:val="center"/>
      <w:outlineLvl w:val="0"/>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60"/>
      <w:jc w:val="both"/>
    </w:pPr>
    <w:rPr>
      <w:b/>
      <w:snapToGrid w:val="0"/>
      <w:sz w:val="18"/>
    </w:rPr>
  </w:style>
  <w:style w:type="paragraph" w:customStyle="1" w:styleId="FR2">
    <w:name w:val="FR2"/>
    <w:pPr>
      <w:widowControl w:val="0"/>
      <w:ind w:left="4400"/>
    </w:pPr>
    <w:rPr>
      <w:rFonts w:ascii="Arial" w:hAnsi="Arial"/>
      <w:b/>
      <w:snapToGrid w:val="0"/>
      <w:sz w:val="12"/>
    </w:rPr>
  </w:style>
  <w:style w:type="paragraph" w:styleId="a3">
    <w:name w:val="Body Text Indent"/>
    <w:basedOn w:val="a"/>
    <w:semiHidden/>
    <w:pPr>
      <w:spacing w:line="260" w:lineRule="auto"/>
      <w:ind w:firstLine="700"/>
    </w:pPr>
  </w:style>
  <w:style w:type="paragraph" w:styleId="a4">
    <w:name w:val="Block Text"/>
    <w:basedOn w:val="a"/>
    <w:semiHidden/>
    <w:pPr>
      <w:spacing w:before="280" w:line="260" w:lineRule="auto"/>
      <w:ind w:left="360" w:right="400" w:firstLine="680"/>
    </w:pPr>
  </w:style>
  <w:style w:type="paragraph" w:customStyle="1" w:styleId="FR3">
    <w:name w:val="FR3"/>
    <w:pPr>
      <w:widowControl w:val="0"/>
      <w:spacing w:before="100" w:line="380" w:lineRule="auto"/>
      <w:ind w:left="240"/>
      <w:jc w:val="right"/>
    </w:pPr>
    <w:rPr>
      <w:b/>
      <w:snapToGrid w:val="0"/>
      <w:sz w:val="18"/>
    </w:rPr>
  </w:style>
  <w:style w:type="paragraph" w:styleId="2">
    <w:name w:val="Body Text Indent 2"/>
    <w:basedOn w:val="a"/>
    <w:semiHidden/>
    <w:pPr>
      <w:spacing w:before="240" w:line="260" w:lineRule="auto"/>
      <w:ind w:firstLine="700"/>
    </w:pPr>
  </w:style>
  <w:style w:type="paragraph" w:styleId="3">
    <w:name w:val="Body Text Indent 3"/>
    <w:basedOn w:val="a"/>
    <w:semiHidden/>
    <w:pPr>
      <w:spacing w:line="260" w:lineRule="auto"/>
      <w:ind w:firstLine="160"/>
    </w:pPr>
  </w:style>
  <w:style w:type="paragraph" w:styleId="a5">
    <w:name w:val="Body Text"/>
    <w:basedOn w:val="a"/>
    <w:semiHidden/>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6619</Words>
  <Characters>37734</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Uralwestcom</Company>
  <LinksUpToDate>false</LinksUpToDate>
  <CharactersWithSpaces>44265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Anchugov</dc:creator>
  <cp:keywords/>
  <cp:lastModifiedBy>admin</cp:lastModifiedBy>
  <cp:revision>2</cp:revision>
  <cp:lastPrinted>1899-12-31T22:00:00Z</cp:lastPrinted>
  <dcterms:created xsi:type="dcterms:W3CDTF">2014-02-14T08:33:00Z</dcterms:created>
  <dcterms:modified xsi:type="dcterms:W3CDTF">2014-02-14T08:33:00Z</dcterms:modified>
</cp:coreProperties>
</file>