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7C" w:rsidRDefault="006C247C" w:rsidP="00922130">
      <w:pPr>
        <w:jc w:val="center"/>
        <w:rPr>
          <w:b/>
          <w:sz w:val="28"/>
          <w:szCs w:val="28"/>
        </w:rPr>
      </w:pPr>
    </w:p>
    <w:p w:rsidR="00A53E32" w:rsidRPr="004E6452" w:rsidRDefault="00922130" w:rsidP="00922130">
      <w:pPr>
        <w:jc w:val="center"/>
        <w:rPr>
          <w:b/>
          <w:sz w:val="28"/>
          <w:szCs w:val="28"/>
        </w:rPr>
      </w:pPr>
      <w:r w:rsidRPr="004E6452">
        <w:rPr>
          <w:b/>
          <w:sz w:val="28"/>
          <w:szCs w:val="28"/>
        </w:rPr>
        <w:t xml:space="preserve">ТЕМА №1 ОРГАНИЗАЦИЯ ИННОВАЦИОННОГО </w:t>
      </w:r>
      <w:r w:rsidR="00E8369F">
        <w:rPr>
          <w:b/>
          <w:sz w:val="28"/>
          <w:szCs w:val="28"/>
        </w:rPr>
        <w:t>МЕНЕДЖМЕНТА</w:t>
      </w:r>
      <w:r w:rsidR="00101986" w:rsidRPr="004E6452">
        <w:rPr>
          <w:b/>
          <w:sz w:val="28"/>
          <w:szCs w:val="28"/>
        </w:rPr>
        <w:t xml:space="preserve"> </w:t>
      </w:r>
    </w:p>
    <w:p w:rsidR="00922130" w:rsidRPr="004E6452" w:rsidRDefault="00922130" w:rsidP="00922130">
      <w:pPr>
        <w:jc w:val="center"/>
        <w:rPr>
          <w:b/>
          <w:sz w:val="28"/>
          <w:szCs w:val="28"/>
        </w:rPr>
      </w:pPr>
    </w:p>
    <w:p w:rsidR="00922130" w:rsidRPr="004E6452" w:rsidRDefault="00922130" w:rsidP="00922130">
      <w:pPr>
        <w:jc w:val="center"/>
        <w:rPr>
          <w:b/>
          <w:sz w:val="28"/>
          <w:szCs w:val="28"/>
        </w:rPr>
      </w:pPr>
    </w:p>
    <w:p w:rsidR="00922130" w:rsidRPr="004E6452" w:rsidRDefault="00922130" w:rsidP="00922130">
      <w:pPr>
        <w:jc w:val="center"/>
        <w:rPr>
          <w:b/>
          <w:sz w:val="28"/>
          <w:szCs w:val="28"/>
        </w:rPr>
      </w:pPr>
      <w:r w:rsidRPr="004E6452">
        <w:rPr>
          <w:b/>
          <w:sz w:val="28"/>
          <w:szCs w:val="28"/>
        </w:rPr>
        <w:t>Вопрос 1 Содержание и структура инновационного процесса</w:t>
      </w:r>
    </w:p>
    <w:p w:rsidR="00922130" w:rsidRPr="004E6452" w:rsidRDefault="00922130" w:rsidP="00922130">
      <w:pPr>
        <w:jc w:val="center"/>
        <w:rPr>
          <w:sz w:val="28"/>
          <w:szCs w:val="28"/>
        </w:rPr>
      </w:pPr>
    </w:p>
    <w:p w:rsidR="00922130" w:rsidRDefault="00922130" w:rsidP="00922130">
      <w:pPr>
        <w:jc w:val="center"/>
      </w:pPr>
    </w:p>
    <w:p w:rsidR="00101986" w:rsidRPr="004E6452" w:rsidRDefault="001810C1" w:rsidP="004E645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4E6452">
        <w:rPr>
          <w:iCs/>
          <w:sz w:val="28"/>
          <w:szCs w:val="28"/>
        </w:rPr>
        <w:t xml:space="preserve">Инновационный процесс </w:t>
      </w:r>
      <w:r w:rsidR="00101986" w:rsidRPr="004E6452">
        <w:rPr>
          <w:iCs/>
          <w:sz w:val="28"/>
          <w:szCs w:val="28"/>
        </w:rPr>
        <w:t>представляет собой подготовку и осуществление инновационных изменений и складывается из взаимосвязанных фаз, образующих единое, комплексное целое. В результате этого процесса появляется реализованное, использованное изменение – инновации. Для осуществления инновационного процесса большое значение имеет диффузия – распространение во времени уже однажды освоенной и использованной инновации в новых условиях или местах применения. ИП имеет цикличный характер.</w:t>
      </w:r>
    </w:p>
    <w:p w:rsidR="00101986" w:rsidRPr="004E6452" w:rsidRDefault="00101986" w:rsidP="004E645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4E6452">
        <w:rPr>
          <w:iCs/>
          <w:sz w:val="28"/>
          <w:szCs w:val="28"/>
        </w:rPr>
        <w:t>1. Фундаментальные исследования (ФИ)- основа</w:t>
      </w:r>
      <w:r w:rsidR="002C5470" w:rsidRPr="004E6452">
        <w:rPr>
          <w:sz w:val="28"/>
          <w:szCs w:val="28"/>
        </w:rPr>
        <w:t xml:space="preserve"> инновационного процесса, именно здесь зарождается процесс создания и освоения новой техники (ПСНТ), она тесно с понятием научной деятельности.</w:t>
      </w:r>
    </w:p>
    <w:p w:rsidR="002C5470" w:rsidRPr="004E6452" w:rsidRDefault="002C5470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Цель ФИ — раскрыть новые связи между явлениями, по</w:t>
      </w:r>
      <w:r w:rsidRPr="004E6452">
        <w:rPr>
          <w:sz w:val="28"/>
          <w:szCs w:val="28"/>
        </w:rPr>
        <w:softHyphen/>
        <w:t>знать новые закономерности развития природы и общества без</w:t>
      </w:r>
      <w:r w:rsidRPr="004E6452">
        <w:rPr>
          <w:sz w:val="28"/>
          <w:szCs w:val="28"/>
        </w:rPr>
        <w:softHyphen/>
        <w:t>относительно к их конкретному использованию.</w:t>
      </w:r>
    </w:p>
    <w:p w:rsidR="00101986" w:rsidRPr="004E6452" w:rsidRDefault="002C5470" w:rsidP="004E6452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4E6452">
        <w:rPr>
          <w:i/>
          <w:iCs/>
          <w:sz w:val="28"/>
          <w:szCs w:val="28"/>
        </w:rPr>
        <w:t xml:space="preserve">ФИ </w:t>
      </w:r>
      <w:r w:rsidRPr="004E6452">
        <w:rPr>
          <w:sz w:val="28"/>
          <w:szCs w:val="28"/>
        </w:rPr>
        <w:t>делятся на теоретические (научные открытия, теории, понятия и представления) и поисковые(исследования, новые, ранее не исследованные свойства и материалы, их соединения, новые принципы создания изделий и технологий).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поисковых исследованиях обычно известна цель на</w:t>
      </w:r>
      <w:r w:rsidRPr="004E6452">
        <w:rPr>
          <w:sz w:val="28"/>
          <w:szCs w:val="28"/>
        </w:rPr>
        <w:softHyphen/>
        <w:t>мечаемой работы, более или менее ясны теоретические основы, но отнюдь не конкретные направления. Фундаментальные ис</w:t>
      </w:r>
      <w:r w:rsidRPr="004E6452">
        <w:rPr>
          <w:sz w:val="28"/>
          <w:szCs w:val="28"/>
        </w:rPr>
        <w:softHyphen/>
        <w:t>следования должны, как правило, финансироваться за счет бюд</w:t>
      </w:r>
      <w:r w:rsidRPr="004E6452">
        <w:rPr>
          <w:sz w:val="28"/>
          <w:szCs w:val="28"/>
        </w:rPr>
        <w:softHyphen/>
        <w:t>жета государства на конкурсной основе, а также могут частично использовать и внебюджетные средства.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Теоретическое исследование не связано непосредственно с решением конкретных прикладных задач. Однако именно оно составляет фундамент инновационного процесса.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Только некоторые фундаментальные исследования вопло</w:t>
      </w:r>
      <w:r w:rsidRPr="004E6452">
        <w:rPr>
          <w:sz w:val="28"/>
          <w:szCs w:val="28"/>
        </w:rPr>
        <w:softHyphen/>
        <w:t>щаются в прикладные исследования. Примерно 90% тем фунда</w:t>
      </w:r>
      <w:r w:rsidRPr="004E6452">
        <w:rPr>
          <w:sz w:val="28"/>
          <w:szCs w:val="28"/>
        </w:rPr>
        <w:softHyphen/>
        <w:t>ментальных исследований могут иметь отрицательный резуль</w:t>
      </w:r>
      <w:r w:rsidRPr="004E6452">
        <w:rPr>
          <w:sz w:val="28"/>
          <w:szCs w:val="28"/>
        </w:rPr>
        <w:softHyphen/>
        <w:t>тат. Из оставшихся 10% с положительным результатом не все применяются на практике. Цель ФИ — познание и развитие процесса (теории вопроса).</w:t>
      </w:r>
    </w:p>
    <w:p w:rsidR="001810C1" w:rsidRPr="004E6452" w:rsidRDefault="002C5470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2. Прикладные исследования (ПИ) - э</w:t>
      </w:r>
      <w:r w:rsidR="001810C1" w:rsidRPr="004E6452">
        <w:rPr>
          <w:sz w:val="28"/>
          <w:szCs w:val="28"/>
        </w:rPr>
        <w:t>то «овеществление знаний», их преломление в процессе производства, передача нового продукта, технологической схе</w:t>
      </w:r>
      <w:r w:rsidR="001810C1" w:rsidRPr="004E6452">
        <w:rPr>
          <w:sz w:val="28"/>
          <w:szCs w:val="28"/>
        </w:rPr>
        <w:softHyphen/>
        <w:t>мы и т. д.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Прикладные исследования являются второй стадией ПСНТ. Они направлены на исследование путей практического приме</w:t>
      </w:r>
      <w:r w:rsidRPr="004E6452">
        <w:rPr>
          <w:sz w:val="28"/>
          <w:szCs w:val="28"/>
        </w:rPr>
        <w:softHyphen/>
        <w:t>нения открытых ранее явлений и процессов.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Опытно-конструкторские разработки (ОКР) — следующая стадия научных исследований, своеобразный переход от лабора</w:t>
      </w:r>
      <w:r w:rsidRPr="004E6452">
        <w:rPr>
          <w:sz w:val="28"/>
          <w:szCs w:val="28"/>
        </w:rPr>
        <w:softHyphen/>
        <w:t>торных условий и экспериментального производства к промыш</w:t>
      </w:r>
      <w:r w:rsidRPr="004E6452">
        <w:rPr>
          <w:sz w:val="28"/>
          <w:szCs w:val="28"/>
        </w:rPr>
        <w:softHyphen/>
        <w:t>ленному выпуску. Под ОКР понимаются систематические рабо</w:t>
      </w:r>
      <w:r w:rsidRPr="004E6452">
        <w:rPr>
          <w:sz w:val="28"/>
          <w:szCs w:val="28"/>
        </w:rPr>
        <w:softHyphen/>
        <w:t>ты, которые основаны на существующих знаниях, полученных в результате научных исследований и (или) практического опыта, и направлены на создание новых материалов, продуктов или устройств, внедрение новых процессов, систем и услуг либо зна</w:t>
      </w:r>
      <w:r w:rsidRPr="004E6452">
        <w:rPr>
          <w:sz w:val="28"/>
          <w:szCs w:val="28"/>
        </w:rPr>
        <w:softHyphen/>
        <w:t>чительное усовершенствование уже выпускаемых или введен</w:t>
      </w:r>
      <w:r w:rsidRPr="004E6452">
        <w:rPr>
          <w:sz w:val="28"/>
          <w:szCs w:val="28"/>
        </w:rPr>
        <w:softHyphen/>
        <w:t>ных в действие. К ним относятся: создание определенной конст</w:t>
      </w:r>
      <w:r w:rsidRPr="004E6452">
        <w:rPr>
          <w:sz w:val="28"/>
          <w:szCs w:val="28"/>
        </w:rPr>
        <w:softHyphen/>
        <w:t xml:space="preserve">рукции инженерного объекта или технической системы </w:t>
      </w:r>
      <w:r w:rsidRPr="004E6452">
        <w:rPr>
          <w:i/>
          <w:iCs/>
          <w:sz w:val="28"/>
          <w:szCs w:val="28"/>
        </w:rPr>
        <w:t>(конст</w:t>
      </w:r>
      <w:r w:rsidRPr="004E6452">
        <w:rPr>
          <w:i/>
          <w:iCs/>
          <w:sz w:val="28"/>
          <w:szCs w:val="28"/>
        </w:rPr>
        <w:softHyphen/>
        <w:t xml:space="preserve">рукторские работы); </w:t>
      </w:r>
      <w:r w:rsidRPr="004E6452">
        <w:rPr>
          <w:sz w:val="28"/>
          <w:szCs w:val="28"/>
        </w:rPr>
        <w:t xml:space="preserve">проработка идей и вариантов нового объекта, в том числе нетехнического, на уровне чертежа или </w:t>
      </w:r>
      <w:r w:rsidRPr="004E6452">
        <w:rPr>
          <w:spacing w:val="-1"/>
          <w:sz w:val="28"/>
          <w:szCs w:val="28"/>
        </w:rPr>
        <w:t xml:space="preserve">Другой системы знаковых средств </w:t>
      </w:r>
      <w:r w:rsidRPr="004E6452">
        <w:rPr>
          <w:i/>
          <w:iCs/>
          <w:spacing w:val="-1"/>
          <w:sz w:val="28"/>
          <w:szCs w:val="28"/>
        </w:rPr>
        <w:t xml:space="preserve">(проектные работы); </w:t>
      </w:r>
      <w:r w:rsidRPr="004E6452">
        <w:rPr>
          <w:spacing w:val="-1"/>
          <w:sz w:val="28"/>
          <w:szCs w:val="28"/>
        </w:rPr>
        <w:t>подго</w:t>
      </w:r>
      <w:r w:rsidRPr="004E6452">
        <w:rPr>
          <w:spacing w:val="-1"/>
          <w:sz w:val="28"/>
          <w:szCs w:val="28"/>
        </w:rPr>
        <w:softHyphen/>
      </w:r>
      <w:r w:rsidRPr="004E6452">
        <w:rPr>
          <w:sz w:val="28"/>
          <w:szCs w:val="28"/>
        </w:rPr>
        <w:t>товка технологических процессов, т. е. способов объединения физических, химических, технологических и других процессов с трудовыми в целостную систему, дающую определенный полез</w:t>
      </w:r>
      <w:r w:rsidRPr="004E6452">
        <w:rPr>
          <w:sz w:val="28"/>
          <w:szCs w:val="28"/>
        </w:rPr>
        <w:softHyphen/>
      </w:r>
      <w:r w:rsidRPr="004E6452">
        <w:rPr>
          <w:spacing w:val="-1"/>
          <w:sz w:val="28"/>
          <w:szCs w:val="28"/>
        </w:rPr>
        <w:t xml:space="preserve">ный результат </w:t>
      </w:r>
      <w:r w:rsidRPr="004E6452">
        <w:rPr>
          <w:i/>
          <w:iCs/>
          <w:spacing w:val="-1"/>
          <w:sz w:val="28"/>
          <w:szCs w:val="28"/>
        </w:rPr>
        <w:t xml:space="preserve">(технологические работы). </w:t>
      </w:r>
      <w:r w:rsidRPr="004E6452">
        <w:rPr>
          <w:spacing w:val="-1"/>
          <w:sz w:val="28"/>
          <w:szCs w:val="28"/>
        </w:rPr>
        <w:t>В состав ОКР включа</w:t>
      </w:r>
      <w:r w:rsidRPr="004E6452">
        <w:rPr>
          <w:spacing w:val="-1"/>
          <w:sz w:val="28"/>
          <w:szCs w:val="28"/>
        </w:rPr>
        <w:softHyphen/>
      </w:r>
      <w:r w:rsidRPr="004E6452">
        <w:rPr>
          <w:sz w:val="28"/>
          <w:szCs w:val="28"/>
        </w:rPr>
        <w:t>ют также создание опытных образцов.</w:t>
      </w:r>
    </w:p>
    <w:p w:rsidR="001810C1" w:rsidRPr="004E6452" w:rsidRDefault="000672B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3. </w:t>
      </w:r>
      <w:r w:rsidR="001810C1" w:rsidRPr="004E6452">
        <w:rPr>
          <w:sz w:val="28"/>
          <w:szCs w:val="28"/>
        </w:rPr>
        <w:t>В результате разработок (Р) создаются конструкции новых машин и оборудования и процесс плавно переходит в фазы: про</w:t>
      </w:r>
      <w:r w:rsidR="001810C1" w:rsidRPr="004E6452">
        <w:rPr>
          <w:sz w:val="28"/>
          <w:szCs w:val="28"/>
        </w:rPr>
        <w:softHyphen/>
        <w:t>ектирование (Пр), строительство (С), освоение (ОС) и промыш</w:t>
      </w:r>
      <w:r w:rsidR="001810C1" w:rsidRPr="004E6452">
        <w:rPr>
          <w:sz w:val="28"/>
          <w:szCs w:val="28"/>
        </w:rPr>
        <w:softHyphen/>
        <w:t>ленное производство (ПП). Фазы маркетинга и сбыта связаны с коммерческой реализацией результатов инновационного про</w:t>
      </w:r>
      <w:r w:rsidR="001810C1" w:rsidRPr="004E6452">
        <w:rPr>
          <w:sz w:val="28"/>
          <w:szCs w:val="28"/>
        </w:rPr>
        <w:softHyphen/>
        <w:t>цесса. Таким образом, одной из завершающих стадий процесса исследования научной разработки является освоение промыш</w:t>
      </w:r>
      <w:r w:rsidR="001810C1" w:rsidRPr="004E6452">
        <w:rPr>
          <w:sz w:val="28"/>
          <w:szCs w:val="28"/>
        </w:rPr>
        <w:softHyphen/>
        <w:t>ленного производства нового изделия. В производстве знания материализуются, а исследование находит свое логическое за</w:t>
      </w:r>
      <w:r w:rsidR="001810C1" w:rsidRPr="004E6452">
        <w:rPr>
          <w:sz w:val="28"/>
          <w:szCs w:val="28"/>
        </w:rPr>
        <w:softHyphen/>
        <w:t xml:space="preserve">вершение. 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Период, который начинается с выполнения теоретических и прикладных исследований, включает в себя последующую раз</w:t>
      </w:r>
      <w:r w:rsidRPr="004E6452">
        <w:rPr>
          <w:sz w:val="28"/>
          <w:szCs w:val="28"/>
        </w:rPr>
        <w:softHyphen/>
        <w:t>работку, освоение и применение новой научно-технической идеи, улучшение технико-экономических параметров выпускае</w:t>
      </w:r>
      <w:r w:rsidRPr="004E6452">
        <w:rPr>
          <w:sz w:val="28"/>
          <w:szCs w:val="28"/>
        </w:rPr>
        <w:softHyphen/>
        <w:t>мой техники, ее ремонтное и иное обслуживание, а заканчивает</w:t>
      </w:r>
      <w:r w:rsidRPr="004E6452">
        <w:rPr>
          <w:sz w:val="28"/>
          <w:szCs w:val="28"/>
        </w:rPr>
        <w:softHyphen/>
        <w:t xml:space="preserve">ся моментом, когда эта техника подлежит замене качественно новой, более эффективной, называется </w:t>
      </w:r>
      <w:r w:rsidRPr="004E6452">
        <w:rPr>
          <w:i/>
          <w:iCs/>
          <w:sz w:val="28"/>
          <w:szCs w:val="28"/>
        </w:rPr>
        <w:t>жизненным циклом.</w:t>
      </w:r>
    </w:p>
    <w:p w:rsidR="001810C1" w:rsidRPr="004E6452" w:rsidRDefault="001810C1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Каждая фаза жизненного цикла относительно самостоятель</w:t>
      </w:r>
      <w:r w:rsidRPr="004E6452">
        <w:rPr>
          <w:sz w:val="28"/>
          <w:szCs w:val="28"/>
        </w:rPr>
        <w:softHyphen/>
        <w:t>на, имеет определенные закономерности, выполняет специфи</w:t>
      </w:r>
      <w:r w:rsidRPr="004E6452">
        <w:rPr>
          <w:sz w:val="28"/>
          <w:szCs w:val="28"/>
        </w:rPr>
        <w:softHyphen/>
        <w:t>ческую роль. Жизненный цикл продукции имеет временное, трудовые и стоимостные оценки, используемые для организа</w:t>
      </w:r>
      <w:r w:rsidRPr="004E6452">
        <w:rPr>
          <w:sz w:val="28"/>
          <w:szCs w:val="28"/>
        </w:rPr>
        <w:softHyphen/>
        <w:t>ции планирования, финансирования и использования научно-технических достижений</w:t>
      </w:r>
      <w:r w:rsidR="000672B1" w:rsidRPr="004E6452">
        <w:rPr>
          <w:sz w:val="28"/>
          <w:szCs w:val="28"/>
        </w:rPr>
        <w:t>.</w:t>
      </w:r>
    </w:p>
    <w:p w:rsidR="001810C1" w:rsidRDefault="001810C1" w:rsidP="001810C1">
      <w:pPr>
        <w:jc w:val="both"/>
      </w:pPr>
    </w:p>
    <w:p w:rsidR="00D330D4" w:rsidRDefault="000672B1" w:rsidP="004E6452">
      <w:pPr>
        <w:shd w:val="clear" w:color="auto" w:fill="FFFFFF"/>
        <w:spacing w:before="413" w:line="274" w:lineRule="exact"/>
        <w:ind w:left="686"/>
        <w:jc w:val="center"/>
      </w:pPr>
      <w:r>
        <w:rPr>
          <w:spacing w:val="-4"/>
          <w:sz w:val="28"/>
          <w:szCs w:val="28"/>
        </w:rPr>
        <w:t>Вопрос 2</w:t>
      </w:r>
      <w:r w:rsidR="00D330D4">
        <w:rPr>
          <w:spacing w:val="-4"/>
          <w:sz w:val="28"/>
          <w:szCs w:val="28"/>
        </w:rPr>
        <w:t xml:space="preserve"> Этапы и фазы разработки и реализации </w:t>
      </w:r>
      <w:r w:rsidR="00D330D4">
        <w:rPr>
          <w:spacing w:val="-9"/>
          <w:sz w:val="28"/>
          <w:szCs w:val="28"/>
        </w:rPr>
        <w:t>инноваций на стадиях развития нововведений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Этапы разработки и реализации инноваций можно сгруппи</w:t>
      </w:r>
      <w:r w:rsidRPr="004E6452">
        <w:rPr>
          <w:sz w:val="28"/>
          <w:szCs w:val="28"/>
        </w:rPr>
        <w:softHyphen/>
        <w:t>ровать и представить в виде комплекса действий, которые необ</w:t>
      </w:r>
      <w:r w:rsidRPr="004E6452">
        <w:rPr>
          <w:sz w:val="28"/>
          <w:szCs w:val="28"/>
        </w:rPr>
        <w:softHyphen/>
        <w:t>ходимо выполнить, проанализировать и проконтролировать на каждой стадии развития нововведения.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1"/>
          <w:sz w:val="28"/>
          <w:szCs w:val="28"/>
        </w:rPr>
        <w:t xml:space="preserve">На первом этапе — при </w:t>
      </w:r>
      <w:r w:rsidRPr="004E6452">
        <w:rPr>
          <w:i/>
          <w:iCs/>
          <w:spacing w:val="-1"/>
          <w:sz w:val="28"/>
          <w:szCs w:val="28"/>
        </w:rPr>
        <w:t xml:space="preserve">первоначальном обзоре ситуации на </w:t>
      </w:r>
      <w:r w:rsidRPr="004E6452">
        <w:rPr>
          <w:i/>
          <w:iCs/>
          <w:sz w:val="28"/>
          <w:szCs w:val="28"/>
        </w:rPr>
        <w:t xml:space="preserve">рынке инноваций </w:t>
      </w:r>
      <w:r w:rsidRPr="004E6452">
        <w:rPr>
          <w:sz w:val="28"/>
          <w:szCs w:val="28"/>
        </w:rPr>
        <w:t>— для эффективной организации процесса раз</w:t>
      </w:r>
      <w:r w:rsidRPr="004E6452">
        <w:rPr>
          <w:sz w:val="28"/>
          <w:szCs w:val="28"/>
        </w:rPr>
        <w:softHyphen/>
        <w:t>работки нового- товара достаточно провести экспертную оценку трудовых, финансовых и экономических ресурсов компании, а также осуществить отбор инновационных идей.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На втором этапе — при </w:t>
      </w:r>
      <w:r w:rsidRPr="004E6452">
        <w:rPr>
          <w:i/>
          <w:iCs/>
          <w:spacing w:val="-2"/>
          <w:sz w:val="28"/>
          <w:szCs w:val="28"/>
        </w:rPr>
        <w:t xml:space="preserve">предварительной оценке рынка </w:t>
      </w:r>
      <w:r w:rsidRPr="004E6452">
        <w:rPr>
          <w:spacing w:val="-2"/>
          <w:sz w:val="28"/>
          <w:szCs w:val="28"/>
        </w:rPr>
        <w:t>— ото</w:t>
      </w:r>
      <w:r w:rsidRPr="004E6452">
        <w:rPr>
          <w:spacing w:val="-2"/>
          <w:sz w:val="28"/>
          <w:szCs w:val="28"/>
        </w:rPr>
        <w:softHyphen/>
      </w:r>
      <w:r w:rsidRPr="004E6452">
        <w:rPr>
          <w:sz w:val="28"/>
          <w:szCs w:val="28"/>
        </w:rPr>
        <w:t>бранные идеи анализируют в отношении их возможного воспри</w:t>
      </w:r>
      <w:r w:rsidRPr="004E6452">
        <w:rPr>
          <w:sz w:val="28"/>
          <w:szCs w:val="28"/>
        </w:rPr>
        <w:softHyphen/>
        <w:t>ятия будущими (для нового продукта) или существующими (для улучшающей технологии) потребителями и потенциальными или действующими конкурентами.</w:t>
      </w:r>
    </w:p>
    <w:p w:rsidR="000672B1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Третий этап — </w:t>
      </w:r>
      <w:r w:rsidRPr="004E6452">
        <w:rPr>
          <w:i/>
          <w:iCs/>
          <w:spacing w:val="-2"/>
          <w:sz w:val="28"/>
          <w:szCs w:val="28"/>
        </w:rPr>
        <w:t>предварительная технико-экономическая оцен</w:t>
      </w:r>
      <w:r w:rsidRPr="004E6452">
        <w:rPr>
          <w:i/>
          <w:iCs/>
          <w:spacing w:val="-2"/>
          <w:sz w:val="28"/>
          <w:szCs w:val="28"/>
        </w:rPr>
        <w:softHyphen/>
      </w:r>
      <w:r w:rsidRPr="004E6452">
        <w:rPr>
          <w:i/>
          <w:iCs/>
          <w:sz w:val="28"/>
          <w:szCs w:val="28"/>
        </w:rPr>
        <w:t xml:space="preserve">ка инновационного продукта — </w:t>
      </w:r>
      <w:r w:rsidRPr="004E6452">
        <w:rPr>
          <w:sz w:val="28"/>
          <w:szCs w:val="28"/>
        </w:rPr>
        <w:t>посвящается исследованию раз</w:t>
      </w:r>
      <w:r w:rsidRPr="004E6452">
        <w:rPr>
          <w:sz w:val="28"/>
          <w:szCs w:val="28"/>
        </w:rPr>
        <w:softHyphen/>
        <w:t xml:space="preserve">рабатываемой новинки в отношении ее реального воплощения, или реализуемости. </w:t>
      </w:r>
      <w:r w:rsidR="000672B1" w:rsidRPr="004E6452">
        <w:rPr>
          <w:sz w:val="28"/>
          <w:szCs w:val="28"/>
        </w:rPr>
        <w:t xml:space="preserve">На данном этапе необходимо учитывать: 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1) реальности изготовления всех не</w:t>
      </w:r>
      <w:r w:rsidRPr="004E6452">
        <w:rPr>
          <w:sz w:val="28"/>
          <w:szCs w:val="28"/>
        </w:rPr>
        <w:softHyphen/>
        <w:t>обходимых комплектующих элементов и сырья; 2) наличия соб</w:t>
      </w:r>
      <w:r w:rsidRPr="004E6452">
        <w:rPr>
          <w:sz w:val="28"/>
          <w:szCs w:val="28"/>
        </w:rPr>
        <w:softHyphen/>
        <w:t>ственных или необходимости привлечения сторонних исследо</w:t>
      </w:r>
      <w:r w:rsidRPr="004E6452">
        <w:rPr>
          <w:sz w:val="28"/>
          <w:szCs w:val="28"/>
        </w:rPr>
        <w:softHyphen/>
        <w:t>вательских  ресурсов;   3)   возможных  сложностей  в   связи   с сертификацией; 4) существования аналогичных технологий и патентов на них; 5) перспектив появления товаров-заменителей. Если результаты технической оценки неблагоприятные, то спе</w:t>
      </w:r>
      <w:r w:rsidRPr="004E6452">
        <w:rPr>
          <w:sz w:val="28"/>
          <w:szCs w:val="28"/>
        </w:rPr>
        <w:softHyphen/>
        <w:t>циалисты настоятельно рекомендуют отложить на некоторое время или вообще отказаться от реализации данного инноваци</w:t>
      </w:r>
      <w:r w:rsidRPr="004E6452">
        <w:rPr>
          <w:sz w:val="28"/>
          <w:szCs w:val="28"/>
        </w:rPr>
        <w:softHyphen/>
        <w:t>онного проекта, чтобы избежать больших потерь на последую</w:t>
      </w:r>
      <w:r w:rsidRPr="004E6452">
        <w:rPr>
          <w:sz w:val="28"/>
          <w:szCs w:val="28"/>
        </w:rPr>
        <w:softHyphen/>
        <w:t xml:space="preserve">щих стадиях. 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На четвертом этапе — при </w:t>
      </w:r>
      <w:r w:rsidRPr="004E6452">
        <w:rPr>
          <w:i/>
          <w:iCs/>
          <w:spacing w:val="-2"/>
          <w:sz w:val="28"/>
          <w:szCs w:val="28"/>
        </w:rPr>
        <w:t xml:space="preserve">детальном исследовании рынка — </w:t>
      </w:r>
      <w:r w:rsidRPr="004E6452">
        <w:rPr>
          <w:sz w:val="28"/>
          <w:szCs w:val="28"/>
        </w:rPr>
        <w:t>изучают потребности и нужды целевой аудитории из числа воз</w:t>
      </w:r>
      <w:r w:rsidRPr="004E6452">
        <w:rPr>
          <w:sz w:val="28"/>
          <w:szCs w:val="28"/>
        </w:rPr>
        <w:softHyphen/>
        <w:t>можных покупателей, определяют способы и методы продвиже</w:t>
      </w:r>
      <w:r w:rsidRPr="004E6452">
        <w:rPr>
          <w:sz w:val="28"/>
          <w:szCs w:val="28"/>
        </w:rPr>
        <w:softHyphen/>
        <w:t>ния продукта на рынок, оценивают конкурентов по всем важ</w:t>
      </w:r>
      <w:r w:rsidRPr="004E6452">
        <w:rPr>
          <w:sz w:val="28"/>
          <w:szCs w:val="28"/>
        </w:rPr>
        <w:softHyphen/>
        <w:t>ным маркетинговым позициям.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Пятый этап — </w:t>
      </w:r>
      <w:r w:rsidRPr="004E6452">
        <w:rPr>
          <w:i/>
          <w:iCs/>
          <w:spacing w:val="-2"/>
          <w:sz w:val="28"/>
          <w:szCs w:val="28"/>
        </w:rPr>
        <w:t xml:space="preserve">предварительный бизнес-анализ и финансовый </w:t>
      </w:r>
      <w:r w:rsidRPr="004E6452">
        <w:rPr>
          <w:i/>
          <w:iCs/>
          <w:sz w:val="28"/>
          <w:szCs w:val="28"/>
        </w:rPr>
        <w:t xml:space="preserve">анализ проекта — </w:t>
      </w:r>
      <w:r w:rsidRPr="004E6452">
        <w:rPr>
          <w:sz w:val="28"/>
          <w:szCs w:val="28"/>
        </w:rPr>
        <w:t>направлен на предварительную разработку бизнес-плана. Здесь прорабатывают его финансовую часть, ко</w:t>
      </w:r>
      <w:r w:rsidRPr="004E6452">
        <w:rPr>
          <w:sz w:val="28"/>
          <w:szCs w:val="28"/>
        </w:rPr>
        <w:softHyphen/>
        <w:t>торая включает расчет показателей финансовой устойчивости, прогнозный отчет о прибылях и убытках, а также проводят оценку рисков.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Шестой этап — </w:t>
      </w:r>
      <w:r w:rsidRPr="004E6452">
        <w:rPr>
          <w:i/>
          <w:iCs/>
          <w:spacing w:val="-2"/>
          <w:sz w:val="28"/>
          <w:szCs w:val="28"/>
        </w:rPr>
        <w:t xml:space="preserve">собственно разработка </w:t>
      </w:r>
      <w:r w:rsidRPr="004E6452">
        <w:rPr>
          <w:spacing w:val="-2"/>
          <w:sz w:val="28"/>
          <w:szCs w:val="28"/>
        </w:rPr>
        <w:t>— предполагает непо</w:t>
      </w:r>
      <w:r w:rsidRPr="004E6452">
        <w:rPr>
          <w:spacing w:val="-2"/>
          <w:sz w:val="28"/>
          <w:szCs w:val="28"/>
        </w:rPr>
        <w:softHyphen/>
      </w:r>
      <w:r w:rsidRPr="004E6452">
        <w:rPr>
          <w:sz w:val="28"/>
          <w:szCs w:val="28"/>
        </w:rPr>
        <w:t>средственное изготовление продукта (опытных образцов). На этом этапе одной из основных задач является установление взаимодействия между ценой будущей новинки и издержками на ее производство.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1"/>
          <w:sz w:val="28"/>
          <w:szCs w:val="28"/>
        </w:rPr>
        <w:t xml:space="preserve">На седьмом этапе — при </w:t>
      </w:r>
      <w:r w:rsidRPr="004E6452">
        <w:rPr>
          <w:i/>
          <w:iCs/>
          <w:spacing w:val="-1"/>
          <w:sz w:val="28"/>
          <w:szCs w:val="28"/>
        </w:rPr>
        <w:t>тестировании продукта внутри ор</w:t>
      </w:r>
      <w:r w:rsidRPr="004E6452">
        <w:rPr>
          <w:i/>
          <w:iCs/>
          <w:spacing w:val="-1"/>
          <w:sz w:val="28"/>
          <w:szCs w:val="28"/>
        </w:rPr>
        <w:softHyphen/>
      </w:r>
      <w:r w:rsidRPr="004E6452">
        <w:rPr>
          <w:i/>
          <w:iCs/>
          <w:sz w:val="28"/>
          <w:szCs w:val="28"/>
        </w:rPr>
        <w:t xml:space="preserve">ганизации </w:t>
      </w:r>
      <w:r w:rsidRPr="004E6452">
        <w:rPr>
          <w:sz w:val="28"/>
          <w:szCs w:val="28"/>
        </w:rPr>
        <w:t>— выявляют недостатки разработанного продукта в лабораторных условиях или в ходе полигонных испытаний.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Восьмой этап — </w:t>
      </w:r>
      <w:r w:rsidRPr="004E6452">
        <w:rPr>
          <w:i/>
          <w:iCs/>
          <w:spacing w:val="-2"/>
          <w:sz w:val="28"/>
          <w:szCs w:val="28"/>
        </w:rPr>
        <w:t xml:space="preserve">апробирование продукта потребителями — </w:t>
      </w:r>
      <w:r w:rsidRPr="004E6452">
        <w:rPr>
          <w:sz w:val="28"/>
          <w:szCs w:val="28"/>
        </w:rPr>
        <w:t>необходим для пробного тестирования инновационного продук</w:t>
      </w:r>
      <w:r w:rsidRPr="004E6452">
        <w:rPr>
          <w:sz w:val="28"/>
          <w:szCs w:val="28"/>
        </w:rPr>
        <w:softHyphen/>
        <w:t>та будущими покупателями. Это позволяет выявить недостатки и собрать первые замечания, которые можно учесть до запуска новинки в массовое производство.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3"/>
          <w:sz w:val="28"/>
          <w:szCs w:val="28"/>
        </w:rPr>
        <w:t xml:space="preserve">Девятый этап — </w:t>
      </w:r>
      <w:r w:rsidRPr="004E6452">
        <w:rPr>
          <w:i/>
          <w:iCs/>
          <w:spacing w:val="-3"/>
          <w:sz w:val="28"/>
          <w:szCs w:val="28"/>
        </w:rPr>
        <w:t xml:space="preserve">опытные продажи, </w:t>
      </w:r>
      <w:r w:rsidRPr="004E6452">
        <w:rPr>
          <w:spacing w:val="-3"/>
          <w:sz w:val="28"/>
          <w:szCs w:val="28"/>
        </w:rPr>
        <w:t xml:space="preserve">или </w:t>
      </w:r>
      <w:r w:rsidRPr="004E6452">
        <w:rPr>
          <w:i/>
          <w:iCs/>
          <w:spacing w:val="-3"/>
          <w:sz w:val="28"/>
          <w:szCs w:val="28"/>
        </w:rPr>
        <w:t xml:space="preserve">рыночная проверка, — </w:t>
      </w:r>
      <w:r w:rsidRPr="004E6452">
        <w:rPr>
          <w:sz w:val="28"/>
          <w:szCs w:val="28"/>
        </w:rPr>
        <w:t>предполагает реализацию инновации на ограниченной террито</w:t>
      </w:r>
      <w:r w:rsidRPr="004E6452">
        <w:rPr>
          <w:sz w:val="28"/>
          <w:szCs w:val="28"/>
        </w:rPr>
        <w:softHyphen/>
        <w:t>рии или незначительной группе потребителей для получения большего числа откликов и мнений покупателей с целью внесе</w:t>
      </w:r>
      <w:r w:rsidRPr="004E6452">
        <w:rPr>
          <w:sz w:val="28"/>
          <w:szCs w:val="28"/>
        </w:rPr>
        <w:softHyphen/>
        <w:t>ния изменений в продукт до его массового сбыта и продвижения на рынке.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1"/>
          <w:sz w:val="28"/>
          <w:szCs w:val="28"/>
        </w:rPr>
        <w:t xml:space="preserve">Десятый этап — </w:t>
      </w:r>
      <w:r w:rsidRPr="004E6452">
        <w:rPr>
          <w:i/>
          <w:iCs/>
          <w:spacing w:val="-1"/>
          <w:sz w:val="28"/>
          <w:szCs w:val="28"/>
        </w:rPr>
        <w:t xml:space="preserve">анализ опыта производства </w:t>
      </w:r>
      <w:r w:rsidRPr="004E6452">
        <w:rPr>
          <w:spacing w:val="-1"/>
          <w:sz w:val="28"/>
          <w:szCs w:val="28"/>
        </w:rPr>
        <w:t xml:space="preserve">— заключается в </w:t>
      </w:r>
      <w:r w:rsidRPr="004E6452">
        <w:rPr>
          <w:sz w:val="28"/>
          <w:szCs w:val="28"/>
        </w:rPr>
        <w:t>апробации всего производственного комплекса, на котором пла</w:t>
      </w:r>
      <w:r w:rsidRPr="004E6452">
        <w:rPr>
          <w:sz w:val="28"/>
          <w:szCs w:val="28"/>
        </w:rPr>
        <w:softHyphen/>
        <w:t>нируется  осуществлять массовое  изготовление  новинки.   Он</w:t>
      </w:r>
      <w:r w:rsidR="00063A1F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проводится с целью выявления производственных ограничений и технических возможностей.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1"/>
          <w:sz w:val="28"/>
          <w:szCs w:val="28"/>
        </w:rPr>
        <w:t xml:space="preserve">Одиннадцатый этап — </w:t>
      </w:r>
      <w:r w:rsidRPr="004E6452">
        <w:rPr>
          <w:i/>
          <w:iCs/>
          <w:spacing w:val="-1"/>
          <w:sz w:val="28"/>
          <w:szCs w:val="28"/>
        </w:rPr>
        <w:t>бизнес-анализ проекта и расчет реаль</w:t>
      </w:r>
      <w:r w:rsidRPr="004E6452">
        <w:rPr>
          <w:i/>
          <w:iCs/>
          <w:spacing w:val="-1"/>
          <w:sz w:val="28"/>
          <w:szCs w:val="28"/>
        </w:rPr>
        <w:softHyphen/>
        <w:t xml:space="preserve">ной экономической эффективности — </w:t>
      </w:r>
      <w:r w:rsidRPr="004E6452">
        <w:rPr>
          <w:spacing w:val="-1"/>
          <w:sz w:val="28"/>
          <w:szCs w:val="28"/>
        </w:rPr>
        <w:t>является базовым при при</w:t>
      </w:r>
      <w:r w:rsidRPr="004E6452">
        <w:rPr>
          <w:spacing w:val="-1"/>
          <w:sz w:val="28"/>
          <w:szCs w:val="28"/>
        </w:rPr>
        <w:softHyphen/>
      </w:r>
      <w:r w:rsidRPr="004E6452">
        <w:rPr>
          <w:sz w:val="28"/>
          <w:szCs w:val="28"/>
        </w:rPr>
        <w:t>нятии окончательного решения о коммерциализации иннова</w:t>
      </w:r>
      <w:r w:rsidRPr="004E6452">
        <w:rPr>
          <w:sz w:val="28"/>
          <w:szCs w:val="28"/>
        </w:rPr>
        <w:softHyphen/>
        <w:t>ции. Для этого составляют детальный финансовый бизнес-ана</w:t>
      </w:r>
      <w:r w:rsidRPr="004E6452">
        <w:rPr>
          <w:sz w:val="28"/>
          <w:szCs w:val="28"/>
        </w:rPr>
        <w:softHyphen/>
        <w:t>лиз, который включает в себя бизнес-план производства с учетом всех необходимых расходов и планируемых доходов, но</w:t>
      </w:r>
      <w:r w:rsidRPr="004E6452">
        <w:rPr>
          <w:sz w:val="28"/>
          <w:szCs w:val="28"/>
        </w:rPr>
        <w:softHyphen/>
        <w:t>вых данных по состоянию ситуации на рынке, состава и структу</w:t>
      </w:r>
      <w:r w:rsidRPr="004E6452">
        <w:rPr>
          <w:sz w:val="28"/>
          <w:szCs w:val="28"/>
        </w:rPr>
        <w:softHyphen/>
        <w:t>ры управленческой команды, оценки риска и мероприятий по его недопущению. На этом этапе может быть также принято ре</w:t>
      </w:r>
      <w:r w:rsidRPr="004E6452">
        <w:rPr>
          <w:sz w:val="28"/>
          <w:szCs w:val="28"/>
        </w:rPr>
        <w:softHyphen/>
        <w:t>шение об отказе от проекта, если на рынке произошла смена технологии, появился товар-заменитель или предпочтения по</w:t>
      </w:r>
      <w:r w:rsidRPr="004E6452">
        <w:rPr>
          <w:sz w:val="28"/>
          <w:szCs w:val="28"/>
        </w:rPr>
        <w:softHyphen/>
        <w:t>требителей радикально изменились.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3"/>
          <w:sz w:val="28"/>
          <w:szCs w:val="28"/>
        </w:rPr>
        <w:t xml:space="preserve">Двенадцатый этап — </w:t>
      </w:r>
      <w:r w:rsidRPr="004E6452">
        <w:rPr>
          <w:i/>
          <w:iCs/>
          <w:spacing w:val="-3"/>
          <w:sz w:val="28"/>
          <w:szCs w:val="28"/>
        </w:rPr>
        <w:t>запуск полномасштабного производст</w:t>
      </w:r>
      <w:r w:rsidRPr="004E6452">
        <w:rPr>
          <w:i/>
          <w:iCs/>
          <w:spacing w:val="-3"/>
          <w:sz w:val="28"/>
          <w:szCs w:val="28"/>
        </w:rPr>
        <w:softHyphen/>
      </w:r>
      <w:r w:rsidRPr="004E6452">
        <w:rPr>
          <w:i/>
          <w:iCs/>
          <w:sz w:val="28"/>
          <w:szCs w:val="28"/>
        </w:rPr>
        <w:t xml:space="preserve">ва </w:t>
      </w:r>
      <w:r w:rsidRPr="004E6452">
        <w:rPr>
          <w:sz w:val="28"/>
          <w:szCs w:val="28"/>
        </w:rPr>
        <w:t>— требует значительных финансовых затрат, связанных с при</w:t>
      </w:r>
      <w:r w:rsidRPr="004E6452">
        <w:rPr>
          <w:sz w:val="28"/>
          <w:szCs w:val="28"/>
        </w:rPr>
        <w:softHyphen/>
        <w:t>обретением производственных линий и формированием сбыто</w:t>
      </w:r>
      <w:r w:rsidRPr="004E6452">
        <w:rPr>
          <w:sz w:val="28"/>
          <w:szCs w:val="28"/>
        </w:rPr>
        <w:softHyphen/>
        <w:t>вых каналов. Здесь также необходима высокая координация дей</w:t>
      </w:r>
      <w:r w:rsidRPr="004E6452">
        <w:rPr>
          <w:sz w:val="28"/>
          <w:szCs w:val="28"/>
        </w:rPr>
        <w:softHyphen/>
        <w:t>ствий по всей технологической цепочке, начиная от поставщиков сырья, материалов и комплектующих изделий и до выполнения предписаний рабочими на производственных участках.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Тринадцатый, завершающий, этап — </w:t>
      </w:r>
      <w:r w:rsidRPr="004E6452">
        <w:rPr>
          <w:i/>
          <w:iCs/>
          <w:sz w:val="28"/>
          <w:szCs w:val="28"/>
        </w:rPr>
        <w:t>выход продукта на ры</w:t>
      </w:r>
      <w:r w:rsidRPr="004E6452">
        <w:rPr>
          <w:i/>
          <w:iCs/>
          <w:sz w:val="28"/>
          <w:szCs w:val="28"/>
        </w:rPr>
        <w:softHyphen/>
        <w:t xml:space="preserve">нок — </w:t>
      </w:r>
      <w:r w:rsidRPr="004E6452">
        <w:rPr>
          <w:sz w:val="28"/>
          <w:szCs w:val="28"/>
        </w:rPr>
        <w:t>охватывает главным образом маркетинговые мероприятия и рекламные воздействия на потребителей. Это этап установле</w:t>
      </w:r>
      <w:r w:rsidRPr="004E6452">
        <w:rPr>
          <w:sz w:val="28"/>
          <w:szCs w:val="28"/>
        </w:rPr>
        <w:softHyphen/>
        <w:t>ния конкурентоспособной цены для новинки, выбора формы и содержания ее рекламной кампании, способов дистрибуции и механизмов продвижения, а также формирования нужного об</w:t>
      </w:r>
      <w:r w:rsidRPr="004E6452">
        <w:rPr>
          <w:sz w:val="28"/>
          <w:szCs w:val="28"/>
        </w:rPr>
        <w:softHyphen/>
        <w:t>щественного мнения.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Обобщая приведенное описание этапов разработки нового продукта, следует подчеркнуть, что инновационный процесс на</w:t>
      </w:r>
      <w:r w:rsidRPr="004E6452">
        <w:rPr>
          <w:sz w:val="28"/>
          <w:szCs w:val="28"/>
        </w:rPr>
        <w:softHyphen/>
        <w:t>чинается с анализа рынка, а не с оценки технических характери</w:t>
      </w:r>
      <w:r w:rsidRPr="004E6452">
        <w:rPr>
          <w:sz w:val="28"/>
          <w:szCs w:val="28"/>
        </w:rPr>
        <w:softHyphen/>
        <w:t>стик продукта. Именно новизна потребительских, а не техничес</w:t>
      </w:r>
      <w:r w:rsidRPr="004E6452">
        <w:rPr>
          <w:sz w:val="28"/>
          <w:szCs w:val="28"/>
        </w:rPr>
        <w:softHyphen/>
        <w:t>ких свойств играет сегодня первостепенную роль для эффектив</w:t>
      </w:r>
      <w:r w:rsidRPr="004E6452">
        <w:rPr>
          <w:sz w:val="28"/>
          <w:szCs w:val="28"/>
        </w:rPr>
        <w:softHyphen/>
        <w:t>ной коммерциализации инноваций. Целью анализа рынка является определение коммерческих персп</w:t>
      </w:r>
      <w:r w:rsidR="00063A1F" w:rsidRPr="004E6452">
        <w:rPr>
          <w:sz w:val="28"/>
          <w:szCs w:val="28"/>
        </w:rPr>
        <w:t>ектив будущего про</w:t>
      </w:r>
      <w:r w:rsidR="00063A1F" w:rsidRPr="004E6452">
        <w:rPr>
          <w:sz w:val="28"/>
          <w:szCs w:val="28"/>
        </w:rPr>
        <w:softHyphen/>
        <w:t>дукта. Еще на</w:t>
      </w:r>
      <w:r w:rsidRPr="004E6452">
        <w:rPr>
          <w:sz w:val="28"/>
          <w:szCs w:val="28"/>
        </w:rPr>
        <w:t xml:space="preserve"> этапе разработки новинки важно оценить рыноч</w:t>
      </w:r>
      <w:r w:rsidRPr="004E6452">
        <w:rPr>
          <w:sz w:val="28"/>
          <w:szCs w:val="28"/>
        </w:rPr>
        <w:softHyphen/>
        <w:t>ную привлекательность и потенциал продукта, возможное вос</w:t>
      </w:r>
      <w:r w:rsidRPr="004E6452">
        <w:rPr>
          <w:sz w:val="28"/>
          <w:szCs w:val="28"/>
        </w:rPr>
        <w:softHyphen/>
        <w:t>приятие продукта рынком, его размер, тенденции и темпы изме</w:t>
      </w:r>
      <w:r w:rsidRPr="004E6452">
        <w:rPr>
          <w:sz w:val="28"/>
          <w:szCs w:val="28"/>
        </w:rPr>
        <w:softHyphen/>
        <w:t>нения.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Описанные этапы инновационного проектирования можно сгруппировать и представить в виде четырех блоков (или фаз), отражающих фазы жизненного цикла. </w:t>
      </w:r>
    </w:p>
    <w:p w:rsidR="00D330D4" w:rsidRPr="004E6452" w:rsidRDefault="00D330D4" w:rsidP="00D330D4">
      <w:pPr>
        <w:shd w:val="clear" w:color="auto" w:fill="FFFFFF"/>
        <w:spacing w:before="240"/>
        <w:ind w:right="24"/>
        <w:jc w:val="center"/>
        <w:rPr>
          <w:sz w:val="28"/>
          <w:szCs w:val="28"/>
        </w:rPr>
      </w:pPr>
      <w:r w:rsidRPr="004E6452">
        <w:rPr>
          <w:b/>
          <w:bCs/>
          <w:spacing w:val="-6"/>
          <w:sz w:val="28"/>
          <w:szCs w:val="28"/>
        </w:rPr>
        <w:t>Фаза 1 — Исследовательская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Данная фаза является исходной для разработки базисных и улучшающих инноваций и ключевой в отношении процессуаль</w:t>
      </w:r>
      <w:r w:rsidRPr="004E6452">
        <w:rPr>
          <w:sz w:val="28"/>
          <w:szCs w:val="28"/>
        </w:rPr>
        <w:softHyphen/>
        <w:t>ных различий в методах управления ими.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Основной смысл базисных инноваций состоит в выведении на рынок продукта-пионера и использовании всех «преимуществ первого хода». Получение принципиально новой технологии тре</w:t>
      </w:r>
      <w:r w:rsidRPr="004E6452">
        <w:rPr>
          <w:sz w:val="28"/>
          <w:szCs w:val="28"/>
        </w:rPr>
        <w:softHyphen/>
        <w:t>бует осуществления фундаментальных и/или прикладных иссле</w:t>
      </w:r>
      <w:r w:rsidRPr="004E6452">
        <w:rPr>
          <w:sz w:val="28"/>
          <w:szCs w:val="28"/>
        </w:rPr>
        <w:softHyphen/>
        <w:t>дований. Такие исследования требуют весьма значительных за</w:t>
      </w:r>
      <w:r w:rsidRPr="004E6452">
        <w:rPr>
          <w:sz w:val="28"/>
          <w:szCs w:val="28"/>
        </w:rPr>
        <w:softHyphen/>
        <w:t>трат и под силу только ведущим высокотехнологичным предпри</w:t>
      </w:r>
      <w:r w:rsidRPr="004E6452">
        <w:rPr>
          <w:sz w:val="28"/>
          <w:szCs w:val="28"/>
        </w:rPr>
        <w:softHyphen/>
        <w:t>ятиям. Выбор стратегии разработки базисных технологий — это редкие и единичные случаи в инновационной практике. Указан</w:t>
      </w:r>
      <w:r w:rsidRPr="004E6452">
        <w:rPr>
          <w:sz w:val="28"/>
          <w:szCs w:val="28"/>
        </w:rPr>
        <w:softHyphen/>
        <w:t>ные предприятия являются исключительными лидерами на ми</w:t>
      </w:r>
      <w:r w:rsidRPr="004E6452">
        <w:rPr>
          <w:sz w:val="28"/>
          <w:szCs w:val="28"/>
        </w:rPr>
        <w:softHyphen/>
        <w:t>ровом рынке, а все остальные ориентируются на их технологии.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Улучшающие технологии базируются на существующих, уже известных научно-технических знаниях и решениях. Их основ</w:t>
      </w:r>
      <w:r w:rsidRPr="004E6452">
        <w:rPr>
          <w:sz w:val="28"/>
          <w:szCs w:val="28"/>
        </w:rPr>
        <w:softHyphen/>
        <w:t>ное назначение — в формировании уникальных с точки зрения покупателя свойств уже известного продукта с целью дальнейшего укрепления позиций этого продукта. Такое продвижение на рынке может быть достигнуто в результате улучшения дизай</w:t>
      </w:r>
      <w:r w:rsidRPr="004E6452">
        <w:rPr>
          <w:sz w:val="28"/>
          <w:szCs w:val="28"/>
        </w:rPr>
        <w:softHyphen/>
        <w:t>на или усовершенствования технических характеристик самого продукта. При этом основными методами получения информа</w:t>
      </w:r>
      <w:r w:rsidRPr="004E6452">
        <w:rPr>
          <w:sz w:val="28"/>
          <w:szCs w:val="28"/>
        </w:rPr>
        <w:softHyphen/>
        <w:t>ционной базы для создания нововведения являются маркетин</w:t>
      </w:r>
      <w:r w:rsidRPr="004E6452">
        <w:rPr>
          <w:sz w:val="28"/>
          <w:szCs w:val="28"/>
        </w:rPr>
        <w:softHyphen/>
        <w:t>говые исследования.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Например, для разработки принципиально новой техноло</w:t>
      </w:r>
      <w:r w:rsidRPr="004E6452">
        <w:rPr>
          <w:sz w:val="28"/>
          <w:szCs w:val="28"/>
        </w:rPr>
        <w:softHyphen/>
        <w:t>гии необходимым представляется сотрудничество с такими структурами, осуществляющими поддержку инновационной деятельности, как информационно-технологические центры, бизнес-инкубаторы, технопарки и другие центры передачи тех</w:t>
      </w:r>
      <w:r w:rsidRPr="004E6452">
        <w:rPr>
          <w:sz w:val="28"/>
          <w:szCs w:val="28"/>
        </w:rPr>
        <w:softHyphen/>
        <w:t>нологий и содействия инновациям.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настоящее время осуществление эффективной инноваци</w:t>
      </w:r>
      <w:r w:rsidRPr="004E6452">
        <w:rPr>
          <w:sz w:val="28"/>
          <w:szCs w:val="28"/>
        </w:rPr>
        <w:softHyphen/>
        <w:t>онной деятельности невозможно без сотрудничества со структу</w:t>
      </w:r>
      <w:r w:rsidRPr="004E6452">
        <w:rPr>
          <w:sz w:val="28"/>
          <w:szCs w:val="28"/>
        </w:rPr>
        <w:softHyphen/>
        <w:t>рами, созданными с целью ускорения трансфера научно-техни</w:t>
      </w:r>
      <w:r w:rsidRPr="004E6452">
        <w:rPr>
          <w:sz w:val="28"/>
          <w:szCs w:val="28"/>
        </w:rPr>
        <w:softHyphen/>
        <w:t>ческих знаний и технологических возможностей.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Специалисты в сфере маркетинга утверждают, что исследо</w:t>
      </w:r>
      <w:r w:rsidRPr="004E6452">
        <w:rPr>
          <w:sz w:val="28"/>
          <w:szCs w:val="28"/>
        </w:rPr>
        <w:softHyphen/>
        <w:t>вание покупательских предпочтений способствует также опре</w:t>
      </w:r>
      <w:r w:rsidRPr="004E6452">
        <w:rPr>
          <w:sz w:val="28"/>
          <w:szCs w:val="28"/>
        </w:rPr>
        <w:softHyphen/>
        <w:t>делению направлений создания принципиально новых продук</w:t>
      </w:r>
      <w:r w:rsidRPr="004E6452">
        <w:rPr>
          <w:sz w:val="28"/>
          <w:szCs w:val="28"/>
        </w:rPr>
        <w:softHyphen/>
        <w:t>тов. Однако, как показывает практика и как утверждают профес</w:t>
      </w:r>
      <w:r w:rsidRPr="004E6452">
        <w:rPr>
          <w:sz w:val="28"/>
          <w:szCs w:val="28"/>
        </w:rPr>
        <w:softHyphen/>
        <w:t>сионалы в области коммерциализации инноваций, мнения и прогнозы рядовых покупателей нередко приводят к появлению на рынке неудачных новинок. Поэтому при разработке базис</w:t>
      </w:r>
      <w:r w:rsidRPr="004E6452">
        <w:rPr>
          <w:sz w:val="28"/>
          <w:szCs w:val="28"/>
        </w:rPr>
        <w:softHyphen/>
        <w:t>ных нововведений необходимым представляется привлечение не фокусных, а экспертных групп, состоящих исключительно из профессионалов.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Таким образом, методами получения исходных данных для выявления новых научно-технических знаний и возможностей создания базисных инноваций выступают фундаментальные и прикладные исследования, которые осуществляются на пред</w:t>
      </w:r>
      <w:r w:rsidRPr="004E6452">
        <w:rPr>
          <w:sz w:val="28"/>
          <w:szCs w:val="28"/>
        </w:rPr>
        <w:softHyphen/>
        <w:t>приятиях под руководством отдела НИОКР и при поддержке на</w:t>
      </w:r>
      <w:r w:rsidRPr="004E6452">
        <w:rPr>
          <w:sz w:val="28"/>
          <w:szCs w:val="28"/>
        </w:rPr>
        <w:softHyphen/>
        <w:t>учно-исследовательских институтов (НИИ), информационно-технологических центров (ИТЦ), бизнес-инкубаторов, техно</w:t>
      </w:r>
      <w:r w:rsidRPr="004E6452">
        <w:rPr>
          <w:sz w:val="28"/>
          <w:szCs w:val="28"/>
        </w:rPr>
        <w:softHyphen/>
        <w:t>парков, а тйкже в сотрудничестве с экспертами, участниками на</w:t>
      </w:r>
      <w:r w:rsidRPr="004E6452">
        <w:rPr>
          <w:sz w:val="28"/>
          <w:szCs w:val="28"/>
        </w:rPr>
        <w:softHyphen/>
        <w:t>учных конференций, семинаров, симпозиумов и профессио</w:t>
      </w:r>
      <w:r w:rsidRPr="004E6452">
        <w:rPr>
          <w:sz w:val="28"/>
          <w:szCs w:val="28"/>
        </w:rPr>
        <w:softHyphen/>
        <w:t>нальных специализированных выставок. В свою очередь, выяв</w:t>
      </w:r>
      <w:r w:rsidRPr="004E6452">
        <w:rPr>
          <w:sz w:val="28"/>
          <w:szCs w:val="28"/>
        </w:rPr>
        <w:softHyphen/>
        <w:t>ление новых рыночных потребностей с целью улучшения качеств и свойств уже реализуемого продукта для его дальней</w:t>
      </w:r>
      <w:r w:rsidRPr="004E6452">
        <w:rPr>
          <w:sz w:val="28"/>
          <w:szCs w:val="28"/>
        </w:rPr>
        <w:softHyphen/>
        <w:t>шего продвижения на рынке следует осуществлять на основе маркетинговых исследований, используя такие методы, как оп</w:t>
      </w:r>
      <w:r w:rsidRPr="004E6452">
        <w:rPr>
          <w:sz w:val="28"/>
          <w:szCs w:val="28"/>
        </w:rPr>
        <w:softHyphen/>
        <w:t>росы, анкеты и создание фокус-групп.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Основным конечным результатом исследовательской фазы для любого типа и масштаба инноваций является отбор наибо</w:t>
      </w:r>
      <w:r w:rsidRPr="004E6452">
        <w:rPr>
          <w:sz w:val="28"/>
          <w:szCs w:val="28"/>
        </w:rPr>
        <w:softHyphen/>
        <w:t>лее перспективных идей, которые при дальнейшей разработке могут быть реализованы в новом продукте или улучшающей тех</w:t>
      </w:r>
      <w:r w:rsidRPr="004E6452">
        <w:rPr>
          <w:sz w:val="28"/>
          <w:szCs w:val="28"/>
        </w:rPr>
        <w:softHyphen/>
        <w:t>нологии.</w:t>
      </w:r>
    </w:p>
    <w:p w:rsidR="00D330D4" w:rsidRPr="004E6452" w:rsidRDefault="00D330D4" w:rsidP="00D330D4">
      <w:pPr>
        <w:shd w:val="clear" w:color="auto" w:fill="FFFFFF"/>
        <w:spacing w:before="211"/>
        <w:ind w:right="10"/>
        <w:jc w:val="center"/>
        <w:rPr>
          <w:b/>
          <w:sz w:val="28"/>
          <w:szCs w:val="28"/>
        </w:rPr>
      </w:pPr>
      <w:r w:rsidRPr="004E6452">
        <w:rPr>
          <w:b/>
          <w:sz w:val="28"/>
          <w:szCs w:val="28"/>
        </w:rPr>
        <w:t>Фаза 2 — Конструкторская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На этой фазе отобранная идея получает свое конструктивное оформление. Здесь новация проходит через процессы техноло</w:t>
      </w:r>
      <w:r w:rsidRPr="004E6452">
        <w:rPr>
          <w:sz w:val="28"/>
          <w:szCs w:val="28"/>
        </w:rPr>
        <w:softHyphen/>
        <w:t>гического и производственного проектирования. Основные ор</w:t>
      </w:r>
      <w:r w:rsidRPr="004E6452">
        <w:rPr>
          <w:sz w:val="28"/>
          <w:szCs w:val="28"/>
        </w:rPr>
        <w:softHyphen/>
        <w:t>ганизационные методы, используемые на данной фазе, также зависят от масштабов разрабатываемых технологий.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Разработка и развитие базисной инновации требуют форми</w:t>
      </w:r>
      <w:r w:rsidRPr="004E6452">
        <w:rPr>
          <w:sz w:val="28"/>
          <w:szCs w:val="28"/>
        </w:rPr>
        <w:softHyphen/>
        <w:t>рования рабочей группы. В ее состав наряду с такими внутрен</w:t>
      </w:r>
      <w:r w:rsidRPr="004E6452">
        <w:rPr>
          <w:sz w:val="28"/>
          <w:szCs w:val="28"/>
        </w:rPr>
        <w:softHyphen/>
        <w:t>ними структурными элементами, как подразделение НИОКР, и функциональными отделами маркетинга, финансов, высшего менеджмента и непосредственно заинтересованного производ</w:t>
      </w:r>
      <w:r w:rsidRPr="004E6452">
        <w:rPr>
          <w:sz w:val="28"/>
          <w:szCs w:val="28"/>
        </w:rPr>
        <w:softHyphen/>
        <w:t>ственного участка, целесообразно включить также представите</w:t>
      </w:r>
      <w:r w:rsidRPr="004E6452">
        <w:rPr>
          <w:sz w:val="28"/>
          <w:szCs w:val="28"/>
        </w:rPr>
        <w:softHyphen/>
        <w:t>лей бизнес-инкубаторов, венчурных фондов и экспертов сто</w:t>
      </w:r>
      <w:r w:rsidRPr="004E6452">
        <w:rPr>
          <w:sz w:val="28"/>
          <w:szCs w:val="28"/>
        </w:rPr>
        <w:softHyphen/>
        <w:t>ронних смежных и/или родственных предприятий и организа</w:t>
      </w:r>
      <w:r w:rsidRPr="004E6452">
        <w:rPr>
          <w:sz w:val="28"/>
          <w:szCs w:val="28"/>
        </w:rPr>
        <w:softHyphen/>
        <w:t>ций. Необходимость создания рабочей группы обусловлена принципами срочности, комплексности и всестороннего учета различных факторов, исключения дублирования действий и ме</w:t>
      </w:r>
      <w:r w:rsidRPr="004E6452">
        <w:rPr>
          <w:sz w:val="28"/>
          <w:szCs w:val="28"/>
        </w:rPr>
        <w:softHyphen/>
        <w:t>роприятий, а также общей эффективности реализации проекта. Основным результатом работы такой группы должно стать соз</w:t>
      </w:r>
      <w:r w:rsidRPr="004E6452">
        <w:rPr>
          <w:sz w:val="28"/>
          <w:szCs w:val="28"/>
        </w:rPr>
        <w:softHyphen/>
        <w:t>дание промышленного прототипа изделия, которое может быть многократно воспроизведено в производстве путем соответст</w:t>
      </w:r>
      <w:r w:rsidRPr="004E6452">
        <w:rPr>
          <w:sz w:val="28"/>
          <w:szCs w:val="28"/>
        </w:rPr>
        <w:softHyphen/>
        <w:t>вующего изготовления.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Разработка улучшающей технологии, в свою очередь, также потребует создания рабочей группы. Однако ее структурный со</w:t>
      </w:r>
      <w:r w:rsidRPr="004E6452">
        <w:rPr>
          <w:sz w:val="28"/>
          <w:szCs w:val="28"/>
        </w:rPr>
        <w:softHyphen/>
        <w:t xml:space="preserve">став не столь многочисленный. Здесь участниками выступают в основном внутренние функциональные отделы и службы. Это </w:t>
      </w:r>
      <w:r w:rsidRPr="004E6452">
        <w:rPr>
          <w:spacing w:val="-1"/>
          <w:sz w:val="28"/>
          <w:szCs w:val="28"/>
        </w:rPr>
        <w:t xml:space="preserve">подразделение ОКР, представители служб маркетинга, финансов, </w:t>
      </w:r>
      <w:r w:rsidRPr="004E6452">
        <w:rPr>
          <w:sz w:val="28"/>
          <w:szCs w:val="28"/>
        </w:rPr>
        <w:t>высшего менеджмента, руководство производственного участка, на котором непосредственно осуществляется выпуск продукции, Подвергающейся усовершенствованию. Единственными внешни-</w:t>
      </w:r>
      <w:r w:rsidRPr="004E6452">
        <w:rPr>
          <w:spacing w:val="-1"/>
          <w:sz w:val="28"/>
          <w:szCs w:val="28"/>
        </w:rPr>
        <w:t>и Участниками проекта улучшения качеств и свойств рассматри-</w:t>
      </w:r>
      <w:r w:rsidRPr="004E6452">
        <w:rPr>
          <w:sz w:val="28"/>
          <w:szCs w:val="28"/>
          <w:vertAlign w:val="superscript"/>
        </w:rPr>
        <w:t>ае</w:t>
      </w:r>
      <w:r w:rsidRPr="004E6452">
        <w:rPr>
          <w:sz w:val="28"/>
          <w:szCs w:val="28"/>
        </w:rPr>
        <w:t>мой продукции могут стать обычные ее потребители, органи</w:t>
      </w:r>
      <w:r w:rsidR="00B511F7">
        <w:rPr>
          <w:noProof/>
          <w:sz w:val="28"/>
          <w:szCs w:val="28"/>
        </w:rPr>
        <w:pict>
          <v:line id="_x0000_s1046" style="position:absolute;left:0;text-align:left;z-index:251656192;mso-position-horizontal-relative:margin;mso-position-vertical-relative:text" from="-59.5pt,461.05pt" to="-59.5pt,523.7pt" o:allowincell="f" strokeweight=".25pt">
            <w10:wrap anchorx="margin"/>
          </v:line>
        </w:pict>
      </w:r>
      <w:r w:rsidRPr="004E6452">
        <w:rPr>
          <w:sz w:val="28"/>
          <w:szCs w:val="28"/>
        </w:rPr>
        <w:t>зованные в фокус-группу. Действия этих и возможных других за</w:t>
      </w:r>
      <w:r w:rsidRPr="004E6452">
        <w:rPr>
          <w:sz w:val="28"/>
          <w:szCs w:val="28"/>
        </w:rPr>
        <w:softHyphen/>
        <w:t>интересованных сторон направлены на создание промышленного образца, нового художественно-конструкторского решения изде</w:t>
      </w:r>
      <w:r w:rsidRPr="004E6452">
        <w:rPr>
          <w:sz w:val="28"/>
          <w:szCs w:val="28"/>
        </w:rPr>
        <w:softHyphen/>
        <w:t>лия, определяющего его внешний вид.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Состав участников, характер организационных целей, а зна</w:t>
      </w:r>
      <w:r w:rsidRPr="004E6452">
        <w:rPr>
          <w:sz w:val="28"/>
          <w:szCs w:val="28"/>
        </w:rPr>
        <w:softHyphen/>
        <w:t>чит, и экономических затрат данной фазы также имеют свои особенности и зависят от типа внедряемого нововведения.</w:t>
      </w:r>
    </w:p>
    <w:p w:rsidR="00D330D4" w:rsidRPr="004E6452" w:rsidRDefault="00D330D4" w:rsidP="00D330D4">
      <w:pPr>
        <w:shd w:val="clear" w:color="auto" w:fill="FFFFFF"/>
        <w:spacing w:before="226"/>
        <w:ind w:left="163"/>
        <w:jc w:val="center"/>
        <w:rPr>
          <w:b/>
          <w:sz w:val="28"/>
          <w:szCs w:val="28"/>
        </w:rPr>
      </w:pPr>
      <w:r w:rsidRPr="004E6452">
        <w:rPr>
          <w:b/>
          <w:bCs/>
          <w:spacing w:val="-8"/>
          <w:sz w:val="28"/>
          <w:szCs w:val="28"/>
        </w:rPr>
        <w:t xml:space="preserve">Фаза 3 </w:t>
      </w:r>
      <w:r w:rsidRPr="004E6452">
        <w:rPr>
          <w:b/>
          <w:spacing w:val="-8"/>
          <w:sz w:val="28"/>
          <w:szCs w:val="28"/>
        </w:rPr>
        <w:t xml:space="preserve">— </w:t>
      </w:r>
      <w:r w:rsidRPr="004E6452">
        <w:rPr>
          <w:b/>
          <w:bCs/>
          <w:spacing w:val="-8"/>
          <w:sz w:val="28"/>
          <w:szCs w:val="28"/>
        </w:rPr>
        <w:t>Концептуальная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На данной фазе решаются две основные задачи: регламента</w:t>
      </w:r>
      <w:r w:rsidRPr="004E6452">
        <w:rPr>
          <w:sz w:val="28"/>
          <w:szCs w:val="28"/>
        </w:rPr>
        <w:softHyphen/>
        <w:t>ция производственного процесса, включая стандартизацию про</w:t>
      </w:r>
      <w:r w:rsidRPr="004E6452">
        <w:rPr>
          <w:sz w:val="28"/>
          <w:szCs w:val="28"/>
        </w:rPr>
        <w:softHyphen/>
        <w:t>изводства и сертификацию продукта, и, самое главное, — фор</w:t>
      </w:r>
      <w:r w:rsidRPr="004E6452">
        <w:rPr>
          <w:sz w:val="28"/>
          <w:szCs w:val="28"/>
        </w:rPr>
        <w:softHyphen/>
        <w:t>мирование концепции выведения новинки на рынок, включая рекламную кампанию. Основным определяющим моментом здесь является» выбор среди возможных рынков коммерциализа</w:t>
      </w:r>
      <w:r w:rsidRPr="004E6452">
        <w:rPr>
          <w:sz w:val="28"/>
          <w:szCs w:val="28"/>
        </w:rPr>
        <w:softHyphen/>
        <w:t>ции инновации. Базисные технологии, как уже было отмечено, целесообразно выводить на промышленный рынок, а улучшаю</w:t>
      </w:r>
      <w:r w:rsidRPr="004E6452">
        <w:rPr>
          <w:sz w:val="28"/>
          <w:szCs w:val="28"/>
        </w:rPr>
        <w:softHyphen/>
        <w:t>щие — на потребительский. Для эффективного решения этих за</w:t>
      </w:r>
      <w:r w:rsidRPr="004E6452">
        <w:rPr>
          <w:sz w:val="28"/>
          <w:szCs w:val="28"/>
        </w:rPr>
        <w:softHyphen/>
        <w:t>дач следует использовать соответствующие подходы.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Так, осуществление коммерциализации базисной инновации силами одного предприятия представляется очень рискован</w:t>
      </w:r>
      <w:r w:rsidRPr="004E6452">
        <w:rPr>
          <w:sz w:val="28"/>
          <w:szCs w:val="28"/>
        </w:rPr>
        <w:softHyphen/>
        <w:t>ным. Это обусловлено сложностями прогнозирования, после</w:t>
      </w:r>
      <w:r w:rsidRPr="004E6452">
        <w:rPr>
          <w:sz w:val="28"/>
          <w:szCs w:val="28"/>
        </w:rPr>
        <w:softHyphen/>
        <w:t>дующего управления и отслеживания реакции потребителей на новый товар или услугу. Практике известны случаи заключения таких соглашений даже между соперниками, когда две компа</w:t>
      </w:r>
      <w:r w:rsidRPr="004E6452">
        <w:rPr>
          <w:sz w:val="28"/>
          <w:szCs w:val="28"/>
        </w:rPr>
        <w:softHyphen/>
        <w:t>нии объединяют усилия по продвижению одного продукта и тем самым пытаются общими усилиями обезопасить себя от дейст</w:t>
      </w:r>
      <w:r w:rsidRPr="004E6452">
        <w:rPr>
          <w:sz w:val="28"/>
          <w:szCs w:val="28"/>
        </w:rPr>
        <w:softHyphen/>
        <w:t>вий третьих конкурентов.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Необходимым моментом этой фазы является также патенто</w:t>
      </w:r>
      <w:r w:rsidRPr="004E6452">
        <w:rPr>
          <w:sz w:val="28"/>
          <w:szCs w:val="28"/>
        </w:rPr>
        <w:softHyphen/>
        <w:t>вание инновации на внутреннем, а иногда — и внешнем рынке. Правовую охрану интеллектуальной собственности можно обес</w:t>
      </w:r>
      <w:r w:rsidRPr="004E6452">
        <w:rPr>
          <w:sz w:val="28"/>
          <w:szCs w:val="28"/>
        </w:rPr>
        <w:softHyphen/>
        <w:t>печивать регистрацией товарных знаков и знаков обслуживания, а также подписанием соглашений о неразглашении коммерче</w:t>
      </w:r>
      <w:r w:rsidRPr="004E6452">
        <w:rPr>
          <w:sz w:val="28"/>
          <w:szCs w:val="28"/>
        </w:rPr>
        <w:softHyphen/>
        <w:t>ской тайны. Выбор той или иной формы защиты прав на интел</w:t>
      </w:r>
      <w:r w:rsidRPr="004E6452">
        <w:rPr>
          <w:sz w:val="28"/>
          <w:szCs w:val="28"/>
        </w:rPr>
        <w:softHyphen/>
        <w:t>лектуальную собственность зависит от масштаба разрабатывае</w:t>
      </w:r>
      <w:r w:rsidRPr="004E6452">
        <w:rPr>
          <w:sz w:val="28"/>
          <w:szCs w:val="28"/>
        </w:rPr>
        <w:softHyphen/>
        <w:t>мой инновации, ее перспективности, а также от концепции ком</w:t>
      </w:r>
      <w:r w:rsidRPr="004E6452">
        <w:rPr>
          <w:sz w:val="28"/>
          <w:szCs w:val="28"/>
        </w:rPr>
        <w:softHyphen/>
        <w:t>мерциализации и выведения на рынок.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Защитить инновацию от копирования конкурентами можно посредством непрерывного улучшения ее качества. В числе дру</w:t>
      </w:r>
      <w:r w:rsidRPr="004E6452">
        <w:rPr>
          <w:sz w:val="28"/>
          <w:szCs w:val="28"/>
        </w:rPr>
        <w:softHyphen/>
        <w:t>гих способов защиты можно назвать концентрацию на опреде ленном сегменте рынка или навязывание стандартов. В первом случае необходимо создать такие условия для потребителей, ко</w:t>
      </w:r>
      <w:r w:rsidRPr="004E6452">
        <w:rPr>
          <w:sz w:val="28"/>
          <w:szCs w:val="28"/>
        </w:rPr>
        <w:softHyphen/>
        <w:t>торые неинтересны или неприемлемы для конкурентов. Второй прием подразумевает жесткое соответствие продукции опреде</w:t>
      </w:r>
      <w:r w:rsidRPr="004E6452">
        <w:rPr>
          <w:sz w:val="28"/>
          <w:szCs w:val="28"/>
        </w:rPr>
        <w:softHyphen/>
        <w:t>ленным стандартам качества, сертификатам, инструкциям. Эф</w:t>
      </w:r>
      <w:r w:rsidRPr="004E6452">
        <w:rPr>
          <w:sz w:val="28"/>
          <w:szCs w:val="28"/>
        </w:rPr>
        <w:softHyphen/>
        <w:t>фективной защитой новых продуктов может стать и низкая цена.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Выбор концепции вывода инновации на рынок остается за предприятием и зависит исключительно от характера инноваци</w:t>
      </w:r>
      <w:r w:rsidRPr="004E6452">
        <w:rPr>
          <w:sz w:val="28"/>
          <w:szCs w:val="28"/>
        </w:rPr>
        <w:softHyphen/>
        <w:t>онного продукта, его основных конкурентных преимуществ, а также целевого рынка, на котором этот продукт планируется представить (внешний или внутренний).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рамках рассматриваемой фазы основным структурным элементом является высшее руководство предприятия, посколь</w:t>
      </w:r>
      <w:r w:rsidRPr="004E6452">
        <w:rPr>
          <w:sz w:val="28"/>
          <w:szCs w:val="28"/>
        </w:rPr>
        <w:softHyphen/>
        <w:t>ку коммерциализация инновации считается более затратной, чем процессы генерирования и конструкторского воплощения идей в форме новых технологий. По некоторым оценкам, их со</w:t>
      </w:r>
      <w:r w:rsidRPr="004E6452">
        <w:rPr>
          <w:sz w:val="28"/>
          <w:szCs w:val="28"/>
        </w:rPr>
        <w:softHyphen/>
        <w:t>отношение возрастает в пропорции 1 : 10 : 100.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Практика показывает, что недостаточная организационно-экономическая и инвестиционно-финансовая поддержка (или ее отсутствие) внедряемой продуктовой или технологической инновации топ-менеджерами предприятия могут привести к срывам проекта по планируемым срокам и ожидаемым резуль</w:t>
      </w:r>
      <w:r w:rsidRPr="004E6452">
        <w:rPr>
          <w:sz w:val="28"/>
          <w:szCs w:val="28"/>
        </w:rPr>
        <w:softHyphen/>
        <w:t>татам. Руководители подразделений обычно наделены недоста</w:t>
      </w:r>
      <w:r w:rsidRPr="004E6452">
        <w:rPr>
          <w:sz w:val="28"/>
          <w:szCs w:val="28"/>
        </w:rPr>
        <w:softHyphen/>
        <w:t>точными полномочиями для принятия решений, которые мо</w:t>
      </w:r>
      <w:r w:rsidRPr="004E6452">
        <w:rPr>
          <w:sz w:val="28"/>
          <w:szCs w:val="28"/>
        </w:rPr>
        <w:softHyphen/>
        <w:t>гут затронуть деятельность предприятия в целом или повлиять на оказание финансовой поддержки инноваций. Это еще раз подтверждает тезис о необходимости переноса инновационно</w:t>
      </w:r>
      <w:r w:rsidRPr="004E6452">
        <w:rPr>
          <w:sz w:val="28"/>
          <w:szCs w:val="28"/>
        </w:rPr>
        <w:softHyphen/>
        <w:t>го развития с функционального на корпоративный уровень.</w:t>
      </w:r>
    </w:p>
    <w:p w:rsidR="00D330D4" w:rsidRPr="004E6452" w:rsidRDefault="00D330D4" w:rsidP="00D330D4">
      <w:pPr>
        <w:shd w:val="clear" w:color="auto" w:fill="FFFFFF"/>
        <w:spacing w:before="240"/>
        <w:ind w:right="24"/>
        <w:jc w:val="center"/>
        <w:rPr>
          <w:sz w:val="28"/>
          <w:szCs w:val="28"/>
        </w:rPr>
      </w:pPr>
      <w:r w:rsidRPr="004E6452">
        <w:rPr>
          <w:b/>
          <w:bCs/>
          <w:spacing w:val="-7"/>
          <w:sz w:val="28"/>
          <w:szCs w:val="28"/>
        </w:rPr>
        <w:t>Фаза 4 — Дистрибутивная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На этой фазе процесс разработки нововведения получает свое логическое завершение. Новая технология или усовершен</w:t>
      </w:r>
      <w:r w:rsidRPr="004E6452">
        <w:rPr>
          <w:sz w:val="28"/>
          <w:szCs w:val="28"/>
        </w:rPr>
        <w:softHyphen/>
        <w:t>ствованный продукт готовы к расширенному воспроизводству и реализации.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Для выпуска нового продукта или реализации технологиче</w:t>
      </w:r>
      <w:r w:rsidRPr="004E6452">
        <w:rPr>
          <w:sz w:val="28"/>
          <w:szCs w:val="28"/>
        </w:rPr>
        <w:softHyphen/>
        <w:t>ской инновации, как правило, организуется новое производст</w:t>
      </w:r>
      <w:r w:rsidRPr="004E6452">
        <w:rPr>
          <w:sz w:val="28"/>
          <w:szCs w:val="28"/>
        </w:rPr>
        <w:softHyphen/>
        <w:t>венное подразделение или участок. Эта задача решается на базе проведения частичной реорганизации предприятия и (в зависи</w:t>
      </w:r>
      <w:r w:rsidRPr="004E6452">
        <w:rPr>
          <w:sz w:val="28"/>
          <w:szCs w:val="28"/>
        </w:rPr>
        <w:softHyphen/>
        <w:t>мости от его отраслевой принадлежности и масштабов произ-°Дства) путем создания или выделения новой стратегической</w:t>
      </w:r>
    </w:p>
    <w:p w:rsidR="00D330D4" w:rsidRPr="004E6452" w:rsidRDefault="00B511F7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z-index:251657216;mso-position-horizontal-relative:margin" from="-59.3pt,471.1pt" to="-59.3pt,537.6pt" o:allowincell="f" strokeweight=".25pt">
            <w10:wrap anchorx="margin"/>
          </v:line>
        </w:pict>
      </w:r>
      <w:r w:rsidR="00D330D4" w:rsidRPr="004E6452">
        <w:rPr>
          <w:sz w:val="28"/>
          <w:szCs w:val="28"/>
        </w:rPr>
        <w:t>бизнес-единицы. Для внедрения улучшающей технологии пред</w:t>
      </w:r>
      <w:r w:rsidR="00D330D4" w:rsidRPr="004E6452">
        <w:rPr>
          <w:sz w:val="28"/>
          <w:szCs w:val="28"/>
        </w:rPr>
        <w:softHyphen/>
        <w:t>приятие может ограничиться формированием отдела маркетинга новой продукции или созданием новой группы в указанном от</w:t>
      </w:r>
      <w:r w:rsidR="00D330D4" w:rsidRPr="004E6452">
        <w:rPr>
          <w:sz w:val="28"/>
          <w:szCs w:val="28"/>
        </w:rPr>
        <w:softHyphen/>
        <w:t>деле.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Однако основным моментом данной фазы является не столь</w:t>
      </w:r>
      <w:r w:rsidRPr="004E6452">
        <w:rPr>
          <w:sz w:val="28"/>
          <w:szCs w:val="28"/>
        </w:rPr>
        <w:softHyphen/>
        <w:t>ко проведение индивидуальных структурных преобразований на предприятии, сколько регулирование совокупного спроса и предложения. Эффективность коммерциализации инновации во многом зависит от результативности маркетинговой поддержки процесса дистрибуции, включая распределение, продвижение и непосредственно сбыт новой услуги или усовершенствованной продукции.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Таким образом, рассмотренные и структурированные фазы реализации инноваций подтверждают вывод о том, что органи</w:t>
      </w:r>
      <w:r w:rsidRPr="004E6452">
        <w:rPr>
          <w:sz w:val="28"/>
          <w:szCs w:val="28"/>
        </w:rPr>
        <w:softHyphen/>
        <w:t>зационно-экономическое обеспечение внедрения новых техно</w:t>
      </w:r>
      <w:r w:rsidRPr="004E6452">
        <w:rPr>
          <w:sz w:val="28"/>
          <w:szCs w:val="28"/>
        </w:rPr>
        <w:softHyphen/>
        <w:t>логий зависит в основном от их типа и масштаба. Состав осуще</w:t>
      </w:r>
      <w:r w:rsidRPr="004E6452">
        <w:rPr>
          <w:sz w:val="28"/>
          <w:szCs w:val="28"/>
        </w:rPr>
        <w:softHyphen/>
        <w:t>ствляемых организационных мероприятий и предпринимаемой экономической деятельности в данном случае также существен</w:t>
      </w:r>
      <w:r w:rsidRPr="004E6452">
        <w:rPr>
          <w:sz w:val="28"/>
          <w:szCs w:val="28"/>
        </w:rPr>
        <w:softHyphen/>
        <w:t>но варьируется.</w:t>
      </w:r>
    </w:p>
    <w:p w:rsidR="00D330D4" w:rsidRDefault="00063A1F" w:rsidP="004E6452">
      <w:pPr>
        <w:shd w:val="clear" w:color="auto" w:fill="FFFFFF"/>
        <w:spacing w:before="408" w:line="274" w:lineRule="exact"/>
        <w:ind w:left="2942" w:right="1037" w:hanging="1805"/>
        <w:jc w:val="center"/>
      </w:pPr>
      <w:r>
        <w:rPr>
          <w:spacing w:val="-8"/>
          <w:sz w:val="28"/>
          <w:szCs w:val="28"/>
        </w:rPr>
        <w:t xml:space="preserve">Вопрос </w:t>
      </w:r>
      <w:r w:rsidR="00D330D4">
        <w:rPr>
          <w:spacing w:val="-8"/>
          <w:sz w:val="28"/>
          <w:szCs w:val="28"/>
        </w:rPr>
        <w:t xml:space="preserve">3. Методы поиска инновационных </w:t>
      </w:r>
      <w:r w:rsidR="00D330D4">
        <w:rPr>
          <w:sz w:val="28"/>
          <w:szCs w:val="28"/>
        </w:rPr>
        <w:t>идей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Инновационный процесс начинается с инициализации, в которую включается поиск инновационной идеи.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Этот поиск — самый важный и наиболее трудный момент, характеризуемый использованием специально разработанных методов.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Инновационная идея содержит общее представление об ис</w:t>
      </w:r>
      <w:r w:rsidRPr="004E6452">
        <w:rPr>
          <w:sz w:val="28"/>
          <w:szCs w:val="28"/>
        </w:rPr>
        <w:softHyphen/>
        <w:t>пользовании определенных новшеств для претворения в жизнь намеченного замысла, отражающего осознание потребности и выступающего отправной точкой творческого процесса.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творческом процессе можно выделить три этапа: замысел (появление самой идеи), превращение идеи в план работы, реа</w:t>
      </w:r>
      <w:r w:rsidRPr="004E6452">
        <w:rPr>
          <w:sz w:val="28"/>
          <w:szCs w:val="28"/>
        </w:rPr>
        <w:softHyphen/>
        <w:t>лизация намеченного плана (воплощение идеи в материальную форму). Эти этапы носят условный характер, так как в реальной творческой деятельности их последовательность не является же</w:t>
      </w:r>
      <w:r w:rsidRPr="004E6452">
        <w:rPr>
          <w:sz w:val="28"/>
          <w:szCs w:val="28"/>
        </w:rPr>
        <w:softHyphen/>
        <w:t>стко регламентированной.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Причиной появления инновационной идеи является, как правило, возникшее противоречие между существующими про дуктами и операциями и новыми условиями хозяйствования, новой технической, технологической и финансово-экономиче</w:t>
      </w:r>
      <w:r w:rsidRPr="004E6452">
        <w:rPr>
          <w:sz w:val="28"/>
          <w:szCs w:val="28"/>
        </w:rPr>
        <w:softHyphen/>
        <w:t>ской ситуацией.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познавательном процессе инновации важная роль при</w:t>
      </w:r>
      <w:r w:rsidRPr="004E6452">
        <w:rPr>
          <w:sz w:val="28"/>
          <w:szCs w:val="28"/>
        </w:rPr>
        <w:softHyphen/>
        <w:t>надлежит наблюдениям, анализу и синтезу явлений, научной абстракции, построению гипотез, прогнозированию техничес</w:t>
      </w:r>
      <w:r w:rsidRPr="004E6452">
        <w:rPr>
          <w:sz w:val="28"/>
          <w:szCs w:val="28"/>
        </w:rPr>
        <w:softHyphen/>
        <w:t>ких и экономических показателей и явлений. При наблюдении человек ограничивается только чувственным познанием и ин</w:t>
      </w:r>
      <w:r w:rsidRPr="004E6452">
        <w:rPr>
          <w:sz w:val="28"/>
          <w:szCs w:val="28"/>
        </w:rPr>
        <w:softHyphen/>
        <w:t xml:space="preserve">струментальным изучением определенного явления. Анализ и синтез представляют собой двуединый прием познания и один из элементов процесса абстрактного мышления. Анализ (греч. </w:t>
      </w:r>
      <w:r w:rsidRPr="004E6452">
        <w:rPr>
          <w:i/>
          <w:iCs/>
          <w:sz w:val="28"/>
          <w:szCs w:val="28"/>
          <w:lang w:val="en-US"/>
        </w:rPr>
        <w:t>analysis</w:t>
      </w:r>
      <w:r w:rsidRPr="004E6452">
        <w:rPr>
          <w:i/>
          <w:iCs/>
          <w:sz w:val="28"/>
          <w:szCs w:val="28"/>
        </w:rPr>
        <w:t xml:space="preserve"> </w:t>
      </w:r>
      <w:r w:rsidRPr="004E6452">
        <w:rPr>
          <w:sz w:val="28"/>
          <w:szCs w:val="28"/>
        </w:rPr>
        <w:t>— разложение, расчленение) есть метод научного иссле</w:t>
      </w:r>
      <w:r w:rsidRPr="004E6452">
        <w:rPr>
          <w:sz w:val="28"/>
          <w:szCs w:val="28"/>
        </w:rPr>
        <w:softHyphen/>
        <w:t xml:space="preserve">дования, состоящий в мысленном или реальном расчленении целого на составные части. Синтез (греч. </w:t>
      </w:r>
      <w:r w:rsidRPr="004E6452">
        <w:rPr>
          <w:i/>
          <w:iCs/>
          <w:sz w:val="28"/>
          <w:szCs w:val="28"/>
          <w:lang w:val="en-US"/>
        </w:rPr>
        <w:t>synthesis</w:t>
      </w:r>
      <w:r w:rsidRPr="004E6452">
        <w:rPr>
          <w:i/>
          <w:iCs/>
          <w:sz w:val="28"/>
          <w:szCs w:val="28"/>
        </w:rPr>
        <w:t xml:space="preserve"> — </w:t>
      </w:r>
      <w:r w:rsidRPr="004E6452">
        <w:rPr>
          <w:sz w:val="28"/>
          <w:szCs w:val="28"/>
        </w:rPr>
        <w:t>соединение, сочетание, составление) — это метод научного исследования ка</w:t>
      </w:r>
      <w:r w:rsidRPr="004E6452">
        <w:rPr>
          <w:sz w:val="28"/>
          <w:szCs w:val="28"/>
        </w:rPr>
        <w:softHyphen/>
        <w:t>кого-либо предмета или явления, состоящий в познании его как единого целого, в единстве и взаимной связи его частей.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Абстракция (лат. </w:t>
      </w:r>
      <w:r w:rsidRPr="004E6452">
        <w:rPr>
          <w:i/>
          <w:iCs/>
          <w:sz w:val="28"/>
          <w:szCs w:val="28"/>
          <w:lang w:val="en-US"/>
        </w:rPr>
        <w:t>abstractio</w:t>
      </w:r>
      <w:r w:rsidRPr="004E6452">
        <w:rPr>
          <w:i/>
          <w:iCs/>
          <w:sz w:val="28"/>
          <w:szCs w:val="28"/>
        </w:rPr>
        <w:t xml:space="preserve"> </w:t>
      </w:r>
      <w:r w:rsidRPr="004E6452">
        <w:rPr>
          <w:sz w:val="28"/>
          <w:szCs w:val="28"/>
        </w:rPr>
        <w:t>— отвлечение) предполагает мыс</w:t>
      </w:r>
      <w:r w:rsidRPr="004E6452">
        <w:rPr>
          <w:sz w:val="28"/>
          <w:szCs w:val="28"/>
        </w:rPr>
        <w:softHyphen/>
        <w:t>ленное исключение ряда свойств предметов и отношений между ними из рассмотрения.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Формирование новой идеи начинается с построения гипоте</w:t>
      </w:r>
      <w:r w:rsidRPr="004E6452">
        <w:rPr>
          <w:sz w:val="28"/>
          <w:szCs w:val="28"/>
        </w:rPr>
        <w:softHyphen/>
        <w:t xml:space="preserve">зы. Гипотеза (греч. </w:t>
      </w:r>
      <w:r w:rsidRPr="004E6452">
        <w:rPr>
          <w:i/>
          <w:iCs/>
          <w:sz w:val="28"/>
          <w:szCs w:val="28"/>
          <w:lang w:val="en-US"/>
        </w:rPr>
        <w:t>hipothesis</w:t>
      </w:r>
      <w:r w:rsidRPr="004E6452">
        <w:rPr>
          <w:i/>
          <w:iCs/>
          <w:sz w:val="28"/>
          <w:szCs w:val="28"/>
        </w:rPr>
        <w:t xml:space="preserve"> — </w:t>
      </w:r>
      <w:r w:rsidRPr="004E6452">
        <w:rPr>
          <w:sz w:val="28"/>
          <w:szCs w:val="28"/>
        </w:rPr>
        <w:t>основание, предположение) вы</w:t>
      </w:r>
      <w:r w:rsidRPr="004E6452">
        <w:rPr>
          <w:sz w:val="28"/>
          <w:szCs w:val="28"/>
        </w:rPr>
        <w:softHyphen/>
        <w:t>ступает как научное предположение, выдвигаемое для объясне</w:t>
      </w:r>
      <w:r w:rsidRPr="004E6452">
        <w:rPr>
          <w:sz w:val="28"/>
          <w:szCs w:val="28"/>
        </w:rPr>
        <w:softHyphen/>
        <w:t>ния какого-либо явления и требующее проверки на опыте и тех</w:t>
      </w:r>
      <w:r w:rsidRPr="004E6452">
        <w:rPr>
          <w:sz w:val="28"/>
          <w:szCs w:val="28"/>
        </w:rPr>
        <w:softHyphen/>
        <w:t>нического обоснования. Критерием гипотезы является ее проверяемость.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процессе формирования новой идеи непосредственную роль играет воображение. Воображение — это создание новых образов, протекающее в наглядном плане, а также преобразова</w:t>
      </w:r>
      <w:r w:rsidRPr="004E6452">
        <w:rPr>
          <w:sz w:val="28"/>
          <w:szCs w:val="28"/>
        </w:rPr>
        <w:softHyphen/>
        <w:t>ние и переработка данных восприятия и другого материала про</w:t>
      </w:r>
      <w:r w:rsidRPr="004E6452">
        <w:rPr>
          <w:sz w:val="28"/>
          <w:szCs w:val="28"/>
        </w:rPr>
        <w:softHyphen/>
      </w:r>
      <w:r w:rsidRPr="004E6452">
        <w:rPr>
          <w:spacing w:val="-1"/>
          <w:sz w:val="28"/>
          <w:szCs w:val="28"/>
        </w:rPr>
        <w:t>шлого опыта, в результате чего получается новое представление.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Воображение очень тесно связано с интуицией и инсайтом.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Интуиция (лат. </w:t>
      </w:r>
      <w:r w:rsidRPr="004E6452">
        <w:rPr>
          <w:i/>
          <w:iCs/>
          <w:sz w:val="28"/>
          <w:szCs w:val="28"/>
          <w:lang w:val="en-US"/>
        </w:rPr>
        <w:t>intueor</w:t>
      </w:r>
      <w:r w:rsidRPr="004E6452">
        <w:rPr>
          <w:i/>
          <w:iCs/>
          <w:sz w:val="28"/>
          <w:szCs w:val="28"/>
        </w:rPr>
        <w:t xml:space="preserve"> — </w:t>
      </w:r>
      <w:r w:rsidRPr="004E6452">
        <w:rPr>
          <w:sz w:val="28"/>
          <w:szCs w:val="28"/>
        </w:rPr>
        <w:t>пристально, внимательно смотрю) представляет собой способность непосредственно, как бы вне</w:t>
      </w:r>
      <w:r w:rsidRPr="004E6452">
        <w:rPr>
          <w:sz w:val="28"/>
          <w:szCs w:val="28"/>
        </w:rPr>
        <w:softHyphen/>
        <w:t>запно, без логического обдумывания находить правильное ре</w:t>
      </w:r>
      <w:r w:rsidRPr="004E6452">
        <w:rPr>
          <w:sz w:val="28"/>
          <w:szCs w:val="28"/>
        </w:rPr>
        <w:softHyphen/>
        <w:t>шение проблемы. Интуитивное решение возникает как внутрен</w:t>
      </w:r>
      <w:r w:rsidRPr="004E6452">
        <w:rPr>
          <w:sz w:val="28"/>
          <w:szCs w:val="28"/>
        </w:rPr>
        <w:softHyphen/>
        <w:t>нее озарение, просветление мысли, раскрывающее суть изучае</w:t>
      </w:r>
      <w:r w:rsidRPr="004E6452">
        <w:rPr>
          <w:sz w:val="28"/>
          <w:szCs w:val="28"/>
        </w:rPr>
        <w:softHyphen/>
        <w:t>мого вопроса.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Инсайт — это осознание решения некоторой проблемы. Уоъективно инсайт переживают как неожиданное озарение,</w:t>
      </w:r>
      <w:r w:rsidRPr="004E6452">
        <w:rPr>
          <w:noProof/>
          <w:sz w:val="28"/>
          <w:szCs w:val="28"/>
        </w:rPr>
        <w:t xml:space="preserve"> </w:t>
      </w:r>
      <w:r w:rsidR="00B511F7">
        <w:rPr>
          <w:noProof/>
          <w:sz w:val="28"/>
          <w:szCs w:val="28"/>
        </w:rPr>
        <w:pict>
          <v:line id="_x0000_s1057" style="position:absolute;left:0;text-align:left;z-index:251658240;mso-position-horizontal-relative:margin;mso-position-vertical-relative:text" from="-69.35pt,474.7pt" to="-69.35pt,541.9pt" o:allowincell="f" strokeweight=".5pt">
            <w10:wrap anchorx="margin"/>
          </v:line>
        </w:pict>
      </w:r>
      <w:r w:rsidR="00B511F7">
        <w:rPr>
          <w:noProof/>
          <w:sz w:val="28"/>
          <w:szCs w:val="28"/>
        </w:rPr>
        <w:pict>
          <v:line id="_x0000_s1058" style="position:absolute;left:0;text-align:left;z-index:251659264;mso-position-horizontal-relative:margin;mso-position-vertical-relative:text" from="-67.45pt,478.3pt" to="-67.45pt,541.9pt" o:allowincell="f" strokeweight="1.2pt">
            <w10:wrap anchorx="margin"/>
          </v:line>
        </w:pict>
      </w:r>
      <w:r w:rsidRPr="004E6452">
        <w:rPr>
          <w:sz w:val="28"/>
          <w:szCs w:val="28"/>
        </w:rPr>
        <w:t>постижение. В момент самого инсайта решение видится очень ясно. Однако эта ясность часто носит кратковременный харак</w:t>
      </w:r>
      <w:r w:rsidRPr="004E6452">
        <w:rPr>
          <w:sz w:val="28"/>
          <w:szCs w:val="28"/>
        </w:rPr>
        <w:softHyphen/>
        <w:t>тер и нуждается в сознательной фиксации решения.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По утверждению И.Т. Балабанова, для поиска инновацион</w:t>
      </w:r>
      <w:r w:rsidRPr="004E6452">
        <w:rPr>
          <w:sz w:val="28"/>
          <w:szCs w:val="28"/>
        </w:rPr>
        <w:softHyphen/>
        <w:t>ной идеи наибольшей эффективностью обладают следующие ме</w:t>
      </w:r>
      <w:r w:rsidRPr="004E6452">
        <w:rPr>
          <w:sz w:val="28"/>
          <w:szCs w:val="28"/>
        </w:rPr>
        <w:softHyphen/>
        <w:t>тоды: проб и ошибок, контрольных вопросов, мозгового штурма, морфологического анализа, фокальных объектов, синектики, стратегии семикратного поиска, теории решения изобретатель</w:t>
      </w:r>
      <w:r w:rsidRPr="004E6452">
        <w:rPr>
          <w:sz w:val="28"/>
          <w:szCs w:val="28"/>
        </w:rPr>
        <w:softHyphen/>
        <w:t>ских задач. Существуют и другие методы поиска новых идей.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z w:val="28"/>
          <w:szCs w:val="28"/>
        </w:rPr>
        <w:t xml:space="preserve">Метод проб и ошибок. </w:t>
      </w:r>
      <w:r w:rsidRPr="004E6452">
        <w:rPr>
          <w:sz w:val="28"/>
          <w:szCs w:val="28"/>
        </w:rPr>
        <w:t>Сущность его заключается в последо</w:t>
      </w:r>
      <w:r w:rsidRPr="004E6452">
        <w:rPr>
          <w:sz w:val="28"/>
          <w:szCs w:val="28"/>
        </w:rPr>
        <w:softHyphen/>
        <w:t>вательном выдвижении и рассмотрении всевозможных идей ре</w:t>
      </w:r>
      <w:r w:rsidRPr="004E6452">
        <w:rPr>
          <w:sz w:val="28"/>
          <w:szCs w:val="28"/>
        </w:rPr>
        <w:softHyphen/>
        <w:t>шения определенной проблемы. При этом всякий раз неудачная идея отбрасывается и взамен ее выдвигается новая, нет правил поиска верной идеи и ее оценки.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pacing w:val="-2"/>
          <w:sz w:val="28"/>
          <w:szCs w:val="28"/>
        </w:rPr>
        <w:t xml:space="preserve">Метод кднтрольных вопросов </w:t>
      </w:r>
      <w:r w:rsidRPr="004E6452">
        <w:rPr>
          <w:spacing w:val="-2"/>
          <w:sz w:val="28"/>
          <w:szCs w:val="28"/>
        </w:rPr>
        <w:t>— по сути, это усовершенство</w:t>
      </w:r>
      <w:r w:rsidRPr="004E6452">
        <w:rPr>
          <w:spacing w:val="-2"/>
          <w:sz w:val="28"/>
          <w:szCs w:val="28"/>
        </w:rPr>
        <w:softHyphen/>
      </w:r>
      <w:r w:rsidRPr="004E6452">
        <w:rPr>
          <w:sz w:val="28"/>
          <w:szCs w:val="28"/>
        </w:rPr>
        <w:t>ванный метод проб и ошибок. Вопросы задаются по заранее со</w:t>
      </w:r>
      <w:r w:rsidRPr="004E6452">
        <w:rPr>
          <w:sz w:val="28"/>
          <w:szCs w:val="28"/>
        </w:rPr>
        <w:softHyphen/>
        <w:t>ставленному вопроснику. Каждый вопрос является пробой (се</w:t>
      </w:r>
      <w:r w:rsidRPr="004E6452">
        <w:rPr>
          <w:sz w:val="28"/>
          <w:szCs w:val="28"/>
        </w:rPr>
        <w:softHyphen/>
        <w:t>рией проб).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z w:val="28"/>
          <w:szCs w:val="28"/>
        </w:rPr>
        <w:t xml:space="preserve">Метод мозгового штурма </w:t>
      </w:r>
      <w:r w:rsidRPr="004E6452">
        <w:rPr>
          <w:sz w:val="28"/>
          <w:szCs w:val="28"/>
        </w:rPr>
        <w:t>заключается в коллективном рас</w:t>
      </w:r>
      <w:r w:rsidRPr="004E6452">
        <w:rPr>
          <w:sz w:val="28"/>
          <w:szCs w:val="28"/>
        </w:rPr>
        <w:softHyphen/>
        <w:t>смотрении конкретной проблемы с целью выбора наиболее удачной из генерируемых идей. Этот метод, известный также как «мозговая атака», «конференция идей», был предложен аме</w:t>
      </w:r>
      <w:r w:rsidRPr="004E6452">
        <w:rPr>
          <w:sz w:val="28"/>
          <w:szCs w:val="28"/>
        </w:rPr>
        <w:softHyphen/>
        <w:t xml:space="preserve">риканским ученым А. Осборном в 1955 г. 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pacing w:val="-1"/>
          <w:sz w:val="28"/>
          <w:szCs w:val="28"/>
        </w:rPr>
        <w:t xml:space="preserve">Метод морфологического анализа </w:t>
      </w:r>
      <w:r w:rsidRPr="004E6452">
        <w:rPr>
          <w:spacing w:val="-1"/>
          <w:sz w:val="28"/>
          <w:szCs w:val="28"/>
        </w:rPr>
        <w:t>был предложен швейцар</w:t>
      </w:r>
      <w:r w:rsidRPr="004E6452">
        <w:rPr>
          <w:spacing w:val="-1"/>
          <w:sz w:val="28"/>
          <w:szCs w:val="28"/>
        </w:rPr>
        <w:softHyphen/>
      </w:r>
      <w:r w:rsidRPr="004E6452">
        <w:rPr>
          <w:sz w:val="28"/>
          <w:szCs w:val="28"/>
        </w:rPr>
        <w:t xml:space="preserve">ским астрономом Ф. Цвики в 1942 г. Термин морфологический (греч. </w:t>
      </w:r>
      <w:r w:rsidRPr="004E6452">
        <w:rPr>
          <w:i/>
          <w:iCs/>
          <w:sz w:val="28"/>
          <w:szCs w:val="28"/>
          <w:lang w:val="en-US"/>
        </w:rPr>
        <w:t>morph</w:t>
      </w:r>
      <w:r w:rsidRPr="004E6452">
        <w:rPr>
          <w:i/>
          <w:iCs/>
          <w:sz w:val="28"/>
          <w:szCs w:val="28"/>
        </w:rPr>
        <w:t xml:space="preserve"> — </w:t>
      </w:r>
      <w:r w:rsidRPr="004E6452">
        <w:rPr>
          <w:sz w:val="28"/>
          <w:szCs w:val="28"/>
        </w:rPr>
        <w:t>форма) означает внешний вид. Сущность данного метода состоит в сочетании в единой системе методов выявле</w:t>
      </w:r>
      <w:r w:rsidRPr="004E6452">
        <w:rPr>
          <w:sz w:val="28"/>
          <w:szCs w:val="28"/>
        </w:rPr>
        <w:softHyphen/>
        <w:t>ния, обозначения, подсчета и классификации всех намеченных вариантов какой-либо функции рассматриваемой инновации.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Морфологический анализ состоит из шести последователь</w:t>
      </w:r>
      <w:r w:rsidRPr="004E6452">
        <w:rPr>
          <w:sz w:val="28"/>
          <w:szCs w:val="28"/>
        </w:rPr>
        <w:softHyphen/>
        <w:t>ных этапов: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1-й этап — формулировка проблемы;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2-й этап — постановка задачи;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3-й этап — составление списка всех характеристик обследуе</w:t>
      </w:r>
      <w:r w:rsidRPr="004E6452">
        <w:rPr>
          <w:sz w:val="28"/>
          <w:szCs w:val="28"/>
        </w:rPr>
        <w:softHyphen/>
        <w:t>мого (предполагаемого) продукта или операции;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4-й этап — составление перечня возможных вариантов реше</w:t>
      </w:r>
      <w:r w:rsidRPr="004E6452">
        <w:rPr>
          <w:sz w:val="28"/>
          <w:szCs w:val="28"/>
        </w:rPr>
        <w:softHyphen/>
        <w:t>ния по каждой характеристике. Этот перечень сводится в много</w:t>
      </w:r>
      <w:r w:rsidRPr="004E6452">
        <w:rPr>
          <w:sz w:val="28"/>
          <w:szCs w:val="28"/>
        </w:rPr>
        <w:softHyphen/>
        <w:t>мерную таблицу, называемую «морфологическим ящиком».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простейшем случае при осуществлении метода морфоло</w:t>
      </w:r>
      <w:r w:rsidRPr="004E6452">
        <w:rPr>
          <w:sz w:val="28"/>
          <w:szCs w:val="28"/>
        </w:rPr>
        <w:softHyphen/>
        <w:t>гического анализа составляют двухмерную морфологическую карту: выбирают две важнейшие характеристики продукта, ге</w:t>
      </w:r>
      <w:r w:rsidRPr="004E6452">
        <w:rPr>
          <w:sz w:val="28"/>
          <w:szCs w:val="28"/>
        </w:rPr>
        <w:softHyphen/>
        <w:t>нерируют по каждой из них список всевозможных форм воз</w:t>
      </w:r>
      <w:r w:rsidRPr="004E6452">
        <w:rPr>
          <w:sz w:val="28"/>
          <w:szCs w:val="28"/>
        </w:rPr>
        <w:softHyphen/>
        <w:t>действия или альтернатив, затем строят таблицу, осями кото</w:t>
      </w:r>
      <w:r w:rsidRPr="004E6452">
        <w:rPr>
          <w:sz w:val="28"/>
          <w:szCs w:val="28"/>
        </w:rPr>
        <w:softHyphen/>
        <w:t>рой являются эти списки. Клетки такой таблицы соответствуют вариантам решения исследуемой проблемы. Общее число вари</w:t>
      </w:r>
      <w:r w:rsidRPr="004E6452">
        <w:rPr>
          <w:sz w:val="28"/>
          <w:szCs w:val="28"/>
        </w:rPr>
        <w:softHyphen/>
        <w:t>антов в морфологическом ящике равно произведению числа элементов на осях;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5-й этап — анализ сочетаний выявленных свойств;</w:t>
      </w:r>
    </w:p>
    <w:p w:rsidR="00D330D4" w:rsidRPr="004E6452" w:rsidRDefault="00031138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6</w:t>
      </w:r>
      <w:r w:rsidR="00D330D4" w:rsidRPr="004E6452">
        <w:rPr>
          <w:sz w:val="28"/>
          <w:szCs w:val="28"/>
        </w:rPr>
        <w:t>-и этап — выбор наилучшего сочетания свойств.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pacing w:val="-2"/>
          <w:sz w:val="28"/>
          <w:szCs w:val="28"/>
        </w:rPr>
        <w:t xml:space="preserve">Метод фокальных объектов </w:t>
      </w:r>
      <w:r w:rsidRPr="004E6452">
        <w:rPr>
          <w:spacing w:val="-2"/>
          <w:sz w:val="28"/>
          <w:szCs w:val="28"/>
        </w:rPr>
        <w:t xml:space="preserve">был впервые предложен в 1926 г. </w:t>
      </w:r>
      <w:r w:rsidRPr="004E6452">
        <w:rPr>
          <w:sz w:val="28"/>
          <w:szCs w:val="28"/>
        </w:rPr>
        <w:t xml:space="preserve">впоследствии значительно усовершенствован Ч. Вайомингом в Редине 50-х гг. </w:t>
      </w:r>
      <w:r w:rsidRPr="004E6452">
        <w:rPr>
          <w:sz w:val="28"/>
          <w:szCs w:val="28"/>
          <w:lang w:val="en-US"/>
        </w:rPr>
        <w:t>XX</w:t>
      </w:r>
      <w:r w:rsidRPr="004E6452">
        <w:rPr>
          <w:sz w:val="28"/>
          <w:szCs w:val="28"/>
        </w:rPr>
        <w:t xml:space="preserve"> в. Этот метод основан на пересечении при</w:t>
      </w:r>
      <w:r w:rsidR="00031138" w:rsidRPr="004E6452">
        <w:rPr>
          <w:sz w:val="28"/>
          <w:szCs w:val="28"/>
        </w:rPr>
        <w:t>зн</w:t>
      </w:r>
      <w:r w:rsidRPr="004E6452">
        <w:rPr>
          <w:sz w:val="28"/>
          <w:szCs w:val="28"/>
        </w:rPr>
        <w:t>аков случайно выбранных объектов на совершенствуемом</w:t>
      </w:r>
      <w:r w:rsidR="00031138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объекте, который лежит в фокусе переноса и называется фо</w:t>
      </w:r>
      <w:r w:rsidRPr="004E6452">
        <w:rPr>
          <w:sz w:val="28"/>
          <w:szCs w:val="28"/>
        </w:rPr>
        <w:softHyphen/>
        <w:t>кальным объектом.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Последовательность применения данного метода:</w:t>
      </w:r>
    </w:p>
    <w:p w:rsidR="00D330D4" w:rsidRPr="004E6452" w:rsidRDefault="00D330D4" w:rsidP="004E6452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spacing w:val="-22"/>
          <w:sz w:val="28"/>
          <w:szCs w:val="28"/>
        </w:rPr>
      </w:pPr>
      <w:r w:rsidRPr="004E6452">
        <w:rPr>
          <w:sz w:val="28"/>
          <w:szCs w:val="28"/>
        </w:rPr>
        <w:t>Выбор фокальных объектов (продукта или операции).</w:t>
      </w:r>
    </w:p>
    <w:p w:rsidR="00D330D4" w:rsidRPr="004E6452" w:rsidRDefault="00D330D4" w:rsidP="004E6452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4E6452">
        <w:rPr>
          <w:sz w:val="28"/>
          <w:szCs w:val="28"/>
        </w:rPr>
        <w:t>Выбор трех и более случайных объектов наугад из словаря, каталога, книги и т. п.</w:t>
      </w:r>
    </w:p>
    <w:p w:rsidR="00D330D4" w:rsidRPr="004E6452" w:rsidRDefault="00D330D4" w:rsidP="004E6452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4E6452">
        <w:rPr>
          <w:sz w:val="28"/>
          <w:szCs w:val="28"/>
        </w:rPr>
        <w:t>Составление списка признаков случайных объектов.</w:t>
      </w:r>
    </w:p>
    <w:p w:rsidR="00D330D4" w:rsidRPr="004E6452" w:rsidRDefault="00D330D4" w:rsidP="004E6452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4E6452">
        <w:rPr>
          <w:sz w:val="28"/>
          <w:szCs w:val="28"/>
        </w:rPr>
        <w:t>Генерирование идеи путем присоединения к фокальному объекту признаков случайных объектов.</w:t>
      </w:r>
    </w:p>
    <w:p w:rsidR="00D330D4" w:rsidRPr="004E6452" w:rsidRDefault="00D330D4" w:rsidP="004E6452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4E6452">
        <w:rPr>
          <w:sz w:val="28"/>
          <w:szCs w:val="28"/>
        </w:rPr>
        <w:t>Развитие случайных сочетаний путем свободных ассо</w:t>
      </w:r>
      <w:r w:rsidRPr="004E6452">
        <w:rPr>
          <w:sz w:val="28"/>
          <w:szCs w:val="28"/>
        </w:rPr>
        <w:softHyphen/>
        <w:t>циаций.</w:t>
      </w:r>
    </w:p>
    <w:p w:rsidR="00031138" w:rsidRPr="004E6452" w:rsidRDefault="00D330D4" w:rsidP="004E6452">
      <w:pPr>
        <w:numPr>
          <w:ilvl w:val="0"/>
          <w:numId w:val="3"/>
        </w:num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Оценка полученных идей и отбор полезных решений.</w:t>
      </w:r>
    </w:p>
    <w:p w:rsidR="00D330D4" w:rsidRPr="004E6452" w:rsidRDefault="00D330D4" w:rsidP="004E6452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4E6452">
        <w:rPr>
          <w:i/>
          <w:iCs/>
          <w:sz w:val="28"/>
          <w:szCs w:val="28"/>
        </w:rPr>
        <w:t xml:space="preserve">Синектика </w:t>
      </w:r>
      <w:r w:rsidRPr="004E6452">
        <w:rPr>
          <w:sz w:val="28"/>
          <w:szCs w:val="28"/>
        </w:rPr>
        <w:t>представляет собой метод поиска идеи в процессе</w:t>
      </w:r>
      <w:r w:rsidR="00031138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атаки возникшей проблемы специализированными группами профессионалов, использующих различные виды аналогий и ас</w:t>
      </w:r>
      <w:r w:rsidRPr="004E6452">
        <w:rPr>
          <w:sz w:val="28"/>
          <w:szCs w:val="28"/>
        </w:rPr>
        <w:softHyphen/>
        <w:t>социаций. Термин «синектика» в буквальном переводе с грече</w:t>
      </w:r>
      <w:r w:rsidRPr="004E6452">
        <w:rPr>
          <w:sz w:val="28"/>
          <w:szCs w:val="28"/>
        </w:rPr>
        <w:softHyphen/>
      </w:r>
      <w:r w:rsidRPr="004E6452">
        <w:rPr>
          <w:spacing w:val="-2"/>
          <w:sz w:val="28"/>
          <w:szCs w:val="28"/>
        </w:rPr>
        <w:t xml:space="preserve">ского означает «совмещение разнородных элементов». Метод был предложен американским ученым У. Гордоном в середине 50-х гг. </w:t>
      </w:r>
      <w:r w:rsidRPr="004E6452">
        <w:rPr>
          <w:spacing w:val="-1"/>
          <w:sz w:val="28"/>
          <w:szCs w:val="28"/>
          <w:lang w:val="en-US"/>
        </w:rPr>
        <w:t>XX</w:t>
      </w:r>
      <w:r w:rsidRPr="004E6452">
        <w:rPr>
          <w:spacing w:val="-1"/>
          <w:sz w:val="28"/>
          <w:szCs w:val="28"/>
        </w:rPr>
        <w:t xml:space="preserve"> в. и основан на принципах мозгового штурма. Однако У. Гор</w:t>
      </w:r>
      <w:r w:rsidRPr="004E6452">
        <w:rPr>
          <w:spacing w:val="-1"/>
          <w:sz w:val="28"/>
          <w:szCs w:val="28"/>
        </w:rPr>
        <w:softHyphen/>
      </w:r>
      <w:r w:rsidRPr="004E6452">
        <w:rPr>
          <w:sz w:val="28"/>
          <w:szCs w:val="28"/>
        </w:rPr>
        <w:t>дон сделал упор на необходимости предварительного обучения групп специалистов, на использовании специальных приемов, на определенной организации процесса решения.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Под решением проблемы по методу синектики понимается взгляд на нее с новой точки зрения, отключающей психологиче</w:t>
      </w:r>
      <w:r w:rsidRPr="004E6452">
        <w:rPr>
          <w:sz w:val="28"/>
          <w:szCs w:val="28"/>
        </w:rPr>
        <w:softHyphen/>
        <w:t>скую инерцию.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В синектике используются следующие виды аналогий: пря</w:t>
      </w:r>
      <w:r w:rsidRPr="004E6452">
        <w:rPr>
          <w:sz w:val="28"/>
          <w:szCs w:val="28"/>
        </w:rPr>
        <w:softHyphen/>
        <w:t>мая, личная, символическая. Прямая аналогия означает, что рассматриваемый новый продукт или операция сравниваются с более или менее схожими продуктами или операциями. Личная аналогия лредполагает, что специалист, решающий конкретную проблему, моделирует образ нового продукта или операции, пы</w:t>
      </w:r>
      <w:r w:rsidRPr="004E6452">
        <w:rPr>
          <w:sz w:val="28"/>
          <w:szCs w:val="28"/>
        </w:rPr>
        <w:softHyphen/>
        <w:t>таясь выяснить, какие личные ощущения или чувства возникают у покупателя этого нового продукта (операции). Символическая аналогия — это некий обобщенный взгляд. Наиболее простой символической аналогией можно считать обычную экономико-математическую модель.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pacing w:val="-2"/>
          <w:sz w:val="28"/>
          <w:szCs w:val="28"/>
        </w:rPr>
        <w:t xml:space="preserve">Стратегия семикратного поиска </w:t>
      </w:r>
      <w:r w:rsidRPr="004E6452">
        <w:rPr>
          <w:spacing w:val="-2"/>
          <w:sz w:val="28"/>
          <w:szCs w:val="28"/>
        </w:rPr>
        <w:t>предусматривает выбор пра</w:t>
      </w:r>
      <w:r w:rsidRPr="004E6452">
        <w:rPr>
          <w:spacing w:val="-2"/>
          <w:sz w:val="28"/>
          <w:szCs w:val="28"/>
        </w:rPr>
        <w:softHyphen/>
      </w:r>
      <w:r w:rsidR="004E6452">
        <w:rPr>
          <w:sz w:val="28"/>
          <w:szCs w:val="28"/>
        </w:rPr>
        <w:t xml:space="preserve">вильной </w:t>
      </w:r>
      <w:r w:rsidRPr="004E6452">
        <w:rPr>
          <w:sz w:val="28"/>
          <w:szCs w:val="28"/>
        </w:rPr>
        <w:t>идеи путем ее поиска последовательно по семи этапам, предложенным рижским инженером Г.Я. Бушем в 1964 г. 1. Анализ сформулированной проблемы.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4E6452">
        <w:rPr>
          <w:sz w:val="28"/>
          <w:szCs w:val="28"/>
        </w:rPr>
        <w:t>Анализ характеристик известных аналогов новых продук</w:t>
      </w:r>
      <w:r w:rsidRPr="004E6452">
        <w:rPr>
          <w:sz w:val="28"/>
          <w:szCs w:val="28"/>
        </w:rPr>
        <w:softHyphen/>
        <w:t>тов или операций.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E6452">
        <w:rPr>
          <w:sz w:val="28"/>
          <w:szCs w:val="28"/>
        </w:rPr>
        <w:t>формулировка общей идеи, а также задач, которые необ</w:t>
      </w:r>
      <w:r w:rsidRPr="004E6452">
        <w:rPr>
          <w:sz w:val="28"/>
          <w:szCs w:val="28"/>
        </w:rPr>
        <w:softHyphen/>
        <w:t>ходимо заложить в разработку инновации.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E6452">
        <w:rPr>
          <w:sz w:val="28"/>
          <w:szCs w:val="28"/>
        </w:rPr>
        <w:t>Выбор основополагающих идей — генерируются возмож</w:t>
      </w:r>
      <w:r w:rsidRPr="004E6452">
        <w:rPr>
          <w:sz w:val="28"/>
          <w:szCs w:val="28"/>
        </w:rPr>
        <w:softHyphen/>
        <w:t>ные инновационные идеи, производится их анализ методом эв</w:t>
      </w:r>
      <w:r w:rsidRPr="004E6452">
        <w:rPr>
          <w:sz w:val="28"/>
          <w:szCs w:val="28"/>
        </w:rPr>
        <w:softHyphen/>
        <w:t xml:space="preserve">ристики, выбираются оптимальные идеи. Эвристика (от греч. </w:t>
      </w:r>
      <w:r w:rsidRPr="004E6452">
        <w:rPr>
          <w:i/>
          <w:iCs/>
          <w:spacing w:val="-1"/>
          <w:sz w:val="28"/>
          <w:szCs w:val="28"/>
          <w:lang w:val="en-US"/>
        </w:rPr>
        <w:t>heurisko</w:t>
      </w:r>
      <w:r w:rsidRPr="004E6452">
        <w:rPr>
          <w:i/>
          <w:iCs/>
          <w:spacing w:val="-1"/>
          <w:sz w:val="28"/>
          <w:szCs w:val="28"/>
        </w:rPr>
        <w:t xml:space="preserve"> </w:t>
      </w:r>
      <w:r w:rsidRPr="004E6452">
        <w:rPr>
          <w:spacing w:val="-1"/>
          <w:sz w:val="28"/>
          <w:szCs w:val="28"/>
        </w:rPr>
        <w:t xml:space="preserve">— нахожу) представляет собой совокупность логических </w:t>
      </w:r>
      <w:r w:rsidRPr="004E6452">
        <w:rPr>
          <w:sz w:val="28"/>
          <w:szCs w:val="28"/>
        </w:rPr>
        <w:t>приемов и методических правил теоретического исследования и отыскания истины.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E6452">
        <w:rPr>
          <w:sz w:val="28"/>
          <w:szCs w:val="28"/>
        </w:rPr>
        <w:t>Контроль идей.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E6452">
        <w:rPr>
          <w:sz w:val="28"/>
          <w:szCs w:val="28"/>
        </w:rPr>
        <w:t>Выбор одной практически применимой идеи из списка.</w:t>
      </w:r>
    </w:p>
    <w:p w:rsidR="00D330D4" w:rsidRPr="004E6452" w:rsidRDefault="00D330D4" w:rsidP="004E6452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4E6452">
        <w:rPr>
          <w:sz w:val="28"/>
          <w:szCs w:val="28"/>
        </w:rPr>
        <w:t>Воплощение выбранной идеи в инновацию.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i/>
          <w:iCs/>
          <w:spacing w:val="-4"/>
          <w:sz w:val="28"/>
          <w:szCs w:val="28"/>
        </w:rPr>
        <w:t xml:space="preserve">Метод теории решения изобретательских задач </w:t>
      </w:r>
      <w:r w:rsidRPr="004E6452">
        <w:rPr>
          <w:spacing w:val="-4"/>
          <w:sz w:val="28"/>
          <w:szCs w:val="28"/>
        </w:rPr>
        <w:t>(ТРИЗ) пред</w:t>
      </w:r>
      <w:r w:rsidRPr="004E6452">
        <w:rPr>
          <w:spacing w:val="-4"/>
          <w:sz w:val="28"/>
          <w:szCs w:val="28"/>
        </w:rPr>
        <w:softHyphen/>
      </w:r>
      <w:r w:rsidRPr="004E6452">
        <w:rPr>
          <w:sz w:val="28"/>
          <w:szCs w:val="28"/>
        </w:rPr>
        <w:t>ставляет собой усовершенствованный алгоритм решения изобре</w:t>
      </w:r>
      <w:r w:rsidRPr="004E6452">
        <w:rPr>
          <w:sz w:val="28"/>
          <w:szCs w:val="28"/>
        </w:rPr>
        <w:softHyphen/>
        <w:t>тательских задач, впервые разработанный инженером Г.С. Альт-шуллером в конце 1940-х гг.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ТРИЗ состоит из девяти этапов (частей).</w:t>
      </w:r>
    </w:p>
    <w:p w:rsidR="00D330D4" w:rsidRPr="004E6452" w:rsidRDefault="00D330D4" w:rsidP="004E6452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22"/>
          <w:sz w:val="28"/>
          <w:szCs w:val="28"/>
        </w:rPr>
      </w:pPr>
      <w:r w:rsidRPr="004E6452">
        <w:rPr>
          <w:sz w:val="28"/>
          <w:szCs w:val="28"/>
        </w:rPr>
        <w:t>Анализ задачи — это переход от расплывчатой изобрета</w:t>
      </w:r>
      <w:r w:rsidRPr="004E6452">
        <w:rPr>
          <w:sz w:val="28"/>
          <w:szCs w:val="28"/>
        </w:rPr>
        <w:softHyphen/>
        <w:t>тельской ситуации к четко построенной и предельно простой схеме (модели) задачи.</w:t>
      </w:r>
    </w:p>
    <w:p w:rsidR="00D330D4" w:rsidRPr="004E6452" w:rsidRDefault="00D330D4" w:rsidP="004E6452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4E6452">
        <w:rPr>
          <w:sz w:val="28"/>
          <w:szCs w:val="28"/>
        </w:rPr>
        <w:t>Анализ модели задачи. На этом этапе осуществляется учет имеющихся вешественно-полевых ресурсов, которые можно ис</w:t>
      </w:r>
      <w:r w:rsidRPr="004E6452">
        <w:rPr>
          <w:sz w:val="28"/>
          <w:szCs w:val="28"/>
        </w:rPr>
        <w:softHyphen/>
        <w:t>пользовать при решении задачи: ресурсов пространства, време</w:t>
      </w:r>
      <w:r w:rsidRPr="004E6452">
        <w:rPr>
          <w:sz w:val="28"/>
          <w:szCs w:val="28"/>
        </w:rPr>
        <w:softHyphen/>
        <w:t>ни, веществ и полей. Вещественно-полевые ресурсы (ВПР) — это вещества и поля, которые уже имеются или могут быть легко получены по условиям задачи. ВПР бывают внутрисистемные (инструменты, изделия и т.п.), внесистемные (среда, магнитные поля и т. п.), надсистемные (отходы, очень дешевые посторон</w:t>
      </w:r>
      <w:r w:rsidRPr="004E6452">
        <w:rPr>
          <w:sz w:val="28"/>
          <w:szCs w:val="28"/>
        </w:rPr>
        <w:softHyphen/>
        <w:t>ние элементы, стоимостью которых можно пренебречь).</w:t>
      </w:r>
    </w:p>
    <w:p w:rsidR="00D330D4" w:rsidRPr="004E6452" w:rsidRDefault="00D330D4" w:rsidP="004E6452">
      <w:pPr>
        <w:shd w:val="clear" w:color="auto" w:fill="FFFFFF"/>
        <w:tabs>
          <w:tab w:val="left" w:pos="682"/>
        </w:tabs>
        <w:ind w:firstLine="709"/>
        <w:jc w:val="both"/>
        <w:rPr>
          <w:sz w:val="28"/>
          <w:szCs w:val="28"/>
        </w:rPr>
      </w:pPr>
      <w:r w:rsidRPr="004E6452">
        <w:rPr>
          <w:spacing w:val="-16"/>
          <w:sz w:val="28"/>
          <w:szCs w:val="28"/>
        </w:rPr>
        <w:t>3.</w:t>
      </w:r>
      <w:r w:rsidRPr="004E6452">
        <w:rPr>
          <w:sz w:val="28"/>
          <w:szCs w:val="28"/>
        </w:rPr>
        <w:tab/>
        <w:t>Определение идеального конечного результата и (или)</w:t>
      </w:r>
      <w:r w:rsidR="00031138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кризисного решения и физического противоречия.</w:t>
      </w:r>
    </w:p>
    <w:p w:rsidR="00D330D4" w:rsidRPr="004E6452" w:rsidRDefault="00D330D4" w:rsidP="004E6452">
      <w:pPr>
        <w:shd w:val="clear" w:color="auto" w:fill="FFFFFF"/>
        <w:tabs>
          <w:tab w:val="left" w:pos="624"/>
        </w:tabs>
        <w:ind w:firstLine="709"/>
        <w:jc w:val="both"/>
        <w:rPr>
          <w:sz w:val="28"/>
          <w:szCs w:val="28"/>
        </w:rPr>
      </w:pPr>
      <w:r w:rsidRPr="004E6452">
        <w:rPr>
          <w:spacing w:val="-11"/>
          <w:sz w:val="28"/>
          <w:szCs w:val="28"/>
        </w:rPr>
        <w:t>4.</w:t>
      </w:r>
      <w:r w:rsidRPr="004E6452">
        <w:rPr>
          <w:sz w:val="28"/>
          <w:szCs w:val="28"/>
        </w:rPr>
        <w:tab/>
        <w:t>Мобилизация и применение ВПР. Если этот этап приводит к решению задачи, то можно сразу перейти к седьмому</w:t>
      </w:r>
      <w:r w:rsidR="00031138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этапу.</w:t>
      </w:r>
    </w:p>
    <w:p w:rsidR="00D330D4" w:rsidRPr="004E6452" w:rsidRDefault="00D330D4" w:rsidP="004E6452">
      <w:p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E6452">
        <w:rPr>
          <w:spacing w:val="-19"/>
          <w:sz w:val="28"/>
          <w:szCs w:val="28"/>
        </w:rPr>
        <w:t>5.</w:t>
      </w:r>
      <w:r w:rsidRPr="004E6452">
        <w:rPr>
          <w:sz w:val="28"/>
          <w:szCs w:val="28"/>
        </w:rPr>
        <w:tab/>
        <w:t>Применение информационного фонда — использование</w:t>
      </w:r>
      <w:r w:rsidR="00031138" w:rsidRPr="004E6452">
        <w:rPr>
          <w:sz w:val="28"/>
          <w:szCs w:val="28"/>
        </w:rPr>
        <w:t xml:space="preserve"> опыта</w:t>
      </w:r>
      <w:r w:rsidRPr="004E6452">
        <w:rPr>
          <w:sz w:val="28"/>
          <w:szCs w:val="28"/>
        </w:rPr>
        <w:t>, сконцентрированного в информационном фонде ТРИЗ,</w:t>
      </w:r>
      <w:r w:rsidR="00031138" w:rsidRPr="004E6452">
        <w:rPr>
          <w:sz w:val="28"/>
          <w:szCs w:val="28"/>
        </w:rPr>
        <w:t xml:space="preserve"> за</w:t>
      </w:r>
      <w:r w:rsidRPr="004E6452">
        <w:rPr>
          <w:sz w:val="28"/>
          <w:szCs w:val="28"/>
        </w:rPr>
        <w:t>ключающем стандарты, описания приемов, результаты опытов,</w:t>
      </w:r>
      <w:r w:rsidR="00031138" w:rsidRPr="004E6452">
        <w:rPr>
          <w:sz w:val="28"/>
          <w:szCs w:val="28"/>
        </w:rPr>
        <w:t xml:space="preserve"> оп</w:t>
      </w:r>
      <w:r w:rsidRPr="004E6452">
        <w:rPr>
          <w:sz w:val="28"/>
          <w:szCs w:val="28"/>
        </w:rPr>
        <w:t>исания разных явлений и т. п.</w:t>
      </w:r>
    </w:p>
    <w:p w:rsidR="00D330D4" w:rsidRPr="004E6452" w:rsidRDefault="00D330D4" w:rsidP="004E6452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4E6452">
        <w:rPr>
          <w:sz w:val="28"/>
          <w:szCs w:val="28"/>
        </w:rPr>
        <w:t xml:space="preserve">Изменение и (или) замена задачи. Простые задачи </w:t>
      </w:r>
      <w:r w:rsidR="00031138" w:rsidRPr="004E6452">
        <w:rPr>
          <w:sz w:val="28"/>
          <w:szCs w:val="28"/>
        </w:rPr>
        <w:t>решаются</w:t>
      </w:r>
      <w:r w:rsidRPr="004E6452">
        <w:rPr>
          <w:sz w:val="28"/>
          <w:szCs w:val="28"/>
        </w:rPr>
        <w:t xml:space="preserve"> преодолением физи</w:t>
      </w:r>
      <w:r w:rsidR="00031138" w:rsidRPr="004E6452">
        <w:rPr>
          <w:sz w:val="28"/>
          <w:szCs w:val="28"/>
        </w:rPr>
        <w:t xml:space="preserve">ческого противоречия, например </w:t>
      </w:r>
      <w:r w:rsidRPr="004E6452">
        <w:rPr>
          <w:sz w:val="28"/>
          <w:szCs w:val="28"/>
        </w:rPr>
        <w:t xml:space="preserve"> </w:t>
      </w:r>
      <w:r w:rsidR="00031138" w:rsidRPr="004E6452">
        <w:rPr>
          <w:sz w:val="28"/>
          <w:szCs w:val="28"/>
        </w:rPr>
        <w:t>раз</w:t>
      </w:r>
      <w:r w:rsidRPr="004E6452">
        <w:rPr>
          <w:sz w:val="28"/>
          <w:szCs w:val="28"/>
        </w:rPr>
        <w:t>делением противоречивых свойств во времени и в пространст</w:t>
      </w:r>
      <w:r w:rsidRPr="004E6452">
        <w:rPr>
          <w:sz w:val="28"/>
          <w:szCs w:val="28"/>
        </w:rPr>
        <w:softHyphen/>
        <w:t>ве. Сложные задачи реша</w:t>
      </w:r>
      <w:r w:rsidR="00031138" w:rsidRPr="004E6452">
        <w:rPr>
          <w:sz w:val="28"/>
          <w:szCs w:val="28"/>
        </w:rPr>
        <w:t>ются изменением смысла задачи -</w:t>
      </w:r>
      <w:r w:rsidRPr="004E6452">
        <w:rPr>
          <w:sz w:val="28"/>
          <w:szCs w:val="28"/>
        </w:rPr>
        <w:t xml:space="preserve"> снятием первоначальных ограничений, обусловленных психо</w:t>
      </w:r>
      <w:r w:rsidRPr="004E6452">
        <w:rPr>
          <w:sz w:val="28"/>
          <w:szCs w:val="28"/>
        </w:rPr>
        <w:softHyphen/>
        <w:t>логической инерцией и до решения кажущихся самоочевидны</w:t>
      </w:r>
      <w:r w:rsidRPr="004E6452">
        <w:rPr>
          <w:sz w:val="28"/>
          <w:szCs w:val="28"/>
        </w:rPr>
        <w:softHyphen/>
        <w:t>ми. Процесс решения задачи, по существу, есть процесс ее кор</w:t>
      </w:r>
      <w:r w:rsidRPr="004E6452">
        <w:rPr>
          <w:sz w:val="28"/>
          <w:szCs w:val="28"/>
        </w:rPr>
        <w:softHyphen/>
        <w:t>ректировки.</w:t>
      </w:r>
    </w:p>
    <w:p w:rsidR="00D330D4" w:rsidRPr="004E6452" w:rsidRDefault="00D330D4" w:rsidP="004E6452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E6452">
        <w:rPr>
          <w:sz w:val="28"/>
          <w:szCs w:val="28"/>
        </w:rPr>
        <w:t>Анализ способа устранения физического противоречия. На этом этапе проверяется качество полученного ответа, срав</w:t>
      </w:r>
      <w:r w:rsidRPr="004E6452">
        <w:rPr>
          <w:sz w:val="28"/>
          <w:szCs w:val="28"/>
        </w:rPr>
        <w:softHyphen/>
        <w:t>нивается фактический ход решения с теоретическим, установ</w:t>
      </w:r>
      <w:r w:rsidRPr="004E6452">
        <w:rPr>
          <w:sz w:val="28"/>
          <w:szCs w:val="28"/>
        </w:rPr>
        <w:softHyphen/>
        <w:t>ленным в ТРИЗ. Физическое противоречие должно быть устра</w:t>
      </w:r>
      <w:r w:rsidRPr="004E6452">
        <w:rPr>
          <w:sz w:val="28"/>
          <w:szCs w:val="28"/>
        </w:rPr>
        <w:softHyphen/>
        <w:t>нено почти идеально («без ничего»).</w:t>
      </w:r>
    </w:p>
    <w:p w:rsidR="00D330D4" w:rsidRPr="004E6452" w:rsidRDefault="00D330D4" w:rsidP="004E6452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4E6452">
        <w:rPr>
          <w:sz w:val="28"/>
          <w:szCs w:val="28"/>
        </w:rPr>
        <w:t>Применение полученного ответа; поиск универсального ключа решения ко многим другим аналогичным задачам.</w:t>
      </w:r>
    </w:p>
    <w:p w:rsidR="00D330D4" w:rsidRPr="004E6452" w:rsidRDefault="00D330D4" w:rsidP="004E6452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4E6452">
        <w:rPr>
          <w:spacing w:val="-14"/>
          <w:sz w:val="28"/>
          <w:szCs w:val="28"/>
        </w:rPr>
        <w:t>9.</w:t>
      </w:r>
      <w:r w:rsidRPr="004E6452">
        <w:rPr>
          <w:sz w:val="28"/>
          <w:szCs w:val="28"/>
        </w:rPr>
        <w:tab/>
        <w:t>Анализ хода решения. Этот этап направлен на повышение</w:t>
      </w:r>
      <w:r w:rsidR="00031138" w:rsidRPr="004E6452">
        <w:rPr>
          <w:sz w:val="28"/>
          <w:szCs w:val="28"/>
        </w:rPr>
        <w:t xml:space="preserve"> </w:t>
      </w:r>
      <w:r w:rsidRPr="004E6452">
        <w:rPr>
          <w:sz w:val="28"/>
          <w:szCs w:val="28"/>
        </w:rPr>
        <w:t>творческого потенциала человека.</w:t>
      </w:r>
    </w:p>
    <w:p w:rsidR="00D330D4" w:rsidRDefault="00031138" w:rsidP="004E6452">
      <w:pPr>
        <w:shd w:val="clear" w:color="auto" w:fill="FFFFFF"/>
        <w:spacing w:before="437" w:line="274" w:lineRule="exact"/>
        <w:ind w:left="2741" w:right="518" w:hanging="1771"/>
        <w:jc w:val="center"/>
        <w:rPr>
          <w:b/>
          <w:sz w:val="28"/>
          <w:szCs w:val="28"/>
        </w:rPr>
      </w:pPr>
      <w:r w:rsidRPr="00E8369F">
        <w:rPr>
          <w:b/>
          <w:spacing w:val="-10"/>
          <w:sz w:val="28"/>
          <w:szCs w:val="28"/>
        </w:rPr>
        <w:t>Вопрос</w:t>
      </w:r>
      <w:r w:rsidR="00D330D4" w:rsidRPr="00E8369F">
        <w:rPr>
          <w:b/>
          <w:spacing w:val="-10"/>
          <w:sz w:val="28"/>
          <w:szCs w:val="28"/>
        </w:rPr>
        <w:t xml:space="preserve">.4. Анализ реализации инновационного </w:t>
      </w:r>
      <w:r w:rsidR="00D330D4" w:rsidRPr="00E8369F">
        <w:rPr>
          <w:b/>
          <w:sz w:val="28"/>
          <w:szCs w:val="28"/>
        </w:rPr>
        <w:t>процесса</w:t>
      </w:r>
    </w:p>
    <w:p w:rsidR="00E8369F" w:rsidRDefault="00E8369F" w:rsidP="004E6452">
      <w:pPr>
        <w:shd w:val="clear" w:color="auto" w:fill="FFFFFF"/>
        <w:spacing w:before="437" w:line="274" w:lineRule="exact"/>
        <w:ind w:left="2741" w:right="518" w:hanging="1771"/>
        <w:jc w:val="center"/>
        <w:rPr>
          <w:b/>
          <w:sz w:val="28"/>
          <w:szCs w:val="28"/>
        </w:rPr>
      </w:pP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После реализации инноваций предприятие приступает, как правило, к, формированию новых инновационных программ и планов-проектов. На этом этапе стратегического управления важно проанализировать результаты инновационного процесса в целом, а именно эффективность принятых и выполненных экономических решений, чтобы учесть возможные недочеты при разработке последующих стратегий инновационного раз</w:t>
      </w:r>
      <w:r w:rsidRPr="004E6452">
        <w:rPr>
          <w:sz w:val="28"/>
          <w:szCs w:val="28"/>
        </w:rPr>
        <w:softHyphen/>
        <w:t>вития.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Метод экономического анализа инновационного процесса как инструмент оценки и контроля эффективности внедрения инноваций направлен, прежде всего, на оценку внутренних стратегических изменений, произошедших на предприятии в результате освоения продуктовых и технологических нововведе</w:t>
      </w:r>
      <w:r w:rsidRPr="004E6452">
        <w:rPr>
          <w:sz w:val="28"/>
          <w:szCs w:val="28"/>
        </w:rPr>
        <w:softHyphen/>
        <w:t>ний. Внутреннюю среду организации целесообразно исследо</w:t>
      </w:r>
      <w:r w:rsidRPr="004E6452">
        <w:rPr>
          <w:sz w:val="28"/>
          <w:szCs w:val="28"/>
        </w:rPr>
        <w:softHyphen/>
        <w:t xml:space="preserve">вать по </w:t>
      </w:r>
      <w:r w:rsidR="00031138" w:rsidRPr="004E6452">
        <w:rPr>
          <w:sz w:val="28"/>
          <w:szCs w:val="28"/>
        </w:rPr>
        <w:t xml:space="preserve"> к</w:t>
      </w:r>
      <w:r w:rsidRPr="004E6452">
        <w:rPr>
          <w:sz w:val="28"/>
          <w:szCs w:val="28"/>
        </w:rPr>
        <w:t>аждому из основных функциональных направлении: НИОКР, маркетинг, финансы, производство, персонал и орга</w:t>
      </w:r>
      <w:r w:rsidRPr="004E6452">
        <w:rPr>
          <w:sz w:val="28"/>
          <w:szCs w:val="28"/>
        </w:rPr>
        <w:softHyphen/>
        <w:t>низационное управление. При таком подходе основное назначе</w:t>
      </w:r>
      <w:r w:rsidRPr="004E6452">
        <w:rPr>
          <w:sz w:val="28"/>
          <w:szCs w:val="28"/>
        </w:rPr>
        <w:softHyphen/>
        <w:t xml:space="preserve">ние анализа инновационного процесса состоит в оценке работы иональных подразделений и отделов по выполнению по-кпенных перед ними инновационных целей и задач и учете </w:t>
      </w:r>
      <w:r w:rsidRPr="004E6452">
        <w:rPr>
          <w:sz w:val="28"/>
          <w:szCs w:val="28"/>
          <w:vertAlign w:val="superscript"/>
        </w:rPr>
        <w:t>ста</w:t>
      </w:r>
      <w:r w:rsidRPr="004E6452">
        <w:rPr>
          <w:sz w:val="28"/>
          <w:szCs w:val="28"/>
        </w:rPr>
        <w:t xml:space="preserve">   </w:t>
      </w:r>
      <w:r w:rsidRPr="004E6452">
        <w:rPr>
          <w:sz w:val="28"/>
          <w:szCs w:val="28"/>
          <w:vertAlign w:val="subscript"/>
        </w:rPr>
        <w:t>еТСТВ</w:t>
      </w:r>
      <w:r w:rsidRPr="004E6452">
        <w:rPr>
          <w:sz w:val="28"/>
          <w:szCs w:val="28"/>
        </w:rPr>
        <w:t>уюших аналитических данных при разработке других ° опэамм и планов-проектов по вовлечению новых и улучшаю</w:t>
      </w:r>
      <w:r w:rsidRPr="004E6452">
        <w:rPr>
          <w:sz w:val="28"/>
          <w:szCs w:val="28"/>
        </w:rPr>
        <w:softHyphen/>
        <w:t>щих технологий в хозяйственный оборот.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Основываясь на нефункциональной структуризации хозяй</w:t>
      </w:r>
      <w:r w:rsidRPr="004E6452">
        <w:rPr>
          <w:sz w:val="28"/>
          <w:szCs w:val="28"/>
        </w:rPr>
        <w:softHyphen/>
        <w:t>ственной деятельности предприятий, применяются коэффици</w:t>
      </w:r>
      <w:r w:rsidRPr="004E6452">
        <w:rPr>
          <w:sz w:val="28"/>
          <w:szCs w:val="28"/>
        </w:rPr>
        <w:softHyphen/>
        <w:t>енты которые позволяют д</w:t>
      </w:r>
      <w:r w:rsidR="00031138" w:rsidRPr="004E6452">
        <w:rPr>
          <w:sz w:val="28"/>
          <w:szCs w:val="28"/>
        </w:rPr>
        <w:t>ать оценку внутренним экономиче</w:t>
      </w:r>
      <w:r w:rsidRPr="004E6452">
        <w:rPr>
          <w:sz w:val="28"/>
          <w:szCs w:val="28"/>
        </w:rPr>
        <w:t>с</w:t>
      </w:r>
      <w:r w:rsidR="00031138" w:rsidRPr="004E6452">
        <w:rPr>
          <w:sz w:val="28"/>
          <w:szCs w:val="28"/>
        </w:rPr>
        <w:t xml:space="preserve">ким </w:t>
      </w:r>
      <w:r w:rsidRPr="004E6452">
        <w:rPr>
          <w:sz w:val="28"/>
          <w:szCs w:val="28"/>
        </w:rPr>
        <w:t>условиям реализации инновационных стратегий.</w:t>
      </w:r>
    </w:p>
    <w:p w:rsidR="00D330D4" w:rsidRPr="004E6452" w:rsidRDefault="00D330D4" w:rsidP="004E6452">
      <w:pPr>
        <w:shd w:val="clear" w:color="auto" w:fill="FFFFFF"/>
        <w:tabs>
          <w:tab w:val="left" w:pos="566"/>
        </w:tabs>
        <w:ind w:firstLine="709"/>
        <w:jc w:val="both"/>
        <w:rPr>
          <w:sz w:val="28"/>
          <w:szCs w:val="28"/>
        </w:rPr>
      </w:pPr>
      <w:r w:rsidRPr="004E6452">
        <w:rPr>
          <w:spacing w:val="-26"/>
          <w:sz w:val="28"/>
          <w:szCs w:val="28"/>
        </w:rPr>
        <w:t>1.</w:t>
      </w:r>
      <w:r w:rsidRPr="004E6452">
        <w:rPr>
          <w:sz w:val="28"/>
          <w:szCs w:val="28"/>
        </w:rPr>
        <w:tab/>
      </w:r>
      <w:r w:rsidRPr="004E6452">
        <w:rPr>
          <w:spacing w:val="-1"/>
          <w:sz w:val="28"/>
          <w:szCs w:val="28"/>
        </w:rPr>
        <w:t>Показатель квалификации научных кадров</w:t>
      </w:r>
      <w:r w:rsidR="00031138" w:rsidRPr="004E6452">
        <w:rPr>
          <w:spacing w:val="-1"/>
          <w:sz w:val="28"/>
          <w:szCs w:val="28"/>
        </w:rPr>
        <w:t>, %</w:t>
      </w:r>
      <w:r w:rsidRPr="004E6452">
        <w:rPr>
          <w:spacing w:val="-1"/>
          <w:sz w:val="28"/>
          <w:szCs w:val="28"/>
        </w:rPr>
        <w:t>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1"/>
          <w:sz w:val="28"/>
          <w:szCs w:val="28"/>
        </w:rPr>
        <w:t xml:space="preserve">Показатель </w:t>
      </w:r>
      <w:r w:rsidRPr="004E6452">
        <w:rPr>
          <w:i/>
          <w:iCs/>
          <w:spacing w:val="-1"/>
          <w:sz w:val="28"/>
          <w:szCs w:val="28"/>
          <w:lang w:val="en-US"/>
        </w:rPr>
        <w:t>D</w:t>
      </w:r>
      <w:r w:rsidRPr="004E6452">
        <w:rPr>
          <w:i/>
          <w:iCs/>
          <w:spacing w:val="-1"/>
          <w:sz w:val="28"/>
          <w:szCs w:val="28"/>
          <w:vertAlign w:val="subscript"/>
          <w:lang w:val="en-US"/>
        </w:rPr>
        <w:t>KH</w:t>
      </w:r>
      <w:r w:rsidRPr="004E6452">
        <w:rPr>
          <w:i/>
          <w:iCs/>
          <w:spacing w:val="-1"/>
          <w:sz w:val="28"/>
          <w:szCs w:val="28"/>
        </w:rPr>
        <w:t xml:space="preserve"> </w:t>
      </w:r>
      <w:r w:rsidRPr="004E6452">
        <w:rPr>
          <w:spacing w:val="-1"/>
          <w:sz w:val="28"/>
          <w:szCs w:val="28"/>
        </w:rPr>
        <w:t xml:space="preserve">дает оценку профессиональной деятельности </w:t>
      </w:r>
      <w:r w:rsidRPr="004E6452">
        <w:rPr>
          <w:sz w:val="28"/>
          <w:szCs w:val="28"/>
        </w:rPr>
        <w:t>и потенциала инновационного подразделения. Он позволяет от</w:t>
      </w:r>
      <w:r w:rsidRPr="004E6452">
        <w:rPr>
          <w:sz w:val="28"/>
          <w:szCs w:val="28"/>
        </w:rPr>
        <w:softHyphen/>
        <w:t>ветить на вопрос, насколько самостоятельно предприятие может выполнять НИОКР в различных сферах на базе собственного профессионально-кадрового состава.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Другим не менее важным оценочным показателем эффек</w:t>
      </w:r>
      <w:r w:rsidRPr="004E6452">
        <w:rPr>
          <w:sz w:val="28"/>
          <w:szCs w:val="28"/>
        </w:rPr>
        <w:softHyphen/>
        <w:t>тивности реализованных и перспективности будущих стратегий инновационного развития являются маркетинговые прогнозы в отношении объема рынка будущей новинки, темпов развития потребительского спроса и жизненного цикла продукта.</w:t>
      </w:r>
    </w:p>
    <w:p w:rsidR="00D330D4" w:rsidRPr="004E6452" w:rsidRDefault="00D330D4" w:rsidP="004E6452">
      <w:pPr>
        <w:shd w:val="clear" w:color="auto" w:fill="FFFFFF"/>
        <w:tabs>
          <w:tab w:val="left" w:pos="566"/>
        </w:tabs>
        <w:ind w:firstLine="709"/>
        <w:jc w:val="both"/>
        <w:rPr>
          <w:sz w:val="28"/>
          <w:szCs w:val="28"/>
        </w:rPr>
      </w:pPr>
      <w:r w:rsidRPr="004E6452">
        <w:rPr>
          <w:spacing w:val="-18"/>
          <w:sz w:val="28"/>
          <w:szCs w:val="28"/>
        </w:rPr>
        <w:t>2.</w:t>
      </w:r>
      <w:r w:rsidRPr="004E6452">
        <w:rPr>
          <w:sz w:val="28"/>
          <w:szCs w:val="28"/>
        </w:rPr>
        <w:tab/>
        <w:t>Показатель исполнения маркетинговых прогнозов: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Показатель </w:t>
      </w:r>
      <w:r w:rsidR="004E6452" w:rsidRPr="004E6452">
        <w:rPr>
          <w:sz w:val="28"/>
          <w:szCs w:val="28"/>
        </w:rPr>
        <w:t xml:space="preserve">   </w:t>
      </w:r>
      <w:r w:rsidRPr="004E6452">
        <w:rPr>
          <w:sz w:val="28"/>
          <w:szCs w:val="28"/>
        </w:rPr>
        <w:t>является достаточно емким критерием эф</w:t>
      </w:r>
      <w:r w:rsidR="00031138" w:rsidRPr="004E6452">
        <w:rPr>
          <w:sz w:val="28"/>
          <w:szCs w:val="28"/>
        </w:rPr>
        <w:t>фективности коммерциализации и</w:t>
      </w:r>
      <w:r w:rsidRPr="004E6452">
        <w:rPr>
          <w:sz w:val="28"/>
          <w:szCs w:val="28"/>
        </w:rPr>
        <w:t>нновации.   Если прогнозы</w:t>
      </w:r>
      <w:r w:rsidR="00031138" w:rsidRPr="004E6452">
        <w:rPr>
          <w:sz w:val="28"/>
          <w:szCs w:val="28"/>
        </w:rPr>
        <w:t xml:space="preserve"> </w:t>
      </w:r>
      <w:r w:rsidR="004E6452" w:rsidRPr="004E6452">
        <w:rPr>
          <w:sz w:val="28"/>
          <w:szCs w:val="28"/>
        </w:rPr>
        <w:t>маркетологов не</w:t>
      </w:r>
      <w:r w:rsidRPr="004E6452">
        <w:rPr>
          <w:spacing w:val="-2"/>
          <w:sz w:val="28"/>
          <w:szCs w:val="28"/>
        </w:rPr>
        <w:t xml:space="preserve"> </w:t>
      </w:r>
      <w:r w:rsidRPr="004E6452">
        <w:rPr>
          <w:sz w:val="28"/>
          <w:szCs w:val="28"/>
        </w:rPr>
        <w:t>оправдались,  то устанавливают возможные</w:t>
      </w:r>
      <w:r w:rsidR="004E6452" w:rsidRPr="004E6452">
        <w:rPr>
          <w:sz w:val="28"/>
          <w:szCs w:val="28"/>
        </w:rPr>
        <w:t xml:space="preserve"> причины этого,</w:t>
      </w:r>
      <w:r w:rsidRPr="004E6452">
        <w:rPr>
          <w:sz w:val="28"/>
          <w:szCs w:val="28"/>
        </w:rPr>
        <w:t xml:space="preserve"> начиная с фиксации цены продаж до использо</w:t>
      </w:r>
      <w:r w:rsidR="004E6452" w:rsidRPr="004E6452">
        <w:rPr>
          <w:sz w:val="28"/>
          <w:szCs w:val="28"/>
        </w:rPr>
        <w:t>ванных методов</w:t>
      </w:r>
      <w:r w:rsidRPr="004E6452">
        <w:rPr>
          <w:sz w:val="28"/>
          <w:szCs w:val="28"/>
        </w:rPr>
        <w:t xml:space="preserve"> маркетинговых исследований и их исполнителей. И наоборот, если планируемый объем продаж практически совпадает с фактическим, то при разработке новых инновацион</w:t>
      </w:r>
      <w:r w:rsidRPr="004E6452">
        <w:rPr>
          <w:sz w:val="28"/>
          <w:szCs w:val="28"/>
        </w:rPr>
        <w:softHyphen/>
        <w:t>ных стратегий важно использовать и, по возможности, усовершенствовать все те подходы, которые сложились и применяются на предприятии.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3. Показатель</w:t>
      </w:r>
      <w:r w:rsidRPr="004E6452">
        <w:rPr>
          <w:i/>
          <w:iCs/>
          <w:sz w:val="28"/>
          <w:szCs w:val="28"/>
        </w:rPr>
        <w:t xml:space="preserve"> </w:t>
      </w:r>
      <w:r w:rsidRPr="004E6452">
        <w:rPr>
          <w:sz w:val="28"/>
          <w:szCs w:val="28"/>
        </w:rPr>
        <w:t>расхода инвестиционных средств: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На практике частыми являются случаи, когда предприятия вынуждены приостанавливать на неопределенные сроки финан</w:t>
      </w:r>
      <w:r w:rsidRPr="004E6452">
        <w:rPr>
          <w:sz w:val="28"/>
          <w:szCs w:val="28"/>
        </w:rPr>
        <w:softHyphen/>
        <w:t>сирование начатых инновационных проектов вследствие нехват</w:t>
      </w:r>
      <w:r w:rsidRPr="004E6452">
        <w:rPr>
          <w:sz w:val="28"/>
          <w:szCs w:val="28"/>
        </w:rPr>
        <w:softHyphen/>
        <w:t>ки средств на их завершение. В связи с этим планово-финансо</w:t>
      </w:r>
      <w:r w:rsidRPr="004E6452">
        <w:rPr>
          <w:sz w:val="28"/>
          <w:szCs w:val="28"/>
        </w:rPr>
        <w:softHyphen/>
        <w:t>вому отделу будут полезными данные о размере дефицита (или возможной экономии) инвестиционных средств по предыдуще</w:t>
      </w:r>
      <w:r w:rsidRPr="004E6452">
        <w:rPr>
          <w:sz w:val="28"/>
          <w:szCs w:val="28"/>
        </w:rPr>
        <w:softHyphen/>
        <w:t>му инновационному проекту при формировании инвестицион</w:t>
      </w:r>
      <w:r w:rsidRPr="004E6452">
        <w:rPr>
          <w:sz w:val="28"/>
          <w:szCs w:val="28"/>
        </w:rPr>
        <w:softHyphen/>
        <w:t>но-финансовых источников для разработки и внедрения новых технологий.</w:t>
      </w:r>
    </w:p>
    <w:p w:rsidR="004E6452" w:rsidRPr="004E6452" w:rsidRDefault="00D330D4" w:rsidP="004E6452">
      <w:pPr>
        <w:shd w:val="clear" w:color="auto" w:fill="FFFFFF"/>
        <w:tabs>
          <w:tab w:val="left" w:pos="5947"/>
        </w:tabs>
        <w:ind w:firstLine="709"/>
        <w:jc w:val="both"/>
        <w:rPr>
          <w:spacing w:val="-2"/>
          <w:sz w:val="28"/>
          <w:szCs w:val="28"/>
        </w:rPr>
      </w:pPr>
      <w:r w:rsidRPr="004E6452">
        <w:rPr>
          <w:spacing w:val="-2"/>
          <w:sz w:val="28"/>
          <w:szCs w:val="28"/>
        </w:rPr>
        <w:t xml:space="preserve">4. Показатель </w:t>
      </w:r>
      <w:r w:rsidRPr="004E6452">
        <w:rPr>
          <w:i/>
          <w:iCs/>
          <w:spacing w:val="-2"/>
          <w:sz w:val="28"/>
          <w:szCs w:val="28"/>
        </w:rPr>
        <w:t xml:space="preserve"> </w:t>
      </w:r>
      <w:r w:rsidRPr="004E6452">
        <w:rPr>
          <w:spacing w:val="-2"/>
          <w:sz w:val="28"/>
          <w:szCs w:val="28"/>
        </w:rPr>
        <w:t>производственного ресурсосбережения: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Планирование себестоимости инновационной продукции и, соответственно, прогнозирование размера необходимого обо</w:t>
      </w:r>
      <w:r w:rsidRPr="004E6452">
        <w:rPr>
          <w:sz w:val="28"/>
          <w:szCs w:val="28"/>
        </w:rPr>
        <w:softHyphen/>
        <w:t>ротного капитала — достаточно сложная задача в процессе стра</w:t>
      </w:r>
      <w:r w:rsidRPr="004E6452">
        <w:rPr>
          <w:sz w:val="28"/>
          <w:szCs w:val="28"/>
        </w:rPr>
        <w:softHyphen/>
        <w:t>тегического проектирования. После реализации стратегии ин</w:t>
      </w:r>
      <w:r w:rsidRPr="004E6452">
        <w:rPr>
          <w:sz w:val="28"/>
          <w:szCs w:val="28"/>
        </w:rPr>
        <w:softHyphen/>
        <w:t>новационного развития важно проконтролировать несколько параметров, связанных с формированием затрат и результатов по проекту. Среди них — эффективность используемых методик и их качество, организационный уровень цехового и фабрично" заводского управления инновационным производством, а так* качество проектируемой инновационной и фактически проИЗ' водимой продукции.</w:t>
      </w:r>
    </w:p>
    <w:p w:rsidR="00D330D4" w:rsidRPr="004E6452" w:rsidRDefault="004E6452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5.</w:t>
      </w:r>
      <w:r w:rsidR="00D330D4" w:rsidRPr="004E6452">
        <w:rPr>
          <w:sz w:val="28"/>
          <w:szCs w:val="28"/>
        </w:rPr>
        <w:t xml:space="preserve"> Показатель реализации проекта в заданные сроки: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Коммерциализация инновации в планируемые сроки, а при возможности и сокращение длительности реализации иннова</w:t>
      </w:r>
      <w:r w:rsidRPr="004E6452">
        <w:rPr>
          <w:sz w:val="28"/>
          <w:szCs w:val="28"/>
        </w:rPr>
        <w:softHyphen/>
        <w:t>ционного проекта будут способствовать раннему выходу новин</w:t>
      </w:r>
      <w:r w:rsidRPr="004E6452">
        <w:rPr>
          <w:sz w:val="28"/>
          <w:szCs w:val="28"/>
        </w:rPr>
        <w:softHyphen/>
        <w:t>ки на рынок и, соответственно, приблизят срок получения при</w:t>
      </w:r>
      <w:r w:rsidRPr="004E6452">
        <w:rPr>
          <w:sz w:val="28"/>
          <w:szCs w:val="28"/>
        </w:rPr>
        <w:softHyphen/>
        <w:t>были от реализации инновации. Для инновационной деятельно</w:t>
      </w:r>
      <w:r w:rsidRPr="004E6452">
        <w:rPr>
          <w:sz w:val="28"/>
          <w:szCs w:val="28"/>
        </w:rPr>
        <w:softHyphen/>
        <w:t>сти, когда разработка и внедрение продуктовой новинки растягиваться может на десятки месяцев, любое уменьшение сроков существенно.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Сокращение жизненного цикла большинства инноваций на рынке приводит к необходимости снижения сроков разработки и реализации продуктовых и технологических нововведений во всех без исключения инновационно ориентированных компа</w:t>
      </w:r>
      <w:r w:rsidRPr="004E6452">
        <w:rPr>
          <w:sz w:val="28"/>
          <w:szCs w:val="28"/>
        </w:rPr>
        <w:softHyphen/>
        <w:t>ниях.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>6. Показатель результативности инновационного раз</w:t>
      </w:r>
      <w:r w:rsidRPr="004E6452">
        <w:rPr>
          <w:sz w:val="28"/>
          <w:szCs w:val="28"/>
        </w:rPr>
        <w:softHyphen/>
        <w:t>вития: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z w:val="28"/>
          <w:szCs w:val="28"/>
        </w:rPr>
        <w:t xml:space="preserve">Показатель служит для оценки целенаправленности </w:t>
      </w:r>
      <w:r w:rsidR="004E6452" w:rsidRPr="004E6452">
        <w:rPr>
          <w:sz w:val="28"/>
          <w:szCs w:val="28"/>
        </w:rPr>
        <w:t xml:space="preserve"> вне</w:t>
      </w:r>
      <w:r w:rsidRPr="004E6452">
        <w:rPr>
          <w:sz w:val="28"/>
          <w:szCs w:val="28"/>
        </w:rPr>
        <w:t>дрения нововведений в производственно-технологической структуре. Инновации, как известно, классифицируются по ря</w:t>
      </w:r>
      <w:r w:rsidR="004E6452" w:rsidRPr="004E6452">
        <w:rPr>
          <w:sz w:val="28"/>
          <w:szCs w:val="28"/>
        </w:rPr>
        <w:t xml:space="preserve">ду </w:t>
      </w:r>
      <w:r w:rsidRPr="004E6452">
        <w:rPr>
          <w:sz w:val="28"/>
          <w:szCs w:val="28"/>
        </w:rPr>
        <w:t>признаков. По месту в производственной цепочки инновации гут быть на входе, в производстве, на выходе. На диверсифи</w:t>
      </w:r>
      <w:r w:rsidR="004E6452" w:rsidRPr="004E6452">
        <w:rPr>
          <w:sz w:val="28"/>
          <w:szCs w:val="28"/>
        </w:rPr>
        <w:t>циро</w:t>
      </w:r>
      <w:r w:rsidRPr="004E6452">
        <w:rPr>
          <w:sz w:val="28"/>
          <w:szCs w:val="28"/>
        </w:rPr>
        <w:t>ванном предприятии, к примеру, стратегии инновационно</w:t>
      </w:r>
      <w:r w:rsidR="004E6452" w:rsidRPr="004E6452">
        <w:rPr>
          <w:sz w:val="28"/>
          <w:szCs w:val="28"/>
        </w:rPr>
        <w:t>го развития</w:t>
      </w:r>
      <w:r w:rsidRPr="004E6452">
        <w:rPr>
          <w:sz w:val="28"/>
          <w:szCs w:val="28"/>
        </w:rPr>
        <w:t xml:space="preserve"> могут быть реализованы на разных производствен</w:t>
      </w:r>
      <w:r w:rsidRPr="004E6452">
        <w:rPr>
          <w:sz w:val="28"/>
          <w:szCs w:val="28"/>
        </w:rPr>
        <w:softHyphen/>
        <w:t>ных</w:t>
      </w:r>
      <w:r w:rsidR="004E6452" w:rsidRPr="004E6452">
        <w:rPr>
          <w:sz w:val="28"/>
          <w:szCs w:val="28"/>
        </w:rPr>
        <w:t xml:space="preserve"> участках.</w:t>
      </w:r>
      <w:r w:rsidRPr="004E6452">
        <w:rPr>
          <w:sz w:val="28"/>
          <w:szCs w:val="28"/>
        </w:rPr>
        <w:t xml:space="preserve"> Поэтому при оценке результативности внедрен</w:t>
      </w:r>
      <w:r w:rsidR="004E6452" w:rsidRPr="004E6452">
        <w:rPr>
          <w:sz w:val="28"/>
          <w:szCs w:val="28"/>
        </w:rPr>
        <w:t xml:space="preserve">ных (и внедряемых) </w:t>
      </w:r>
      <w:r w:rsidRPr="004E6452">
        <w:rPr>
          <w:spacing w:val="-1"/>
          <w:sz w:val="28"/>
          <w:szCs w:val="28"/>
        </w:rPr>
        <w:t xml:space="preserve">новых или улучшающих технологий важно </w:t>
      </w:r>
      <w:r w:rsidRPr="004E6452">
        <w:rPr>
          <w:sz w:val="28"/>
          <w:szCs w:val="28"/>
        </w:rPr>
        <w:t>визировать их влияние на конечные финансовые резуль</w:t>
      </w:r>
      <w:r w:rsidRPr="004E6452">
        <w:rPr>
          <w:spacing w:val="-5"/>
          <w:sz w:val="28"/>
          <w:szCs w:val="28"/>
        </w:rPr>
        <w:t>таты хозяйственной деятель</w:t>
      </w:r>
      <w:r w:rsidR="004E6452" w:rsidRPr="004E6452">
        <w:rPr>
          <w:spacing w:val="-5"/>
          <w:sz w:val="28"/>
          <w:szCs w:val="28"/>
        </w:rPr>
        <w:t>ности и определить вклад иннова</w:t>
      </w:r>
      <w:r w:rsidRPr="004E6452">
        <w:rPr>
          <w:spacing w:val="-5"/>
          <w:sz w:val="28"/>
          <w:szCs w:val="28"/>
        </w:rPr>
        <w:t>ций в формирование совокупной прибыли предприятия.</w:t>
      </w:r>
    </w:p>
    <w:p w:rsidR="00D330D4" w:rsidRPr="004E6452" w:rsidRDefault="00D330D4" w:rsidP="004E6452">
      <w:pPr>
        <w:shd w:val="clear" w:color="auto" w:fill="FFFFFF"/>
        <w:ind w:firstLine="709"/>
        <w:jc w:val="both"/>
        <w:rPr>
          <w:sz w:val="28"/>
          <w:szCs w:val="28"/>
        </w:rPr>
      </w:pPr>
      <w:r w:rsidRPr="004E6452">
        <w:rPr>
          <w:spacing w:val="-5"/>
          <w:sz w:val="28"/>
          <w:szCs w:val="28"/>
        </w:rPr>
        <w:t>Между показателями эффективности инновационного про</w:t>
      </w:r>
      <w:r w:rsidRPr="004E6452">
        <w:rPr>
          <w:spacing w:val="-2"/>
          <w:sz w:val="28"/>
          <w:szCs w:val="28"/>
        </w:rPr>
        <w:t xml:space="preserve">цесса и параметрами оценки </w:t>
      </w:r>
    </w:p>
    <w:p w:rsidR="004E6452" w:rsidRDefault="004E6452" w:rsidP="00A563D6">
      <w:pPr>
        <w:shd w:val="clear" w:color="auto" w:fill="FFFFFF"/>
        <w:spacing w:before="2544" w:line="235" w:lineRule="exact"/>
        <w:ind w:left="1354" w:right="730" w:firstLine="634"/>
        <w:rPr>
          <w:b/>
          <w:bCs/>
          <w:spacing w:val="-13"/>
          <w:sz w:val="22"/>
          <w:szCs w:val="22"/>
        </w:rPr>
      </w:pPr>
      <w:bookmarkStart w:id="0" w:name="_GoBack"/>
      <w:bookmarkEnd w:id="0"/>
    </w:p>
    <w:sectPr w:rsidR="004E6452" w:rsidSect="004E6452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7C" w:rsidRDefault="006C247C">
      <w:r>
        <w:separator/>
      </w:r>
    </w:p>
  </w:endnote>
  <w:endnote w:type="continuationSeparator" w:id="0">
    <w:p w:rsidR="006C247C" w:rsidRDefault="006C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D6" w:rsidRDefault="00A563D6" w:rsidP="00E836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3D6" w:rsidRDefault="00A563D6" w:rsidP="00A563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D6" w:rsidRDefault="00A563D6" w:rsidP="00E836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47C">
      <w:rPr>
        <w:rStyle w:val="a4"/>
        <w:noProof/>
      </w:rPr>
      <w:t>1</w:t>
    </w:r>
    <w:r>
      <w:rPr>
        <w:rStyle w:val="a4"/>
      </w:rPr>
      <w:fldChar w:fldCharType="end"/>
    </w:r>
  </w:p>
  <w:p w:rsidR="00A563D6" w:rsidRDefault="00A563D6" w:rsidP="00A56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7C" w:rsidRDefault="006C247C">
      <w:r>
        <w:separator/>
      </w:r>
    </w:p>
  </w:footnote>
  <w:footnote w:type="continuationSeparator" w:id="0">
    <w:p w:rsidR="006C247C" w:rsidRDefault="006C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5C2C94"/>
    <w:lvl w:ilvl="0">
      <w:numFmt w:val="decimal"/>
      <w:lvlText w:val="*"/>
      <w:lvlJc w:val="left"/>
    </w:lvl>
  </w:abstractNum>
  <w:abstractNum w:abstractNumId="1">
    <w:nsid w:val="253A503F"/>
    <w:multiLevelType w:val="singleLevel"/>
    <w:tmpl w:val="955C966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2D012C14"/>
    <w:multiLevelType w:val="singleLevel"/>
    <w:tmpl w:val="90C8C47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E2B2F85"/>
    <w:multiLevelType w:val="singleLevel"/>
    <w:tmpl w:val="BEFAF14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EDC343A"/>
    <w:multiLevelType w:val="singleLevel"/>
    <w:tmpl w:val="BEFAF14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8CB66EF"/>
    <w:multiLevelType w:val="singleLevel"/>
    <w:tmpl w:val="6EB807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A3C7D9F"/>
    <w:multiLevelType w:val="singleLevel"/>
    <w:tmpl w:val="BEFAF14C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F3C58E9"/>
    <w:multiLevelType w:val="singleLevel"/>
    <w:tmpl w:val="BEFAF14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4A83B08"/>
    <w:multiLevelType w:val="singleLevel"/>
    <w:tmpl w:val="A164E25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03F5F5B"/>
    <w:multiLevelType w:val="singleLevel"/>
    <w:tmpl w:val="BD48E76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706700C5"/>
    <w:multiLevelType w:val="singleLevel"/>
    <w:tmpl w:val="5A62E8FE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195"/>
    <w:rsid w:val="00031138"/>
    <w:rsid w:val="00063A1F"/>
    <w:rsid w:val="000672B1"/>
    <w:rsid w:val="00084195"/>
    <w:rsid w:val="00101986"/>
    <w:rsid w:val="001810C1"/>
    <w:rsid w:val="002C5470"/>
    <w:rsid w:val="002F1609"/>
    <w:rsid w:val="00413BEA"/>
    <w:rsid w:val="004E6452"/>
    <w:rsid w:val="006C247C"/>
    <w:rsid w:val="00922130"/>
    <w:rsid w:val="00A53E32"/>
    <w:rsid w:val="00A563D6"/>
    <w:rsid w:val="00B511F7"/>
    <w:rsid w:val="00D330D4"/>
    <w:rsid w:val="00E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2307670D-7E0E-44C6-97DC-3B0E2E3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63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5460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Irina</cp:lastModifiedBy>
  <cp:revision>2</cp:revision>
  <cp:lastPrinted>2009-09-13T21:54:00Z</cp:lastPrinted>
  <dcterms:created xsi:type="dcterms:W3CDTF">2014-08-15T11:01:00Z</dcterms:created>
  <dcterms:modified xsi:type="dcterms:W3CDTF">2014-08-15T11:01:00Z</dcterms:modified>
</cp:coreProperties>
</file>