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2AB" w:rsidRPr="0097228D" w:rsidRDefault="00D912AB" w:rsidP="0097228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912AB" w:rsidRPr="0097228D" w:rsidRDefault="00D912AB" w:rsidP="0097228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912AB" w:rsidRPr="0097228D" w:rsidRDefault="00D912AB" w:rsidP="0097228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912AB" w:rsidRPr="0097228D" w:rsidRDefault="00D912AB" w:rsidP="0097228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912AB" w:rsidRPr="0097228D" w:rsidRDefault="00D912AB" w:rsidP="0097228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912AB" w:rsidRPr="0097228D" w:rsidRDefault="00D912AB" w:rsidP="0097228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912AB" w:rsidRPr="0097228D" w:rsidRDefault="00D912AB" w:rsidP="0097228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256F3" w:rsidRPr="0097228D" w:rsidRDefault="008256F3" w:rsidP="0097228D">
      <w:pPr>
        <w:widowControl w:val="0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97228D" w:rsidRDefault="0097228D" w:rsidP="0097228D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97228D" w:rsidRDefault="0097228D" w:rsidP="0097228D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97228D" w:rsidRDefault="0097228D" w:rsidP="0097228D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97228D" w:rsidRDefault="0097228D" w:rsidP="0097228D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97228D" w:rsidRDefault="0097228D" w:rsidP="0097228D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97228D" w:rsidRDefault="0097228D" w:rsidP="0097228D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97228D" w:rsidRDefault="00D912AB" w:rsidP="0097228D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97228D">
        <w:rPr>
          <w:b/>
          <w:sz w:val="28"/>
          <w:szCs w:val="28"/>
        </w:rPr>
        <w:t>РЕФЕРАТ</w:t>
      </w:r>
    </w:p>
    <w:p w:rsidR="00D912AB" w:rsidRPr="0097228D" w:rsidRDefault="00D912AB" w:rsidP="0097228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7228D">
        <w:rPr>
          <w:sz w:val="28"/>
          <w:szCs w:val="28"/>
        </w:rPr>
        <w:t>на тему:</w:t>
      </w:r>
    </w:p>
    <w:p w:rsidR="00D912AB" w:rsidRPr="0097228D" w:rsidRDefault="00D912AB" w:rsidP="0097228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7228D">
        <w:rPr>
          <w:b/>
          <w:sz w:val="28"/>
          <w:szCs w:val="28"/>
        </w:rPr>
        <w:t>«Организация лечебно-эвакуационного обеспечения населения при ликвидации последствий нападения противника»</w:t>
      </w:r>
    </w:p>
    <w:p w:rsidR="00D912AB" w:rsidRPr="0097228D" w:rsidRDefault="00D912AB" w:rsidP="0097228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912AB" w:rsidRPr="0097228D" w:rsidRDefault="0097228D" w:rsidP="0097228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200316394"/>
      <w:bookmarkStart w:id="1" w:name="_Toc200316448"/>
      <w:bookmarkStart w:id="2" w:name="_Toc200316651"/>
      <w:bookmarkStart w:id="3" w:name="_Toc200316703"/>
      <w:bookmarkStart w:id="4" w:name="_Toc200564496"/>
      <w:r w:rsidR="00D912AB" w:rsidRPr="0097228D">
        <w:rPr>
          <w:b/>
          <w:sz w:val="28"/>
          <w:szCs w:val="28"/>
        </w:rPr>
        <w:t>Содержание</w:t>
      </w:r>
      <w:bookmarkEnd w:id="0"/>
      <w:bookmarkEnd w:id="1"/>
      <w:bookmarkEnd w:id="2"/>
      <w:bookmarkEnd w:id="3"/>
      <w:bookmarkEnd w:id="4"/>
    </w:p>
    <w:p w:rsidR="00CF3365" w:rsidRPr="0097228D" w:rsidRDefault="00CF3365" w:rsidP="0097228D">
      <w:pPr>
        <w:pStyle w:val="1"/>
        <w:spacing w:line="360" w:lineRule="auto"/>
        <w:ind w:firstLine="709"/>
        <w:jc w:val="both"/>
        <w:rPr>
          <w:szCs w:val="28"/>
        </w:rPr>
      </w:pPr>
    </w:p>
    <w:p w:rsidR="0097228D" w:rsidRPr="0097228D" w:rsidRDefault="0097228D" w:rsidP="0097228D">
      <w:pPr>
        <w:pStyle w:val="1"/>
        <w:spacing w:line="360" w:lineRule="auto"/>
        <w:jc w:val="both"/>
        <w:rPr>
          <w:b w:val="0"/>
          <w:bCs/>
          <w:szCs w:val="28"/>
        </w:rPr>
      </w:pPr>
      <w:r w:rsidRPr="0097228D">
        <w:rPr>
          <w:b w:val="0"/>
          <w:bCs/>
          <w:szCs w:val="28"/>
        </w:rPr>
        <w:t>Понятие о лечебно-эвакуационных мероприятиях</w:t>
      </w:r>
    </w:p>
    <w:p w:rsidR="0097228D" w:rsidRPr="0097228D" w:rsidRDefault="0097228D" w:rsidP="0097228D">
      <w:pPr>
        <w:pStyle w:val="1"/>
        <w:spacing w:line="360" w:lineRule="auto"/>
        <w:jc w:val="both"/>
        <w:rPr>
          <w:b w:val="0"/>
          <w:bCs/>
          <w:szCs w:val="28"/>
        </w:rPr>
      </w:pPr>
      <w:r w:rsidRPr="0097228D">
        <w:rPr>
          <w:b w:val="0"/>
          <w:bCs/>
          <w:szCs w:val="28"/>
        </w:rPr>
        <w:t>Этап медицинской эвакуации, определение, задачи и схема развертывания</w:t>
      </w:r>
    </w:p>
    <w:p w:rsidR="0097228D" w:rsidRPr="0097228D" w:rsidRDefault="0097228D" w:rsidP="0097228D">
      <w:pPr>
        <w:pStyle w:val="1"/>
        <w:spacing w:line="360" w:lineRule="auto"/>
        <w:jc w:val="both"/>
        <w:rPr>
          <w:b w:val="0"/>
          <w:bCs/>
          <w:szCs w:val="28"/>
        </w:rPr>
      </w:pPr>
      <w:r w:rsidRPr="0097228D">
        <w:rPr>
          <w:b w:val="0"/>
          <w:bCs/>
          <w:szCs w:val="28"/>
        </w:rPr>
        <w:t>Медицинская реабилитация</w:t>
      </w:r>
    </w:p>
    <w:p w:rsidR="0097228D" w:rsidRPr="0097228D" w:rsidRDefault="0097228D" w:rsidP="0097228D">
      <w:pPr>
        <w:pStyle w:val="1"/>
        <w:spacing w:line="360" w:lineRule="auto"/>
        <w:jc w:val="both"/>
        <w:rPr>
          <w:b w:val="0"/>
          <w:bCs/>
          <w:szCs w:val="28"/>
        </w:rPr>
      </w:pPr>
      <w:r w:rsidRPr="0097228D">
        <w:rPr>
          <w:b w:val="0"/>
          <w:bCs/>
          <w:szCs w:val="28"/>
        </w:rPr>
        <w:t>Медицинская сортировка пораженных – определение, цель, виды, сортировочные группы, организация работы сортировочной бригады</w:t>
      </w:r>
    </w:p>
    <w:p w:rsidR="0097228D" w:rsidRPr="0097228D" w:rsidRDefault="0097228D" w:rsidP="0097228D">
      <w:pPr>
        <w:pStyle w:val="1"/>
        <w:spacing w:line="360" w:lineRule="auto"/>
        <w:jc w:val="both"/>
        <w:rPr>
          <w:b w:val="0"/>
          <w:bCs/>
          <w:szCs w:val="28"/>
        </w:rPr>
      </w:pPr>
      <w:r w:rsidRPr="0097228D">
        <w:rPr>
          <w:b w:val="0"/>
          <w:bCs/>
          <w:szCs w:val="28"/>
        </w:rPr>
        <w:t>Медицинская эвакуация - определение, цель, принципы организации, способы, требования</w:t>
      </w:r>
    </w:p>
    <w:p w:rsidR="0097228D" w:rsidRPr="0097228D" w:rsidRDefault="0097228D" w:rsidP="0097228D">
      <w:pPr>
        <w:pStyle w:val="1"/>
        <w:spacing w:line="360" w:lineRule="auto"/>
        <w:jc w:val="both"/>
        <w:rPr>
          <w:b w:val="0"/>
          <w:bCs/>
          <w:szCs w:val="28"/>
        </w:rPr>
      </w:pPr>
      <w:r w:rsidRPr="0097228D">
        <w:rPr>
          <w:b w:val="0"/>
          <w:bCs/>
          <w:szCs w:val="28"/>
        </w:rPr>
        <w:t>Основы управления силами и средствами МСГО в очагах поражения (заражения) и на этапах эвакуации</w:t>
      </w:r>
    </w:p>
    <w:p w:rsidR="0097228D" w:rsidRDefault="0097228D" w:rsidP="0097228D">
      <w:pPr>
        <w:pStyle w:val="1"/>
        <w:spacing w:line="360" w:lineRule="auto"/>
        <w:ind w:firstLine="709"/>
        <w:jc w:val="both"/>
        <w:rPr>
          <w:szCs w:val="28"/>
        </w:rPr>
      </w:pPr>
    </w:p>
    <w:p w:rsidR="00CF3365" w:rsidRPr="0097228D" w:rsidRDefault="00CF3365" w:rsidP="0097228D">
      <w:pPr>
        <w:pStyle w:val="1"/>
        <w:spacing w:line="360" w:lineRule="auto"/>
        <w:ind w:firstLine="709"/>
        <w:jc w:val="both"/>
        <w:rPr>
          <w:bCs/>
          <w:szCs w:val="28"/>
        </w:rPr>
      </w:pPr>
      <w:r w:rsidRPr="0097228D">
        <w:rPr>
          <w:szCs w:val="28"/>
        </w:rPr>
        <w:br w:type="page"/>
      </w:r>
      <w:bookmarkStart w:id="5" w:name="_Toc200316395"/>
      <w:bookmarkStart w:id="6" w:name="_Toc200316449"/>
      <w:bookmarkStart w:id="7" w:name="_Toc200316652"/>
      <w:bookmarkStart w:id="8" w:name="_Toc200316704"/>
      <w:bookmarkStart w:id="9" w:name="_Toc200564497"/>
      <w:r w:rsidR="00923652" w:rsidRPr="0097228D">
        <w:rPr>
          <w:bCs/>
          <w:szCs w:val="28"/>
        </w:rPr>
        <w:t>Понятие о лечебно-эвакуационных мероприятиях</w:t>
      </w:r>
      <w:bookmarkEnd w:id="5"/>
      <w:bookmarkEnd w:id="6"/>
      <w:bookmarkEnd w:id="7"/>
      <w:bookmarkEnd w:id="8"/>
      <w:bookmarkEnd w:id="9"/>
    </w:p>
    <w:p w:rsidR="00CF3365" w:rsidRPr="0097228D" w:rsidRDefault="00CF3365" w:rsidP="0097228D">
      <w:pPr>
        <w:pStyle w:val="1"/>
        <w:spacing w:line="360" w:lineRule="auto"/>
        <w:ind w:firstLine="709"/>
        <w:jc w:val="both"/>
        <w:rPr>
          <w:bCs/>
          <w:szCs w:val="28"/>
        </w:rPr>
      </w:pP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Одним из главных мероприятий составляющих медицинское обеспечение являются лечебно-эвакуационные мероприятия.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b/>
          <w:sz w:val="28"/>
          <w:szCs w:val="28"/>
        </w:rPr>
        <w:t>Лечебно-эвакуационные мероприятия</w:t>
      </w:r>
      <w:r w:rsidRPr="0097228D">
        <w:rPr>
          <w:sz w:val="28"/>
          <w:szCs w:val="28"/>
        </w:rPr>
        <w:t xml:space="preserve"> </w:t>
      </w:r>
      <w:r w:rsidRPr="0097228D">
        <w:rPr>
          <w:noProof/>
          <w:sz w:val="28"/>
          <w:szCs w:val="28"/>
        </w:rPr>
        <w:t>-</w:t>
      </w:r>
      <w:r w:rsidRPr="0097228D">
        <w:rPr>
          <w:sz w:val="28"/>
          <w:szCs w:val="28"/>
        </w:rPr>
        <w:t xml:space="preserve"> совокупность мероприятий по оказанию медицинской помощи и лечению раненых и больных в сочетании с их эвакуацией (удаление из зоны боевых действий, из очагов массовых потерь).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 xml:space="preserve">В основу лечебно-эвакуационных мероприятий в МСГО положена </w:t>
      </w:r>
      <w:r w:rsidRPr="0097228D">
        <w:rPr>
          <w:b/>
          <w:sz w:val="28"/>
          <w:szCs w:val="28"/>
        </w:rPr>
        <w:t>система 2-х этапного лечения пораженных</w:t>
      </w:r>
      <w:r w:rsidRPr="0097228D">
        <w:rPr>
          <w:sz w:val="28"/>
          <w:szCs w:val="28"/>
        </w:rPr>
        <w:t xml:space="preserve"> с эвакуацией по назначению.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b/>
          <w:sz w:val="28"/>
          <w:szCs w:val="28"/>
        </w:rPr>
        <w:t xml:space="preserve">Сущность этой системы заключается </w:t>
      </w:r>
      <w:r w:rsidRPr="0097228D">
        <w:rPr>
          <w:sz w:val="28"/>
          <w:szCs w:val="28"/>
        </w:rPr>
        <w:t>в проведении последовательных и преемственных лечебно-профилактических мероприятий на этапах медицинской эвакуации с вывозом пораженных и больных в лечебные учреждения загородной зоны.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Принципы лечебно-эвакуационных мероприятий: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b/>
          <w:sz w:val="28"/>
          <w:szCs w:val="28"/>
        </w:rPr>
        <w:t>1</w:t>
      </w:r>
      <w:r w:rsidRPr="0097228D">
        <w:rPr>
          <w:rStyle w:val="30"/>
          <w:rFonts w:ascii="Times New Roman" w:hAnsi="Times New Roman" w:cs="Times New Roman"/>
          <w:sz w:val="28"/>
          <w:szCs w:val="28"/>
        </w:rPr>
        <w:t>. Своевременность</w:t>
      </w:r>
      <w:r w:rsidRPr="0097228D">
        <w:rPr>
          <w:sz w:val="28"/>
          <w:szCs w:val="28"/>
        </w:rPr>
        <w:t xml:space="preserve"> в оказании медицинской помощи достигается: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- максимальным приближением сил и средств МСГО с очагу массовых санитарных потерь;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-чёткой организацией розыска пораженных и оказанием им первой медицинской помощи на месте поражения,;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-быстрейшим выносом и вывозом пораженных из очага, а также эвакуацией из первых этапов медицинской эвакуации в лечебные учреждения загородной зоны. С использованием всех транспортных средств. С целью оказания завершающих видов медицинской помощи, лечения и реабилитации.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b/>
          <w:sz w:val="28"/>
          <w:szCs w:val="28"/>
        </w:rPr>
        <w:t xml:space="preserve">2. </w:t>
      </w:r>
      <w:r w:rsidRPr="0097228D">
        <w:rPr>
          <w:rStyle w:val="30"/>
          <w:rFonts w:ascii="Times New Roman" w:hAnsi="Times New Roman" w:cs="Times New Roman"/>
          <w:sz w:val="28"/>
          <w:szCs w:val="28"/>
        </w:rPr>
        <w:t>Преемственность</w:t>
      </w:r>
      <w:r w:rsidRPr="0097228D">
        <w:rPr>
          <w:sz w:val="28"/>
          <w:szCs w:val="28"/>
        </w:rPr>
        <w:t xml:space="preserve"> в оказании помощи и лечении пораженных достигается: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- соблюдением всеми медицинскими работниками положений медицинской доктрины (единых взглядов на этиологию, патогенез, клинику и лечение поражений военного времени);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- четком ведении медицинской документации, в которой отражается время, место, вид поражения и выполненные медицинские мероприятия.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b/>
          <w:sz w:val="28"/>
          <w:szCs w:val="28"/>
        </w:rPr>
        <w:t xml:space="preserve">3. </w:t>
      </w:r>
      <w:r w:rsidRPr="0097228D">
        <w:rPr>
          <w:rStyle w:val="30"/>
          <w:rFonts w:ascii="Times New Roman" w:hAnsi="Times New Roman" w:cs="Times New Roman"/>
          <w:sz w:val="28"/>
          <w:szCs w:val="28"/>
        </w:rPr>
        <w:t>Последовательность</w:t>
      </w:r>
      <w:r w:rsidRPr="0097228D">
        <w:rPr>
          <w:sz w:val="28"/>
          <w:szCs w:val="28"/>
        </w:rPr>
        <w:t xml:space="preserve"> в проведении лечебно-эвакуационных мероприятий обеспечивается: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эффективной медицинской сортировкой, основанной на использовании современной аппаратуры и техники, позволяющей с минимальными затратами объективного и достоверно определить характер, объем и очередность лечебно-эвакуационных мероприятий (особенно при массовых санитарных потерях).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23652" w:rsidRPr="0097228D" w:rsidRDefault="00923652" w:rsidP="0097228D">
      <w:pPr>
        <w:pStyle w:val="1"/>
        <w:spacing w:line="360" w:lineRule="auto"/>
        <w:ind w:firstLine="709"/>
        <w:jc w:val="both"/>
        <w:rPr>
          <w:bCs/>
          <w:szCs w:val="28"/>
        </w:rPr>
      </w:pPr>
      <w:bookmarkStart w:id="10" w:name="_Toc200564498"/>
      <w:r w:rsidRPr="0097228D">
        <w:rPr>
          <w:bCs/>
          <w:szCs w:val="28"/>
        </w:rPr>
        <w:t>Этап медицинской эвакуации, определение, задачи и схема развертывания</w:t>
      </w:r>
      <w:bookmarkEnd w:id="10"/>
    </w:p>
    <w:p w:rsidR="00923652" w:rsidRPr="0097228D" w:rsidRDefault="00923652" w:rsidP="0097228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b/>
          <w:sz w:val="28"/>
          <w:szCs w:val="28"/>
        </w:rPr>
        <w:t>1. Под этапом медицинской эвакуации понимают</w:t>
      </w:r>
      <w:r w:rsidRPr="0097228D">
        <w:rPr>
          <w:sz w:val="28"/>
          <w:szCs w:val="28"/>
        </w:rPr>
        <w:t xml:space="preserve"> силы и средства медицинской службы (МСГО, сохранившиеся учреждения здравоохранения, медицинские формирования войск ГО и др.) развернутые на путях эвакуации и предназначенные для приема, медицинской сортировки пораженных, оказания им медицинской помощи, лечения и подготовки к дальнейшей эвакуации.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b/>
          <w:sz w:val="28"/>
          <w:szCs w:val="28"/>
        </w:rPr>
        <w:t>В качестве первых этапов медицинской эвакуации</w:t>
      </w:r>
      <w:r w:rsidRPr="0097228D">
        <w:rPr>
          <w:sz w:val="28"/>
          <w:szCs w:val="28"/>
        </w:rPr>
        <w:t xml:space="preserve"> (в 2-х этапной системе ЛЭМ) могут быть медицинские отряды МСГО (ОМП), сохранившиеся на границе очага массовых санитарных потерь учреждения здравоохранения, медицинские подразделения (части) войск ГО и др.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Первые этапами медицинской эвакуации предназначены для оказания первой врачебной помощи, неотложных мероприятий квалифицированной и подготовки пострадавших к</w:t>
      </w:r>
      <w:r w:rsidR="0097228D">
        <w:rPr>
          <w:sz w:val="28"/>
          <w:szCs w:val="28"/>
        </w:rPr>
        <w:t xml:space="preserve"> </w:t>
      </w:r>
      <w:r w:rsidRPr="0097228D">
        <w:rPr>
          <w:sz w:val="28"/>
          <w:szCs w:val="28"/>
        </w:rPr>
        <w:t>эвакуации на вторые этапы.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b/>
          <w:sz w:val="28"/>
          <w:szCs w:val="28"/>
        </w:rPr>
        <w:t>Вторыми этапами медицинской эвакуации служат</w:t>
      </w:r>
      <w:r w:rsidRPr="0097228D">
        <w:rPr>
          <w:sz w:val="28"/>
          <w:szCs w:val="28"/>
        </w:rPr>
        <w:t xml:space="preserve"> лечебные учреждения (головные, профилированные, многопрофильные и другие больницы) МСГО развернутые в составе Л.Э.Н. (Б.Б.) в загородной зоне.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На вторых этапах завершается оказание квалифицированной медицинской помощи, оказывается специализированная, лечение и реабилитация.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b/>
          <w:sz w:val="28"/>
          <w:szCs w:val="28"/>
        </w:rPr>
        <w:t xml:space="preserve">2. </w:t>
      </w:r>
      <w:r w:rsidRPr="0097228D">
        <w:rPr>
          <w:sz w:val="28"/>
          <w:szCs w:val="28"/>
        </w:rPr>
        <w:t>Этапы медицинской эвакуации</w:t>
      </w:r>
      <w:r w:rsidR="0097228D">
        <w:rPr>
          <w:sz w:val="28"/>
          <w:szCs w:val="28"/>
        </w:rPr>
        <w:t xml:space="preserve"> </w:t>
      </w:r>
      <w:r w:rsidRPr="0097228D">
        <w:rPr>
          <w:sz w:val="28"/>
          <w:szCs w:val="28"/>
        </w:rPr>
        <w:t>независимо от особенностей, развертывают и оборудуют идентичные по</w:t>
      </w:r>
      <w:r w:rsidR="0097228D">
        <w:rPr>
          <w:sz w:val="28"/>
          <w:szCs w:val="28"/>
        </w:rPr>
        <w:t xml:space="preserve"> </w:t>
      </w:r>
      <w:r w:rsidRPr="0097228D">
        <w:rPr>
          <w:sz w:val="28"/>
          <w:szCs w:val="28"/>
        </w:rPr>
        <w:t>предназначению функциональные подразделения:</w:t>
      </w:r>
    </w:p>
    <w:p w:rsidR="00923652" w:rsidRPr="0097228D" w:rsidRDefault="00923652" w:rsidP="0097228D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для приема пострадавших, их регистрации, сортировки и размещения;</w:t>
      </w:r>
    </w:p>
    <w:p w:rsidR="00923652" w:rsidRPr="0097228D" w:rsidRDefault="00923652" w:rsidP="0097228D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для санитарной обработки;</w:t>
      </w:r>
    </w:p>
    <w:p w:rsidR="00923652" w:rsidRPr="0097228D" w:rsidRDefault="00923652" w:rsidP="0097228D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для временной изоляции;</w:t>
      </w:r>
    </w:p>
    <w:p w:rsidR="00923652" w:rsidRPr="0097228D" w:rsidRDefault="00923652" w:rsidP="0097228D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для оказания различных видов помощи (хирургия, терапия и др.);</w:t>
      </w:r>
    </w:p>
    <w:p w:rsidR="00923652" w:rsidRPr="0097228D" w:rsidRDefault="00923652" w:rsidP="0097228D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для временной и окончательной госпитализации;</w:t>
      </w:r>
    </w:p>
    <w:p w:rsidR="00923652" w:rsidRPr="0097228D" w:rsidRDefault="00923652" w:rsidP="0097228D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эвакуационную;</w:t>
      </w:r>
    </w:p>
    <w:p w:rsidR="00923652" w:rsidRPr="0097228D" w:rsidRDefault="00923652" w:rsidP="0097228D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подразделения обеспечения и обслуживания.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На каждом этапе медицинской эвакуации оказывается определенный вид и объем медицинской помощи. С учетом этого этапы медицинской эвакуации</w:t>
      </w:r>
      <w:r w:rsidR="0097228D">
        <w:rPr>
          <w:sz w:val="28"/>
          <w:szCs w:val="28"/>
        </w:rPr>
        <w:t xml:space="preserve"> </w:t>
      </w:r>
      <w:r w:rsidRPr="0097228D">
        <w:rPr>
          <w:sz w:val="28"/>
          <w:szCs w:val="28"/>
        </w:rPr>
        <w:t>укомплектовываются медицинским составом (в т.ч. врачами определенной квалификации) и медицинским имуществом.</w:t>
      </w:r>
    </w:p>
    <w:p w:rsidR="004A5AB7" w:rsidRPr="0097228D" w:rsidRDefault="004A5AB7" w:rsidP="0097228D">
      <w:pPr>
        <w:pStyle w:val="1"/>
        <w:spacing w:line="360" w:lineRule="auto"/>
        <w:ind w:firstLine="709"/>
        <w:jc w:val="both"/>
        <w:rPr>
          <w:b w:val="0"/>
          <w:szCs w:val="28"/>
        </w:rPr>
      </w:pPr>
    </w:p>
    <w:p w:rsidR="00CF70E8" w:rsidRPr="0097228D" w:rsidRDefault="004A5AB7" w:rsidP="0097228D">
      <w:pPr>
        <w:pStyle w:val="1"/>
        <w:spacing w:line="360" w:lineRule="auto"/>
        <w:ind w:firstLine="709"/>
        <w:jc w:val="both"/>
        <w:rPr>
          <w:bCs/>
          <w:szCs w:val="28"/>
        </w:rPr>
      </w:pPr>
      <w:bookmarkStart w:id="11" w:name="_Toc200564499"/>
      <w:r w:rsidRPr="0097228D">
        <w:rPr>
          <w:bCs/>
          <w:szCs w:val="28"/>
        </w:rPr>
        <w:t>Медицинская реабилитация</w:t>
      </w:r>
      <w:bookmarkEnd w:id="11"/>
    </w:p>
    <w:p w:rsidR="002E2AD4" w:rsidRPr="0080767F" w:rsidRDefault="002E2AD4" w:rsidP="002E2AD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80767F">
        <w:rPr>
          <w:bCs/>
          <w:color w:val="FFFFFF"/>
          <w:sz w:val="28"/>
          <w:szCs w:val="28"/>
        </w:rPr>
        <w:t>медицинская эвакуация боевой раненый</w:t>
      </w:r>
    </w:p>
    <w:p w:rsidR="00923652" w:rsidRPr="0097228D" w:rsidRDefault="00923652" w:rsidP="009722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b/>
          <w:sz w:val="28"/>
          <w:szCs w:val="28"/>
        </w:rPr>
        <w:t>Медицинская реабилитация</w:t>
      </w:r>
      <w:r w:rsidRPr="0097228D">
        <w:rPr>
          <w:sz w:val="28"/>
          <w:szCs w:val="28"/>
        </w:rPr>
        <w:t xml:space="preserve"> — это совокупность последовательных и преемственных лечебно-профилактических мероприятий, гигиенического обучения и воспитания военнослужащих, пропаганды здорового образа жизни, направленных на восстановление здоровья, трудоспособности, нарушенных или утраченных населением в связи с болезнью или травмой. Медицинская реабилитация проводится в комплексе с психологической, физической и профессиональной реабилитацией.</w:t>
      </w:r>
    </w:p>
    <w:p w:rsidR="00923652" w:rsidRPr="0097228D" w:rsidRDefault="00923652" w:rsidP="009722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b/>
          <w:iCs/>
          <w:sz w:val="28"/>
          <w:szCs w:val="28"/>
        </w:rPr>
        <w:t>Основными принципами</w:t>
      </w:r>
      <w:r w:rsidRPr="0097228D">
        <w:rPr>
          <w:iCs/>
          <w:sz w:val="28"/>
          <w:szCs w:val="28"/>
        </w:rPr>
        <w:t xml:space="preserve"> </w:t>
      </w:r>
      <w:r w:rsidRPr="0097228D">
        <w:rPr>
          <w:sz w:val="28"/>
          <w:szCs w:val="28"/>
        </w:rPr>
        <w:t>организации медицинской реабилитации раненых и больных являются:</w:t>
      </w:r>
    </w:p>
    <w:p w:rsidR="00923652" w:rsidRPr="0097228D" w:rsidRDefault="00923652" w:rsidP="0097228D">
      <w:pPr>
        <w:numPr>
          <w:ilvl w:val="0"/>
          <w:numId w:val="15"/>
        </w:numPr>
        <w:shd w:val="clear" w:color="auto" w:fill="FFFFFF"/>
        <w:tabs>
          <w:tab w:val="clear" w:pos="1174"/>
        </w:tabs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системность,</w:t>
      </w:r>
    </w:p>
    <w:p w:rsidR="00923652" w:rsidRPr="0097228D" w:rsidRDefault="00923652" w:rsidP="0097228D">
      <w:pPr>
        <w:numPr>
          <w:ilvl w:val="0"/>
          <w:numId w:val="15"/>
        </w:numPr>
        <w:shd w:val="clear" w:color="auto" w:fill="FFFFFF"/>
        <w:tabs>
          <w:tab w:val="clear" w:pos="1174"/>
        </w:tabs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эффективность,</w:t>
      </w:r>
    </w:p>
    <w:p w:rsidR="00923652" w:rsidRPr="0097228D" w:rsidRDefault="00923652" w:rsidP="0097228D">
      <w:pPr>
        <w:numPr>
          <w:ilvl w:val="0"/>
          <w:numId w:val="15"/>
        </w:numPr>
        <w:shd w:val="clear" w:color="auto" w:fill="FFFFFF"/>
        <w:tabs>
          <w:tab w:val="clear" w:pos="1174"/>
        </w:tabs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этапность, непрерывность,</w:t>
      </w:r>
    </w:p>
    <w:p w:rsidR="00923652" w:rsidRPr="0097228D" w:rsidRDefault="00923652" w:rsidP="0097228D">
      <w:pPr>
        <w:numPr>
          <w:ilvl w:val="0"/>
          <w:numId w:val="15"/>
        </w:numPr>
        <w:shd w:val="clear" w:color="auto" w:fill="FFFFFF"/>
        <w:tabs>
          <w:tab w:val="clear" w:pos="1174"/>
        </w:tabs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комплексность,</w:t>
      </w:r>
    </w:p>
    <w:p w:rsidR="00923652" w:rsidRPr="0097228D" w:rsidRDefault="00923652" w:rsidP="0097228D">
      <w:pPr>
        <w:numPr>
          <w:ilvl w:val="0"/>
          <w:numId w:val="15"/>
        </w:numPr>
        <w:shd w:val="clear" w:color="auto" w:fill="FFFFFF"/>
        <w:tabs>
          <w:tab w:val="clear" w:pos="1174"/>
        </w:tabs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индивидуализация,</w:t>
      </w:r>
    </w:p>
    <w:p w:rsidR="00923652" w:rsidRPr="0097228D" w:rsidRDefault="00923652" w:rsidP="0097228D">
      <w:pPr>
        <w:numPr>
          <w:ilvl w:val="0"/>
          <w:numId w:val="15"/>
        </w:numPr>
        <w:shd w:val="clear" w:color="auto" w:fill="FFFFFF"/>
        <w:tabs>
          <w:tab w:val="clear" w:pos="1174"/>
        </w:tabs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преемственность на основе последовательного и постепенного расширения двигательного режима, физической активности и тренирующей терапии в сочетании с необходимыми медикаментозными и психологическими воздействиями.</w:t>
      </w:r>
    </w:p>
    <w:p w:rsidR="00923652" w:rsidRPr="0097228D" w:rsidRDefault="00923652" w:rsidP="009722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b/>
          <w:iCs/>
          <w:sz w:val="28"/>
          <w:szCs w:val="28"/>
        </w:rPr>
        <w:t>Основными этапами</w:t>
      </w:r>
      <w:r w:rsidRPr="0097228D">
        <w:rPr>
          <w:iCs/>
          <w:sz w:val="28"/>
          <w:szCs w:val="28"/>
        </w:rPr>
        <w:t xml:space="preserve"> </w:t>
      </w:r>
      <w:r w:rsidRPr="0097228D">
        <w:rPr>
          <w:sz w:val="28"/>
          <w:szCs w:val="28"/>
        </w:rPr>
        <w:t>медицинской реабилитации являются: госпитальный, амбулаторно-поликлинический и санаторный.</w:t>
      </w:r>
    </w:p>
    <w:p w:rsidR="00923652" w:rsidRPr="0097228D" w:rsidRDefault="00923652" w:rsidP="009722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 xml:space="preserve">Основными задачами </w:t>
      </w:r>
      <w:r w:rsidRPr="0097228D">
        <w:rPr>
          <w:b/>
          <w:bCs/>
          <w:sz w:val="28"/>
          <w:szCs w:val="28"/>
        </w:rPr>
        <w:t xml:space="preserve">госпитального этапа </w:t>
      </w:r>
      <w:r w:rsidRPr="0097228D">
        <w:rPr>
          <w:sz w:val="28"/>
          <w:szCs w:val="28"/>
        </w:rPr>
        <w:t>медицинской реабилитации являются:</w:t>
      </w:r>
    </w:p>
    <w:p w:rsidR="00923652" w:rsidRPr="0097228D" w:rsidRDefault="00923652" w:rsidP="0097228D">
      <w:pPr>
        <w:numPr>
          <w:ilvl w:val="0"/>
          <w:numId w:val="16"/>
        </w:numPr>
        <w:shd w:val="clear" w:color="auto" w:fill="FFFFFF"/>
        <w:tabs>
          <w:tab w:val="clear" w:pos="1174"/>
        </w:tabs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выработка наиболее рациональной программы реабилитационных мероприятий с обеспечением ее преемственности на амбулаторно-поликлиническом и санаторном этапах;</w:t>
      </w:r>
    </w:p>
    <w:p w:rsidR="00923652" w:rsidRPr="0097228D" w:rsidRDefault="00923652" w:rsidP="0097228D">
      <w:pPr>
        <w:numPr>
          <w:ilvl w:val="0"/>
          <w:numId w:val="16"/>
        </w:numPr>
        <w:shd w:val="clear" w:color="auto" w:fill="FFFFFF"/>
        <w:tabs>
          <w:tab w:val="clear" w:pos="1174"/>
        </w:tabs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определение адекватного лечебно-двигательного режима;</w:t>
      </w:r>
    </w:p>
    <w:p w:rsidR="00923652" w:rsidRPr="0097228D" w:rsidRDefault="00923652" w:rsidP="0097228D">
      <w:pPr>
        <w:numPr>
          <w:ilvl w:val="0"/>
          <w:numId w:val="16"/>
        </w:numPr>
        <w:shd w:val="clear" w:color="auto" w:fill="FFFFFF"/>
        <w:tabs>
          <w:tab w:val="clear" w:pos="1174"/>
        </w:tabs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разработка диетических рекомендаций;</w:t>
      </w:r>
    </w:p>
    <w:p w:rsidR="00923652" w:rsidRPr="0097228D" w:rsidRDefault="00923652" w:rsidP="0097228D">
      <w:pPr>
        <w:numPr>
          <w:ilvl w:val="0"/>
          <w:numId w:val="16"/>
        </w:numPr>
        <w:shd w:val="clear" w:color="auto" w:fill="FFFFFF"/>
        <w:tabs>
          <w:tab w:val="clear" w:pos="1174"/>
        </w:tabs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предупреждение и устранение возможных осложнений заболеваний;</w:t>
      </w:r>
    </w:p>
    <w:p w:rsidR="00923652" w:rsidRPr="0097228D" w:rsidRDefault="00923652" w:rsidP="0097228D">
      <w:pPr>
        <w:numPr>
          <w:ilvl w:val="0"/>
          <w:numId w:val="16"/>
        </w:numPr>
        <w:shd w:val="clear" w:color="auto" w:fill="FFFFFF"/>
        <w:tabs>
          <w:tab w:val="clear" w:pos="1174"/>
        </w:tabs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достижение устойчивой компенсации нарушенных функций организма;</w:t>
      </w:r>
    </w:p>
    <w:p w:rsidR="00923652" w:rsidRPr="0097228D" w:rsidRDefault="00923652" w:rsidP="0097228D">
      <w:pPr>
        <w:numPr>
          <w:ilvl w:val="0"/>
          <w:numId w:val="16"/>
        </w:numPr>
        <w:shd w:val="clear" w:color="auto" w:fill="FFFFFF"/>
        <w:tabs>
          <w:tab w:val="clear" w:pos="1174"/>
        </w:tabs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врачебная экспертиза;</w:t>
      </w:r>
    </w:p>
    <w:p w:rsidR="00923652" w:rsidRPr="0097228D" w:rsidRDefault="00923652" w:rsidP="0097228D">
      <w:pPr>
        <w:numPr>
          <w:ilvl w:val="0"/>
          <w:numId w:val="16"/>
        </w:numPr>
        <w:shd w:val="clear" w:color="auto" w:fill="FFFFFF"/>
        <w:tabs>
          <w:tab w:val="clear" w:pos="1174"/>
        </w:tabs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подготовка больного к выписке;</w:t>
      </w:r>
    </w:p>
    <w:p w:rsidR="00923652" w:rsidRPr="0097228D" w:rsidRDefault="00923652" w:rsidP="0097228D">
      <w:pPr>
        <w:numPr>
          <w:ilvl w:val="0"/>
          <w:numId w:val="16"/>
        </w:numPr>
        <w:shd w:val="clear" w:color="auto" w:fill="FFFFFF"/>
        <w:tabs>
          <w:tab w:val="clear" w:pos="1174"/>
        </w:tabs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разработка рекомендаций по дальнейшей реабилитации.</w:t>
      </w:r>
    </w:p>
    <w:p w:rsidR="00923652" w:rsidRPr="0097228D" w:rsidRDefault="00923652" w:rsidP="009722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Основой лечебно-реабилитационных мероприятий является реабилитационная программа, которая составляется для каждого больного на весь период лечения.</w:t>
      </w:r>
    </w:p>
    <w:p w:rsidR="00923652" w:rsidRPr="0097228D" w:rsidRDefault="00923652" w:rsidP="009722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Реабилитационная программа является индивидуальной и составляется реабилитационной комиссией больницы (санатория, поликлиники) в составе лечащего врача, начальника отделения, специалистов по лечебной физкультуре, функциональной диагностике, психотерапевта и других необходимых специалистов. В ней определяются основные и вспомогательные методы, а также сроки восстановительного лечения, методы контроля и оценки эффективности реабилитационных мероприятий.</w:t>
      </w:r>
    </w:p>
    <w:p w:rsidR="0097228D" w:rsidRDefault="0097228D" w:rsidP="0097228D">
      <w:pPr>
        <w:pStyle w:val="1"/>
        <w:spacing w:line="360" w:lineRule="auto"/>
        <w:ind w:firstLine="709"/>
        <w:jc w:val="both"/>
        <w:rPr>
          <w:bCs/>
          <w:szCs w:val="28"/>
        </w:rPr>
      </w:pPr>
      <w:bookmarkStart w:id="12" w:name="_Toc200564500"/>
    </w:p>
    <w:p w:rsidR="00923652" w:rsidRPr="0097228D" w:rsidRDefault="00923652" w:rsidP="0097228D">
      <w:pPr>
        <w:pStyle w:val="1"/>
        <w:spacing w:line="360" w:lineRule="auto"/>
        <w:ind w:firstLine="709"/>
        <w:jc w:val="both"/>
        <w:rPr>
          <w:bCs/>
          <w:szCs w:val="28"/>
        </w:rPr>
      </w:pPr>
      <w:r w:rsidRPr="0097228D">
        <w:rPr>
          <w:bCs/>
          <w:szCs w:val="28"/>
        </w:rPr>
        <w:t>Медицинская сортировка пораженных – определение, цель, виды, сортировочные группы, организация работы сортировочной бригады</w:t>
      </w:r>
      <w:bookmarkEnd w:id="12"/>
    </w:p>
    <w:p w:rsidR="00923652" w:rsidRPr="0097228D" w:rsidRDefault="00923652" w:rsidP="0097228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23652" w:rsidRPr="0097228D" w:rsidRDefault="00923652" w:rsidP="009722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b/>
          <w:bCs/>
          <w:sz w:val="28"/>
          <w:szCs w:val="28"/>
        </w:rPr>
        <w:t xml:space="preserve">Медицинская сортировка </w:t>
      </w:r>
      <w:r w:rsidRPr="0097228D">
        <w:rPr>
          <w:sz w:val="28"/>
          <w:szCs w:val="28"/>
        </w:rPr>
        <w:t>— это распределение пораженных (больных) на группы, исходя из нуждаемости в однородных лечебно-профилактических и эвакуационных мероприятиях в зависимости от медицинских показаний и конкретных условий обстановки.</w:t>
      </w:r>
    </w:p>
    <w:p w:rsidR="00923652" w:rsidRPr="0097228D" w:rsidRDefault="00923652" w:rsidP="009722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Она является одним из важнейших методов организации оказания медицинской помощи пораженным (больным) при массовом их поступлении и позволяет наиболее эффективно использовать имеющиеся на этапе медицинской эвакуации силы и средства для успешного выполнения лечебно-эвакуационных мероприятий.</w:t>
      </w:r>
    </w:p>
    <w:p w:rsidR="00923652" w:rsidRPr="0097228D" w:rsidRDefault="00923652" w:rsidP="009722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b/>
          <w:bCs/>
          <w:sz w:val="28"/>
          <w:szCs w:val="28"/>
        </w:rPr>
        <w:t>Цель сортировки</w:t>
      </w:r>
      <w:r w:rsidRPr="0097228D">
        <w:rPr>
          <w:sz w:val="28"/>
          <w:szCs w:val="28"/>
        </w:rPr>
        <w:t xml:space="preserve"> - обеспечить пораженным своевременное оказание медицинской помощи в оптимальном объеме и рациональную эвакуацию.</w:t>
      </w:r>
    </w:p>
    <w:p w:rsidR="00923652" w:rsidRPr="0097228D" w:rsidRDefault="00923652" w:rsidP="009722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Своевременно оказанная помощь — это помощь, которая спасает жизнь пострадавшему и предупреждает развитие опасных осложнений.</w:t>
      </w:r>
    </w:p>
    <w:p w:rsidR="00923652" w:rsidRPr="0097228D" w:rsidRDefault="00923652" w:rsidP="009722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Медицинская сортировка характеризуется:</w:t>
      </w:r>
    </w:p>
    <w:p w:rsidR="00923652" w:rsidRPr="0097228D" w:rsidRDefault="00923652" w:rsidP="0097228D">
      <w:pPr>
        <w:widowControl w:val="0"/>
        <w:numPr>
          <w:ilvl w:val="0"/>
          <w:numId w:val="21"/>
        </w:numPr>
        <w:tabs>
          <w:tab w:val="clear" w:pos="1620"/>
        </w:tabs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конкретностью,</w:t>
      </w:r>
    </w:p>
    <w:p w:rsidR="00923652" w:rsidRPr="0097228D" w:rsidRDefault="00923652" w:rsidP="0097228D">
      <w:pPr>
        <w:widowControl w:val="0"/>
        <w:numPr>
          <w:ilvl w:val="0"/>
          <w:numId w:val="21"/>
        </w:numPr>
        <w:tabs>
          <w:tab w:val="clear" w:pos="1620"/>
        </w:tabs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преемственностью,</w:t>
      </w:r>
    </w:p>
    <w:p w:rsidR="00923652" w:rsidRPr="0097228D" w:rsidRDefault="00923652" w:rsidP="0097228D">
      <w:pPr>
        <w:widowControl w:val="0"/>
        <w:numPr>
          <w:ilvl w:val="0"/>
          <w:numId w:val="21"/>
        </w:numPr>
        <w:tabs>
          <w:tab w:val="clear" w:pos="1620"/>
        </w:tabs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непрерывностью.</w:t>
      </w:r>
    </w:p>
    <w:p w:rsidR="00923652" w:rsidRPr="0097228D" w:rsidRDefault="00923652" w:rsidP="009722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Элементы медицинской сортировки должны начинаться непосредственно в пунктах сбора пораженных, проводится на этапе медицинской эвакуации и осуществляться во всех его функциональных подразделениях. Ее содержание зависит от задач, возлагаемых на то или иное функциональное подразделение и этап медицинской эвакуации в целом, а так же от условий обстановки.</w:t>
      </w:r>
    </w:p>
    <w:p w:rsidR="00923652" w:rsidRPr="0097228D" w:rsidRDefault="00923652" w:rsidP="009722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b/>
          <w:bCs/>
          <w:sz w:val="28"/>
          <w:szCs w:val="28"/>
        </w:rPr>
        <w:t xml:space="preserve">Виды сортировки. </w:t>
      </w:r>
      <w:r w:rsidRPr="0097228D">
        <w:rPr>
          <w:sz w:val="28"/>
          <w:szCs w:val="28"/>
        </w:rPr>
        <w:t>В зависимости от задач, решаемых в процессе медицинской сортировки на этапах медицинской эвакуации, различают два ее вида: внутрипунктовую и эвакуационно-транспортную.</w:t>
      </w:r>
    </w:p>
    <w:p w:rsidR="00923652" w:rsidRPr="0097228D" w:rsidRDefault="00923652" w:rsidP="009722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b/>
          <w:bCs/>
          <w:sz w:val="28"/>
          <w:szCs w:val="28"/>
        </w:rPr>
        <w:t xml:space="preserve">Внутрипунктовая сортировка </w:t>
      </w:r>
      <w:r w:rsidRPr="0097228D">
        <w:rPr>
          <w:sz w:val="28"/>
          <w:szCs w:val="28"/>
        </w:rPr>
        <w:t>проводится с целью распределения пораженных</w:t>
      </w:r>
      <w:r w:rsidR="0097228D">
        <w:rPr>
          <w:sz w:val="28"/>
          <w:szCs w:val="28"/>
        </w:rPr>
        <w:t xml:space="preserve"> </w:t>
      </w:r>
      <w:r w:rsidRPr="0097228D">
        <w:rPr>
          <w:sz w:val="28"/>
          <w:szCs w:val="28"/>
        </w:rPr>
        <w:t>по группам, в зависимости от степени их опасности для окружающих, характера и тяжести поражения, для направления в соответствующие функциональные подразделения данного этапа медицинской эвакуации и установления очередности их на правления в эти подразделения.</w:t>
      </w:r>
    </w:p>
    <w:p w:rsidR="00923652" w:rsidRPr="0097228D" w:rsidRDefault="00923652" w:rsidP="009722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b/>
          <w:bCs/>
          <w:sz w:val="28"/>
          <w:szCs w:val="28"/>
        </w:rPr>
        <w:t xml:space="preserve">Эвакуацаонно-транспортная сортировка </w:t>
      </w:r>
      <w:r w:rsidRPr="0097228D">
        <w:rPr>
          <w:sz w:val="28"/>
          <w:szCs w:val="28"/>
        </w:rPr>
        <w:t>проводится с целью распределения пораженных на однородные группы в соответствии с направлением, очередностью, способам и средствам их эвакуации.</w:t>
      </w:r>
    </w:p>
    <w:p w:rsidR="00923652" w:rsidRPr="0097228D" w:rsidRDefault="00923652" w:rsidP="009722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Медицинская сортировка ведется на основе определения диагноза поражения или заболевания и его прогноза. Для фиксирования результатов медицинской сортировки на этапах медицинской эвакуации при меняются цветные фигурные сортировочные марки и делаются записи в первичной медицинской карточке и в других медицинских документах.</w:t>
      </w:r>
    </w:p>
    <w:p w:rsidR="00923652" w:rsidRPr="0097228D" w:rsidRDefault="00923652" w:rsidP="0097228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7228D">
        <w:rPr>
          <w:b/>
          <w:bCs/>
          <w:sz w:val="28"/>
          <w:szCs w:val="28"/>
        </w:rPr>
        <w:t>Основные сортировочные признаки.</w:t>
      </w:r>
    </w:p>
    <w:p w:rsidR="00923652" w:rsidRPr="0097228D" w:rsidRDefault="00923652" w:rsidP="009722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В основе сортировки по-прежнему сохраняют свою действенность три основных пироговских сортировочных признака:</w:t>
      </w:r>
    </w:p>
    <w:p w:rsidR="00923652" w:rsidRPr="0097228D" w:rsidRDefault="00923652" w:rsidP="0097228D">
      <w:pPr>
        <w:widowControl w:val="0"/>
        <w:numPr>
          <w:ilvl w:val="0"/>
          <w:numId w:val="22"/>
        </w:numPr>
        <w:tabs>
          <w:tab w:val="clear" w:pos="1620"/>
        </w:tabs>
        <w:overflowPunct/>
        <w:spacing w:line="360" w:lineRule="auto"/>
        <w:ind w:left="0" w:firstLine="709"/>
        <w:jc w:val="both"/>
        <w:textAlignment w:val="auto"/>
        <w:rPr>
          <w:b/>
          <w:bCs/>
          <w:sz w:val="28"/>
          <w:szCs w:val="28"/>
        </w:rPr>
      </w:pPr>
      <w:r w:rsidRPr="0097228D">
        <w:rPr>
          <w:b/>
          <w:bCs/>
          <w:sz w:val="28"/>
          <w:szCs w:val="28"/>
        </w:rPr>
        <w:t>опасность для окружающих;</w:t>
      </w:r>
    </w:p>
    <w:p w:rsidR="00923652" w:rsidRPr="0097228D" w:rsidRDefault="00923652" w:rsidP="0097228D">
      <w:pPr>
        <w:widowControl w:val="0"/>
        <w:numPr>
          <w:ilvl w:val="0"/>
          <w:numId w:val="22"/>
        </w:numPr>
        <w:tabs>
          <w:tab w:val="clear" w:pos="1620"/>
        </w:tabs>
        <w:overflowPunct/>
        <w:spacing w:line="360" w:lineRule="auto"/>
        <w:ind w:left="0" w:firstLine="709"/>
        <w:jc w:val="both"/>
        <w:textAlignment w:val="auto"/>
        <w:rPr>
          <w:b/>
          <w:bCs/>
          <w:sz w:val="28"/>
          <w:szCs w:val="28"/>
        </w:rPr>
      </w:pPr>
      <w:r w:rsidRPr="0097228D">
        <w:rPr>
          <w:b/>
          <w:bCs/>
          <w:sz w:val="28"/>
          <w:szCs w:val="28"/>
        </w:rPr>
        <w:t>лечебный;</w:t>
      </w:r>
    </w:p>
    <w:p w:rsidR="00923652" w:rsidRPr="0097228D" w:rsidRDefault="00923652" w:rsidP="0097228D">
      <w:pPr>
        <w:widowControl w:val="0"/>
        <w:numPr>
          <w:ilvl w:val="0"/>
          <w:numId w:val="22"/>
        </w:numPr>
        <w:tabs>
          <w:tab w:val="clear" w:pos="1620"/>
        </w:tabs>
        <w:overflowPunct/>
        <w:spacing w:line="360" w:lineRule="auto"/>
        <w:ind w:left="0" w:firstLine="709"/>
        <w:jc w:val="both"/>
        <w:textAlignment w:val="auto"/>
        <w:rPr>
          <w:b/>
          <w:bCs/>
          <w:sz w:val="28"/>
          <w:szCs w:val="28"/>
        </w:rPr>
      </w:pPr>
      <w:r w:rsidRPr="0097228D">
        <w:rPr>
          <w:b/>
          <w:bCs/>
          <w:sz w:val="28"/>
          <w:szCs w:val="28"/>
        </w:rPr>
        <w:t>эвакуационный.</w:t>
      </w:r>
    </w:p>
    <w:p w:rsidR="00923652" w:rsidRPr="0097228D" w:rsidRDefault="00923652" w:rsidP="009722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Особое внимание уделяется выявлению пострадавших, опасных для окружающих и нуждающихся в неотложной медицинской помощи.</w:t>
      </w:r>
    </w:p>
    <w:p w:rsidR="00923652" w:rsidRPr="0097228D" w:rsidRDefault="00923652" w:rsidP="009722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Оптимальный состав сортировочной бригады для носилочных пораженных: врач, фельдшер (медицинская сестра), медицинская сестра, два регистратора и звено носильщиков. Для ходячих пораженных (больных) сортировочная бригада создается в составе врача, медицинской сестры и регистратора.</w:t>
      </w:r>
    </w:p>
    <w:p w:rsidR="00923652" w:rsidRPr="0097228D" w:rsidRDefault="00923652" w:rsidP="009722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Последовательность практического проведения медицинской сортировки: медицинская сестра, фельдшер, врач вначале выявляют пораженных (больных), опасных для окружающих. Затем путем беглого обзора выявляют пораженных, нуждающихся в медицинской помощи по неотложным показаниям (наличие наружного кровотечения, асфиксии, судорожного состояния, рожениц).</w:t>
      </w:r>
    </w:p>
    <w:p w:rsidR="00923652" w:rsidRPr="0097228D" w:rsidRDefault="00923652" w:rsidP="009722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Приоритет остается за детьми и роженицами. После этого медицинский персонал переходит к последовательному («конвейерному») осмотру пораженных (больных), стремясь по возможности быстро распределить (рассредоточить) их по функциональным подразделениям данного этапа медицинской эвакуации. Сортировочная бригада одновременно осматривает в пироговском ряду двух пораженных (больных): у одного из них находится врач, медсестра и регистратор, а у другого фельдшер (медицинская сестра) и регистратор. Врач, приняв сортировочное решение по первому пораженному, переходит ко второму, получает от фельдшера (медицинской сестры)</w:t>
      </w:r>
      <w:r w:rsidR="0097228D">
        <w:rPr>
          <w:sz w:val="28"/>
          <w:szCs w:val="28"/>
        </w:rPr>
        <w:t xml:space="preserve"> </w:t>
      </w:r>
      <w:r w:rsidRPr="0097228D">
        <w:rPr>
          <w:sz w:val="28"/>
          <w:szCs w:val="28"/>
        </w:rPr>
        <w:t>о состоянии пораженного, при необходимости дополняет ее сведениями личного обследования. Приняв сортировочное решение по второму пораженному, врач переходит к третьему. Фельдшер с регистратором в это время осматривают четвертого пораженного, заполняют медицинскую документацию. Звено носильщиков реализует решение врача в соответствии с сортировочной маркой, быстро рассредоточивая пораженных по функциональным подразделениям этапа медицинской эвакуации.</w:t>
      </w:r>
    </w:p>
    <w:p w:rsidR="00923652" w:rsidRPr="0097228D" w:rsidRDefault="00923652" w:rsidP="009722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Этапы медицинской эвакуации, оказывающие первую врачебную и квалифицированную помощь в действующей двух этапной системе лечебно-эвакуационного обеспечения, являются "промежуточными". Большинство поступивших на них пораженных после получения необходимой медицинской помощи эвакуируются на второй этап оказания квалифицированной и специализированной помощи.</w:t>
      </w:r>
    </w:p>
    <w:p w:rsidR="00923652" w:rsidRPr="0097228D" w:rsidRDefault="00923652" w:rsidP="009722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b/>
          <w:bCs/>
          <w:sz w:val="28"/>
          <w:szCs w:val="28"/>
        </w:rPr>
        <w:t>Госпитальные лечебные учреждения, оказывающие квалифицированную и специализированную медицинскую помощь</w:t>
      </w:r>
      <w:r w:rsidRPr="0097228D">
        <w:rPr>
          <w:sz w:val="28"/>
          <w:szCs w:val="28"/>
        </w:rPr>
        <w:t xml:space="preserve"> и обеспечивающие лечение, для большинства пораженных (больных) являются вторым</w:t>
      </w:r>
      <w:r w:rsidR="0097228D">
        <w:rPr>
          <w:sz w:val="28"/>
          <w:szCs w:val="28"/>
        </w:rPr>
        <w:t xml:space="preserve"> </w:t>
      </w:r>
      <w:r w:rsidRPr="0097228D">
        <w:rPr>
          <w:sz w:val="28"/>
          <w:szCs w:val="28"/>
        </w:rPr>
        <w:t>конечным этапом медицинской эвакуации. Это определяет особенности медицинской сортировки. Они заключаются в распределении пораженных на соответствующие группы.</w:t>
      </w:r>
    </w:p>
    <w:p w:rsidR="00923652" w:rsidRPr="0097228D" w:rsidRDefault="00923652" w:rsidP="009722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В приемно-сортировочном отделении пораженные (больные) распределяются на следующие группы (после выделения пораженных и больных, нуждающихся в санитарной обработке и в изоляции):</w:t>
      </w:r>
    </w:p>
    <w:p w:rsidR="00923652" w:rsidRPr="0097228D" w:rsidRDefault="00923652" w:rsidP="0097228D">
      <w:pPr>
        <w:widowControl w:val="0"/>
        <w:numPr>
          <w:ilvl w:val="0"/>
          <w:numId w:val="20"/>
        </w:numPr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нуждающиеся в неотложной медицинской помощи — они направляются в соответствующие функциональные подразделения — перевязочную, операционную, анаэробную, противошоковую, палаты интенсивной терапии;</w:t>
      </w:r>
    </w:p>
    <w:p w:rsidR="00923652" w:rsidRPr="0097228D" w:rsidRDefault="00923652" w:rsidP="0097228D">
      <w:pPr>
        <w:widowControl w:val="0"/>
        <w:numPr>
          <w:ilvl w:val="0"/>
          <w:numId w:val="20"/>
        </w:numPr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нуждающиеся в сортировке при снятой повязке — направляются в перевязочную;</w:t>
      </w:r>
    </w:p>
    <w:p w:rsidR="00923652" w:rsidRPr="0097228D" w:rsidRDefault="00923652" w:rsidP="0097228D">
      <w:pPr>
        <w:widowControl w:val="0"/>
        <w:numPr>
          <w:ilvl w:val="0"/>
          <w:numId w:val="20"/>
        </w:numPr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нуждающиеся в рентгенологическом исследовании для уточнения диагноза — направляют в рентгенкабинет;</w:t>
      </w:r>
    </w:p>
    <w:p w:rsidR="00923652" w:rsidRPr="0097228D" w:rsidRDefault="00923652" w:rsidP="0097228D">
      <w:pPr>
        <w:widowControl w:val="0"/>
        <w:numPr>
          <w:ilvl w:val="0"/>
          <w:numId w:val="20"/>
        </w:numPr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все остальные пораженные и больные (в том числе нуждающиеся в направлении во вторую очередь в перевязочные и операционные) распределяются по профильным госпитальным отделениям.</w:t>
      </w:r>
    </w:p>
    <w:p w:rsidR="00923652" w:rsidRPr="0097228D" w:rsidRDefault="00923652" w:rsidP="0097228D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Для осуществления медицинской сортировки в составе каждого этапа медицинской эвакуации</w:t>
      </w:r>
      <w:r w:rsidR="0097228D">
        <w:rPr>
          <w:sz w:val="28"/>
          <w:szCs w:val="28"/>
        </w:rPr>
        <w:t xml:space="preserve"> </w:t>
      </w:r>
      <w:r w:rsidRPr="0097228D">
        <w:rPr>
          <w:sz w:val="28"/>
          <w:szCs w:val="28"/>
        </w:rPr>
        <w:t>развертываются специально предназначенные для этой цели функциональные подразделения (приёмно-сортировочные или сортировочно-эвакуационные). В своем составе они, как правило, имеют:</w:t>
      </w:r>
    </w:p>
    <w:p w:rsidR="00923652" w:rsidRPr="0097228D" w:rsidRDefault="00923652" w:rsidP="0097228D">
      <w:pPr>
        <w:numPr>
          <w:ilvl w:val="0"/>
          <w:numId w:val="19"/>
        </w:numPr>
        <w:tabs>
          <w:tab w:val="clear" w:pos="720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сортировочный пост;</w:t>
      </w:r>
    </w:p>
    <w:p w:rsidR="00923652" w:rsidRPr="0097228D" w:rsidRDefault="00923652" w:rsidP="0097228D">
      <w:pPr>
        <w:numPr>
          <w:ilvl w:val="0"/>
          <w:numId w:val="19"/>
        </w:numPr>
        <w:tabs>
          <w:tab w:val="clear" w:pos="720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сортировочную площадку,</w:t>
      </w:r>
    </w:p>
    <w:p w:rsidR="00923652" w:rsidRPr="0097228D" w:rsidRDefault="00923652" w:rsidP="0097228D">
      <w:pPr>
        <w:numPr>
          <w:ilvl w:val="0"/>
          <w:numId w:val="19"/>
        </w:numPr>
        <w:tabs>
          <w:tab w:val="clear" w:pos="720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приемно-сортировочную палатку (палатки, палаты, отделения),</w:t>
      </w:r>
    </w:p>
    <w:p w:rsidR="00923652" w:rsidRPr="0097228D" w:rsidRDefault="00923652" w:rsidP="0097228D">
      <w:pPr>
        <w:numPr>
          <w:ilvl w:val="0"/>
          <w:numId w:val="19"/>
        </w:numPr>
        <w:tabs>
          <w:tab w:val="clear" w:pos="720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эвакуационную палатку (палатки, палаты, отделения).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 xml:space="preserve">Осуществляет медицинскую сортировку в выше указанных функциональных подразделениях этапа медицинской эвакуации специально выделенный, </w:t>
      </w:r>
      <w:r w:rsidR="0097228D" w:rsidRPr="0097228D">
        <w:rPr>
          <w:sz w:val="28"/>
          <w:szCs w:val="28"/>
        </w:rPr>
        <w:t>экипированный</w:t>
      </w:r>
      <w:r w:rsidRPr="0097228D">
        <w:rPr>
          <w:sz w:val="28"/>
          <w:szCs w:val="28"/>
        </w:rPr>
        <w:t xml:space="preserve"> и обученный медицинский персонал.</w:t>
      </w:r>
    </w:p>
    <w:p w:rsidR="00923652" w:rsidRPr="0097228D" w:rsidRDefault="00923652" w:rsidP="0097228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Во всех случаях медицинскую сортировку следует начинать с выделения группы пораженных, представляющих опасность для окружающих (инфекционные и психические больные, лица зараженные ОВ и БС, а также РВ до уровней превышающих предельно допустимые). Эту функцию выполняет обычно сортировочный пост (санитар, фельдшер, врач), направляя опасных</w:t>
      </w:r>
      <w:r w:rsidR="0097228D">
        <w:rPr>
          <w:sz w:val="28"/>
          <w:szCs w:val="28"/>
        </w:rPr>
        <w:t xml:space="preserve"> </w:t>
      </w:r>
      <w:r w:rsidRPr="0097228D">
        <w:rPr>
          <w:sz w:val="28"/>
          <w:szCs w:val="28"/>
        </w:rPr>
        <w:t>для окружающих, в соответствии с показаниями, в изолятор, психоприемник или на площадку (отделение) специальной обработки.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Все остальные раненые и больные направляются для проведения медицинской сортировки на сортировочную площадку или в сортировочную палатку (палатки)</w:t>
      </w:r>
      <w:r w:rsidRPr="0097228D">
        <w:rPr>
          <w:noProof/>
          <w:sz w:val="28"/>
          <w:szCs w:val="28"/>
        </w:rPr>
        <w:t xml:space="preserve"> .</w:t>
      </w:r>
      <w:r w:rsidRPr="0097228D">
        <w:rPr>
          <w:sz w:val="28"/>
          <w:szCs w:val="28"/>
        </w:rPr>
        <w:t xml:space="preserve"> В зависимости от погодных условий сортировка осуществляется или на площадке или в сортировочной палатке (палатках)</w:t>
      </w:r>
      <w:r w:rsidRPr="0097228D">
        <w:rPr>
          <w:noProof/>
          <w:sz w:val="28"/>
          <w:szCs w:val="28"/>
        </w:rPr>
        <w:t xml:space="preserve">. </w:t>
      </w:r>
      <w:r w:rsidRPr="0097228D">
        <w:rPr>
          <w:sz w:val="28"/>
          <w:szCs w:val="28"/>
        </w:rPr>
        <w:t>Однако в любых погодных условиях они развертываются и оборудуются для приёма раненых и больных. Осуществляют сортировку сортировочные бригады, каждая из которых состоит из: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noProof/>
          <w:sz w:val="28"/>
          <w:szCs w:val="28"/>
        </w:rPr>
        <w:t>•</w:t>
      </w:r>
      <w:r w:rsidRPr="0097228D">
        <w:rPr>
          <w:sz w:val="28"/>
          <w:szCs w:val="28"/>
        </w:rPr>
        <w:t>врача,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noProof/>
          <w:sz w:val="28"/>
          <w:szCs w:val="28"/>
        </w:rPr>
        <w:t>•</w:t>
      </w:r>
      <w:r w:rsidRPr="0097228D">
        <w:rPr>
          <w:sz w:val="28"/>
          <w:szCs w:val="28"/>
        </w:rPr>
        <w:t>2-х средних медицинских работника (санитарных инструкторов, медицинских сестер, фельдшеров),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noProof/>
          <w:sz w:val="28"/>
          <w:szCs w:val="28"/>
        </w:rPr>
        <w:t>•</w:t>
      </w:r>
      <w:r w:rsidRPr="0097228D">
        <w:rPr>
          <w:sz w:val="28"/>
          <w:szCs w:val="28"/>
        </w:rPr>
        <w:t>2-х регистраторов (из числа легкораненых),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noProof/>
          <w:sz w:val="28"/>
          <w:szCs w:val="28"/>
        </w:rPr>
        <w:t>•</w:t>
      </w:r>
      <w:r w:rsidRPr="0097228D">
        <w:rPr>
          <w:sz w:val="28"/>
          <w:szCs w:val="28"/>
        </w:rPr>
        <w:t>2-3-х звеньев санитаров-носильщиков.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Поступающие раненые и больные размещаются на сортировочной площадке</w:t>
      </w:r>
      <w:r w:rsidRPr="0097228D">
        <w:rPr>
          <w:noProof/>
          <w:sz w:val="28"/>
          <w:szCs w:val="28"/>
        </w:rPr>
        <w:t xml:space="preserve"> -</w:t>
      </w:r>
      <w:r w:rsidRPr="0097228D">
        <w:rPr>
          <w:sz w:val="28"/>
          <w:szCs w:val="28"/>
        </w:rPr>
        <w:t xml:space="preserve"> легкораненые на скамейках, носилочные на подставках, так называемыми «пироговскими рядами» с необходимыми проходами между носилками, что обеспечивает удобства для проведения медицинской сортировки показания медицинской помощи. Вновь поступающих не следует размещать на освободившиеся места в середине ряда,</w:t>
      </w:r>
      <w:r w:rsidRPr="0097228D">
        <w:rPr>
          <w:b/>
          <w:sz w:val="28"/>
          <w:szCs w:val="28"/>
        </w:rPr>
        <w:t xml:space="preserve"> </w:t>
      </w:r>
      <w:r w:rsidRPr="0097228D">
        <w:rPr>
          <w:sz w:val="28"/>
          <w:szCs w:val="28"/>
        </w:rPr>
        <w:t>их надо располагать там, где находятся еще не отсортированные раненые.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 xml:space="preserve">Работа сортировочной бригады может быть организована следующим образом. Врач, вместе с медицинской сестрой и регистратором, проходит по рядам между носилками с ранеными и на основе опроса, оценки состояния раненого, больного по внешнему виду качества повязки или иммобилизации (без снятия повязки), учета групповой или индивидуальной дозиметрии ставит диагноз и принимает лечебно-эвакуационное заключение. В это же время регистратор заполняет учетные документы на осматриваемого раненого, записывает диагноз в первичную медицинскую карточку; и в соответствии с сортировочным заключением выдает раненому или больному (прикрепляет) сортировочную марку. Медицинская сестра (санитарный инструктор, фельдшер) в это же время выполняет указания врача по оказанию медицинской помощи раненому (при необходимости). Санитары-носильщики в соответствии </w:t>
      </w:r>
      <w:r w:rsidRPr="0097228D">
        <w:rPr>
          <w:noProof/>
          <w:sz w:val="28"/>
          <w:szCs w:val="28"/>
        </w:rPr>
        <w:t>.</w:t>
      </w:r>
      <w:r w:rsidRPr="0097228D">
        <w:rPr>
          <w:sz w:val="28"/>
          <w:szCs w:val="28"/>
        </w:rPr>
        <w:t xml:space="preserve"> сортировочным заключением, доставляют раненых и больных в</w:t>
      </w:r>
      <w:r w:rsidRPr="0097228D">
        <w:rPr>
          <w:b/>
          <w:sz w:val="28"/>
          <w:szCs w:val="28"/>
        </w:rPr>
        <w:t xml:space="preserve"> </w:t>
      </w:r>
      <w:r w:rsidRPr="0097228D">
        <w:rPr>
          <w:sz w:val="28"/>
          <w:szCs w:val="28"/>
        </w:rPr>
        <w:t>то или иное функциональные подразделения этапа медицинской эвакуации в соответствии, установленной очередностью.</w:t>
      </w:r>
    </w:p>
    <w:p w:rsidR="00923652" w:rsidRPr="0097228D" w:rsidRDefault="00923652" w:rsidP="0097228D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В результате сортировки все поступающие раненые и больные, как правило, делятся на три группы: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noProof/>
          <w:sz w:val="28"/>
          <w:szCs w:val="28"/>
        </w:rPr>
        <w:t>1)</w:t>
      </w:r>
      <w:r w:rsidRPr="0097228D">
        <w:rPr>
          <w:sz w:val="28"/>
          <w:szCs w:val="28"/>
        </w:rPr>
        <w:t xml:space="preserve"> нуждающиеся в санитарной обработке и изоляции (опасные для</w:t>
      </w:r>
      <w:r w:rsidR="0097228D">
        <w:rPr>
          <w:sz w:val="28"/>
          <w:szCs w:val="28"/>
        </w:rPr>
        <w:t xml:space="preserve"> </w:t>
      </w:r>
      <w:r w:rsidRPr="0097228D">
        <w:rPr>
          <w:sz w:val="28"/>
          <w:szCs w:val="28"/>
        </w:rPr>
        <w:t>окружающих)</w:t>
      </w:r>
      <w:r w:rsidRPr="0097228D">
        <w:rPr>
          <w:noProof/>
          <w:sz w:val="28"/>
          <w:szCs w:val="28"/>
        </w:rPr>
        <w:t>;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noProof/>
          <w:sz w:val="28"/>
          <w:szCs w:val="28"/>
        </w:rPr>
        <w:t>2)</w:t>
      </w:r>
      <w:r w:rsidRPr="0097228D">
        <w:rPr>
          <w:sz w:val="28"/>
          <w:szCs w:val="28"/>
        </w:rPr>
        <w:t xml:space="preserve"> нуждающиеся в оказании помощи на данном этапе;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noProof/>
          <w:sz w:val="28"/>
          <w:szCs w:val="28"/>
        </w:rPr>
        <w:t>3)</w:t>
      </w:r>
      <w:r w:rsidRPr="0097228D">
        <w:rPr>
          <w:sz w:val="28"/>
          <w:szCs w:val="28"/>
        </w:rPr>
        <w:t xml:space="preserve"> не нуждающиеся в помощи на данном этапе, т.е. нуждающихся в эвакуации на следующий этап медицинской эвакуации без оказания помощи.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23652" w:rsidRPr="0097228D" w:rsidRDefault="00923652" w:rsidP="0097228D">
      <w:pPr>
        <w:pStyle w:val="1"/>
        <w:spacing w:line="360" w:lineRule="auto"/>
        <w:ind w:firstLine="709"/>
        <w:jc w:val="both"/>
        <w:rPr>
          <w:bCs/>
          <w:szCs w:val="28"/>
        </w:rPr>
      </w:pPr>
      <w:bookmarkStart w:id="13" w:name="_Toc200564501"/>
      <w:r w:rsidRPr="0097228D">
        <w:rPr>
          <w:bCs/>
          <w:szCs w:val="28"/>
        </w:rPr>
        <w:t>Медицинская эвакуация -</w:t>
      </w:r>
      <w:r w:rsidR="0097228D">
        <w:rPr>
          <w:bCs/>
          <w:szCs w:val="28"/>
        </w:rPr>
        <w:t xml:space="preserve"> </w:t>
      </w:r>
      <w:r w:rsidRPr="0097228D">
        <w:rPr>
          <w:bCs/>
          <w:szCs w:val="28"/>
        </w:rPr>
        <w:t>определение, цель, принципы организации, способы, требования</w:t>
      </w:r>
      <w:bookmarkEnd w:id="13"/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</w:p>
    <w:p w:rsidR="00923652" w:rsidRPr="0097228D" w:rsidRDefault="00923652" w:rsidP="009722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Составной частью лечебно-эвакуационного обеспечения, которая неразрывно связана с процессом оказания медицинской помощи пострадавшим (больным) и их лечением, является медицинская эвакуация.</w:t>
      </w:r>
    </w:p>
    <w:p w:rsidR="00923652" w:rsidRPr="0097228D" w:rsidRDefault="00923652" w:rsidP="009722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b/>
          <w:bCs/>
          <w:sz w:val="28"/>
          <w:szCs w:val="28"/>
        </w:rPr>
        <w:t xml:space="preserve">Под медицинской эвакуацией понимают </w:t>
      </w:r>
      <w:r w:rsidRPr="0097228D">
        <w:rPr>
          <w:sz w:val="28"/>
          <w:szCs w:val="28"/>
        </w:rPr>
        <w:t>вынос (вывоз) пораженных</w:t>
      </w:r>
      <w:r w:rsidR="0097228D">
        <w:rPr>
          <w:sz w:val="28"/>
          <w:szCs w:val="28"/>
        </w:rPr>
        <w:t xml:space="preserve"> </w:t>
      </w:r>
      <w:r w:rsidRPr="0097228D">
        <w:rPr>
          <w:sz w:val="28"/>
          <w:szCs w:val="28"/>
        </w:rPr>
        <w:t>из очага, района чрезвычайной ситуации транспортировку до этапов медицинской эвакуации с целью своевременного оказания пораженным</w:t>
      </w:r>
      <w:r w:rsidR="0097228D">
        <w:rPr>
          <w:sz w:val="28"/>
          <w:szCs w:val="28"/>
        </w:rPr>
        <w:t xml:space="preserve"> </w:t>
      </w:r>
      <w:r w:rsidRPr="0097228D">
        <w:rPr>
          <w:sz w:val="28"/>
          <w:szCs w:val="28"/>
        </w:rPr>
        <w:t>необходимой медицинской помощи и возможно ранней их доставки в лечебные учреждения, где может быть оказана исчерпывающая медицинская помощь.</w:t>
      </w:r>
    </w:p>
    <w:p w:rsidR="00923652" w:rsidRPr="0097228D" w:rsidRDefault="00923652" w:rsidP="0097228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7228D">
        <w:rPr>
          <w:sz w:val="28"/>
          <w:szCs w:val="28"/>
        </w:rPr>
        <w:t xml:space="preserve">Маршрут, по которому осуществляется вынос и транспортировка пораженных (больных), называется </w:t>
      </w:r>
      <w:r w:rsidRPr="0097228D">
        <w:rPr>
          <w:b/>
          <w:bCs/>
          <w:sz w:val="28"/>
          <w:szCs w:val="28"/>
        </w:rPr>
        <w:t>путь медицинской эвакуации</w:t>
      </w:r>
      <w:r w:rsidRPr="0097228D">
        <w:rPr>
          <w:sz w:val="28"/>
          <w:szCs w:val="28"/>
        </w:rPr>
        <w:t xml:space="preserve">, а расстояние от пункта отправки пораженного до места назначения принято считать </w:t>
      </w:r>
      <w:r w:rsidRPr="0097228D">
        <w:rPr>
          <w:b/>
          <w:bCs/>
          <w:sz w:val="28"/>
          <w:szCs w:val="28"/>
        </w:rPr>
        <w:t>плечом медицинской эвакуации</w:t>
      </w:r>
      <w:r w:rsidRPr="0097228D">
        <w:rPr>
          <w:sz w:val="28"/>
          <w:szCs w:val="28"/>
        </w:rPr>
        <w:t xml:space="preserve">. Совокупность путей эвакуации, расположенных на этапах медицинской эвакуации и работающих санитарных и других транспортных средств, называется </w:t>
      </w:r>
      <w:r w:rsidRPr="0097228D">
        <w:rPr>
          <w:b/>
          <w:bCs/>
          <w:sz w:val="28"/>
          <w:szCs w:val="28"/>
        </w:rPr>
        <w:t>эвакуационным направлением.</w:t>
      </w:r>
    </w:p>
    <w:p w:rsidR="00923652" w:rsidRPr="0097228D" w:rsidRDefault="00923652" w:rsidP="009722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Медицинская эвакуация начинается с организованного выноса, вывода и вывоза пострадавших</w:t>
      </w:r>
      <w:r w:rsidR="0097228D">
        <w:rPr>
          <w:sz w:val="28"/>
          <w:szCs w:val="28"/>
        </w:rPr>
        <w:t xml:space="preserve"> </w:t>
      </w:r>
      <w:r w:rsidRPr="0097228D">
        <w:rPr>
          <w:sz w:val="28"/>
          <w:szCs w:val="28"/>
        </w:rPr>
        <w:t>и завершается доставкой их в лечебные учреждения, оказывающие полный объем медицинской помощи и обеспечивающие окончательное лечение. Быстрая доставка пораженных на первый и конечные этапы медицинской эвакуации является одним из главных средств достижения своевременности в оказании медицинской помощи пораженным.</w:t>
      </w:r>
    </w:p>
    <w:p w:rsidR="00923652" w:rsidRPr="0097228D" w:rsidRDefault="00923652" w:rsidP="009722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В условиях войны санитарный и неприспособленный автотранспорт, как правило, является одним из основных средств эвакуации пораженных в звене — зона катастрофы — ближайшее лечебное учреждение, где оказывается полный объем медицинской помощи. При необходимости эвакуации пораженных в специализированные центры региона или страны обычно используется авиационный транспорт. В связи с тем, что санитарного и приспособленного эвакуационного транспорта всегда будет недостаточно, и для эвакуации особенно тяжелопораженных приходится использовать неприспособленный транспорт, необходимо строго выполнять требования эвакуационно-транспортной сортировки.</w:t>
      </w:r>
    </w:p>
    <w:p w:rsidR="00923652" w:rsidRPr="0097228D" w:rsidRDefault="00923652" w:rsidP="009722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Определенные преимущества перед автомобильным транспортом, наряду с железнодорожным, имеет также речной (морской) транспорт (товарно-пассажирские суда, баржи, скоростные катера, рыболовные и грузовые суда).</w:t>
      </w:r>
    </w:p>
    <w:p w:rsidR="00923652" w:rsidRPr="0097228D" w:rsidRDefault="00923652" w:rsidP="009722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Из воздушных средств для эвакуации пораженных (больных) могут быть использованы различные типы самолетов гражданской и военно-транспортной авиации и, в частности, специально оборудованные АН-2, ЯК-40. В салонах самолетов устанавливаются приспособления для носилок, для размещения санитарно-хозяйственного оборудования, медицинского оснащения. Наиболее удобными являются реанимационно-операционный самолеты АН-26м, «Спасатель» с операционной, палатой интенсивной терапии.</w:t>
      </w:r>
    </w:p>
    <w:p w:rsidR="00923652" w:rsidRPr="0097228D" w:rsidRDefault="00923652" w:rsidP="009722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В зонах военных действий, наиболее сложной для осуществления в организационном и техническом отношении является эвакуация (вынос, вывоз) пораженных через завалы, очаги пожаров. При невозможности выдвижения к местам нахождения пораженных транспортных средств организуется вынос пораженных на носилках, импровизированными средствами (доски и др.) до места возможной погрузки на транспорт (методом эстафеты).</w:t>
      </w:r>
    </w:p>
    <w:p w:rsidR="00923652" w:rsidRPr="0097228D" w:rsidRDefault="00923652" w:rsidP="009722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С объектов</w:t>
      </w:r>
      <w:r w:rsidR="0097228D">
        <w:rPr>
          <w:sz w:val="28"/>
          <w:szCs w:val="28"/>
        </w:rPr>
        <w:t xml:space="preserve"> </w:t>
      </w:r>
      <w:r w:rsidRPr="0097228D">
        <w:rPr>
          <w:sz w:val="28"/>
          <w:szCs w:val="28"/>
        </w:rPr>
        <w:t>поражения эвакуация обычно начинается прибывшим автотранспортом лечебно-профилактических учреждений, попутным порожняком и индивидуальным транспортом, привлекаемым государственной инспекцией безопасности дорожного движения, спасательных отрядов, а также транспортом региональных центров медицины катастроф, транспортом объектов экономики и автобаз. Для выноса и погрузки пострадавших привлекается персонал спасательных подразделений, местное население, военнослужащие.</w:t>
      </w:r>
    </w:p>
    <w:p w:rsidR="00923652" w:rsidRPr="0097228D" w:rsidRDefault="00923652" w:rsidP="009722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Места погрузки пострадавших на транспорт выбирают как можно ближе к участкам поражения, вне зоны заражения и пожаров. Для ухода за пораженными</w:t>
      </w:r>
      <w:r w:rsidR="0097228D">
        <w:rPr>
          <w:sz w:val="28"/>
          <w:szCs w:val="28"/>
        </w:rPr>
        <w:t xml:space="preserve"> </w:t>
      </w:r>
      <w:r w:rsidRPr="0097228D">
        <w:rPr>
          <w:sz w:val="28"/>
          <w:szCs w:val="28"/>
        </w:rPr>
        <w:t>в местах их сосредоточения выделяется медицинский персонал из состава скорой медицинской помощи, спасательных отрядов до прибытия в них бригад экстренной медицинской помощи</w:t>
      </w:r>
      <w:r w:rsidR="0097228D">
        <w:rPr>
          <w:sz w:val="28"/>
          <w:szCs w:val="28"/>
        </w:rPr>
        <w:t xml:space="preserve"> </w:t>
      </w:r>
      <w:r w:rsidRPr="0097228D">
        <w:rPr>
          <w:sz w:val="28"/>
          <w:szCs w:val="28"/>
        </w:rPr>
        <w:t>и других формирований. В этих местах обеспечивается оказание неотложной медицинской помощи, проводится эвакотранспортная сортировка и организуется погрузочная площадка.</w:t>
      </w:r>
    </w:p>
    <w:p w:rsidR="00923652" w:rsidRPr="0097228D" w:rsidRDefault="00923652" w:rsidP="009722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 xml:space="preserve">Эвакуация осуществляется по принципу </w:t>
      </w:r>
      <w:r w:rsidRPr="0097228D">
        <w:rPr>
          <w:b/>
          <w:bCs/>
          <w:sz w:val="28"/>
          <w:szCs w:val="28"/>
        </w:rPr>
        <w:t>«на себя»</w:t>
      </w:r>
      <w:r w:rsidRPr="0097228D">
        <w:rPr>
          <w:sz w:val="28"/>
          <w:szCs w:val="28"/>
        </w:rPr>
        <w:t xml:space="preserve"> (машины лечебно-профилактических учреждений, региональных, территориальных центров медицины катастроф) и </w:t>
      </w:r>
      <w:r w:rsidRPr="0097228D">
        <w:rPr>
          <w:b/>
          <w:bCs/>
          <w:sz w:val="28"/>
          <w:szCs w:val="28"/>
        </w:rPr>
        <w:t>«от себя»</w:t>
      </w:r>
      <w:r w:rsidRPr="0097228D">
        <w:rPr>
          <w:sz w:val="28"/>
          <w:szCs w:val="28"/>
        </w:rPr>
        <w:t xml:space="preserve"> (транспортом пострадавшего объекта, спасательных отрядов).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b/>
          <w:sz w:val="28"/>
          <w:szCs w:val="28"/>
        </w:rPr>
        <w:t>Медицинская эвакуация</w:t>
      </w:r>
      <w:r w:rsidRPr="0097228D">
        <w:rPr>
          <w:sz w:val="28"/>
          <w:szCs w:val="28"/>
        </w:rPr>
        <w:t xml:space="preserve"> является составной частью лечебно-эвакуационных мероприятий и непрерывно связана с оказанием помощи пострадавшим и их лечением. Медицинская эвакуация – вынужденное мероприятие т.к. невозможно (нет условий) организовать исчерпывающее оказание помощи и лечение в районе массовых санитарных потерь.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Таким образом, под медицинской эвакуацией понимается совокупность мероприятий по доставке пострадавших из района санитарных потерь на Э.М.Э. с целью своевременного оказания медицинской помощи и лечения. Планирует и организует медицинскую эвакуацию начальник МСГО (в основном по принципу «на себя»). Из района массовых санитарных потерь до ОПМ (МО) или до головной больницы Б.Б. эвакуируют пострадавших (по направлению) а одном направлении. Далее – по назначению в соответствии с видом поражения. Для этой цели используются санитарно-транспортные формирования МСГО (АСК, АСО, ЭСП, ЭСЛ, АСЭ, СТС и др.), а также транспортные средства выделяемы начальниками ГО. Для временного размещения пораженных ожидающих транспорт на</w:t>
      </w:r>
      <w:r w:rsidR="0097228D">
        <w:rPr>
          <w:sz w:val="28"/>
          <w:szCs w:val="28"/>
        </w:rPr>
        <w:t xml:space="preserve"> </w:t>
      </w:r>
      <w:r w:rsidRPr="0097228D">
        <w:rPr>
          <w:sz w:val="28"/>
          <w:szCs w:val="28"/>
        </w:rPr>
        <w:t>железнодорожных станциях, аэродромах, в портах и др. развертываются эвакоприемники.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</w:p>
    <w:p w:rsidR="00923652" w:rsidRPr="0097228D" w:rsidRDefault="00923652" w:rsidP="0097228D">
      <w:pPr>
        <w:pStyle w:val="1"/>
        <w:spacing w:line="360" w:lineRule="auto"/>
        <w:ind w:firstLine="709"/>
        <w:jc w:val="both"/>
        <w:rPr>
          <w:bCs/>
          <w:szCs w:val="28"/>
        </w:rPr>
      </w:pPr>
      <w:bookmarkStart w:id="14" w:name="_Toc200564502"/>
      <w:r w:rsidRPr="0097228D">
        <w:rPr>
          <w:bCs/>
          <w:szCs w:val="28"/>
        </w:rPr>
        <w:t>Основы управления силами и средствами МСГО в очагах поражения (заражения) и на этапах эвакуации</w:t>
      </w:r>
      <w:bookmarkEnd w:id="14"/>
    </w:p>
    <w:p w:rsidR="006F3F5F" w:rsidRPr="0097228D" w:rsidRDefault="006F3F5F" w:rsidP="0097228D">
      <w:pPr>
        <w:spacing w:line="360" w:lineRule="auto"/>
        <w:ind w:firstLine="709"/>
        <w:jc w:val="both"/>
        <w:rPr>
          <w:sz w:val="28"/>
          <w:szCs w:val="28"/>
        </w:rPr>
      </w:pPr>
    </w:p>
    <w:p w:rsidR="00923652" w:rsidRPr="0097228D" w:rsidRDefault="00923652" w:rsidP="009722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b/>
          <w:bCs/>
          <w:sz w:val="28"/>
          <w:szCs w:val="28"/>
        </w:rPr>
        <w:t>Управление медицинской службой</w:t>
      </w:r>
      <w:r w:rsidR="0097228D">
        <w:rPr>
          <w:b/>
          <w:bCs/>
          <w:sz w:val="28"/>
          <w:szCs w:val="28"/>
        </w:rPr>
        <w:t xml:space="preserve"> </w:t>
      </w:r>
      <w:r w:rsidRPr="0097228D">
        <w:rPr>
          <w:sz w:val="28"/>
          <w:szCs w:val="28"/>
        </w:rPr>
        <w:t>– это целенаправленная деятельность начальников медицинской службы по поддержанию постоянной готовности ее подразделений и учреждений, всесторонней подготовке их к медицинскому обеспечению и руководству ими при выполнении поставленных задач.</w:t>
      </w:r>
    </w:p>
    <w:p w:rsidR="00923652" w:rsidRPr="0097228D" w:rsidRDefault="00923652" w:rsidP="009722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b/>
          <w:bCs/>
          <w:iCs/>
          <w:sz w:val="28"/>
          <w:szCs w:val="28"/>
        </w:rPr>
        <w:t>Основная цель управления</w:t>
      </w:r>
      <w:r w:rsidRPr="0097228D">
        <w:rPr>
          <w:sz w:val="28"/>
          <w:szCs w:val="28"/>
        </w:rPr>
        <w:t xml:space="preserve"> – обеспечение высокой готовности сил и средств медицинской службы, их всесторонней подготовки и максимальной эффективности использования при решении поставленных задач.</w:t>
      </w:r>
    </w:p>
    <w:p w:rsidR="00923652" w:rsidRPr="0097228D" w:rsidRDefault="00923652" w:rsidP="0097228D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97228D">
        <w:rPr>
          <w:b/>
          <w:bCs/>
          <w:iCs/>
          <w:sz w:val="28"/>
          <w:szCs w:val="28"/>
        </w:rPr>
        <w:t>В основу управления положены следующие принципы</w:t>
      </w:r>
      <w:r w:rsidRPr="0097228D">
        <w:rPr>
          <w:iCs/>
          <w:sz w:val="28"/>
          <w:szCs w:val="28"/>
        </w:rPr>
        <w:t>:</w:t>
      </w:r>
    </w:p>
    <w:p w:rsidR="00923652" w:rsidRPr="0097228D" w:rsidRDefault="00923652" w:rsidP="0097228D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</w:tabs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единоначалие;</w:t>
      </w:r>
    </w:p>
    <w:p w:rsidR="00923652" w:rsidRPr="0097228D" w:rsidRDefault="00923652" w:rsidP="0097228D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</w:tabs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централизация управления с предоставлением подчиненным инициативы</w:t>
      </w:r>
      <w:r w:rsidR="0097228D">
        <w:rPr>
          <w:sz w:val="28"/>
          <w:szCs w:val="28"/>
        </w:rPr>
        <w:t xml:space="preserve"> </w:t>
      </w:r>
      <w:r w:rsidRPr="0097228D">
        <w:rPr>
          <w:sz w:val="28"/>
          <w:szCs w:val="28"/>
        </w:rPr>
        <w:t>в определении способов выполнения поставленных им задач;</w:t>
      </w:r>
    </w:p>
    <w:p w:rsidR="00923652" w:rsidRPr="0097228D" w:rsidRDefault="00923652" w:rsidP="0097228D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</w:tabs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твердость и настойчивость при выполнении принятых решений и планов;</w:t>
      </w:r>
    </w:p>
    <w:p w:rsidR="00923652" w:rsidRPr="0097228D" w:rsidRDefault="00923652" w:rsidP="0097228D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</w:tabs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оперативность и гибкость реагирования на изменение обстановки;</w:t>
      </w:r>
    </w:p>
    <w:p w:rsidR="00923652" w:rsidRPr="0097228D" w:rsidRDefault="00923652" w:rsidP="0097228D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</w:tabs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7228D">
        <w:rPr>
          <w:sz w:val="28"/>
          <w:szCs w:val="28"/>
        </w:rPr>
        <w:t>личная ответственность начальника</w:t>
      </w:r>
      <w:r w:rsidR="0097228D">
        <w:rPr>
          <w:sz w:val="28"/>
          <w:szCs w:val="28"/>
        </w:rPr>
        <w:t xml:space="preserve"> </w:t>
      </w:r>
      <w:r w:rsidRPr="0097228D">
        <w:rPr>
          <w:sz w:val="28"/>
          <w:szCs w:val="28"/>
        </w:rPr>
        <w:t>медицинской службы за принимаемые решения и действия подчиненных при выполнении поставленных им задач.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7228D">
        <w:rPr>
          <w:b/>
          <w:sz w:val="28"/>
          <w:szCs w:val="28"/>
        </w:rPr>
        <w:t>Подготовка к эвакуации включает: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- восполнение кровопотери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- обезболивание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- купирование психического возбуждения</w:t>
      </w:r>
    </w:p>
    <w:p w:rsidR="00923652" w:rsidRPr="0097228D" w:rsidRDefault="00923652" w:rsidP="0097228D">
      <w:pPr>
        <w:spacing w:line="360" w:lineRule="auto"/>
        <w:ind w:firstLine="709"/>
        <w:jc w:val="both"/>
        <w:rPr>
          <w:sz w:val="28"/>
          <w:szCs w:val="28"/>
        </w:rPr>
      </w:pPr>
      <w:r w:rsidRPr="0097228D">
        <w:rPr>
          <w:sz w:val="28"/>
          <w:szCs w:val="28"/>
        </w:rPr>
        <w:t>- транспортная и лечебная иммобилизация и др.</w:t>
      </w:r>
    </w:p>
    <w:p w:rsidR="0097228D" w:rsidRPr="0097228D" w:rsidRDefault="0097228D" w:rsidP="0097228D">
      <w:pPr>
        <w:spacing w:line="360" w:lineRule="auto"/>
        <w:ind w:firstLine="709"/>
        <w:jc w:val="center"/>
        <w:rPr>
          <w:sz w:val="28"/>
          <w:szCs w:val="28"/>
        </w:rPr>
      </w:pPr>
      <w:bookmarkStart w:id="15" w:name="_GoBack"/>
      <w:bookmarkEnd w:id="15"/>
    </w:p>
    <w:sectPr w:rsidR="0097228D" w:rsidRPr="0097228D" w:rsidSect="0097228D">
      <w:headerReference w:type="default" r:id="rId7"/>
      <w:footerReference w:type="even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67F" w:rsidRDefault="0080767F">
      <w:r>
        <w:separator/>
      </w:r>
    </w:p>
  </w:endnote>
  <w:endnote w:type="continuationSeparator" w:id="0">
    <w:p w:rsidR="0080767F" w:rsidRDefault="0080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52" w:rsidRDefault="00923652" w:rsidP="009936D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3652" w:rsidRDefault="00923652" w:rsidP="002F13C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67F" w:rsidRDefault="0080767F">
      <w:r>
        <w:separator/>
      </w:r>
    </w:p>
  </w:footnote>
  <w:footnote w:type="continuationSeparator" w:id="0">
    <w:p w:rsidR="0080767F" w:rsidRDefault="0080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28D" w:rsidRPr="0097228D" w:rsidRDefault="0097228D" w:rsidP="0097228D">
    <w:pPr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D3C0D7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16689D"/>
    <w:multiLevelType w:val="hybridMultilevel"/>
    <w:tmpl w:val="15D62EB2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0E04A68"/>
    <w:multiLevelType w:val="hybridMultilevel"/>
    <w:tmpl w:val="5F48CA6A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3">
    <w:nsid w:val="02176705"/>
    <w:multiLevelType w:val="hybridMultilevel"/>
    <w:tmpl w:val="15EEBCEE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3795C77"/>
    <w:multiLevelType w:val="hybridMultilevel"/>
    <w:tmpl w:val="2E90DAD0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5">
    <w:nsid w:val="0892754A"/>
    <w:multiLevelType w:val="hybridMultilevel"/>
    <w:tmpl w:val="BDCE04C4"/>
    <w:lvl w:ilvl="0" w:tplc="4F32B8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A1A46B3"/>
    <w:multiLevelType w:val="hybridMultilevel"/>
    <w:tmpl w:val="F0B4EAD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0A807727"/>
    <w:multiLevelType w:val="hybridMultilevel"/>
    <w:tmpl w:val="BEA08888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0DC32C25"/>
    <w:multiLevelType w:val="hybridMultilevel"/>
    <w:tmpl w:val="6D1E7600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9">
    <w:nsid w:val="0F695B73"/>
    <w:multiLevelType w:val="hybridMultilevel"/>
    <w:tmpl w:val="055274E4"/>
    <w:lvl w:ilvl="0" w:tplc="0419000F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  <w:rPr>
        <w:rFonts w:cs="Times New Roman"/>
      </w:rPr>
    </w:lvl>
  </w:abstractNum>
  <w:abstractNum w:abstractNumId="10">
    <w:nsid w:val="18313F0A"/>
    <w:multiLevelType w:val="hybridMultilevel"/>
    <w:tmpl w:val="5F62C26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1">
    <w:nsid w:val="18E71A9C"/>
    <w:multiLevelType w:val="hybridMultilevel"/>
    <w:tmpl w:val="EE024C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D9D5128"/>
    <w:multiLevelType w:val="hybridMultilevel"/>
    <w:tmpl w:val="3FCAAEEC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13">
    <w:nsid w:val="22166D61"/>
    <w:multiLevelType w:val="hybridMultilevel"/>
    <w:tmpl w:val="0338D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659B5"/>
    <w:multiLevelType w:val="hybridMultilevel"/>
    <w:tmpl w:val="6CD81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A426481"/>
    <w:multiLevelType w:val="hybridMultilevel"/>
    <w:tmpl w:val="F72AB8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34AD7C4F"/>
    <w:multiLevelType w:val="hybridMultilevel"/>
    <w:tmpl w:val="5FB0588A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7771B10"/>
    <w:multiLevelType w:val="hybridMultilevel"/>
    <w:tmpl w:val="07769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C0779C"/>
    <w:multiLevelType w:val="hybridMultilevel"/>
    <w:tmpl w:val="FF24AE22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19">
    <w:nsid w:val="44A94A4D"/>
    <w:multiLevelType w:val="hybridMultilevel"/>
    <w:tmpl w:val="4E881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E00BE8"/>
    <w:multiLevelType w:val="hybridMultilevel"/>
    <w:tmpl w:val="E7A64FCA"/>
    <w:lvl w:ilvl="0" w:tplc="4F32B8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E02823"/>
    <w:multiLevelType w:val="hybridMultilevel"/>
    <w:tmpl w:val="0B02CED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>
    <w:nsid w:val="541322E3"/>
    <w:multiLevelType w:val="hybridMultilevel"/>
    <w:tmpl w:val="1296567A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6F50544"/>
    <w:multiLevelType w:val="hybridMultilevel"/>
    <w:tmpl w:val="834A2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D245807"/>
    <w:multiLevelType w:val="hybridMultilevel"/>
    <w:tmpl w:val="A5B209E0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8B204E2"/>
    <w:multiLevelType w:val="hybridMultilevel"/>
    <w:tmpl w:val="FC3C29B2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4"/>
  </w:num>
  <w:num w:numId="4">
    <w:abstractNumId w:val="15"/>
  </w:num>
  <w:num w:numId="5">
    <w:abstractNumId w:val="9"/>
  </w:num>
  <w:num w:numId="6">
    <w:abstractNumId w:val="12"/>
  </w:num>
  <w:num w:numId="7">
    <w:abstractNumId w:val="16"/>
  </w:num>
  <w:num w:numId="8">
    <w:abstractNumId w:val="3"/>
  </w:num>
  <w:num w:numId="9">
    <w:abstractNumId w:val="22"/>
  </w:num>
  <w:num w:numId="10">
    <w:abstractNumId w:val="25"/>
  </w:num>
  <w:num w:numId="11">
    <w:abstractNumId w:val="1"/>
  </w:num>
  <w:num w:numId="12">
    <w:abstractNumId w:val="24"/>
  </w:num>
  <w:num w:numId="13">
    <w:abstractNumId w:val="7"/>
  </w:num>
  <w:num w:numId="14">
    <w:abstractNumId w:val="17"/>
  </w:num>
  <w:num w:numId="15">
    <w:abstractNumId w:val="4"/>
  </w:num>
  <w:num w:numId="16">
    <w:abstractNumId w:val="8"/>
  </w:num>
  <w:num w:numId="17">
    <w:abstractNumId w:val="18"/>
  </w:num>
  <w:num w:numId="18">
    <w:abstractNumId w:val="2"/>
  </w:num>
  <w:num w:numId="19">
    <w:abstractNumId w:val="13"/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21"/>
  </w:num>
  <w:num w:numId="22">
    <w:abstractNumId w:val="6"/>
  </w:num>
  <w:num w:numId="23">
    <w:abstractNumId w:val="5"/>
  </w:num>
  <w:num w:numId="24">
    <w:abstractNumId w:val="11"/>
  </w:num>
  <w:num w:numId="25">
    <w:abstractNumId w:val="20"/>
  </w:num>
  <w:num w:numId="26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252"/>
    <w:rsid w:val="001019E9"/>
    <w:rsid w:val="002E15AD"/>
    <w:rsid w:val="002E2AD4"/>
    <w:rsid w:val="002F13C1"/>
    <w:rsid w:val="00346903"/>
    <w:rsid w:val="003D0E06"/>
    <w:rsid w:val="00403055"/>
    <w:rsid w:val="004A5AB7"/>
    <w:rsid w:val="004E1374"/>
    <w:rsid w:val="00507783"/>
    <w:rsid w:val="00511093"/>
    <w:rsid w:val="005A0B1D"/>
    <w:rsid w:val="005F3AA9"/>
    <w:rsid w:val="0069731D"/>
    <w:rsid w:val="006F3F5F"/>
    <w:rsid w:val="00763839"/>
    <w:rsid w:val="0080767F"/>
    <w:rsid w:val="008256F3"/>
    <w:rsid w:val="008F466C"/>
    <w:rsid w:val="00923652"/>
    <w:rsid w:val="0097228D"/>
    <w:rsid w:val="009936D6"/>
    <w:rsid w:val="00A636B3"/>
    <w:rsid w:val="00A9753F"/>
    <w:rsid w:val="00AA4AAC"/>
    <w:rsid w:val="00B33227"/>
    <w:rsid w:val="00B408FF"/>
    <w:rsid w:val="00B65DCE"/>
    <w:rsid w:val="00B75F76"/>
    <w:rsid w:val="00C9400A"/>
    <w:rsid w:val="00C95C2A"/>
    <w:rsid w:val="00CF3365"/>
    <w:rsid w:val="00CF70E8"/>
    <w:rsid w:val="00D30252"/>
    <w:rsid w:val="00D33F09"/>
    <w:rsid w:val="00D912AB"/>
    <w:rsid w:val="00DC4339"/>
    <w:rsid w:val="00DD18F9"/>
    <w:rsid w:val="00ED103C"/>
    <w:rsid w:val="00F5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77FA76-E4FC-48D8-AC4A-16725B4C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25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D30252"/>
    <w:pPr>
      <w:keepNext/>
      <w:widowControl w:val="0"/>
      <w:overflowPunct/>
      <w:autoSpaceDE/>
      <w:autoSpaceDN/>
      <w:adjustRightInd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697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F33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F33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DD18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D18F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DD18F9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DD18F9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DD18F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7228D"/>
    <w:rPr>
      <w:rFonts w:cs="Times New Roman"/>
      <w:b/>
      <w:sz w:val="28"/>
    </w:rPr>
  </w:style>
  <w:style w:type="character" w:customStyle="1" w:styleId="20">
    <w:name w:val="Заголовок 2 Знак"/>
    <w:link w:val="2"/>
    <w:uiPriority w:val="9"/>
    <w:locked/>
    <w:rsid w:val="00CF336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CF336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D30252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</w:rPr>
  </w:style>
  <w:style w:type="table" w:styleId="a5">
    <w:name w:val="Table Grid"/>
    <w:basedOn w:val="a1"/>
    <w:uiPriority w:val="59"/>
    <w:rsid w:val="002F13C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uiPriority w:val="99"/>
    <w:semiHidden/>
    <w:rsid w:val="002F13C1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2F13C1"/>
    <w:pPr>
      <w:overflowPunct/>
      <w:autoSpaceDE/>
      <w:autoSpaceDN/>
      <w:adjustRightInd/>
      <w:textAlignment w:val="auto"/>
    </w:p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rsid w:val="002F13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character" w:styleId="a9">
    <w:name w:val="page number"/>
    <w:uiPriority w:val="99"/>
    <w:rsid w:val="002F13C1"/>
    <w:rPr>
      <w:rFonts w:cs="Times New Roman"/>
      <w:sz w:val="20"/>
    </w:rPr>
  </w:style>
  <w:style w:type="paragraph" w:styleId="aa">
    <w:name w:val="footer"/>
    <w:basedOn w:val="a"/>
    <w:link w:val="ab"/>
    <w:uiPriority w:val="99"/>
    <w:rsid w:val="002F13C1"/>
    <w:pPr>
      <w:widowControl w:val="0"/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8"/>
    </w:r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rsid w:val="009236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rsid w:val="00D912AB"/>
    <w:pPr>
      <w:spacing w:before="360"/>
    </w:pPr>
    <w:rPr>
      <w:rFonts w:ascii="Arial" w:hAnsi="Arial" w:cs="Arial"/>
      <w:b/>
      <w:bCs/>
      <w:caps/>
      <w:sz w:val="24"/>
      <w:szCs w:val="24"/>
    </w:rPr>
  </w:style>
  <w:style w:type="character" w:styleId="ac">
    <w:name w:val="Hyperlink"/>
    <w:uiPriority w:val="99"/>
    <w:rsid w:val="00D912AB"/>
    <w:rPr>
      <w:rFonts w:cs="Times New Roman"/>
      <w:color w:val="0000FF"/>
      <w:u w:val="single"/>
    </w:rPr>
  </w:style>
  <w:style w:type="paragraph" w:styleId="23">
    <w:name w:val="toc 2"/>
    <w:basedOn w:val="a"/>
    <w:next w:val="a"/>
    <w:autoRedefine/>
    <w:uiPriority w:val="39"/>
    <w:semiHidden/>
    <w:rsid w:val="00CF3365"/>
    <w:pPr>
      <w:spacing w:before="240"/>
    </w:pPr>
    <w:rPr>
      <w:b/>
      <w:bCs/>
    </w:rPr>
  </w:style>
  <w:style w:type="paragraph" w:styleId="33">
    <w:name w:val="toc 3"/>
    <w:basedOn w:val="a"/>
    <w:next w:val="a"/>
    <w:autoRedefine/>
    <w:uiPriority w:val="39"/>
    <w:semiHidden/>
    <w:rsid w:val="00CF3365"/>
    <w:pPr>
      <w:ind w:left="200"/>
    </w:pPr>
  </w:style>
  <w:style w:type="paragraph" w:styleId="41">
    <w:name w:val="toc 4"/>
    <w:basedOn w:val="a"/>
    <w:next w:val="a"/>
    <w:autoRedefine/>
    <w:uiPriority w:val="39"/>
    <w:semiHidden/>
    <w:rsid w:val="00CF3365"/>
    <w:pPr>
      <w:ind w:left="400"/>
    </w:pPr>
  </w:style>
  <w:style w:type="paragraph" w:styleId="51">
    <w:name w:val="toc 5"/>
    <w:basedOn w:val="a"/>
    <w:next w:val="a"/>
    <w:autoRedefine/>
    <w:uiPriority w:val="39"/>
    <w:semiHidden/>
    <w:rsid w:val="00CF3365"/>
    <w:pPr>
      <w:ind w:left="600"/>
    </w:pPr>
  </w:style>
  <w:style w:type="paragraph" w:styleId="61">
    <w:name w:val="toc 6"/>
    <w:basedOn w:val="a"/>
    <w:next w:val="a"/>
    <w:autoRedefine/>
    <w:uiPriority w:val="39"/>
    <w:semiHidden/>
    <w:rsid w:val="00CF3365"/>
    <w:pPr>
      <w:ind w:left="800"/>
    </w:pPr>
  </w:style>
  <w:style w:type="paragraph" w:styleId="71">
    <w:name w:val="toc 7"/>
    <w:basedOn w:val="a"/>
    <w:next w:val="a"/>
    <w:autoRedefine/>
    <w:uiPriority w:val="39"/>
    <w:semiHidden/>
    <w:rsid w:val="00CF3365"/>
    <w:pPr>
      <w:ind w:left="1000"/>
    </w:pPr>
  </w:style>
  <w:style w:type="paragraph" w:styleId="81">
    <w:name w:val="toc 8"/>
    <w:basedOn w:val="a"/>
    <w:next w:val="a"/>
    <w:autoRedefine/>
    <w:uiPriority w:val="39"/>
    <w:semiHidden/>
    <w:rsid w:val="00CF3365"/>
    <w:pPr>
      <w:ind w:left="1200"/>
    </w:pPr>
  </w:style>
  <w:style w:type="paragraph" w:styleId="91">
    <w:name w:val="toc 9"/>
    <w:basedOn w:val="a"/>
    <w:next w:val="a"/>
    <w:autoRedefine/>
    <w:uiPriority w:val="39"/>
    <w:semiHidden/>
    <w:rsid w:val="00CF3365"/>
    <w:pPr>
      <w:ind w:left="1400"/>
    </w:pPr>
  </w:style>
  <w:style w:type="paragraph" w:styleId="ad">
    <w:name w:val="Balloon Text"/>
    <w:basedOn w:val="a"/>
    <w:link w:val="ae"/>
    <w:uiPriority w:val="99"/>
    <w:semiHidden/>
    <w:rsid w:val="0050778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97228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9722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86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3366</Words>
  <Characters>19191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ГОСУДАРСТВЕННЫЙ МЕДИЦИНСКИЙ УНИВЕРСИТЕТ</vt:lpstr>
    </vt:vector>
  </TitlesOfParts>
  <Company>дриада и ко</Company>
  <LinksUpToDate>false</LinksUpToDate>
  <CharactersWithSpaces>22512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ГОСУДАРСТВЕННЫЙ МЕДИЦИНСКИЙ УНИВЕРСИТЕТ</dc:title>
  <dc:subject/>
  <dc:creator>ввв</dc:creator>
  <cp:keywords/>
  <dc:description/>
  <cp:lastModifiedBy>admin</cp:lastModifiedBy>
  <cp:revision>2</cp:revision>
  <cp:lastPrinted>2008-06-07T09:26:00Z</cp:lastPrinted>
  <dcterms:created xsi:type="dcterms:W3CDTF">2014-03-28T09:05:00Z</dcterms:created>
  <dcterms:modified xsi:type="dcterms:W3CDTF">2014-03-28T09:05:00Z</dcterms:modified>
</cp:coreProperties>
</file>