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C6" w:rsidRDefault="005E18C6" w:rsidP="00514773">
      <w:pPr>
        <w:spacing w:line="360" w:lineRule="auto"/>
        <w:jc w:val="center"/>
        <w:rPr>
          <w:sz w:val="28"/>
          <w:szCs w:val="28"/>
        </w:rPr>
      </w:pPr>
    </w:p>
    <w:p w:rsidR="004A11C0" w:rsidRPr="009D7FFB" w:rsidRDefault="004A11C0" w:rsidP="00514773">
      <w:pPr>
        <w:spacing w:line="360" w:lineRule="auto"/>
        <w:jc w:val="center"/>
        <w:rPr>
          <w:sz w:val="28"/>
          <w:szCs w:val="28"/>
        </w:rPr>
      </w:pPr>
      <w:r w:rsidRPr="009D7FFB">
        <w:rPr>
          <w:sz w:val="28"/>
          <w:szCs w:val="28"/>
        </w:rPr>
        <w:t>ЧЕБО</w:t>
      </w:r>
      <w:r>
        <w:rPr>
          <w:sz w:val="28"/>
          <w:szCs w:val="28"/>
        </w:rPr>
        <w:t>КСАРСКИЙ КООПЕРАТИВНЫЙ ИНСТИТУТ</w:t>
      </w:r>
    </w:p>
    <w:p w:rsidR="004A11C0" w:rsidRDefault="004A11C0" w:rsidP="005147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РОССИЙСКОГО УНИВЕРСИТЕТА КООПЕРАЦИИ</w:t>
      </w:r>
      <w:r>
        <w:rPr>
          <w:sz w:val="28"/>
          <w:szCs w:val="28"/>
        </w:rPr>
        <w:br/>
      </w:r>
    </w:p>
    <w:p w:rsidR="004A11C0" w:rsidRDefault="004A11C0" w:rsidP="008532C2">
      <w:pPr>
        <w:spacing w:line="360" w:lineRule="auto"/>
        <w:jc w:val="center"/>
        <w:rPr>
          <w:sz w:val="28"/>
          <w:szCs w:val="28"/>
        </w:rPr>
      </w:pPr>
    </w:p>
    <w:p w:rsidR="004A11C0" w:rsidRPr="00C00576" w:rsidRDefault="004A11C0" w:rsidP="008532C2">
      <w:pPr>
        <w:spacing w:line="360" w:lineRule="auto"/>
        <w:jc w:val="right"/>
        <w:rPr>
          <w:sz w:val="28"/>
          <w:szCs w:val="28"/>
          <w:u w:val="single"/>
        </w:rPr>
      </w:pPr>
      <w:r w:rsidRPr="00C00576">
        <w:rPr>
          <w:sz w:val="28"/>
          <w:szCs w:val="28"/>
        </w:rPr>
        <w:t>Кафедра</w:t>
      </w:r>
      <w:r w:rsidRPr="00C00576">
        <w:rPr>
          <w:sz w:val="28"/>
          <w:szCs w:val="28"/>
          <w:u w:val="single"/>
        </w:rPr>
        <w:t xml:space="preserve"> технологии продуктов</w:t>
      </w:r>
    </w:p>
    <w:p w:rsidR="004A11C0" w:rsidRPr="00C00576" w:rsidRDefault="004A11C0" w:rsidP="008532C2">
      <w:pPr>
        <w:spacing w:line="360" w:lineRule="auto"/>
        <w:jc w:val="right"/>
        <w:rPr>
          <w:sz w:val="28"/>
          <w:szCs w:val="28"/>
        </w:rPr>
      </w:pPr>
      <w:r w:rsidRPr="00C00576">
        <w:rPr>
          <w:sz w:val="28"/>
          <w:szCs w:val="28"/>
          <w:u w:val="single"/>
        </w:rPr>
        <w:t>общественного питания</w:t>
      </w:r>
    </w:p>
    <w:p w:rsidR="004A11C0" w:rsidRDefault="004A11C0" w:rsidP="008532C2">
      <w:pPr>
        <w:spacing w:line="360" w:lineRule="auto"/>
        <w:jc w:val="right"/>
        <w:rPr>
          <w:sz w:val="28"/>
          <w:szCs w:val="28"/>
        </w:rPr>
      </w:pPr>
    </w:p>
    <w:p w:rsidR="004A11C0" w:rsidRDefault="004A11C0" w:rsidP="008532C2">
      <w:pPr>
        <w:spacing w:line="360" w:lineRule="auto"/>
        <w:jc w:val="right"/>
        <w:rPr>
          <w:sz w:val="28"/>
          <w:szCs w:val="28"/>
        </w:rPr>
      </w:pPr>
    </w:p>
    <w:p w:rsidR="004A11C0" w:rsidRDefault="004A11C0" w:rsidP="008532C2">
      <w:pPr>
        <w:spacing w:line="360" w:lineRule="auto"/>
        <w:jc w:val="center"/>
        <w:rPr>
          <w:sz w:val="28"/>
          <w:szCs w:val="28"/>
        </w:rPr>
      </w:pPr>
    </w:p>
    <w:p w:rsidR="004A11C0" w:rsidRDefault="00882071" w:rsidP="008532C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КУРСОВАЯ  РАБОТА</w:t>
      </w:r>
    </w:p>
    <w:p w:rsidR="004A11C0" w:rsidRDefault="004A11C0" w:rsidP="008532C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</w:t>
      </w:r>
      <w:r w:rsidR="00B10C68">
        <w:rPr>
          <w:sz w:val="32"/>
          <w:szCs w:val="32"/>
        </w:rPr>
        <w:t>Организация производства и обслуживания на предприятиях</w:t>
      </w:r>
      <w:r>
        <w:rPr>
          <w:sz w:val="32"/>
          <w:szCs w:val="32"/>
        </w:rPr>
        <w:t xml:space="preserve"> общественного питания»</w:t>
      </w:r>
    </w:p>
    <w:p w:rsidR="00B10C68" w:rsidRDefault="00B10C68" w:rsidP="008532C2">
      <w:pPr>
        <w:spacing w:line="360" w:lineRule="auto"/>
        <w:jc w:val="center"/>
        <w:rPr>
          <w:sz w:val="32"/>
          <w:szCs w:val="32"/>
        </w:rPr>
      </w:pPr>
    </w:p>
    <w:p w:rsidR="004A11C0" w:rsidRDefault="004A11C0" w:rsidP="008532C2">
      <w:pPr>
        <w:spacing w:line="360" w:lineRule="auto"/>
        <w:jc w:val="center"/>
        <w:rPr>
          <w:b/>
          <w:sz w:val="28"/>
          <w:szCs w:val="28"/>
        </w:rPr>
      </w:pPr>
      <w:r>
        <w:rPr>
          <w:sz w:val="32"/>
          <w:szCs w:val="32"/>
        </w:rPr>
        <w:t>на тему</w:t>
      </w:r>
      <w:r w:rsidRPr="005F62F6">
        <w:rPr>
          <w:b/>
          <w:sz w:val="32"/>
          <w:szCs w:val="32"/>
        </w:rPr>
        <w:t>: «</w:t>
      </w:r>
      <w:r w:rsidR="00B10C68">
        <w:rPr>
          <w:b/>
          <w:sz w:val="32"/>
          <w:szCs w:val="32"/>
        </w:rPr>
        <w:t>Организация производства и обслуживания</w:t>
      </w:r>
      <w:r w:rsidR="00D01028">
        <w:rPr>
          <w:b/>
          <w:sz w:val="32"/>
          <w:szCs w:val="32"/>
        </w:rPr>
        <w:t xml:space="preserve"> рождественского</w:t>
      </w:r>
      <w:r w:rsidR="00B10C68">
        <w:rPr>
          <w:b/>
          <w:sz w:val="32"/>
          <w:szCs w:val="32"/>
        </w:rPr>
        <w:t xml:space="preserve"> бан</w:t>
      </w:r>
      <w:r w:rsidR="00D01028">
        <w:rPr>
          <w:b/>
          <w:sz w:val="32"/>
          <w:szCs w:val="32"/>
        </w:rPr>
        <w:t xml:space="preserve">кета </w:t>
      </w:r>
      <w:r w:rsidR="00B10C68">
        <w:rPr>
          <w:b/>
          <w:sz w:val="32"/>
          <w:szCs w:val="32"/>
        </w:rPr>
        <w:t xml:space="preserve"> </w:t>
      </w:r>
      <w:r w:rsidRPr="005F62F6">
        <w:rPr>
          <w:b/>
          <w:sz w:val="32"/>
          <w:szCs w:val="32"/>
        </w:rPr>
        <w:t>на 50</w:t>
      </w:r>
      <w:r w:rsidR="00C34085" w:rsidRPr="005F62F6">
        <w:rPr>
          <w:b/>
          <w:sz w:val="32"/>
          <w:szCs w:val="32"/>
        </w:rPr>
        <w:t xml:space="preserve"> </w:t>
      </w:r>
      <w:r w:rsidR="00B10C68">
        <w:rPr>
          <w:b/>
          <w:sz w:val="32"/>
          <w:szCs w:val="32"/>
        </w:rPr>
        <w:t xml:space="preserve">человек </w:t>
      </w:r>
      <w:r w:rsidR="00D01028">
        <w:rPr>
          <w:b/>
          <w:sz w:val="32"/>
          <w:szCs w:val="32"/>
        </w:rPr>
        <w:t>в кафе «Айсберг</w:t>
      </w:r>
      <w:r w:rsidR="00080A97">
        <w:rPr>
          <w:b/>
          <w:sz w:val="32"/>
          <w:szCs w:val="32"/>
        </w:rPr>
        <w:t>».</w:t>
      </w:r>
    </w:p>
    <w:p w:rsidR="004A11C0" w:rsidRDefault="004A11C0" w:rsidP="008532C2">
      <w:pPr>
        <w:spacing w:line="360" w:lineRule="auto"/>
        <w:jc w:val="center"/>
        <w:rPr>
          <w:b/>
          <w:sz w:val="28"/>
          <w:szCs w:val="28"/>
        </w:rPr>
      </w:pPr>
    </w:p>
    <w:p w:rsidR="004A11C0" w:rsidRDefault="004A11C0" w:rsidP="00C34085">
      <w:pPr>
        <w:spacing w:line="360" w:lineRule="auto"/>
        <w:ind w:left="5760"/>
        <w:rPr>
          <w:b/>
          <w:sz w:val="28"/>
          <w:szCs w:val="28"/>
        </w:rPr>
      </w:pPr>
    </w:p>
    <w:p w:rsidR="00C34085" w:rsidRDefault="004A11C0" w:rsidP="00C34085">
      <w:pPr>
        <w:spacing w:line="360" w:lineRule="auto"/>
        <w:ind w:left="4680"/>
        <w:rPr>
          <w:sz w:val="28"/>
          <w:szCs w:val="28"/>
          <w:u w:val="single"/>
        </w:rPr>
      </w:pPr>
      <w:r w:rsidRPr="00C00576">
        <w:rPr>
          <w:sz w:val="28"/>
          <w:szCs w:val="28"/>
        </w:rPr>
        <w:t>Выполнила студентка</w:t>
      </w:r>
      <w:r w:rsidR="00C34085">
        <w:rPr>
          <w:sz w:val="28"/>
          <w:szCs w:val="28"/>
        </w:rPr>
        <w:t xml:space="preserve"> </w:t>
      </w:r>
      <w:r w:rsidRPr="00C00576">
        <w:rPr>
          <w:sz w:val="28"/>
          <w:szCs w:val="28"/>
        </w:rPr>
        <w:t xml:space="preserve">факультета </w:t>
      </w:r>
      <w:r w:rsidRPr="00C00576">
        <w:rPr>
          <w:sz w:val="28"/>
          <w:szCs w:val="28"/>
          <w:u w:val="single"/>
        </w:rPr>
        <w:t>подготовки специалистов</w:t>
      </w:r>
      <w:r w:rsidR="00C34085">
        <w:rPr>
          <w:sz w:val="28"/>
          <w:szCs w:val="28"/>
          <w:u w:val="single"/>
        </w:rPr>
        <w:t xml:space="preserve"> </w:t>
      </w:r>
      <w:r w:rsidRPr="00C00576">
        <w:rPr>
          <w:sz w:val="28"/>
          <w:szCs w:val="28"/>
          <w:u w:val="single"/>
        </w:rPr>
        <w:t xml:space="preserve">в сокращенные </w:t>
      </w:r>
      <w:r w:rsidRPr="00C34085">
        <w:rPr>
          <w:sz w:val="28"/>
          <w:szCs w:val="28"/>
          <w:u w:val="single"/>
        </w:rPr>
        <w:t>сроки</w:t>
      </w:r>
      <w:r w:rsidR="00C34085">
        <w:rPr>
          <w:sz w:val="28"/>
          <w:szCs w:val="28"/>
        </w:rPr>
        <w:t xml:space="preserve"> </w:t>
      </w:r>
      <w:r w:rsidRPr="00C34085">
        <w:rPr>
          <w:sz w:val="28"/>
          <w:szCs w:val="28"/>
        </w:rPr>
        <w:t>группы</w:t>
      </w:r>
      <w:r w:rsidRPr="00C00576">
        <w:rPr>
          <w:sz w:val="28"/>
          <w:szCs w:val="28"/>
        </w:rPr>
        <w:t xml:space="preserve"> </w:t>
      </w:r>
      <w:r w:rsidR="00617AD0">
        <w:rPr>
          <w:sz w:val="28"/>
          <w:szCs w:val="28"/>
          <w:u w:val="single"/>
        </w:rPr>
        <w:t>ТП-61</w:t>
      </w:r>
      <w:r w:rsidRPr="00C00576">
        <w:rPr>
          <w:sz w:val="28"/>
          <w:szCs w:val="28"/>
          <w:u w:val="single"/>
        </w:rPr>
        <w:t>с</w:t>
      </w:r>
      <w:r w:rsidR="00C34085">
        <w:rPr>
          <w:sz w:val="28"/>
          <w:szCs w:val="28"/>
          <w:u w:val="single"/>
        </w:rPr>
        <w:t xml:space="preserve"> </w:t>
      </w:r>
    </w:p>
    <w:p w:rsidR="007E1D82" w:rsidRPr="007E1D82" w:rsidRDefault="00263080" w:rsidP="00C34085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  <w:u w:val="single"/>
        </w:rPr>
        <w:t>Бекина Е</w:t>
      </w:r>
      <w:r w:rsidR="007E1D82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4A11C0" w:rsidRPr="00C00576" w:rsidRDefault="004A11C0" w:rsidP="00C34085">
      <w:pPr>
        <w:tabs>
          <w:tab w:val="left" w:pos="5400"/>
        </w:tabs>
        <w:spacing w:line="360" w:lineRule="auto"/>
        <w:ind w:left="4680"/>
        <w:rPr>
          <w:sz w:val="28"/>
          <w:szCs w:val="28"/>
        </w:rPr>
      </w:pPr>
      <w:r w:rsidRPr="00C00576">
        <w:rPr>
          <w:sz w:val="28"/>
          <w:szCs w:val="28"/>
        </w:rPr>
        <w:t>Научный руководитель:</w:t>
      </w:r>
    </w:p>
    <w:p w:rsidR="00C34085" w:rsidRDefault="00080A97" w:rsidP="007E1D82">
      <w:pPr>
        <w:spacing w:line="360" w:lineRule="auto"/>
        <w:ind w:firstLine="162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Шишкина Н. В.</w:t>
      </w:r>
    </w:p>
    <w:p w:rsidR="00C34085" w:rsidRDefault="00C34085" w:rsidP="008532C2">
      <w:pPr>
        <w:spacing w:line="360" w:lineRule="auto"/>
        <w:jc w:val="center"/>
        <w:rPr>
          <w:sz w:val="28"/>
          <w:szCs w:val="28"/>
        </w:rPr>
      </w:pPr>
    </w:p>
    <w:p w:rsidR="00514773" w:rsidRDefault="00514773" w:rsidP="008532C2">
      <w:pPr>
        <w:spacing w:line="360" w:lineRule="auto"/>
        <w:jc w:val="center"/>
        <w:rPr>
          <w:sz w:val="28"/>
          <w:szCs w:val="28"/>
        </w:rPr>
      </w:pPr>
    </w:p>
    <w:p w:rsidR="00514773" w:rsidRDefault="00514773" w:rsidP="008532C2">
      <w:pPr>
        <w:spacing w:line="360" w:lineRule="auto"/>
        <w:jc w:val="center"/>
        <w:rPr>
          <w:sz w:val="28"/>
          <w:szCs w:val="28"/>
        </w:rPr>
      </w:pPr>
    </w:p>
    <w:p w:rsidR="00514773" w:rsidRDefault="00514773" w:rsidP="008532C2">
      <w:pPr>
        <w:spacing w:line="360" w:lineRule="auto"/>
        <w:jc w:val="center"/>
        <w:rPr>
          <w:sz w:val="28"/>
          <w:szCs w:val="28"/>
        </w:rPr>
      </w:pPr>
    </w:p>
    <w:p w:rsidR="00514773" w:rsidRDefault="00514773" w:rsidP="008532C2">
      <w:pPr>
        <w:spacing w:line="360" w:lineRule="auto"/>
        <w:jc w:val="center"/>
        <w:rPr>
          <w:sz w:val="28"/>
          <w:szCs w:val="28"/>
        </w:rPr>
      </w:pPr>
    </w:p>
    <w:p w:rsidR="004A11C0" w:rsidRPr="007F7637" w:rsidRDefault="004A11C0" w:rsidP="008532C2">
      <w:pPr>
        <w:spacing w:line="360" w:lineRule="auto"/>
        <w:jc w:val="center"/>
        <w:rPr>
          <w:sz w:val="28"/>
          <w:szCs w:val="28"/>
        </w:rPr>
      </w:pPr>
      <w:r w:rsidRPr="007F7637">
        <w:rPr>
          <w:sz w:val="28"/>
          <w:szCs w:val="28"/>
        </w:rPr>
        <w:t>Ч</w:t>
      </w:r>
      <w:r w:rsidR="00C00576">
        <w:rPr>
          <w:sz w:val="28"/>
          <w:szCs w:val="28"/>
        </w:rPr>
        <w:t>ебоксары-</w:t>
      </w:r>
      <w:r w:rsidR="00514773">
        <w:rPr>
          <w:sz w:val="28"/>
          <w:szCs w:val="28"/>
        </w:rPr>
        <w:t>2009</w:t>
      </w:r>
    </w:p>
    <w:p w:rsidR="00D859EE" w:rsidRPr="00804883" w:rsidRDefault="00C00576" w:rsidP="00AF06E5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D859EE" w:rsidRPr="00804883">
        <w:rPr>
          <w:sz w:val="28"/>
          <w:szCs w:val="28"/>
        </w:rPr>
        <w:t>Содержание</w:t>
      </w:r>
    </w:p>
    <w:p w:rsidR="00D859EE" w:rsidRDefault="00D859EE" w:rsidP="008532C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D859EE" w:rsidRDefault="00D859EE" w:rsidP="00337177">
      <w:pPr>
        <w:tabs>
          <w:tab w:val="left" w:pos="72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2C3133">
        <w:rPr>
          <w:sz w:val="28"/>
          <w:szCs w:val="28"/>
        </w:rPr>
        <w:t xml:space="preserve"> …………………………</w:t>
      </w:r>
      <w:r w:rsidR="00337177">
        <w:rPr>
          <w:sz w:val="28"/>
          <w:szCs w:val="28"/>
        </w:rPr>
        <w:t>…</w:t>
      </w:r>
      <w:r w:rsidR="002C3133">
        <w:rPr>
          <w:sz w:val="28"/>
          <w:szCs w:val="28"/>
        </w:rPr>
        <w:t>………</w:t>
      </w:r>
      <w:r w:rsidR="00337177">
        <w:rPr>
          <w:sz w:val="28"/>
          <w:szCs w:val="28"/>
        </w:rPr>
        <w:t>..</w:t>
      </w:r>
      <w:r w:rsidR="002C3133">
        <w:rPr>
          <w:sz w:val="28"/>
          <w:szCs w:val="28"/>
        </w:rPr>
        <w:t>……………………………………</w:t>
      </w:r>
      <w:r w:rsidR="001170CC">
        <w:rPr>
          <w:sz w:val="28"/>
          <w:szCs w:val="28"/>
        </w:rPr>
        <w:t>…3</w:t>
      </w:r>
    </w:p>
    <w:p w:rsidR="00D859EE" w:rsidRPr="00D859EE" w:rsidRDefault="00D859EE" w:rsidP="000B6AD9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предприятия </w:t>
      </w:r>
      <w:r w:rsidR="002C3133">
        <w:rPr>
          <w:sz w:val="28"/>
          <w:szCs w:val="28"/>
        </w:rPr>
        <w:t>…</w:t>
      </w:r>
      <w:r w:rsidR="00337177">
        <w:rPr>
          <w:sz w:val="28"/>
          <w:szCs w:val="28"/>
        </w:rPr>
        <w:t>..…</w:t>
      </w:r>
      <w:r w:rsidR="002C3133">
        <w:rPr>
          <w:sz w:val="28"/>
          <w:szCs w:val="28"/>
        </w:rPr>
        <w:t>……</w:t>
      </w:r>
      <w:r w:rsidR="001170CC">
        <w:rPr>
          <w:sz w:val="28"/>
          <w:szCs w:val="28"/>
        </w:rPr>
        <w:t>………………...</w:t>
      </w:r>
      <w:r w:rsidR="000B6AD9">
        <w:rPr>
          <w:sz w:val="28"/>
          <w:szCs w:val="28"/>
        </w:rPr>
        <w:t>......................</w:t>
      </w:r>
      <w:r w:rsidR="00D74A22">
        <w:rPr>
          <w:sz w:val="28"/>
          <w:szCs w:val="28"/>
        </w:rPr>
        <w:t>.......6</w:t>
      </w:r>
    </w:p>
    <w:p w:rsidR="00B10C68" w:rsidRDefault="00B10C68" w:rsidP="00CF33D4">
      <w:pPr>
        <w:numPr>
          <w:ilvl w:val="0"/>
          <w:numId w:val="13"/>
        </w:numPr>
        <w:tabs>
          <w:tab w:val="left" w:pos="108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функционирования производственных  цехов</w:t>
      </w:r>
      <w:r w:rsidR="002C3133">
        <w:rPr>
          <w:sz w:val="28"/>
          <w:szCs w:val="28"/>
        </w:rPr>
        <w:t>……</w:t>
      </w:r>
      <w:r w:rsidR="00337177">
        <w:rPr>
          <w:sz w:val="28"/>
          <w:szCs w:val="28"/>
        </w:rPr>
        <w:t>..</w:t>
      </w:r>
      <w:r w:rsidR="000B6AD9">
        <w:rPr>
          <w:sz w:val="28"/>
          <w:szCs w:val="28"/>
        </w:rPr>
        <w:t>……</w:t>
      </w:r>
      <w:r w:rsidR="005E51B3">
        <w:rPr>
          <w:sz w:val="28"/>
          <w:szCs w:val="28"/>
        </w:rPr>
        <w:t>…..9</w:t>
      </w:r>
    </w:p>
    <w:p w:rsidR="00D859EE" w:rsidRPr="00BF3B89" w:rsidRDefault="00B10C68" w:rsidP="00CF33D4">
      <w:pPr>
        <w:numPr>
          <w:ilvl w:val="0"/>
          <w:numId w:val="13"/>
        </w:numPr>
        <w:tabs>
          <w:tab w:val="left" w:pos="108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меню банкета, плана меню</w:t>
      </w:r>
      <w:r w:rsidR="000B6AD9">
        <w:rPr>
          <w:sz w:val="28"/>
          <w:szCs w:val="28"/>
        </w:rPr>
        <w:t>………………………………</w:t>
      </w:r>
      <w:r w:rsidR="005E51B3">
        <w:rPr>
          <w:sz w:val="28"/>
          <w:szCs w:val="28"/>
        </w:rPr>
        <w:t>…..13</w:t>
      </w:r>
    </w:p>
    <w:p w:rsidR="00D859EE" w:rsidRDefault="00B10C68" w:rsidP="00CF33D4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 количества сырья, напитков</w:t>
      </w:r>
      <w:r w:rsidR="00BF3B89">
        <w:rPr>
          <w:sz w:val="28"/>
          <w:szCs w:val="28"/>
        </w:rPr>
        <w:t xml:space="preserve">  ………………………</w:t>
      </w:r>
      <w:r w:rsidR="00337177">
        <w:rPr>
          <w:sz w:val="28"/>
          <w:szCs w:val="28"/>
        </w:rPr>
        <w:t>…</w:t>
      </w:r>
      <w:r w:rsidR="000B6AD9">
        <w:rPr>
          <w:sz w:val="28"/>
          <w:szCs w:val="28"/>
        </w:rPr>
        <w:t>………</w:t>
      </w:r>
      <w:r w:rsidR="005E51B3">
        <w:rPr>
          <w:sz w:val="28"/>
          <w:szCs w:val="28"/>
        </w:rPr>
        <w:t>…….2</w:t>
      </w:r>
      <w:r w:rsidR="00CA4723">
        <w:rPr>
          <w:sz w:val="28"/>
          <w:szCs w:val="28"/>
        </w:rPr>
        <w:t>1</w:t>
      </w:r>
    </w:p>
    <w:p w:rsidR="00D65ED1" w:rsidRDefault="00D65ED1" w:rsidP="00CF33D4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 и подбор количества посуды, столовых приборов для проведения банкета</w:t>
      </w:r>
      <w:r w:rsidR="000B6AD9">
        <w:rPr>
          <w:sz w:val="28"/>
          <w:szCs w:val="28"/>
        </w:rPr>
        <w:t>……………………………………………………………………</w:t>
      </w:r>
      <w:r w:rsidR="005E51B3">
        <w:rPr>
          <w:sz w:val="28"/>
          <w:szCs w:val="28"/>
        </w:rPr>
        <w:t>…..2</w:t>
      </w:r>
      <w:r w:rsidR="00CA4723">
        <w:rPr>
          <w:sz w:val="28"/>
          <w:szCs w:val="28"/>
        </w:rPr>
        <w:t>4</w:t>
      </w:r>
    </w:p>
    <w:p w:rsidR="00D65ED1" w:rsidRDefault="00D65ED1" w:rsidP="00CF33D4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Графическая часть</w:t>
      </w:r>
      <w:r w:rsidR="000B6AD9">
        <w:rPr>
          <w:sz w:val="28"/>
          <w:szCs w:val="28"/>
        </w:rPr>
        <w:t>………………………………………………………</w:t>
      </w:r>
      <w:r w:rsidR="005E51B3">
        <w:rPr>
          <w:sz w:val="28"/>
          <w:szCs w:val="28"/>
        </w:rPr>
        <w:t>…...2</w:t>
      </w:r>
      <w:r w:rsidR="00CA4723">
        <w:rPr>
          <w:sz w:val="28"/>
          <w:szCs w:val="28"/>
        </w:rPr>
        <w:t>6</w:t>
      </w:r>
    </w:p>
    <w:p w:rsidR="000B6AD9" w:rsidRDefault="00BF3B89" w:rsidP="000B6AD9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337177">
        <w:rPr>
          <w:sz w:val="28"/>
          <w:szCs w:val="28"/>
        </w:rPr>
        <w:t>………………………………………………………………………….</w:t>
      </w:r>
      <w:r w:rsidR="005E51B3">
        <w:rPr>
          <w:sz w:val="28"/>
          <w:szCs w:val="28"/>
        </w:rPr>
        <w:t>2</w:t>
      </w:r>
      <w:r w:rsidR="00CA4723">
        <w:rPr>
          <w:sz w:val="28"/>
          <w:szCs w:val="28"/>
        </w:rPr>
        <w:t>8</w:t>
      </w:r>
    </w:p>
    <w:p w:rsidR="000B6AD9" w:rsidRDefault="00BF3B89" w:rsidP="000B6AD9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337177">
        <w:rPr>
          <w:sz w:val="28"/>
          <w:szCs w:val="28"/>
        </w:rPr>
        <w:t>……………………………………………...</w:t>
      </w:r>
      <w:r w:rsidR="00CA4723">
        <w:rPr>
          <w:sz w:val="28"/>
          <w:szCs w:val="28"/>
        </w:rPr>
        <w:t>29</w:t>
      </w:r>
    </w:p>
    <w:p w:rsidR="00BF3B89" w:rsidRPr="00BF3B89" w:rsidRDefault="00BF3B89" w:rsidP="000B6AD9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24733E" w:rsidRPr="00882071" w:rsidRDefault="00C00576" w:rsidP="0024733E">
      <w:pPr>
        <w:spacing w:line="360" w:lineRule="auto"/>
        <w:jc w:val="center"/>
        <w:rPr>
          <w:b/>
          <w:sz w:val="28"/>
          <w:szCs w:val="28"/>
        </w:rPr>
      </w:pPr>
      <w:r>
        <w:rPr>
          <w:sz w:val="36"/>
          <w:szCs w:val="36"/>
        </w:rPr>
        <w:br w:type="page"/>
      </w:r>
      <w:r w:rsidR="0024733E" w:rsidRPr="00882071">
        <w:rPr>
          <w:b/>
          <w:sz w:val="28"/>
          <w:szCs w:val="28"/>
        </w:rPr>
        <w:t>Введение</w:t>
      </w:r>
    </w:p>
    <w:p w:rsidR="0024733E" w:rsidRDefault="0024733E" w:rsidP="0024733E">
      <w:pPr>
        <w:spacing w:line="360" w:lineRule="auto"/>
        <w:jc w:val="both"/>
        <w:rPr>
          <w:b/>
          <w:sz w:val="28"/>
          <w:szCs w:val="28"/>
        </w:rPr>
      </w:pPr>
    </w:p>
    <w:p w:rsidR="002E0BED" w:rsidRDefault="002E0BED" w:rsidP="00C4506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80A97" w:rsidRDefault="00080A97" w:rsidP="002E0BE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Предприятие общественного питания – предприятие, предназначенное для производства кулинарной продукции, мучных кондитерских и булочных изделий, их реализации и организации их потребления.</w:t>
      </w:r>
      <w:r w:rsidR="00C45069" w:rsidRPr="00D77BCB">
        <w:rPr>
          <w:color w:val="000000"/>
          <w:sz w:val="28"/>
          <w:szCs w:val="28"/>
        </w:rPr>
        <w:t xml:space="preserve"> </w:t>
      </w:r>
    </w:p>
    <w:p w:rsidR="002F290C" w:rsidRDefault="002E0BED" w:rsidP="002E0BE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E0BED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данного курсового проекта является </w:t>
      </w:r>
      <w:r w:rsidR="00C46448">
        <w:rPr>
          <w:sz w:val="28"/>
          <w:szCs w:val="28"/>
        </w:rPr>
        <w:t>о</w:t>
      </w:r>
      <w:r w:rsidRPr="002E0BED">
        <w:rPr>
          <w:sz w:val="28"/>
          <w:szCs w:val="28"/>
        </w:rPr>
        <w:t xml:space="preserve">рганизация производства и обслуживания </w:t>
      </w:r>
      <w:r w:rsidR="00D01028">
        <w:rPr>
          <w:sz w:val="28"/>
          <w:szCs w:val="28"/>
        </w:rPr>
        <w:t>рождественского</w:t>
      </w:r>
      <w:r w:rsidR="009F7D20">
        <w:rPr>
          <w:sz w:val="28"/>
          <w:szCs w:val="28"/>
        </w:rPr>
        <w:t xml:space="preserve"> </w:t>
      </w:r>
      <w:r w:rsidRPr="002E0BED">
        <w:rPr>
          <w:sz w:val="28"/>
          <w:szCs w:val="28"/>
        </w:rPr>
        <w:t xml:space="preserve">банкета </w:t>
      </w:r>
      <w:r w:rsidR="009F7D20">
        <w:rPr>
          <w:sz w:val="28"/>
          <w:szCs w:val="28"/>
        </w:rPr>
        <w:t xml:space="preserve"> </w:t>
      </w:r>
      <w:r w:rsidRPr="002E0BED">
        <w:rPr>
          <w:sz w:val="28"/>
          <w:szCs w:val="28"/>
        </w:rPr>
        <w:t xml:space="preserve"> </w:t>
      </w:r>
      <w:r w:rsidR="009F7D20">
        <w:rPr>
          <w:sz w:val="28"/>
          <w:szCs w:val="28"/>
        </w:rPr>
        <w:t xml:space="preserve"> </w:t>
      </w:r>
      <w:r w:rsidRPr="002E0BED">
        <w:rPr>
          <w:sz w:val="28"/>
          <w:szCs w:val="28"/>
        </w:rPr>
        <w:t xml:space="preserve">на 50 человек </w:t>
      </w:r>
      <w:r w:rsidR="00E85D95">
        <w:rPr>
          <w:sz w:val="28"/>
          <w:szCs w:val="28"/>
        </w:rPr>
        <w:t>в кафе «</w:t>
      </w:r>
      <w:r w:rsidR="00D01028">
        <w:rPr>
          <w:sz w:val="28"/>
          <w:szCs w:val="28"/>
        </w:rPr>
        <w:t>Айсберг</w:t>
      </w:r>
      <w:r w:rsidR="00080A97">
        <w:rPr>
          <w:sz w:val="28"/>
          <w:szCs w:val="28"/>
        </w:rPr>
        <w:t xml:space="preserve">». </w:t>
      </w:r>
      <w:r w:rsidR="002F290C">
        <w:rPr>
          <w:sz w:val="28"/>
          <w:szCs w:val="28"/>
        </w:rPr>
        <w:t>Выбранная тема является актуальной, т.к. услугами предприятия предусмотрено обслуживание и предоставления зала для проведения банкетов и других различных торжественных мероприятий.</w:t>
      </w:r>
    </w:p>
    <w:p w:rsidR="008A711C" w:rsidRDefault="008A711C" w:rsidP="002E0BE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организации производства заключается в создании условий, обеспечивающих правильное ведение технологического процесса приготовления пищи.</w:t>
      </w:r>
    </w:p>
    <w:p w:rsidR="0032315B" w:rsidRDefault="008A711C" w:rsidP="002E0BE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Различают предприятия с цеховой структурой и бесцеховой. </w:t>
      </w:r>
      <w:r w:rsidR="00D01028">
        <w:rPr>
          <w:sz w:val="28"/>
          <w:szCs w:val="28"/>
        </w:rPr>
        <w:t>Кафе «Айсберг</w:t>
      </w:r>
      <w:r w:rsidR="00080A9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относится к предприятиям с цеховой структурой. Цеховая организуется на сырье, с большим объемом производства. </w:t>
      </w:r>
      <w:r w:rsidR="0032315B" w:rsidRPr="0032315B">
        <w:rPr>
          <w:spacing w:val="-1"/>
          <w:sz w:val="28"/>
          <w:szCs w:val="28"/>
        </w:rPr>
        <w:t>Цехи подразделяются на заготовочные (</w:t>
      </w:r>
      <w:r w:rsidR="0032315B" w:rsidRPr="0032315B">
        <w:rPr>
          <w:spacing w:val="-2"/>
          <w:sz w:val="28"/>
          <w:szCs w:val="28"/>
        </w:rPr>
        <w:t>птицегольевой, мясо-рыбный, овощной), до</w:t>
      </w:r>
      <w:r w:rsidR="0032315B" w:rsidRPr="0032315B">
        <w:rPr>
          <w:spacing w:val="-4"/>
          <w:sz w:val="28"/>
          <w:szCs w:val="28"/>
        </w:rPr>
        <w:t xml:space="preserve">готовочные (горячий, холодный), специализированные </w:t>
      </w:r>
      <w:r w:rsidR="0032315B" w:rsidRPr="0032315B">
        <w:rPr>
          <w:spacing w:val="-3"/>
          <w:sz w:val="28"/>
          <w:szCs w:val="28"/>
        </w:rPr>
        <w:t>(мучной, кондитерский, кулинарный).</w:t>
      </w:r>
    </w:p>
    <w:p w:rsidR="00C45069" w:rsidRPr="00D77BCB" w:rsidRDefault="0032315B" w:rsidP="002E0BE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32315B">
        <w:rPr>
          <w:color w:val="000000"/>
          <w:spacing w:val="-3"/>
          <w:sz w:val="28"/>
          <w:szCs w:val="28"/>
        </w:rPr>
        <w:t xml:space="preserve"> </w:t>
      </w:r>
      <w:r w:rsidR="00C45069" w:rsidRPr="00D77BCB">
        <w:rPr>
          <w:color w:val="000000"/>
          <w:spacing w:val="-3"/>
          <w:sz w:val="28"/>
          <w:szCs w:val="28"/>
        </w:rPr>
        <w:t>Многие предприятия общественного питания явля</w:t>
      </w:r>
      <w:r w:rsidR="00C45069" w:rsidRPr="00D77BCB">
        <w:rPr>
          <w:color w:val="000000"/>
          <w:spacing w:val="-3"/>
          <w:sz w:val="28"/>
          <w:szCs w:val="28"/>
        </w:rPr>
        <w:softHyphen/>
      </w:r>
      <w:r w:rsidR="00C45069" w:rsidRPr="00D77BCB">
        <w:rPr>
          <w:color w:val="000000"/>
          <w:spacing w:val="-4"/>
          <w:sz w:val="28"/>
          <w:szCs w:val="28"/>
        </w:rPr>
        <w:t>ются чисто коммерческими, но наряду с этим развива</w:t>
      </w:r>
      <w:r w:rsidR="00C45069" w:rsidRPr="00D77BCB">
        <w:rPr>
          <w:color w:val="000000"/>
          <w:spacing w:val="-4"/>
          <w:sz w:val="28"/>
          <w:szCs w:val="28"/>
        </w:rPr>
        <w:softHyphen/>
      </w:r>
      <w:r w:rsidR="00C45069" w:rsidRPr="00D77BCB">
        <w:rPr>
          <w:color w:val="000000"/>
          <w:spacing w:val="-1"/>
          <w:sz w:val="28"/>
          <w:szCs w:val="28"/>
        </w:rPr>
        <w:t>ется и социальное питание: столовые при производ</w:t>
      </w:r>
      <w:r w:rsidR="00C45069" w:rsidRPr="00D77BCB">
        <w:rPr>
          <w:color w:val="000000"/>
          <w:spacing w:val="-1"/>
          <w:sz w:val="28"/>
          <w:szCs w:val="28"/>
        </w:rPr>
        <w:softHyphen/>
      </w:r>
      <w:r w:rsidR="00C45069" w:rsidRPr="00D77BCB">
        <w:rPr>
          <w:color w:val="000000"/>
          <w:spacing w:val="-3"/>
          <w:sz w:val="28"/>
          <w:szCs w:val="28"/>
        </w:rPr>
        <w:t>ственных предприятиях, студенческие, школьные сто</w:t>
      </w:r>
      <w:r w:rsidR="00C45069" w:rsidRPr="00D77BCB">
        <w:rPr>
          <w:color w:val="000000"/>
          <w:spacing w:val="-3"/>
          <w:sz w:val="28"/>
          <w:szCs w:val="28"/>
        </w:rPr>
        <w:softHyphen/>
      </w:r>
      <w:r w:rsidR="00C45069" w:rsidRPr="00D77BCB">
        <w:rPr>
          <w:color w:val="000000"/>
          <w:spacing w:val="-1"/>
          <w:sz w:val="28"/>
          <w:szCs w:val="28"/>
        </w:rPr>
        <w:t>ловые.</w:t>
      </w:r>
      <w:r w:rsidR="002F290C">
        <w:rPr>
          <w:color w:val="000000"/>
          <w:spacing w:val="-1"/>
          <w:sz w:val="28"/>
          <w:szCs w:val="28"/>
        </w:rPr>
        <w:t xml:space="preserve"> Данное</w:t>
      </w:r>
      <w:r w:rsidR="002F290C" w:rsidRPr="002F290C">
        <w:rPr>
          <w:sz w:val="28"/>
          <w:szCs w:val="28"/>
        </w:rPr>
        <w:t xml:space="preserve"> </w:t>
      </w:r>
      <w:r w:rsidR="00E85D95">
        <w:rPr>
          <w:sz w:val="28"/>
          <w:szCs w:val="28"/>
        </w:rPr>
        <w:t>предприятие является общедоступным кафе</w:t>
      </w:r>
      <w:r w:rsidR="002F290C">
        <w:rPr>
          <w:sz w:val="28"/>
          <w:szCs w:val="28"/>
        </w:rPr>
        <w:t>.</w:t>
      </w:r>
      <w:r w:rsidR="00C45069" w:rsidRPr="00D77BCB">
        <w:rPr>
          <w:color w:val="000000"/>
          <w:spacing w:val="-1"/>
          <w:sz w:val="28"/>
          <w:szCs w:val="28"/>
        </w:rPr>
        <w:t xml:space="preserve"> Появляются комбинаты питания, фирмы, ко</w:t>
      </w:r>
      <w:r w:rsidR="00C45069" w:rsidRPr="00D77BCB">
        <w:rPr>
          <w:color w:val="000000"/>
          <w:spacing w:val="-1"/>
          <w:sz w:val="28"/>
          <w:szCs w:val="28"/>
        </w:rPr>
        <w:softHyphen/>
      </w:r>
      <w:r w:rsidR="00C45069" w:rsidRPr="00D77BCB">
        <w:rPr>
          <w:color w:val="000000"/>
          <w:sz w:val="28"/>
          <w:szCs w:val="28"/>
        </w:rPr>
        <w:t>торые берут на себя задачи организации социального</w:t>
      </w:r>
      <w:r w:rsidR="00C45069">
        <w:rPr>
          <w:color w:val="000000"/>
          <w:sz w:val="28"/>
          <w:szCs w:val="28"/>
        </w:rPr>
        <w:t xml:space="preserve"> </w:t>
      </w:r>
      <w:r w:rsidR="00C45069" w:rsidRPr="00D77BCB">
        <w:rPr>
          <w:color w:val="000000"/>
          <w:spacing w:val="-5"/>
          <w:sz w:val="28"/>
          <w:szCs w:val="28"/>
        </w:rPr>
        <w:t>питания.</w:t>
      </w:r>
      <w:r w:rsidR="00C45069" w:rsidRPr="00D77BCB">
        <w:rPr>
          <w:color w:val="000000"/>
          <w:spacing w:val="-5"/>
          <w:sz w:val="28"/>
          <w:szCs w:val="28"/>
        </w:rPr>
        <w:tab/>
      </w:r>
    </w:p>
    <w:p w:rsidR="00C45069" w:rsidRPr="00D77BCB" w:rsidRDefault="00C45069" w:rsidP="002E0B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77BCB">
        <w:rPr>
          <w:color w:val="000000"/>
          <w:sz w:val="28"/>
          <w:szCs w:val="28"/>
        </w:rPr>
        <w:t xml:space="preserve">Конкуренция </w:t>
      </w:r>
      <w:r w:rsidR="007871DB">
        <w:rPr>
          <w:color w:val="000000"/>
          <w:sz w:val="28"/>
          <w:szCs w:val="28"/>
        </w:rPr>
        <w:t>-</w:t>
      </w:r>
      <w:r w:rsidRPr="00D77BCB">
        <w:rPr>
          <w:color w:val="000000"/>
          <w:sz w:val="28"/>
          <w:szCs w:val="28"/>
        </w:rPr>
        <w:t xml:space="preserve"> неотъемлемая составная, часть ры</w:t>
      </w:r>
      <w:r w:rsidRPr="00D77BCB">
        <w:rPr>
          <w:color w:val="000000"/>
          <w:sz w:val="28"/>
          <w:szCs w:val="28"/>
        </w:rPr>
        <w:softHyphen/>
      </w:r>
      <w:r w:rsidRPr="00D77BCB">
        <w:rPr>
          <w:color w:val="000000"/>
          <w:spacing w:val="-2"/>
          <w:sz w:val="28"/>
          <w:szCs w:val="28"/>
        </w:rPr>
        <w:t>ночной среды, развитой рынок немыслим без конку</w:t>
      </w:r>
      <w:r w:rsidRPr="00D77BCB">
        <w:rPr>
          <w:color w:val="000000"/>
          <w:spacing w:val="-2"/>
          <w:sz w:val="28"/>
          <w:szCs w:val="28"/>
        </w:rPr>
        <w:softHyphen/>
      </w:r>
      <w:r w:rsidRPr="00D77BCB">
        <w:rPr>
          <w:color w:val="000000"/>
          <w:sz w:val="28"/>
          <w:szCs w:val="28"/>
        </w:rPr>
        <w:t xml:space="preserve">ренции. Конкуренция </w:t>
      </w:r>
      <w:r w:rsidR="007871DB">
        <w:rPr>
          <w:color w:val="000000"/>
          <w:sz w:val="28"/>
          <w:szCs w:val="28"/>
        </w:rPr>
        <w:t>-</w:t>
      </w:r>
      <w:r w:rsidRPr="00D77BCB">
        <w:rPr>
          <w:color w:val="000000"/>
          <w:sz w:val="28"/>
          <w:szCs w:val="28"/>
        </w:rPr>
        <w:t xml:space="preserve"> главный двигатель рыночной </w:t>
      </w:r>
      <w:r w:rsidRPr="00D77BCB">
        <w:rPr>
          <w:color w:val="000000"/>
          <w:spacing w:val="2"/>
          <w:sz w:val="28"/>
          <w:szCs w:val="28"/>
        </w:rPr>
        <w:t xml:space="preserve">экономики. У посетителей возникает возможность </w:t>
      </w:r>
      <w:r w:rsidRPr="00D77BCB">
        <w:rPr>
          <w:color w:val="000000"/>
          <w:spacing w:val="-3"/>
          <w:sz w:val="28"/>
          <w:szCs w:val="28"/>
        </w:rPr>
        <w:t>выбора. Основной задачей каждого предприятия является повышение качества производимой продукции и предоставляемых услуг. Успешная деятельность пред</w:t>
      </w:r>
      <w:r w:rsidRPr="00D77BCB">
        <w:rPr>
          <w:color w:val="000000"/>
          <w:spacing w:val="-3"/>
          <w:sz w:val="28"/>
          <w:szCs w:val="28"/>
        </w:rPr>
        <w:softHyphen/>
      </w:r>
      <w:r w:rsidRPr="00D77BCB">
        <w:rPr>
          <w:color w:val="000000"/>
          <w:spacing w:val="1"/>
          <w:sz w:val="28"/>
          <w:szCs w:val="28"/>
        </w:rPr>
        <w:t>приятия (фирмы) должна обеспечиваться производ</w:t>
      </w:r>
      <w:r w:rsidRPr="00D77BCB">
        <w:rPr>
          <w:color w:val="000000"/>
          <w:spacing w:val="1"/>
          <w:sz w:val="28"/>
          <w:szCs w:val="28"/>
        </w:rPr>
        <w:softHyphen/>
      </w:r>
      <w:r w:rsidRPr="00D77BCB">
        <w:rPr>
          <w:color w:val="000000"/>
          <w:sz w:val="28"/>
          <w:szCs w:val="28"/>
        </w:rPr>
        <w:t>ством продукции и услуг, которые:</w:t>
      </w:r>
    </w:p>
    <w:p w:rsidR="00C45069" w:rsidRPr="00D77BCB" w:rsidRDefault="00C45069" w:rsidP="00C4572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43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pacing w:val="-1"/>
          <w:sz w:val="28"/>
          <w:szCs w:val="28"/>
        </w:rPr>
        <w:t>отвечают четко определенным потребностям;</w:t>
      </w:r>
    </w:p>
    <w:p w:rsidR="00C45069" w:rsidRPr="00D77BCB" w:rsidRDefault="00C45069" w:rsidP="00C4572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65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pacing w:val="-1"/>
          <w:sz w:val="28"/>
          <w:szCs w:val="28"/>
        </w:rPr>
        <w:t>удовлетворяют требованиям потребителя;</w:t>
      </w:r>
    </w:p>
    <w:p w:rsidR="00C45069" w:rsidRPr="00D77BCB" w:rsidRDefault="00C45069" w:rsidP="00C4572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94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z w:val="28"/>
          <w:szCs w:val="28"/>
        </w:rPr>
        <w:t>соответствуют применяемым стандартам и техни</w:t>
      </w:r>
      <w:r w:rsidRPr="00D77BCB">
        <w:rPr>
          <w:color w:val="000000"/>
          <w:sz w:val="28"/>
          <w:szCs w:val="28"/>
        </w:rPr>
        <w:softHyphen/>
        <w:t>ческим условиям;</w:t>
      </w:r>
    </w:p>
    <w:p w:rsidR="00C45069" w:rsidRPr="00D77BCB" w:rsidRDefault="00C45069" w:rsidP="00C4572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8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pacing w:val="-6"/>
          <w:sz w:val="28"/>
          <w:szCs w:val="28"/>
        </w:rPr>
        <w:t>отвечают действующему законодательству и другим</w:t>
      </w:r>
      <w:r w:rsidR="00052101">
        <w:rPr>
          <w:color w:val="000000"/>
          <w:spacing w:val="-6"/>
          <w:sz w:val="28"/>
          <w:szCs w:val="28"/>
        </w:rPr>
        <w:t xml:space="preserve"> </w:t>
      </w:r>
      <w:r w:rsidRPr="00D77BCB">
        <w:rPr>
          <w:color w:val="000000"/>
          <w:spacing w:val="-2"/>
          <w:sz w:val="28"/>
          <w:szCs w:val="28"/>
        </w:rPr>
        <w:t>требованиям общества;</w:t>
      </w:r>
    </w:p>
    <w:p w:rsidR="00C45069" w:rsidRPr="00D77BCB" w:rsidRDefault="00C45069" w:rsidP="00C4572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1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z w:val="28"/>
          <w:szCs w:val="28"/>
        </w:rPr>
        <w:t>предлагаются потребителю по конкурентоспособ</w:t>
      </w:r>
      <w:r w:rsidRPr="00D77BCB">
        <w:rPr>
          <w:color w:val="000000"/>
          <w:spacing w:val="1"/>
          <w:sz w:val="28"/>
          <w:szCs w:val="28"/>
        </w:rPr>
        <w:t>ным ценам;</w:t>
      </w:r>
    </w:p>
    <w:p w:rsidR="00C45069" w:rsidRPr="00D77BCB" w:rsidRDefault="00C45069" w:rsidP="00C4572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2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pacing w:val="-1"/>
          <w:sz w:val="28"/>
          <w:szCs w:val="28"/>
        </w:rPr>
        <w:t>обуславливают получение прибыли.</w:t>
      </w:r>
    </w:p>
    <w:p w:rsidR="00C45069" w:rsidRPr="00D77BCB" w:rsidRDefault="00C45069" w:rsidP="002E0BED">
      <w:pPr>
        <w:shd w:val="clear" w:color="auto" w:fill="FFFFFF"/>
        <w:spacing w:before="65" w:line="360" w:lineRule="auto"/>
        <w:ind w:right="22" w:firstLine="720"/>
        <w:jc w:val="both"/>
        <w:rPr>
          <w:sz w:val="28"/>
          <w:szCs w:val="28"/>
        </w:rPr>
      </w:pPr>
      <w:r w:rsidRPr="00D77BCB">
        <w:rPr>
          <w:color w:val="000000"/>
          <w:spacing w:val="-3"/>
          <w:sz w:val="28"/>
          <w:szCs w:val="28"/>
        </w:rPr>
        <w:t>Для достижения поставленных целей предприятие должно организовывать свою деятельность так, чтобы держать под контролем все технические, администра</w:t>
      </w:r>
      <w:r w:rsidRPr="00D77BCB">
        <w:rPr>
          <w:color w:val="000000"/>
          <w:spacing w:val="-3"/>
          <w:sz w:val="28"/>
          <w:szCs w:val="28"/>
        </w:rPr>
        <w:softHyphen/>
      </w:r>
      <w:r w:rsidRPr="00D77BCB">
        <w:rPr>
          <w:color w:val="000000"/>
          <w:sz w:val="28"/>
          <w:szCs w:val="28"/>
        </w:rPr>
        <w:t>тивные и человеческие факторы, влияющие на каче</w:t>
      </w:r>
      <w:r w:rsidRPr="00D77BCB">
        <w:rPr>
          <w:color w:val="000000"/>
          <w:sz w:val="28"/>
          <w:szCs w:val="28"/>
        </w:rPr>
        <w:softHyphen/>
      </w:r>
      <w:r w:rsidRPr="00D77BCB">
        <w:rPr>
          <w:color w:val="000000"/>
          <w:spacing w:val="-2"/>
          <w:sz w:val="28"/>
          <w:szCs w:val="28"/>
        </w:rPr>
        <w:t>ство продукции и ее безопасность.</w:t>
      </w:r>
    </w:p>
    <w:p w:rsidR="00C45069" w:rsidRPr="00D77BCB" w:rsidRDefault="00C45069" w:rsidP="002E0BED">
      <w:pPr>
        <w:shd w:val="clear" w:color="auto" w:fill="FFFFFF"/>
        <w:spacing w:before="7" w:line="360" w:lineRule="auto"/>
        <w:ind w:right="43" w:firstLine="720"/>
        <w:jc w:val="both"/>
        <w:rPr>
          <w:color w:val="000000"/>
          <w:spacing w:val="2"/>
          <w:sz w:val="28"/>
          <w:szCs w:val="28"/>
        </w:rPr>
      </w:pPr>
      <w:r w:rsidRPr="00D77BCB">
        <w:rPr>
          <w:color w:val="000000"/>
          <w:spacing w:val="-1"/>
          <w:sz w:val="28"/>
          <w:szCs w:val="28"/>
        </w:rPr>
        <w:t xml:space="preserve">Ситуация, когда предложения превышают спрос, </w:t>
      </w:r>
      <w:r w:rsidRPr="00D77BCB">
        <w:rPr>
          <w:color w:val="000000"/>
          <w:spacing w:val="-2"/>
          <w:sz w:val="28"/>
          <w:szCs w:val="28"/>
        </w:rPr>
        <w:t>требует маркетингового подхода к организации рабо</w:t>
      </w:r>
      <w:r w:rsidRPr="00D77BCB">
        <w:rPr>
          <w:color w:val="000000"/>
          <w:spacing w:val="-2"/>
          <w:sz w:val="28"/>
          <w:szCs w:val="28"/>
        </w:rPr>
        <w:softHyphen/>
      </w:r>
      <w:r w:rsidRPr="00D77BCB">
        <w:rPr>
          <w:color w:val="000000"/>
          <w:spacing w:val="-4"/>
          <w:sz w:val="28"/>
          <w:szCs w:val="28"/>
        </w:rPr>
        <w:t>ты. Услуги питания и обслуживания должны быть кон</w:t>
      </w:r>
      <w:r w:rsidRPr="00D77BCB">
        <w:rPr>
          <w:color w:val="000000"/>
          <w:spacing w:val="-4"/>
          <w:sz w:val="28"/>
          <w:szCs w:val="28"/>
        </w:rPr>
        <w:softHyphen/>
      </w:r>
      <w:r w:rsidRPr="00D77BCB">
        <w:rPr>
          <w:color w:val="000000"/>
          <w:spacing w:val="-2"/>
          <w:sz w:val="28"/>
          <w:szCs w:val="28"/>
        </w:rPr>
        <w:t xml:space="preserve">курентоспособными. Основные </w:t>
      </w:r>
      <w:r w:rsidR="00052101">
        <w:rPr>
          <w:color w:val="000000"/>
          <w:spacing w:val="-2"/>
          <w:sz w:val="28"/>
          <w:szCs w:val="28"/>
        </w:rPr>
        <w:t>к</w:t>
      </w:r>
      <w:r w:rsidRPr="00D77BCB">
        <w:rPr>
          <w:color w:val="000000"/>
          <w:spacing w:val="-2"/>
          <w:sz w:val="28"/>
          <w:szCs w:val="28"/>
        </w:rPr>
        <w:t>ритерии конкуренто</w:t>
      </w:r>
      <w:r w:rsidRPr="00D77BCB">
        <w:rPr>
          <w:color w:val="000000"/>
          <w:spacing w:val="-2"/>
          <w:sz w:val="28"/>
          <w:szCs w:val="28"/>
        </w:rPr>
        <w:softHyphen/>
      </w:r>
      <w:r w:rsidRPr="00D77BCB">
        <w:rPr>
          <w:color w:val="000000"/>
          <w:sz w:val="28"/>
          <w:szCs w:val="28"/>
        </w:rPr>
        <w:t xml:space="preserve">способности </w:t>
      </w:r>
      <w:r w:rsidR="00BE78F3">
        <w:rPr>
          <w:color w:val="000000"/>
          <w:sz w:val="28"/>
          <w:szCs w:val="28"/>
        </w:rPr>
        <w:t>-</w:t>
      </w:r>
      <w:r w:rsidRPr="00D77BCB">
        <w:rPr>
          <w:color w:val="000000"/>
          <w:sz w:val="28"/>
          <w:szCs w:val="28"/>
        </w:rPr>
        <w:t xml:space="preserve"> безопасность, качество, ассортимент, </w:t>
      </w:r>
      <w:r w:rsidRPr="00D77BCB">
        <w:rPr>
          <w:color w:val="000000"/>
          <w:spacing w:val="-3"/>
          <w:sz w:val="28"/>
          <w:szCs w:val="28"/>
        </w:rPr>
        <w:t>цена, сервисные услуги. Нужны маркетинговые иссле</w:t>
      </w:r>
      <w:r w:rsidRPr="00D77BCB">
        <w:rPr>
          <w:color w:val="000000"/>
          <w:spacing w:val="-3"/>
          <w:sz w:val="28"/>
          <w:szCs w:val="28"/>
        </w:rPr>
        <w:softHyphen/>
      </w:r>
      <w:r w:rsidRPr="00D77BCB">
        <w:rPr>
          <w:color w:val="000000"/>
          <w:sz w:val="28"/>
          <w:szCs w:val="28"/>
        </w:rPr>
        <w:t xml:space="preserve">дования качества услуг. Объект исследования </w:t>
      </w:r>
      <w:r w:rsidR="00BE78F3">
        <w:rPr>
          <w:color w:val="000000"/>
          <w:sz w:val="28"/>
          <w:szCs w:val="28"/>
        </w:rPr>
        <w:t>-</w:t>
      </w:r>
      <w:r w:rsidRPr="00D77BCB">
        <w:rPr>
          <w:color w:val="000000"/>
          <w:sz w:val="28"/>
          <w:szCs w:val="28"/>
        </w:rPr>
        <w:t xml:space="preserve"> потре</w:t>
      </w:r>
      <w:r w:rsidRPr="00D77BCB">
        <w:rPr>
          <w:color w:val="000000"/>
          <w:sz w:val="28"/>
          <w:szCs w:val="28"/>
        </w:rPr>
        <w:softHyphen/>
        <w:t>бители, их отношение к услугам, требования к каче</w:t>
      </w:r>
      <w:r w:rsidRPr="00D77BCB">
        <w:rPr>
          <w:color w:val="000000"/>
          <w:sz w:val="28"/>
          <w:szCs w:val="28"/>
        </w:rPr>
        <w:softHyphen/>
      </w:r>
      <w:r w:rsidRPr="00D77BCB">
        <w:rPr>
          <w:color w:val="000000"/>
          <w:spacing w:val="-2"/>
          <w:sz w:val="28"/>
          <w:szCs w:val="28"/>
        </w:rPr>
        <w:t>ству и ассортименту продукции и услуг. Результаты исследования могут быть положены в основу полити</w:t>
      </w:r>
      <w:r w:rsidRPr="00D77BCB">
        <w:rPr>
          <w:color w:val="000000"/>
          <w:spacing w:val="-2"/>
          <w:sz w:val="28"/>
          <w:szCs w:val="28"/>
        </w:rPr>
        <w:softHyphen/>
      </w:r>
      <w:r w:rsidRPr="00D77BCB">
        <w:rPr>
          <w:color w:val="000000"/>
          <w:spacing w:val="-4"/>
          <w:sz w:val="28"/>
          <w:szCs w:val="28"/>
        </w:rPr>
        <w:t>ки предприятия в области качества; для этого не обой</w:t>
      </w:r>
      <w:r w:rsidRPr="00D77BCB">
        <w:rPr>
          <w:color w:val="000000"/>
          <w:spacing w:val="-4"/>
          <w:sz w:val="28"/>
          <w:szCs w:val="28"/>
        </w:rPr>
        <w:softHyphen/>
      </w:r>
      <w:r w:rsidRPr="00D77BCB">
        <w:rPr>
          <w:color w:val="000000"/>
          <w:spacing w:val="2"/>
          <w:sz w:val="28"/>
          <w:szCs w:val="28"/>
        </w:rPr>
        <w:t>тись без создания системы качества.</w:t>
      </w:r>
    </w:p>
    <w:p w:rsidR="00C45069" w:rsidRPr="00A20E3C" w:rsidRDefault="0042606B" w:rsidP="002E0BED">
      <w:pPr>
        <w:shd w:val="clear" w:color="auto" w:fill="FFFFFF"/>
        <w:spacing w:before="7" w:line="360" w:lineRule="auto"/>
        <w:ind w:right="43" w:firstLine="720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="00C45069" w:rsidRPr="00A20E3C">
        <w:rPr>
          <w:color w:val="000000"/>
          <w:spacing w:val="-3"/>
          <w:sz w:val="28"/>
          <w:szCs w:val="28"/>
        </w:rPr>
        <w:t>Такая система многоэлементна. Она включает, на</w:t>
      </w:r>
      <w:r w:rsidR="00C45069" w:rsidRPr="00A20E3C">
        <w:rPr>
          <w:color w:val="000000"/>
          <w:spacing w:val="-3"/>
          <w:sz w:val="28"/>
          <w:szCs w:val="28"/>
        </w:rPr>
        <w:softHyphen/>
      </w:r>
      <w:r w:rsidR="00C45069" w:rsidRPr="00A20E3C">
        <w:rPr>
          <w:color w:val="000000"/>
          <w:spacing w:val="1"/>
          <w:sz w:val="28"/>
          <w:szCs w:val="28"/>
        </w:rPr>
        <w:t>пример: ответственность руководства, закупку сырья</w:t>
      </w:r>
      <w:r w:rsidR="00C4572C">
        <w:rPr>
          <w:color w:val="000000"/>
          <w:spacing w:val="1"/>
          <w:sz w:val="28"/>
          <w:szCs w:val="28"/>
        </w:rPr>
        <w:t xml:space="preserve"> </w:t>
      </w:r>
      <w:r w:rsidR="00C45069" w:rsidRPr="00A20E3C">
        <w:rPr>
          <w:color w:val="000000"/>
          <w:spacing w:val="-4"/>
          <w:sz w:val="28"/>
          <w:szCs w:val="28"/>
        </w:rPr>
        <w:t>и продуктов, разработку новых видов продукции, уп</w:t>
      </w:r>
      <w:r w:rsidR="00C45069" w:rsidRPr="00A20E3C">
        <w:rPr>
          <w:color w:val="000000"/>
          <w:spacing w:val="-4"/>
          <w:sz w:val="28"/>
          <w:szCs w:val="28"/>
        </w:rPr>
        <w:softHyphen/>
      </w:r>
      <w:r w:rsidR="00C45069" w:rsidRPr="00A20E3C">
        <w:rPr>
          <w:color w:val="000000"/>
          <w:sz w:val="28"/>
          <w:szCs w:val="28"/>
        </w:rPr>
        <w:t xml:space="preserve">равление производством, контроль, идентификацию </w:t>
      </w:r>
      <w:r w:rsidR="00C45069" w:rsidRPr="00A20E3C">
        <w:rPr>
          <w:color w:val="000000"/>
          <w:spacing w:val="-3"/>
          <w:sz w:val="28"/>
          <w:szCs w:val="28"/>
        </w:rPr>
        <w:t>услуги и продукции, предупреждение неверных дей</w:t>
      </w:r>
      <w:r w:rsidR="00C45069" w:rsidRPr="00A20E3C">
        <w:rPr>
          <w:color w:val="000000"/>
          <w:spacing w:val="-3"/>
          <w:sz w:val="28"/>
          <w:szCs w:val="28"/>
        </w:rPr>
        <w:softHyphen/>
      </w:r>
      <w:r w:rsidR="00C45069" w:rsidRPr="00A20E3C">
        <w:rPr>
          <w:color w:val="000000"/>
          <w:spacing w:val="-2"/>
          <w:sz w:val="28"/>
          <w:szCs w:val="28"/>
        </w:rPr>
        <w:t>ствий, управление процессами обслуживания, стати</w:t>
      </w:r>
      <w:r w:rsidR="00C45069" w:rsidRPr="00A20E3C">
        <w:rPr>
          <w:color w:val="000000"/>
          <w:spacing w:val="-2"/>
          <w:sz w:val="28"/>
          <w:szCs w:val="28"/>
        </w:rPr>
        <w:softHyphen/>
      </w:r>
      <w:r w:rsidR="00C45069" w:rsidRPr="00A20E3C">
        <w:rPr>
          <w:color w:val="000000"/>
          <w:spacing w:val="-6"/>
          <w:sz w:val="28"/>
          <w:szCs w:val="28"/>
        </w:rPr>
        <w:t>стические методы, безопасность продукции, маркетинг,</w:t>
      </w:r>
      <w:r w:rsidR="002E0BED">
        <w:rPr>
          <w:color w:val="000000"/>
          <w:spacing w:val="-6"/>
          <w:sz w:val="28"/>
          <w:szCs w:val="28"/>
        </w:rPr>
        <w:t xml:space="preserve"> </w:t>
      </w:r>
      <w:r w:rsidR="00C45069" w:rsidRPr="00A20E3C">
        <w:rPr>
          <w:color w:val="000000"/>
          <w:spacing w:val="-5"/>
          <w:sz w:val="28"/>
          <w:szCs w:val="28"/>
        </w:rPr>
        <w:t>подготовку кадров.</w:t>
      </w:r>
    </w:p>
    <w:p w:rsidR="009F7D20" w:rsidRDefault="00C45069" w:rsidP="009F7D20">
      <w:pPr>
        <w:shd w:val="clear" w:color="auto" w:fill="FFFFFF"/>
        <w:spacing w:line="360" w:lineRule="auto"/>
        <w:ind w:left="29" w:firstLine="720"/>
        <w:jc w:val="both"/>
        <w:rPr>
          <w:color w:val="000000"/>
          <w:spacing w:val="-2"/>
          <w:sz w:val="28"/>
          <w:szCs w:val="28"/>
        </w:rPr>
      </w:pPr>
      <w:r w:rsidRPr="00A20E3C">
        <w:rPr>
          <w:color w:val="000000"/>
          <w:spacing w:val="-6"/>
          <w:sz w:val="28"/>
          <w:szCs w:val="28"/>
        </w:rPr>
        <w:t>В последние годы приняты важные законы РФ, при</w:t>
      </w:r>
      <w:r w:rsidRPr="00A20E3C">
        <w:rPr>
          <w:color w:val="000000"/>
          <w:spacing w:val="-6"/>
          <w:sz w:val="28"/>
          <w:szCs w:val="28"/>
        </w:rPr>
        <w:softHyphen/>
      </w:r>
      <w:r w:rsidRPr="00A20E3C">
        <w:rPr>
          <w:color w:val="000000"/>
          <w:spacing w:val="2"/>
          <w:sz w:val="28"/>
          <w:szCs w:val="28"/>
        </w:rPr>
        <w:t>званные защитить интересы жителей страны: «О за</w:t>
      </w:r>
      <w:r w:rsidRPr="00A20E3C">
        <w:rPr>
          <w:color w:val="000000"/>
          <w:spacing w:val="2"/>
          <w:sz w:val="28"/>
          <w:szCs w:val="28"/>
        </w:rPr>
        <w:softHyphen/>
      </w:r>
      <w:r w:rsidRPr="00A20E3C">
        <w:rPr>
          <w:color w:val="000000"/>
          <w:spacing w:val="-6"/>
          <w:sz w:val="28"/>
          <w:szCs w:val="28"/>
        </w:rPr>
        <w:t>щите прав потребителей», «О стандартизации», «О сер</w:t>
      </w:r>
      <w:r w:rsidRPr="00A20E3C">
        <w:rPr>
          <w:color w:val="000000"/>
          <w:spacing w:val="-6"/>
          <w:sz w:val="28"/>
          <w:szCs w:val="28"/>
        </w:rPr>
        <w:softHyphen/>
      </w:r>
      <w:r w:rsidRPr="00A20E3C">
        <w:rPr>
          <w:color w:val="000000"/>
          <w:spacing w:val="2"/>
          <w:sz w:val="28"/>
          <w:szCs w:val="28"/>
        </w:rPr>
        <w:t xml:space="preserve">тификации продукции и услуг», «Закон об единстве </w:t>
      </w:r>
      <w:r w:rsidRPr="00A20E3C">
        <w:rPr>
          <w:color w:val="000000"/>
          <w:spacing w:val="-1"/>
          <w:sz w:val="28"/>
          <w:szCs w:val="28"/>
        </w:rPr>
        <w:t>измерений». Эти законы защищают права потребите</w:t>
      </w:r>
      <w:r w:rsidRPr="00A20E3C">
        <w:rPr>
          <w:color w:val="000000"/>
          <w:spacing w:val="-1"/>
          <w:sz w:val="28"/>
          <w:szCs w:val="28"/>
        </w:rPr>
        <w:softHyphen/>
        <w:t>лей на безопасную, качественную продукцию и услу</w:t>
      </w:r>
      <w:r w:rsidRPr="00A20E3C">
        <w:rPr>
          <w:color w:val="000000"/>
          <w:spacing w:val="-1"/>
          <w:sz w:val="28"/>
          <w:szCs w:val="28"/>
        </w:rPr>
        <w:softHyphen/>
      </w:r>
      <w:r w:rsidRPr="00A20E3C">
        <w:rPr>
          <w:color w:val="000000"/>
          <w:spacing w:val="3"/>
          <w:sz w:val="28"/>
          <w:szCs w:val="28"/>
        </w:rPr>
        <w:t xml:space="preserve">ги, которые должны быть также безопасными и для </w:t>
      </w:r>
      <w:r w:rsidRPr="00A20E3C">
        <w:rPr>
          <w:color w:val="000000"/>
          <w:spacing w:val="1"/>
          <w:sz w:val="28"/>
          <w:szCs w:val="28"/>
        </w:rPr>
        <w:t xml:space="preserve">окружающей среды. Ими должны руководствоваться </w:t>
      </w:r>
      <w:r w:rsidRPr="00A20E3C">
        <w:rPr>
          <w:color w:val="000000"/>
          <w:spacing w:val="-3"/>
          <w:sz w:val="28"/>
          <w:szCs w:val="28"/>
        </w:rPr>
        <w:t xml:space="preserve">в своей работе и предприятия общественного питания. </w:t>
      </w:r>
      <w:r w:rsidRPr="00A20E3C">
        <w:rPr>
          <w:color w:val="000000"/>
          <w:sz w:val="28"/>
          <w:szCs w:val="28"/>
        </w:rPr>
        <w:t xml:space="preserve">В начале </w:t>
      </w:r>
      <w:smartTag w:uri="urn:schemas-microsoft-com:office:smarttags" w:element="metricconverter">
        <w:smartTagPr>
          <w:attr w:name="ProductID" w:val="1995 г"/>
        </w:smartTagPr>
        <w:r w:rsidRPr="00A20E3C">
          <w:rPr>
            <w:color w:val="000000"/>
            <w:sz w:val="28"/>
            <w:szCs w:val="28"/>
          </w:rPr>
          <w:t>1995 г</w:t>
        </w:r>
      </w:smartTag>
      <w:r w:rsidRPr="00A20E3C">
        <w:rPr>
          <w:color w:val="000000"/>
          <w:sz w:val="28"/>
          <w:szCs w:val="28"/>
        </w:rPr>
        <w:t xml:space="preserve">. в соответствии с этими законами и </w:t>
      </w:r>
      <w:r w:rsidRPr="00A20E3C">
        <w:rPr>
          <w:color w:val="000000"/>
          <w:spacing w:val="-4"/>
          <w:sz w:val="28"/>
          <w:szCs w:val="28"/>
        </w:rPr>
        <w:t>Правилами производства и реализации продукции (ус</w:t>
      </w:r>
      <w:r w:rsidRPr="00A20E3C">
        <w:rPr>
          <w:color w:val="000000"/>
          <w:spacing w:val="-4"/>
          <w:sz w:val="28"/>
          <w:szCs w:val="28"/>
        </w:rPr>
        <w:softHyphen/>
      </w:r>
      <w:r w:rsidRPr="00A20E3C">
        <w:rPr>
          <w:color w:val="000000"/>
          <w:spacing w:val="-6"/>
          <w:sz w:val="28"/>
          <w:szCs w:val="28"/>
        </w:rPr>
        <w:t xml:space="preserve">луг) общественного питания принято постановление «О </w:t>
      </w:r>
      <w:r w:rsidRPr="00A20E3C">
        <w:rPr>
          <w:color w:val="000000"/>
          <w:spacing w:val="1"/>
          <w:sz w:val="28"/>
          <w:szCs w:val="28"/>
        </w:rPr>
        <w:t>введении обязательной сертификации в сфере обще</w:t>
      </w:r>
      <w:r w:rsidRPr="00A20E3C">
        <w:rPr>
          <w:color w:val="000000"/>
          <w:spacing w:val="1"/>
          <w:sz w:val="28"/>
          <w:szCs w:val="28"/>
        </w:rPr>
        <w:softHyphen/>
      </w:r>
      <w:r w:rsidRPr="00A20E3C">
        <w:rPr>
          <w:color w:val="000000"/>
          <w:sz w:val="28"/>
          <w:szCs w:val="28"/>
        </w:rPr>
        <w:t xml:space="preserve">ственного питания». Сертификация продукции </w:t>
      </w:r>
      <w:r w:rsidR="00C46448">
        <w:rPr>
          <w:color w:val="000000"/>
          <w:sz w:val="28"/>
          <w:szCs w:val="28"/>
        </w:rPr>
        <w:t>-</w:t>
      </w:r>
      <w:r w:rsidRPr="00A20E3C">
        <w:rPr>
          <w:color w:val="000000"/>
          <w:sz w:val="28"/>
          <w:szCs w:val="28"/>
        </w:rPr>
        <w:t xml:space="preserve"> это </w:t>
      </w:r>
      <w:r w:rsidRPr="00A20E3C">
        <w:rPr>
          <w:color w:val="000000"/>
          <w:spacing w:val="-4"/>
          <w:sz w:val="28"/>
          <w:szCs w:val="28"/>
        </w:rPr>
        <w:t>деятельность по подтверждению соответствия продук</w:t>
      </w:r>
      <w:r w:rsidRPr="00A20E3C">
        <w:rPr>
          <w:color w:val="000000"/>
          <w:spacing w:val="-4"/>
          <w:sz w:val="28"/>
          <w:szCs w:val="28"/>
        </w:rPr>
        <w:softHyphen/>
      </w:r>
      <w:r w:rsidRPr="00A20E3C">
        <w:rPr>
          <w:color w:val="000000"/>
          <w:spacing w:val="-3"/>
          <w:sz w:val="28"/>
          <w:szCs w:val="28"/>
        </w:rPr>
        <w:t>ции установленным требованиям. Посредством серти</w:t>
      </w:r>
      <w:r w:rsidRPr="00A20E3C">
        <w:rPr>
          <w:color w:val="000000"/>
          <w:spacing w:val="-3"/>
          <w:sz w:val="28"/>
          <w:szCs w:val="28"/>
        </w:rPr>
        <w:softHyphen/>
        <w:t xml:space="preserve">фикации третья сторона (орган по сертификации) дает </w:t>
      </w:r>
      <w:r w:rsidRPr="00A20E3C">
        <w:rPr>
          <w:color w:val="000000"/>
          <w:spacing w:val="3"/>
          <w:sz w:val="28"/>
          <w:szCs w:val="28"/>
        </w:rPr>
        <w:t xml:space="preserve">письменную гарантию, что процесс, продукция или </w:t>
      </w:r>
      <w:r w:rsidRPr="00A20E3C">
        <w:rPr>
          <w:color w:val="000000"/>
          <w:spacing w:val="-2"/>
          <w:sz w:val="28"/>
          <w:szCs w:val="28"/>
        </w:rPr>
        <w:t>услуга соо</w:t>
      </w:r>
      <w:r w:rsidR="009F7D20">
        <w:rPr>
          <w:color w:val="000000"/>
          <w:spacing w:val="-2"/>
          <w:sz w:val="28"/>
          <w:szCs w:val="28"/>
        </w:rPr>
        <w:t>тветствуют заданным требованиям.</w:t>
      </w:r>
    </w:p>
    <w:p w:rsidR="00C45069" w:rsidRPr="00A20E3C" w:rsidRDefault="00C45069" w:rsidP="009F7D20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 w:rsidRPr="00A20E3C">
        <w:rPr>
          <w:color w:val="000000"/>
          <w:spacing w:val="-5"/>
          <w:sz w:val="28"/>
          <w:szCs w:val="28"/>
        </w:rPr>
        <w:t xml:space="preserve">Для обеспечения проведения работ по обязательной сертификации в общественном питании разработаны и </w:t>
      </w:r>
      <w:r w:rsidRPr="00A20E3C">
        <w:rPr>
          <w:color w:val="000000"/>
          <w:spacing w:val="-2"/>
          <w:sz w:val="28"/>
          <w:szCs w:val="28"/>
        </w:rPr>
        <w:t>введены в действие основополагающие стандарты:</w:t>
      </w:r>
    </w:p>
    <w:p w:rsidR="00C45069" w:rsidRPr="00A20E3C" w:rsidRDefault="00C45069" w:rsidP="00BE78F3">
      <w:pPr>
        <w:widowControl w:val="0"/>
        <w:numPr>
          <w:ilvl w:val="0"/>
          <w:numId w:val="16"/>
        </w:numPr>
        <w:shd w:val="clear" w:color="auto" w:fill="FFFFFF"/>
        <w:tabs>
          <w:tab w:val="left" w:pos="-34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20E3C">
        <w:rPr>
          <w:color w:val="000000"/>
          <w:sz w:val="28"/>
          <w:szCs w:val="28"/>
        </w:rPr>
        <w:t>ГОСТР 50762—95 «Общественное питание. Класси</w:t>
      </w:r>
      <w:r w:rsidRPr="00A20E3C">
        <w:rPr>
          <w:color w:val="000000"/>
          <w:spacing w:val="-3"/>
          <w:sz w:val="28"/>
          <w:szCs w:val="28"/>
        </w:rPr>
        <w:t>фикация предприятий».</w:t>
      </w:r>
    </w:p>
    <w:p w:rsidR="00C45069" w:rsidRPr="00A20E3C" w:rsidRDefault="00C45069" w:rsidP="002E0BED">
      <w:pPr>
        <w:widowControl w:val="0"/>
        <w:numPr>
          <w:ilvl w:val="0"/>
          <w:numId w:val="1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14" w:line="360" w:lineRule="auto"/>
        <w:ind w:firstLine="720"/>
        <w:jc w:val="both"/>
        <w:rPr>
          <w:color w:val="000000"/>
          <w:sz w:val="28"/>
          <w:szCs w:val="28"/>
        </w:rPr>
      </w:pPr>
      <w:r w:rsidRPr="00A20E3C">
        <w:rPr>
          <w:color w:val="000000"/>
          <w:sz w:val="28"/>
          <w:szCs w:val="28"/>
        </w:rPr>
        <w:t>ГОСТР 50763—95 «Общественное питание. Кули</w:t>
      </w:r>
      <w:r w:rsidRPr="00A20E3C">
        <w:rPr>
          <w:color w:val="000000"/>
          <w:sz w:val="28"/>
          <w:szCs w:val="28"/>
        </w:rPr>
        <w:softHyphen/>
      </w:r>
      <w:r w:rsidRPr="00A20E3C">
        <w:rPr>
          <w:color w:val="000000"/>
          <w:spacing w:val="-1"/>
          <w:sz w:val="28"/>
          <w:szCs w:val="28"/>
        </w:rPr>
        <w:t>нарная продукция, реализуемая населению».</w:t>
      </w:r>
    </w:p>
    <w:p w:rsidR="00C45069" w:rsidRPr="00A20E3C" w:rsidRDefault="00C45069" w:rsidP="00BE78F3">
      <w:pPr>
        <w:numPr>
          <w:ilvl w:val="0"/>
          <w:numId w:val="16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20E3C">
        <w:rPr>
          <w:color w:val="000000"/>
          <w:sz w:val="28"/>
          <w:szCs w:val="28"/>
        </w:rPr>
        <w:t>ГОСТР 50764—95 «Услуги общественного питания».</w:t>
      </w:r>
    </w:p>
    <w:p w:rsidR="00C45069" w:rsidRPr="00A20E3C" w:rsidRDefault="00C45069" w:rsidP="002E0BED">
      <w:pPr>
        <w:spacing w:line="360" w:lineRule="auto"/>
        <w:ind w:firstLine="720"/>
        <w:jc w:val="both"/>
        <w:rPr>
          <w:sz w:val="28"/>
          <w:szCs w:val="28"/>
        </w:rPr>
      </w:pPr>
      <w:r w:rsidRPr="00A20E3C">
        <w:rPr>
          <w:color w:val="000000"/>
          <w:spacing w:val="-1"/>
          <w:sz w:val="28"/>
          <w:szCs w:val="28"/>
        </w:rPr>
        <w:t>При сертификации услуг общественного питания должны проверяться показатели услуг, условия рабо</w:t>
      </w:r>
      <w:r w:rsidRPr="00A20E3C">
        <w:rPr>
          <w:color w:val="000000"/>
          <w:spacing w:val="-1"/>
          <w:sz w:val="28"/>
          <w:szCs w:val="28"/>
        </w:rPr>
        <w:softHyphen/>
      </w:r>
      <w:r w:rsidRPr="00A20E3C">
        <w:rPr>
          <w:color w:val="000000"/>
          <w:sz w:val="28"/>
          <w:szCs w:val="28"/>
        </w:rPr>
        <w:t>ты производства, обслуживания.</w:t>
      </w:r>
    </w:p>
    <w:p w:rsidR="00C45069" w:rsidRPr="00D77BCB" w:rsidRDefault="00C9611B" w:rsidP="00C9611B">
      <w:pPr>
        <w:shd w:val="clear" w:color="auto" w:fill="FFFFFF"/>
        <w:tabs>
          <w:tab w:val="left" w:pos="6345"/>
        </w:tabs>
        <w:spacing w:line="360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606B" w:rsidRDefault="0042606B" w:rsidP="0042606B">
      <w:pPr>
        <w:spacing w:line="360" w:lineRule="auto"/>
        <w:ind w:firstLine="720"/>
        <w:jc w:val="both"/>
        <w:rPr>
          <w:sz w:val="36"/>
          <w:szCs w:val="36"/>
        </w:rPr>
      </w:pPr>
    </w:p>
    <w:p w:rsidR="0042606B" w:rsidRDefault="0042606B" w:rsidP="0042606B">
      <w:pPr>
        <w:spacing w:line="360" w:lineRule="auto"/>
        <w:ind w:firstLine="720"/>
        <w:jc w:val="both"/>
        <w:rPr>
          <w:sz w:val="36"/>
          <w:szCs w:val="36"/>
        </w:rPr>
      </w:pPr>
    </w:p>
    <w:p w:rsidR="00C4572C" w:rsidRPr="00882071" w:rsidRDefault="0042606B" w:rsidP="00C4572C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sz w:val="36"/>
          <w:szCs w:val="36"/>
        </w:rPr>
        <w:br w:type="page"/>
      </w:r>
      <w:r w:rsidR="00C4572C" w:rsidRPr="00882071">
        <w:rPr>
          <w:b/>
          <w:sz w:val="28"/>
          <w:szCs w:val="28"/>
        </w:rPr>
        <w:t>1.</w:t>
      </w:r>
      <w:r w:rsidR="00052101" w:rsidRPr="00882071">
        <w:rPr>
          <w:b/>
          <w:sz w:val="28"/>
          <w:szCs w:val="36"/>
        </w:rPr>
        <w:t xml:space="preserve"> </w:t>
      </w:r>
      <w:r w:rsidR="00052101" w:rsidRPr="00882071">
        <w:rPr>
          <w:b/>
          <w:sz w:val="28"/>
          <w:szCs w:val="28"/>
        </w:rPr>
        <w:t xml:space="preserve">Характеристика </w:t>
      </w:r>
      <w:r w:rsidR="00D01028" w:rsidRPr="00882071">
        <w:rPr>
          <w:b/>
          <w:sz w:val="28"/>
          <w:szCs w:val="28"/>
        </w:rPr>
        <w:t>кафе «Айсберг</w:t>
      </w:r>
      <w:r w:rsidR="00E75F4A" w:rsidRPr="00882071">
        <w:rPr>
          <w:b/>
          <w:sz w:val="28"/>
          <w:szCs w:val="28"/>
        </w:rPr>
        <w:t>»</w:t>
      </w:r>
    </w:p>
    <w:p w:rsidR="00052101" w:rsidRDefault="00052101" w:rsidP="0042606B">
      <w:pPr>
        <w:spacing w:line="360" w:lineRule="auto"/>
        <w:ind w:firstLine="720"/>
        <w:jc w:val="center"/>
        <w:rPr>
          <w:sz w:val="36"/>
          <w:szCs w:val="36"/>
        </w:rPr>
      </w:pPr>
    </w:p>
    <w:p w:rsidR="00052101" w:rsidRDefault="00052101" w:rsidP="00C4572C">
      <w:pPr>
        <w:tabs>
          <w:tab w:val="right" w:pos="979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z w:val="28"/>
          <w:szCs w:val="28"/>
        </w:rPr>
        <w:t xml:space="preserve">Предприятие общественного питания — предприятие, </w:t>
      </w:r>
      <w:r w:rsidRPr="00D77BCB">
        <w:rPr>
          <w:color w:val="000000"/>
          <w:spacing w:val="3"/>
          <w:sz w:val="28"/>
          <w:szCs w:val="28"/>
        </w:rPr>
        <w:t>предназначенное для производства кулинарной продук</w:t>
      </w:r>
      <w:r w:rsidRPr="00D77BCB">
        <w:rPr>
          <w:color w:val="000000"/>
          <w:spacing w:val="3"/>
          <w:sz w:val="28"/>
          <w:szCs w:val="28"/>
        </w:rPr>
        <w:softHyphen/>
      </w:r>
      <w:r w:rsidRPr="00D77BCB">
        <w:rPr>
          <w:color w:val="000000"/>
          <w:spacing w:val="2"/>
          <w:sz w:val="28"/>
          <w:szCs w:val="28"/>
        </w:rPr>
        <w:t>ции, мучных кондитерских и булочных изделий, их реа</w:t>
      </w:r>
      <w:r w:rsidRPr="00D77BCB">
        <w:rPr>
          <w:color w:val="000000"/>
          <w:spacing w:val="2"/>
          <w:sz w:val="28"/>
          <w:szCs w:val="28"/>
        </w:rPr>
        <w:softHyphen/>
      </w:r>
      <w:r w:rsidRPr="00D77BCB">
        <w:rPr>
          <w:color w:val="000000"/>
          <w:sz w:val="28"/>
          <w:szCs w:val="28"/>
        </w:rPr>
        <w:t>лизации и организации потребления</w:t>
      </w:r>
      <w:r w:rsidR="00E75F4A">
        <w:rPr>
          <w:color w:val="000000"/>
          <w:sz w:val="28"/>
          <w:szCs w:val="28"/>
        </w:rPr>
        <w:t>.</w:t>
      </w:r>
    </w:p>
    <w:p w:rsidR="00BC5F77" w:rsidRPr="00D77BCB" w:rsidRDefault="00D01028" w:rsidP="00C4572C">
      <w:pPr>
        <w:tabs>
          <w:tab w:val="right" w:pos="979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Кафе «Айсберг</w:t>
      </w:r>
      <w:r w:rsidR="00BC5F77">
        <w:rPr>
          <w:color w:val="000000"/>
          <w:sz w:val="28"/>
          <w:szCs w:val="28"/>
        </w:rPr>
        <w:t xml:space="preserve">» является предприятием частной собственности. </w:t>
      </w:r>
    </w:p>
    <w:p w:rsidR="00052101" w:rsidRPr="00D77BCB" w:rsidRDefault="00052101" w:rsidP="00052101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  <w:r w:rsidRPr="00D77BCB">
        <w:rPr>
          <w:color w:val="000000"/>
          <w:spacing w:val="-2"/>
          <w:sz w:val="28"/>
          <w:szCs w:val="28"/>
        </w:rPr>
        <w:t>Предпринимательская деятельность, осуществ</w:t>
      </w:r>
      <w:r w:rsidRPr="00D77BCB">
        <w:rPr>
          <w:color w:val="000000"/>
          <w:spacing w:val="-2"/>
          <w:sz w:val="28"/>
          <w:szCs w:val="28"/>
        </w:rPr>
        <w:softHyphen/>
      </w:r>
      <w:r w:rsidRPr="00D77BCB">
        <w:rPr>
          <w:color w:val="000000"/>
          <w:spacing w:val="-3"/>
          <w:sz w:val="28"/>
          <w:szCs w:val="28"/>
        </w:rPr>
        <w:t>ляемая с привлечением наемного труда, регистрирует</w:t>
      </w:r>
      <w:r w:rsidRPr="00D77BCB">
        <w:rPr>
          <w:color w:val="000000"/>
          <w:spacing w:val="-3"/>
          <w:sz w:val="28"/>
          <w:szCs w:val="28"/>
        </w:rPr>
        <w:softHyphen/>
        <w:t>ся как предприятие. Предприятием является самостоя</w:t>
      </w:r>
      <w:r w:rsidRPr="00D77BCB">
        <w:rPr>
          <w:color w:val="000000"/>
          <w:spacing w:val="-3"/>
          <w:sz w:val="28"/>
          <w:szCs w:val="28"/>
        </w:rPr>
        <w:softHyphen/>
      </w:r>
      <w:r w:rsidRPr="00D77BCB">
        <w:rPr>
          <w:color w:val="000000"/>
          <w:spacing w:val="-2"/>
          <w:sz w:val="28"/>
          <w:szCs w:val="28"/>
        </w:rPr>
        <w:t>тельный хозяйствующий субъект, созданный для про</w:t>
      </w:r>
      <w:r w:rsidRPr="00D77BCB">
        <w:rPr>
          <w:color w:val="000000"/>
          <w:spacing w:val="-2"/>
          <w:sz w:val="28"/>
          <w:szCs w:val="28"/>
        </w:rPr>
        <w:softHyphen/>
        <w:t xml:space="preserve">изводства продукции, выполнения работ и оказания </w:t>
      </w:r>
      <w:r w:rsidRPr="00D77BCB">
        <w:rPr>
          <w:color w:val="000000"/>
          <w:spacing w:val="-3"/>
          <w:sz w:val="28"/>
          <w:szCs w:val="28"/>
        </w:rPr>
        <w:t>услуг в целях удовлетворения общественных потреб</w:t>
      </w:r>
      <w:r w:rsidRPr="00D77BCB">
        <w:rPr>
          <w:color w:val="000000"/>
          <w:spacing w:val="-3"/>
          <w:sz w:val="28"/>
          <w:szCs w:val="28"/>
        </w:rPr>
        <w:softHyphen/>
        <w:t>ностей и получения прибыли. Предприятие самостоя</w:t>
      </w:r>
      <w:r w:rsidRPr="00D77BCB">
        <w:rPr>
          <w:color w:val="000000"/>
          <w:spacing w:val="-3"/>
          <w:sz w:val="28"/>
          <w:szCs w:val="28"/>
        </w:rPr>
        <w:softHyphen/>
      </w:r>
      <w:r w:rsidRPr="00D77BCB">
        <w:rPr>
          <w:color w:val="000000"/>
          <w:spacing w:val="-4"/>
          <w:sz w:val="28"/>
          <w:szCs w:val="28"/>
        </w:rPr>
        <w:t>тельно осуществляет свою деятельность, распоряжает</w:t>
      </w:r>
      <w:r w:rsidRPr="00D77BCB">
        <w:rPr>
          <w:color w:val="000000"/>
          <w:spacing w:val="-4"/>
          <w:sz w:val="28"/>
          <w:szCs w:val="28"/>
        </w:rPr>
        <w:softHyphen/>
      </w:r>
      <w:r w:rsidRPr="00D77BCB">
        <w:rPr>
          <w:color w:val="000000"/>
          <w:spacing w:val="-3"/>
          <w:sz w:val="28"/>
          <w:szCs w:val="28"/>
        </w:rPr>
        <w:t>ся продукцией, полученной прибылью после уплаты налогов. В соответствии с законом могут создаваться предприятия частной, государственной, муниципаль</w:t>
      </w:r>
      <w:r w:rsidRPr="00D77BCB">
        <w:rPr>
          <w:color w:val="000000"/>
          <w:spacing w:val="-3"/>
          <w:sz w:val="28"/>
          <w:szCs w:val="28"/>
        </w:rPr>
        <w:softHyphen/>
      </w:r>
      <w:r w:rsidRPr="00D77BCB">
        <w:rPr>
          <w:color w:val="000000"/>
          <w:spacing w:val="-1"/>
          <w:sz w:val="28"/>
          <w:szCs w:val="28"/>
        </w:rPr>
        <w:t xml:space="preserve">ной собственности. В общественном питании также </w:t>
      </w:r>
      <w:r w:rsidRPr="00D77BCB">
        <w:rPr>
          <w:color w:val="000000"/>
          <w:spacing w:val="-4"/>
          <w:sz w:val="28"/>
          <w:szCs w:val="28"/>
        </w:rPr>
        <w:t>действуют предприятия различных видов собственно</w:t>
      </w:r>
      <w:r w:rsidRPr="00D77BCB">
        <w:rPr>
          <w:color w:val="000000"/>
          <w:spacing w:val="-4"/>
          <w:sz w:val="28"/>
          <w:szCs w:val="28"/>
        </w:rPr>
        <w:softHyphen/>
        <w:t>сти. Муниципальные предприятия организуются орга</w:t>
      </w:r>
      <w:r w:rsidRPr="00D77BCB">
        <w:rPr>
          <w:color w:val="000000"/>
          <w:spacing w:val="-4"/>
          <w:sz w:val="28"/>
          <w:szCs w:val="28"/>
        </w:rPr>
        <w:softHyphen/>
      </w:r>
      <w:r w:rsidRPr="00D77BCB">
        <w:rPr>
          <w:color w:val="000000"/>
          <w:spacing w:val="-2"/>
          <w:sz w:val="28"/>
          <w:szCs w:val="28"/>
        </w:rPr>
        <w:t>нами местного самоуправления; имущество муници</w:t>
      </w:r>
      <w:r w:rsidRPr="00D77BCB">
        <w:rPr>
          <w:color w:val="000000"/>
          <w:spacing w:val="-2"/>
          <w:sz w:val="28"/>
          <w:szCs w:val="28"/>
        </w:rPr>
        <w:softHyphen/>
      </w:r>
      <w:r w:rsidRPr="00D77BCB">
        <w:rPr>
          <w:color w:val="000000"/>
          <w:spacing w:val="-5"/>
          <w:sz w:val="28"/>
          <w:szCs w:val="28"/>
        </w:rPr>
        <w:t>пальных предприятий образуется за счет средств соот</w:t>
      </w:r>
      <w:r w:rsidRPr="00D77BCB">
        <w:rPr>
          <w:color w:val="000000"/>
          <w:spacing w:val="-5"/>
          <w:sz w:val="28"/>
          <w:szCs w:val="28"/>
        </w:rPr>
        <w:softHyphen/>
      </w:r>
      <w:r w:rsidRPr="00D77BCB">
        <w:rPr>
          <w:color w:val="000000"/>
          <w:spacing w:val="-2"/>
          <w:sz w:val="28"/>
          <w:szCs w:val="28"/>
        </w:rPr>
        <w:t>ветствующего местного бюджета и находится в соб</w:t>
      </w:r>
      <w:r w:rsidRPr="00D77BCB">
        <w:rPr>
          <w:color w:val="000000"/>
          <w:spacing w:val="-2"/>
          <w:sz w:val="28"/>
          <w:szCs w:val="28"/>
        </w:rPr>
        <w:softHyphen/>
        <w:t>ственности района, города.</w:t>
      </w:r>
    </w:p>
    <w:p w:rsidR="00052101" w:rsidRPr="00D77BCB" w:rsidRDefault="00052101" w:rsidP="00C4572C">
      <w:pPr>
        <w:shd w:val="clear" w:color="auto" w:fill="FFFFFF"/>
        <w:spacing w:line="360" w:lineRule="auto"/>
        <w:ind w:left="43" w:firstLine="706"/>
        <w:jc w:val="both"/>
        <w:rPr>
          <w:sz w:val="28"/>
          <w:szCs w:val="28"/>
        </w:rPr>
      </w:pPr>
      <w:r w:rsidRPr="00D77BCB">
        <w:rPr>
          <w:color w:val="000000"/>
          <w:spacing w:val="-6"/>
          <w:sz w:val="28"/>
          <w:szCs w:val="28"/>
        </w:rPr>
        <w:t xml:space="preserve">Режим работы предприятий общественного питания </w:t>
      </w:r>
      <w:r w:rsidRPr="00D77BCB">
        <w:rPr>
          <w:color w:val="000000"/>
          <w:spacing w:val="-2"/>
          <w:sz w:val="28"/>
          <w:szCs w:val="28"/>
        </w:rPr>
        <w:t>зависит от режима работы обслуживаемых ими кон</w:t>
      </w:r>
      <w:r w:rsidRPr="00D77BCB">
        <w:rPr>
          <w:color w:val="000000"/>
          <w:spacing w:val="-4"/>
          <w:sz w:val="28"/>
          <w:szCs w:val="28"/>
        </w:rPr>
        <w:t xml:space="preserve">тингентов потребителей промышленных предприятий, </w:t>
      </w:r>
      <w:r w:rsidRPr="00D77BCB">
        <w:rPr>
          <w:color w:val="000000"/>
          <w:spacing w:val="-3"/>
          <w:sz w:val="28"/>
          <w:szCs w:val="28"/>
        </w:rPr>
        <w:t>учреждений, учебных заведений. Это требует от пред</w:t>
      </w:r>
      <w:r w:rsidRPr="00D77BCB">
        <w:rPr>
          <w:color w:val="000000"/>
          <w:spacing w:val="-3"/>
          <w:sz w:val="28"/>
          <w:szCs w:val="28"/>
        </w:rPr>
        <w:softHyphen/>
      </w:r>
      <w:r w:rsidRPr="00D77BCB">
        <w:rPr>
          <w:color w:val="000000"/>
          <w:spacing w:val="-6"/>
          <w:sz w:val="28"/>
          <w:szCs w:val="28"/>
        </w:rPr>
        <w:t>приятий особенно интенсивной работы в часы наиболь</w:t>
      </w:r>
      <w:r w:rsidRPr="00D77BCB">
        <w:rPr>
          <w:color w:val="000000"/>
          <w:spacing w:val="-6"/>
          <w:sz w:val="28"/>
          <w:szCs w:val="28"/>
        </w:rPr>
        <w:softHyphen/>
      </w:r>
      <w:r w:rsidRPr="00D77BCB">
        <w:rPr>
          <w:color w:val="000000"/>
          <w:sz w:val="28"/>
          <w:szCs w:val="28"/>
        </w:rPr>
        <w:t xml:space="preserve">шего потока потребителей </w:t>
      </w:r>
      <w:r>
        <w:rPr>
          <w:color w:val="000000"/>
          <w:sz w:val="28"/>
          <w:szCs w:val="28"/>
        </w:rPr>
        <w:t>-</w:t>
      </w:r>
      <w:r w:rsidRPr="00D77BCB">
        <w:rPr>
          <w:color w:val="000000"/>
          <w:sz w:val="28"/>
          <w:szCs w:val="28"/>
        </w:rPr>
        <w:t xml:space="preserve"> в обеденные перерывы</w:t>
      </w:r>
      <w:r w:rsidRPr="00D77BCB">
        <w:rPr>
          <w:color w:val="000000"/>
          <w:spacing w:val="-3"/>
          <w:sz w:val="28"/>
          <w:szCs w:val="28"/>
        </w:rPr>
        <w:t>.</w:t>
      </w:r>
      <w:r w:rsidR="00C4572C">
        <w:rPr>
          <w:color w:val="000000"/>
          <w:spacing w:val="-3"/>
          <w:sz w:val="28"/>
          <w:szCs w:val="28"/>
        </w:rPr>
        <w:t xml:space="preserve"> </w:t>
      </w:r>
      <w:r w:rsidR="00C4572C">
        <w:rPr>
          <w:color w:val="000000"/>
          <w:sz w:val="28"/>
          <w:szCs w:val="28"/>
        </w:rPr>
        <w:t xml:space="preserve">Режим работы </w:t>
      </w:r>
      <w:r w:rsidR="00D01028">
        <w:rPr>
          <w:color w:val="000000"/>
          <w:sz w:val="28"/>
          <w:szCs w:val="28"/>
        </w:rPr>
        <w:t>данного предприятия с 8:00 до 23</w:t>
      </w:r>
      <w:r w:rsidR="00C4572C">
        <w:rPr>
          <w:color w:val="000000"/>
          <w:sz w:val="28"/>
          <w:szCs w:val="28"/>
        </w:rPr>
        <w:t xml:space="preserve">:00. Зал столовой открывается с 8:00. </w:t>
      </w:r>
      <w:r w:rsidR="00BC5F77">
        <w:rPr>
          <w:color w:val="000000"/>
          <w:sz w:val="28"/>
          <w:szCs w:val="28"/>
        </w:rPr>
        <w:t>основными потребителями кафе являются жители и гости города, приезжие, а так же служащие близ находящихся фирм и офисов.</w:t>
      </w:r>
    </w:p>
    <w:p w:rsidR="00052101" w:rsidRPr="008F79E2" w:rsidRDefault="00052101" w:rsidP="00377250">
      <w:pPr>
        <w:shd w:val="clear" w:color="auto" w:fill="FFFFFF"/>
        <w:spacing w:before="36" w:line="360" w:lineRule="auto"/>
        <w:ind w:left="115" w:right="29" w:firstLine="713"/>
        <w:jc w:val="both"/>
        <w:rPr>
          <w:sz w:val="28"/>
          <w:szCs w:val="28"/>
        </w:rPr>
      </w:pPr>
      <w:r w:rsidRPr="008F79E2">
        <w:rPr>
          <w:color w:val="000000"/>
          <w:spacing w:val="-3"/>
          <w:sz w:val="28"/>
          <w:szCs w:val="28"/>
        </w:rPr>
        <w:t>Предприятия общественного питания классифици</w:t>
      </w:r>
      <w:r w:rsidRPr="008F79E2">
        <w:rPr>
          <w:color w:val="000000"/>
          <w:spacing w:val="-3"/>
          <w:sz w:val="28"/>
          <w:szCs w:val="28"/>
        </w:rPr>
        <w:softHyphen/>
      </w:r>
      <w:r w:rsidRPr="008F79E2">
        <w:rPr>
          <w:color w:val="000000"/>
          <w:spacing w:val="-2"/>
          <w:sz w:val="28"/>
          <w:szCs w:val="28"/>
        </w:rPr>
        <w:t>руются в зависимости от характера производства, ас</w:t>
      </w:r>
      <w:r w:rsidRPr="008F79E2">
        <w:rPr>
          <w:color w:val="000000"/>
          <w:spacing w:val="-2"/>
          <w:sz w:val="28"/>
          <w:szCs w:val="28"/>
        </w:rPr>
        <w:softHyphen/>
        <w:t xml:space="preserve">сортимента выпускаемой продукции, объема и видов </w:t>
      </w:r>
      <w:r w:rsidRPr="008F79E2">
        <w:rPr>
          <w:color w:val="000000"/>
          <w:spacing w:val="-1"/>
          <w:sz w:val="28"/>
          <w:szCs w:val="28"/>
        </w:rPr>
        <w:t>предоставляемых услуг.</w:t>
      </w:r>
    </w:p>
    <w:p w:rsidR="00C4572C" w:rsidRDefault="00052101" w:rsidP="00F25CF9">
      <w:pPr>
        <w:shd w:val="clear" w:color="auto" w:fill="FFFFFF"/>
        <w:spacing w:before="36" w:line="360" w:lineRule="auto"/>
        <w:ind w:left="36" w:right="108" w:firstLine="684"/>
        <w:jc w:val="both"/>
        <w:rPr>
          <w:sz w:val="28"/>
          <w:szCs w:val="28"/>
        </w:rPr>
      </w:pPr>
      <w:r w:rsidRPr="008F79E2">
        <w:rPr>
          <w:color w:val="000000"/>
          <w:spacing w:val="-3"/>
          <w:sz w:val="28"/>
          <w:szCs w:val="28"/>
        </w:rPr>
        <w:t>В зависимости от характера производства предпри</w:t>
      </w:r>
      <w:r w:rsidRPr="008F79E2">
        <w:rPr>
          <w:color w:val="000000"/>
          <w:spacing w:val="-3"/>
          <w:sz w:val="28"/>
          <w:szCs w:val="28"/>
        </w:rPr>
        <w:softHyphen/>
        <w:t>ятия общественного питания подразделяются на заго</w:t>
      </w:r>
      <w:r w:rsidRPr="008F79E2">
        <w:rPr>
          <w:color w:val="000000"/>
          <w:spacing w:val="-3"/>
          <w:sz w:val="28"/>
          <w:szCs w:val="28"/>
        </w:rPr>
        <w:softHyphen/>
        <w:t>товочные, доготовочные и предприятия с полным цик</w:t>
      </w:r>
      <w:r w:rsidRPr="008F79E2">
        <w:rPr>
          <w:color w:val="000000"/>
          <w:spacing w:val="-3"/>
          <w:sz w:val="28"/>
          <w:szCs w:val="28"/>
        </w:rPr>
        <w:softHyphen/>
      </w:r>
      <w:r w:rsidRPr="008F79E2">
        <w:rPr>
          <w:color w:val="000000"/>
          <w:sz w:val="28"/>
          <w:szCs w:val="28"/>
        </w:rPr>
        <w:t>лом производства.</w:t>
      </w:r>
      <w:r w:rsidR="00F25CF9">
        <w:rPr>
          <w:color w:val="000000"/>
          <w:sz w:val="28"/>
          <w:szCs w:val="28"/>
        </w:rPr>
        <w:t xml:space="preserve"> </w:t>
      </w:r>
      <w:r w:rsidRPr="008F79E2">
        <w:rPr>
          <w:color w:val="000000"/>
          <w:spacing w:val="-2"/>
          <w:sz w:val="28"/>
          <w:szCs w:val="28"/>
        </w:rPr>
        <w:t>Предприятия с полным циклом производства осу</w:t>
      </w:r>
      <w:r w:rsidRPr="008F79E2">
        <w:rPr>
          <w:color w:val="000000"/>
          <w:spacing w:val="-2"/>
          <w:sz w:val="28"/>
          <w:szCs w:val="28"/>
        </w:rPr>
        <w:softHyphen/>
      </w:r>
      <w:r w:rsidRPr="008F79E2">
        <w:rPr>
          <w:color w:val="000000"/>
          <w:spacing w:val="-5"/>
          <w:sz w:val="28"/>
          <w:szCs w:val="28"/>
        </w:rPr>
        <w:t>ществляют обработку сырья, выпускают полуфабрика</w:t>
      </w:r>
      <w:r w:rsidRPr="008F79E2">
        <w:rPr>
          <w:color w:val="000000"/>
          <w:spacing w:val="-5"/>
          <w:sz w:val="28"/>
          <w:szCs w:val="28"/>
        </w:rPr>
        <w:softHyphen/>
      </w:r>
      <w:r w:rsidRPr="008F79E2">
        <w:rPr>
          <w:color w:val="000000"/>
          <w:spacing w:val="-1"/>
          <w:sz w:val="28"/>
          <w:szCs w:val="28"/>
        </w:rPr>
        <w:t xml:space="preserve">ты и готовую продукцию, а затем сами реализуют ее. </w:t>
      </w:r>
      <w:r w:rsidR="00BC5F77">
        <w:rPr>
          <w:color w:val="000000"/>
          <w:spacing w:val="-2"/>
          <w:sz w:val="28"/>
          <w:szCs w:val="28"/>
        </w:rPr>
        <w:t>К таким предприятиям относи</w:t>
      </w:r>
      <w:r w:rsidRPr="008F79E2">
        <w:rPr>
          <w:color w:val="000000"/>
          <w:spacing w:val="-2"/>
          <w:sz w:val="28"/>
          <w:szCs w:val="28"/>
        </w:rPr>
        <w:t xml:space="preserve">тся </w:t>
      </w:r>
      <w:r w:rsidR="00C4572C">
        <w:rPr>
          <w:color w:val="000000"/>
          <w:spacing w:val="-2"/>
          <w:sz w:val="28"/>
          <w:szCs w:val="28"/>
        </w:rPr>
        <w:t xml:space="preserve">исследуемое предприятие </w:t>
      </w:r>
      <w:r w:rsidR="00BC5F77">
        <w:rPr>
          <w:color w:val="000000"/>
          <w:spacing w:val="-2"/>
          <w:sz w:val="28"/>
          <w:szCs w:val="28"/>
        </w:rPr>
        <w:t>.</w:t>
      </w:r>
    </w:p>
    <w:p w:rsidR="0033107E" w:rsidRDefault="00052101" w:rsidP="0033107E">
      <w:pPr>
        <w:shd w:val="clear" w:color="auto" w:fill="FFFFFF"/>
        <w:spacing w:line="360" w:lineRule="auto"/>
        <w:ind w:left="14" w:right="50" w:firstLine="706"/>
        <w:jc w:val="both"/>
        <w:rPr>
          <w:sz w:val="28"/>
          <w:szCs w:val="28"/>
        </w:rPr>
      </w:pPr>
      <w:r w:rsidRPr="008F79E2">
        <w:rPr>
          <w:color w:val="000000"/>
          <w:spacing w:val="-3"/>
          <w:sz w:val="28"/>
          <w:szCs w:val="28"/>
        </w:rPr>
        <w:t>В зависим</w:t>
      </w:r>
      <w:r w:rsidR="00BE78F3">
        <w:rPr>
          <w:color w:val="000000"/>
          <w:spacing w:val="-3"/>
          <w:sz w:val="28"/>
          <w:szCs w:val="28"/>
        </w:rPr>
        <w:t>ости от ассортимента выпускаемой</w:t>
      </w:r>
      <w:r w:rsidRPr="008F79E2">
        <w:rPr>
          <w:color w:val="000000"/>
          <w:spacing w:val="-3"/>
          <w:sz w:val="28"/>
          <w:szCs w:val="28"/>
        </w:rPr>
        <w:t xml:space="preserve"> про</w:t>
      </w:r>
      <w:r w:rsidRPr="008F79E2">
        <w:rPr>
          <w:color w:val="000000"/>
          <w:spacing w:val="-3"/>
          <w:sz w:val="28"/>
          <w:szCs w:val="28"/>
        </w:rPr>
        <w:softHyphen/>
      </w:r>
      <w:r w:rsidRPr="008F79E2">
        <w:rPr>
          <w:color w:val="000000"/>
          <w:spacing w:val="-1"/>
          <w:sz w:val="28"/>
          <w:szCs w:val="28"/>
        </w:rPr>
        <w:t xml:space="preserve">дукции предприятия общественного питания делятся </w:t>
      </w:r>
      <w:r w:rsidRPr="008F79E2">
        <w:rPr>
          <w:color w:val="000000"/>
          <w:spacing w:val="-5"/>
          <w:sz w:val="28"/>
          <w:szCs w:val="28"/>
        </w:rPr>
        <w:t xml:space="preserve">на универсальные и специализированные. </w:t>
      </w:r>
      <w:r w:rsidR="00E12B6B">
        <w:rPr>
          <w:color w:val="000000"/>
          <w:spacing w:val="-5"/>
          <w:sz w:val="28"/>
          <w:szCs w:val="28"/>
        </w:rPr>
        <w:t>Исследуемое предприятие является универсальным - у</w:t>
      </w:r>
      <w:r w:rsidRPr="008F79E2">
        <w:rPr>
          <w:color w:val="000000"/>
          <w:spacing w:val="-5"/>
          <w:sz w:val="28"/>
          <w:szCs w:val="28"/>
        </w:rPr>
        <w:t>ниверсаль</w:t>
      </w:r>
      <w:r w:rsidRPr="008F79E2">
        <w:rPr>
          <w:color w:val="000000"/>
          <w:spacing w:val="-5"/>
          <w:sz w:val="28"/>
          <w:szCs w:val="28"/>
        </w:rPr>
        <w:softHyphen/>
      </w:r>
      <w:r w:rsidRPr="008F79E2">
        <w:rPr>
          <w:color w:val="000000"/>
          <w:spacing w:val="-3"/>
          <w:sz w:val="28"/>
          <w:szCs w:val="28"/>
        </w:rPr>
        <w:t xml:space="preserve">ные предприятия выпускают разнообразные блюда из </w:t>
      </w:r>
      <w:r w:rsidRPr="008F79E2">
        <w:rPr>
          <w:color w:val="000000"/>
          <w:spacing w:val="-1"/>
          <w:sz w:val="28"/>
          <w:szCs w:val="28"/>
        </w:rPr>
        <w:t>разных видов сырья</w:t>
      </w:r>
      <w:r w:rsidR="0033107E">
        <w:rPr>
          <w:sz w:val="28"/>
          <w:szCs w:val="28"/>
        </w:rPr>
        <w:t xml:space="preserve">. </w:t>
      </w:r>
    </w:p>
    <w:p w:rsidR="0033107E" w:rsidRDefault="008F12E2" w:rsidP="0033107E">
      <w:pPr>
        <w:tabs>
          <w:tab w:val="right" w:pos="979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кафе </w:t>
      </w:r>
      <w:r w:rsidR="0033107E">
        <w:rPr>
          <w:sz w:val="28"/>
          <w:szCs w:val="28"/>
        </w:rPr>
        <w:t>проводятся различные банкеты, с</w:t>
      </w:r>
      <w:r w:rsidR="00F05892">
        <w:rPr>
          <w:sz w:val="28"/>
          <w:szCs w:val="28"/>
        </w:rPr>
        <w:t xml:space="preserve">вадьбы, юбилеи. </w:t>
      </w:r>
    </w:p>
    <w:p w:rsidR="00052101" w:rsidRPr="008F79E2" w:rsidRDefault="00052101" w:rsidP="00377250">
      <w:pPr>
        <w:shd w:val="clear" w:color="auto" w:fill="FFFFFF"/>
        <w:spacing w:line="360" w:lineRule="auto"/>
        <w:ind w:left="7" w:right="7" w:firstLine="713"/>
        <w:jc w:val="both"/>
        <w:rPr>
          <w:sz w:val="28"/>
          <w:szCs w:val="28"/>
        </w:rPr>
      </w:pPr>
      <w:r w:rsidRPr="008F79E2">
        <w:rPr>
          <w:color w:val="000000"/>
          <w:spacing w:val="-3"/>
          <w:sz w:val="28"/>
          <w:szCs w:val="28"/>
        </w:rPr>
        <w:t>Услуги, предоставляемые потребителям в предпри</w:t>
      </w:r>
      <w:r w:rsidRPr="008F79E2">
        <w:rPr>
          <w:color w:val="000000"/>
          <w:spacing w:val="-3"/>
          <w:sz w:val="28"/>
          <w:szCs w:val="28"/>
        </w:rPr>
        <w:softHyphen/>
      </w:r>
      <w:r w:rsidRPr="008F79E2">
        <w:rPr>
          <w:color w:val="000000"/>
          <w:spacing w:val="-4"/>
          <w:sz w:val="28"/>
          <w:szCs w:val="28"/>
        </w:rPr>
        <w:t>ятиях общественного питания различных типов и клас</w:t>
      </w:r>
      <w:r w:rsidRPr="008F79E2">
        <w:rPr>
          <w:color w:val="000000"/>
          <w:spacing w:val="-4"/>
          <w:sz w:val="28"/>
          <w:szCs w:val="28"/>
        </w:rPr>
        <w:softHyphen/>
      </w:r>
      <w:r w:rsidRPr="008F79E2">
        <w:rPr>
          <w:color w:val="000000"/>
          <w:sz w:val="28"/>
          <w:szCs w:val="28"/>
        </w:rPr>
        <w:t>сов, согласно ГОСТР 50764—95 «Услуги общественно</w:t>
      </w:r>
      <w:r w:rsidRPr="008F79E2">
        <w:rPr>
          <w:color w:val="000000"/>
          <w:sz w:val="28"/>
          <w:szCs w:val="28"/>
        </w:rPr>
        <w:softHyphen/>
      </w:r>
      <w:r w:rsidRPr="008F79E2">
        <w:rPr>
          <w:color w:val="000000"/>
          <w:spacing w:val="-1"/>
          <w:sz w:val="28"/>
          <w:szCs w:val="28"/>
        </w:rPr>
        <w:t>го питания» подразделяются на:</w:t>
      </w:r>
    </w:p>
    <w:p w:rsidR="00052101" w:rsidRPr="008F79E2" w:rsidRDefault="00052101" w:rsidP="00052101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137"/>
        <w:jc w:val="both"/>
        <w:rPr>
          <w:color w:val="000000"/>
          <w:sz w:val="28"/>
          <w:szCs w:val="28"/>
        </w:rPr>
      </w:pPr>
      <w:r w:rsidRPr="008F79E2">
        <w:rPr>
          <w:color w:val="000000"/>
          <w:spacing w:val="-1"/>
          <w:sz w:val="28"/>
          <w:szCs w:val="28"/>
        </w:rPr>
        <w:t>услуги питания;</w:t>
      </w:r>
    </w:p>
    <w:p w:rsidR="00052101" w:rsidRPr="008F79E2" w:rsidRDefault="00052101" w:rsidP="00052101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2" w:line="360" w:lineRule="auto"/>
        <w:ind w:left="353" w:hanging="216"/>
        <w:jc w:val="both"/>
        <w:rPr>
          <w:color w:val="000000"/>
          <w:sz w:val="28"/>
          <w:szCs w:val="28"/>
        </w:rPr>
      </w:pPr>
      <w:r w:rsidRPr="008F79E2">
        <w:rPr>
          <w:color w:val="000000"/>
          <w:spacing w:val="1"/>
          <w:sz w:val="28"/>
          <w:szCs w:val="28"/>
        </w:rPr>
        <w:t>услуги по изготовлению кулинарной продукции и</w:t>
      </w:r>
      <w:r w:rsidRPr="008F79E2">
        <w:rPr>
          <w:color w:val="000000"/>
          <w:spacing w:val="1"/>
          <w:sz w:val="28"/>
          <w:szCs w:val="28"/>
        </w:rPr>
        <w:br/>
      </w:r>
      <w:r w:rsidRPr="008F79E2">
        <w:rPr>
          <w:color w:val="000000"/>
          <w:spacing w:val="-1"/>
          <w:sz w:val="28"/>
          <w:szCs w:val="28"/>
        </w:rPr>
        <w:t>кондитерских изделий;</w:t>
      </w:r>
    </w:p>
    <w:p w:rsidR="00052101" w:rsidRPr="008F79E2" w:rsidRDefault="00052101" w:rsidP="00052101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2" w:line="360" w:lineRule="auto"/>
        <w:ind w:left="353" w:hanging="216"/>
        <w:jc w:val="both"/>
        <w:rPr>
          <w:color w:val="000000"/>
          <w:sz w:val="28"/>
          <w:szCs w:val="28"/>
        </w:rPr>
      </w:pPr>
      <w:r w:rsidRPr="008F79E2">
        <w:rPr>
          <w:color w:val="000000"/>
          <w:spacing w:val="1"/>
          <w:sz w:val="28"/>
          <w:szCs w:val="28"/>
        </w:rPr>
        <w:t>услуги по организации потребления и обслужива</w:t>
      </w:r>
      <w:r w:rsidRPr="008F79E2">
        <w:rPr>
          <w:color w:val="000000"/>
          <w:spacing w:val="-6"/>
          <w:sz w:val="28"/>
          <w:szCs w:val="28"/>
        </w:rPr>
        <w:t>ния;</w:t>
      </w:r>
    </w:p>
    <w:p w:rsidR="00052101" w:rsidRPr="008F79E2" w:rsidRDefault="00052101" w:rsidP="00052101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360" w:lineRule="auto"/>
        <w:ind w:left="137"/>
        <w:jc w:val="both"/>
        <w:rPr>
          <w:color w:val="000000"/>
          <w:sz w:val="28"/>
          <w:szCs w:val="28"/>
        </w:rPr>
      </w:pPr>
      <w:r w:rsidRPr="008F79E2">
        <w:rPr>
          <w:color w:val="000000"/>
          <w:sz w:val="28"/>
          <w:szCs w:val="28"/>
        </w:rPr>
        <w:t>услуги по реализации кулинарной продукции;</w:t>
      </w:r>
    </w:p>
    <w:p w:rsidR="00052101" w:rsidRPr="008F79E2" w:rsidRDefault="00052101" w:rsidP="00052101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137"/>
        <w:jc w:val="both"/>
        <w:rPr>
          <w:color w:val="000000"/>
          <w:sz w:val="28"/>
          <w:szCs w:val="28"/>
        </w:rPr>
      </w:pPr>
      <w:r w:rsidRPr="008F79E2">
        <w:rPr>
          <w:color w:val="000000"/>
          <w:spacing w:val="-1"/>
          <w:sz w:val="28"/>
          <w:szCs w:val="28"/>
        </w:rPr>
        <w:t>услуги по организации досуга;</w:t>
      </w:r>
    </w:p>
    <w:p w:rsidR="00052101" w:rsidRPr="008F79E2" w:rsidRDefault="00052101" w:rsidP="00052101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137"/>
        <w:jc w:val="both"/>
        <w:rPr>
          <w:color w:val="000000"/>
          <w:sz w:val="28"/>
          <w:szCs w:val="28"/>
        </w:rPr>
      </w:pPr>
      <w:r w:rsidRPr="008F79E2">
        <w:rPr>
          <w:color w:val="000000"/>
          <w:spacing w:val="-1"/>
          <w:sz w:val="28"/>
          <w:szCs w:val="28"/>
        </w:rPr>
        <w:t>информационно-консультативные услуги;</w:t>
      </w:r>
    </w:p>
    <w:p w:rsidR="00052101" w:rsidRPr="0033107E" w:rsidRDefault="00052101" w:rsidP="00052101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137"/>
        <w:jc w:val="both"/>
        <w:rPr>
          <w:color w:val="000000"/>
          <w:sz w:val="28"/>
          <w:szCs w:val="28"/>
        </w:rPr>
      </w:pPr>
      <w:r w:rsidRPr="008F79E2">
        <w:rPr>
          <w:color w:val="000000"/>
          <w:spacing w:val="-3"/>
          <w:sz w:val="28"/>
          <w:szCs w:val="28"/>
        </w:rPr>
        <w:t>прочие услуги.</w:t>
      </w:r>
    </w:p>
    <w:p w:rsidR="00065FC4" w:rsidRDefault="00065FC4" w:rsidP="00065F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Кафе – предприятие по организации питания и отдыха потребителей с предоставлением ограниченного по сравнению с рестораном ассортимента продукции.</w:t>
      </w:r>
    </w:p>
    <w:p w:rsidR="00065FC4" w:rsidRDefault="00065FC4" w:rsidP="00065F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Кафе предназначено для производства и реализации фирменных, заказных блюд несложного приготовления в ограниченном ассортименте, а также разнообразных горячих (кофе., чай, какао) и холодных (соки, воды) напитков, кисломолочных продуктов, мучных кондитерских изделий, сладких блюд. В качестве вторых блюд несложного приготовления отпускают яичницы, сосиски, сардельки, блины и блинчики. Из первых блюд могут быть только бульоны.</w:t>
      </w:r>
    </w:p>
    <w:p w:rsidR="00065FC4" w:rsidRDefault="00065FC4" w:rsidP="00065F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безалкогольных кафе исключены из ассортимента вино-водочные изделия и увеличена продажа безалкогольных напитков и кондитерских изделий. В этих кафе проводят дискотеки</w:t>
      </w:r>
      <w:r w:rsidR="00F05892">
        <w:rPr>
          <w:sz w:val="28"/>
          <w:szCs w:val="28"/>
        </w:rPr>
        <w:t xml:space="preserve">, свадьбы. </w:t>
      </w:r>
    </w:p>
    <w:p w:rsidR="00065FC4" w:rsidRDefault="00065FC4" w:rsidP="00065F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ассортимента продукции и контингента потребителей кафе подразделяют на две группы</w:t>
      </w:r>
    </w:p>
    <w:p w:rsidR="00065FC4" w:rsidRDefault="00065FC4" w:rsidP="00065F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ассортименту продукции – кафе-мороженое, кафе-кондитерская, кафе-молочная;</w:t>
      </w:r>
    </w:p>
    <w:p w:rsidR="00065FC4" w:rsidRDefault="00065FC4" w:rsidP="00065F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Контингенту потребителей – кафе молодежное, детское и т .д.</w:t>
      </w:r>
    </w:p>
    <w:p w:rsidR="00377250" w:rsidRPr="00560E27" w:rsidRDefault="00377250" w:rsidP="00377250">
      <w:pPr>
        <w:shd w:val="clear" w:color="auto" w:fill="FFFFFF"/>
        <w:spacing w:line="360" w:lineRule="auto"/>
        <w:ind w:left="29" w:right="14" w:firstLine="691"/>
        <w:jc w:val="both"/>
        <w:rPr>
          <w:sz w:val="28"/>
          <w:szCs w:val="28"/>
        </w:rPr>
      </w:pPr>
      <w:r w:rsidRPr="00560E27">
        <w:rPr>
          <w:color w:val="000000"/>
          <w:spacing w:val="-4"/>
          <w:sz w:val="28"/>
          <w:szCs w:val="28"/>
        </w:rPr>
        <w:t>Рациональное размещение сети предприятий обще</w:t>
      </w:r>
      <w:r w:rsidRPr="00560E27"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ственного питания -</w:t>
      </w:r>
      <w:r w:rsidRPr="00560E27">
        <w:rPr>
          <w:color w:val="000000"/>
          <w:sz w:val="28"/>
          <w:szCs w:val="28"/>
        </w:rPr>
        <w:t xml:space="preserve"> это создание наибольших удобств </w:t>
      </w:r>
      <w:r w:rsidRPr="00560E27">
        <w:rPr>
          <w:color w:val="000000"/>
          <w:spacing w:val="-6"/>
          <w:sz w:val="28"/>
          <w:szCs w:val="28"/>
        </w:rPr>
        <w:t>населению при организации общественного питания по</w:t>
      </w:r>
      <w:r>
        <w:rPr>
          <w:color w:val="000000"/>
          <w:spacing w:val="-6"/>
          <w:sz w:val="28"/>
          <w:szCs w:val="28"/>
        </w:rPr>
        <w:t xml:space="preserve"> </w:t>
      </w:r>
      <w:r w:rsidRPr="00560E27">
        <w:rPr>
          <w:color w:val="000000"/>
          <w:spacing w:val="-1"/>
          <w:sz w:val="28"/>
          <w:szCs w:val="28"/>
        </w:rPr>
        <w:t>месту работы, учебы, жительства, отдыха и во время передвижений, а также обеспечение высокой эффек</w:t>
      </w:r>
      <w:r w:rsidRPr="00560E27">
        <w:rPr>
          <w:color w:val="000000"/>
          <w:spacing w:val="-1"/>
          <w:sz w:val="28"/>
          <w:szCs w:val="28"/>
        </w:rPr>
        <w:softHyphen/>
      </w:r>
      <w:r w:rsidRPr="00560E27">
        <w:rPr>
          <w:color w:val="000000"/>
          <w:spacing w:val="-3"/>
          <w:sz w:val="28"/>
          <w:szCs w:val="28"/>
        </w:rPr>
        <w:t>тивности работы самого предприятия. В условиях кон</w:t>
      </w:r>
      <w:r w:rsidRPr="00560E27">
        <w:rPr>
          <w:color w:val="000000"/>
          <w:spacing w:val="-3"/>
          <w:sz w:val="28"/>
          <w:szCs w:val="28"/>
        </w:rPr>
        <w:softHyphen/>
      </w:r>
      <w:r w:rsidRPr="00560E27">
        <w:rPr>
          <w:color w:val="000000"/>
          <w:spacing w:val="-1"/>
          <w:sz w:val="28"/>
          <w:szCs w:val="28"/>
        </w:rPr>
        <w:t>куренции расположение предприятия общественного питания имеет большое значение, поэтому необходи</w:t>
      </w:r>
      <w:r w:rsidRPr="00560E27">
        <w:rPr>
          <w:color w:val="000000"/>
          <w:spacing w:val="-1"/>
          <w:sz w:val="28"/>
          <w:szCs w:val="28"/>
        </w:rPr>
        <w:softHyphen/>
      </w:r>
      <w:r w:rsidRPr="00560E27">
        <w:rPr>
          <w:color w:val="000000"/>
          <w:spacing w:val="-2"/>
          <w:sz w:val="28"/>
          <w:szCs w:val="28"/>
        </w:rPr>
        <w:t>мо учитывать следующие факторы: численность насе</w:t>
      </w:r>
      <w:r w:rsidRPr="00560E27">
        <w:rPr>
          <w:color w:val="000000"/>
          <w:spacing w:val="-2"/>
          <w:sz w:val="28"/>
          <w:szCs w:val="28"/>
        </w:rPr>
        <w:softHyphen/>
        <w:t>ления города (района), расположение производствен</w:t>
      </w:r>
      <w:r w:rsidRPr="00560E27">
        <w:rPr>
          <w:color w:val="000000"/>
          <w:spacing w:val="-2"/>
          <w:sz w:val="28"/>
          <w:szCs w:val="28"/>
        </w:rPr>
        <w:softHyphen/>
      </w:r>
      <w:r w:rsidRPr="00560E27">
        <w:rPr>
          <w:color w:val="000000"/>
          <w:spacing w:val="-4"/>
          <w:sz w:val="28"/>
          <w:szCs w:val="28"/>
        </w:rPr>
        <w:t>ных предприятий, административных, социально-куль</w:t>
      </w:r>
      <w:r w:rsidRPr="00560E27">
        <w:rPr>
          <w:color w:val="000000"/>
          <w:spacing w:val="-4"/>
          <w:sz w:val="28"/>
          <w:szCs w:val="28"/>
        </w:rPr>
        <w:softHyphen/>
      </w:r>
      <w:r w:rsidRPr="00560E27">
        <w:rPr>
          <w:color w:val="000000"/>
          <w:sz w:val="28"/>
          <w:szCs w:val="28"/>
        </w:rPr>
        <w:t xml:space="preserve">турных и учебных заведений; наличие предприятий </w:t>
      </w:r>
      <w:r w:rsidRPr="00560E27">
        <w:rPr>
          <w:color w:val="000000"/>
          <w:spacing w:val="-4"/>
          <w:sz w:val="28"/>
          <w:szCs w:val="28"/>
        </w:rPr>
        <w:t>розничной сети; покупательская способность населения и спрос на продукцию общественного питания; приня</w:t>
      </w:r>
      <w:r w:rsidRPr="00560E27">
        <w:rPr>
          <w:color w:val="000000"/>
          <w:spacing w:val="-4"/>
          <w:sz w:val="28"/>
          <w:szCs w:val="28"/>
        </w:rPr>
        <w:softHyphen/>
      </w:r>
      <w:r w:rsidRPr="00560E27">
        <w:rPr>
          <w:color w:val="000000"/>
          <w:sz w:val="28"/>
          <w:szCs w:val="28"/>
        </w:rPr>
        <w:t>тые нормативы размещения сети предприятий обще</w:t>
      </w:r>
      <w:r w:rsidRPr="00560E27">
        <w:rPr>
          <w:color w:val="000000"/>
          <w:sz w:val="28"/>
          <w:szCs w:val="28"/>
        </w:rPr>
        <w:softHyphen/>
      </w:r>
      <w:r w:rsidRPr="00560E27">
        <w:rPr>
          <w:color w:val="000000"/>
          <w:spacing w:val="-1"/>
          <w:sz w:val="28"/>
          <w:szCs w:val="28"/>
        </w:rPr>
        <w:t>ственного питания.</w:t>
      </w:r>
      <w:r>
        <w:rPr>
          <w:color w:val="000000"/>
          <w:spacing w:val="-1"/>
          <w:sz w:val="28"/>
          <w:szCs w:val="28"/>
        </w:rPr>
        <w:t xml:space="preserve"> Учитывая вышесказанные факторы, данное предприятие выгодно расположено для потребителя. Оно расположено</w:t>
      </w:r>
      <w:r w:rsidR="00F05892">
        <w:rPr>
          <w:color w:val="000000"/>
          <w:spacing w:val="-1"/>
          <w:sz w:val="28"/>
          <w:szCs w:val="28"/>
        </w:rPr>
        <w:t xml:space="preserve"> при гостинице</w:t>
      </w:r>
      <w:r w:rsidR="00065FC4">
        <w:rPr>
          <w:color w:val="000000"/>
          <w:spacing w:val="-1"/>
          <w:sz w:val="28"/>
          <w:szCs w:val="28"/>
        </w:rPr>
        <w:t>, где</w:t>
      </w:r>
      <w:r>
        <w:rPr>
          <w:color w:val="000000"/>
          <w:spacing w:val="-1"/>
          <w:sz w:val="28"/>
          <w:szCs w:val="28"/>
        </w:rPr>
        <w:t xml:space="preserve"> концентрируется большое количество людей, </w:t>
      </w:r>
      <w:r w:rsidR="00065FC4">
        <w:rPr>
          <w:color w:val="000000"/>
          <w:spacing w:val="-1"/>
          <w:sz w:val="28"/>
          <w:szCs w:val="28"/>
        </w:rPr>
        <w:t>потребителями являются жит</w:t>
      </w:r>
      <w:r w:rsidR="00F05892">
        <w:rPr>
          <w:color w:val="000000"/>
          <w:spacing w:val="-1"/>
          <w:sz w:val="28"/>
          <w:szCs w:val="28"/>
        </w:rPr>
        <w:t xml:space="preserve">ели и гости города, </w:t>
      </w:r>
      <w:r w:rsidR="00065FC4">
        <w:rPr>
          <w:color w:val="000000"/>
          <w:spacing w:val="-1"/>
          <w:sz w:val="28"/>
          <w:szCs w:val="28"/>
        </w:rPr>
        <w:t xml:space="preserve"> а так же служащие близ находящихся офисов и фирм.</w:t>
      </w:r>
    </w:p>
    <w:p w:rsidR="00377250" w:rsidRPr="008F79E2" w:rsidRDefault="00377250" w:rsidP="0037725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36" w:line="360" w:lineRule="auto"/>
        <w:ind w:firstLine="720"/>
        <w:jc w:val="both"/>
        <w:rPr>
          <w:color w:val="000000"/>
          <w:sz w:val="28"/>
          <w:szCs w:val="28"/>
        </w:rPr>
      </w:pPr>
    </w:p>
    <w:p w:rsidR="00F25CF9" w:rsidRPr="00882071" w:rsidRDefault="00052101" w:rsidP="00377250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36"/>
          <w:szCs w:val="36"/>
        </w:rPr>
        <w:br w:type="page"/>
      </w:r>
      <w:r w:rsidR="00F25CF9" w:rsidRPr="00882071">
        <w:rPr>
          <w:b/>
          <w:sz w:val="28"/>
          <w:szCs w:val="28"/>
        </w:rPr>
        <w:t xml:space="preserve">2. Организация функционирования производственных  цехов </w:t>
      </w:r>
    </w:p>
    <w:p w:rsidR="008F5F76" w:rsidRDefault="008F5F76" w:rsidP="00804883">
      <w:pPr>
        <w:tabs>
          <w:tab w:val="right" w:pos="9796"/>
        </w:tabs>
        <w:spacing w:line="360" w:lineRule="auto"/>
        <w:jc w:val="both"/>
        <w:rPr>
          <w:sz w:val="28"/>
          <w:szCs w:val="28"/>
        </w:rPr>
      </w:pPr>
    </w:p>
    <w:p w:rsidR="008F5F76" w:rsidRDefault="008F5F76" w:rsidP="008F5F76">
      <w:pPr>
        <w:tabs>
          <w:tab w:val="right" w:pos="979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Рациональная о</w:t>
      </w:r>
      <w:r w:rsidRPr="008F5F76">
        <w:rPr>
          <w:sz w:val="28"/>
          <w:szCs w:val="28"/>
        </w:rPr>
        <w:t>рганизация функционирования производственных  цехов</w:t>
      </w:r>
      <w:r>
        <w:rPr>
          <w:sz w:val="28"/>
          <w:szCs w:val="28"/>
        </w:rPr>
        <w:t xml:space="preserve"> предприятий общественного питания является важнейшей предпосылкой эффективной и ритмичной работы производства.</w:t>
      </w:r>
    </w:p>
    <w:p w:rsidR="0032315B" w:rsidRDefault="00EE4DA6" w:rsidP="0032315B">
      <w:pPr>
        <w:tabs>
          <w:tab w:val="right" w:pos="979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планирование производства. У каждого предприятия общественного питания должен быть утвержден план товарооборота на месяц, на основании этого плана составляется производственная программа на день. Оперативное планирование работы производства включает в себя следующие элементы: составление планового меню на неделю, декаду, плана – меню, его утверждение; расчет потребности в продуктах для приготовления блюд, предусмотренных планом меню, и составление требования на сырье</w:t>
      </w:r>
      <w:r w:rsidR="002F6C48">
        <w:rPr>
          <w:sz w:val="28"/>
          <w:szCs w:val="28"/>
        </w:rPr>
        <w:t>; оформление требования накладной на отпуск продуктов из кладовой на производстве и получение сырья; распределение сырья между цехами и определение заданий поварам в соответствии с планом – меню.</w:t>
      </w:r>
    </w:p>
    <w:p w:rsidR="0032315B" w:rsidRPr="0032315B" w:rsidRDefault="0032315B" w:rsidP="0032315B">
      <w:pPr>
        <w:tabs>
          <w:tab w:val="right" w:pos="9796"/>
        </w:tabs>
        <w:spacing w:line="360" w:lineRule="auto"/>
        <w:ind w:firstLine="720"/>
        <w:jc w:val="both"/>
        <w:rPr>
          <w:sz w:val="28"/>
          <w:szCs w:val="28"/>
        </w:rPr>
      </w:pPr>
      <w:r w:rsidRPr="0032315B">
        <w:rPr>
          <w:spacing w:val="-3"/>
          <w:sz w:val="28"/>
          <w:szCs w:val="28"/>
        </w:rPr>
        <w:t>Для успешного выражения производственного про</w:t>
      </w:r>
      <w:r w:rsidRPr="0032315B">
        <w:rPr>
          <w:spacing w:val="-3"/>
          <w:sz w:val="28"/>
          <w:szCs w:val="28"/>
        </w:rPr>
        <w:softHyphen/>
      </w:r>
      <w:r w:rsidRPr="0032315B">
        <w:rPr>
          <w:spacing w:val="-4"/>
          <w:sz w:val="28"/>
          <w:szCs w:val="28"/>
        </w:rPr>
        <w:t>цесса на предприятиях общественного питания необхо</w:t>
      </w:r>
      <w:r w:rsidRPr="0032315B">
        <w:rPr>
          <w:spacing w:val="-4"/>
          <w:sz w:val="28"/>
          <w:szCs w:val="28"/>
        </w:rPr>
        <w:softHyphen/>
      </w:r>
      <w:r w:rsidRPr="0032315B">
        <w:rPr>
          <w:sz w:val="28"/>
          <w:szCs w:val="28"/>
        </w:rPr>
        <w:t>димо:</w:t>
      </w:r>
    </w:p>
    <w:p w:rsidR="0032315B" w:rsidRPr="0032315B" w:rsidRDefault="0032315B" w:rsidP="0032315B">
      <w:pPr>
        <w:widowControl w:val="0"/>
        <w:numPr>
          <w:ilvl w:val="0"/>
          <w:numId w:val="2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315B">
        <w:rPr>
          <w:spacing w:val="-1"/>
          <w:sz w:val="28"/>
          <w:szCs w:val="28"/>
        </w:rPr>
        <w:t>выбрать рациональную структуру производства;</w:t>
      </w:r>
    </w:p>
    <w:p w:rsidR="0032315B" w:rsidRPr="0032315B" w:rsidRDefault="0032315B" w:rsidP="0032315B">
      <w:pPr>
        <w:widowControl w:val="0"/>
        <w:numPr>
          <w:ilvl w:val="0"/>
          <w:numId w:val="2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9" w:line="360" w:lineRule="auto"/>
        <w:ind w:right="5" w:firstLine="720"/>
        <w:jc w:val="both"/>
        <w:rPr>
          <w:sz w:val="28"/>
          <w:szCs w:val="28"/>
        </w:rPr>
      </w:pPr>
      <w:r w:rsidRPr="0032315B">
        <w:rPr>
          <w:spacing w:val="-2"/>
          <w:sz w:val="28"/>
          <w:szCs w:val="28"/>
        </w:rPr>
        <w:t>производственные помещения должны размещать</w:t>
      </w:r>
      <w:r w:rsidRPr="0032315B">
        <w:rPr>
          <w:spacing w:val="-2"/>
          <w:sz w:val="28"/>
          <w:szCs w:val="28"/>
        </w:rPr>
        <w:softHyphen/>
      </w:r>
      <w:r w:rsidRPr="0032315B">
        <w:rPr>
          <w:spacing w:val="-1"/>
          <w:sz w:val="28"/>
          <w:szCs w:val="28"/>
        </w:rPr>
        <w:t>ся по ходу технологического процесса, чтобы ис</w:t>
      </w:r>
      <w:r w:rsidRPr="0032315B">
        <w:rPr>
          <w:spacing w:val="-1"/>
          <w:sz w:val="28"/>
          <w:szCs w:val="28"/>
        </w:rPr>
        <w:softHyphen/>
      </w:r>
      <w:r w:rsidRPr="0032315B">
        <w:rPr>
          <w:spacing w:val="-6"/>
          <w:sz w:val="28"/>
          <w:szCs w:val="28"/>
        </w:rPr>
        <w:t>ключить встречные потоки поступающего сырья, по</w:t>
      </w:r>
      <w:r w:rsidRPr="0032315B">
        <w:rPr>
          <w:spacing w:val="-6"/>
          <w:sz w:val="28"/>
          <w:szCs w:val="28"/>
        </w:rPr>
        <w:softHyphen/>
      </w:r>
      <w:r w:rsidRPr="0032315B">
        <w:rPr>
          <w:spacing w:val="-4"/>
          <w:sz w:val="28"/>
          <w:szCs w:val="28"/>
        </w:rPr>
        <w:t>луфабрикатов и готовой продукции. Так, заготовоч</w:t>
      </w:r>
      <w:r w:rsidRPr="0032315B">
        <w:rPr>
          <w:spacing w:val="-4"/>
          <w:sz w:val="28"/>
          <w:szCs w:val="28"/>
        </w:rPr>
        <w:softHyphen/>
        <w:t xml:space="preserve">ные цехи должны располагаться ближе к складским </w:t>
      </w:r>
      <w:r w:rsidRPr="0032315B">
        <w:rPr>
          <w:spacing w:val="-3"/>
          <w:sz w:val="28"/>
          <w:szCs w:val="28"/>
        </w:rPr>
        <w:t xml:space="preserve">помещениям, но в то же время иметь удобную связь </w:t>
      </w:r>
      <w:r w:rsidRPr="0032315B">
        <w:rPr>
          <w:sz w:val="28"/>
          <w:szCs w:val="28"/>
        </w:rPr>
        <w:t>с доготовочными цехами;</w:t>
      </w:r>
    </w:p>
    <w:p w:rsidR="0032315B" w:rsidRPr="0032315B" w:rsidRDefault="0032315B" w:rsidP="0032315B">
      <w:pPr>
        <w:widowControl w:val="0"/>
        <w:numPr>
          <w:ilvl w:val="0"/>
          <w:numId w:val="2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" w:line="360" w:lineRule="auto"/>
        <w:ind w:right="10" w:firstLine="720"/>
        <w:jc w:val="both"/>
        <w:rPr>
          <w:sz w:val="28"/>
          <w:szCs w:val="28"/>
        </w:rPr>
      </w:pPr>
      <w:r w:rsidRPr="0032315B">
        <w:rPr>
          <w:spacing w:val="-1"/>
          <w:sz w:val="28"/>
          <w:szCs w:val="28"/>
        </w:rPr>
        <w:t>обеспечить поточность производства и последова</w:t>
      </w:r>
      <w:r w:rsidRPr="0032315B">
        <w:rPr>
          <w:spacing w:val="-1"/>
          <w:sz w:val="28"/>
          <w:szCs w:val="28"/>
        </w:rPr>
        <w:softHyphen/>
      </w:r>
      <w:r w:rsidRPr="0032315B">
        <w:rPr>
          <w:spacing w:val="-3"/>
          <w:sz w:val="28"/>
          <w:szCs w:val="28"/>
        </w:rPr>
        <w:t>тельность осуществления технологических процес</w:t>
      </w:r>
      <w:r w:rsidRPr="0032315B">
        <w:rPr>
          <w:spacing w:val="-3"/>
          <w:sz w:val="28"/>
          <w:szCs w:val="28"/>
        </w:rPr>
        <w:softHyphen/>
      </w:r>
      <w:r w:rsidRPr="0032315B">
        <w:rPr>
          <w:sz w:val="28"/>
          <w:szCs w:val="28"/>
        </w:rPr>
        <w:t>сов;</w:t>
      </w:r>
    </w:p>
    <w:p w:rsidR="0032315B" w:rsidRPr="0032315B" w:rsidRDefault="0032315B" w:rsidP="0032315B">
      <w:pPr>
        <w:widowControl w:val="0"/>
        <w:numPr>
          <w:ilvl w:val="0"/>
          <w:numId w:val="2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" w:line="360" w:lineRule="auto"/>
        <w:ind w:firstLine="720"/>
        <w:jc w:val="both"/>
        <w:rPr>
          <w:sz w:val="28"/>
          <w:szCs w:val="28"/>
        </w:rPr>
      </w:pPr>
      <w:r w:rsidRPr="0032315B">
        <w:rPr>
          <w:spacing w:val="-1"/>
          <w:sz w:val="28"/>
          <w:szCs w:val="28"/>
        </w:rPr>
        <w:t>правильно разместить оборудование;</w:t>
      </w:r>
    </w:p>
    <w:p w:rsidR="0032315B" w:rsidRPr="0032315B" w:rsidRDefault="0032315B" w:rsidP="0032315B">
      <w:pPr>
        <w:widowControl w:val="0"/>
        <w:numPr>
          <w:ilvl w:val="0"/>
          <w:numId w:val="2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9" w:line="360" w:lineRule="auto"/>
        <w:ind w:right="14" w:firstLine="720"/>
        <w:jc w:val="both"/>
        <w:rPr>
          <w:sz w:val="28"/>
          <w:szCs w:val="28"/>
        </w:rPr>
      </w:pPr>
      <w:r w:rsidRPr="0032315B">
        <w:rPr>
          <w:spacing w:val="-1"/>
          <w:sz w:val="28"/>
          <w:szCs w:val="28"/>
        </w:rPr>
        <w:t>обеспечить рабочие места необходимым оборудо</w:t>
      </w:r>
      <w:r w:rsidRPr="0032315B">
        <w:rPr>
          <w:spacing w:val="-1"/>
          <w:sz w:val="28"/>
          <w:szCs w:val="28"/>
        </w:rPr>
        <w:softHyphen/>
      </w:r>
      <w:r w:rsidRPr="0032315B">
        <w:rPr>
          <w:sz w:val="28"/>
          <w:szCs w:val="28"/>
        </w:rPr>
        <w:t>ванием, инвентарем, инструментами;</w:t>
      </w:r>
    </w:p>
    <w:p w:rsidR="0032315B" w:rsidRPr="0032315B" w:rsidRDefault="0032315B" w:rsidP="0032315B">
      <w:pPr>
        <w:widowControl w:val="0"/>
        <w:numPr>
          <w:ilvl w:val="0"/>
          <w:numId w:val="2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" w:line="360" w:lineRule="auto"/>
        <w:ind w:firstLine="720"/>
        <w:jc w:val="both"/>
        <w:rPr>
          <w:sz w:val="28"/>
          <w:szCs w:val="28"/>
        </w:rPr>
      </w:pPr>
      <w:r w:rsidRPr="0032315B">
        <w:rPr>
          <w:sz w:val="28"/>
          <w:szCs w:val="28"/>
        </w:rPr>
        <w:t>создать оптимальные условия труда.</w:t>
      </w:r>
    </w:p>
    <w:p w:rsidR="0032315B" w:rsidRDefault="0032315B" w:rsidP="0032315B">
      <w:pPr>
        <w:shd w:val="clear" w:color="auto" w:fill="FFFFFF"/>
        <w:spacing w:line="360" w:lineRule="auto"/>
        <w:ind w:firstLine="720"/>
        <w:jc w:val="both"/>
        <w:rPr>
          <w:spacing w:val="-2"/>
        </w:rPr>
      </w:pPr>
      <w:r w:rsidRPr="0032315B">
        <w:rPr>
          <w:sz w:val="28"/>
          <w:szCs w:val="28"/>
        </w:rPr>
        <w:t xml:space="preserve">Площадь производственных помещений должна </w:t>
      </w:r>
      <w:r w:rsidRPr="0032315B">
        <w:rPr>
          <w:spacing w:val="-5"/>
          <w:sz w:val="28"/>
          <w:szCs w:val="28"/>
        </w:rPr>
        <w:t>обеспечить безопасные условия труда и соблюдение са</w:t>
      </w:r>
      <w:r w:rsidRPr="0032315B">
        <w:rPr>
          <w:spacing w:val="-5"/>
          <w:sz w:val="28"/>
          <w:szCs w:val="28"/>
        </w:rPr>
        <w:softHyphen/>
      </w:r>
      <w:r w:rsidRPr="0032315B">
        <w:rPr>
          <w:spacing w:val="-8"/>
          <w:sz w:val="28"/>
          <w:szCs w:val="28"/>
        </w:rPr>
        <w:t xml:space="preserve">нитарно-гигиенических требований. Площадь состоит из </w:t>
      </w:r>
      <w:r w:rsidRPr="0032315B">
        <w:rPr>
          <w:spacing w:val="-4"/>
          <w:sz w:val="28"/>
          <w:szCs w:val="28"/>
        </w:rPr>
        <w:t>полезной площади, занятой под различным технологи</w:t>
      </w:r>
      <w:r w:rsidRPr="0032315B">
        <w:rPr>
          <w:spacing w:val="-4"/>
          <w:sz w:val="28"/>
          <w:szCs w:val="28"/>
        </w:rPr>
        <w:softHyphen/>
      </w:r>
      <w:r w:rsidRPr="0032315B">
        <w:rPr>
          <w:spacing w:val="-2"/>
          <w:sz w:val="28"/>
          <w:szCs w:val="28"/>
        </w:rPr>
        <w:t>ческим оборудованием, а также площади проходов</w:t>
      </w:r>
      <w:r>
        <w:rPr>
          <w:spacing w:val="-2"/>
        </w:rPr>
        <w:t>.</w:t>
      </w:r>
    </w:p>
    <w:p w:rsidR="00C439EA" w:rsidRPr="00C439EA" w:rsidRDefault="00C439EA" w:rsidP="00C439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39EA">
        <w:rPr>
          <w:spacing w:val="-4"/>
          <w:sz w:val="28"/>
          <w:szCs w:val="28"/>
        </w:rPr>
        <w:t xml:space="preserve">Высота производственных помещений </w:t>
      </w:r>
      <w:r>
        <w:rPr>
          <w:spacing w:val="-4"/>
          <w:sz w:val="28"/>
          <w:szCs w:val="28"/>
        </w:rPr>
        <w:t>на данном предприятии</w:t>
      </w:r>
      <w:r w:rsidRPr="00C439EA">
        <w:rPr>
          <w:spacing w:val="-4"/>
          <w:sz w:val="28"/>
          <w:szCs w:val="28"/>
        </w:rPr>
        <w:t xml:space="preserve"> </w:t>
      </w:r>
      <w:r w:rsidRPr="00C439EA">
        <w:rPr>
          <w:spacing w:val="-2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3,3 м"/>
        </w:smartTagPr>
        <w:r w:rsidRPr="00C439EA">
          <w:rPr>
            <w:spacing w:val="-2"/>
            <w:sz w:val="28"/>
            <w:szCs w:val="28"/>
          </w:rPr>
          <w:t>3,3 м</w:t>
        </w:r>
      </w:smartTag>
      <w:r w:rsidRPr="00C439EA">
        <w:rPr>
          <w:spacing w:val="-2"/>
          <w:sz w:val="28"/>
          <w:szCs w:val="28"/>
        </w:rPr>
        <w:t xml:space="preserve">. Стены на высоту </w:t>
      </w:r>
      <w:smartTag w:uri="urn:schemas-microsoft-com:office:smarttags" w:element="metricconverter">
        <w:smartTagPr>
          <w:attr w:name="ProductID" w:val="1,8 м"/>
        </w:smartTagPr>
        <w:r w:rsidRPr="00C439EA">
          <w:rPr>
            <w:spacing w:val="-2"/>
            <w:sz w:val="28"/>
            <w:szCs w:val="28"/>
          </w:rPr>
          <w:t>1,8 м</w:t>
        </w:r>
      </w:smartTag>
      <w:r w:rsidRPr="00C439EA">
        <w:rPr>
          <w:spacing w:val="-2"/>
          <w:sz w:val="28"/>
          <w:szCs w:val="28"/>
        </w:rPr>
        <w:t xml:space="preserve"> от пола облицо</w:t>
      </w:r>
      <w:r w:rsidRPr="00C439EA">
        <w:rPr>
          <w:spacing w:val="-2"/>
          <w:sz w:val="28"/>
          <w:szCs w:val="28"/>
        </w:rPr>
        <w:softHyphen/>
      </w:r>
      <w:r w:rsidRPr="00C439EA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>аны</w:t>
      </w:r>
      <w:r w:rsidRPr="00C439EA">
        <w:rPr>
          <w:spacing w:val="-4"/>
          <w:sz w:val="28"/>
          <w:szCs w:val="28"/>
        </w:rPr>
        <w:t xml:space="preserve"> керамической плиткой, остальная часть покры</w:t>
      </w:r>
      <w:r w:rsidRPr="00C439EA"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та</w:t>
      </w:r>
      <w:r w:rsidRPr="00C439EA">
        <w:rPr>
          <w:sz w:val="28"/>
          <w:szCs w:val="28"/>
        </w:rPr>
        <w:t xml:space="preserve"> светлой клеевой краской.</w:t>
      </w:r>
    </w:p>
    <w:p w:rsidR="00C439EA" w:rsidRPr="00C439EA" w:rsidRDefault="00C439EA" w:rsidP="00C439EA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C439EA">
        <w:rPr>
          <w:spacing w:val="-2"/>
          <w:sz w:val="28"/>
          <w:szCs w:val="28"/>
        </w:rPr>
        <w:t>В производственных помещениях должен быть со</w:t>
      </w:r>
      <w:r w:rsidRPr="00C439EA">
        <w:rPr>
          <w:spacing w:val="-2"/>
          <w:sz w:val="28"/>
          <w:szCs w:val="28"/>
        </w:rPr>
        <w:softHyphen/>
      </w:r>
      <w:r w:rsidRPr="00C439EA">
        <w:rPr>
          <w:sz w:val="28"/>
          <w:szCs w:val="28"/>
        </w:rPr>
        <w:t>здан оптимальный микроклимат. К факторам микро</w:t>
      </w:r>
      <w:r w:rsidRPr="00C439EA">
        <w:rPr>
          <w:sz w:val="28"/>
          <w:szCs w:val="28"/>
        </w:rPr>
        <w:softHyphen/>
      </w:r>
      <w:r w:rsidRPr="00C439EA">
        <w:rPr>
          <w:spacing w:val="-2"/>
          <w:sz w:val="28"/>
          <w:szCs w:val="28"/>
        </w:rPr>
        <w:t>климата относятся температура, влажность и скорость движения воздуха. На микроклимат горячего и конди</w:t>
      </w:r>
      <w:r w:rsidRPr="00C439EA">
        <w:rPr>
          <w:spacing w:val="-2"/>
          <w:sz w:val="28"/>
          <w:szCs w:val="28"/>
        </w:rPr>
        <w:softHyphen/>
      </w:r>
      <w:r w:rsidRPr="00C439EA">
        <w:rPr>
          <w:sz w:val="28"/>
          <w:szCs w:val="28"/>
        </w:rPr>
        <w:t xml:space="preserve">терского цехов влияет также тепловое излучение от </w:t>
      </w:r>
      <w:r w:rsidRPr="00C439EA">
        <w:rPr>
          <w:spacing w:val="-7"/>
          <w:sz w:val="28"/>
          <w:szCs w:val="28"/>
        </w:rPr>
        <w:t>нагретых поверхностей оборудования. Открытая поверх</w:t>
      </w:r>
      <w:r w:rsidRPr="00C439EA">
        <w:rPr>
          <w:spacing w:val="-7"/>
          <w:sz w:val="28"/>
          <w:szCs w:val="28"/>
        </w:rPr>
        <w:softHyphen/>
      </w:r>
      <w:r w:rsidRPr="00C439EA">
        <w:rPr>
          <w:spacing w:val="-2"/>
          <w:sz w:val="28"/>
          <w:szCs w:val="28"/>
        </w:rPr>
        <w:t>ность раскаленной плиты выделяет лучи, которые мо</w:t>
      </w:r>
      <w:r w:rsidRPr="00C439EA">
        <w:rPr>
          <w:spacing w:val="-2"/>
          <w:sz w:val="28"/>
          <w:szCs w:val="28"/>
        </w:rPr>
        <w:softHyphen/>
      </w:r>
      <w:r w:rsidRPr="00C439EA">
        <w:rPr>
          <w:sz w:val="28"/>
          <w:szCs w:val="28"/>
        </w:rPr>
        <w:t>гут вызвать тепловой удар у работника.</w:t>
      </w:r>
    </w:p>
    <w:p w:rsidR="00C439EA" w:rsidRPr="00C439EA" w:rsidRDefault="00C439EA" w:rsidP="00C439EA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C439EA">
        <w:rPr>
          <w:spacing w:val="-3"/>
          <w:sz w:val="28"/>
          <w:szCs w:val="28"/>
        </w:rPr>
        <w:t>Оптимальная температура в заготовочном и холод</w:t>
      </w:r>
      <w:r w:rsidRPr="00C439EA">
        <w:rPr>
          <w:spacing w:val="-3"/>
          <w:sz w:val="28"/>
          <w:szCs w:val="28"/>
        </w:rPr>
        <w:softHyphen/>
      </w:r>
      <w:r w:rsidRPr="00C439EA">
        <w:rPr>
          <w:spacing w:val="-2"/>
          <w:sz w:val="28"/>
          <w:szCs w:val="28"/>
        </w:rPr>
        <w:t>ном цехах должна быть в пределах 16—18 °С, в горя</w:t>
      </w:r>
      <w:r w:rsidRPr="00C439EA">
        <w:rPr>
          <w:spacing w:val="-2"/>
          <w:sz w:val="28"/>
          <w:szCs w:val="28"/>
        </w:rPr>
        <w:softHyphen/>
      </w:r>
      <w:r w:rsidRPr="00C439EA">
        <w:rPr>
          <w:spacing w:val="-1"/>
          <w:sz w:val="28"/>
          <w:szCs w:val="28"/>
        </w:rPr>
        <w:t xml:space="preserve">чем и кондитерском цехах 23—25 °С. Относительная </w:t>
      </w:r>
      <w:r w:rsidRPr="00C439EA">
        <w:rPr>
          <w:sz w:val="28"/>
          <w:szCs w:val="28"/>
        </w:rPr>
        <w:t>влажность воздуха в цехах 60—70 %.</w:t>
      </w:r>
    </w:p>
    <w:p w:rsidR="00A920A9" w:rsidRPr="00A920A9" w:rsidRDefault="00A920A9" w:rsidP="00A920A9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A920A9">
        <w:rPr>
          <w:spacing w:val="-2"/>
          <w:sz w:val="28"/>
          <w:szCs w:val="28"/>
        </w:rPr>
        <w:t>Важным условием снижения утомляемости работ</w:t>
      </w:r>
      <w:r w:rsidRPr="00A920A9">
        <w:rPr>
          <w:spacing w:val="-2"/>
          <w:sz w:val="28"/>
          <w:szCs w:val="28"/>
        </w:rPr>
        <w:softHyphen/>
      </w:r>
      <w:r w:rsidRPr="00A920A9">
        <w:rPr>
          <w:spacing w:val="-4"/>
          <w:sz w:val="28"/>
          <w:szCs w:val="28"/>
        </w:rPr>
        <w:t>ников, предотвращения травматизма является правиль</w:t>
      </w:r>
      <w:r w:rsidRPr="00A920A9">
        <w:rPr>
          <w:spacing w:val="-4"/>
          <w:sz w:val="28"/>
          <w:szCs w:val="28"/>
        </w:rPr>
        <w:softHyphen/>
      </w:r>
      <w:r w:rsidRPr="00A920A9">
        <w:rPr>
          <w:spacing w:val="-2"/>
          <w:sz w:val="28"/>
          <w:szCs w:val="28"/>
        </w:rPr>
        <w:t>ное освещение производственных помещений и рабо</w:t>
      </w:r>
      <w:r w:rsidRPr="00A920A9">
        <w:rPr>
          <w:spacing w:val="-2"/>
          <w:sz w:val="28"/>
          <w:szCs w:val="28"/>
        </w:rPr>
        <w:softHyphen/>
      </w:r>
      <w:r w:rsidRPr="00A920A9">
        <w:rPr>
          <w:spacing w:val="-3"/>
          <w:sz w:val="28"/>
          <w:szCs w:val="28"/>
        </w:rPr>
        <w:t xml:space="preserve">чих мест. В цехах </w:t>
      </w:r>
      <w:r>
        <w:rPr>
          <w:spacing w:val="-3"/>
          <w:sz w:val="28"/>
          <w:szCs w:val="28"/>
        </w:rPr>
        <w:t>предусмотрено</w:t>
      </w:r>
      <w:r w:rsidRPr="00A920A9">
        <w:rPr>
          <w:spacing w:val="-3"/>
          <w:sz w:val="28"/>
          <w:szCs w:val="28"/>
        </w:rPr>
        <w:t xml:space="preserve"> естествен</w:t>
      </w:r>
      <w:r w:rsidRPr="00A920A9">
        <w:rPr>
          <w:spacing w:val="-3"/>
          <w:sz w:val="28"/>
          <w:szCs w:val="28"/>
        </w:rPr>
        <w:softHyphen/>
        <w:t>ное освещение. Коэффициент освещенности (отноше</w:t>
      </w:r>
      <w:r w:rsidRPr="00A920A9">
        <w:rPr>
          <w:spacing w:val="-3"/>
          <w:sz w:val="28"/>
          <w:szCs w:val="28"/>
        </w:rPr>
        <w:softHyphen/>
      </w:r>
      <w:r w:rsidRPr="00A920A9">
        <w:rPr>
          <w:sz w:val="28"/>
          <w:szCs w:val="28"/>
        </w:rPr>
        <w:t xml:space="preserve">ние площади окон к площади пола) не </w:t>
      </w:r>
      <w:r w:rsidRPr="00A920A9">
        <w:rPr>
          <w:spacing w:val="-4"/>
          <w:sz w:val="28"/>
          <w:szCs w:val="28"/>
        </w:rPr>
        <w:t xml:space="preserve">менее 1 : 6, а удаленность рабочего места от окон — не </w:t>
      </w:r>
      <w:r w:rsidRPr="00A920A9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8 м"/>
        </w:smartTagPr>
        <w:r w:rsidRPr="00A920A9">
          <w:rPr>
            <w:sz w:val="28"/>
            <w:szCs w:val="28"/>
          </w:rPr>
          <w:t>8 м</w:t>
        </w:r>
      </w:smartTag>
      <w:r w:rsidRPr="00A920A9">
        <w:rPr>
          <w:sz w:val="28"/>
          <w:szCs w:val="28"/>
        </w:rPr>
        <w:t xml:space="preserve">. </w:t>
      </w:r>
      <w:r>
        <w:rPr>
          <w:sz w:val="28"/>
          <w:szCs w:val="28"/>
        </w:rPr>
        <w:t>Производственные столы размещены</w:t>
      </w:r>
      <w:r w:rsidRPr="00A920A9">
        <w:rPr>
          <w:sz w:val="28"/>
          <w:szCs w:val="28"/>
        </w:rPr>
        <w:t xml:space="preserve"> так, </w:t>
      </w:r>
      <w:r w:rsidRPr="00A920A9">
        <w:rPr>
          <w:spacing w:val="-7"/>
          <w:sz w:val="28"/>
          <w:szCs w:val="28"/>
        </w:rPr>
        <w:t>чтобы повар работал лицом к окну или свет падал слева.</w:t>
      </w:r>
    </w:p>
    <w:p w:rsidR="00A920A9" w:rsidRPr="00A920A9" w:rsidRDefault="00A920A9" w:rsidP="00A920A9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A920A9">
        <w:rPr>
          <w:spacing w:val="-2"/>
          <w:sz w:val="28"/>
          <w:szCs w:val="28"/>
        </w:rPr>
        <w:t>Для искусственного освещения используют люми</w:t>
      </w:r>
      <w:r w:rsidRPr="00A920A9">
        <w:rPr>
          <w:spacing w:val="-2"/>
          <w:sz w:val="28"/>
          <w:szCs w:val="28"/>
        </w:rPr>
        <w:softHyphen/>
      </w:r>
      <w:r w:rsidRPr="00A920A9">
        <w:rPr>
          <w:spacing w:val="-1"/>
          <w:sz w:val="28"/>
          <w:szCs w:val="28"/>
        </w:rPr>
        <w:t>несцентные лампы. При под</w:t>
      </w:r>
      <w:r w:rsidRPr="00A920A9">
        <w:rPr>
          <w:spacing w:val="-1"/>
          <w:sz w:val="28"/>
          <w:szCs w:val="28"/>
        </w:rPr>
        <w:softHyphen/>
      </w:r>
      <w:r w:rsidRPr="00A920A9">
        <w:rPr>
          <w:spacing w:val="-7"/>
          <w:sz w:val="28"/>
          <w:szCs w:val="28"/>
        </w:rPr>
        <w:t xml:space="preserve">боре ламп необходимо соблюдать норму — на </w:t>
      </w:r>
      <w:smartTag w:uri="urn:schemas-microsoft-com:office:smarttags" w:element="metricconverter">
        <w:smartTagPr>
          <w:attr w:name="ProductID" w:val="1 м2"/>
        </w:smartTagPr>
        <w:r w:rsidRPr="00A920A9">
          <w:rPr>
            <w:spacing w:val="-7"/>
            <w:sz w:val="28"/>
            <w:szCs w:val="28"/>
          </w:rPr>
          <w:t>1 м</w:t>
        </w:r>
        <w:r w:rsidRPr="00A920A9">
          <w:rPr>
            <w:spacing w:val="-7"/>
            <w:sz w:val="28"/>
            <w:szCs w:val="28"/>
            <w:vertAlign w:val="superscript"/>
          </w:rPr>
          <w:t>2</w:t>
        </w:r>
      </w:smartTag>
      <w:r w:rsidRPr="00A920A9">
        <w:rPr>
          <w:spacing w:val="-7"/>
          <w:sz w:val="28"/>
          <w:szCs w:val="28"/>
        </w:rPr>
        <w:t xml:space="preserve"> пло</w:t>
      </w:r>
      <w:r w:rsidRPr="00A920A9">
        <w:rPr>
          <w:spacing w:val="-7"/>
          <w:sz w:val="28"/>
          <w:szCs w:val="28"/>
        </w:rPr>
        <w:softHyphen/>
      </w:r>
      <w:r w:rsidRPr="00A920A9">
        <w:rPr>
          <w:sz w:val="28"/>
          <w:szCs w:val="28"/>
        </w:rPr>
        <w:t>щади цеха должно приходиться 20 Вт.</w:t>
      </w:r>
      <w:r>
        <w:rPr>
          <w:sz w:val="28"/>
          <w:szCs w:val="28"/>
        </w:rPr>
        <w:t xml:space="preserve"> На данном предприятии эта норма соблюдена.</w:t>
      </w:r>
    </w:p>
    <w:p w:rsidR="00A920A9" w:rsidRPr="00A920A9" w:rsidRDefault="00A920A9" w:rsidP="00A920A9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A920A9">
        <w:rPr>
          <w:spacing w:val="-2"/>
          <w:sz w:val="28"/>
          <w:szCs w:val="28"/>
        </w:rPr>
        <w:t>Производственные помещения им</w:t>
      </w:r>
      <w:r>
        <w:rPr>
          <w:spacing w:val="-2"/>
          <w:sz w:val="28"/>
          <w:szCs w:val="28"/>
        </w:rPr>
        <w:t>еют</w:t>
      </w:r>
      <w:r w:rsidRPr="00A920A9">
        <w:rPr>
          <w:spacing w:val="-2"/>
          <w:sz w:val="28"/>
          <w:szCs w:val="28"/>
        </w:rPr>
        <w:t xml:space="preserve"> под</w:t>
      </w:r>
      <w:r w:rsidRPr="00A920A9">
        <w:rPr>
          <w:spacing w:val="-2"/>
          <w:sz w:val="28"/>
          <w:szCs w:val="28"/>
        </w:rPr>
        <w:softHyphen/>
      </w:r>
      <w:r w:rsidRPr="00A920A9">
        <w:rPr>
          <w:spacing w:val="-3"/>
          <w:sz w:val="28"/>
          <w:szCs w:val="28"/>
        </w:rPr>
        <w:t xml:space="preserve">водку горячей и холодной воды к моечным </w:t>
      </w:r>
      <w:r>
        <w:rPr>
          <w:spacing w:val="-3"/>
          <w:sz w:val="28"/>
          <w:szCs w:val="28"/>
        </w:rPr>
        <w:t>-</w:t>
      </w:r>
      <w:r w:rsidRPr="00A920A9">
        <w:rPr>
          <w:spacing w:val="-3"/>
          <w:sz w:val="28"/>
          <w:szCs w:val="28"/>
        </w:rPr>
        <w:t xml:space="preserve"> ваннам, </w:t>
      </w:r>
      <w:r w:rsidRPr="00A920A9">
        <w:rPr>
          <w:sz w:val="28"/>
          <w:szCs w:val="28"/>
        </w:rPr>
        <w:t>электрокипятильникам, пищеварочным котлам.</w:t>
      </w:r>
    </w:p>
    <w:p w:rsidR="00A920A9" w:rsidRPr="00A920A9" w:rsidRDefault="00A920A9" w:rsidP="00A920A9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A920A9">
        <w:rPr>
          <w:sz w:val="28"/>
          <w:szCs w:val="28"/>
        </w:rPr>
        <w:t>Канализация обеспечивает удаление сточных вод при эксплуатации ванн, пищеварочных котлов.</w:t>
      </w:r>
    </w:p>
    <w:p w:rsidR="00A920A9" w:rsidRPr="00A920A9" w:rsidRDefault="00A920A9" w:rsidP="00A920A9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A920A9">
        <w:rPr>
          <w:spacing w:val="-5"/>
          <w:sz w:val="28"/>
          <w:szCs w:val="28"/>
        </w:rPr>
        <w:t>В производственных цехах в процессе работы меха</w:t>
      </w:r>
      <w:r w:rsidRPr="00A920A9">
        <w:rPr>
          <w:spacing w:val="-5"/>
          <w:sz w:val="28"/>
          <w:szCs w:val="28"/>
        </w:rPr>
        <w:softHyphen/>
      </w:r>
      <w:r w:rsidRPr="00A920A9">
        <w:rPr>
          <w:sz w:val="28"/>
          <w:szCs w:val="28"/>
        </w:rPr>
        <w:t>нического и холодильного оборудования возникают шумы. Допустимый уровень шума в производствен</w:t>
      </w:r>
      <w:r w:rsidRPr="00A920A9">
        <w:rPr>
          <w:sz w:val="28"/>
          <w:szCs w:val="28"/>
        </w:rPr>
        <w:softHyphen/>
      </w:r>
      <w:r w:rsidRPr="00A920A9">
        <w:rPr>
          <w:spacing w:val="-3"/>
          <w:sz w:val="28"/>
          <w:szCs w:val="28"/>
        </w:rPr>
        <w:t>ных помещениях 60—75 Дб.</w:t>
      </w:r>
    </w:p>
    <w:p w:rsidR="004C4D52" w:rsidRDefault="008F5F76" w:rsidP="00CF73C1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предприятие имеет цеховую производственную структуру. Здесь расположены следующие цеха: овощной, мясорыбный, горячий, холодный, кондитерский. Также на предприятии предусмотрены  раздача, бар, буфет. Соблюдены правила размещения цехов по отношению друг  к другу. </w:t>
      </w:r>
      <w:r w:rsidR="00E12B6B">
        <w:rPr>
          <w:sz w:val="28"/>
          <w:szCs w:val="28"/>
        </w:rPr>
        <w:t>На предприятии имеется</w:t>
      </w:r>
      <w:r>
        <w:rPr>
          <w:sz w:val="28"/>
          <w:szCs w:val="28"/>
        </w:rPr>
        <w:t xml:space="preserve"> склад хранения продукции, холодильные камеры для </w:t>
      </w:r>
      <w:r w:rsidR="00E12B6B">
        <w:rPr>
          <w:sz w:val="28"/>
          <w:szCs w:val="28"/>
        </w:rPr>
        <w:t xml:space="preserve">хранения скоропортящегося сырья, </w:t>
      </w:r>
      <w:r>
        <w:rPr>
          <w:sz w:val="28"/>
          <w:szCs w:val="28"/>
        </w:rPr>
        <w:t>мясорыбный цех</w:t>
      </w:r>
      <w:r w:rsidR="00E12B6B">
        <w:rPr>
          <w:sz w:val="28"/>
          <w:szCs w:val="28"/>
        </w:rPr>
        <w:t>. Так же имеется склад</w:t>
      </w:r>
      <w:r>
        <w:rPr>
          <w:sz w:val="28"/>
          <w:szCs w:val="28"/>
        </w:rPr>
        <w:t xml:space="preserve"> суточного хранения сырья для кондитерского цеха. Здесь хранится мука, сахар, соль, крупы, маргарин, приправа и пряности и другой запас суточного сырья. </w:t>
      </w:r>
      <w:r w:rsidR="00E12B6B">
        <w:rPr>
          <w:sz w:val="28"/>
          <w:szCs w:val="28"/>
        </w:rPr>
        <w:t xml:space="preserve">Рядом </w:t>
      </w:r>
      <w:r>
        <w:rPr>
          <w:sz w:val="28"/>
          <w:szCs w:val="28"/>
        </w:rPr>
        <w:t>расположен кондитерский цех</w:t>
      </w:r>
      <w:r w:rsidR="00E12B6B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 имеются горячий, рядом холодный и овощной цеха, мойка для мытья кухонного инвентаря и посуды. Далее расположена раздача, торговый зал, бар.</w:t>
      </w:r>
      <w:r w:rsidRPr="009B3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предусмотрена раздевалка для работников предприятия, душевые кабины. Т.е. расположение помещений соответствует требованиям нормативной документации. </w:t>
      </w:r>
    </w:p>
    <w:p w:rsidR="00CF73C1" w:rsidRPr="00CF73C1" w:rsidRDefault="00CF73C1" w:rsidP="00CF73C1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CF73C1">
        <w:rPr>
          <w:spacing w:val="-1"/>
          <w:sz w:val="28"/>
          <w:szCs w:val="28"/>
        </w:rPr>
        <w:t>Рабочие мес</w:t>
      </w:r>
      <w:r w:rsidRPr="00CF73C1">
        <w:rPr>
          <w:spacing w:val="-1"/>
          <w:sz w:val="28"/>
          <w:szCs w:val="28"/>
        </w:rPr>
        <w:softHyphen/>
      </w:r>
      <w:r w:rsidRPr="00CF73C1">
        <w:rPr>
          <w:spacing w:val="-6"/>
          <w:sz w:val="28"/>
          <w:szCs w:val="28"/>
        </w:rPr>
        <w:t xml:space="preserve">та на предприятиях общественного питания имеют свои </w:t>
      </w:r>
      <w:r w:rsidRPr="00CF73C1">
        <w:rPr>
          <w:spacing w:val="-1"/>
          <w:sz w:val="28"/>
          <w:szCs w:val="28"/>
        </w:rPr>
        <w:t>особенности в зависимости от типа предприятия, его мощности, характера выполняемых операций, ассор</w:t>
      </w:r>
      <w:r w:rsidRPr="00CF73C1">
        <w:rPr>
          <w:spacing w:val="-1"/>
          <w:sz w:val="28"/>
          <w:szCs w:val="28"/>
        </w:rPr>
        <w:softHyphen/>
      </w:r>
      <w:r w:rsidRPr="00CF73C1">
        <w:rPr>
          <w:sz w:val="28"/>
          <w:szCs w:val="28"/>
        </w:rPr>
        <w:t>тимента выпускаемой продукции.</w:t>
      </w:r>
    </w:p>
    <w:p w:rsidR="00CF73C1" w:rsidRPr="00CF73C1" w:rsidRDefault="00CF73C1" w:rsidP="00CF73C1">
      <w:pPr>
        <w:shd w:val="clear" w:color="auto" w:fill="FFFFFF"/>
        <w:spacing w:before="14" w:line="360" w:lineRule="auto"/>
        <w:ind w:right="125" w:firstLine="720"/>
        <w:jc w:val="both"/>
        <w:rPr>
          <w:sz w:val="28"/>
          <w:szCs w:val="28"/>
        </w:rPr>
      </w:pPr>
      <w:r w:rsidRPr="00CF73C1">
        <w:rPr>
          <w:spacing w:val="-4"/>
          <w:sz w:val="28"/>
          <w:szCs w:val="28"/>
        </w:rPr>
        <w:t xml:space="preserve">Площадь рабочего места </w:t>
      </w:r>
      <w:r>
        <w:rPr>
          <w:spacing w:val="-4"/>
          <w:sz w:val="28"/>
          <w:szCs w:val="28"/>
        </w:rPr>
        <w:t>достаточная</w:t>
      </w:r>
      <w:r w:rsidRPr="00CF73C1">
        <w:rPr>
          <w:spacing w:val="-4"/>
          <w:sz w:val="28"/>
          <w:szCs w:val="28"/>
        </w:rPr>
        <w:t xml:space="preserve">, </w:t>
      </w:r>
      <w:r w:rsidRPr="00CF73C1">
        <w:rPr>
          <w:spacing w:val="-3"/>
          <w:sz w:val="28"/>
          <w:szCs w:val="28"/>
        </w:rPr>
        <w:t>чтобы обеспечить рациональное размещение оборудо</w:t>
      </w:r>
      <w:r w:rsidRPr="00CF73C1">
        <w:rPr>
          <w:spacing w:val="-3"/>
          <w:sz w:val="28"/>
          <w:szCs w:val="28"/>
        </w:rPr>
        <w:softHyphen/>
      </w:r>
      <w:r w:rsidRPr="00CF73C1">
        <w:rPr>
          <w:sz w:val="28"/>
          <w:szCs w:val="28"/>
        </w:rPr>
        <w:t xml:space="preserve">вания, создание безопасных условий труда, а также </w:t>
      </w:r>
      <w:r w:rsidRPr="00CF73C1">
        <w:rPr>
          <w:spacing w:val="-1"/>
          <w:sz w:val="28"/>
          <w:szCs w:val="28"/>
        </w:rPr>
        <w:t>удобное расположение инвентаря, инструментов.</w:t>
      </w:r>
    </w:p>
    <w:p w:rsidR="00CF73C1" w:rsidRPr="00CF73C1" w:rsidRDefault="00CF73C1" w:rsidP="00CF73C1">
      <w:pPr>
        <w:shd w:val="clear" w:color="auto" w:fill="FFFFFF"/>
        <w:spacing w:line="360" w:lineRule="auto"/>
        <w:ind w:right="134" w:firstLine="720"/>
        <w:jc w:val="both"/>
        <w:rPr>
          <w:sz w:val="28"/>
          <w:szCs w:val="28"/>
        </w:rPr>
      </w:pPr>
      <w:r w:rsidRPr="00CF73C1">
        <w:rPr>
          <w:spacing w:val="-4"/>
          <w:sz w:val="28"/>
          <w:szCs w:val="28"/>
        </w:rPr>
        <w:t>Рабочие места в цехе располагаются по ходу техно</w:t>
      </w:r>
      <w:r w:rsidRPr="00CF73C1">
        <w:rPr>
          <w:spacing w:val="-4"/>
          <w:sz w:val="28"/>
          <w:szCs w:val="28"/>
        </w:rPr>
        <w:softHyphen/>
      </w:r>
      <w:r w:rsidRPr="00CF73C1">
        <w:rPr>
          <w:sz w:val="28"/>
          <w:szCs w:val="28"/>
        </w:rPr>
        <w:t>логического процесса.</w:t>
      </w:r>
    </w:p>
    <w:p w:rsidR="00CF73C1" w:rsidRPr="00CF73C1" w:rsidRDefault="00CF73C1" w:rsidP="00CF73C1">
      <w:pPr>
        <w:shd w:val="clear" w:color="auto" w:fill="FFFFFF"/>
        <w:spacing w:line="360" w:lineRule="auto"/>
        <w:ind w:right="134" w:firstLine="720"/>
        <w:jc w:val="both"/>
        <w:rPr>
          <w:sz w:val="28"/>
          <w:szCs w:val="28"/>
        </w:rPr>
      </w:pPr>
      <w:r w:rsidRPr="00CF73C1">
        <w:rPr>
          <w:spacing w:val="-3"/>
          <w:sz w:val="28"/>
          <w:szCs w:val="28"/>
        </w:rPr>
        <w:t xml:space="preserve">Рабочие места могут быть специализированными и универсальными. Специализированные рабочие места </w:t>
      </w:r>
      <w:r w:rsidRPr="00CF73C1">
        <w:rPr>
          <w:spacing w:val="-2"/>
          <w:sz w:val="28"/>
          <w:szCs w:val="28"/>
        </w:rPr>
        <w:t>организуют на крупных предприятиях,</w:t>
      </w:r>
      <w:r>
        <w:rPr>
          <w:spacing w:val="-2"/>
          <w:sz w:val="28"/>
          <w:szCs w:val="28"/>
        </w:rPr>
        <w:t xml:space="preserve"> как на данном предприятии,</w:t>
      </w:r>
      <w:r w:rsidRPr="00CF73C1">
        <w:rPr>
          <w:spacing w:val="-2"/>
          <w:sz w:val="28"/>
          <w:szCs w:val="28"/>
        </w:rPr>
        <w:t xml:space="preserve"> когда работник </w:t>
      </w:r>
      <w:r w:rsidRPr="00CF73C1">
        <w:rPr>
          <w:spacing w:val="-3"/>
          <w:sz w:val="28"/>
          <w:szCs w:val="28"/>
        </w:rPr>
        <w:t xml:space="preserve">в течение рабочего дня выполняет одну или несколько </w:t>
      </w:r>
      <w:r w:rsidRPr="00CF73C1">
        <w:rPr>
          <w:sz w:val="28"/>
          <w:szCs w:val="28"/>
        </w:rPr>
        <w:t>однородных операций.</w:t>
      </w:r>
    </w:p>
    <w:p w:rsidR="00CF73C1" w:rsidRPr="00543201" w:rsidRDefault="00CF73C1" w:rsidP="00543201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CF73C1">
        <w:rPr>
          <w:spacing w:val="-2"/>
          <w:sz w:val="28"/>
          <w:szCs w:val="28"/>
        </w:rPr>
        <w:t>Организация рабочих мест учитывает антропомет</w:t>
      </w:r>
      <w:r w:rsidRPr="00CF73C1">
        <w:rPr>
          <w:spacing w:val="-2"/>
          <w:sz w:val="28"/>
          <w:szCs w:val="28"/>
        </w:rPr>
        <w:softHyphen/>
      </w:r>
      <w:r w:rsidRPr="00CF73C1">
        <w:rPr>
          <w:spacing w:val="-3"/>
          <w:sz w:val="28"/>
          <w:szCs w:val="28"/>
        </w:rPr>
        <w:t>рические данные строения тела человека, т. е. на осно</w:t>
      </w:r>
      <w:r w:rsidRPr="00CF73C1">
        <w:rPr>
          <w:spacing w:val="-3"/>
          <w:sz w:val="28"/>
          <w:szCs w:val="28"/>
        </w:rPr>
        <w:softHyphen/>
      </w:r>
      <w:r w:rsidRPr="00CF73C1">
        <w:rPr>
          <w:spacing w:val="-6"/>
          <w:sz w:val="28"/>
          <w:szCs w:val="28"/>
        </w:rPr>
        <w:t xml:space="preserve">вании роста человека определяются глубина, высота </w:t>
      </w:r>
      <w:r w:rsidR="00543201">
        <w:rPr>
          <w:spacing w:val="-6"/>
          <w:sz w:val="28"/>
          <w:szCs w:val="28"/>
        </w:rPr>
        <w:t xml:space="preserve">  </w:t>
      </w:r>
      <w:r w:rsidRPr="00CF73C1">
        <w:rPr>
          <w:spacing w:val="-6"/>
          <w:sz w:val="28"/>
          <w:szCs w:val="28"/>
        </w:rPr>
        <w:t>ра</w:t>
      </w:r>
      <w:r w:rsidRPr="00CF73C1">
        <w:rPr>
          <w:spacing w:val="-6"/>
          <w:sz w:val="28"/>
          <w:szCs w:val="28"/>
        </w:rPr>
        <w:softHyphen/>
      </w:r>
      <w:r w:rsidRPr="00CF73C1">
        <w:rPr>
          <w:sz w:val="28"/>
          <w:szCs w:val="28"/>
        </w:rPr>
        <w:t xml:space="preserve">бочего </w:t>
      </w:r>
      <w:r w:rsidR="00543201">
        <w:rPr>
          <w:sz w:val="28"/>
          <w:szCs w:val="28"/>
        </w:rPr>
        <w:t xml:space="preserve">  </w:t>
      </w:r>
      <w:r w:rsidRPr="00CF73C1">
        <w:rPr>
          <w:sz w:val="28"/>
          <w:szCs w:val="28"/>
        </w:rPr>
        <w:t>места и фронт работы для одного работника</w:t>
      </w:r>
      <w:r w:rsidR="00187223">
        <w:rPr>
          <w:sz w:val="28"/>
          <w:szCs w:val="28"/>
        </w:rPr>
        <w:t>.</w:t>
      </w:r>
      <w:r w:rsidRPr="00CF73C1">
        <w:rPr>
          <w:sz w:val="28"/>
          <w:szCs w:val="28"/>
        </w:rPr>
        <w:t xml:space="preserve"> </w:t>
      </w:r>
      <w:r w:rsidRPr="00543201">
        <w:rPr>
          <w:spacing w:val="-3"/>
          <w:sz w:val="28"/>
          <w:szCs w:val="28"/>
        </w:rPr>
        <w:t>Размеры производственного оборудования должны быть такими, чтобы корпус и руки работающего нахо</w:t>
      </w:r>
      <w:r w:rsidRPr="00543201">
        <w:rPr>
          <w:spacing w:val="-3"/>
          <w:sz w:val="28"/>
          <w:szCs w:val="28"/>
        </w:rPr>
        <w:softHyphen/>
      </w:r>
      <w:r w:rsidRPr="00543201">
        <w:rPr>
          <w:sz w:val="28"/>
          <w:szCs w:val="28"/>
        </w:rPr>
        <w:t>дились в наиболее удобном положении.</w:t>
      </w:r>
    </w:p>
    <w:p w:rsidR="00AB2AFB" w:rsidRPr="00AB2AFB" w:rsidRDefault="00AB2AFB" w:rsidP="00AB2AFB">
      <w:pPr>
        <w:shd w:val="clear" w:color="auto" w:fill="FFFFFF"/>
        <w:spacing w:before="106" w:line="360" w:lineRule="auto"/>
        <w:ind w:right="5" w:firstLine="720"/>
        <w:jc w:val="both"/>
        <w:rPr>
          <w:sz w:val="28"/>
          <w:szCs w:val="28"/>
        </w:rPr>
      </w:pPr>
      <w:r w:rsidRPr="00AB2AFB">
        <w:rPr>
          <w:spacing w:val="-4"/>
          <w:sz w:val="28"/>
          <w:szCs w:val="28"/>
        </w:rPr>
        <w:t>Каждое рабочее место обеспечено до</w:t>
      </w:r>
      <w:r w:rsidRPr="00AB2AFB">
        <w:rPr>
          <w:spacing w:val="-4"/>
          <w:sz w:val="28"/>
          <w:szCs w:val="28"/>
        </w:rPr>
        <w:softHyphen/>
      </w:r>
      <w:r w:rsidRPr="00AB2AFB">
        <w:rPr>
          <w:sz w:val="28"/>
          <w:szCs w:val="28"/>
        </w:rPr>
        <w:t xml:space="preserve">статочным количеством инструментов, инвентаря и </w:t>
      </w:r>
      <w:r w:rsidRPr="00AB2AFB">
        <w:rPr>
          <w:spacing w:val="-4"/>
          <w:sz w:val="28"/>
          <w:szCs w:val="28"/>
        </w:rPr>
        <w:t>посуды. Посуду и инвентарь подбирают в соответствии с Нормами оснащения в зависимости от типа и мощно</w:t>
      </w:r>
      <w:r w:rsidRPr="00AB2AFB">
        <w:rPr>
          <w:spacing w:val="-4"/>
          <w:sz w:val="28"/>
          <w:szCs w:val="28"/>
        </w:rPr>
        <w:softHyphen/>
      </w:r>
      <w:r w:rsidRPr="00AB2AFB">
        <w:rPr>
          <w:sz w:val="28"/>
          <w:szCs w:val="28"/>
        </w:rPr>
        <w:t xml:space="preserve">сти предприятия. К производственному инвентарю </w:t>
      </w:r>
      <w:r w:rsidRPr="00AB2AFB">
        <w:rPr>
          <w:spacing w:val="-1"/>
          <w:sz w:val="28"/>
          <w:szCs w:val="28"/>
        </w:rPr>
        <w:t xml:space="preserve">предъявляются требования: прочность, надежность в </w:t>
      </w:r>
      <w:r w:rsidRPr="00AB2AFB">
        <w:rPr>
          <w:sz w:val="28"/>
          <w:szCs w:val="28"/>
        </w:rPr>
        <w:t>работе, эстетичность и др.</w:t>
      </w:r>
      <w:r w:rsidR="002154F5">
        <w:rPr>
          <w:noProof/>
          <w:sz w:val="28"/>
          <w:szCs w:val="28"/>
        </w:rPr>
        <w:pict>
          <v:line id="_x0000_s1064" style="position:absolute;left:0;text-align:left;z-index:251657216;mso-position-horizontal-relative:margin;mso-position-vertical-relative:text" from="329.3pt,390.7pt" to="329.3pt,436.8pt" o:allowincell="f" strokeweight="1.45pt">
            <w10:wrap anchorx="margin"/>
          </v:line>
        </w:pict>
      </w:r>
    </w:p>
    <w:p w:rsidR="00AB2AFB" w:rsidRPr="00AB2AFB" w:rsidRDefault="00AB2AFB" w:rsidP="00AB2AFB">
      <w:pPr>
        <w:shd w:val="clear" w:color="auto" w:fill="FFFFFF"/>
        <w:spacing w:before="106" w:line="360" w:lineRule="auto"/>
        <w:ind w:right="5" w:firstLine="720"/>
        <w:jc w:val="both"/>
        <w:rPr>
          <w:sz w:val="28"/>
          <w:szCs w:val="28"/>
        </w:rPr>
      </w:pPr>
      <w:r w:rsidRPr="00AB2AFB">
        <w:rPr>
          <w:spacing w:val="-4"/>
          <w:sz w:val="28"/>
          <w:szCs w:val="28"/>
        </w:rPr>
        <w:t xml:space="preserve">Санитарно-гигиенические требования к инвентарю, </w:t>
      </w:r>
      <w:r w:rsidRPr="00AB2AFB">
        <w:rPr>
          <w:sz w:val="28"/>
          <w:szCs w:val="28"/>
        </w:rPr>
        <w:t>посуде, инструментам определены СанПиН 42-123-</w:t>
      </w:r>
      <w:r w:rsidRPr="00AB2AFB">
        <w:rPr>
          <w:spacing w:val="-5"/>
          <w:sz w:val="28"/>
          <w:szCs w:val="28"/>
        </w:rPr>
        <w:t>5777—91 «Санитарные правила для предприятий обще</w:t>
      </w:r>
      <w:r w:rsidRPr="00AB2AFB">
        <w:rPr>
          <w:spacing w:val="-5"/>
          <w:sz w:val="28"/>
          <w:szCs w:val="28"/>
        </w:rPr>
        <w:softHyphen/>
        <w:t>ственного питания, включая кондитерские цехи и пред</w:t>
      </w:r>
      <w:r w:rsidRPr="00AB2AFB">
        <w:rPr>
          <w:spacing w:val="-5"/>
          <w:sz w:val="28"/>
          <w:szCs w:val="28"/>
        </w:rPr>
        <w:softHyphen/>
        <w:t>приятия, вырабатывающие мягкое мороженое», соглас</w:t>
      </w:r>
      <w:r w:rsidRPr="00AB2AFB">
        <w:rPr>
          <w:spacing w:val="-5"/>
          <w:sz w:val="28"/>
          <w:szCs w:val="28"/>
        </w:rPr>
        <w:softHyphen/>
      </w:r>
      <w:r w:rsidRPr="00AB2AFB">
        <w:rPr>
          <w:spacing w:val="-3"/>
          <w:sz w:val="28"/>
          <w:szCs w:val="28"/>
        </w:rPr>
        <w:t xml:space="preserve">но которым посуда, инвентарь и инструменты должны </w:t>
      </w:r>
      <w:r w:rsidRPr="00AB2AFB">
        <w:rPr>
          <w:spacing w:val="-1"/>
          <w:sz w:val="28"/>
          <w:szCs w:val="28"/>
        </w:rPr>
        <w:t>изготовляться из безвредных и безопасных для здоро</w:t>
      </w:r>
      <w:r w:rsidRPr="00AB2AFB">
        <w:rPr>
          <w:spacing w:val="-1"/>
          <w:sz w:val="28"/>
          <w:szCs w:val="28"/>
        </w:rPr>
        <w:softHyphen/>
      </w:r>
      <w:r w:rsidRPr="00AB2AFB">
        <w:rPr>
          <w:sz w:val="28"/>
          <w:szCs w:val="28"/>
        </w:rPr>
        <w:t>вья людей и окружающей среды материалов.</w:t>
      </w:r>
    </w:p>
    <w:p w:rsidR="0012572C" w:rsidRPr="00882071" w:rsidRDefault="00F25CF9" w:rsidP="0080488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B2AFB">
        <w:rPr>
          <w:b/>
          <w:sz w:val="28"/>
          <w:szCs w:val="28"/>
        </w:rPr>
        <w:br w:type="page"/>
      </w:r>
      <w:r w:rsidR="002F6C48" w:rsidRPr="00882071">
        <w:rPr>
          <w:b/>
          <w:sz w:val="28"/>
          <w:szCs w:val="28"/>
        </w:rPr>
        <w:t>3. Составление меню банкета, плана</w:t>
      </w:r>
      <w:r w:rsidR="0012572C" w:rsidRPr="00882071">
        <w:rPr>
          <w:b/>
          <w:sz w:val="28"/>
          <w:szCs w:val="28"/>
        </w:rPr>
        <w:t xml:space="preserve"> -</w:t>
      </w:r>
      <w:r w:rsidR="002F6C48" w:rsidRPr="00882071">
        <w:rPr>
          <w:b/>
          <w:sz w:val="28"/>
          <w:szCs w:val="28"/>
        </w:rPr>
        <w:t xml:space="preserve"> меню</w:t>
      </w:r>
    </w:p>
    <w:p w:rsidR="0012572C" w:rsidRDefault="0012572C" w:rsidP="0012572C">
      <w:pPr>
        <w:jc w:val="center"/>
        <w:rPr>
          <w:b/>
          <w:sz w:val="28"/>
          <w:szCs w:val="28"/>
        </w:rPr>
      </w:pPr>
    </w:p>
    <w:p w:rsidR="0012572C" w:rsidRDefault="0012572C" w:rsidP="0012572C">
      <w:pPr>
        <w:spacing w:line="360" w:lineRule="auto"/>
        <w:ind w:firstLine="720"/>
        <w:jc w:val="both"/>
        <w:rPr>
          <w:sz w:val="28"/>
          <w:szCs w:val="28"/>
        </w:rPr>
      </w:pPr>
      <w:r w:rsidRPr="0012572C">
        <w:rPr>
          <w:sz w:val="28"/>
          <w:szCs w:val="28"/>
        </w:rPr>
        <w:t>Меню</w:t>
      </w:r>
      <w:r>
        <w:rPr>
          <w:sz w:val="28"/>
          <w:szCs w:val="28"/>
        </w:rPr>
        <w:t xml:space="preserve"> – это перечень закусок, блюд, напитков, мучных кондитерских изделий, имеющихся в продаже на данный день с указанием выхода и цены. Меню должно быть подписано директором, заведующим производством и калькулятором. В зависим</w:t>
      </w:r>
      <w:r w:rsidR="0025137C">
        <w:rPr>
          <w:sz w:val="28"/>
          <w:szCs w:val="28"/>
        </w:rPr>
        <w:t>ости от типа предприятия и обслу</w:t>
      </w:r>
      <w:r>
        <w:rPr>
          <w:sz w:val="28"/>
          <w:szCs w:val="28"/>
        </w:rPr>
        <w:t>живаемого контингента потребителей применяют различные</w:t>
      </w:r>
      <w:r w:rsidR="00E73A15">
        <w:rPr>
          <w:sz w:val="28"/>
          <w:szCs w:val="28"/>
        </w:rPr>
        <w:t xml:space="preserve"> виды меню: со свободным выбором блюд; комплексных обедов и обедов по абонементам; дневного рациона; диетического и детского питания; банкетное.</w:t>
      </w:r>
    </w:p>
    <w:p w:rsidR="0025137C" w:rsidRDefault="0025137C" w:rsidP="001257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Банкетное меню составляется с учетом характера банкета и времени проведения.</w:t>
      </w:r>
      <w:r w:rsidR="0069320A">
        <w:rPr>
          <w:sz w:val="28"/>
          <w:szCs w:val="28"/>
        </w:rPr>
        <w:t xml:space="preserve"> Расчетное банкетное меню составляют в соответствии с пожеланиями заказчика. Исходными данными для его составления служат </w:t>
      </w:r>
      <w:r w:rsidR="00F13415">
        <w:rPr>
          <w:sz w:val="28"/>
          <w:szCs w:val="28"/>
        </w:rPr>
        <w:t>характер банкета – рождество</w:t>
      </w:r>
      <w:r w:rsidR="0069320A">
        <w:rPr>
          <w:sz w:val="28"/>
          <w:szCs w:val="28"/>
        </w:rPr>
        <w:t>, и число его участников. Число блюд различных наименований в меню зависит от пожелания заказчика.</w:t>
      </w:r>
    </w:p>
    <w:p w:rsidR="002F6C48" w:rsidRDefault="0025137C" w:rsidP="002513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меню</w:t>
      </w:r>
      <w:r w:rsidR="00F13415">
        <w:rPr>
          <w:sz w:val="28"/>
          <w:szCs w:val="28"/>
        </w:rPr>
        <w:t xml:space="preserve"> рождественского</w:t>
      </w:r>
      <w:r>
        <w:rPr>
          <w:sz w:val="28"/>
          <w:szCs w:val="28"/>
        </w:rPr>
        <w:t xml:space="preserve"> банкета включают несколько холодных блюд и закусок, которые можно заказать из расчета 1/2 и 1/3 порции. В меню включают одну горячую закуску, вторые горячие блюда одного</w:t>
      </w:r>
      <w:r w:rsidR="00693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двух наименований </w:t>
      </w:r>
      <w:r w:rsidR="00E73A15">
        <w:rPr>
          <w:sz w:val="28"/>
          <w:szCs w:val="28"/>
        </w:rPr>
        <w:t>(</w:t>
      </w:r>
      <w:r>
        <w:rPr>
          <w:sz w:val="28"/>
          <w:szCs w:val="28"/>
        </w:rPr>
        <w:t>из рыбы, мяса, птицы), десертное блюдо, горячие напитки (кофе, чай), мучные кондитерские изделия.</w:t>
      </w:r>
    </w:p>
    <w:p w:rsidR="0025137C" w:rsidRDefault="0025137C" w:rsidP="002513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меню учитывается примерный ассортимент выпускаемой продукции, рекомендованный для предприятий общественного питания в зависимости от его типа и вида предоставляемого рациона, наличие сырья и его сезонность.</w:t>
      </w:r>
    </w:p>
    <w:p w:rsidR="0025137C" w:rsidRDefault="0025137C" w:rsidP="002513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ассортимент блюд </w:t>
      </w:r>
      <w:r w:rsidR="00E73A15">
        <w:rPr>
          <w:sz w:val="28"/>
          <w:szCs w:val="28"/>
        </w:rPr>
        <w:t>(</w:t>
      </w:r>
      <w:r>
        <w:rPr>
          <w:sz w:val="28"/>
          <w:szCs w:val="28"/>
        </w:rPr>
        <w:t>ассортиментный минимум) – это оп</w:t>
      </w:r>
      <w:r w:rsidR="00E73A15">
        <w:rPr>
          <w:sz w:val="28"/>
          <w:szCs w:val="28"/>
        </w:rPr>
        <w:t>ределенное количество наименований холодных блюд, горячих блюд, напитков, характерных для различных предприятий общественного питания, в данном случае -</w:t>
      </w:r>
      <w:r w:rsidR="00804883">
        <w:rPr>
          <w:sz w:val="28"/>
          <w:szCs w:val="28"/>
        </w:rPr>
        <w:t xml:space="preserve"> кафе</w:t>
      </w:r>
      <w:r w:rsidR="00E73A15">
        <w:rPr>
          <w:sz w:val="28"/>
          <w:szCs w:val="28"/>
        </w:rPr>
        <w:t>.</w:t>
      </w:r>
    </w:p>
    <w:p w:rsidR="00E73A15" w:rsidRDefault="00E73A15" w:rsidP="002513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ассортимент выпускаемой и реализуемой продукции для </w:t>
      </w:r>
      <w:r w:rsidR="00804883">
        <w:rPr>
          <w:sz w:val="28"/>
          <w:szCs w:val="28"/>
        </w:rPr>
        <w:t xml:space="preserve">кафе </w:t>
      </w:r>
      <w:r>
        <w:rPr>
          <w:sz w:val="28"/>
          <w:szCs w:val="28"/>
        </w:rPr>
        <w:t>приведен в табл. 1.</w:t>
      </w:r>
    </w:p>
    <w:p w:rsidR="00804883" w:rsidRDefault="00804883" w:rsidP="0025137C">
      <w:pPr>
        <w:spacing w:line="360" w:lineRule="auto"/>
        <w:ind w:firstLine="720"/>
        <w:jc w:val="both"/>
        <w:rPr>
          <w:sz w:val="28"/>
          <w:szCs w:val="28"/>
        </w:rPr>
      </w:pPr>
    </w:p>
    <w:p w:rsidR="00882071" w:rsidRPr="008D32C7" w:rsidRDefault="00882071" w:rsidP="00882071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52D57" w:rsidRPr="008D32C7" w:rsidRDefault="00882071" w:rsidP="00F04065">
      <w:pPr>
        <w:spacing w:line="360" w:lineRule="auto"/>
        <w:ind w:firstLine="720"/>
        <w:jc w:val="center"/>
        <w:rPr>
          <w:sz w:val="28"/>
          <w:szCs w:val="28"/>
        </w:rPr>
      </w:pPr>
      <w:r w:rsidRPr="008D32C7">
        <w:rPr>
          <w:sz w:val="28"/>
          <w:szCs w:val="28"/>
        </w:rPr>
        <w:t xml:space="preserve">Ассортимент выпускаемой продукции для </w:t>
      </w:r>
      <w:r>
        <w:rPr>
          <w:sz w:val="28"/>
          <w:szCs w:val="28"/>
        </w:rPr>
        <w:t>кафе</w:t>
      </w:r>
    </w:p>
    <w:p w:rsidR="00F04065" w:rsidRPr="008D32C7" w:rsidRDefault="00F04065" w:rsidP="00F04065">
      <w:pPr>
        <w:spacing w:line="360" w:lineRule="auto"/>
        <w:ind w:firstLine="720"/>
        <w:jc w:val="right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94"/>
        <w:gridCol w:w="3240"/>
      </w:tblGrid>
      <w:tr w:rsidR="006420B1" w:rsidRPr="006A6B87">
        <w:tc>
          <w:tcPr>
            <w:tcW w:w="594" w:type="dxa"/>
          </w:tcPr>
          <w:p w:rsidR="006420B1" w:rsidRPr="006A6B87" w:rsidRDefault="006420B1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№</w:t>
            </w:r>
          </w:p>
          <w:p w:rsidR="006420B1" w:rsidRPr="006A6B87" w:rsidRDefault="006420B1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п/п</w:t>
            </w:r>
          </w:p>
        </w:tc>
        <w:tc>
          <w:tcPr>
            <w:tcW w:w="5994" w:type="dxa"/>
          </w:tcPr>
          <w:p w:rsidR="00152D57" w:rsidRPr="006A6B87" w:rsidRDefault="00152D57" w:rsidP="006A6B87">
            <w:pPr>
              <w:ind w:left="30"/>
              <w:jc w:val="center"/>
              <w:rPr>
                <w:sz w:val="28"/>
                <w:szCs w:val="28"/>
              </w:rPr>
            </w:pPr>
          </w:p>
          <w:p w:rsidR="006420B1" w:rsidRPr="006A6B87" w:rsidRDefault="006420B1" w:rsidP="006A6B87">
            <w:pPr>
              <w:ind w:left="30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Наименование блюд и изделий</w:t>
            </w:r>
          </w:p>
        </w:tc>
        <w:tc>
          <w:tcPr>
            <w:tcW w:w="3240" w:type="dxa"/>
          </w:tcPr>
          <w:p w:rsidR="006420B1" w:rsidRPr="006A6B87" w:rsidRDefault="006420B1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Ассортимент выпускаемой и реализуемой продукции</w:t>
            </w:r>
          </w:p>
        </w:tc>
      </w:tr>
      <w:tr w:rsidR="006420B1" w:rsidRPr="006A6B87">
        <w:tc>
          <w:tcPr>
            <w:tcW w:w="594" w:type="dxa"/>
          </w:tcPr>
          <w:p w:rsidR="006420B1" w:rsidRPr="006A6B87" w:rsidRDefault="006420B1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</w:t>
            </w:r>
          </w:p>
        </w:tc>
        <w:tc>
          <w:tcPr>
            <w:tcW w:w="5994" w:type="dxa"/>
          </w:tcPr>
          <w:p w:rsidR="006420B1" w:rsidRPr="006A6B87" w:rsidRDefault="006420B1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 xml:space="preserve">Холодные блюда и закуски: </w:t>
            </w:r>
          </w:p>
          <w:p w:rsidR="006420B1" w:rsidRPr="006A6B87" w:rsidRDefault="006420B1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из рыбы; из мяса и мясных гастрономических продуктов; из домашней птицы; салаты и винегреты</w:t>
            </w:r>
          </w:p>
        </w:tc>
        <w:tc>
          <w:tcPr>
            <w:tcW w:w="3240" w:type="dxa"/>
          </w:tcPr>
          <w:p w:rsidR="006420B1" w:rsidRPr="006A6B87" w:rsidRDefault="006420B1" w:rsidP="006A6B87">
            <w:pPr>
              <w:jc w:val="center"/>
              <w:rPr>
                <w:sz w:val="28"/>
                <w:szCs w:val="28"/>
              </w:rPr>
            </w:pPr>
          </w:p>
          <w:p w:rsidR="006420B1" w:rsidRPr="006A6B87" w:rsidRDefault="006420B1" w:rsidP="006A6B87">
            <w:pPr>
              <w:jc w:val="center"/>
              <w:rPr>
                <w:sz w:val="28"/>
                <w:szCs w:val="28"/>
              </w:rPr>
            </w:pPr>
          </w:p>
          <w:p w:rsidR="006420B1" w:rsidRPr="006A6B87" w:rsidRDefault="00804883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10-15</w:t>
            </w:r>
          </w:p>
        </w:tc>
      </w:tr>
      <w:tr w:rsidR="006420B1" w:rsidRPr="006A6B87">
        <w:tc>
          <w:tcPr>
            <w:tcW w:w="594" w:type="dxa"/>
          </w:tcPr>
          <w:p w:rsidR="006420B1" w:rsidRPr="006A6B87" w:rsidRDefault="00804883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</w:t>
            </w:r>
          </w:p>
        </w:tc>
        <w:tc>
          <w:tcPr>
            <w:tcW w:w="5994" w:type="dxa"/>
          </w:tcPr>
          <w:p w:rsidR="006420B1" w:rsidRPr="006A6B87" w:rsidRDefault="006420B1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Супы:</w:t>
            </w:r>
          </w:p>
          <w:p w:rsidR="006420B1" w:rsidRPr="006A6B87" w:rsidRDefault="009B5030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п</w:t>
            </w:r>
            <w:r w:rsidR="006420B1" w:rsidRPr="006A6B87">
              <w:rPr>
                <w:sz w:val="28"/>
                <w:szCs w:val="28"/>
              </w:rPr>
              <w:t>розрачные (бульоны с пирожками</w:t>
            </w:r>
            <w:r w:rsidRPr="006A6B87">
              <w:rPr>
                <w:sz w:val="28"/>
                <w:szCs w:val="28"/>
              </w:rPr>
              <w:t xml:space="preserve"> и др.); заправочные (борщи, щи, рассольники и др.); молочные (с крупами, макаронными изделиями, овощами); холодные супы (окрошки, борщи, свекольники, ботвинья); сладкие супы из ягод и фруктов</w:t>
            </w:r>
          </w:p>
          <w:p w:rsidR="00152D57" w:rsidRPr="006A6B87" w:rsidRDefault="00152D57" w:rsidP="006A6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</w:p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</w:p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</w:p>
          <w:p w:rsidR="006420B1" w:rsidRPr="006A6B87" w:rsidRDefault="00804883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5-7</w:t>
            </w:r>
          </w:p>
        </w:tc>
      </w:tr>
      <w:tr w:rsidR="006420B1" w:rsidRPr="006A6B87">
        <w:tc>
          <w:tcPr>
            <w:tcW w:w="594" w:type="dxa"/>
          </w:tcPr>
          <w:p w:rsidR="006420B1" w:rsidRPr="006A6B87" w:rsidRDefault="009B503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4</w:t>
            </w:r>
          </w:p>
        </w:tc>
        <w:tc>
          <w:tcPr>
            <w:tcW w:w="5994" w:type="dxa"/>
          </w:tcPr>
          <w:p w:rsidR="006420B1" w:rsidRPr="006A6B87" w:rsidRDefault="009B5030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Вторые горячие блюда:</w:t>
            </w:r>
          </w:p>
          <w:p w:rsidR="009B5030" w:rsidRPr="006A6B87" w:rsidRDefault="009B5030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рыбные, мясные, из домашней птицы, овощей,  грибов, круп, бобовых, макаронных изделий, из яиц и творога, мучные</w:t>
            </w:r>
          </w:p>
          <w:p w:rsidR="00152D57" w:rsidRPr="006A6B87" w:rsidRDefault="00152D57" w:rsidP="006A6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420B1" w:rsidRPr="006A6B87" w:rsidRDefault="006420B1" w:rsidP="006A6B87">
            <w:pPr>
              <w:jc w:val="center"/>
              <w:rPr>
                <w:sz w:val="28"/>
                <w:szCs w:val="28"/>
              </w:rPr>
            </w:pPr>
          </w:p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</w:p>
          <w:p w:rsidR="009B5030" w:rsidRPr="006A6B87" w:rsidRDefault="00804883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6-8</w:t>
            </w:r>
          </w:p>
        </w:tc>
      </w:tr>
      <w:tr w:rsidR="009B5030" w:rsidRPr="006A6B87">
        <w:tc>
          <w:tcPr>
            <w:tcW w:w="594" w:type="dxa"/>
          </w:tcPr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</w:t>
            </w:r>
          </w:p>
        </w:tc>
        <w:tc>
          <w:tcPr>
            <w:tcW w:w="5994" w:type="dxa"/>
          </w:tcPr>
          <w:p w:rsidR="009B5030" w:rsidRPr="006A6B87" w:rsidRDefault="009B5030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Сладкие блюда:</w:t>
            </w:r>
          </w:p>
          <w:p w:rsidR="009B5030" w:rsidRPr="006A6B87" w:rsidRDefault="009B5030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компоты, кисели, муссы, желе, фрукты и ягоды натуральные</w:t>
            </w:r>
          </w:p>
        </w:tc>
        <w:tc>
          <w:tcPr>
            <w:tcW w:w="3240" w:type="dxa"/>
          </w:tcPr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</w:p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</w:p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1-2</w:t>
            </w:r>
          </w:p>
        </w:tc>
      </w:tr>
      <w:tr w:rsidR="009B5030" w:rsidRPr="006A6B87">
        <w:tc>
          <w:tcPr>
            <w:tcW w:w="594" w:type="dxa"/>
          </w:tcPr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6</w:t>
            </w:r>
          </w:p>
        </w:tc>
        <w:tc>
          <w:tcPr>
            <w:tcW w:w="5994" w:type="dxa"/>
          </w:tcPr>
          <w:p w:rsidR="009B5030" w:rsidRPr="006A6B87" w:rsidRDefault="00152D57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Горячие напитки:</w:t>
            </w:r>
          </w:p>
          <w:p w:rsidR="00152D57" w:rsidRPr="006A6B87" w:rsidRDefault="00152D57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чай, кофе, какао</w:t>
            </w:r>
          </w:p>
        </w:tc>
        <w:tc>
          <w:tcPr>
            <w:tcW w:w="3240" w:type="dxa"/>
          </w:tcPr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</w:p>
          <w:p w:rsidR="00152D57" w:rsidRPr="006A6B87" w:rsidRDefault="00152D57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1-2</w:t>
            </w:r>
          </w:p>
        </w:tc>
      </w:tr>
      <w:tr w:rsidR="009B5030" w:rsidRPr="006A6B87">
        <w:tc>
          <w:tcPr>
            <w:tcW w:w="594" w:type="dxa"/>
          </w:tcPr>
          <w:p w:rsidR="009B5030" w:rsidRPr="006A6B87" w:rsidRDefault="00152D57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7</w:t>
            </w:r>
          </w:p>
        </w:tc>
        <w:tc>
          <w:tcPr>
            <w:tcW w:w="5994" w:type="dxa"/>
          </w:tcPr>
          <w:p w:rsidR="00152D57" w:rsidRPr="006A6B87" w:rsidRDefault="00152D57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 xml:space="preserve">Холодные напитки (собственного производства): </w:t>
            </w:r>
          </w:p>
          <w:p w:rsidR="009B5030" w:rsidRPr="006A6B87" w:rsidRDefault="00152D57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из лимонов, апельсинов, ягод и фруктов; соки</w:t>
            </w:r>
          </w:p>
          <w:p w:rsidR="00152D57" w:rsidRPr="006A6B87" w:rsidRDefault="00152D57" w:rsidP="006A6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</w:p>
          <w:p w:rsidR="00152D57" w:rsidRPr="006A6B87" w:rsidRDefault="00152D57" w:rsidP="006A6B87">
            <w:pPr>
              <w:jc w:val="center"/>
              <w:rPr>
                <w:sz w:val="28"/>
                <w:szCs w:val="28"/>
              </w:rPr>
            </w:pPr>
          </w:p>
          <w:p w:rsidR="00152D57" w:rsidRPr="006A6B87" w:rsidRDefault="00152D57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</w:t>
            </w:r>
          </w:p>
        </w:tc>
      </w:tr>
      <w:tr w:rsidR="009B5030" w:rsidRPr="006A6B87">
        <w:tc>
          <w:tcPr>
            <w:tcW w:w="594" w:type="dxa"/>
          </w:tcPr>
          <w:p w:rsidR="009B5030" w:rsidRPr="006A6B87" w:rsidRDefault="00152D57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8</w:t>
            </w:r>
          </w:p>
        </w:tc>
        <w:tc>
          <w:tcPr>
            <w:tcW w:w="5994" w:type="dxa"/>
          </w:tcPr>
          <w:p w:rsidR="009B5030" w:rsidRPr="006A6B87" w:rsidRDefault="00152D57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Мучные кулинарные и кондитерские изделия:</w:t>
            </w:r>
          </w:p>
          <w:p w:rsidR="00152D57" w:rsidRPr="006A6B87" w:rsidRDefault="00152D57" w:rsidP="006A6B87">
            <w:pPr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кулебяки, пирожки печеные, жареные с разными начинками, булочки, сдобы, пирожные</w:t>
            </w:r>
          </w:p>
        </w:tc>
        <w:tc>
          <w:tcPr>
            <w:tcW w:w="3240" w:type="dxa"/>
          </w:tcPr>
          <w:p w:rsidR="009B5030" w:rsidRPr="006A6B87" w:rsidRDefault="009B5030" w:rsidP="006A6B87">
            <w:pPr>
              <w:jc w:val="center"/>
              <w:rPr>
                <w:sz w:val="28"/>
                <w:szCs w:val="28"/>
              </w:rPr>
            </w:pPr>
          </w:p>
          <w:p w:rsidR="00152D57" w:rsidRPr="006A6B87" w:rsidRDefault="00152D57" w:rsidP="006A6B87">
            <w:pPr>
              <w:jc w:val="center"/>
              <w:rPr>
                <w:sz w:val="28"/>
                <w:szCs w:val="28"/>
              </w:rPr>
            </w:pPr>
          </w:p>
          <w:p w:rsidR="00152D57" w:rsidRPr="006A6B87" w:rsidRDefault="00152D57" w:rsidP="006A6B87">
            <w:pPr>
              <w:jc w:val="center"/>
              <w:rPr>
                <w:sz w:val="28"/>
                <w:szCs w:val="28"/>
              </w:rPr>
            </w:pPr>
          </w:p>
          <w:p w:rsidR="00152D57" w:rsidRPr="006A6B87" w:rsidRDefault="00804883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5-6</w:t>
            </w:r>
          </w:p>
        </w:tc>
      </w:tr>
    </w:tbl>
    <w:p w:rsidR="004D15C7" w:rsidRPr="006420B1" w:rsidRDefault="004D15C7" w:rsidP="00DE43E0">
      <w:pPr>
        <w:jc w:val="both"/>
        <w:rPr>
          <w:sz w:val="28"/>
          <w:szCs w:val="28"/>
        </w:rPr>
      </w:pPr>
    </w:p>
    <w:p w:rsidR="004D15C7" w:rsidRDefault="004D15C7" w:rsidP="0012572C">
      <w:pPr>
        <w:jc w:val="center"/>
        <w:rPr>
          <w:b/>
          <w:sz w:val="28"/>
          <w:szCs w:val="28"/>
        </w:rPr>
      </w:pPr>
    </w:p>
    <w:p w:rsidR="004D15C7" w:rsidRDefault="004D15C7" w:rsidP="0012572C">
      <w:pPr>
        <w:jc w:val="center"/>
        <w:rPr>
          <w:b/>
          <w:sz w:val="28"/>
          <w:szCs w:val="28"/>
        </w:rPr>
      </w:pPr>
    </w:p>
    <w:p w:rsidR="00672D0F" w:rsidRDefault="008817CA" w:rsidP="00672D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13415">
        <w:rPr>
          <w:sz w:val="28"/>
          <w:szCs w:val="28"/>
        </w:rPr>
        <w:t>ЗАКАЗ №13</w:t>
      </w:r>
    </w:p>
    <w:p w:rsidR="00672D0F" w:rsidRDefault="00672D0F" w:rsidP="00672D0F">
      <w:pPr>
        <w:jc w:val="center"/>
        <w:rPr>
          <w:sz w:val="28"/>
          <w:szCs w:val="28"/>
        </w:rPr>
      </w:pPr>
    </w:p>
    <w:p w:rsidR="00672D0F" w:rsidRDefault="00672D0F" w:rsidP="00672D0F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F13415">
        <w:rPr>
          <w:sz w:val="28"/>
          <w:szCs w:val="28"/>
          <w:u w:val="single"/>
        </w:rPr>
        <w:t>19.01</w:t>
      </w:r>
      <w:r>
        <w:rPr>
          <w:sz w:val="28"/>
          <w:szCs w:val="28"/>
          <w:u w:val="single"/>
        </w:rPr>
        <w:t>.08</w:t>
      </w:r>
    </w:p>
    <w:p w:rsidR="00672D0F" w:rsidRDefault="00672D0F" w:rsidP="00672D0F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</w:p>
    <w:p w:rsidR="00672D0F" w:rsidRDefault="00672D0F" w:rsidP="00672D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начало: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и </w:t>
      </w:r>
    </w:p>
    <w:p w:rsidR="00672D0F" w:rsidRDefault="00672D0F" w:rsidP="00672D0F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окончание: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  <w:vertAlign w:val="superscript"/>
        </w:rPr>
        <w:t>00</w:t>
      </w:r>
    </w:p>
    <w:p w:rsidR="00672D0F" w:rsidRDefault="00672D0F" w:rsidP="00672D0F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торжества: </w:t>
      </w:r>
      <w:r>
        <w:rPr>
          <w:sz w:val="28"/>
          <w:szCs w:val="28"/>
          <w:u w:val="single"/>
        </w:rPr>
        <w:t>основной зал</w:t>
      </w:r>
    </w:p>
    <w:p w:rsidR="00672D0F" w:rsidRDefault="00672D0F" w:rsidP="00F1341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 расстановки столов: </w:t>
      </w:r>
      <w:r>
        <w:rPr>
          <w:sz w:val="28"/>
          <w:szCs w:val="28"/>
          <w:u w:val="single"/>
        </w:rPr>
        <w:t>под букву П</w:t>
      </w:r>
    </w:p>
    <w:p w:rsidR="00672D0F" w:rsidRDefault="00672D0F" w:rsidP="00672D0F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Нужны ли цветы для украшения стола: да (белые)</w:t>
      </w:r>
    </w:p>
    <w:p w:rsidR="00672D0F" w:rsidRDefault="00672D0F" w:rsidP="00672D0F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Музыкальное сопровождение: </w:t>
      </w:r>
      <w:r>
        <w:rPr>
          <w:sz w:val="28"/>
          <w:szCs w:val="28"/>
          <w:u w:val="single"/>
        </w:rPr>
        <w:t>необходимо</w:t>
      </w:r>
    </w:p>
    <w:p w:rsidR="00672D0F" w:rsidRDefault="00672D0F" w:rsidP="00672D0F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для танцев:</w:t>
      </w:r>
      <w:r>
        <w:rPr>
          <w:sz w:val="28"/>
          <w:szCs w:val="28"/>
          <w:u w:val="single"/>
        </w:rPr>
        <w:t xml:space="preserve"> необходимо</w:t>
      </w:r>
    </w:p>
    <w:p w:rsidR="00672D0F" w:rsidRDefault="00672D0F" w:rsidP="00672D0F">
      <w:pPr>
        <w:spacing w:line="360" w:lineRule="auto"/>
        <w:ind w:left="4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4.Возмещение возможных убытков: </w:t>
      </w:r>
      <w:r>
        <w:rPr>
          <w:sz w:val="28"/>
          <w:szCs w:val="28"/>
          <w:u w:val="single"/>
        </w:rPr>
        <w:t>согласны</w:t>
      </w:r>
    </w:p>
    <w:p w:rsidR="00672D0F" w:rsidRDefault="00672D0F" w:rsidP="00672D0F">
      <w:pPr>
        <w:spacing w:line="360" w:lineRule="auto"/>
        <w:ind w:left="435"/>
        <w:rPr>
          <w:sz w:val="28"/>
          <w:szCs w:val="28"/>
          <w:u w:val="single"/>
        </w:rPr>
      </w:pPr>
      <w:r>
        <w:rPr>
          <w:sz w:val="28"/>
          <w:szCs w:val="28"/>
        </w:rPr>
        <w:t>5.Число участник</w:t>
      </w:r>
      <w:r w:rsidR="00F13415">
        <w:rPr>
          <w:sz w:val="28"/>
          <w:szCs w:val="28"/>
        </w:rPr>
        <w:t>ов «Банкета</w:t>
      </w:r>
      <w:r>
        <w:rPr>
          <w:sz w:val="28"/>
          <w:szCs w:val="28"/>
        </w:rPr>
        <w:t xml:space="preserve">»: </w:t>
      </w:r>
      <w:r>
        <w:rPr>
          <w:sz w:val="28"/>
          <w:szCs w:val="28"/>
          <w:u w:val="single"/>
        </w:rPr>
        <w:t>50 человек</w:t>
      </w:r>
    </w:p>
    <w:p w:rsidR="00672D0F" w:rsidRDefault="00672D0F" w:rsidP="00672D0F">
      <w:pPr>
        <w:spacing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>6. Примерное меню</w:t>
      </w:r>
    </w:p>
    <w:p w:rsidR="00672D0F" w:rsidRDefault="00672D0F" w:rsidP="00672D0F">
      <w:pPr>
        <w:spacing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>7. Предварительная стоимость заказа</w:t>
      </w:r>
    </w:p>
    <w:p w:rsidR="005E51B3" w:rsidRDefault="005E51B3" w:rsidP="00672D0F">
      <w:pPr>
        <w:spacing w:line="360" w:lineRule="auto"/>
        <w:ind w:left="435"/>
        <w:rPr>
          <w:sz w:val="28"/>
          <w:szCs w:val="28"/>
        </w:rPr>
      </w:pPr>
    </w:p>
    <w:p w:rsidR="005E51B3" w:rsidRDefault="005E51B3" w:rsidP="00672D0F">
      <w:pPr>
        <w:spacing w:line="360" w:lineRule="auto"/>
        <w:ind w:left="435"/>
        <w:rPr>
          <w:sz w:val="28"/>
          <w:szCs w:val="28"/>
        </w:rPr>
      </w:pPr>
    </w:p>
    <w:p w:rsidR="00672D0F" w:rsidRDefault="00672D0F" w:rsidP="00672D0F">
      <w:pPr>
        <w:rPr>
          <w:sz w:val="28"/>
          <w:szCs w:val="28"/>
        </w:rPr>
      </w:pPr>
    </w:p>
    <w:p w:rsidR="00672D0F" w:rsidRDefault="00672D0F" w:rsidP="00672D0F">
      <w:pPr>
        <w:rPr>
          <w:sz w:val="28"/>
          <w:szCs w:val="28"/>
        </w:rPr>
      </w:pPr>
    </w:p>
    <w:p w:rsidR="00672D0F" w:rsidRDefault="00672D0F" w:rsidP="00672D0F">
      <w:pPr>
        <w:rPr>
          <w:sz w:val="28"/>
          <w:szCs w:val="28"/>
        </w:rPr>
      </w:pPr>
    </w:p>
    <w:p w:rsidR="00672D0F" w:rsidRDefault="00672D0F" w:rsidP="00672D0F">
      <w:pPr>
        <w:rPr>
          <w:sz w:val="28"/>
          <w:szCs w:val="28"/>
        </w:rPr>
      </w:pPr>
    </w:p>
    <w:p w:rsidR="00672D0F" w:rsidRDefault="00672D0F" w:rsidP="00672D0F">
      <w:pPr>
        <w:rPr>
          <w:sz w:val="28"/>
          <w:szCs w:val="28"/>
        </w:rPr>
      </w:pPr>
    </w:p>
    <w:p w:rsidR="00672D0F" w:rsidRDefault="00672D0F" w:rsidP="00672D0F">
      <w:pPr>
        <w:ind w:hanging="180"/>
        <w:rPr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672D0F" w:rsidRDefault="00672D0F" w:rsidP="00152D57">
      <w:pPr>
        <w:spacing w:line="360" w:lineRule="auto"/>
        <w:jc w:val="both"/>
        <w:rPr>
          <w:b/>
          <w:sz w:val="28"/>
          <w:szCs w:val="28"/>
        </w:rPr>
      </w:pPr>
    </w:p>
    <w:p w:rsidR="00882071" w:rsidRPr="008D32C7" w:rsidRDefault="00882071" w:rsidP="008820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D206F8" w:rsidRPr="008D32C7" w:rsidRDefault="00882071" w:rsidP="00D206F8">
      <w:pPr>
        <w:spacing w:line="360" w:lineRule="auto"/>
        <w:jc w:val="center"/>
        <w:rPr>
          <w:sz w:val="28"/>
          <w:szCs w:val="28"/>
        </w:rPr>
      </w:pPr>
      <w:r w:rsidRPr="008D32C7">
        <w:rPr>
          <w:sz w:val="28"/>
          <w:szCs w:val="28"/>
        </w:rPr>
        <w:t>Примерное меню</w:t>
      </w:r>
    </w:p>
    <w:p w:rsidR="00BD7720" w:rsidRDefault="00BD7720" w:rsidP="00BD772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8"/>
        <w:gridCol w:w="1429"/>
        <w:gridCol w:w="1617"/>
      </w:tblGrid>
      <w:tr w:rsidR="00BD7720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Выход, 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Количество порций</w:t>
            </w:r>
          </w:p>
        </w:tc>
      </w:tr>
      <w:tr w:rsidR="0083014B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4B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Холодные</w:t>
            </w:r>
            <w:r w:rsidR="002F4CC0" w:rsidRPr="006A6B87">
              <w:rPr>
                <w:sz w:val="28"/>
                <w:szCs w:val="28"/>
              </w:rPr>
              <w:t xml:space="preserve"> блюда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4B" w:rsidRPr="006A6B87" w:rsidRDefault="0083014B" w:rsidP="006A6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4B" w:rsidRPr="006A6B87" w:rsidRDefault="0083014B" w:rsidP="006A6B87">
            <w:pPr>
              <w:jc w:val="center"/>
              <w:rPr>
                <w:sz w:val="28"/>
                <w:szCs w:val="28"/>
              </w:rPr>
            </w:pPr>
          </w:p>
        </w:tc>
      </w:tr>
      <w:tr w:rsidR="00BD7720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90322B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Ассорти рыбное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20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90322B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Ассорти мясное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15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Сыр порциями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25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Икра зернистая кетовая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25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Язык заливной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25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D206F8" w:rsidP="0090322B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Салат «Цезарь</w:t>
            </w:r>
            <w:r w:rsidR="00672898" w:rsidRPr="006A6B87">
              <w:rPr>
                <w:sz w:val="28"/>
                <w:szCs w:val="28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12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D206F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 xml:space="preserve">Утка </w:t>
            </w:r>
            <w:r w:rsidR="00F700B4" w:rsidRPr="006A6B87">
              <w:rPr>
                <w:sz w:val="28"/>
                <w:szCs w:val="28"/>
              </w:rPr>
              <w:t>фаршированная</w:t>
            </w:r>
            <w:r w:rsidR="00672898" w:rsidRPr="006A6B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450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20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Супы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Солянка сборная мясная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50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Вторые горячие</w:t>
            </w:r>
            <w:r w:rsidR="002F4CC0" w:rsidRPr="006A6B87">
              <w:rPr>
                <w:sz w:val="28"/>
                <w:szCs w:val="28"/>
              </w:rPr>
              <w:t xml:space="preserve"> блюда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Лангет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50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D206F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Картофель по- деревенски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50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2F4CC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Сладкие блюда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Мороженое с фруктами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45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Пирожное ассорти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25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 xml:space="preserve">Торт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40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10</w:t>
            </w: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</w:tr>
      <w:tr w:rsidR="00672898" w:rsidRPr="006A6B87">
        <w:trPr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8" w:rsidRPr="006A6B87" w:rsidRDefault="00672898" w:rsidP="006A6B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7720" w:rsidRDefault="00BD7720" w:rsidP="00BD7720">
      <w:pPr>
        <w:rPr>
          <w:sz w:val="28"/>
          <w:szCs w:val="28"/>
        </w:rPr>
      </w:pPr>
    </w:p>
    <w:p w:rsidR="00BD7720" w:rsidRDefault="00BD7720" w:rsidP="00BD7720">
      <w:pPr>
        <w:rPr>
          <w:sz w:val="28"/>
          <w:szCs w:val="28"/>
        </w:rPr>
      </w:pPr>
    </w:p>
    <w:p w:rsidR="00BD7720" w:rsidRDefault="00BD7720" w:rsidP="00BD772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Напитки</w:t>
      </w:r>
    </w:p>
    <w:p w:rsidR="00BD7720" w:rsidRDefault="00BD7720" w:rsidP="00BD77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D7720" w:rsidRPr="006A6B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Вид напитка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Емкость, бутылка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Цена за всю емкость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Кол-во, шт</w:t>
            </w:r>
          </w:p>
        </w:tc>
      </w:tr>
      <w:tr w:rsidR="00BD7720" w:rsidRPr="006A6B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D206F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Водка «Парламент</w:t>
            </w:r>
            <w:r w:rsidR="00BD7720" w:rsidRPr="006A6B87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D206F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</w:t>
            </w:r>
          </w:p>
        </w:tc>
      </w:tr>
      <w:tr w:rsidR="00BD7720" w:rsidRPr="006A6B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D206F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Вино Чилийское</w:t>
            </w:r>
            <w:r w:rsidR="00BD7720" w:rsidRPr="006A6B87">
              <w:rPr>
                <w:sz w:val="28"/>
                <w:szCs w:val="28"/>
              </w:rPr>
              <w:t xml:space="preserve"> белое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D206F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350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</w:t>
            </w:r>
          </w:p>
        </w:tc>
      </w:tr>
      <w:tr w:rsidR="00BD7720" w:rsidRPr="006A6B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Шампанское Российское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D206F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10</w:t>
            </w:r>
          </w:p>
        </w:tc>
      </w:tr>
      <w:tr w:rsidR="00BD7720" w:rsidRPr="006A6B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Сок яблочный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D206F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15</w:t>
            </w:r>
          </w:p>
        </w:tc>
      </w:tr>
      <w:tr w:rsidR="00BD7720" w:rsidRPr="006A6B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Сок апельсиновый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D206F8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0" w:rsidRPr="006A6B87" w:rsidRDefault="00BD7720" w:rsidP="006A6B87">
            <w:pPr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15</w:t>
            </w:r>
          </w:p>
        </w:tc>
      </w:tr>
    </w:tbl>
    <w:p w:rsidR="00BD7720" w:rsidRDefault="00BD7720" w:rsidP="00BD7720">
      <w:pPr>
        <w:jc w:val="center"/>
        <w:rPr>
          <w:sz w:val="28"/>
          <w:szCs w:val="28"/>
        </w:rPr>
      </w:pPr>
    </w:p>
    <w:p w:rsidR="00F7323F" w:rsidRPr="00882071" w:rsidRDefault="0012572C" w:rsidP="008D32C7">
      <w:pPr>
        <w:spacing w:line="360" w:lineRule="auto"/>
        <w:jc w:val="center"/>
        <w:rPr>
          <w:b/>
          <w:sz w:val="28"/>
          <w:szCs w:val="28"/>
        </w:rPr>
      </w:pPr>
      <w:r w:rsidRPr="00882071">
        <w:rPr>
          <w:b/>
          <w:sz w:val="28"/>
          <w:szCs w:val="28"/>
        </w:rPr>
        <w:t>4. Расчет количества сырья, напитков</w:t>
      </w:r>
    </w:p>
    <w:p w:rsidR="00EF5DEF" w:rsidRDefault="00EF5DEF" w:rsidP="00F7323F">
      <w:pPr>
        <w:spacing w:line="360" w:lineRule="auto"/>
        <w:ind w:firstLine="720"/>
        <w:jc w:val="both"/>
        <w:rPr>
          <w:sz w:val="28"/>
          <w:szCs w:val="28"/>
        </w:rPr>
      </w:pPr>
    </w:p>
    <w:p w:rsidR="00F7323F" w:rsidRDefault="00F7323F" w:rsidP="00F732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количества сырья и продуктов, необходимых для приготовления блюд, производится на основании плана – меню и Сборника рец</w:t>
      </w:r>
      <w:r w:rsidR="00B434BC">
        <w:rPr>
          <w:sz w:val="28"/>
          <w:szCs w:val="28"/>
        </w:rPr>
        <w:t>ептур блюд и кулинарных изделий (см. табл.3)</w:t>
      </w:r>
    </w:p>
    <w:p w:rsidR="00D74A22" w:rsidRDefault="00EA7089" w:rsidP="00B434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этого расчета составляется требование – накладная для получения продуктов из кладовой</w:t>
      </w:r>
      <w:r w:rsidR="009F7D20">
        <w:rPr>
          <w:sz w:val="28"/>
          <w:szCs w:val="28"/>
        </w:rPr>
        <w:t>.</w:t>
      </w:r>
    </w:p>
    <w:p w:rsidR="00B219E4" w:rsidRDefault="00B219E4" w:rsidP="006623F4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8D32C7" w:rsidRPr="008D32C7" w:rsidRDefault="00882071" w:rsidP="00882071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B219E4" w:rsidRPr="008D32C7" w:rsidRDefault="00882071" w:rsidP="00882071">
      <w:pPr>
        <w:spacing w:line="360" w:lineRule="auto"/>
        <w:ind w:firstLine="720"/>
        <w:jc w:val="center"/>
        <w:rPr>
          <w:sz w:val="28"/>
          <w:szCs w:val="28"/>
        </w:rPr>
      </w:pPr>
      <w:r w:rsidRPr="008D32C7">
        <w:rPr>
          <w:sz w:val="28"/>
          <w:szCs w:val="28"/>
        </w:rPr>
        <w:t>Расчет количества продуктов</w:t>
      </w:r>
    </w:p>
    <w:tbl>
      <w:tblPr>
        <w:tblW w:w="104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872"/>
        <w:gridCol w:w="474"/>
        <w:gridCol w:w="539"/>
        <w:gridCol w:w="540"/>
        <w:gridCol w:w="720"/>
        <w:gridCol w:w="544"/>
        <w:gridCol w:w="540"/>
        <w:gridCol w:w="540"/>
        <w:gridCol w:w="720"/>
        <w:gridCol w:w="508"/>
        <w:gridCol w:w="571"/>
        <w:gridCol w:w="482"/>
        <w:gridCol w:w="764"/>
        <w:gridCol w:w="551"/>
        <w:gridCol w:w="540"/>
      </w:tblGrid>
      <w:tr w:rsidR="00FF4629">
        <w:trPr>
          <w:trHeight w:val="413"/>
        </w:trPr>
        <w:tc>
          <w:tcPr>
            <w:tcW w:w="532" w:type="dxa"/>
            <w:vMerge w:val="restart"/>
          </w:tcPr>
          <w:p w:rsidR="00FF4629" w:rsidRPr="00C67D6A" w:rsidRDefault="00FF4629" w:rsidP="000D2033">
            <w:p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FF4629" w:rsidRPr="00C67D6A" w:rsidRDefault="00FF4629" w:rsidP="002D16A5">
            <w:pPr>
              <w:jc w:val="center"/>
            </w:pPr>
            <w:r w:rsidRPr="00C67D6A">
              <w:t>Номер рецептуры</w:t>
            </w:r>
          </w:p>
        </w:tc>
        <w:tc>
          <w:tcPr>
            <w:tcW w:w="2273" w:type="dxa"/>
            <w:gridSpan w:val="4"/>
          </w:tcPr>
          <w:p w:rsidR="00FF4629" w:rsidRPr="00C67D6A" w:rsidRDefault="00837E63" w:rsidP="002D16A5">
            <w:pPr>
              <w:jc w:val="center"/>
            </w:pPr>
            <w:r>
              <w:t>5</w:t>
            </w:r>
          </w:p>
        </w:tc>
        <w:tc>
          <w:tcPr>
            <w:tcW w:w="2344" w:type="dxa"/>
            <w:gridSpan w:val="4"/>
          </w:tcPr>
          <w:p w:rsidR="00FF4629" w:rsidRPr="00C67D6A" w:rsidRDefault="00837E63" w:rsidP="002D16A5">
            <w:pPr>
              <w:jc w:val="center"/>
            </w:pPr>
            <w:r>
              <w:t>4</w:t>
            </w:r>
          </w:p>
        </w:tc>
        <w:tc>
          <w:tcPr>
            <w:tcW w:w="2325" w:type="dxa"/>
            <w:gridSpan w:val="4"/>
          </w:tcPr>
          <w:p w:rsidR="00FF4629" w:rsidRPr="005647E1" w:rsidRDefault="005647E1" w:rsidP="002D16A5">
            <w:pPr>
              <w:jc w:val="center"/>
            </w:pPr>
            <w:r>
              <w:t>29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FF4629" w:rsidRPr="00FF4629" w:rsidRDefault="00FF4629" w:rsidP="002D16A5">
            <w:pPr>
              <w:jc w:val="center"/>
            </w:pPr>
            <w:r>
              <w:t>Итого</w:t>
            </w:r>
          </w:p>
        </w:tc>
      </w:tr>
      <w:tr w:rsidR="00FF4629">
        <w:trPr>
          <w:trHeight w:val="450"/>
        </w:trPr>
        <w:tc>
          <w:tcPr>
            <w:tcW w:w="532" w:type="dxa"/>
            <w:vMerge/>
          </w:tcPr>
          <w:p w:rsidR="00FF4629" w:rsidRPr="00C67D6A" w:rsidRDefault="00FF4629" w:rsidP="000D2033">
            <w:p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FF4629" w:rsidRPr="00C67D6A" w:rsidRDefault="00FF4629" w:rsidP="002D16A5">
            <w:pPr>
              <w:jc w:val="center"/>
            </w:pPr>
            <w:r>
              <w:t>Наименование блюд, закусок</w:t>
            </w:r>
          </w:p>
        </w:tc>
        <w:tc>
          <w:tcPr>
            <w:tcW w:w="2273" w:type="dxa"/>
            <w:gridSpan w:val="4"/>
          </w:tcPr>
          <w:p w:rsidR="00FF4629" w:rsidRPr="002F576A" w:rsidRDefault="00FF4629" w:rsidP="002D16A5">
            <w:pPr>
              <w:jc w:val="center"/>
            </w:pPr>
            <w:r>
              <w:t>Ассорти мясное</w:t>
            </w:r>
            <w:r w:rsidR="007D76EF">
              <w:t xml:space="preserve"> </w:t>
            </w:r>
          </w:p>
        </w:tc>
        <w:tc>
          <w:tcPr>
            <w:tcW w:w="2344" w:type="dxa"/>
            <w:gridSpan w:val="4"/>
          </w:tcPr>
          <w:p w:rsidR="00FF4629" w:rsidRPr="00C67D6A" w:rsidRDefault="00837E63" w:rsidP="002D16A5">
            <w:pPr>
              <w:jc w:val="center"/>
            </w:pPr>
            <w:r>
              <w:t>Ассорти рыбное</w:t>
            </w:r>
          </w:p>
        </w:tc>
        <w:tc>
          <w:tcPr>
            <w:tcW w:w="2325" w:type="dxa"/>
            <w:gridSpan w:val="4"/>
          </w:tcPr>
          <w:p w:rsidR="00FF4629" w:rsidRPr="00C67D6A" w:rsidRDefault="007C5CE7" w:rsidP="002D16A5">
            <w:pPr>
              <w:jc w:val="center"/>
            </w:pPr>
            <w:r>
              <w:t>Сыр порциями</w:t>
            </w:r>
          </w:p>
        </w:tc>
        <w:tc>
          <w:tcPr>
            <w:tcW w:w="551" w:type="dxa"/>
            <w:vMerge w:val="restart"/>
            <w:shd w:val="clear" w:color="auto" w:fill="auto"/>
          </w:tcPr>
          <w:p w:rsidR="00FF4629" w:rsidRDefault="00FF4629" w:rsidP="000D2033"/>
          <w:p w:rsidR="00FF4629" w:rsidRDefault="00FF4629" w:rsidP="000D2033"/>
          <w:p w:rsidR="00FF4629" w:rsidRDefault="00FF4629" w:rsidP="000D2033">
            <w:r>
              <w:t xml:space="preserve">Б </w:t>
            </w:r>
          </w:p>
          <w:p w:rsidR="00FF4629" w:rsidRPr="00FF4629" w:rsidRDefault="00FF4629" w:rsidP="000D2033">
            <w:r>
              <w:t>50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F4629" w:rsidRDefault="00FF4629" w:rsidP="000D2033"/>
          <w:p w:rsidR="00FF4629" w:rsidRDefault="00FF4629" w:rsidP="000D2033"/>
          <w:p w:rsidR="00FF4629" w:rsidRDefault="00FF4629" w:rsidP="000D2033">
            <w:r>
              <w:t>Н</w:t>
            </w:r>
          </w:p>
          <w:p w:rsidR="00FF4629" w:rsidRDefault="00FF4629" w:rsidP="000D2033">
            <w:r>
              <w:t>50</w:t>
            </w:r>
          </w:p>
          <w:p w:rsidR="00FF4629" w:rsidRDefault="00FF4629" w:rsidP="000D2033"/>
          <w:p w:rsidR="00FF4629" w:rsidRPr="00FF4629" w:rsidRDefault="00FF4629" w:rsidP="000D2033"/>
        </w:tc>
      </w:tr>
      <w:tr w:rsidR="00FF4629">
        <w:trPr>
          <w:trHeight w:val="501"/>
        </w:trPr>
        <w:tc>
          <w:tcPr>
            <w:tcW w:w="532" w:type="dxa"/>
            <w:vMerge/>
          </w:tcPr>
          <w:p w:rsidR="00FF4629" w:rsidRPr="00C67D6A" w:rsidRDefault="00FF4629" w:rsidP="000D2033">
            <w:pPr>
              <w:jc w:val="both"/>
              <w:rPr>
                <w:b/>
              </w:rPr>
            </w:pPr>
          </w:p>
        </w:tc>
        <w:tc>
          <w:tcPr>
            <w:tcW w:w="1872" w:type="dxa"/>
            <w:vMerge w:val="restart"/>
            <w:tcBorders>
              <w:tl2br w:val="single" w:sz="4" w:space="0" w:color="auto"/>
            </w:tcBorders>
          </w:tcPr>
          <w:p w:rsidR="00FF4629" w:rsidRDefault="00FF4629" w:rsidP="000D2033">
            <w:pPr>
              <w:jc w:val="both"/>
            </w:pPr>
            <w:r>
              <w:t xml:space="preserve">    Кол-во пор-</w:t>
            </w:r>
          </w:p>
          <w:p w:rsidR="00FF4629" w:rsidRDefault="00FF4629" w:rsidP="000D2033">
            <w:pPr>
              <w:jc w:val="both"/>
            </w:pPr>
            <w:r>
              <w:t xml:space="preserve">                ций</w:t>
            </w:r>
          </w:p>
          <w:p w:rsidR="00FF4629" w:rsidRDefault="00FF4629" w:rsidP="000D2033">
            <w:pPr>
              <w:jc w:val="both"/>
            </w:pPr>
            <w:r>
              <w:t>Наиме-</w:t>
            </w:r>
          </w:p>
          <w:p w:rsidR="00FF4629" w:rsidRDefault="00FF4629" w:rsidP="000D2033">
            <w:pPr>
              <w:jc w:val="both"/>
            </w:pPr>
            <w:r>
              <w:t xml:space="preserve">нование </w:t>
            </w:r>
          </w:p>
          <w:p w:rsidR="00FF4629" w:rsidRPr="00C67D6A" w:rsidRDefault="00FF4629" w:rsidP="000D2033">
            <w:pPr>
              <w:jc w:val="both"/>
            </w:pPr>
            <w:r>
              <w:t xml:space="preserve">продуктов </w:t>
            </w:r>
          </w:p>
        </w:tc>
        <w:tc>
          <w:tcPr>
            <w:tcW w:w="1013" w:type="dxa"/>
            <w:gridSpan w:val="2"/>
          </w:tcPr>
          <w:p w:rsidR="00FF4629" w:rsidRPr="00C67D6A" w:rsidRDefault="00FF4629" w:rsidP="002D16A5">
            <w:pPr>
              <w:jc w:val="center"/>
            </w:pPr>
            <w:r>
              <w:t>брутто</w:t>
            </w:r>
          </w:p>
        </w:tc>
        <w:tc>
          <w:tcPr>
            <w:tcW w:w="1260" w:type="dxa"/>
            <w:gridSpan w:val="2"/>
          </w:tcPr>
          <w:p w:rsidR="00FF4629" w:rsidRPr="00C67D6A" w:rsidRDefault="00FF4629" w:rsidP="002D16A5">
            <w:pPr>
              <w:jc w:val="center"/>
            </w:pPr>
            <w:r>
              <w:t>нетто</w:t>
            </w:r>
          </w:p>
        </w:tc>
        <w:tc>
          <w:tcPr>
            <w:tcW w:w="1084" w:type="dxa"/>
            <w:gridSpan w:val="2"/>
          </w:tcPr>
          <w:p w:rsidR="00FF4629" w:rsidRPr="00C67D6A" w:rsidRDefault="00FF4629" w:rsidP="002D16A5">
            <w:pPr>
              <w:jc w:val="center"/>
            </w:pPr>
            <w:r>
              <w:t>брутто</w:t>
            </w:r>
          </w:p>
        </w:tc>
        <w:tc>
          <w:tcPr>
            <w:tcW w:w="1260" w:type="dxa"/>
            <w:gridSpan w:val="2"/>
          </w:tcPr>
          <w:p w:rsidR="00FF4629" w:rsidRPr="00C67D6A" w:rsidRDefault="00FF4629" w:rsidP="002D16A5">
            <w:pPr>
              <w:jc w:val="center"/>
            </w:pPr>
            <w:r>
              <w:t>нетто</w:t>
            </w:r>
          </w:p>
        </w:tc>
        <w:tc>
          <w:tcPr>
            <w:tcW w:w="1079" w:type="dxa"/>
            <w:gridSpan w:val="2"/>
          </w:tcPr>
          <w:p w:rsidR="00FF4629" w:rsidRPr="00C67D6A" w:rsidRDefault="00FF4629" w:rsidP="002D16A5">
            <w:pPr>
              <w:jc w:val="center"/>
            </w:pPr>
            <w:r>
              <w:t>брутто</w:t>
            </w:r>
          </w:p>
        </w:tc>
        <w:tc>
          <w:tcPr>
            <w:tcW w:w="1246" w:type="dxa"/>
            <w:gridSpan w:val="2"/>
          </w:tcPr>
          <w:p w:rsidR="00FF4629" w:rsidRPr="00C67D6A" w:rsidRDefault="00FF4629" w:rsidP="002D16A5">
            <w:pPr>
              <w:jc w:val="center"/>
            </w:pPr>
            <w:r>
              <w:t>нетто</w:t>
            </w:r>
          </w:p>
        </w:tc>
        <w:tc>
          <w:tcPr>
            <w:tcW w:w="551" w:type="dxa"/>
            <w:vMerge/>
            <w:shd w:val="clear" w:color="auto" w:fill="auto"/>
          </w:tcPr>
          <w:p w:rsidR="00FF4629" w:rsidRPr="00FF4629" w:rsidRDefault="00FF4629" w:rsidP="000D2033"/>
        </w:tc>
        <w:tc>
          <w:tcPr>
            <w:tcW w:w="540" w:type="dxa"/>
            <w:vMerge/>
            <w:shd w:val="clear" w:color="auto" w:fill="auto"/>
          </w:tcPr>
          <w:p w:rsidR="00FF4629" w:rsidRPr="00FF4629" w:rsidRDefault="00FF4629" w:rsidP="000D2033"/>
        </w:tc>
      </w:tr>
      <w:tr w:rsidR="00FF4629">
        <w:trPr>
          <w:trHeight w:val="538"/>
        </w:trPr>
        <w:tc>
          <w:tcPr>
            <w:tcW w:w="532" w:type="dxa"/>
            <w:vMerge/>
          </w:tcPr>
          <w:p w:rsidR="00FF4629" w:rsidRPr="00C67D6A" w:rsidRDefault="00FF4629" w:rsidP="000D2033">
            <w:pPr>
              <w:jc w:val="both"/>
              <w:rPr>
                <w:b/>
              </w:rPr>
            </w:pPr>
          </w:p>
        </w:tc>
        <w:tc>
          <w:tcPr>
            <w:tcW w:w="1872" w:type="dxa"/>
            <w:vMerge/>
            <w:tcBorders>
              <w:tl2br w:val="single" w:sz="4" w:space="0" w:color="auto"/>
            </w:tcBorders>
          </w:tcPr>
          <w:p w:rsidR="00FF4629" w:rsidRPr="00C67D6A" w:rsidRDefault="00FF4629" w:rsidP="000D2033">
            <w:pPr>
              <w:jc w:val="both"/>
            </w:pPr>
          </w:p>
        </w:tc>
        <w:tc>
          <w:tcPr>
            <w:tcW w:w="474" w:type="dxa"/>
          </w:tcPr>
          <w:p w:rsidR="00FF4629" w:rsidRDefault="00FF4629" w:rsidP="000D2033">
            <w:pPr>
              <w:jc w:val="both"/>
            </w:pPr>
            <w:r>
              <w:t>1</w:t>
            </w:r>
          </w:p>
          <w:p w:rsidR="00FF4629" w:rsidRPr="00C67D6A" w:rsidRDefault="00FF4629" w:rsidP="000D2033">
            <w:pPr>
              <w:jc w:val="both"/>
            </w:pPr>
            <w:r>
              <w:t>(г</w:t>
            </w:r>
          </w:p>
        </w:tc>
        <w:tc>
          <w:tcPr>
            <w:tcW w:w="539" w:type="dxa"/>
          </w:tcPr>
          <w:p w:rsidR="00FF4629" w:rsidRDefault="00FF4629" w:rsidP="000D2033">
            <w:pPr>
              <w:jc w:val="both"/>
            </w:pPr>
            <w:r>
              <w:t>50</w:t>
            </w:r>
          </w:p>
          <w:p w:rsidR="00FF4629" w:rsidRPr="00C67D6A" w:rsidRDefault="00FF4629" w:rsidP="007D76EF">
            <w:pPr>
              <w:ind w:right="-111"/>
              <w:jc w:val="both"/>
            </w:pPr>
            <w:r>
              <w:t>(кг</w:t>
            </w:r>
          </w:p>
        </w:tc>
        <w:tc>
          <w:tcPr>
            <w:tcW w:w="540" w:type="dxa"/>
          </w:tcPr>
          <w:p w:rsidR="00FF4629" w:rsidRDefault="00FF4629" w:rsidP="000D2033">
            <w:pPr>
              <w:jc w:val="both"/>
            </w:pPr>
            <w:r>
              <w:t>1</w:t>
            </w:r>
          </w:p>
          <w:p w:rsidR="00FF4629" w:rsidRPr="00C67D6A" w:rsidRDefault="00FF4629" w:rsidP="000D2033">
            <w:pPr>
              <w:jc w:val="both"/>
            </w:pPr>
            <w:r>
              <w:t>(г)</w:t>
            </w:r>
          </w:p>
        </w:tc>
        <w:tc>
          <w:tcPr>
            <w:tcW w:w="720" w:type="dxa"/>
          </w:tcPr>
          <w:p w:rsidR="00FF4629" w:rsidRDefault="00FF4629" w:rsidP="000D2033">
            <w:pPr>
              <w:jc w:val="both"/>
            </w:pPr>
            <w:r>
              <w:t>50</w:t>
            </w:r>
          </w:p>
          <w:p w:rsidR="00FF4629" w:rsidRPr="00C67D6A" w:rsidRDefault="00FF4629" w:rsidP="000D2033">
            <w:pPr>
              <w:jc w:val="both"/>
            </w:pPr>
            <w:r>
              <w:t>(кг</w:t>
            </w:r>
          </w:p>
        </w:tc>
        <w:tc>
          <w:tcPr>
            <w:tcW w:w="544" w:type="dxa"/>
          </w:tcPr>
          <w:p w:rsidR="00FF4629" w:rsidRDefault="00FF4629" w:rsidP="000D2033">
            <w:pPr>
              <w:jc w:val="both"/>
            </w:pPr>
            <w:r>
              <w:t>1</w:t>
            </w:r>
          </w:p>
          <w:p w:rsidR="00FF4629" w:rsidRPr="00C67D6A" w:rsidRDefault="00FF4629" w:rsidP="000D2033">
            <w:pPr>
              <w:jc w:val="both"/>
            </w:pPr>
            <w:r>
              <w:t>(г)</w:t>
            </w:r>
          </w:p>
        </w:tc>
        <w:tc>
          <w:tcPr>
            <w:tcW w:w="540" w:type="dxa"/>
          </w:tcPr>
          <w:p w:rsidR="00FF4629" w:rsidRDefault="00FF4629" w:rsidP="000D2033">
            <w:pPr>
              <w:jc w:val="both"/>
            </w:pPr>
            <w:r>
              <w:t>50</w:t>
            </w:r>
          </w:p>
          <w:p w:rsidR="00FF4629" w:rsidRPr="00C67D6A" w:rsidRDefault="00FF4629" w:rsidP="000D2033">
            <w:pPr>
              <w:jc w:val="both"/>
            </w:pPr>
            <w:r>
              <w:t>(кг</w:t>
            </w:r>
          </w:p>
        </w:tc>
        <w:tc>
          <w:tcPr>
            <w:tcW w:w="540" w:type="dxa"/>
          </w:tcPr>
          <w:p w:rsidR="00FF4629" w:rsidRDefault="00FF4629" w:rsidP="000D2033">
            <w:pPr>
              <w:jc w:val="both"/>
            </w:pPr>
            <w:r>
              <w:t>1</w:t>
            </w:r>
          </w:p>
          <w:p w:rsidR="00FF4629" w:rsidRPr="00C67D6A" w:rsidRDefault="00FF4629" w:rsidP="000D2033">
            <w:pPr>
              <w:jc w:val="both"/>
            </w:pPr>
            <w:r>
              <w:t>(г)</w:t>
            </w:r>
          </w:p>
        </w:tc>
        <w:tc>
          <w:tcPr>
            <w:tcW w:w="720" w:type="dxa"/>
          </w:tcPr>
          <w:p w:rsidR="00FF4629" w:rsidRDefault="00FF4629" w:rsidP="000D2033">
            <w:pPr>
              <w:jc w:val="both"/>
            </w:pPr>
            <w:r>
              <w:t>50</w:t>
            </w:r>
          </w:p>
          <w:p w:rsidR="00FF4629" w:rsidRPr="00C67D6A" w:rsidRDefault="00FF4629" w:rsidP="000D2033">
            <w:pPr>
              <w:jc w:val="both"/>
            </w:pPr>
            <w:r>
              <w:t>(кг</w:t>
            </w:r>
          </w:p>
        </w:tc>
        <w:tc>
          <w:tcPr>
            <w:tcW w:w="508" w:type="dxa"/>
          </w:tcPr>
          <w:p w:rsidR="00FF4629" w:rsidRDefault="00FF4629" w:rsidP="000D2033">
            <w:pPr>
              <w:jc w:val="both"/>
            </w:pPr>
            <w:r>
              <w:t>1</w:t>
            </w:r>
          </w:p>
          <w:p w:rsidR="00FF4629" w:rsidRPr="00C67D6A" w:rsidRDefault="00FF4629" w:rsidP="000D2033">
            <w:pPr>
              <w:jc w:val="both"/>
            </w:pPr>
            <w:r>
              <w:t>(г)</w:t>
            </w:r>
          </w:p>
        </w:tc>
        <w:tc>
          <w:tcPr>
            <w:tcW w:w="571" w:type="dxa"/>
          </w:tcPr>
          <w:p w:rsidR="00FF4629" w:rsidRDefault="00FF4629" w:rsidP="000D2033">
            <w:pPr>
              <w:jc w:val="both"/>
            </w:pPr>
            <w:r>
              <w:t>50</w:t>
            </w:r>
          </w:p>
          <w:p w:rsidR="00FF4629" w:rsidRPr="00C67D6A" w:rsidRDefault="00FF4629" w:rsidP="000D2033">
            <w:pPr>
              <w:jc w:val="both"/>
            </w:pPr>
            <w:r>
              <w:t>(кг</w:t>
            </w:r>
          </w:p>
        </w:tc>
        <w:tc>
          <w:tcPr>
            <w:tcW w:w="482" w:type="dxa"/>
          </w:tcPr>
          <w:p w:rsidR="00FF4629" w:rsidRDefault="00FF4629" w:rsidP="000D2033">
            <w:pPr>
              <w:jc w:val="both"/>
            </w:pPr>
            <w:r>
              <w:t>1</w:t>
            </w:r>
          </w:p>
          <w:p w:rsidR="00FF4629" w:rsidRPr="00C67D6A" w:rsidRDefault="00FF4629" w:rsidP="000D2033">
            <w:pPr>
              <w:jc w:val="both"/>
            </w:pPr>
            <w:r>
              <w:t>(г)</w:t>
            </w:r>
          </w:p>
        </w:tc>
        <w:tc>
          <w:tcPr>
            <w:tcW w:w="764" w:type="dxa"/>
          </w:tcPr>
          <w:p w:rsidR="00FF4629" w:rsidRDefault="00FF4629" w:rsidP="000D2033">
            <w:pPr>
              <w:jc w:val="both"/>
            </w:pPr>
            <w:r>
              <w:t>50</w:t>
            </w:r>
          </w:p>
          <w:p w:rsidR="00FF4629" w:rsidRPr="00C67D6A" w:rsidRDefault="00FF4629" w:rsidP="000D2033">
            <w:pPr>
              <w:jc w:val="both"/>
            </w:pPr>
            <w:r>
              <w:t>(кг</w:t>
            </w:r>
            <w:r w:rsidR="00B219E4">
              <w:t>)</w:t>
            </w:r>
          </w:p>
        </w:tc>
        <w:tc>
          <w:tcPr>
            <w:tcW w:w="551" w:type="dxa"/>
            <w:vMerge/>
            <w:shd w:val="clear" w:color="auto" w:fill="auto"/>
          </w:tcPr>
          <w:p w:rsidR="00FF4629" w:rsidRPr="00FF4629" w:rsidRDefault="00FF4629" w:rsidP="000D2033"/>
        </w:tc>
        <w:tc>
          <w:tcPr>
            <w:tcW w:w="540" w:type="dxa"/>
            <w:vMerge/>
            <w:shd w:val="clear" w:color="auto" w:fill="auto"/>
          </w:tcPr>
          <w:p w:rsidR="00FF4629" w:rsidRPr="00FF4629" w:rsidRDefault="00FF4629" w:rsidP="000D2033"/>
        </w:tc>
      </w:tr>
      <w:tr w:rsidR="00FF4629">
        <w:trPr>
          <w:trHeight w:val="325"/>
        </w:trPr>
        <w:tc>
          <w:tcPr>
            <w:tcW w:w="532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6</w:t>
            </w:r>
          </w:p>
        </w:tc>
        <w:tc>
          <w:tcPr>
            <w:tcW w:w="544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12</w:t>
            </w:r>
          </w:p>
        </w:tc>
        <w:tc>
          <w:tcPr>
            <w:tcW w:w="482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13</w:t>
            </w:r>
          </w:p>
        </w:tc>
        <w:tc>
          <w:tcPr>
            <w:tcW w:w="764" w:type="dxa"/>
          </w:tcPr>
          <w:p w:rsidR="00FF4629" w:rsidRPr="00FF4629" w:rsidRDefault="00FF4629" w:rsidP="00CD4B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14</w:t>
            </w:r>
          </w:p>
        </w:tc>
        <w:tc>
          <w:tcPr>
            <w:tcW w:w="551" w:type="dxa"/>
            <w:shd w:val="clear" w:color="auto" w:fill="auto"/>
          </w:tcPr>
          <w:p w:rsidR="00FF4629" w:rsidRPr="00FF4629" w:rsidRDefault="00FF4629" w:rsidP="00CD4B36">
            <w:pPr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FF4629" w:rsidRPr="00FF4629" w:rsidRDefault="00FF4629" w:rsidP="00CD4B36">
            <w:pPr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16</w:t>
            </w:r>
          </w:p>
        </w:tc>
      </w:tr>
      <w:tr w:rsidR="00FF4629">
        <w:trPr>
          <w:trHeight w:val="300"/>
        </w:trPr>
        <w:tc>
          <w:tcPr>
            <w:tcW w:w="532" w:type="dxa"/>
          </w:tcPr>
          <w:p w:rsidR="00FF4629" w:rsidRPr="00997B71" w:rsidRDefault="00FF4629" w:rsidP="002D16A5">
            <w:pPr>
              <w:spacing w:line="360" w:lineRule="auto"/>
              <w:jc w:val="center"/>
            </w:pPr>
            <w:r w:rsidRPr="00997B71">
              <w:t>1</w:t>
            </w:r>
          </w:p>
        </w:tc>
        <w:tc>
          <w:tcPr>
            <w:tcW w:w="1872" w:type="dxa"/>
          </w:tcPr>
          <w:p w:rsidR="00FF4629" w:rsidRPr="00997B71" w:rsidRDefault="002F576A" w:rsidP="000D2033">
            <w:pPr>
              <w:spacing w:line="360" w:lineRule="auto"/>
              <w:jc w:val="both"/>
            </w:pPr>
            <w:r>
              <w:t>Колбаса полукопченая</w:t>
            </w:r>
          </w:p>
        </w:tc>
        <w:tc>
          <w:tcPr>
            <w:tcW w:w="474" w:type="dxa"/>
          </w:tcPr>
          <w:p w:rsidR="00FF4629" w:rsidRPr="002F576A" w:rsidRDefault="002F576A" w:rsidP="000D2033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539" w:type="dxa"/>
          </w:tcPr>
          <w:p w:rsidR="00FF4629" w:rsidRPr="002F576A" w:rsidRDefault="002F576A" w:rsidP="007D76EF">
            <w:pPr>
              <w:spacing w:line="360" w:lineRule="auto"/>
              <w:ind w:left="-106"/>
              <w:jc w:val="both"/>
            </w:pPr>
            <w:r>
              <w:t>1,6</w:t>
            </w:r>
          </w:p>
        </w:tc>
        <w:tc>
          <w:tcPr>
            <w:tcW w:w="540" w:type="dxa"/>
          </w:tcPr>
          <w:p w:rsidR="00FF4629" w:rsidRPr="002F576A" w:rsidRDefault="002F576A" w:rsidP="002F576A">
            <w:pPr>
              <w:spacing w:line="360" w:lineRule="auto"/>
            </w:pPr>
            <w:r>
              <w:t>30</w:t>
            </w:r>
          </w:p>
        </w:tc>
        <w:tc>
          <w:tcPr>
            <w:tcW w:w="720" w:type="dxa"/>
          </w:tcPr>
          <w:p w:rsidR="00FF4629" w:rsidRPr="002F576A" w:rsidRDefault="002F576A" w:rsidP="002F576A">
            <w:pPr>
              <w:spacing w:line="360" w:lineRule="auto"/>
            </w:pPr>
            <w:r>
              <w:t>1,5</w:t>
            </w:r>
          </w:p>
        </w:tc>
        <w:tc>
          <w:tcPr>
            <w:tcW w:w="544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508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482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764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FF4629" w:rsidRPr="00FF4629" w:rsidRDefault="002F576A" w:rsidP="00596159">
            <w:pPr>
              <w:ind w:right="-111"/>
              <w:jc w:val="center"/>
            </w:pPr>
            <w:r>
              <w:t>1,</w:t>
            </w:r>
            <w:r w:rsidR="00596159">
              <w:t>6</w:t>
            </w:r>
          </w:p>
        </w:tc>
        <w:tc>
          <w:tcPr>
            <w:tcW w:w="540" w:type="dxa"/>
            <w:shd w:val="clear" w:color="auto" w:fill="auto"/>
          </w:tcPr>
          <w:p w:rsidR="00FF4629" w:rsidRPr="002F576A" w:rsidRDefault="002F576A" w:rsidP="00596159">
            <w:pPr>
              <w:ind w:right="-111"/>
            </w:pPr>
            <w:r>
              <w:t>1,5</w:t>
            </w:r>
          </w:p>
        </w:tc>
      </w:tr>
      <w:tr w:rsidR="00FF4629">
        <w:trPr>
          <w:trHeight w:val="713"/>
        </w:trPr>
        <w:tc>
          <w:tcPr>
            <w:tcW w:w="532" w:type="dxa"/>
          </w:tcPr>
          <w:p w:rsidR="00FF4629" w:rsidRPr="00997B71" w:rsidRDefault="00FF4629" w:rsidP="002D16A5">
            <w:pPr>
              <w:jc w:val="center"/>
            </w:pPr>
            <w:r w:rsidRPr="00997B71">
              <w:t>2</w:t>
            </w:r>
          </w:p>
          <w:p w:rsidR="00FF4629" w:rsidRPr="00997B71" w:rsidRDefault="00FF4629" w:rsidP="002D16A5">
            <w:pPr>
              <w:jc w:val="center"/>
            </w:pPr>
          </w:p>
        </w:tc>
        <w:tc>
          <w:tcPr>
            <w:tcW w:w="1872" w:type="dxa"/>
          </w:tcPr>
          <w:p w:rsidR="00FF4629" w:rsidRPr="002F576A" w:rsidRDefault="002F576A" w:rsidP="000D2033">
            <w:pPr>
              <w:jc w:val="both"/>
            </w:pPr>
            <w:r>
              <w:t>Колбаса сырокопченая</w:t>
            </w:r>
          </w:p>
        </w:tc>
        <w:tc>
          <w:tcPr>
            <w:tcW w:w="474" w:type="dxa"/>
          </w:tcPr>
          <w:p w:rsidR="00FF4629" w:rsidRPr="002F576A" w:rsidRDefault="002F576A" w:rsidP="000D2033">
            <w:pPr>
              <w:jc w:val="both"/>
            </w:pPr>
            <w:r>
              <w:t>31</w:t>
            </w:r>
          </w:p>
        </w:tc>
        <w:tc>
          <w:tcPr>
            <w:tcW w:w="539" w:type="dxa"/>
          </w:tcPr>
          <w:p w:rsidR="00FF4629" w:rsidRPr="002F576A" w:rsidRDefault="002F576A" w:rsidP="000D2033">
            <w:pPr>
              <w:jc w:val="both"/>
            </w:pPr>
            <w:r>
              <w:t>1,6</w:t>
            </w:r>
          </w:p>
        </w:tc>
        <w:tc>
          <w:tcPr>
            <w:tcW w:w="540" w:type="dxa"/>
          </w:tcPr>
          <w:p w:rsidR="00FF4629" w:rsidRPr="002F576A" w:rsidRDefault="002F576A" w:rsidP="00CD4B36">
            <w:pPr>
              <w:jc w:val="center"/>
            </w:pPr>
            <w:r>
              <w:t>30</w:t>
            </w:r>
          </w:p>
          <w:p w:rsidR="00FF4629" w:rsidRPr="00997B71" w:rsidRDefault="00FF4629" w:rsidP="00CD4B36">
            <w:pPr>
              <w:jc w:val="center"/>
            </w:pPr>
          </w:p>
        </w:tc>
        <w:tc>
          <w:tcPr>
            <w:tcW w:w="720" w:type="dxa"/>
          </w:tcPr>
          <w:p w:rsidR="00FF4629" w:rsidRPr="00997B71" w:rsidRDefault="002F576A" w:rsidP="00CD4B36">
            <w:pPr>
              <w:jc w:val="center"/>
            </w:pPr>
            <w:r>
              <w:t>1,5</w:t>
            </w:r>
          </w:p>
        </w:tc>
        <w:tc>
          <w:tcPr>
            <w:tcW w:w="544" w:type="dxa"/>
          </w:tcPr>
          <w:p w:rsidR="00FF4629" w:rsidRPr="00997B71" w:rsidRDefault="00FF4629" w:rsidP="00CD4B36">
            <w:pPr>
              <w:jc w:val="center"/>
            </w:pPr>
          </w:p>
        </w:tc>
        <w:tc>
          <w:tcPr>
            <w:tcW w:w="540" w:type="dxa"/>
          </w:tcPr>
          <w:p w:rsidR="00FF4629" w:rsidRPr="00997B71" w:rsidRDefault="00FF4629" w:rsidP="00CD4B36">
            <w:pPr>
              <w:jc w:val="center"/>
            </w:pPr>
          </w:p>
        </w:tc>
        <w:tc>
          <w:tcPr>
            <w:tcW w:w="540" w:type="dxa"/>
          </w:tcPr>
          <w:p w:rsidR="00FF4629" w:rsidRPr="00997B71" w:rsidRDefault="00FF4629" w:rsidP="00CD4B36">
            <w:pPr>
              <w:jc w:val="center"/>
            </w:pPr>
          </w:p>
          <w:p w:rsidR="00FF4629" w:rsidRPr="00997B71" w:rsidRDefault="00FF4629" w:rsidP="00CD4B36">
            <w:pPr>
              <w:jc w:val="center"/>
            </w:pPr>
          </w:p>
        </w:tc>
        <w:tc>
          <w:tcPr>
            <w:tcW w:w="720" w:type="dxa"/>
          </w:tcPr>
          <w:p w:rsidR="00FF4629" w:rsidRPr="00997B71" w:rsidRDefault="00FF4629" w:rsidP="00CD4B36">
            <w:pPr>
              <w:jc w:val="center"/>
            </w:pPr>
          </w:p>
          <w:p w:rsidR="00FF4629" w:rsidRPr="00997B71" w:rsidRDefault="00FF4629" w:rsidP="00CD4B36">
            <w:pPr>
              <w:jc w:val="center"/>
            </w:pPr>
          </w:p>
        </w:tc>
        <w:tc>
          <w:tcPr>
            <w:tcW w:w="508" w:type="dxa"/>
          </w:tcPr>
          <w:p w:rsidR="00FF4629" w:rsidRPr="00997B71" w:rsidRDefault="00FF4629" w:rsidP="00CD4B36">
            <w:pPr>
              <w:jc w:val="center"/>
            </w:pPr>
          </w:p>
        </w:tc>
        <w:tc>
          <w:tcPr>
            <w:tcW w:w="571" w:type="dxa"/>
          </w:tcPr>
          <w:p w:rsidR="00FF4629" w:rsidRPr="00997B71" w:rsidRDefault="00FF4629" w:rsidP="00CD4B36">
            <w:pPr>
              <w:jc w:val="center"/>
            </w:pPr>
          </w:p>
        </w:tc>
        <w:tc>
          <w:tcPr>
            <w:tcW w:w="482" w:type="dxa"/>
          </w:tcPr>
          <w:p w:rsidR="00FF4629" w:rsidRPr="00997B71" w:rsidRDefault="00FF4629" w:rsidP="00CD4B36">
            <w:pPr>
              <w:jc w:val="center"/>
            </w:pPr>
          </w:p>
          <w:p w:rsidR="00FF4629" w:rsidRPr="00997B71" w:rsidRDefault="00FF4629" w:rsidP="00CD4B36">
            <w:pPr>
              <w:jc w:val="center"/>
            </w:pPr>
          </w:p>
        </w:tc>
        <w:tc>
          <w:tcPr>
            <w:tcW w:w="764" w:type="dxa"/>
          </w:tcPr>
          <w:p w:rsidR="00FF4629" w:rsidRDefault="00FF4629" w:rsidP="00CD4B36">
            <w:pPr>
              <w:jc w:val="center"/>
            </w:pPr>
          </w:p>
          <w:p w:rsidR="00FF4629" w:rsidRDefault="00FF4629" w:rsidP="00CD4B36">
            <w:pPr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FF4629" w:rsidRPr="00FF4629" w:rsidRDefault="00596159" w:rsidP="00CD4B36">
            <w:pPr>
              <w:jc w:val="center"/>
            </w:pPr>
            <w:r>
              <w:t>0,9</w:t>
            </w:r>
          </w:p>
        </w:tc>
        <w:tc>
          <w:tcPr>
            <w:tcW w:w="540" w:type="dxa"/>
            <w:shd w:val="clear" w:color="auto" w:fill="auto"/>
          </w:tcPr>
          <w:p w:rsidR="00FF4629" w:rsidRPr="00FF4629" w:rsidRDefault="00596159" w:rsidP="00596159">
            <w:pPr>
              <w:ind w:right="-111"/>
            </w:pPr>
            <w:r>
              <w:t>0,75</w:t>
            </w:r>
          </w:p>
        </w:tc>
      </w:tr>
      <w:tr w:rsidR="00FF4629">
        <w:trPr>
          <w:trHeight w:val="714"/>
        </w:trPr>
        <w:tc>
          <w:tcPr>
            <w:tcW w:w="532" w:type="dxa"/>
          </w:tcPr>
          <w:p w:rsidR="00FF4629" w:rsidRPr="00997B71" w:rsidRDefault="00FF4629" w:rsidP="002D16A5">
            <w:pPr>
              <w:jc w:val="center"/>
            </w:pPr>
            <w:r w:rsidRPr="00997B71">
              <w:t>3</w:t>
            </w:r>
          </w:p>
          <w:p w:rsidR="00FF4629" w:rsidRPr="00997B71" w:rsidRDefault="00FF4629" w:rsidP="002D16A5">
            <w:pPr>
              <w:jc w:val="center"/>
            </w:pPr>
          </w:p>
        </w:tc>
        <w:tc>
          <w:tcPr>
            <w:tcW w:w="1872" w:type="dxa"/>
          </w:tcPr>
          <w:p w:rsidR="00FF4629" w:rsidRPr="00997B71" w:rsidRDefault="002F576A" w:rsidP="000D2033">
            <w:pPr>
              <w:jc w:val="both"/>
            </w:pPr>
            <w:r>
              <w:t xml:space="preserve">Горбуша </w:t>
            </w:r>
          </w:p>
        </w:tc>
        <w:tc>
          <w:tcPr>
            <w:tcW w:w="474" w:type="dxa"/>
          </w:tcPr>
          <w:p w:rsidR="00FF4629" w:rsidRPr="002F576A" w:rsidRDefault="00FF4629" w:rsidP="007D76EF">
            <w:pPr>
              <w:ind w:right="-110"/>
              <w:jc w:val="both"/>
            </w:pPr>
          </w:p>
        </w:tc>
        <w:tc>
          <w:tcPr>
            <w:tcW w:w="539" w:type="dxa"/>
          </w:tcPr>
          <w:p w:rsidR="00FF4629" w:rsidRPr="00997B71" w:rsidRDefault="00FF4629" w:rsidP="00483468">
            <w:pPr>
              <w:ind w:right="-111"/>
              <w:jc w:val="both"/>
            </w:pPr>
          </w:p>
        </w:tc>
        <w:tc>
          <w:tcPr>
            <w:tcW w:w="540" w:type="dxa"/>
          </w:tcPr>
          <w:p w:rsidR="00FF4629" w:rsidRPr="002F576A" w:rsidRDefault="00FF4629" w:rsidP="00CD4B36">
            <w:pPr>
              <w:jc w:val="center"/>
            </w:pPr>
          </w:p>
          <w:p w:rsidR="00FF4629" w:rsidRPr="00997B71" w:rsidRDefault="00FF4629" w:rsidP="00CD4B36">
            <w:pPr>
              <w:jc w:val="center"/>
            </w:pPr>
          </w:p>
        </w:tc>
        <w:tc>
          <w:tcPr>
            <w:tcW w:w="720" w:type="dxa"/>
          </w:tcPr>
          <w:p w:rsidR="00FF4629" w:rsidRPr="002F576A" w:rsidRDefault="00FF4629" w:rsidP="002F576A"/>
        </w:tc>
        <w:tc>
          <w:tcPr>
            <w:tcW w:w="544" w:type="dxa"/>
          </w:tcPr>
          <w:p w:rsidR="00FF4629" w:rsidRPr="00997B71" w:rsidRDefault="002F576A" w:rsidP="00CD4B36">
            <w:pPr>
              <w:jc w:val="center"/>
            </w:pPr>
            <w:r>
              <w:t>86</w:t>
            </w:r>
          </w:p>
        </w:tc>
        <w:tc>
          <w:tcPr>
            <w:tcW w:w="540" w:type="dxa"/>
          </w:tcPr>
          <w:p w:rsidR="00FF4629" w:rsidRPr="00997B71" w:rsidRDefault="002F576A" w:rsidP="00CD4B36">
            <w:pPr>
              <w:jc w:val="center"/>
            </w:pPr>
            <w:r>
              <w:t>4,3</w:t>
            </w:r>
          </w:p>
        </w:tc>
        <w:tc>
          <w:tcPr>
            <w:tcW w:w="540" w:type="dxa"/>
          </w:tcPr>
          <w:p w:rsidR="00FF4629" w:rsidRPr="00997B71" w:rsidRDefault="002F576A" w:rsidP="00CD4B36">
            <w:pPr>
              <w:jc w:val="center"/>
            </w:pPr>
            <w:r>
              <w:t>50</w:t>
            </w:r>
          </w:p>
          <w:p w:rsidR="00FF4629" w:rsidRPr="00997B71" w:rsidRDefault="00FF4629" w:rsidP="00CD4B36">
            <w:pPr>
              <w:jc w:val="center"/>
            </w:pPr>
          </w:p>
        </w:tc>
        <w:tc>
          <w:tcPr>
            <w:tcW w:w="720" w:type="dxa"/>
          </w:tcPr>
          <w:p w:rsidR="00FF4629" w:rsidRPr="00997B71" w:rsidRDefault="002F576A" w:rsidP="00CD4B36">
            <w:pPr>
              <w:jc w:val="center"/>
            </w:pPr>
            <w:r>
              <w:t>2,5</w:t>
            </w:r>
          </w:p>
          <w:p w:rsidR="00FF4629" w:rsidRPr="00997B71" w:rsidRDefault="00FF4629" w:rsidP="00CD4B36">
            <w:pPr>
              <w:jc w:val="center"/>
            </w:pPr>
          </w:p>
        </w:tc>
        <w:tc>
          <w:tcPr>
            <w:tcW w:w="508" w:type="dxa"/>
          </w:tcPr>
          <w:p w:rsidR="00FF4629" w:rsidRPr="00997B71" w:rsidRDefault="00FF4629" w:rsidP="00CD4B36">
            <w:pPr>
              <w:jc w:val="center"/>
            </w:pPr>
          </w:p>
        </w:tc>
        <w:tc>
          <w:tcPr>
            <w:tcW w:w="571" w:type="dxa"/>
          </w:tcPr>
          <w:p w:rsidR="00FF4629" w:rsidRPr="00997B71" w:rsidRDefault="00FF4629" w:rsidP="00CD4B36">
            <w:pPr>
              <w:jc w:val="center"/>
            </w:pPr>
          </w:p>
        </w:tc>
        <w:tc>
          <w:tcPr>
            <w:tcW w:w="482" w:type="dxa"/>
          </w:tcPr>
          <w:p w:rsidR="00FF4629" w:rsidRPr="00997B71" w:rsidRDefault="00FF4629" w:rsidP="00CD4B36">
            <w:pPr>
              <w:jc w:val="center"/>
            </w:pPr>
          </w:p>
          <w:p w:rsidR="00FF4629" w:rsidRPr="00997B71" w:rsidRDefault="00FF4629" w:rsidP="00CD4B36">
            <w:pPr>
              <w:jc w:val="center"/>
            </w:pPr>
          </w:p>
        </w:tc>
        <w:tc>
          <w:tcPr>
            <w:tcW w:w="764" w:type="dxa"/>
          </w:tcPr>
          <w:p w:rsidR="00FF4629" w:rsidRDefault="00FF4629" w:rsidP="00CD4B36">
            <w:pPr>
              <w:jc w:val="center"/>
            </w:pPr>
          </w:p>
          <w:p w:rsidR="00FF4629" w:rsidRDefault="00FF4629" w:rsidP="00CD4B36">
            <w:pPr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FF4629" w:rsidRPr="002F576A" w:rsidRDefault="002F576A" w:rsidP="00483468">
            <w:pPr>
              <w:ind w:right="-111"/>
              <w:jc w:val="center"/>
            </w:pPr>
            <w:r>
              <w:t>4,3</w:t>
            </w:r>
          </w:p>
        </w:tc>
        <w:tc>
          <w:tcPr>
            <w:tcW w:w="540" w:type="dxa"/>
            <w:shd w:val="clear" w:color="auto" w:fill="auto"/>
          </w:tcPr>
          <w:p w:rsidR="00FF4629" w:rsidRPr="002F576A" w:rsidRDefault="002F576A" w:rsidP="00483468">
            <w:pPr>
              <w:ind w:right="-111"/>
              <w:jc w:val="center"/>
            </w:pPr>
            <w:r>
              <w:t>2,3</w:t>
            </w:r>
          </w:p>
        </w:tc>
      </w:tr>
      <w:tr w:rsidR="00FF4629">
        <w:trPr>
          <w:trHeight w:val="350"/>
        </w:trPr>
        <w:tc>
          <w:tcPr>
            <w:tcW w:w="532" w:type="dxa"/>
          </w:tcPr>
          <w:p w:rsidR="00FF4629" w:rsidRPr="00997B71" w:rsidRDefault="00FF4629" w:rsidP="002D16A5">
            <w:pPr>
              <w:spacing w:line="360" w:lineRule="auto"/>
              <w:jc w:val="center"/>
            </w:pPr>
            <w:r w:rsidRPr="00997B71">
              <w:t>4</w:t>
            </w:r>
          </w:p>
        </w:tc>
        <w:tc>
          <w:tcPr>
            <w:tcW w:w="1872" w:type="dxa"/>
          </w:tcPr>
          <w:p w:rsidR="00FF4629" w:rsidRPr="00997B71" w:rsidRDefault="005647E1" w:rsidP="000D2033">
            <w:pPr>
              <w:spacing w:line="360" w:lineRule="auto"/>
              <w:jc w:val="both"/>
            </w:pPr>
            <w:r>
              <w:t xml:space="preserve">Семга </w:t>
            </w:r>
            <w:r w:rsidR="00FF4629" w:rsidRPr="00997B71">
              <w:t xml:space="preserve"> </w:t>
            </w:r>
          </w:p>
        </w:tc>
        <w:tc>
          <w:tcPr>
            <w:tcW w:w="474" w:type="dxa"/>
          </w:tcPr>
          <w:p w:rsidR="00FF4629" w:rsidRPr="005647E1" w:rsidRDefault="00FF4629" w:rsidP="000D2033">
            <w:pPr>
              <w:spacing w:line="360" w:lineRule="auto"/>
              <w:jc w:val="both"/>
            </w:pPr>
          </w:p>
        </w:tc>
        <w:tc>
          <w:tcPr>
            <w:tcW w:w="539" w:type="dxa"/>
          </w:tcPr>
          <w:p w:rsidR="00FF4629" w:rsidRPr="005647E1" w:rsidRDefault="00FF4629" w:rsidP="007D76EF">
            <w:pPr>
              <w:spacing w:line="360" w:lineRule="auto"/>
              <w:ind w:left="-106" w:right="-111" w:firstLine="106"/>
              <w:jc w:val="both"/>
            </w:pPr>
          </w:p>
        </w:tc>
        <w:tc>
          <w:tcPr>
            <w:tcW w:w="540" w:type="dxa"/>
          </w:tcPr>
          <w:p w:rsidR="00FF4629" w:rsidRPr="005647E1" w:rsidRDefault="00FF4629" w:rsidP="005647E1">
            <w:pPr>
              <w:spacing w:line="360" w:lineRule="auto"/>
            </w:pPr>
          </w:p>
        </w:tc>
        <w:tc>
          <w:tcPr>
            <w:tcW w:w="720" w:type="dxa"/>
          </w:tcPr>
          <w:p w:rsidR="00FF4629" w:rsidRPr="005647E1" w:rsidRDefault="00FF4629" w:rsidP="00CD4B36">
            <w:pPr>
              <w:spacing w:line="360" w:lineRule="auto"/>
              <w:jc w:val="center"/>
            </w:pPr>
          </w:p>
        </w:tc>
        <w:tc>
          <w:tcPr>
            <w:tcW w:w="544" w:type="dxa"/>
          </w:tcPr>
          <w:p w:rsidR="00FF4629" w:rsidRPr="00997B71" w:rsidRDefault="005647E1" w:rsidP="00CD4B36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540" w:type="dxa"/>
          </w:tcPr>
          <w:p w:rsidR="00FF4629" w:rsidRPr="002F576A" w:rsidRDefault="002F576A" w:rsidP="00CD4B36">
            <w:pPr>
              <w:spacing w:line="360" w:lineRule="auto"/>
              <w:jc w:val="center"/>
            </w:pPr>
            <w:r>
              <w:t>3,5</w:t>
            </w:r>
          </w:p>
        </w:tc>
        <w:tc>
          <w:tcPr>
            <w:tcW w:w="540" w:type="dxa"/>
          </w:tcPr>
          <w:p w:rsidR="00FF4629" w:rsidRPr="00997B71" w:rsidRDefault="005647E1" w:rsidP="00CD4B36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FF4629" w:rsidRPr="00997B71" w:rsidRDefault="002F576A" w:rsidP="00CD4B36">
            <w:pPr>
              <w:spacing w:line="360" w:lineRule="auto"/>
              <w:jc w:val="center"/>
            </w:pPr>
            <w:r>
              <w:t>2,5</w:t>
            </w:r>
          </w:p>
        </w:tc>
        <w:tc>
          <w:tcPr>
            <w:tcW w:w="508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482" w:type="dxa"/>
          </w:tcPr>
          <w:p w:rsidR="00FF4629" w:rsidRPr="00997B71" w:rsidRDefault="00FF4629" w:rsidP="00CD4B36">
            <w:pPr>
              <w:spacing w:line="360" w:lineRule="auto"/>
              <w:jc w:val="center"/>
            </w:pPr>
          </w:p>
        </w:tc>
        <w:tc>
          <w:tcPr>
            <w:tcW w:w="764" w:type="dxa"/>
          </w:tcPr>
          <w:p w:rsidR="00FF4629" w:rsidRDefault="00FF4629" w:rsidP="00CD4B36">
            <w:pPr>
              <w:spacing w:line="360" w:lineRule="auto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FF4629" w:rsidRPr="002F576A" w:rsidRDefault="002F576A" w:rsidP="00483468">
            <w:pPr>
              <w:ind w:right="-111"/>
              <w:jc w:val="center"/>
            </w:pPr>
            <w:r>
              <w:t>3,5</w:t>
            </w:r>
          </w:p>
        </w:tc>
        <w:tc>
          <w:tcPr>
            <w:tcW w:w="540" w:type="dxa"/>
            <w:shd w:val="clear" w:color="auto" w:fill="auto"/>
          </w:tcPr>
          <w:p w:rsidR="00FF4629" w:rsidRPr="00FF4629" w:rsidRDefault="002F576A" w:rsidP="00483468">
            <w:pPr>
              <w:ind w:right="-111"/>
              <w:jc w:val="center"/>
            </w:pPr>
            <w:r>
              <w:t>2,5</w:t>
            </w:r>
          </w:p>
        </w:tc>
      </w:tr>
      <w:tr w:rsidR="007D76EF">
        <w:trPr>
          <w:trHeight w:val="350"/>
        </w:trPr>
        <w:tc>
          <w:tcPr>
            <w:tcW w:w="532" w:type="dxa"/>
          </w:tcPr>
          <w:p w:rsidR="007D76EF" w:rsidRPr="00997B71" w:rsidRDefault="007D76EF" w:rsidP="002D16A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72" w:type="dxa"/>
          </w:tcPr>
          <w:p w:rsidR="007D76EF" w:rsidRPr="007C5CE7" w:rsidRDefault="007C5CE7" w:rsidP="000D2033">
            <w:pPr>
              <w:spacing w:line="360" w:lineRule="auto"/>
              <w:jc w:val="both"/>
            </w:pPr>
            <w:r>
              <w:t>Сыр Российский</w:t>
            </w:r>
          </w:p>
        </w:tc>
        <w:tc>
          <w:tcPr>
            <w:tcW w:w="474" w:type="dxa"/>
          </w:tcPr>
          <w:p w:rsidR="007D76EF" w:rsidRPr="005647E1" w:rsidRDefault="007D76EF" w:rsidP="000D2033">
            <w:pPr>
              <w:spacing w:line="360" w:lineRule="auto"/>
              <w:jc w:val="both"/>
            </w:pPr>
          </w:p>
        </w:tc>
        <w:tc>
          <w:tcPr>
            <w:tcW w:w="539" w:type="dxa"/>
          </w:tcPr>
          <w:p w:rsidR="007D76EF" w:rsidRPr="005647E1" w:rsidRDefault="007D76EF" w:rsidP="00837E63">
            <w:pPr>
              <w:spacing w:line="360" w:lineRule="auto"/>
              <w:ind w:left="-106" w:right="-111" w:firstLine="106"/>
              <w:jc w:val="both"/>
            </w:pPr>
          </w:p>
        </w:tc>
        <w:tc>
          <w:tcPr>
            <w:tcW w:w="540" w:type="dxa"/>
          </w:tcPr>
          <w:p w:rsidR="007D76EF" w:rsidRPr="005647E1" w:rsidRDefault="007D76EF" w:rsidP="00CD4B36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7D76EF" w:rsidRPr="005647E1" w:rsidRDefault="007D76EF" w:rsidP="00CD4B36">
            <w:pPr>
              <w:spacing w:line="360" w:lineRule="auto"/>
              <w:jc w:val="center"/>
            </w:pPr>
          </w:p>
        </w:tc>
        <w:tc>
          <w:tcPr>
            <w:tcW w:w="544" w:type="dxa"/>
          </w:tcPr>
          <w:p w:rsidR="007D76EF" w:rsidRPr="005647E1" w:rsidRDefault="007D76EF" w:rsidP="005647E1">
            <w:pPr>
              <w:spacing w:line="360" w:lineRule="auto"/>
            </w:pPr>
          </w:p>
        </w:tc>
        <w:tc>
          <w:tcPr>
            <w:tcW w:w="540" w:type="dxa"/>
          </w:tcPr>
          <w:p w:rsidR="007D76EF" w:rsidRPr="005647E1" w:rsidRDefault="007D76EF" w:rsidP="00B219E4">
            <w:pPr>
              <w:spacing w:line="360" w:lineRule="auto"/>
              <w:ind w:left="-109" w:right="-107" w:firstLine="109"/>
              <w:jc w:val="center"/>
            </w:pPr>
          </w:p>
        </w:tc>
        <w:tc>
          <w:tcPr>
            <w:tcW w:w="540" w:type="dxa"/>
          </w:tcPr>
          <w:p w:rsidR="007D76EF" w:rsidRPr="005647E1" w:rsidRDefault="007D76EF" w:rsidP="00CD4B36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7D76EF" w:rsidRPr="005647E1" w:rsidRDefault="007D76EF" w:rsidP="00B219E4">
            <w:pPr>
              <w:spacing w:line="360" w:lineRule="auto"/>
            </w:pPr>
          </w:p>
        </w:tc>
        <w:tc>
          <w:tcPr>
            <w:tcW w:w="508" w:type="dxa"/>
          </w:tcPr>
          <w:p w:rsidR="007D76EF" w:rsidRPr="00997B71" w:rsidRDefault="00B219E4" w:rsidP="00B219E4">
            <w:pPr>
              <w:spacing w:line="360" w:lineRule="auto"/>
              <w:ind w:left="-109" w:right="-139"/>
            </w:pPr>
            <w:r>
              <w:t xml:space="preserve"> </w:t>
            </w:r>
            <w:r w:rsidR="007C5CE7">
              <w:t>32</w:t>
            </w:r>
          </w:p>
        </w:tc>
        <w:tc>
          <w:tcPr>
            <w:tcW w:w="571" w:type="dxa"/>
          </w:tcPr>
          <w:p w:rsidR="007D76EF" w:rsidRPr="007C5CE7" w:rsidRDefault="005647E1" w:rsidP="005D311A">
            <w:pPr>
              <w:spacing w:line="360" w:lineRule="auto"/>
              <w:ind w:left="-77" w:right="-139" w:firstLine="77"/>
              <w:jc w:val="center"/>
            </w:pPr>
            <w:r>
              <w:t>1</w:t>
            </w:r>
            <w:r w:rsidR="002F576A">
              <w:t>,</w:t>
            </w:r>
            <w:r>
              <w:t>6</w:t>
            </w:r>
          </w:p>
        </w:tc>
        <w:tc>
          <w:tcPr>
            <w:tcW w:w="482" w:type="dxa"/>
          </w:tcPr>
          <w:p w:rsidR="007D76EF" w:rsidRPr="007C5CE7" w:rsidRDefault="00B219E4" w:rsidP="00B219E4">
            <w:pPr>
              <w:spacing w:line="360" w:lineRule="auto"/>
              <w:ind w:right="-166" w:hanging="77"/>
              <w:jc w:val="center"/>
            </w:pPr>
            <w:r>
              <w:t>3</w:t>
            </w:r>
            <w:r w:rsidR="007C5CE7">
              <w:t>0</w:t>
            </w:r>
          </w:p>
        </w:tc>
        <w:tc>
          <w:tcPr>
            <w:tcW w:w="764" w:type="dxa"/>
          </w:tcPr>
          <w:p w:rsidR="007D76EF" w:rsidRPr="005647E1" w:rsidRDefault="005647E1" w:rsidP="005D311A">
            <w:pPr>
              <w:spacing w:line="360" w:lineRule="auto"/>
            </w:pPr>
            <w:r>
              <w:t>1</w:t>
            </w:r>
            <w:r w:rsidR="002F576A">
              <w:t>,</w:t>
            </w:r>
            <w:r>
              <w:t>5</w:t>
            </w:r>
          </w:p>
        </w:tc>
        <w:tc>
          <w:tcPr>
            <w:tcW w:w="551" w:type="dxa"/>
            <w:shd w:val="clear" w:color="auto" w:fill="auto"/>
          </w:tcPr>
          <w:p w:rsidR="007D76EF" w:rsidRPr="005647E1" w:rsidRDefault="005647E1" w:rsidP="00483468">
            <w:pPr>
              <w:ind w:right="-111"/>
            </w:pPr>
            <w:r>
              <w:t>1</w:t>
            </w:r>
            <w:r w:rsidR="002F576A">
              <w:t>,</w:t>
            </w:r>
            <w:r>
              <w:t>6</w:t>
            </w:r>
          </w:p>
        </w:tc>
        <w:tc>
          <w:tcPr>
            <w:tcW w:w="540" w:type="dxa"/>
            <w:shd w:val="clear" w:color="auto" w:fill="auto"/>
          </w:tcPr>
          <w:p w:rsidR="007D76EF" w:rsidRPr="005647E1" w:rsidRDefault="005647E1" w:rsidP="00483468">
            <w:pPr>
              <w:ind w:right="-111"/>
            </w:pPr>
            <w:r>
              <w:t>1</w:t>
            </w:r>
            <w:r w:rsidR="002F576A">
              <w:t>,</w:t>
            </w:r>
            <w:r>
              <w:t>5</w:t>
            </w:r>
          </w:p>
        </w:tc>
      </w:tr>
      <w:tr w:rsidR="007D76EF">
        <w:trPr>
          <w:trHeight w:val="350"/>
        </w:trPr>
        <w:tc>
          <w:tcPr>
            <w:tcW w:w="532" w:type="dxa"/>
          </w:tcPr>
          <w:p w:rsidR="007D76EF" w:rsidRPr="00997B71" w:rsidRDefault="007D76EF" w:rsidP="002D16A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72" w:type="dxa"/>
          </w:tcPr>
          <w:p w:rsidR="007D76EF" w:rsidRPr="007C5CE7" w:rsidRDefault="007C5CE7" w:rsidP="000D2033">
            <w:pPr>
              <w:spacing w:line="360" w:lineRule="auto"/>
              <w:jc w:val="both"/>
            </w:pPr>
            <w:r>
              <w:t>Сыр  Голландский</w:t>
            </w:r>
          </w:p>
        </w:tc>
        <w:tc>
          <w:tcPr>
            <w:tcW w:w="474" w:type="dxa"/>
          </w:tcPr>
          <w:p w:rsidR="007D76EF" w:rsidRPr="005647E1" w:rsidRDefault="007D76EF" w:rsidP="000D2033">
            <w:pPr>
              <w:spacing w:line="360" w:lineRule="auto"/>
              <w:jc w:val="both"/>
            </w:pPr>
          </w:p>
        </w:tc>
        <w:tc>
          <w:tcPr>
            <w:tcW w:w="539" w:type="dxa"/>
          </w:tcPr>
          <w:p w:rsidR="007D76EF" w:rsidRPr="005647E1" w:rsidRDefault="007D76EF" w:rsidP="000D2033">
            <w:pPr>
              <w:spacing w:line="360" w:lineRule="auto"/>
              <w:jc w:val="both"/>
            </w:pPr>
          </w:p>
        </w:tc>
        <w:tc>
          <w:tcPr>
            <w:tcW w:w="540" w:type="dxa"/>
          </w:tcPr>
          <w:p w:rsidR="007D76EF" w:rsidRPr="005647E1" w:rsidRDefault="007D76EF" w:rsidP="00CD4B36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7D76EF" w:rsidRPr="00997B71" w:rsidRDefault="007D76EF" w:rsidP="00CD4B36">
            <w:pPr>
              <w:spacing w:line="360" w:lineRule="auto"/>
              <w:jc w:val="center"/>
            </w:pPr>
          </w:p>
        </w:tc>
        <w:tc>
          <w:tcPr>
            <w:tcW w:w="544" w:type="dxa"/>
          </w:tcPr>
          <w:p w:rsidR="007D76EF" w:rsidRPr="00997B71" w:rsidRDefault="007D76EF" w:rsidP="00CD4B36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7D76EF" w:rsidRPr="00997B71" w:rsidRDefault="007D76EF" w:rsidP="00CD4B36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7D76EF" w:rsidRPr="00997B71" w:rsidRDefault="007D76EF" w:rsidP="00CD4B36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7D76EF" w:rsidRPr="00997B71" w:rsidRDefault="007D76EF" w:rsidP="00CD4B36">
            <w:pPr>
              <w:spacing w:line="360" w:lineRule="auto"/>
              <w:jc w:val="center"/>
            </w:pPr>
          </w:p>
        </w:tc>
        <w:tc>
          <w:tcPr>
            <w:tcW w:w="508" w:type="dxa"/>
          </w:tcPr>
          <w:p w:rsidR="007D76EF" w:rsidRPr="00997B71" w:rsidRDefault="002F576A" w:rsidP="00B219E4">
            <w:pPr>
              <w:spacing w:line="360" w:lineRule="auto"/>
              <w:ind w:left="-109" w:right="-139"/>
            </w:pPr>
            <w:r>
              <w:t>33</w:t>
            </w:r>
          </w:p>
        </w:tc>
        <w:tc>
          <w:tcPr>
            <w:tcW w:w="571" w:type="dxa"/>
          </w:tcPr>
          <w:p w:rsidR="007D76EF" w:rsidRPr="002F576A" w:rsidRDefault="002F576A" w:rsidP="005D311A">
            <w:pPr>
              <w:spacing w:line="360" w:lineRule="auto"/>
            </w:pPr>
            <w:r>
              <w:t>1,6</w:t>
            </w:r>
          </w:p>
        </w:tc>
        <w:tc>
          <w:tcPr>
            <w:tcW w:w="482" w:type="dxa"/>
          </w:tcPr>
          <w:p w:rsidR="007D76EF" w:rsidRPr="002F576A" w:rsidRDefault="002F576A" w:rsidP="00B219E4">
            <w:pPr>
              <w:spacing w:line="360" w:lineRule="auto"/>
              <w:ind w:left="-77"/>
            </w:pPr>
            <w:r>
              <w:t>30</w:t>
            </w:r>
          </w:p>
        </w:tc>
        <w:tc>
          <w:tcPr>
            <w:tcW w:w="764" w:type="dxa"/>
          </w:tcPr>
          <w:p w:rsidR="007D76EF" w:rsidRPr="002F576A" w:rsidRDefault="002F576A" w:rsidP="005D311A">
            <w:pPr>
              <w:spacing w:line="360" w:lineRule="auto"/>
            </w:pPr>
            <w:r>
              <w:t>1,5</w:t>
            </w:r>
          </w:p>
        </w:tc>
        <w:tc>
          <w:tcPr>
            <w:tcW w:w="551" w:type="dxa"/>
            <w:shd w:val="clear" w:color="auto" w:fill="auto"/>
          </w:tcPr>
          <w:p w:rsidR="007D76EF" w:rsidRPr="005647E1" w:rsidRDefault="002F576A" w:rsidP="00483468">
            <w:pPr>
              <w:ind w:right="-111"/>
            </w:pPr>
            <w:r>
              <w:t>1,</w:t>
            </w:r>
            <w:r w:rsidR="005647E1">
              <w:t>6</w:t>
            </w:r>
          </w:p>
        </w:tc>
        <w:tc>
          <w:tcPr>
            <w:tcW w:w="540" w:type="dxa"/>
            <w:shd w:val="clear" w:color="auto" w:fill="auto"/>
          </w:tcPr>
          <w:p w:rsidR="007D76EF" w:rsidRPr="002F576A" w:rsidRDefault="002F576A" w:rsidP="00483468">
            <w:pPr>
              <w:ind w:right="-111"/>
            </w:pPr>
            <w:r>
              <w:t>1,5</w:t>
            </w:r>
          </w:p>
        </w:tc>
      </w:tr>
      <w:tr w:rsidR="00E16071">
        <w:trPr>
          <w:trHeight w:val="350"/>
        </w:trPr>
        <w:tc>
          <w:tcPr>
            <w:tcW w:w="532" w:type="dxa"/>
          </w:tcPr>
          <w:p w:rsidR="00E16071" w:rsidRPr="00997B71" w:rsidRDefault="00670D2D" w:rsidP="00C4068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72" w:type="dxa"/>
          </w:tcPr>
          <w:p w:rsidR="00E16071" w:rsidRPr="007C5CE7" w:rsidRDefault="007C5CE7" w:rsidP="000D2033">
            <w:pPr>
              <w:spacing w:line="360" w:lineRule="auto"/>
              <w:jc w:val="both"/>
            </w:pPr>
            <w:r>
              <w:t>Сыр Рокфор</w:t>
            </w:r>
          </w:p>
        </w:tc>
        <w:tc>
          <w:tcPr>
            <w:tcW w:w="474" w:type="dxa"/>
          </w:tcPr>
          <w:p w:rsidR="00E16071" w:rsidRDefault="00E16071" w:rsidP="00837E63">
            <w:pPr>
              <w:tabs>
                <w:tab w:val="left" w:pos="-4132"/>
              </w:tabs>
              <w:spacing w:line="360" w:lineRule="auto"/>
              <w:ind w:left="-172" w:right="-110"/>
              <w:jc w:val="both"/>
            </w:pPr>
            <w:r>
              <w:t xml:space="preserve"> </w:t>
            </w:r>
          </w:p>
        </w:tc>
        <w:tc>
          <w:tcPr>
            <w:tcW w:w="539" w:type="dxa"/>
          </w:tcPr>
          <w:p w:rsidR="00E16071" w:rsidRPr="00997B71" w:rsidRDefault="00E16071" w:rsidP="000D2033">
            <w:pPr>
              <w:spacing w:line="360" w:lineRule="auto"/>
              <w:jc w:val="both"/>
            </w:pPr>
          </w:p>
        </w:tc>
        <w:tc>
          <w:tcPr>
            <w:tcW w:w="540" w:type="dxa"/>
          </w:tcPr>
          <w:p w:rsidR="00E16071" w:rsidRDefault="00E16071" w:rsidP="00837E63">
            <w:pPr>
              <w:spacing w:line="360" w:lineRule="auto"/>
            </w:pPr>
          </w:p>
        </w:tc>
        <w:tc>
          <w:tcPr>
            <w:tcW w:w="720" w:type="dxa"/>
          </w:tcPr>
          <w:p w:rsidR="00E16071" w:rsidRPr="00997B71" w:rsidRDefault="00E16071" w:rsidP="00CD4B36">
            <w:pPr>
              <w:spacing w:line="360" w:lineRule="auto"/>
              <w:jc w:val="center"/>
            </w:pPr>
          </w:p>
        </w:tc>
        <w:tc>
          <w:tcPr>
            <w:tcW w:w="544" w:type="dxa"/>
          </w:tcPr>
          <w:p w:rsidR="00E16071" w:rsidRPr="005647E1" w:rsidRDefault="00E16071" w:rsidP="00837E63">
            <w:pPr>
              <w:spacing w:line="360" w:lineRule="auto"/>
              <w:ind w:left="-105" w:right="-107" w:firstLine="105"/>
              <w:jc w:val="center"/>
            </w:pPr>
          </w:p>
        </w:tc>
        <w:tc>
          <w:tcPr>
            <w:tcW w:w="540" w:type="dxa"/>
          </w:tcPr>
          <w:p w:rsidR="00E16071" w:rsidRPr="005647E1" w:rsidRDefault="00E16071" w:rsidP="005D311A">
            <w:pPr>
              <w:spacing w:line="360" w:lineRule="auto"/>
            </w:pPr>
          </w:p>
        </w:tc>
        <w:tc>
          <w:tcPr>
            <w:tcW w:w="540" w:type="dxa"/>
          </w:tcPr>
          <w:p w:rsidR="00E16071" w:rsidRPr="005647E1" w:rsidRDefault="00E16071" w:rsidP="00CD4B36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E16071" w:rsidRPr="005647E1" w:rsidRDefault="00E16071" w:rsidP="00CD4B36">
            <w:pPr>
              <w:spacing w:line="360" w:lineRule="auto"/>
              <w:jc w:val="center"/>
            </w:pPr>
          </w:p>
        </w:tc>
        <w:tc>
          <w:tcPr>
            <w:tcW w:w="508" w:type="dxa"/>
          </w:tcPr>
          <w:p w:rsidR="00E16071" w:rsidRPr="005647E1" w:rsidRDefault="005647E1" w:rsidP="00CD4B36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571" w:type="dxa"/>
          </w:tcPr>
          <w:p w:rsidR="00E16071" w:rsidRPr="005647E1" w:rsidRDefault="005647E1" w:rsidP="00CD4B36">
            <w:pPr>
              <w:spacing w:line="360" w:lineRule="auto"/>
              <w:jc w:val="center"/>
            </w:pPr>
            <w:r>
              <w:t>0,16</w:t>
            </w:r>
          </w:p>
        </w:tc>
        <w:tc>
          <w:tcPr>
            <w:tcW w:w="482" w:type="dxa"/>
          </w:tcPr>
          <w:p w:rsidR="00E16071" w:rsidRPr="00997B71" w:rsidRDefault="005647E1" w:rsidP="00CD4B36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64" w:type="dxa"/>
          </w:tcPr>
          <w:p w:rsidR="00E16071" w:rsidRPr="005647E1" w:rsidRDefault="005647E1" w:rsidP="00CD4B36">
            <w:pPr>
              <w:spacing w:line="360" w:lineRule="auto"/>
              <w:jc w:val="center"/>
            </w:pPr>
            <w:r>
              <w:t>0,15</w:t>
            </w:r>
          </w:p>
        </w:tc>
        <w:tc>
          <w:tcPr>
            <w:tcW w:w="551" w:type="dxa"/>
            <w:shd w:val="clear" w:color="auto" w:fill="auto"/>
          </w:tcPr>
          <w:p w:rsidR="00E16071" w:rsidRPr="005647E1" w:rsidRDefault="005647E1" w:rsidP="00483468">
            <w:pPr>
              <w:ind w:right="-111"/>
              <w:jc w:val="center"/>
            </w:pPr>
            <w:r>
              <w:t>0,16</w:t>
            </w:r>
          </w:p>
        </w:tc>
        <w:tc>
          <w:tcPr>
            <w:tcW w:w="540" w:type="dxa"/>
            <w:shd w:val="clear" w:color="auto" w:fill="auto"/>
          </w:tcPr>
          <w:p w:rsidR="00E16071" w:rsidRPr="00FF4629" w:rsidRDefault="005647E1" w:rsidP="00483468">
            <w:pPr>
              <w:ind w:right="-111"/>
              <w:jc w:val="center"/>
            </w:pPr>
            <w:r>
              <w:t>0,15</w:t>
            </w:r>
          </w:p>
        </w:tc>
      </w:tr>
    </w:tbl>
    <w:p w:rsidR="002F576A" w:rsidRDefault="002F576A" w:rsidP="008D32C7">
      <w:pPr>
        <w:spacing w:line="360" w:lineRule="auto"/>
        <w:jc w:val="right"/>
        <w:rPr>
          <w:sz w:val="28"/>
          <w:szCs w:val="28"/>
        </w:rPr>
      </w:pPr>
    </w:p>
    <w:p w:rsidR="002F576A" w:rsidRDefault="002F576A" w:rsidP="008D32C7">
      <w:pPr>
        <w:spacing w:line="360" w:lineRule="auto"/>
        <w:jc w:val="right"/>
        <w:rPr>
          <w:sz w:val="28"/>
          <w:szCs w:val="28"/>
        </w:rPr>
      </w:pPr>
    </w:p>
    <w:p w:rsidR="002F576A" w:rsidRDefault="002F576A" w:rsidP="008D32C7">
      <w:pPr>
        <w:spacing w:line="360" w:lineRule="auto"/>
        <w:jc w:val="right"/>
        <w:rPr>
          <w:sz w:val="28"/>
          <w:szCs w:val="28"/>
        </w:rPr>
      </w:pPr>
    </w:p>
    <w:p w:rsidR="000D2033" w:rsidRPr="008D32C7" w:rsidRDefault="008D32C7" w:rsidP="008D32C7">
      <w:pPr>
        <w:spacing w:line="360" w:lineRule="auto"/>
        <w:jc w:val="right"/>
        <w:rPr>
          <w:sz w:val="28"/>
          <w:szCs w:val="28"/>
        </w:rPr>
      </w:pPr>
      <w:r w:rsidRPr="008D32C7">
        <w:rPr>
          <w:sz w:val="28"/>
          <w:szCs w:val="28"/>
        </w:rPr>
        <w:t>Про</w:t>
      </w:r>
      <w:r w:rsidR="00882071">
        <w:rPr>
          <w:sz w:val="28"/>
          <w:szCs w:val="28"/>
        </w:rPr>
        <w:t>должение таблицы 3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872"/>
        <w:gridCol w:w="474"/>
        <w:gridCol w:w="539"/>
        <w:gridCol w:w="540"/>
        <w:gridCol w:w="720"/>
        <w:gridCol w:w="6"/>
        <w:gridCol w:w="538"/>
        <w:gridCol w:w="540"/>
        <w:gridCol w:w="540"/>
        <w:gridCol w:w="540"/>
        <w:gridCol w:w="720"/>
        <w:gridCol w:w="720"/>
        <w:gridCol w:w="540"/>
        <w:gridCol w:w="720"/>
        <w:gridCol w:w="540"/>
        <w:gridCol w:w="540"/>
      </w:tblGrid>
      <w:tr w:rsidR="00214F0D" w:rsidRPr="00FF4629">
        <w:trPr>
          <w:trHeight w:val="413"/>
        </w:trPr>
        <w:tc>
          <w:tcPr>
            <w:tcW w:w="531" w:type="dxa"/>
            <w:vMerge w:val="restart"/>
          </w:tcPr>
          <w:p w:rsidR="00214F0D" w:rsidRPr="00C67D6A" w:rsidRDefault="00214F0D" w:rsidP="00214F0D">
            <w:p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214F0D" w:rsidRPr="00C67D6A" w:rsidRDefault="00214F0D" w:rsidP="00214F0D">
            <w:pPr>
              <w:jc w:val="center"/>
            </w:pPr>
            <w:r w:rsidRPr="00C67D6A">
              <w:t>Номер рецептуры</w:t>
            </w:r>
          </w:p>
        </w:tc>
        <w:tc>
          <w:tcPr>
            <w:tcW w:w="2273" w:type="dxa"/>
            <w:gridSpan w:val="4"/>
          </w:tcPr>
          <w:p w:rsidR="00214F0D" w:rsidRPr="00D57222" w:rsidRDefault="00D57222" w:rsidP="00214F0D">
            <w:pPr>
              <w:jc w:val="center"/>
            </w:pPr>
            <w:r>
              <w:t>30</w:t>
            </w:r>
          </w:p>
        </w:tc>
        <w:tc>
          <w:tcPr>
            <w:tcW w:w="2164" w:type="dxa"/>
            <w:gridSpan w:val="5"/>
          </w:tcPr>
          <w:p w:rsidR="00214F0D" w:rsidRPr="00D57222" w:rsidRDefault="00D57222" w:rsidP="00214F0D">
            <w:pPr>
              <w:jc w:val="center"/>
            </w:pPr>
            <w:r>
              <w:t>76</w:t>
            </w:r>
          </w:p>
        </w:tc>
        <w:tc>
          <w:tcPr>
            <w:tcW w:w="2700" w:type="dxa"/>
            <w:gridSpan w:val="4"/>
          </w:tcPr>
          <w:p w:rsidR="00214F0D" w:rsidRPr="00C67D6A" w:rsidRDefault="00E16071" w:rsidP="00214F0D">
            <w:pPr>
              <w:jc w:val="center"/>
            </w:pPr>
            <w:r>
              <w:t>56</w:t>
            </w:r>
            <w:r w:rsidR="0046258A">
              <w:t>317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14F0D" w:rsidRPr="00FF4629" w:rsidRDefault="00214F0D" w:rsidP="00214F0D">
            <w:pPr>
              <w:jc w:val="center"/>
            </w:pPr>
            <w:r>
              <w:t>Итого</w:t>
            </w:r>
          </w:p>
        </w:tc>
      </w:tr>
      <w:tr w:rsidR="00214F0D" w:rsidRPr="00FF4629">
        <w:trPr>
          <w:trHeight w:val="450"/>
        </w:trPr>
        <w:tc>
          <w:tcPr>
            <w:tcW w:w="531" w:type="dxa"/>
            <w:vMerge/>
          </w:tcPr>
          <w:p w:rsidR="00214F0D" w:rsidRPr="00C67D6A" w:rsidRDefault="00214F0D" w:rsidP="00214F0D">
            <w:p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214F0D" w:rsidRPr="00C67D6A" w:rsidRDefault="00214F0D" w:rsidP="00214F0D">
            <w:pPr>
              <w:jc w:val="center"/>
            </w:pPr>
            <w:r>
              <w:t>Наименование блюд, закусок</w:t>
            </w:r>
          </w:p>
        </w:tc>
        <w:tc>
          <w:tcPr>
            <w:tcW w:w="2273" w:type="dxa"/>
            <w:gridSpan w:val="4"/>
          </w:tcPr>
          <w:p w:rsidR="00214F0D" w:rsidRPr="00D57222" w:rsidRDefault="00D57222" w:rsidP="00214F0D">
            <w:pPr>
              <w:jc w:val="center"/>
            </w:pPr>
            <w:r>
              <w:t>Икра зернистая кетовая</w:t>
            </w:r>
          </w:p>
        </w:tc>
        <w:tc>
          <w:tcPr>
            <w:tcW w:w="2164" w:type="dxa"/>
            <w:gridSpan w:val="5"/>
          </w:tcPr>
          <w:p w:rsidR="00214F0D" w:rsidRPr="00D57222" w:rsidRDefault="00D57222" w:rsidP="00214F0D">
            <w:pPr>
              <w:jc w:val="center"/>
            </w:pPr>
            <w:r>
              <w:t xml:space="preserve">Язык заливной </w:t>
            </w:r>
          </w:p>
        </w:tc>
        <w:tc>
          <w:tcPr>
            <w:tcW w:w="2700" w:type="dxa"/>
            <w:gridSpan w:val="4"/>
          </w:tcPr>
          <w:p w:rsidR="00214F0D" w:rsidRPr="000578C0" w:rsidRDefault="007D00CF" w:rsidP="00214F0D">
            <w:pPr>
              <w:jc w:val="center"/>
            </w:pPr>
            <w:r>
              <w:t xml:space="preserve">Утка </w:t>
            </w:r>
            <w:r w:rsidR="00F700B4">
              <w:t>фаршированная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14F0D" w:rsidRDefault="00214F0D" w:rsidP="00214F0D"/>
          <w:p w:rsidR="00214F0D" w:rsidRDefault="00214F0D" w:rsidP="00214F0D"/>
          <w:p w:rsidR="00214F0D" w:rsidRDefault="00214F0D" w:rsidP="00214F0D">
            <w:r>
              <w:t xml:space="preserve">Б </w:t>
            </w:r>
          </w:p>
          <w:p w:rsidR="00214F0D" w:rsidRPr="00FF4629" w:rsidRDefault="00214F0D" w:rsidP="00214F0D">
            <w:r>
              <w:t>50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14F0D" w:rsidRDefault="00214F0D" w:rsidP="00214F0D"/>
          <w:p w:rsidR="00214F0D" w:rsidRDefault="00214F0D" w:rsidP="00214F0D"/>
          <w:p w:rsidR="00214F0D" w:rsidRDefault="00214F0D" w:rsidP="00214F0D">
            <w:r>
              <w:t>Н</w:t>
            </w:r>
          </w:p>
          <w:p w:rsidR="00214F0D" w:rsidRDefault="00214F0D" w:rsidP="00214F0D">
            <w:r>
              <w:t>50</w:t>
            </w:r>
          </w:p>
          <w:p w:rsidR="00214F0D" w:rsidRDefault="00214F0D" w:rsidP="00214F0D"/>
          <w:p w:rsidR="00214F0D" w:rsidRPr="00FF4629" w:rsidRDefault="00214F0D" w:rsidP="00214F0D"/>
        </w:tc>
      </w:tr>
      <w:tr w:rsidR="00214F0D" w:rsidRPr="00FF4629">
        <w:trPr>
          <w:trHeight w:val="501"/>
        </w:trPr>
        <w:tc>
          <w:tcPr>
            <w:tcW w:w="531" w:type="dxa"/>
            <w:vMerge/>
          </w:tcPr>
          <w:p w:rsidR="00214F0D" w:rsidRPr="00C67D6A" w:rsidRDefault="00214F0D" w:rsidP="00214F0D">
            <w:pPr>
              <w:jc w:val="both"/>
              <w:rPr>
                <w:b/>
              </w:rPr>
            </w:pPr>
          </w:p>
        </w:tc>
        <w:tc>
          <w:tcPr>
            <w:tcW w:w="1872" w:type="dxa"/>
            <w:vMerge w:val="restart"/>
            <w:tcBorders>
              <w:tl2br w:val="single" w:sz="4" w:space="0" w:color="auto"/>
            </w:tcBorders>
          </w:tcPr>
          <w:p w:rsidR="00214F0D" w:rsidRDefault="00214F0D" w:rsidP="00214F0D">
            <w:pPr>
              <w:jc w:val="both"/>
            </w:pPr>
            <w:r>
              <w:t xml:space="preserve">    Кол-во пор-</w:t>
            </w:r>
          </w:p>
          <w:p w:rsidR="00214F0D" w:rsidRDefault="00214F0D" w:rsidP="00214F0D">
            <w:pPr>
              <w:jc w:val="both"/>
            </w:pPr>
            <w:r>
              <w:t xml:space="preserve">                ций</w:t>
            </w:r>
          </w:p>
          <w:p w:rsidR="00214F0D" w:rsidRDefault="00214F0D" w:rsidP="00214F0D">
            <w:pPr>
              <w:jc w:val="both"/>
            </w:pPr>
            <w:r>
              <w:t>Наиме-</w:t>
            </w:r>
          </w:p>
          <w:p w:rsidR="00214F0D" w:rsidRDefault="00214F0D" w:rsidP="00214F0D">
            <w:pPr>
              <w:jc w:val="both"/>
            </w:pPr>
            <w:r>
              <w:t xml:space="preserve">нование </w:t>
            </w:r>
          </w:p>
          <w:p w:rsidR="00214F0D" w:rsidRPr="00C67D6A" w:rsidRDefault="00214F0D" w:rsidP="00214F0D">
            <w:pPr>
              <w:jc w:val="both"/>
            </w:pPr>
            <w:r>
              <w:t xml:space="preserve">продуктов </w:t>
            </w:r>
          </w:p>
        </w:tc>
        <w:tc>
          <w:tcPr>
            <w:tcW w:w="1013" w:type="dxa"/>
            <w:gridSpan w:val="2"/>
          </w:tcPr>
          <w:p w:rsidR="00214F0D" w:rsidRPr="00C67D6A" w:rsidRDefault="00214F0D" w:rsidP="00214F0D">
            <w:pPr>
              <w:jc w:val="center"/>
            </w:pPr>
            <w:r>
              <w:t>брутто</w:t>
            </w:r>
          </w:p>
        </w:tc>
        <w:tc>
          <w:tcPr>
            <w:tcW w:w="1260" w:type="dxa"/>
            <w:gridSpan w:val="2"/>
          </w:tcPr>
          <w:p w:rsidR="00214F0D" w:rsidRPr="00C67D6A" w:rsidRDefault="00214F0D" w:rsidP="00214F0D">
            <w:pPr>
              <w:jc w:val="center"/>
            </w:pPr>
            <w:r>
              <w:t>нетто</w:t>
            </w:r>
          </w:p>
        </w:tc>
        <w:tc>
          <w:tcPr>
            <w:tcW w:w="1084" w:type="dxa"/>
            <w:gridSpan w:val="3"/>
          </w:tcPr>
          <w:p w:rsidR="00214F0D" w:rsidRPr="00C67D6A" w:rsidRDefault="00214F0D" w:rsidP="00214F0D">
            <w:pPr>
              <w:jc w:val="center"/>
            </w:pPr>
            <w:r>
              <w:t>брутто</w:t>
            </w:r>
          </w:p>
        </w:tc>
        <w:tc>
          <w:tcPr>
            <w:tcW w:w="1080" w:type="dxa"/>
            <w:gridSpan w:val="2"/>
          </w:tcPr>
          <w:p w:rsidR="00214F0D" w:rsidRPr="00C67D6A" w:rsidRDefault="00214F0D" w:rsidP="00214F0D">
            <w:pPr>
              <w:jc w:val="center"/>
            </w:pPr>
            <w:r>
              <w:t>нетто</w:t>
            </w:r>
          </w:p>
        </w:tc>
        <w:tc>
          <w:tcPr>
            <w:tcW w:w="1440" w:type="dxa"/>
            <w:gridSpan w:val="2"/>
          </w:tcPr>
          <w:p w:rsidR="00214F0D" w:rsidRPr="00C67D6A" w:rsidRDefault="00214F0D" w:rsidP="00214F0D">
            <w:pPr>
              <w:jc w:val="center"/>
            </w:pPr>
            <w:r>
              <w:t>брутто</w:t>
            </w:r>
          </w:p>
        </w:tc>
        <w:tc>
          <w:tcPr>
            <w:tcW w:w="1260" w:type="dxa"/>
            <w:gridSpan w:val="2"/>
          </w:tcPr>
          <w:p w:rsidR="00214F0D" w:rsidRPr="00C67D6A" w:rsidRDefault="00214F0D" w:rsidP="00214F0D">
            <w:pPr>
              <w:jc w:val="center"/>
            </w:pPr>
            <w:r>
              <w:t>нетто</w:t>
            </w:r>
          </w:p>
        </w:tc>
        <w:tc>
          <w:tcPr>
            <w:tcW w:w="540" w:type="dxa"/>
            <w:vMerge/>
            <w:shd w:val="clear" w:color="auto" w:fill="auto"/>
          </w:tcPr>
          <w:p w:rsidR="00214F0D" w:rsidRPr="00FF4629" w:rsidRDefault="00214F0D" w:rsidP="00214F0D"/>
        </w:tc>
        <w:tc>
          <w:tcPr>
            <w:tcW w:w="540" w:type="dxa"/>
            <w:vMerge/>
            <w:shd w:val="clear" w:color="auto" w:fill="auto"/>
          </w:tcPr>
          <w:p w:rsidR="00214F0D" w:rsidRPr="00FF4629" w:rsidRDefault="00214F0D" w:rsidP="00214F0D"/>
        </w:tc>
      </w:tr>
      <w:tr w:rsidR="00214F0D" w:rsidRPr="00FF4629">
        <w:trPr>
          <w:trHeight w:val="538"/>
        </w:trPr>
        <w:tc>
          <w:tcPr>
            <w:tcW w:w="531" w:type="dxa"/>
            <w:vMerge/>
          </w:tcPr>
          <w:p w:rsidR="00214F0D" w:rsidRPr="00C67D6A" w:rsidRDefault="00214F0D" w:rsidP="00214F0D">
            <w:pPr>
              <w:jc w:val="both"/>
              <w:rPr>
                <w:b/>
              </w:rPr>
            </w:pPr>
          </w:p>
        </w:tc>
        <w:tc>
          <w:tcPr>
            <w:tcW w:w="1872" w:type="dxa"/>
            <w:vMerge/>
            <w:tcBorders>
              <w:tl2br w:val="single" w:sz="4" w:space="0" w:color="auto"/>
            </w:tcBorders>
          </w:tcPr>
          <w:p w:rsidR="00214F0D" w:rsidRPr="00C67D6A" w:rsidRDefault="00214F0D" w:rsidP="00214F0D">
            <w:pPr>
              <w:jc w:val="both"/>
            </w:pPr>
          </w:p>
        </w:tc>
        <w:tc>
          <w:tcPr>
            <w:tcW w:w="474" w:type="dxa"/>
          </w:tcPr>
          <w:p w:rsidR="00214F0D" w:rsidRDefault="00214F0D" w:rsidP="00214F0D">
            <w:pPr>
              <w:jc w:val="both"/>
            </w:pPr>
            <w:r>
              <w:t>1</w:t>
            </w:r>
          </w:p>
          <w:p w:rsidR="00214F0D" w:rsidRPr="00C67D6A" w:rsidRDefault="00214F0D" w:rsidP="00214F0D">
            <w:pPr>
              <w:jc w:val="both"/>
            </w:pPr>
            <w:r>
              <w:t>(г</w:t>
            </w:r>
          </w:p>
        </w:tc>
        <w:tc>
          <w:tcPr>
            <w:tcW w:w="539" w:type="dxa"/>
          </w:tcPr>
          <w:p w:rsidR="00214F0D" w:rsidRDefault="00214F0D" w:rsidP="00214F0D">
            <w:pPr>
              <w:jc w:val="both"/>
            </w:pPr>
            <w:r>
              <w:t>50</w:t>
            </w:r>
          </w:p>
          <w:p w:rsidR="00214F0D" w:rsidRPr="00C67D6A" w:rsidRDefault="00214F0D" w:rsidP="00214F0D">
            <w:pPr>
              <w:jc w:val="both"/>
            </w:pPr>
            <w:r>
              <w:t>(кг</w:t>
            </w:r>
          </w:p>
        </w:tc>
        <w:tc>
          <w:tcPr>
            <w:tcW w:w="540" w:type="dxa"/>
          </w:tcPr>
          <w:p w:rsidR="00214F0D" w:rsidRDefault="00214F0D" w:rsidP="00214F0D">
            <w:pPr>
              <w:jc w:val="both"/>
            </w:pPr>
            <w:r>
              <w:t>1</w:t>
            </w:r>
          </w:p>
          <w:p w:rsidR="00214F0D" w:rsidRPr="00C67D6A" w:rsidRDefault="00214F0D" w:rsidP="00214F0D">
            <w:pPr>
              <w:jc w:val="both"/>
            </w:pPr>
            <w:r>
              <w:t>(г)</w:t>
            </w:r>
          </w:p>
        </w:tc>
        <w:tc>
          <w:tcPr>
            <w:tcW w:w="720" w:type="dxa"/>
          </w:tcPr>
          <w:p w:rsidR="00214F0D" w:rsidRDefault="00214F0D" w:rsidP="00214F0D">
            <w:pPr>
              <w:jc w:val="both"/>
            </w:pPr>
            <w:r>
              <w:t>50</w:t>
            </w:r>
          </w:p>
          <w:p w:rsidR="00214F0D" w:rsidRPr="00C67D6A" w:rsidRDefault="00214F0D" w:rsidP="00214F0D">
            <w:pPr>
              <w:jc w:val="both"/>
            </w:pPr>
            <w:r>
              <w:t>(кг</w:t>
            </w:r>
          </w:p>
        </w:tc>
        <w:tc>
          <w:tcPr>
            <w:tcW w:w="544" w:type="dxa"/>
            <w:gridSpan w:val="2"/>
          </w:tcPr>
          <w:p w:rsidR="00214F0D" w:rsidRDefault="00214F0D" w:rsidP="00214F0D">
            <w:pPr>
              <w:jc w:val="both"/>
            </w:pPr>
            <w:r>
              <w:t>1</w:t>
            </w:r>
          </w:p>
          <w:p w:rsidR="00214F0D" w:rsidRPr="00C67D6A" w:rsidRDefault="00214F0D" w:rsidP="00214F0D">
            <w:pPr>
              <w:jc w:val="both"/>
            </w:pPr>
            <w:r>
              <w:t>(г)</w:t>
            </w:r>
          </w:p>
        </w:tc>
        <w:tc>
          <w:tcPr>
            <w:tcW w:w="540" w:type="dxa"/>
          </w:tcPr>
          <w:p w:rsidR="00214F0D" w:rsidRDefault="00214F0D" w:rsidP="00214F0D">
            <w:pPr>
              <w:jc w:val="both"/>
            </w:pPr>
            <w:r>
              <w:t>50</w:t>
            </w:r>
          </w:p>
          <w:p w:rsidR="00214F0D" w:rsidRPr="00C67D6A" w:rsidRDefault="00214F0D" w:rsidP="00214F0D">
            <w:pPr>
              <w:jc w:val="both"/>
            </w:pPr>
            <w:r>
              <w:t>(кг</w:t>
            </w:r>
          </w:p>
        </w:tc>
        <w:tc>
          <w:tcPr>
            <w:tcW w:w="540" w:type="dxa"/>
          </w:tcPr>
          <w:p w:rsidR="00214F0D" w:rsidRDefault="00214F0D" w:rsidP="00214F0D">
            <w:pPr>
              <w:jc w:val="both"/>
            </w:pPr>
            <w:r>
              <w:t>1</w:t>
            </w:r>
          </w:p>
          <w:p w:rsidR="00214F0D" w:rsidRPr="00C67D6A" w:rsidRDefault="00214F0D" w:rsidP="00214F0D">
            <w:pPr>
              <w:jc w:val="both"/>
            </w:pPr>
            <w:r>
              <w:t>(г)</w:t>
            </w:r>
          </w:p>
        </w:tc>
        <w:tc>
          <w:tcPr>
            <w:tcW w:w="540" w:type="dxa"/>
          </w:tcPr>
          <w:p w:rsidR="00214F0D" w:rsidRDefault="00214F0D" w:rsidP="00214F0D">
            <w:pPr>
              <w:jc w:val="both"/>
            </w:pPr>
            <w:r>
              <w:t>50</w:t>
            </w:r>
          </w:p>
          <w:p w:rsidR="00214F0D" w:rsidRPr="00C67D6A" w:rsidRDefault="00214F0D" w:rsidP="00214F0D">
            <w:pPr>
              <w:jc w:val="both"/>
            </w:pPr>
            <w:r>
              <w:t>(кг</w:t>
            </w:r>
            <w:r w:rsidR="00E16071">
              <w:t>)</w:t>
            </w:r>
          </w:p>
        </w:tc>
        <w:tc>
          <w:tcPr>
            <w:tcW w:w="720" w:type="dxa"/>
          </w:tcPr>
          <w:p w:rsidR="00214F0D" w:rsidRDefault="00214F0D" w:rsidP="00214F0D">
            <w:pPr>
              <w:jc w:val="both"/>
            </w:pPr>
            <w:r>
              <w:t>1</w:t>
            </w:r>
          </w:p>
          <w:p w:rsidR="00214F0D" w:rsidRPr="00C67D6A" w:rsidRDefault="00214F0D" w:rsidP="00214F0D">
            <w:pPr>
              <w:jc w:val="both"/>
            </w:pPr>
            <w:r>
              <w:t>(г)</w:t>
            </w:r>
          </w:p>
        </w:tc>
        <w:tc>
          <w:tcPr>
            <w:tcW w:w="720" w:type="dxa"/>
          </w:tcPr>
          <w:p w:rsidR="00214F0D" w:rsidRDefault="00214F0D" w:rsidP="00214F0D">
            <w:pPr>
              <w:jc w:val="both"/>
            </w:pPr>
            <w:r>
              <w:t>50</w:t>
            </w:r>
          </w:p>
          <w:p w:rsidR="00214F0D" w:rsidRPr="00C67D6A" w:rsidRDefault="00214F0D" w:rsidP="00214F0D">
            <w:pPr>
              <w:jc w:val="both"/>
            </w:pPr>
            <w:r>
              <w:t>(кг</w:t>
            </w:r>
          </w:p>
        </w:tc>
        <w:tc>
          <w:tcPr>
            <w:tcW w:w="540" w:type="dxa"/>
          </w:tcPr>
          <w:p w:rsidR="00214F0D" w:rsidRDefault="00214F0D" w:rsidP="00214F0D">
            <w:pPr>
              <w:jc w:val="both"/>
            </w:pPr>
            <w:r>
              <w:t>1</w:t>
            </w:r>
          </w:p>
          <w:p w:rsidR="00214F0D" w:rsidRPr="00C67D6A" w:rsidRDefault="00214F0D" w:rsidP="00214F0D">
            <w:pPr>
              <w:jc w:val="both"/>
            </w:pPr>
            <w:r>
              <w:t>(г)</w:t>
            </w:r>
          </w:p>
        </w:tc>
        <w:tc>
          <w:tcPr>
            <w:tcW w:w="720" w:type="dxa"/>
          </w:tcPr>
          <w:p w:rsidR="00214F0D" w:rsidRDefault="00214F0D" w:rsidP="00214F0D">
            <w:pPr>
              <w:jc w:val="both"/>
            </w:pPr>
            <w:r>
              <w:t>50</w:t>
            </w:r>
          </w:p>
          <w:p w:rsidR="00214F0D" w:rsidRPr="00C67D6A" w:rsidRDefault="00214F0D" w:rsidP="00214F0D">
            <w:pPr>
              <w:jc w:val="both"/>
            </w:pPr>
            <w:r>
              <w:t>(кг</w:t>
            </w:r>
            <w:r w:rsidR="00E16071">
              <w:t>)</w:t>
            </w:r>
          </w:p>
        </w:tc>
        <w:tc>
          <w:tcPr>
            <w:tcW w:w="540" w:type="dxa"/>
            <w:vMerge/>
            <w:shd w:val="clear" w:color="auto" w:fill="auto"/>
          </w:tcPr>
          <w:p w:rsidR="00214F0D" w:rsidRPr="00FF4629" w:rsidRDefault="00214F0D" w:rsidP="00214F0D"/>
        </w:tc>
        <w:tc>
          <w:tcPr>
            <w:tcW w:w="540" w:type="dxa"/>
            <w:vMerge/>
            <w:shd w:val="clear" w:color="auto" w:fill="auto"/>
          </w:tcPr>
          <w:p w:rsidR="00214F0D" w:rsidRPr="00FF4629" w:rsidRDefault="00214F0D" w:rsidP="00214F0D"/>
        </w:tc>
      </w:tr>
      <w:tr w:rsidR="00214F0D" w:rsidRPr="00FF4629">
        <w:trPr>
          <w:trHeight w:val="325"/>
        </w:trPr>
        <w:tc>
          <w:tcPr>
            <w:tcW w:w="531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6</w:t>
            </w:r>
          </w:p>
        </w:tc>
        <w:tc>
          <w:tcPr>
            <w:tcW w:w="544" w:type="dxa"/>
            <w:gridSpan w:val="2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214F0D" w:rsidRPr="00FF4629" w:rsidRDefault="00214F0D" w:rsidP="00214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214F0D" w:rsidRPr="00FF4629" w:rsidRDefault="00214F0D" w:rsidP="00214F0D">
            <w:pPr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214F0D" w:rsidRPr="00FF4629" w:rsidRDefault="00214F0D" w:rsidP="00214F0D">
            <w:pPr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16</w:t>
            </w:r>
          </w:p>
        </w:tc>
      </w:tr>
      <w:tr w:rsidR="00214F0D" w:rsidRPr="000D2033">
        <w:trPr>
          <w:trHeight w:val="363"/>
        </w:trPr>
        <w:tc>
          <w:tcPr>
            <w:tcW w:w="531" w:type="dxa"/>
          </w:tcPr>
          <w:p w:rsidR="00214F0D" w:rsidRPr="000D2033" w:rsidRDefault="005D311A" w:rsidP="00214F0D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872" w:type="dxa"/>
          </w:tcPr>
          <w:p w:rsidR="00214F0D" w:rsidRPr="00D57222" w:rsidRDefault="00D57222" w:rsidP="00214F0D">
            <w:pPr>
              <w:spacing w:line="360" w:lineRule="auto"/>
            </w:pPr>
            <w:r>
              <w:t>Икра зернистая кетовая</w:t>
            </w:r>
          </w:p>
        </w:tc>
        <w:tc>
          <w:tcPr>
            <w:tcW w:w="474" w:type="dxa"/>
          </w:tcPr>
          <w:p w:rsidR="00214F0D" w:rsidRPr="000D2033" w:rsidRDefault="00D57222" w:rsidP="00775B2D">
            <w:pPr>
              <w:spacing w:line="360" w:lineRule="auto"/>
              <w:ind w:right="-110"/>
              <w:jc w:val="center"/>
            </w:pPr>
            <w:r>
              <w:t>20,4</w:t>
            </w:r>
          </w:p>
        </w:tc>
        <w:tc>
          <w:tcPr>
            <w:tcW w:w="539" w:type="dxa"/>
          </w:tcPr>
          <w:p w:rsidR="00214F0D" w:rsidRPr="00D57222" w:rsidRDefault="00D57222" w:rsidP="00775B2D">
            <w:pPr>
              <w:spacing w:line="360" w:lineRule="auto"/>
              <w:jc w:val="center"/>
            </w:pPr>
            <w:r>
              <w:t>1,02</w:t>
            </w:r>
          </w:p>
        </w:tc>
        <w:tc>
          <w:tcPr>
            <w:tcW w:w="540" w:type="dxa"/>
          </w:tcPr>
          <w:p w:rsidR="00214F0D" w:rsidRPr="00D57222" w:rsidRDefault="00D57222" w:rsidP="00775B2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726" w:type="dxa"/>
            <w:gridSpan w:val="2"/>
          </w:tcPr>
          <w:p w:rsidR="00214F0D" w:rsidRPr="00D57222" w:rsidRDefault="00D57222" w:rsidP="00775B2D">
            <w:pPr>
              <w:spacing w:line="360" w:lineRule="auto"/>
              <w:jc w:val="center"/>
            </w:pPr>
            <w:r>
              <w:t>1,0</w:t>
            </w:r>
          </w:p>
        </w:tc>
        <w:tc>
          <w:tcPr>
            <w:tcW w:w="538" w:type="dxa"/>
          </w:tcPr>
          <w:p w:rsidR="00214F0D" w:rsidRPr="00D57222" w:rsidRDefault="00214F0D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214F0D" w:rsidRPr="00D57222" w:rsidRDefault="00214F0D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214F0D" w:rsidRPr="00D57222" w:rsidRDefault="00214F0D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214F0D" w:rsidRPr="00D57222" w:rsidRDefault="00214F0D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214F0D" w:rsidRPr="000D2033" w:rsidRDefault="00214F0D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214F0D" w:rsidRPr="000D2033" w:rsidRDefault="00214F0D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214F0D" w:rsidRPr="000D2033" w:rsidRDefault="00214F0D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214F0D" w:rsidRPr="000D2033" w:rsidRDefault="00214F0D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214F0D" w:rsidRPr="000D2033" w:rsidRDefault="00483468" w:rsidP="00483468">
            <w:pPr>
              <w:spacing w:line="360" w:lineRule="auto"/>
              <w:ind w:right="-111"/>
              <w:jc w:val="both"/>
            </w:pPr>
            <w:r>
              <w:t>1,</w:t>
            </w:r>
            <w:r w:rsidR="00D57222">
              <w:t>0</w:t>
            </w:r>
            <w:r>
              <w:t>2</w:t>
            </w:r>
          </w:p>
        </w:tc>
        <w:tc>
          <w:tcPr>
            <w:tcW w:w="540" w:type="dxa"/>
          </w:tcPr>
          <w:p w:rsidR="00214F0D" w:rsidRPr="00D57222" w:rsidRDefault="00D57222" w:rsidP="00483468">
            <w:pPr>
              <w:spacing w:line="360" w:lineRule="auto"/>
              <w:ind w:right="-111"/>
              <w:jc w:val="both"/>
            </w:pPr>
            <w:r>
              <w:t>1,0</w:t>
            </w:r>
          </w:p>
        </w:tc>
      </w:tr>
      <w:tr w:rsidR="00214F0D" w:rsidRPr="000D2033">
        <w:trPr>
          <w:trHeight w:val="300"/>
        </w:trPr>
        <w:tc>
          <w:tcPr>
            <w:tcW w:w="531" w:type="dxa"/>
          </w:tcPr>
          <w:p w:rsidR="00214F0D" w:rsidRDefault="00214F0D" w:rsidP="00214F0D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872" w:type="dxa"/>
          </w:tcPr>
          <w:p w:rsidR="00214F0D" w:rsidRDefault="00D57222" w:rsidP="00214F0D">
            <w:pPr>
              <w:spacing w:line="360" w:lineRule="auto"/>
            </w:pPr>
            <w:r>
              <w:t>Лук зеленый</w:t>
            </w:r>
          </w:p>
        </w:tc>
        <w:tc>
          <w:tcPr>
            <w:tcW w:w="474" w:type="dxa"/>
          </w:tcPr>
          <w:p w:rsidR="00214F0D" w:rsidRPr="00D57222" w:rsidRDefault="00D57222" w:rsidP="00483468">
            <w:pPr>
              <w:spacing w:line="360" w:lineRule="auto"/>
              <w:ind w:right="-110"/>
            </w:pPr>
            <w:r>
              <w:t>6</w:t>
            </w:r>
          </w:p>
        </w:tc>
        <w:tc>
          <w:tcPr>
            <w:tcW w:w="539" w:type="dxa"/>
          </w:tcPr>
          <w:p w:rsidR="00214F0D" w:rsidRPr="000D2033" w:rsidRDefault="00D57222" w:rsidP="00775B2D">
            <w:pPr>
              <w:spacing w:line="360" w:lineRule="auto"/>
              <w:ind w:right="-111"/>
              <w:jc w:val="center"/>
            </w:pPr>
            <w:r>
              <w:t>0,3</w:t>
            </w:r>
          </w:p>
        </w:tc>
        <w:tc>
          <w:tcPr>
            <w:tcW w:w="540" w:type="dxa"/>
          </w:tcPr>
          <w:p w:rsidR="00214F0D" w:rsidRDefault="00D57222" w:rsidP="00775B2D">
            <w:pPr>
              <w:spacing w:line="360" w:lineRule="auto"/>
              <w:ind w:right="-111"/>
              <w:jc w:val="center"/>
            </w:pPr>
            <w:r>
              <w:t>5</w:t>
            </w:r>
          </w:p>
        </w:tc>
        <w:tc>
          <w:tcPr>
            <w:tcW w:w="726" w:type="dxa"/>
            <w:gridSpan w:val="2"/>
          </w:tcPr>
          <w:p w:rsidR="00214F0D" w:rsidRPr="00D57222" w:rsidRDefault="00E16071" w:rsidP="00775B2D">
            <w:pPr>
              <w:spacing w:line="360" w:lineRule="auto"/>
              <w:jc w:val="center"/>
            </w:pPr>
            <w:r>
              <w:t>0</w:t>
            </w:r>
            <w:r w:rsidR="00D57222">
              <w:t>,25</w:t>
            </w:r>
          </w:p>
        </w:tc>
        <w:tc>
          <w:tcPr>
            <w:tcW w:w="538" w:type="dxa"/>
          </w:tcPr>
          <w:p w:rsidR="00214F0D" w:rsidRPr="00D57222" w:rsidRDefault="00214F0D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214F0D" w:rsidRPr="00D57222" w:rsidRDefault="00214F0D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214F0D" w:rsidRPr="00D57222" w:rsidRDefault="00214F0D" w:rsidP="00D57222">
            <w:pPr>
              <w:spacing w:line="360" w:lineRule="auto"/>
            </w:pPr>
          </w:p>
        </w:tc>
        <w:tc>
          <w:tcPr>
            <w:tcW w:w="540" w:type="dxa"/>
          </w:tcPr>
          <w:p w:rsidR="00214F0D" w:rsidRPr="00D57222" w:rsidRDefault="00214F0D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214F0D" w:rsidRPr="000D2033" w:rsidRDefault="00214F0D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214F0D" w:rsidRPr="000D2033" w:rsidRDefault="00214F0D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214F0D" w:rsidRPr="000D2033" w:rsidRDefault="00214F0D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214F0D" w:rsidRPr="000D2033" w:rsidRDefault="00214F0D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214F0D" w:rsidRPr="00D57222" w:rsidRDefault="00483468" w:rsidP="00483468">
            <w:pPr>
              <w:spacing w:line="360" w:lineRule="auto"/>
              <w:ind w:right="-111"/>
              <w:jc w:val="both"/>
            </w:pPr>
            <w:r>
              <w:t>0,</w:t>
            </w:r>
            <w:r w:rsidR="00D57222">
              <w:t>3</w:t>
            </w:r>
          </w:p>
        </w:tc>
        <w:tc>
          <w:tcPr>
            <w:tcW w:w="540" w:type="dxa"/>
          </w:tcPr>
          <w:p w:rsidR="00214F0D" w:rsidRPr="000D2033" w:rsidRDefault="00D57222" w:rsidP="00483468">
            <w:pPr>
              <w:spacing w:line="360" w:lineRule="auto"/>
              <w:ind w:right="-111"/>
              <w:jc w:val="both"/>
            </w:pPr>
            <w:r>
              <w:t>0,25</w:t>
            </w:r>
          </w:p>
        </w:tc>
      </w:tr>
      <w:tr w:rsidR="0046258A" w:rsidRPr="000D2033">
        <w:trPr>
          <w:trHeight w:val="413"/>
        </w:trPr>
        <w:tc>
          <w:tcPr>
            <w:tcW w:w="531" w:type="dxa"/>
          </w:tcPr>
          <w:p w:rsidR="0046258A" w:rsidRPr="00997B71" w:rsidRDefault="0046258A" w:rsidP="00C40686">
            <w:pPr>
              <w:spacing w:line="360" w:lineRule="auto"/>
              <w:jc w:val="center"/>
            </w:pPr>
            <w:r w:rsidRPr="00997B71">
              <w:t>1</w:t>
            </w:r>
          </w:p>
        </w:tc>
        <w:tc>
          <w:tcPr>
            <w:tcW w:w="1872" w:type="dxa"/>
          </w:tcPr>
          <w:p w:rsidR="0046258A" w:rsidRPr="00997B71" w:rsidRDefault="0046258A" w:rsidP="00C40686">
            <w:pPr>
              <w:spacing w:line="360" w:lineRule="auto"/>
              <w:jc w:val="both"/>
            </w:pPr>
            <w:r w:rsidRPr="00997B71">
              <w:t xml:space="preserve"> </w:t>
            </w:r>
            <w:r>
              <w:t>Язык говяжий</w:t>
            </w:r>
          </w:p>
        </w:tc>
        <w:tc>
          <w:tcPr>
            <w:tcW w:w="474" w:type="dxa"/>
          </w:tcPr>
          <w:p w:rsidR="0046258A" w:rsidRPr="00D57222" w:rsidRDefault="0046258A" w:rsidP="00775B2D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46258A" w:rsidRPr="000D2033" w:rsidRDefault="0046258A" w:rsidP="00D57222">
            <w:pPr>
              <w:spacing w:line="360" w:lineRule="auto"/>
              <w:ind w:right="-111"/>
            </w:pPr>
          </w:p>
        </w:tc>
        <w:tc>
          <w:tcPr>
            <w:tcW w:w="540" w:type="dxa"/>
          </w:tcPr>
          <w:p w:rsidR="0046258A" w:rsidRDefault="0046258A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726" w:type="dxa"/>
            <w:gridSpan w:val="2"/>
          </w:tcPr>
          <w:p w:rsidR="0046258A" w:rsidRPr="00D57222" w:rsidRDefault="0046258A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46258A" w:rsidRPr="00D57222" w:rsidRDefault="0046258A" w:rsidP="00C32418">
            <w:pPr>
              <w:spacing w:line="360" w:lineRule="auto"/>
              <w:jc w:val="center"/>
            </w:pPr>
            <w:r>
              <w:t>84</w:t>
            </w:r>
          </w:p>
        </w:tc>
        <w:tc>
          <w:tcPr>
            <w:tcW w:w="540" w:type="dxa"/>
          </w:tcPr>
          <w:p w:rsidR="0046258A" w:rsidRPr="000D2033" w:rsidRDefault="0046258A" w:rsidP="00C32418">
            <w:pPr>
              <w:spacing w:line="360" w:lineRule="auto"/>
              <w:ind w:right="-111"/>
            </w:pPr>
            <w:r>
              <w:t>4,2</w:t>
            </w:r>
          </w:p>
        </w:tc>
        <w:tc>
          <w:tcPr>
            <w:tcW w:w="540" w:type="dxa"/>
          </w:tcPr>
          <w:p w:rsidR="0046258A" w:rsidRDefault="0046258A" w:rsidP="00C32418">
            <w:pPr>
              <w:spacing w:line="360" w:lineRule="auto"/>
              <w:ind w:right="-111"/>
              <w:jc w:val="center"/>
            </w:pPr>
            <w:r>
              <w:t>84</w:t>
            </w:r>
          </w:p>
        </w:tc>
        <w:tc>
          <w:tcPr>
            <w:tcW w:w="540" w:type="dxa"/>
          </w:tcPr>
          <w:p w:rsidR="0046258A" w:rsidRPr="00D57222" w:rsidRDefault="0046258A" w:rsidP="00C32418">
            <w:pPr>
              <w:spacing w:line="360" w:lineRule="auto"/>
              <w:jc w:val="center"/>
            </w:pPr>
            <w:r>
              <w:t>4,2</w:t>
            </w: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46258A" w:rsidRPr="00D57222" w:rsidRDefault="0046258A" w:rsidP="00483468">
            <w:pPr>
              <w:spacing w:line="360" w:lineRule="auto"/>
              <w:ind w:right="-111"/>
              <w:jc w:val="both"/>
            </w:pPr>
            <w:r>
              <w:t>4,2</w:t>
            </w:r>
          </w:p>
        </w:tc>
        <w:tc>
          <w:tcPr>
            <w:tcW w:w="540" w:type="dxa"/>
          </w:tcPr>
          <w:p w:rsidR="0046258A" w:rsidRPr="000D2033" w:rsidRDefault="0046258A" w:rsidP="00483468">
            <w:pPr>
              <w:spacing w:line="360" w:lineRule="auto"/>
              <w:ind w:right="-111"/>
              <w:jc w:val="both"/>
            </w:pPr>
            <w:r>
              <w:t>4,2</w:t>
            </w:r>
          </w:p>
        </w:tc>
      </w:tr>
      <w:tr w:rsidR="00B54F88" w:rsidRPr="000D2033">
        <w:trPr>
          <w:trHeight w:val="363"/>
        </w:trPr>
        <w:tc>
          <w:tcPr>
            <w:tcW w:w="531" w:type="dxa"/>
          </w:tcPr>
          <w:p w:rsidR="00B54F88" w:rsidRDefault="00B54F88" w:rsidP="00214F0D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1872" w:type="dxa"/>
          </w:tcPr>
          <w:p w:rsidR="00B54F88" w:rsidRPr="00D57222" w:rsidRDefault="00B54F88" w:rsidP="00214F0D">
            <w:pPr>
              <w:spacing w:line="360" w:lineRule="auto"/>
            </w:pPr>
            <w:r>
              <w:t>Жир животный топленый пищевой</w:t>
            </w:r>
          </w:p>
        </w:tc>
        <w:tc>
          <w:tcPr>
            <w:tcW w:w="474" w:type="dxa"/>
          </w:tcPr>
          <w:p w:rsidR="00B54F88" w:rsidRPr="00D57222" w:rsidRDefault="00B54F88" w:rsidP="00775B2D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B54F88" w:rsidRPr="000D2033" w:rsidRDefault="00B54F88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B54F88" w:rsidRPr="00D57222" w:rsidRDefault="00B54F88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B54F88" w:rsidRDefault="00B54F88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B54F88" w:rsidRPr="00D57222" w:rsidRDefault="00B54F88" w:rsidP="00C3241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B54F88" w:rsidRPr="000D2033" w:rsidRDefault="00B54F88" w:rsidP="00C32418">
            <w:pPr>
              <w:spacing w:line="360" w:lineRule="auto"/>
              <w:ind w:right="-111"/>
              <w:jc w:val="center"/>
            </w:pPr>
            <w:r>
              <w:t>0,1</w:t>
            </w:r>
          </w:p>
        </w:tc>
        <w:tc>
          <w:tcPr>
            <w:tcW w:w="540" w:type="dxa"/>
          </w:tcPr>
          <w:p w:rsidR="00B54F88" w:rsidRPr="00D57222" w:rsidRDefault="00B54F88" w:rsidP="00C3241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B54F88" w:rsidRDefault="00B54F88" w:rsidP="00C32418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720" w:type="dxa"/>
          </w:tcPr>
          <w:p w:rsidR="00B54F88" w:rsidRPr="000D2033" w:rsidRDefault="00B54F88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54F88" w:rsidRPr="000D2033" w:rsidRDefault="00B54F88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B54F88" w:rsidRPr="000D2033" w:rsidRDefault="00B54F88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54F88" w:rsidRPr="000D2033" w:rsidRDefault="00B54F88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B54F88" w:rsidRPr="00D57222" w:rsidRDefault="00B54F88" w:rsidP="00483468">
            <w:pPr>
              <w:spacing w:line="360" w:lineRule="auto"/>
              <w:ind w:right="-111"/>
              <w:jc w:val="both"/>
            </w:pPr>
            <w:r>
              <w:t>0,1</w:t>
            </w:r>
          </w:p>
        </w:tc>
        <w:tc>
          <w:tcPr>
            <w:tcW w:w="540" w:type="dxa"/>
          </w:tcPr>
          <w:p w:rsidR="00B54F88" w:rsidRPr="000D2033" w:rsidRDefault="00B54F88" w:rsidP="00483468">
            <w:pPr>
              <w:spacing w:line="360" w:lineRule="auto"/>
              <w:ind w:right="-111"/>
              <w:jc w:val="both"/>
            </w:pPr>
            <w:r>
              <w:t>0,1</w:t>
            </w:r>
          </w:p>
        </w:tc>
      </w:tr>
      <w:tr w:rsidR="00B54F88" w:rsidRPr="000D2033">
        <w:trPr>
          <w:trHeight w:val="325"/>
        </w:trPr>
        <w:tc>
          <w:tcPr>
            <w:tcW w:w="531" w:type="dxa"/>
          </w:tcPr>
          <w:p w:rsidR="00B54F88" w:rsidRDefault="00B54F88" w:rsidP="00214F0D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1872" w:type="dxa"/>
          </w:tcPr>
          <w:p w:rsidR="00B54F88" w:rsidRPr="00D57222" w:rsidRDefault="00B54F88" w:rsidP="00214F0D">
            <w:pPr>
              <w:spacing w:line="360" w:lineRule="auto"/>
            </w:pPr>
            <w:r>
              <w:t>Морковь</w:t>
            </w:r>
          </w:p>
        </w:tc>
        <w:tc>
          <w:tcPr>
            <w:tcW w:w="474" w:type="dxa"/>
          </w:tcPr>
          <w:p w:rsidR="00B54F88" w:rsidRPr="00D57222" w:rsidRDefault="00B54F88" w:rsidP="00775B2D">
            <w:pPr>
              <w:spacing w:line="360" w:lineRule="auto"/>
              <w:ind w:right="-110"/>
              <w:jc w:val="center"/>
            </w:pPr>
          </w:p>
        </w:tc>
        <w:tc>
          <w:tcPr>
            <w:tcW w:w="539" w:type="dxa"/>
          </w:tcPr>
          <w:p w:rsidR="00B54F88" w:rsidRPr="000D2033" w:rsidRDefault="00B54F88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B54F88" w:rsidRPr="000578C0" w:rsidRDefault="00B54F88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B54F88" w:rsidRPr="000578C0" w:rsidRDefault="00B54F88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B54F88" w:rsidRPr="00D57222" w:rsidRDefault="00B54F88" w:rsidP="00C32418">
            <w:pPr>
              <w:spacing w:line="360" w:lineRule="auto"/>
              <w:ind w:right="-110"/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B54F88" w:rsidRPr="000D2033" w:rsidRDefault="00B54F88" w:rsidP="00C32418">
            <w:pPr>
              <w:spacing w:line="360" w:lineRule="auto"/>
              <w:ind w:right="-111"/>
              <w:jc w:val="center"/>
            </w:pPr>
            <w:r>
              <w:t>0,15</w:t>
            </w:r>
          </w:p>
        </w:tc>
        <w:tc>
          <w:tcPr>
            <w:tcW w:w="540" w:type="dxa"/>
          </w:tcPr>
          <w:p w:rsidR="00B54F88" w:rsidRPr="000578C0" w:rsidRDefault="00B54F88" w:rsidP="00C3241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B54F88" w:rsidRPr="000578C0" w:rsidRDefault="00B54F88" w:rsidP="00C32418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720" w:type="dxa"/>
          </w:tcPr>
          <w:p w:rsidR="00B54F88" w:rsidRPr="000D2033" w:rsidRDefault="00B54F88" w:rsidP="00775B2D">
            <w:pPr>
              <w:spacing w:line="360" w:lineRule="auto"/>
              <w:ind w:right="-139"/>
              <w:jc w:val="center"/>
            </w:pPr>
          </w:p>
        </w:tc>
        <w:tc>
          <w:tcPr>
            <w:tcW w:w="720" w:type="dxa"/>
          </w:tcPr>
          <w:p w:rsidR="00B54F88" w:rsidRPr="000D2033" w:rsidRDefault="00B54F88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B54F88" w:rsidRPr="000D2033" w:rsidRDefault="00B54F88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54F88" w:rsidRDefault="00B54F88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B54F88" w:rsidRPr="000578C0" w:rsidRDefault="00B54F88" w:rsidP="00483468">
            <w:pPr>
              <w:spacing w:line="360" w:lineRule="auto"/>
              <w:ind w:right="-111"/>
              <w:jc w:val="both"/>
            </w:pPr>
            <w:r>
              <w:t>0,15</w:t>
            </w:r>
          </w:p>
        </w:tc>
        <w:tc>
          <w:tcPr>
            <w:tcW w:w="540" w:type="dxa"/>
          </w:tcPr>
          <w:p w:rsidR="00B54F88" w:rsidRPr="000578C0" w:rsidRDefault="00B54F88" w:rsidP="00483468">
            <w:pPr>
              <w:spacing w:line="360" w:lineRule="auto"/>
              <w:ind w:right="-111"/>
              <w:jc w:val="both"/>
            </w:pPr>
            <w:r>
              <w:t>0,1</w:t>
            </w:r>
          </w:p>
        </w:tc>
      </w:tr>
      <w:tr w:rsidR="00B54F88" w:rsidRPr="000D2033">
        <w:trPr>
          <w:trHeight w:val="325"/>
        </w:trPr>
        <w:tc>
          <w:tcPr>
            <w:tcW w:w="531" w:type="dxa"/>
          </w:tcPr>
          <w:p w:rsidR="00B54F88" w:rsidRDefault="00B54F88" w:rsidP="00C40686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1872" w:type="dxa"/>
          </w:tcPr>
          <w:p w:rsidR="00B54F88" w:rsidRPr="00D57222" w:rsidRDefault="00B54F88" w:rsidP="00214F0D">
            <w:pPr>
              <w:spacing w:line="360" w:lineRule="auto"/>
            </w:pPr>
            <w:r>
              <w:t>Петрушка</w:t>
            </w:r>
          </w:p>
        </w:tc>
        <w:tc>
          <w:tcPr>
            <w:tcW w:w="474" w:type="dxa"/>
          </w:tcPr>
          <w:p w:rsidR="00B54F88" w:rsidRPr="000578C0" w:rsidRDefault="00B54F88" w:rsidP="00775B2D">
            <w:pPr>
              <w:spacing w:line="360" w:lineRule="auto"/>
              <w:ind w:right="-110"/>
              <w:jc w:val="center"/>
            </w:pPr>
          </w:p>
        </w:tc>
        <w:tc>
          <w:tcPr>
            <w:tcW w:w="539" w:type="dxa"/>
          </w:tcPr>
          <w:p w:rsidR="00B54F88" w:rsidRDefault="00B54F88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B54F88" w:rsidRDefault="00B54F88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B54F88" w:rsidRDefault="00B54F88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B54F88" w:rsidRPr="000578C0" w:rsidRDefault="00B54F88" w:rsidP="00C32418">
            <w:pPr>
              <w:spacing w:line="360" w:lineRule="auto"/>
              <w:ind w:right="-110"/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B54F88" w:rsidRDefault="00B54F88" w:rsidP="00C32418">
            <w:pPr>
              <w:spacing w:line="360" w:lineRule="auto"/>
              <w:ind w:right="-111"/>
              <w:jc w:val="center"/>
            </w:pPr>
            <w:r>
              <w:t>0,15</w:t>
            </w:r>
          </w:p>
        </w:tc>
        <w:tc>
          <w:tcPr>
            <w:tcW w:w="540" w:type="dxa"/>
          </w:tcPr>
          <w:p w:rsidR="00B54F88" w:rsidRDefault="00B54F88" w:rsidP="00C3241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B54F88" w:rsidRDefault="00B54F88" w:rsidP="00C32418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720" w:type="dxa"/>
          </w:tcPr>
          <w:p w:rsidR="00B54F88" w:rsidRPr="000D2033" w:rsidRDefault="00B54F88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54F88" w:rsidRPr="000D2033" w:rsidRDefault="00B54F88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B54F88" w:rsidRPr="000D2033" w:rsidRDefault="00B54F88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54F88" w:rsidRDefault="00B54F88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B54F88" w:rsidRPr="000D2033" w:rsidRDefault="00B54F88" w:rsidP="00483468">
            <w:pPr>
              <w:spacing w:line="360" w:lineRule="auto"/>
              <w:ind w:right="-111"/>
              <w:jc w:val="both"/>
            </w:pPr>
            <w:r>
              <w:t>0,15</w:t>
            </w:r>
          </w:p>
        </w:tc>
        <w:tc>
          <w:tcPr>
            <w:tcW w:w="540" w:type="dxa"/>
          </w:tcPr>
          <w:p w:rsidR="00B54F88" w:rsidRPr="000D2033" w:rsidRDefault="00B54F88" w:rsidP="00483468">
            <w:pPr>
              <w:spacing w:line="360" w:lineRule="auto"/>
              <w:ind w:right="-111"/>
              <w:jc w:val="both"/>
            </w:pPr>
            <w:r>
              <w:t>0,1</w:t>
            </w:r>
          </w:p>
        </w:tc>
      </w:tr>
      <w:tr w:rsidR="0046258A" w:rsidRPr="000D2033">
        <w:trPr>
          <w:trHeight w:val="325"/>
        </w:trPr>
        <w:tc>
          <w:tcPr>
            <w:tcW w:w="531" w:type="dxa"/>
          </w:tcPr>
          <w:p w:rsidR="0046258A" w:rsidRDefault="0046258A" w:rsidP="00C40686">
            <w:pPr>
              <w:spacing w:line="360" w:lineRule="auto"/>
              <w:jc w:val="both"/>
            </w:pPr>
          </w:p>
        </w:tc>
        <w:tc>
          <w:tcPr>
            <w:tcW w:w="1872" w:type="dxa"/>
          </w:tcPr>
          <w:p w:rsidR="0046258A" w:rsidRDefault="0046258A" w:rsidP="00214F0D">
            <w:pPr>
              <w:spacing w:line="360" w:lineRule="auto"/>
            </w:pPr>
            <w:r>
              <w:t xml:space="preserve">Утка </w:t>
            </w:r>
          </w:p>
        </w:tc>
        <w:tc>
          <w:tcPr>
            <w:tcW w:w="474" w:type="dxa"/>
          </w:tcPr>
          <w:p w:rsidR="0046258A" w:rsidRDefault="0046258A" w:rsidP="00775B2D">
            <w:pPr>
              <w:spacing w:line="360" w:lineRule="auto"/>
              <w:ind w:right="-110"/>
              <w:jc w:val="center"/>
            </w:pPr>
          </w:p>
        </w:tc>
        <w:tc>
          <w:tcPr>
            <w:tcW w:w="539" w:type="dxa"/>
          </w:tcPr>
          <w:p w:rsidR="0046258A" w:rsidRDefault="0046258A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184</w:t>
            </w: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9,2</w:t>
            </w: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720" w:type="dxa"/>
          </w:tcPr>
          <w:p w:rsidR="0046258A" w:rsidRDefault="0046258A" w:rsidP="00775B2D">
            <w:pPr>
              <w:spacing w:line="360" w:lineRule="auto"/>
              <w:jc w:val="center"/>
            </w:pPr>
            <w:r>
              <w:t>5,9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9,2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5,9</w:t>
            </w:r>
          </w:p>
        </w:tc>
      </w:tr>
      <w:tr w:rsidR="0046258A" w:rsidRPr="000D2033">
        <w:trPr>
          <w:trHeight w:val="325"/>
        </w:trPr>
        <w:tc>
          <w:tcPr>
            <w:tcW w:w="531" w:type="dxa"/>
          </w:tcPr>
          <w:p w:rsidR="0046258A" w:rsidRDefault="0046258A" w:rsidP="00C40686">
            <w:pPr>
              <w:spacing w:line="360" w:lineRule="auto"/>
              <w:jc w:val="both"/>
            </w:pPr>
          </w:p>
        </w:tc>
        <w:tc>
          <w:tcPr>
            <w:tcW w:w="1872" w:type="dxa"/>
          </w:tcPr>
          <w:p w:rsidR="0046258A" w:rsidRDefault="0046258A" w:rsidP="00214F0D">
            <w:pPr>
              <w:spacing w:line="360" w:lineRule="auto"/>
            </w:pPr>
            <w:r>
              <w:t>Маргарин столовый</w:t>
            </w:r>
          </w:p>
        </w:tc>
        <w:tc>
          <w:tcPr>
            <w:tcW w:w="474" w:type="dxa"/>
          </w:tcPr>
          <w:p w:rsidR="0046258A" w:rsidRDefault="0046258A" w:rsidP="00775B2D">
            <w:pPr>
              <w:spacing w:line="360" w:lineRule="auto"/>
              <w:ind w:right="-110"/>
              <w:jc w:val="center"/>
            </w:pPr>
          </w:p>
        </w:tc>
        <w:tc>
          <w:tcPr>
            <w:tcW w:w="539" w:type="dxa"/>
          </w:tcPr>
          <w:p w:rsidR="0046258A" w:rsidRDefault="0046258A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46258A" w:rsidRDefault="0046258A" w:rsidP="00775B2D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0,2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0,2</w:t>
            </w:r>
          </w:p>
        </w:tc>
      </w:tr>
      <w:tr w:rsidR="0046258A" w:rsidRPr="000D2033">
        <w:trPr>
          <w:trHeight w:val="325"/>
        </w:trPr>
        <w:tc>
          <w:tcPr>
            <w:tcW w:w="531" w:type="dxa"/>
          </w:tcPr>
          <w:p w:rsidR="0046258A" w:rsidRDefault="0046258A" w:rsidP="00C40686">
            <w:pPr>
              <w:spacing w:line="360" w:lineRule="auto"/>
              <w:jc w:val="both"/>
            </w:pPr>
          </w:p>
        </w:tc>
        <w:tc>
          <w:tcPr>
            <w:tcW w:w="1872" w:type="dxa"/>
          </w:tcPr>
          <w:p w:rsidR="0046258A" w:rsidRDefault="0046258A" w:rsidP="00214F0D">
            <w:pPr>
              <w:spacing w:line="360" w:lineRule="auto"/>
            </w:pPr>
            <w:r>
              <w:t xml:space="preserve">Яблоки </w:t>
            </w:r>
          </w:p>
        </w:tc>
        <w:tc>
          <w:tcPr>
            <w:tcW w:w="474" w:type="dxa"/>
          </w:tcPr>
          <w:p w:rsidR="0046258A" w:rsidRDefault="0046258A" w:rsidP="00775B2D">
            <w:pPr>
              <w:spacing w:line="360" w:lineRule="auto"/>
              <w:ind w:right="-110"/>
              <w:jc w:val="center"/>
            </w:pPr>
          </w:p>
        </w:tc>
        <w:tc>
          <w:tcPr>
            <w:tcW w:w="539" w:type="dxa"/>
          </w:tcPr>
          <w:p w:rsidR="0046258A" w:rsidRDefault="0046258A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250</w:t>
            </w: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46258A" w:rsidRDefault="0046258A" w:rsidP="00775B2D">
            <w:pPr>
              <w:spacing w:line="360" w:lineRule="auto"/>
              <w:jc w:val="center"/>
            </w:pPr>
            <w:r>
              <w:t>0,87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1,2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0,87</w:t>
            </w:r>
          </w:p>
        </w:tc>
      </w:tr>
      <w:tr w:rsidR="0046258A" w:rsidRPr="000D2033">
        <w:trPr>
          <w:trHeight w:val="325"/>
        </w:trPr>
        <w:tc>
          <w:tcPr>
            <w:tcW w:w="531" w:type="dxa"/>
          </w:tcPr>
          <w:p w:rsidR="0046258A" w:rsidRDefault="0046258A" w:rsidP="00C40686">
            <w:pPr>
              <w:spacing w:line="360" w:lineRule="auto"/>
              <w:jc w:val="both"/>
            </w:pPr>
          </w:p>
        </w:tc>
        <w:tc>
          <w:tcPr>
            <w:tcW w:w="1872" w:type="dxa"/>
          </w:tcPr>
          <w:p w:rsidR="0046258A" w:rsidRDefault="0046258A" w:rsidP="00214F0D">
            <w:pPr>
              <w:spacing w:line="360" w:lineRule="auto"/>
            </w:pPr>
            <w:r>
              <w:t xml:space="preserve">Сахар </w:t>
            </w:r>
          </w:p>
        </w:tc>
        <w:tc>
          <w:tcPr>
            <w:tcW w:w="474" w:type="dxa"/>
          </w:tcPr>
          <w:p w:rsidR="0046258A" w:rsidRDefault="0046258A" w:rsidP="00775B2D">
            <w:pPr>
              <w:spacing w:line="360" w:lineRule="auto"/>
              <w:ind w:right="-110"/>
              <w:jc w:val="center"/>
            </w:pPr>
          </w:p>
        </w:tc>
        <w:tc>
          <w:tcPr>
            <w:tcW w:w="539" w:type="dxa"/>
          </w:tcPr>
          <w:p w:rsidR="0046258A" w:rsidRDefault="0046258A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0,25</w:t>
            </w: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46258A" w:rsidRDefault="0046258A" w:rsidP="00775B2D">
            <w:pPr>
              <w:spacing w:line="360" w:lineRule="auto"/>
              <w:jc w:val="center"/>
            </w:pPr>
            <w:r>
              <w:t>0,25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0,25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0,25</w:t>
            </w:r>
          </w:p>
        </w:tc>
      </w:tr>
      <w:tr w:rsidR="0046258A" w:rsidRPr="000D2033">
        <w:trPr>
          <w:trHeight w:val="325"/>
        </w:trPr>
        <w:tc>
          <w:tcPr>
            <w:tcW w:w="531" w:type="dxa"/>
          </w:tcPr>
          <w:p w:rsidR="0046258A" w:rsidRDefault="0046258A" w:rsidP="00C40686">
            <w:pPr>
              <w:spacing w:line="360" w:lineRule="auto"/>
              <w:jc w:val="both"/>
            </w:pPr>
          </w:p>
        </w:tc>
        <w:tc>
          <w:tcPr>
            <w:tcW w:w="1872" w:type="dxa"/>
          </w:tcPr>
          <w:p w:rsidR="0046258A" w:rsidRDefault="0046258A" w:rsidP="00214F0D">
            <w:pPr>
              <w:spacing w:line="360" w:lineRule="auto"/>
            </w:pPr>
            <w:r>
              <w:t>Масло сливочное</w:t>
            </w:r>
          </w:p>
        </w:tc>
        <w:tc>
          <w:tcPr>
            <w:tcW w:w="474" w:type="dxa"/>
          </w:tcPr>
          <w:p w:rsidR="0046258A" w:rsidRDefault="0046258A" w:rsidP="00775B2D">
            <w:pPr>
              <w:spacing w:line="360" w:lineRule="auto"/>
              <w:ind w:right="-110"/>
              <w:jc w:val="center"/>
            </w:pPr>
          </w:p>
        </w:tc>
        <w:tc>
          <w:tcPr>
            <w:tcW w:w="539" w:type="dxa"/>
          </w:tcPr>
          <w:p w:rsidR="0046258A" w:rsidRDefault="0046258A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46258A" w:rsidRDefault="0046258A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0,25</w:t>
            </w:r>
          </w:p>
        </w:tc>
        <w:tc>
          <w:tcPr>
            <w:tcW w:w="540" w:type="dxa"/>
          </w:tcPr>
          <w:p w:rsidR="0046258A" w:rsidRPr="000D2033" w:rsidRDefault="0046258A" w:rsidP="00775B2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46258A" w:rsidRDefault="0046258A" w:rsidP="00775B2D">
            <w:pPr>
              <w:spacing w:line="360" w:lineRule="auto"/>
              <w:jc w:val="center"/>
            </w:pPr>
            <w:r>
              <w:t>0,25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0,25</w:t>
            </w:r>
          </w:p>
        </w:tc>
        <w:tc>
          <w:tcPr>
            <w:tcW w:w="540" w:type="dxa"/>
          </w:tcPr>
          <w:p w:rsidR="0046258A" w:rsidRDefault="00B54F88" w:rsidP="00483468">
            <w:pPr>
              <w:spacing w:line="360" w:lineRule="auto"/>
              <w:ind w:right="-111"/>
              <w:jc w:val="both"/>
            </w:pPr>
            <w:r>
              <w:t>0,25</w:t>
            </w:r>
          </w:p>
        </w:tc>
      </w:tr>
    </w:tbl>
    <w:p w:rsidR="00214F0D" w:rsidRDefault="00214F0D" w:rsidP="000D2033">
      <w:pPr>
        <w:spacing w:line="360" w:lineRule="auto"/>
        <w:ind w:firstLine="720"/>
        <w:jc w:val="both"/>
      </w:pPr>
    </w:p>
    <w:p w:rsidR="00E16071" w:rsidRDefault="00E16071" w:rsidP="00602A21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E16071" w:rsidRDefault="00E16071" w:rsidP="00602A21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263080" w:rsidRDefault="00263080" w:rsidP="00602A21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263080" w:rsidRDefault="00263080" w:rsidP="00602A21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263080" w:rsidRDefault="00263080" w:rsidP="00602A21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263080" w:rsidRDefault="00263080" w:rsidP="00602A21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E16071" w:rsidRDefault="00E16071" w:rsidP="00602A21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214F0D" w:rsidRPr="008D32C7" w:rsidRDefault="00882071" w:rsidP="00602A21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3</w:t>
      </w:r>
    </w:p>
    <w:tbl>
      <w:tblPr>
        <w:tblW w:w="104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872"/>
        <w:gridCol w:w="474"/>
        <w:gridCol w:w="539"/>
        <w:gridCol w:w="540"/>
        <w:gridCol w:w="720"/>
        <w:gridCol w:w="6"/>
        <w:gridCol w:w="538"/>
        <w:gridCol w:w="540"/>
        <w:gridCol w:w="540"/>
        <w:gridCol w:w="720"/>
        <w:gridCol w:w="6"/>
        <w:gridCol w:w="502"/>
        <w:gridCol w:w="540"/>
        <w:gridCol w:w="571"/>
        <w:gridCol w:w="706"/>
        <w:gridCol w:w="551"/>
        <w:gridCol w:w="540"/>
      </w:tblGrid>
      <w:tr w:rsidR="00214F0D" w:rsidRPr="00FF4629">
        <w:trPr>
          <w:trHeight w:val="413"/>
        </w:trPr>
        <w:tc>
          <w:tcPr>
            <w:tcW w:w="532" w:type="dxa"/>
            <w:vMerge w:val="restart"/>
          </w:tcPr>
          <w:p w:rsidR="00214F0D" w:rsidRPr="00C67D6A" w:rsidRDefault="00214F0D" w:rsidP="00214F0D">
            <w:p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214F0D" w:rsidRPr="00C67D6A" w:rsidRDefault="00214F0D" w:rsidP="00214F0D">
            <w:pPr>
              <w:jc w:val="center"/>
            </w:pPr>
            <w:r w:rsidRPr="00C67D6A">
              <w:t>Номер рецептуры</w:t>
            </w:r>
          </w:p>
        </w:tc>
        <w:tc>
          <w:tcPr>
            <w:tcW w:w="2273" w:type="dxa"/>
            <w:gridSpan w:val="4"/>
          </w:tcPr>
          <w:p w:rsidR="00214F0D" w:rsidRPr="00E057B1" w:rsidRDefault="00E057B1" w:rsidP="00214F0D">
            <w:pPr>
              <w:jc w:val="center"/>
            </w:pPr>
            <w:r>
              <w:t>59</w:t>
            </w:r>
          </w:p>
        </w:tc>
        <w:tc>
          <w:tcPr>
            <w:tcW w:w="2344" w:type="dxa"/>
            <w:gridSpan w:val="5"/>
          </w:tcPr>
          <w:p w:rsidR="00214F0D" w:rsidRPr="00E057B1" w:rsidRDefault="00E057B1" w:rsidP="00214F0D">
            <w:pPr>
              <w:jc w:val="center"/>
            </w:pPr>
            <w:r>
              <w:t>116</w:t>
            </w:r>
          </w:p>
        </w:tc>
        <w:tc>
          <w:tcPr>
            <w:tcW w:w="2325" w:type="dxa"/>
            <w:gridSpan w:val="5"/>
          </w:tcPr>
          <w:p w:rsidR="00214F0D" w:rsidRPr="000813E6" w:rsidRDefault="000813E6" w:rsidP="00214F0D">
            <w:pPr>
              <w:jc w:val="center"/>
            </w:pPr>
            <w:r>
              <w:t>272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14F0D" w:rsidRPr="00FF4629" w:rsidRDefault="00214F0D" w:rsidP="00214F0D">
            <w:pPr>
              <w:jc w:val="center"/>
            </w:pPr>
            <w:r>
              <w:t>Итого</w:t>
            </w:r>
          </w:p>
        </w:tc>
      </w:tr>
      <w:tr w:rsidR="00214F0D" w:rsidRPr="00FF4629">
        <w:trPr>
          <w:trHeight w:val="450"/>
        </w:trPr>
        <w:tc>
          <w:tcPr>
            <w:tcW w:w="532" w:type="dxa"/>
            <w:vMerge/>
          </w:tcPr>
          <w:p w:rsidR="00214F0D" w:rsidRPr="00C67D6A" w:rsidRDefault="00214F0D" w:rsidP="00214F0D">
            <w:p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214F0D" w:rsidRPr="00C67D6A" w:rsidRDefault="00214F0D" w:rsidP="002015DC">
            <w:pPr>
              <w:jc w:val="center"/>
            </w:pPr>
            <w:r>
              <w:t>Наименование блюд, закусок</w:t>
            </w:r>
          </w:p>
        </w:tc>
        <w:tc>
          <w:tcPr>
            <w:tcW w:w="2273" w:type="dxa"/>
            <w:gridSpan w:val="4"/>
          </w:tcPr>
          <w:p w:rsidR="00214F0D" w:rsidRPr="000578C0" w:rsidRDefault="00670D2D" w:rsidP="002015DC">
            <w:pPr>
              <w:jc w:val="center"/>
            </w:pPr>
            <w:r>
              <w:t xml:space="preserve">Салат </w:t>
            </w:r>
            <w:r w:rsidR="00D206F8">
              <w:t>«Цезарь</w:t>
            </w:r>
            <w:r w:rsidR="000578C0">
              <w:t>»</w:t>
            </w:r>
          </w:p>
        </w:tc>
        <w:tc>
          <w:tcPr>
            <w:tcW w:w="2344" w:type="dxa"/>
            <w:gridSpan w:val="5"/>
          </w:tcPr>
          <w:p w:rsidR="00214F0D" w:rsidRPr="00E057B1" w:rsidRDefault="00E057B1" w:rsidP="002015DC">
            <w:pPr>
              <w:jc w:val="center"/>
            </w:pPr>
            <w:r>
              <w:t>Солянка сборная мясная</w:t>
            </w:r>
          </w:p>
        </w:tc>
        <w:tc>
          <w:tcPr>
            <w:tcW w:w="2325" w:type="dxa"/>
            <w:gridSpan w:val="5"/>
          </w:tcPr>
          <w:p w:rsidR="00214F0D" w:rsidRPr="000813E6" w:rsidRDefault="000813E6" w:rsidP="000813E6">
            <w:pPr>
              <w:jc w:val="center"/>
            </w:pPr>
            <w:r>
              <w:t>Лангет</w:t>
            </w:r>
          </w:p>
        </w:tc>
        <w:tc>
          <w:tcPr>
            <w:tcW w:w="551" w:type="dxa"/>
            <w:vMerge w:val="restart"/>
            <w:shd w:val="clear" w:color="auto" w:fill="auto"/>
          </w:tcPr>
          <w:p w:rsidR="00214F0D" w:rsidRDefault="00214F0D" w:rsidP="00775B2D">
            <w:pPr>
              <w:jc w:val="center"/>
            </w:pPr>
          </w:p>
          <w:p w:rsidR="00214F0D" w:rsidRDefault="00214F0D" w:rsidP="00775B2D">
            <w:pPr>
              <w:jc w:val="center"/>
            </w:pPr>
          </w:p>
          <w:p w:rsidR="00214F0D" w:rsidRDefault="00214F0D" w:rsidP="00775B2D">
            <w:pPr>
              <w:jc w:val="center"/>
            </w:pPr>
            <w:r>
              <w:t>Б</w:t>
            </w:r>
          </w:p>
          <w:p w:rsidR="00214F0D" w:rsidRPr="00FF4629" w:rsidRDefault="00214F0D" w:rsidP="00775B2D">
            <w:pPr>
              <w:jc w:val="center"/>
            </w:pPr>
            <w:r>
              <w:t>50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14F0D" w:rsidRDefault="00214F0D" w:rsidP="00775B2D">
            <w:pPr>
              <w:jc w:val="center"/>
            </w:pPr>
          </w:p>
          <w:p w:rsidR="00214F0D" w:rsidRDefault="00214F0D" w:rsidP="00775B2D">
            <w:pPr>
              <w:jc w:val="center"/>
            </w:pPr>
          </w:p>
          <w:p w:rsidR="00214F0D" w:rsidRDefault="00214F0D" w:rsidP="00775B2D">
            <w:pPr>
              <w:jc w:val="center"/>
            </w:pPr>
            <w:r>
              <w:t>Н</w:t>
            </w:r>
          </w:p>
          <w:p w:rsidR="00214F0D" w:rsidRDefault="00214F0D" w:rsidP="00775B2D">
            <w:pPr>
              <w:jc w:val="center"/>
            </w:pPr>
            <w:r>
              <w:t>50</w:t>
            </w:r>
          </w:p>
          <w:p w:rsidR="00214F0D" w:rsidRDefault="00214F0D" w:rsidP="00775B2D">
            <w:pPr>
              <w:jc w:val="center"/>
            </w:pPr>
          </w:p>
          <w:p w:rsidR="00214F0D" w:rsidRPr="00FF4629" w:rsidRDefault="00214F0D" w:rsidP="00775B2D">
            <w:pPr>
              <w:jc w:val="center"/>
            </w:pPr>
          </w:p>
        </w:tc>
      </w:tr>
      <w:tr w:rsidR="00214F0D" w:rsidRPr="00FF4629">
        <w:trPr>
          <w:trHeight w:val="501"/>
        </w:trPr>
        <w:tc>
          <w:tcPr>
            <w:tcW w:w="532" w:type="dxa"/>
            <w:vMerge/>
          </w:tcPr>
          <w:p w:rsidR="00214F0D" w:rsidRPr="00C67D6A" w:rsidRDefault="00214F0D" w:rsidP="00214F0D">
            <w:pPr>
              <w:jc w:val="both"/>
              <w:rPr>
                <w:b/>
              </w:rPr>
            </w:pPr>
          </w:p>
        </w:tc>
        <w:tc>
          <w:tcPr>
            <w:tcW w:w="1872" w:type="dxa"/>
            <w:vMerge w:val="restart"/>
            <w:tcBorders>
              <w:tl2br w:val="single" w:sz="4" w:space="0" w:color="auto"/>
            </w:tcBorders>
          </w:tcPr>
          <w:p w:rsidR="00214F0D" w:rsidRDefault="00214F0D" w:rsidP="00214F0D">
            <w:pPr>
              <w:jc w:val="both"/>
            </w:pPr>
            <w:r>
              <w:t xml:space="preserve">    Кол-во пор-</w:t>
            </w:r>
          </w:p>
          <w:p w:rsidR="00214F0D" w:rsidRDefault="00214F0D" w:rsidP="00214F0D">
            <w:pPr>
              <w:jc w:val="both"/>
            </w:pPr>
            <w:r>
              <w:t xml:space="preserve">                ций</w:t>
            </w:r>
          </w:p>
          <w:p w:rsidR="00214F0D" w:rsidRDefault="00214F0D" w:rsidP="00214F0D">
            <w:pPr>
              <w:jc w:val="both"/>
            </w:pPr>
            <w:r>
              <w:t>Наиме-</w:t>
            </w:r>
          </w:p>
          <w:p w:rsidR="00214F0D" w:rsidRDefault="00214F0D" w:rsidP="00214F0D">
            <w:pPr>
              <w:jc w:val="both"/>
            </w:pPr>
            <w:r>
              <w:t xml:space="preserve">нование </w:t>
            </w:r>
          </w:p>
          <w:p w:rsidR="00214F0D" w:rsidRPr="00C67D6A" w:rsidRDefault="00214F0D" w:rsidP="00214F0D">
            <w:pPr>
              <w:jc w:val="both"/>
            </w:pPr>
            <w:r>
              <w:t xml:space="preserve">продуктов </w:t>
            </w:r>
          </w:p>
        </w:tc>
        <w:tc>
          <w:tcPr>
            <w:tcW w:w="1013" w:type="dxa"/>
            <w:gridSpan w:val="2"/>
          </w:tcPr>
          <w:p w:rsidR="00214F0D" w:rsidRPr="00C67D6A" w:rsidRDefault="00214F0D" w:rsidP="00214F0D">
            <w:pPr>
              <w:jc w:val="center"/>
            </w:pPr>
            <w:r>
              <w:t>брутто</w:t>
            </w:r>
          </w:p>
        </w:tc>
        <w:tc>
          <w:tcPr>
            <w:tcW w:w="1260" w:type="dxa"/>
            <w:gridSpan w:val="2"/>
          </w:tcPr>
          <w:p w:rsidR="00214F0D" w:rsidRPr="00C67D6A" w:rsidRDefault="00214F0D" w:rsidP="00214F0D">
            <w:pPr>
              <w:jc w:val="center"/>
            </w:pPr>
            <w:r>
              <w:t>нетто</w:t>
            </w:r>
          </w:p>
        </w:tc>
        <w:tc>
          <w:tcPr>
            <w:tcW w:w="1084" w:type="dxa"/>
            <w:gridSpan w:val="3"/>
          </w:tcPr>
          <w:p w:rsidR="00214F0D" w:rsidRPr="00C67D6A" w:rsidRDefault="00214F0D" w:rsidP="00214F0D">
            <w:pPr>
              <w:jc w:val="center"/>
            </w:pPr>
            <w:r>
              <w:t>брутто</w:t>
            </w:r>
          </w:p>
        </w:tc>
        <w:tc>
          <w:tcPr>
            <w:tcW w:w="1260" w:type="dxa"/>
            <w:gridSpan w:val="2"/>
          </w:tcPr>
          <w:p w:rsidR="00214F0D" w:rsidRPr="00C67D6A" w:rsidRDefault="00214F0D" w:rsidP="00214F0D">
            <w:pPr>
              <w:jc w:val="center"/>
            </w:pPr>
            <w:r>
              <w:t>нетто</w:t>
            </w:r>
          </w:p>
        </w:tc>
        <w:tc>
          <w:tcPr>
            <w:tcW w:w="1048" w:type="dxa"/>
            <w:gridSpan w:val="3"/>
          </w:tcPr>
          <w:p w:rsidR="00214F0D" w:rsidRPr="00C67D6A" w:rsidRDefault="00214F0D" w:rsidP="00214F0D">
            <w:pPr>
              <w:jc w:val="center"/>
            </w:pPr>
            <w:r>
              <w:t>брутто</w:t>
            </w:r>
          </w:p>
        </w:tc>
        <w:tc>
          <w:tcPr>
            <w:tcW w:w="1277" w:type="dxa"/>
            <w:gridSpan w:val="2"/>
          </w:tcPr>
          <w:p w:rsidR="00214F0D" w:rsidRPr="00C67D6A" w:rsidRDefault="00214F0D" w:rsidP="00214F0D">
            <w:pPr>
              <w:jc w:val="center"/>
            </w:pPr>
            <w:r>
              <w:t>нетто</w:t>
            </w:r>
          </w:p>
        </w:tc>
        <w:tc>
          <w:tcPr>
            <w:tcW w:w="551" w:type="dxa"/>
            <w:vMerge/>
            <w:shd w:val="clear" w:color="auto" w:fill="auto"/>
          </w:tcPr>
          <w:p w:rsidR="00214F0D" w:rsidRPr="00FF4629" w:rsidRDefault="00214F0D" w:rsidP="00214F0D"/>
        </w:tc>
        <w:tc>
          <w:tcPr>
            <w:tcW w:w="540" w:type="dxa"/>
            <w:vMerge/>
            <w:shd w:val="clear" w:color="auto" w:fill="auto"/>
          </w:tcPr>
          <w:p w:rsidR="00214F0D" w:rsidRPr="00FF4629" w:rsidRDefault="00214F0D" w:rsidP="00214F0D"/>
        </w:tc>
      </w:tr>
      <w:tr w:rsidR="00214F0D" w:rsidRPr="00FF4629">
        <w:trPr>
          <w:trHeight w:val="538"/>
        </w:trPr>
        <w:tc>
          <w:tcPr>
            <w:tcW w:w="532" w:type="dxa"/>
            <w:vMerge/>
          </w:tcPr>
          <w:p w:rsidR="00214F0D" w:rsidRPr="00C67D6A" w:rsidRDefault="00214F0D" w:rsidP="00214F0D">
            <w:pPr>
              <w:jc w:val="both"/>
              <w:rPr>
                <w:b/>
              </w:rPr>
            </w:pPr>
          </w:p>
        </w:tc>
        <w:tc>
          <w:tcPr>
            <w:tcW w:w="1872" w:type="dxa"/>
            <w:vMerge/>
            <w:tcBorders>
              <w:tl2br w:val="single" w:sz="4" w:space="0" w:color="auto"/>
            </w:tcBorders>
          </w:tcPr>
          <w:p w:rsidR="00214F0D" w:rsidRPr="00C67D6A" w:rsidRDefault="00214F0D" w:rsidP="00214F0D">
            <w:pPr>
              <w:jc w:val="both"/>
            </w:pPr>
          </w:p>
        </w:tc>
        <w:tc>
          <w:tcPr>
            <w:tcW w:w="474" w:type="dxa"/>
          </w:tcPr>
          <w:p w:rsidR="00214F0D" w:rsidRDefault="00214F0D" w:rsidP="00775B2D">
            <w:pPr>
              <w:jc w:val="center"/>
            </w:pPr>
            <w:r>
              <w:t>1</w:t>
            </w:r>
          </w:p>
          <w:p w:rsidR="00214F0D" w:rsidRPr="00C67D6A" w:rsidRDefault="00214F0D" w:rsidP="00775B2D">
            <w:pPr>
              <w:jc w:val="center"/>
            </w:pPr>
            <w:r>
              <w:t>(г</w:t>
            </w:r>
          </w:p>
        </w:tc>
        <w:tc>
          <w:tcPr>
            <w:tcW w:w="539" w:type="dxa"/>
          </w:tcPr>
          <w:p w:rsidR="00214F0D" w:rsidRDefault="00214F0D" w:rsidP="00775B2D">
            <w:pPr>
              <w:jc w:val="center"/>
            </w:pPr>
            <w:r>
              <w:t>50</w:t>
            </w:r>
          </w:p>
          <w:p w:rsidR="00214F0D" w:rsidRPr="00C67D6A" w:rsidRDefault="00214F0D" w:rsidP="00775B2D">
            <w:pPr>
              <w:jc w:val="center"/>
            </w:pPr>
            <w:r>
              <w:t>(кг</w:t>
            </w:r>
          </w:p>
        </w:tc>
        <w:tc>
          <w:tcPr>
            <w:tcW w:w="540" w:type="dxa"/>
          </w:tcPr>
          <w:p w:rsidR="00214F0D" w:rsidRDefault="00214F0D" w:rsidP="00775B2D">
            <w:pPr>
              <w:jc w:val="center"/>
            </w:pPr>
            <w:r>
              <w:t>1</w:t>
            </w:r>
          </w:p>
          <w:p w:rsidR="00214F0D" w:rsidRPr="00C67D6A" w:rsidRDefault="00214F0D" w:rsidP="00775B2D">
            <w:pPr>
              <w:jc w:val="center"/>
            </w:pPr>
            <w:r>
              <w:t>(г)</w:t>
            </w:r>
          </w:p>
        </w:tc>
        <w:tc>
          <w:tcPr>
            <w:tcW w:w="720" w:type="dxa"/>
          </w:tcPr>
          <w:p w:rsidR="00214F0D" w:rsidRDefault="00214F0D" w:rsidP="00775B2D">
            <w:pPr>
              <w:jc w:val="center"/>
            </w:pPr>
            <w:r>
              <w:t>50</w:t>
            </w:r>
          </w:p>
          <w:p w:rsidR="00214F0D" w:rsidRPr="00C67D6A" w:rsidRDefault="00214F0D" w:rsidP="00775B2D">
            <w:pPr>
              <w:jc w:val="center"/>
            </w:pPr>
            <w:r>
              <w:t>(кг</w:t>
            </w:r>
            <w:r w:rsidR="004A4B98">
              <w:t>)</w:t>
            </w:r>
          </w:p>
        </w:tc>
        <w:tc>
          <w:tcPr>
            <w:tcW w:w="544" w:type="dxa"/>
            <w:gridSpan w:val="2"/>
          </w:tcPr>
          <w:p w:rsidR="00214F0D" w:rsidRDefault="00214F0D" w:rsidP="00775B2D">
            <w:pPr>
              <w:jc w:val="center"/>
            </w:pPr>
            <w:r>
              <w:t>1</w:t>
            </w:r>
          </w:p>
          <w:p w:rsidR="00214F0D" w:rsidRPr="00C67D6A" w:rsidRDefault="00214F0D" w:rsidP="00775B2D">
            <w:pPr>
              <w:jc w:val="center"/>
            </w:pPr>
            <w:r>
              <w:t>(г)</w:t>
            </w:r>
          </w:p>
        </w:tc>
        <w:tc>
          <w:tcPr>
            <w:tcW w:w="540" w:type="dxa"/>
          </w:tcPr>
          <w:p w:rsidR="00214F0D" w:rsidRDefault="00214F0D" w:rsidP="00775B2D">
            <w:pPr>
              <w:jc w:val="center"/>
            </w:pPr>
            <w:r>
              <w:t>50</w:t>
            </w:r>
          </w:p>
          <w:p w:rsidR="00214F0D" w:rsidRPr="00C67D6A" w:rsidRDefault="00214F0D" w:rsidP="00775B2D">
            <w:pPr>
              <w:jc w:val="center"/>
            </w:pPr>
            <w:r>
              <w:t>(кг</w:t>
            </w:r>
          </w:p>
        </w:tc>
        <w:tc>
          <w:tcPr>
            <w:tcW w:w="540" w:type="dxa"/>
          </w:tcPr>
          <w:p w:rsidR="00214F0D" w:rsidRDefault="00214F0D" w:rsidP="00775B2D">
            <w:pPr>
              <w:jc w:val="center"/>
            </w:pPr>
            <w:r>
              <w:t>1</w:t>
            </w:r>
          </w:p>
          <w:p w:rsidR="00214F0D" w:rsidRPr="00C67D6A" w:rsidRDefault="00214F0D" w:rsidP="00775B2D">
            <w:pPr>
              <w:jc w:val="center"/>
            </w:pPr>
            <w:r>
              <w:t>(г)</w:t>
            </w:r>
          </w:p>
        </w:tc>
        <w:tc>
          <w:tcPr>
            <w:tcW w:w="720" w:type="dxa"/>
          </w:tcPr>
          <w:p w:rsidR="00214F0D" w:rsidRDefault="00214F0D" w:rsidP="00775B2D">
            <w:pPr>
              <w:jc w:val="center"/>
            </w:pPr>
            <w:r>
              <w:t>50</w:t>
            </w:r>
          </w:p>
          <w:p w:rsidR="00214F0D" w:rsidRPr="00C67D6A" w:rsidRDefault="00214F0D" w:rsidP="00775B2D">
            <w:pPr>
              <w:jc w:val="center"/>
            </w:pPr>
            <w:r>
              <w:t>(кг</w:t>
            </w:r>
            <w:r w:rsidR="004A4B98">
              <w:t>)</w:t>
            </w:r>
          </w:p>
        </w:tc>
        <w:tc>
          <w:tcPr>
            <w:tcW w:w="508" w:type="dxa"/>
            <w:gridSpan w:val="2"/>
          </w:tcPr>
          <w:p w:rsidR="00214F0D" w:rsidRDefault="00214F0D" w:rsidP="00775B2D">
            <w:pPr>
              <w:jc w:val="center"/>
            </w:pPr>
            <w:r>
              <w:t>1</w:t>
            </w:r>
          </w:p>
          <w:p w:rsidR="00214F0D" w:rsidRPr="00C67D6A" w:rsidRDefault="00214F0D" w:rsidP="00775B2D">
            <w:pPr>
              <w:jc w:val="center"/>
            </w:pPr>
            <w:r>
              <w:t>(г)</w:t>
            </w:r>
          </w:p>
        </w:tc>
        <w:tc>
          <w:tcPr>
            <w:tcW w:w="540" w:type="dxa"/>
          </w:tcPr>
          <w:p w:rsidR="00214F0D" w:rsidRDefault="00214F0D" w:rsidP="00775B2D">
            <w:pPr>
              <w:jc w:val="center"/>
            </w:pPr>
            <w:r>
              <w:t>50</w:t>
            </w:r>
          </w:p>
          <w:p w:rsidR="00214F0D" w:rsidRPr="00C67D6A" w:rsidRDefault="00214F0D" w:rsidP="00775B2D">
            <w:pPr>
              <w:jc w:val="center"/>
            </w:pPr>
            <w:r>
              <w:t>(кг</w:t>
            </w:r>
          </w:p>
        </w:tc>
        <w:tc>
          <w:tcPr>
            <w:tcW w:w="571" w:type="dxa"/>
          </w:tcPr>
          <w:p w:rsidR="00214F0D" w:rsidRDefault="00214F0D" w:rsidP="00775B2D">
            <w:pPr>
              <w:jc w:val="center"/>
            </w:pPr>
            <w:r>
              <w:t>1</w:t>
            </w:r>
          </w:p>
          <w:p w:rsidR="00214F0D" w:rsidRPr="00C67D6A" w:rsidRDefault="00214F0D" w:rsidP="00775B2D">
            <w:pPr>
              <w:jc w:val="center"/>
            </w:pPr>
            <w:r>
              <w:t>(г)</w:t>
            </w:r>
          </w:p>
        </w:tc>
        <w:tc>
          <w:tcPr>
            <w:tcW w:w="706" w:type="dxa"/>
          </w:tcPr>
          <w:p w:rsidR="00214F0D" w:rsidRDefault="00214F0D" w:rsidP="00775B2D">
            <w:pPr>
              <w:jc w:val="center"/>
            </w:pPr>
            <w:r>
              <w:t>50</w:t>
            </w:r>
          </w:p>
          <w:p w:rsidR="00214F0D" w:rsidRPr="00C67D6A" w:rsidRDefault="00214F0D" w:rsidP="00775B2D">
            <w:pPr>
              <w:jc w:val="center"/>
            </w:pPr>
            <w:r>
              <w:t>(кг</w:t>
            </w:r>
            <w:r w:rsidR="004A4B98">
              <w:t>)</w:t>
            </w:r>
          </w:p>
        </w:tc>
        <w:tc>
          <w:tcPr>
            <w:tcW w:w="551" w:type="dxa"/>
            <w:vMerge/>
            <w:shd w:val="clear" w:color="auto" w:fill="auto"/>
          </w:tcPr>
          <w:p w:rsidR="00214F0D" w:rsidRPr="00FF4629" w:rsidRDefault="00214F0D" w:rsidP="00214F0D"/>
        </w:tc>
        <w:tc>
          <w:tcPr>
            <w:tcW w:w="540" w:type="dxa"/>
            <w:vMerge/>
            <w:shd w:val="clear" w:color="auto" w:fill="auto"/>
          </w:tcPr>
          <w:p w:rsidR="00214F0D" w:rsidRPr="00FF4629" w:rsidRDefault="00214F0D" w:rsidP="00214F0D"/>
        </w:tc>
      </w:tr>
      <w:tr w:rsidR="00CD4B36" w:rsidRPr="00FF4629">
        <w:trPr>
          <w:trHeight w:val="325"/>
        </w:trPr>
        <w:tc>
          <w:tcPr>
            <w:tcW w:w="532" w:type="dxa"/>
          </w:tcPr>
          <w:p w:rsidR="00CD4B36" w:rsidRDefault="00670D2D" w:rsidP="00775B2D">
            <w:pPr>
              <w:spacing w:line="360" w:lineRule="auto"/>
              <w:ind w:left="-108" w:right="-116"/>
              <w:jc w:val="center"/>
            </w:pPr>
            <w:r>
              <w:t>9</w:t>
            </w:r>
          </w:p>
        </w:tc>
        <w:tc>
          <w:tcPr>
            <w:tcW w:w="1872" w:type="dxa"/>
          </w:tcPr>
          <w:p w:rsidR="00CD4B36" w:rsidRDefault="000578C0" w:rsidP="00214F0D">
            <w:pPr>
              <w:spacing w:line="360" w:lineRule="auto"/>
            </w:pPr>
            <w:r>
              <w:t xml:space="preserve">Курица </w:t>
            </w:r>
          </w:p>
        </w:tc>
        <w:tc>
          <w:tcPr>
            <w:tcW w:w="474" w:type="dxa"/>
          </w:tcPr>
          <w:p w:rsidR="00CD4B36" w:rsidRPr="000578C0" w:rsidRDefault="000578C0" w:rsidP="000578C0">
            <w:pPr>
              <w:spacing w:line="360" w:lineRule="auto"/>
              <w:ind w:right="-110"/>
            </w:pPr>
            <w:r>
              <w:t>115</w:t>
            </w:r>
          </w:p>
        </w:tc>
        <w:tc>
          <w:tcPr>
            <w:tcW w:w="539" w:type="dxa"/>
          </w:tcPr>
          <w:p w:rsidR="00CD4B36" w:rsidRPr="000578C0" w:rsidRDefault="000578C0" w:rsidP="00775B2D">
            <w:pPr>
              <w:spacing w:line="360" w:lineRule="auto"/>
              <w:ind w:right="-111"/>
              <w:jc w:val="center"/>
            </w:pPr>
            <w:r>
              <w:t>5,7</w:t>
            </w:r>
          </w:p>
        </w:tc>
        <w:tc>
          <w:tcPr>
            <w:tcW w:w="540" w:type="dxa"/>
          </w:tcPr>
          <w:p w:rsidR="00CD4B36" w:rsidRPr="000578C0" w:rsidRDefault="000578C0" w:rsidP="00775B2D">
            <w:pPr>
              <w:spacing w:line="360" w:lineRule="auto"/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CD4B36" w:rsidRPr="000578C0" w:rsidRDefault="004A4B98" w:rsidP="00775B2D">
            <w:pPr>
              <w:spacing w:line="360" w:lineRule="auto"/>
              <w:jc w:val="center"/>
            </w:pPr>
            <w:r>
              <w:t>4,0</w:t>
            </w:r>
            <w:r w:rsidR="007D00CF">
              <w:t>5</w:t>
            </w:r>
          </w:p>
        </w:tc>
        <w:tc>
          <w:tcPr>
            <w:tcW w:w="544" w:type="dxa"/>
            <w:gridSpan w:val="2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CD4B36" w:rsidRDefault="00CD4B36" w:rsidP="00775B2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CD4B36" w:rsidRDefault="00CD4B36" w:rsidP="00775B2D">
            <w:pPr>
              <w:spacing w:line="360" w:lineRule="auto"/>
              <w:jc w:val="center"/>
            </w:pPr>
          </w:p>
        </w:tc>
        <w:tc>
          <w:tcPr>
            <w:tcW w:w="508" w:type="dxa"/>
            <w:gridSpan w:val="2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CD4B36" w:rsidRPr="000D2033" w:rsidRDefault="00CB0991" w:rsidP="00CB0991">
            <w:pPr>
              <w:spacing w:line="360" w:lineRule="auto"/>
              <w:ind w:right="-111"/>
              <w:jc w:val="center"/>
            </w:pPr>
            <w:r>
              <w:t>5,07</w:t>
            </w:r>
          </w:p>
        </w:tc>
        <w:tc>
          <w:tcPr>
            <w:tcW w:w="540" w:type="dxa"/>
          </w:tcPr>
          <w:p w:rsidR="00CD4B36" w:rsidRPr="000D2033" w:rsidRDefault="00CB0991" w:rsidP="00CB0991">
            <w:pPr>
              <w:spacing w:line="360" w:lineRule="auto"/>
              <w:ind w:right="-111"/>
            </w:pPr>
            <w:r>
              <w:t>4,05</w:t>
            </w:r>
          </w:p>
        </w:tc>
      </w:tr>
      <w:tr w:rsidR="00E057B1" w:rsidRPr="00FF4629">
        <w:trPr>
          <w:trHeight w:val="325"/>
        </w:trPr>
        <w:tc>
          <w:tcPr>
            <w:tcW w:w="532" w:type="dxa"/>
          </w:tcPr>
          <w:p w:rsidR="00E057B1" w:rsidRDefault="00E057B1" w:rsidP="00775B2D">
            <w:pPr>
              <w:spacing w:line="360" w:lineRule="auto"/>
              <w:ind w:left="-108" w:right="-116"/>
              <w:jc w:val="center"/>
            </w:pPr>
          </w:p>
        </w:tc>
        <w:tc>
          <w:tcPr>
            <w:tcW w:w="1872" w:type="dxa"/>
          </w:tcPr>
          <w:p w:rsidR="00E057B1" w:rsidRDefault="00AF3AD6" w:rsidP="00214F0D">
            <w:pPr>
              <w:spacing w:line="360" w:lineRule="auto"/>
            </w:pPr>
            <w:r>
              <w:t xml:space="preserve">Говядина </w:t>
            </w:r>
          </w:p>
        </w:tc>
        <w:tc>
          <w:tcPr>
            <w:tcW w:w="474" w:type="dxa"/>
          </w:tcPr>
          <w:p w:rsidR="00E057B1" w:rsidRPr="00E057B1" w:rsidRDefault="00E057B1" w:rsidP="000578C0">
            <w:pPr>
              <w:spacing w:line="360" w:lineRule="auto"/>
              <w:ind w:right="-110"/>
            </w:pPr>
          </w:p>
        </w:tc>
        <w:tc>
          <w:tcPr>
            <w:tcW w:w="539" w:type="dxa"/>
          </w:tcPr>
          <w:p w:rsidR="00E057B1" w:rsidRPr="00E057B1" w:rsidRDefault="00E057B1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E057B1" w:rsidRPr="00E057B1" w:rsidRDefault="00E057B1" w:rsidP="00E057B1">
            <w:pPr>
              <w:spacing w:line="360" w:lineRule="auto"/>
            </w:pPr>
          </w:p>
        </w:tc>
        <w:tc>
          <w:tcPr>
            <w:tcW w:w="720" w:type="dxa"/>
          </w:tcPr>
          <w:p w:rsidR="00E057B1" w:rsidRPr="00E057B1" w:rsidRDefault="00E057B1" w:rsidP="00E057B1">
            <w:pPr>
              <w:spacing w:line="360" w:lineRule="auto"/>
            </w:pPr>
          </w:p>
        </w:tc>
        <w:tc>
          <w:tcPr>
            <w:tcW w:w="544" w:type="dxa"/>
            <w:gridSpan w:val="2"/>
          </w:tcPr>
          <w:p w:rsidR="00E057B1" w:rsidRPr="000D2033" w:rsidRDefault="00E057B1" w:rsidP="00775B2D">
            <w:pPr>
              <w:spacing w:line="360" w:lineRule="auto"/>
              <w:jc w:val="center"/>
            </w:pPr>
            <w:r>
              <w:t>88</w:t>
            </w:r>
          </w:p>
        </w:tc>
        <w:tc>
          <w:tcPr>
            <w:tcW w:w="540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  <w:r>
              <w:t>4,4</w:t>
            </w:r>
          </w:p>
        </w:tc>
        <w:tc>
          <w:tcPr>
            <w:tcW w:w="540" w:type="dxa"/>
          </w:tcPr>
          <w:p w:rsidR="00E057B1" w:rsidRDefault="00E057B1" w:rsidP="00775B2D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E057B1" w:rsidRDefault="00E057B1" w:rsidP="00775B2D">
            <w:pPr>
              <w:spacing w:line="360" w:lineRule="auto"/>
              <w:jc w:val="center"/>
            </w:pPr>
            <w:r>
              <w:t>3,25</w:t>
            </w:r>
          </w:p>
        </w:tc>
        <w:tc>
          <w:tcPr>
            <w:tcW w:w="508" w:type="dxa"/>
            <w:gridSpan w:val="2"/>
          </w:tcPr>
          <w:p w:rsidR="00E057B1" w:rsidRPr="000D2033" w:rsidRDefault="00AF3AD6" w:rsidP="00775B2D">
            <w:pPr>
              <w:spacing w:line="360" w:lineRule="auto"/>
              <w:jc w:val="center"/>
            </w:pPr>
            <w:r>
              <w:t>109</w:t>
            </w:r>
          </w:p>
        </w:tc>
        <w:tc>
          <w:tcPr>
            <w:tcW w:w="540" w:type="dxa"/>
          </w:tcPr>
          <w:p w:rsidR="00E057B1" w:rsidRPr="000D2033" w:rsidRDefault="00AF3AD6" w:rsidP="00775B2D">
            <w:pPr>
              <w:spacing w:line="360" w:lineRule="auto"/>
              <w:jc w:val="center"/>
            </w:pPr>
            <w:r>
              <w:t>5,450</w:t>
            </w:r>
          </w:p>
        </w:tc>
        <w:tc>
          <w:tcPr>
            <w:tcW w:w="571" w:type="dxa"/>
          </w:tcPr>
          <w:p w:rsidR="00E057B1" w:rsidRPr="000D2033" w:rsidRDefault="00AF3AD6" w:rsidP="00775B2D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706" w:type="dxa"/>
          </w:tcPr>
          <w:p w:rsidR="00E057B1" w:rsidRPr="000D2033" w:rsidRDefault="00AF3AD6" w:rsidP="00775B2D">
            <w:pPr>
              <w:spacing w:line="360" w:lineRule="auto"/>
              <w:jc w:val="center"/>
            </w:pPr>
            <w:r>
              <w:t>4,0</w:t>
            </w:r>
          </w:p>
        </w:tc>
        <w:tc>
          <w:tcPr>
            <w:tcW w:w="551" w:type="dxa"/>
          </w:tcPr>
          <w:p w:rsidR="00E057B1" w:rsidRDefault="007D00CF" w:rsidP="00CB0991">
            <w:pPr>
              <w:spacing w:line="360" w:lineRule="auto"/>
              <w:ind w:right="-111"/>
              <w:jc w:val="center"/>
            </w:pPr>
            <w:r>
              <w:t>4,4</w:t>
            </w:r>
          </w:p>
        </w:tc>
        <w:tc>
          <w:tcPr>
            <w:tcW w:w="540" w:type="dxa"/>
          </w:tcPr>
          <w:p w:rsidR="00E057B1" w:rsidRDefault="007D00CF" w:rsidP="00CB0991">
            <w:pPr>
              <w:spacing w:line="360" w:lineRule="auto"/>
              <w:ind w:right="-111"/>
            </w:pPr>
            <w:r>
              <w:t>3,25</w:t>
            </w:r>
          </w:p>
        </w:tc>
      </w:tr>
      <w:tr w:rsidR="00E057B1" w:rsidRPr="00FF4629">
        <w:trPr>
          <w:trHeight w:val="325"/>
        </w:trPr>
        <w:tc>
          <w:tcPr>
            <w:tcW w:w="532" w:type="dxa"/>
          </w:tcPr>
          <w:p w:rsidR="00E057B1" w:rsidRPr="00E057B1" w:rsidRDefault="00E057B1" w:rsidP="00775B2D">
            <w:pPr>
              <w:spacing w:line="360" w:lineRule="auto"/>
              <w:ind w:left="-108" w:right="-116"/>
              <w:jc w:val="center"/>
            </w:pPr>
          </w:p>
        </w:tc>
        <w:tc>
          <w:tcPr>
            <w:tcW w:w="1872" w:type="dxa"/>
          </w:tcPr>
          <w:p w:rsidR="00E057B1" w:rsidRDefault="00E057B1" w:rsidP="00214F0D">
            <w:pPr>
              <w:spacing w:line="360" w:lineRule="auto"/>
            </w:pPr>
            <w:r>
              <w:t xml:space="preserve">Сардельки </w:t>
            </w:r>
          </w:p>
        </w:tc>
        <w:tc>
          <w:tcPr>
            <w:tcW w:w="474" w:type="dxa"/>
          </w:tcPr>
          <w:p w:rsidR="00E057B1" w:rsidRPr="00E057B1" w:rsidRDefault="00E057B1" w:rsidP="000578C0">
            <w:pPr>
              <w:spacing w:line="360" w:lineRule="auto"/>
              <w:ind w:right="-110"/>
            </w:pPr>
          </w:p>
        </w:tc>
        <w:tc>
          <w:tcPr>
            <w:tcW w:w="539" w:type="dxa"/>
          </w:tcPr>
          <w:p w:rsidR="00E057B1" w:rsidRPr="00E057B1" w:rsidRDefault="00E057B1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E057B1" w:rsidRPr="00E057B1" w:rsidRDefault="00E057B1" w:rsidP="00E057B1">
            <w:pPr>
              <w:spacing w:line="360" w:lineRule="auto"/>
            </w:pPr>
          </w:p>
        </w:tc>
        <w:tc>
          <w:tcPr>
            <w:tcW w:w="720" w:type="dxa"/>
          </w:tcPr>
          <w:p w:rsidR="00E057B1" w:rsidRPr="00E057B1" w:rsidRDefault="00E057B1" w:rsidP="00E057B1">
            <w:pPr>
              <w:spacing w:line="360" w:lineRule="auto"/>
            </w:pPr>
          </w:p>
        </w:tc>
        <w:tc>
          <w:tcPr>
            <w:tcW w:w="544" w:type="dxa"/>
            <w:gridSpan w:val="2"/>
          </w:tcPr>
          <w:p w:rsidR="00E057B1" w:rsidRDefault="00E057B1" w:rsidP="00775B2D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540" w:type="dxa"/>
          </w:tcPr>
          <w:p w:rsidR="00E057B1" w:rsidRPr="00E057B1" w:rsidRDefault="00E057B1" w:rsidP="00775B2D">
            <w:pPr>
              <w:spacing w:line="360" w:lineRule="auto"/>
              <w:jc w:val="center"/>
            </w:pPr>
            <w:r>
              <w:t>2,05</w:t>
            </w:r>
          </w:p>
        </w:tc>
        <w:tc>
          <w:tcPr>
            <w:tcW w:w="540" w:type="dxa"/>
          </w:tcPr>
          <w:p w:rsidR="00E057B1" w:rsidRDefault="00E057B1" w:rsidP="00775B2D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E057B1" w:rsidRDefault="00E057B1" w:rsidP="00775B2D">
            <w:pPr>
              <w:spacing w:line="360" w:lineRule="auto"/>
              <w:jc w:val="center"/>
            </w:pPr>
            <w:r>
              <w:t>2,0</w:t>
            </w:r>
          </w:p>
        </w:tc>
        <w:tc>
          <w:tcPr>
            <w:tcW w:w="508" w:type="dxa"/>
            <w:gridSpan w:val="2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E057B1" w:rsidRDefault="007D00CF" w:rsidP="00CB0991">
            <w:pPr>
              <w:spacing w:line="360" w:lineRule="auto"/>
              <w:ind w:right="-111"/>
              <w:jc w:val="center"/>
            </w:pPr>
            <w:r>
              <w:t>2,05</w:t>
            </w:r>
          </w:p>
        </w:tc>
        <w:tc>
          <w:tcPr>
            <w:tcW w:w="540" w:type="dxa"/>
          </w:tcPr>
          <w:p w:rsidR="00E057B1" w:rsidRDefault="007D00CF" w:rsidP="00CB0991">
            <w:pPr>
              <w:spacing w:line="360" w:lineRule="auto"/>
              <w:ind w:right="-111"/>
            </w:pPr>
            <w:r>
              <w:t>2,0</w:t>
            </w:r>
          </w:p>
        </w:tc>
      </w:tr>
      <w:tr w:rsidR="00E057B1" w:rsidRPr="00FF4629">
        <w:trPr>
          <w:trHeight w:val="325"/>
        </w:trPr>
        <w:tc>
          <w:tcPr>
            <w:tcW w:w="532" w:type="dxa"/>
          </w:tcPr>
          <w:p w:rsidR="00E057B1" w:rsidRPr="00E057B1" w:rsidRDefault="00E057B1" w:rsidP="00775B2D">
            <w:pPr>
              <w:spacing w:line="360" w:lineRule="auto"/>
              <w:ind w:left="-108" w:right="-116"/>
              <w:jc w:val="center"/>
            </w:pPr>
          </w:p>
        </w:tc>
        <w:tc>
          <w:tcPr>
            <w:tcW w:w="1872" w:type="dxa"/>
          </w:tcPr>
          <w:p w:rsidR="00E057B1" w:rsidRDefault="00E057B1" w:rsidP="00214F0D">
            <w:pPr>
              <w:spacing w:line="360" w:lineRule="auto"/>
            </w:pPr>
            <w:r>
              <w:t>Говядина вареная</w:t>
            </w:r>
          </w:p>
        </w:tc>
        <w:tc>
          <w:tcPr>
            <w:tcW w:w="474" w:type="dxa"/>
          </w:tcPr>
          <w:p w:rsidR="00E057B1" w:rsidRPr="00E057B1" w:rsidRDefault="00E057B1" w:rsidP="000578C0">
            <w:pPr>
              <w:spacing w:line="360" w:lineRule="auto"/>
              <w:ind w:right="-110"/>
            </w:pPr>
          </w:p>
        </w:tc>
        <w:tc>
          <w:tcPr>
            <w:tcW w:w="539" w:type="dxa"/>
          </w:tcPr>
          <w:p w:rsidR="00E057B1" w:rsidRPr="00E057B1" w:rsidRDefault="00E057B1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E057B1" w:rsidRPr="00E057B1" w:rsidRDefault="00E057B1" w:rsidP="00E057B1">
            <w:pPr>
              <w:spacing w:line="360" w:lineRule="auto"/>
            </w:pPr>
          </w:p>
        </w:tc>
        <w:tc>
          <w:tcPr>
            <w:tcW w:w="720" w:type="dxa"/>
          </w:tcPr>
          <w:p w:rsidR="00E057B1" w:rsidRPr="00E057B1" w:rsidRDefault="00E057B1" w:rsidP="00E057B1">
            <w:pPr>
              <w:spacing w:line="360" w:lineRule="auto"/>
            </w:pPr>
          </w:p>
        </w:tc>
        <w:tc>
          <w:tcPr>
            <w:tcW w:w="544" w:type="dxa"/>
            <w:gridSpan w:val="2"/>
          </w:tcPr>
          <w:p w:rsidR="00E057B1" w:rsidRDefault="00E057B1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E057B1" w:rsidRDefault="00E057B1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E057B1" w:rsidRDefault="00E057B1" w:rsidP="00775B2D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E057B1" w:rsidRDefault="00E057B1" w:rsidP="00775B2D">
            <w:pPr>
              <w:spacing w:line="360" w:lineRule="auto"/>
              <w:jc w:val="center"/>
            </w:pPr>
            <w:r>
              <w:t>2,0</w:t>
            </w:r>
          </w:p>
        </w:tc>
        <w:tc>
          <w:tcPr>
            <w:tcW w:w="508" w:type="dxa"/>
            <w:gridSpan w:val="2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E057B1" w:rsidRDefault="00E057B1" w:rsidP="00CB0991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E057B1" w:rsidRDefault="007D00CF" w:rsidP="00CB0991">
            <w:pPr>
              <w:spacing w:line="360" w:lineRule="auto"/>
              <w:ind w:right="-111"/>
            </w:pPr>
            <w:r>
              <w:t>2,0</w:t>
            </w:r>
          </w:p>
        </w:tc>
      </w:tr>
      <w:tr w:rsidR="00E057B1" w:rsidRPr="00FF4629">
        <w:trPr>
          <w:trHeight w:val="325"/>
        </w:trPr>
        <w:tc>
          <w:tcPr>
            <w:tcW w:w="532" w:type="dxa"/>
          </w:tcPr>
          <w:p w:rsidR="00E057B1" w:rsidRPr="00E057B1" w:rsidRDefault="00E057B1" w:rsidP="00775B2D">
            <w:pPr>
              <w:spacing w:line="360" w:lineRule="auto"/>
              <w:ind w:left="-108" w:right="-116"/>
              <w:jc w:val="center"/>
            </w:pPr>
          </w:p>
        </w:tc>
        <w:tc>
          <w:tcPr>
            <w:tcW w:w="1872" w:type="dxa"/>
          </w:tcPr>
          <w:p w:rsidR="00E057B1" w:rsidRDefault="00E057B1" w:rsidP="00214F0D">
            <w:pPr>
              <w:spacing w:line="360" w:lineRule="auto"/>
            </w:pPr>
            <w:r>
              <w:t>Сардельки вареные</w:t>
            </w:r>
          </w:p>
        </w:tc>
        <w:tc>
          <w:tcPr>
            <w:tcW w:w="474" w:type="dxa"/>
          </w:tcPr>
          <w:p w:rsidR="00E057B1" w:rsidRPr="00E057B1" w:rsidRDefault="00E057B1" w:rsidP="000578C0">
            <w:pPr>
              <w:spacing w:line="360" w:lineRule="auto"/>
              <w:ind w:right="-110"/>
            </w:pPr>
          </w:p>
        </w:tc>
        <w:tc>
          <w:tcPr>
            <w:tcW w:w="539" w:type="dxa"/>
          </w:tcPr>
          <w:p w:rsidR="00E057B1" w:rsidRPr="00E057B1" w:rsidRDefault="00E057B1" w:rsidP="00775B2D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E057B1" w:rsidRPr="00E057B1" w:rsidRDefault="00E057B1" w:rsidP="00E057B1">
            <w:pPr>
              <w:spacing w:line="360" w:lineRule="auto"/>
            </w:pPr>
          </w:p>
        </w:tc>
        <w:tc>
          <w:tcPr>
            <w:tcW w:w="720" w:type="dxa"/>
          </w:tcPr>
          <w:p w:rsidR="00E057B1" w:rsidRPr="00E057B1" w:rsidRDefault="00E057B1" w:rsidP="00E057B1">
            <w:pPr>
              <w:spacing w:line="360" w:lineRule="auto"/>
            </w:pPr>
          </w:p>
        </w:tc>
        <w:tc>
          <w:tcPr>
            <w:tcW w:w="544" w:type="dxa"/>
            <w:gridSpan w:val="2"/>
          </w:tcPr>
          <w:p w:rsidR="00E057B1" w:rsidRDefault="00E057B1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E057B1" w:rsidRDefault="00E057B1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E057B1" w:rsidRDefault="00E057B1" w:rsidP="00775B2D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E057B1" w:rsidRDefault="00E057B1" w:rsidP="00775B2D">
            <w:pPr>
              <w:spacing w:line="360" w:lineRule="auto"/>
              <w:jc w:val="center"/>
            </w:pPr>
            <w:r>
              <w:t>2,0</w:t>
            </w:r>
          </w:p>
        </w:tc>
        <w:tc>
          <w:tcPr>
            <w:tcW w:w="508" w:type="dxa"/>
            <w:gridSpan w:val="2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E057B1" w:rsidRPr="000D2033" w:rsidRDefault="00E057B1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E057B1" w:rsidRDefault="00E057B1" w:rsidP="00CB0991">
            <w:pPr>
              <w:spacing w:line="360" w:lineRule="auto"/>
              <w:ind w:right="-111"/>
              <w:jc w:val="center"/>
            </w:pPr>
          </w:p>
        </w:tc>
        <w:tc>
          <w:tcPr>
            <w:tcW w:w="540" w:type="dxa"/>
          </w:tcPr>
          <w:p w:rsidR="00E057B1" w:rsidRDefault="007D00CF" w:rsidP="00CB0991">
            <w:pPr>
              <w:spacing w:line="360" w:lineRule="auto"/>
              <w:ind w:right="-111"/>
            </w:pPr>
            <w:r>
              <w:t>2,0</w:t>
            </w:r>
          </w:p>
        </w:tc>
      </w:tr>
      <w:tr w:rsidR="00670D2D" w:rsidRPr="000D2033">
        <w:trPr>
          <w:trHeight w:val="300"/>
        </w:trPr>
        <w:tc>
          <w:tcPr>
            <w:tcW w:w="532" w:type="dxa"/>
          </w:tcPr>
          <w:p w:rsidR="00670D2D" w:rsidRDefault="00F829F6" w:rsidP="00775B2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872" w:type="dxa"/>
          </w:tcPr>
          <w:p w:rsidR="00670D2D" w:rsidRDefault="00F700B4" w:rsidP="00C40686">
            <w:pPr>
              <w:spacing w:line="360" w:lineRule="auto"/>
            </w:pPr>
            <w:r>
              <w:t>Салат Айсберг</w:t>
            </w:r>
          </w:p>
        </w:tc>
        <w:tc>
          <w:tcPr>
            <w:tcW w:w="474" w:type="dxa"/>
          </w:tcPr>
          <w:p w:rsidR="00670D2D" w:rsidRPr="000D2033" w:rsidRDefault="000578C0" w:rsidP="00775B2D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539" w:type="dxa"/>
          </w:tcPr>
          <w:p w:rsidR="00670D2D" w:rsidRPr="000D2033" w:rsidRDefault="000578C0" w:rsidP="00775B2D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540" w:type="dxa"/>
          </w:tcPr>
          <w:p w:rsidR="00670D2D" w:rsidRDefault="000578C0" w:rsidP="00775B2D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726" w:type="dxa"/>
            <w:gridSpan w:val="2"/>
          </w:tcPr>
          <w:p w:rsidR="00670D2D" w:rsidRDefault="000578C0" w:rsidP="00775B2D">
            <w:pPr>
              <w:spacing w:line="360" w:lineRule="auto"/>
              <w:jc w:val="center"/>
            </w:pPr>
            <w:r>
              <w:t>1,7</w:t>
            </w:r>
          </w:p>
        </w:tc>
        <w:tc>
          <w:tcPr>
            <w:tcW w:w="538" w:type="dxa"/>
          </w:tcPr>
          <w:p w:rsidR="00670D2D" w:rsidRPr="005D13D9" w:rsidRDefault="00670D2D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670D2D" w:rsidRPr="000D2033" w:rsidRDefault="00670D2D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670D2D" w:rsidRPr="000D2033" w:rsidRDefault="00670D2D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726" w:type="dxa"/>
            <w:gridSpan w:val="2"/>
          </w:tcPr>
          <w:p w:rsidR="00670D2D" w:rsidRPr="000D2033" w:rsidRDefault="00670D2D" w:rsidP="00775B2D">
            <w:pPr>
              <w:spacing w:line="360" w:lineRule="auto"/>
              <w:jc w:val="center"/>
            </w:pPr>
          </w:p>
        </w:tc>
        <w:tc>
          <w:tcPr>
            <w:tcW w:w="502" w:type="dxa"/>
          </w:tcPr>
          <w:p w:rsidR="00670D2D" w:rsidRPr="000D2033" w:rsidRDefault="00670D2D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670D2D" w:rsidRPr="000D2033" w:rsidRDefault="00670D2D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670D2D" w:rsidRDefault="00670D2D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670D2D" w:rsidRDefault="00670D2D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670D2D" w:rsidRPr="000D2033" w:rsidRDefault="007D00CF" w:rsidP="00CB0991">
            <w:pPr>
              <w:spacing w:line="360" w:lineRule="auto"/>
              <w:ind w:right="-111"/>
            </w:pPr>
            <w:r>
              <w:t>2,</w:t>
            </w:r>
            <w:r w:rsidR="00F700B4">
              <w:t>4</w:t>
            </w:r>
          </w:p>
        </w:tc>
        <w:tc>
          <w:tcPr>
            <w:tcW w:w="540" w:type="dxa"/>
          </w:tcPr>
          <w:p w:rsidR="00670D2D" w:rsidRDefault="007D00CF" w:rsidP="00CB0991">
            <w:pPr>
              <w:spacing w:line="360" w:lineRule="auto"/>
              <w:ind w:right="-111"/>
              <w:jc w:val="center"/>
            </w:pPr>
            <w:r>
              <w:t>1,7</w:t>
            </w:r>
          </w:p>
        </w:tc>
      </w:tr>
      <w:tr w:rsidR="00CD4B36" w:rsidRPr="000D2033">
        <w:trPr>
          <w:trHeight w:val="413"/>
        </w:trPr>
        <w:tc>
          <w:tcPr>
            <w:tcW w:w="532" w:type="dxa"/>
          </w:tcPr>
          <w:p w:rsidR="00CD4B36" w:rsidRDefault="00F829F6" w:rsidP="00775B2D">
            <w:pPr>
              <w:spacing w:line="360" w:lineRule="auto"/>
              <w:ind w:left="-108" w:right="-116"/>
              <w:jc w:val="center"/>
            </w:pPr>
            <w:r>
              <w:t>5</w:t>
            </w:r>
          </w:p>
        </w:tc>
        <w:tc>
          <w:tcPr>
            <w:tcW w:w="1872" w:type="dxa"/>
          </w:tcPr>
          <w:p w:rsidR="00CD4B36" w:rsidRPr="000578C0" w:rsidRDefault="00F700B4" w:rsidP="002015DC">
            <w:pPr>
              <w:spacing w:line="360" w:lineRule="auto"/>
            </w:pPr>
            <w:r>
              <w:t>Гренки</w:t>
            </w:r>
          </w:p>
        </w:tc>
        <w:tc>
          <w:tcPr>
            <w:tcW w:w="474" w:type="dxa"/>
          </w:tcPr>
          <w:p w:rsidR="00CD4B36" w:rsidRPr="000D2033" w:rsidRDefault="00F700B4" w:rsidP="00775B2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539" w:type="dxa"/>
          </w:tcPr>
          <w:p w:rsidR="00CD4B36" w:rsidRPr="000D2033" w:rsidRDefault="00F700B4" w:rsidP="00775B2D">
            <w:pPr>
              <w:spacing w:line="360" w:lineRule="auto"/>
              <w:jc w:val="center"/>
            </w:pPr>
            <w:r>
              <w:t>0</w:t>
            </w:r>
            <w:r w:rsidR="000578C0">
              <w:t>,9</w:t>
            </w:r>
          </w:p>
        </w:tc>
        <w:tc>
          <w:tcPr>
            <w:tcW w:w="540" w:type="dxa"/>
          </w:tcPr>
          <w:p w:rsidR="00CD4B36" w:rsidRPr="000D2033" w:rsidRDefault="00F700B4" w:rsidP="00775B2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26" w:type="dxa"/>
            <w:gridSpan w:val="2"/>
          </w:tcPr>
          <w:p w:rsidR="00CD4B36" w:rsidRPr="000D2033" w:rsidRDefault="00F700B4" w:rsidP="00775B2D">
            <w:pPr>
              <w:spacing w:line="360" w:lineRule="auto"/>
              <w:jc w:val="center"/>
            </w:pPr>
            <w:r>
              <w:t>0</w:t>
            </w:r>
            <w:r w:rsidR="00E057B1">
              <w:t>,5</w:t>
            </w:r>
          </w:p>
        </w:tc>
        <w:tc>
          <w:tcPr>
            <w:tcW w:w="538" w:type="dxa"/>
          </w:tcPr>
          <w:p w:rsidR="00CD4B36" w:rsidRPr="005D13D9" w:rsidRDefault="00CD4B36" w:rsidP="005D13D9">
            <w:pPr>
              <w:spacing w:line="360" w:lineRule="auto"/>
            </w:pPr>
          </w:p>
        </w:tc>
        <w:tc>
          <w:tcPr>
            <w:tcW w:w="540" w:type="dxa"/>
          </w:tcPr>
          <w:p w:rsidR="00CD4B36" w:rsidRPr="005D13D9" w:rsidRDefault="00CD4B36" w:rsidP="00775B2D">
            <w:pPr>
              <w:spacing w:line="360" w:lineRule="auto"/>
              <w:ind w:right="-107"/>
              <w:jc w:val="center"/>
            </w:pPr>
          </w:p>
        </w:tc>
        <w:tc>
          <w:tcPr>
            <w:tcW w:w="540" w:type="dxa"/>
          </w:tcPr>
          <w:p w:rsidR="00CD4B36" w:rsidRPr="005D13D9" w:rsidRDefault="00CD4B36" w:rsidP="005D13D9">
            <w:pPr>
              <w:spacing w:line="360" w:lineRule="auto"/>
            </w:pPr>
          </w:p>
        </w:tc>
        <w:tc>
          <w:tcPr>
            <w:tcW w:w="726" w:type="dxa"/>
            <w:gridSpan w:val="2"/>
          </w:tcPr>
          <w:p w:rsidR="00CD4B36" w:rsidRPr="005D13D9" w:rsidRDefault="00CD4B36" w:rsidP="00775B2D">
            <w:pPr>
              <w:spacing w:line="360" w:lineRule="auto"/>
              <w:jc w:val="center"/>
            </w:pPr>
          </w:p>
        </w:tc>
        <w:tc>
          <w:tcPr>
            <w:tcW w:w="502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CD4B36" w:rsidRPr="000D2033" w:rsidRDefault="00F700B4" w:rsidP="00CB0991">
            <w:pPr>
              <w:spacing w:line="360" w:lineRule="auto"/>
              <w:ind w:right="-111"/>
            </w:pPr>
            <w:r>
              <w:t>0</w:t>
            </w:r>
            <w:r w:rsidR="007D00CF">
              <w:t>,9</w:t>
            </w:r>
          </w:p>
        </w:tc>
        <w:tc>
          <w:tcPr>
            <w:tcW w:w="540" w:type="dxa"/>
          </w:tcPr>
          <w:p w:rsidR="00CD4B36" w:rsidRPr="000D2033" w:rsidRDefault="00F700B4" w:rsidP="00CB0991">
            <w:pPr>
              <w:spacing w:line="360" w:lineRule="auto"/>
              <w:ind w:right="-111"/>
              <w:jc w:val="center"/>
            </w:pPr>
            <w:r>
              <w:t>0</w:t>
            </w:r>
            <w:r w:rsidR="007D00CF">
              <w:t>,5</w:t>
            </w:r>
          </w:p>
        </w:tc>
      </w:tr>
      <w:tr w:rsidR="005D13D9" w:rsidRPr="000D2033">
        <w:trPr>
          <w:trHeight w:val="413"/>
        </w:trPr>
        <w:tc>
          <w:tcPr>
            <w:tcW w:w="532" w:type="dxa"/>
          </w:tcPr>
          <w:p w:rsidR="005D13D9" w:rsidRPr="005D13D9" w:rsidRDefault="005D13D9" w:rsidP="00775B2D">
            <w:pPr>
              <w:spacing w:line="360" w:lineRule="auto"/>
              <w:ind w:left="-108" w:right="-116"/>
              <w:jc w:val="center"/>
            </w:pPr>
          </w:p>
        </w:tc>
        <w:tc>
          <w:tcPr>
            <w:tcW w:w="1872" w:type="dxa"/>
          </w:tcPr>
          <w:p w:rsidR="005D13D9" w:rsidRDefault="005D13D9" w:rsidP="002015DC">
            <w:pPr>
              <w:spacing w:line="360" w:lineRule="auto"/>
            </w:pPr>
            <w:r>
              <w:t>Огрцы соленые</w:t>
            </w:r>
          </w:p>
        </w:tc>
        <w:tc>
          <w:tcPr>
            <w:tcW w:w="474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5D13D9" w:rsidRPr="005D13D9" w:rsidRDefault="005D13D9" w:rsidP="005D13D9">
            <w:pPr>
              <w:spacing w:line="360" w:lineRule="auto"/>
            </w:pPr>
            <w:r>
              <w:t>100</w:t>
            </w:r>
          </w:p>
        </w:tc>
        <w:tc>
          <w:tcPr>
            <w:tcW w:w="540" w:type="dxa"/>
          </w:tcPr>
          <w:p w:rsidR="005D13D9" w:rsidRPr="005D13D9" w:rsidRDefault="005D13D9" w:rsidP="00775B2D">
            <w:pPr>
              <w:spacing w:line="360" w:lineRule="auto"/>
              <w:ind w:right="-107"/>
              <w:jc w:val="center"/>
            </w:pPr>
            <w:r>
              <w:t>5,0</w:t>
            </w:r>
          </w:p>
        </w:tc>
        <w:tc>
          <w:tcPr>
            <w:tcW w:w="540" w:type="dxa"/>
          </w:tcPr>
          <w:p w:rsidR="005D13D9" w:rsidRPr="005D13D9" w:rsidRDefault="005D13D9" w:rsidP="005D13D9">
            <w:pPr>
              <w:spacing w:line="360" w:lineRule="auto"/>
            </w:pPr>
            <w:r>
              <w:t>60</w:t>
            </w:r>
          </w:p>
        </w:tc>
        <w:tc>
          <w:tcPr>
            <w:tcW w:w="726" w:type="dxa"/>
            <w:gridSpan w:val="2"/>
          </w:tcPr>
          <w:p w:rsidR="005D13D9" w:rsidRPr="005D13D9" w:rsidRDefault="005D13D9" w:rsidP="00775B2D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502" w:type="dxa"/>
          </w:tcPr>
          <w:p w:rsidR="005D13D9" w:rsidRPr="000D2033" w:rsidRDefault="005D13D9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5D13D9" w:rsidRPr="000D2033" w:rsidRDefault="005D13D9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5D13D9" w:rsidRPr="000D2033" w:rsidRDefault="005D13D9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5D13D9" w:rsidRPr="000D2033" w:rsidRDefault="005D13D9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5D13D9" w:rsidRDefault="007D00CF" w:rsidP="00CB0991">
            <w:pPr>
              <w:spacing w:line="360" w:lineRule="auto"/>
              <w:ind w:right="-111"/>
            </w:pPr>
            <w:r>
              <w:t>5,0</w:t>
            </w:r>
          </w:p>
        </w:tc>
        <w:tc>
          <w:tcPr>
            <w:tcW w:w="540" w:type="dxa"/>
          </w:tcPr>
          <w:p w:rsidR="005D13D9" w:rsidRDefault="007D00CF" w:rsidP="00CB0991">
            <w:pPr>
              <w:spacing w:line="360" w:lineRule="auto"/>
              <w:ind w:right="-111"/>
              <w:jc w:val="center"/>
            </w:pPr>
            <w:r>
              <w:t>3,0</w:t>
            </w:r>
          </w:p>
        </w:tc>
      </w:tr>
      <w:tr w:rsidR="00CD4B36" w:rsidRPr="000D2033">
        <w:trPr>
          <w:trHeight w:val="363"/>
        </w:trPr>
        <w:tc>
          <w:tcPr>
            <w:tcW w:w="532" w:type="dxa"/>
          </w:tcPr>
          <w:p w:rsidR="00CD4B36" w:rsidRDefault="006C77AB" w:rsidP="00775B2D">
            <w:pPr>
              <w:spacing w:line="360" w:lineRule="auto"/>
              <w:ind w:left="-108" w:right="-116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CD4B36" w:rsidRPr="00E057B1" w:rsidRDefault="00F700B4" w:rsidP="00214F0D">
            <w:pPr>
              <w:spacing w:line="360" w:lineRule="auto"/>
            </w:pPr>
            <w:r>
              <w:t>Помидоры черри</w:t>
            </w:r>
          </w:p>
        </w:tc>
        <w:tc>
          <w:tcPr>
            <w:tcW w:w="474" w:type="dxa"/>
          </w:tcPr>
          <w:p w:rsidR="00CD4B36" w:rsidRPr="000D2033" w:rsidRDefault="00E057B1" w:rsidP="00775B2D">
            <w:pPr>
              <w:spacing w:line="360" w:lineRule="auto"/>
              <w:jc w:val="center"/>
            </w:pPr>
            <w:r>
              <w:t>1</w:t>
            </w:r>
            <w:r w:rsidR="00F700B4">
              <w:t>0</w:t>
            </w:r>
          </w:p>
        </w:tc>
        <w:tc>
          <w:tcPr>
            <w:tcW w:w="539" w:type="dxa"/>
          </w:tcPr>
          <w:p w:rsidR="00CD4B36" w:rsidRPr="000D2033" w:rsidRDefault="00F700B4" w:rsidP="00775B2D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540" w:type="dxa"/>
          </w:tcPr>
          <w:p w:rsidR="00CD4B36" w:rsidRDefault="00E057B1" w:rsidP="00775B2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26" w:type="dxa"/>
            <w:gridSpan w:val="2"/>
          </w:tcPr>
          <w:p w:rsidR="00CD4B36" w:rsidRDefault="00E057B1" w:rsidP="00775B2D">
            <w:pPr>
              <w:spacing w:line="360" w:lineRule="auto"/>
              <w:jc w:val="center"/>
            </w:pPr>
            <w:r>
              <w:t>0,</w:t>
            </w:r>
            <w:r w:rsidR="00F700B4">
              <w:t>7</w:t>
            </w:r>
          </w:p>
        </w:tc>
        <w:tc>
          <w:tcPr>
            <w:tcW w:w="538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02" w:type="dxa"/>
          </w:tcPr>
          <w:p w:rsidR="00CD4B36" w:rsidRPr="000D2033" w:rsidRDefault="00CD4B36" w:rsidP="005D13D9">
            <w:pPr>
              <w:spacing w:line="360" w:lineRule="auto"/>
              <w:ind w:right="-139"/>
            </w:pPr>
          </w:p>
        </w:tc>
        <w:tc>
          <w:tcPr>
            <w:tcW w:w="540" w:type="dxa"/>
          </w:tcPr>
          <w:p w:rsidR="00CD4B36" w:rsidRPr="000D2033" w:rsidRDefault="00CD4B36" w:rsidP="00775B2D">
            <w:pPr>
              <w:spacing w:line="360" w:lineRule="auto"/>
              <w:ind w:right="-139"/>
              <w:jc w:val="center"/>
            </w:pPr>
          </w:p>
        </w:tc>
        <w:tc>
          <w:tcPr>
            <w:tcW w:w="571" w:type="dxa"/>
          </w:tcPr>
          <w:p w:rsidR="00CD4B36" w:rsidRPr="000D2033" w:rsidRDefault="00CD4B36" w:rsidP="00775B2D">
            <w:pPr>
              <w:spacing w:line="360" w:lineRule="auto"/>
              <w:ind w:right="-108"/>
              <w:jc w:val="center"/>
            </w:pPr>
          </w:p>
        </w:tc>
        <w:tc>
          <w:tcPr>
            <w:tcW w:w="706" w:type="dxa"/>
          </w:tcPr>
          <w:p w:rsidR="00CD4B36" w:rsidRPr="000D2033" w:rsidRDefault="00CD4B36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CD4B36" w:rsidRPr="000D2033" w:rsidRDefault="007D00CF" w:rsidP="00CB0991">
            <w:pPr>
              <w:spacing w:line="360" w:lineRule="auto"/>
              <w:ind w:right="-111"/>
            </w:pPr>
            <w:r>
              <w:t>0,</w:t>
            </w:r>
            <w:r w:rsidR="00F700B4">
              <w:t>9</w:t>
            </w:r>
          </w:p>
        </w:tc>
        <w:tc>
          <w:tcPr>
            <w:tcW w:w="540" w:type="dxa"/>
          </w:tcPr>
          <w:p w:rsidR="00CD4B36" w:rsidRPr="000D2033" w:rsidRDefault="007D00CF" w:rsidP="00CB0991">
            <w:pPr>
              <w:spacing w:line="360" w:lineRule="auto"/>
              <w:ind w:right="-111"/>
              <w:jc w:val="center"/>
            </w:pPr>
            <w:r>
              <w:t>0,</w:t>
            </w:r>
            <w:r w:rsidR="00F700B4">
              <w:t>7</w:t>
            </w:r>
          </w:p>
        </w:tc>
      </w:tr>
      <w:tr w:rsidR="006C77AB" w:rsidRPr="000D2033">
        <w:trPr>
          <w:trHeight w:val="300"/>
        </w:trPr>
        <w:tc>
          <w:tcPr>
            <w:tcW w:w="532" w:type="dxa"/>
          </w:tcPr>
          <w:p w:rsidR="006C77AB" w:rsidRDefault="006C77AB" w:rsidP="00775B2D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72" w:type="dxa"/>
          </w:tcPr>
          <w:p w:rsidR="006C77AB" w:rsidRPr="00E057B1" w:rsidRDefault="00F700B4" w:rsidP="00C40686">
            <w:pPr>
              <w:spacing w:line="360" w:lineRule="auto"/>
            </w:pPr>
            <w:r>
              <w:t>Сыр пармезан</w:t>
            </w:r>
            <w:r w:rsidR="00E057B1">
              <w:t xml:space="preserve"> </w:t>
            </w:r>
          </w:p>
        </w:tc>
        <w:tc>
          <w:tcPr>
            <w:tcW w:w="474" w:type="dxa"/>
          </w:tcPr>
          <w:p w:rsidR="006C77AB" w:rsidRPr="00997B71" w:rsidRDefault="00E057B1" w:rsidP="00775B2D">
            <w:pPr>
              <w:spacing w:line="360" w:lineRule="auto"/>
              <w:jc w:val="center"/>
            </w:pPr>
            <w:r>
              <w:t>1/4</w:t>
            </w:r>
          </w:p>
        </w:tc>
        <w:tc>
          <w:tcPr>
            <w:tcW w:w="539" w:type="dxa"/>
          </w:tcPr>
          <w:p w:rsidR="006C77AB" w:rsidRPr="00997B71" w:rsidRDefault="006C77AB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6C77AB" w:rsidRPr="00997B71" w:rsidRDefault="00E057B1" w:rsidP="00775B2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26" w:type="dxa"/>
            <w:gridSpan w:val="2"/>
          </w:tcPr>
          <w:p w:rsidR="006C77AB" w:rsidRPr="00997B71" w:rsidRDefault="00E057B1" w:rsidP="00775B2D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538" w:type="dxa"/>
          </w:tcPr>
          <w:p w:rsidR="006C77AB" w:rsidRPr="000D2033" w:rsidRDefault="006C77AB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6C77AB" w:rsidRPr="000D2033" w:rsidRDefault="006C77AB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6C77AB" w:rsidRPr="00997B71" w:rsidRDefault="006C77AB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6C77AB" w:rsidRPr="00997B71" w:rsidRDefault="006C77AB" w:rsidP="00775B2D">
            <w:pPr>
              <w:spacing w:line="360" w:lineRule="auto"/>
              <w:jc w:val="center"/>
            </w:pPr>
          </w:p>
        </w:tc>
        <w:tc>
          <w:tcPr>
            <w:tcW w:w="502" w:type="dxa"/>
          </w:tcPr>
          <w:p w:rsidR="006C77AB" w:rsidRPr="005D13D9" w:rsidRDefault="006C77AB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6C77AB" w:rsidRPr="005D13D9" w:rsidRDefault="006C77AB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6C77AB" w:rsidRPr="005D13D9" w:rsidRDefault="006C77AB" w:rsidP="005D13D9">
            <w:pPr>
              <w:spacing w:line="360" w:lineRule="auto"/>
            </w:pPr>
          </w:p>
        </w:tc>
        <w:tc>
          <w:tcPr>
            <w:tcW w:w="706" w:type="dxa"/>
          </w:tcPr>
          <w:p w:rsidR="006C77AB" w:rsidRPr="005D13D9" w:rsidRDefault="006C77AB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6C77AB" w:rsidRPr="005D13D9" w:rsidRDefault="006C77AB" w:rsidP="00CB0991">
            <w:pPr>
              <w:spacing w:line="360" w:lineRule="auto"/>
              <w:ind w:right="-111"/>
            </w:pPr>
          </w:p>
        </w:tc>
        <w:tc>
          <w:tcPr>
            <w:tcW w:w="540" w:type="dxa"/>
          </w:tcPr>
          <w:p w:rsidR="006C77AB" w:rsidRPr="005D13D9" w:rsidRDefault="007D00CF" w:rsidP="00CB0991">
            <w:pPr>
              <w:spacing w:line="360" w:lineRule="auto"/>
              <w:ind w:right="-111"/>
              <w:jc w:val="center"/>
            </w:pPr>
            <w:r>
              <w:t>0,5</w:t>
            </w:r>
          </w:p>
        </w:tc>
      </w:tr>
      <w:tr w:rsidR="006C77AB" w:rsidRPr="000D2033">
        <w:trPr>
          <w:trHeight w:val="413"/>
        </w:trPr>
        <w:tc>
          <w:tcPr>
            <w:tcW w:w="532" w:type="dxa"/>
          </w:tcPr>
          <w:p w:rsidR="006C77AB" w:rsidRDefault="006C77AB" w:rsidP="00775B2D">
            <w:pPr>
              <w:spacing w:line="360" w:lineRule="auto"/>
              <w:ind w:left="-108" w:right="-116"/>
              <w:jc w:val="center"/>
            </w:pPr>
            <w:r>
              <w:t>22</w:t>
            </w:r>
          </w:p>
        </w:tc>
        <w:tc>
          <w:tcPr>
            <w:tcW w:w="1872" w:type="dxa"/>
          </w:tcPr>
          <w:p w:rsidR="006C77AB" w:rsidRPr="00E057B1" w:rsidRDefault="00F700B4" w:rsidP="00214F0D">
            <w:pPr>
              <w:spacing w:line="360" w:lineRule="auto"/>
            </w:pPr>
            <w:r>
              <w:t>Соус Цезарь</w:t>
            </w:r>
            <w:r w:rsidR="00E057B1">
              <w:t xml:space="preserve"> </w:t>
            </w:r>
          </w:p>
        </w:tc>
        <w:tc>
          <w:tcPr>
            <w:tcW w:w="474" w:type="dxa"/>
          </w:tcPr>
          <w:p w:rsidR="006C77AB" w:rsidRPr="000D2033" w:rsidRDefault="00E057B1" w:rsidP="00775B2D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539" w:type="dxa"/>
          </w:tcPr>
          <w:p w:rsidR="006C77AB" w:rsidRPr="000D2033" w:rsidRDefault="00E057B1" w:rsidP="00775B2D">
            <w:pPr>
              <w:spacing w:line="360" w:lineRule="auto"/>
              <w:jc w:val="center"/>
            </w:pPr>
            <w:r>
              <w:t>2,0</w:t>
            </w:r>
          </w:p>
        </w:tc>
        <w:tc>
          <w:tcPr>
            <w:tcW w:w="540" w:type="dxa"/>
          </w:tcPr>
          <w:p w:rsidR="006C77AB" w:rsidRPr="000D2033" w:rsidRDefault="00E057B1" w:rsidP="00775B2D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726" w:type="dxa"/>
            <w:gridSpan w:val="2"/>
          </w:tcPr>
          <w:p w:rsidR="006C77AB" w:rsidRPr="000D2033" w:rsidRDefault="00E057B1" w:rsidP="00775B2D">
            <w:pPr>
              <w:spacing w:line="360" w:lineRule="auto"/>
              <w:jc w:val="center"/>
            </w:pPr>
            <w:r>
              <w:t>2,0</w:t>
            </w:r>
          </w:p>
        </w:tc>
        <w:tc>
          <w:tcPr>
            <w:tcW w:w="538" w:type="dxa"/>
          </w:tcPr>
          <w:p w:rsidR="006C77AB" w:rsidRPr="000D2033" w:rsidRDefault="006C77AB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6C77AB" w:rsidRPr="000D2033" w:rsidRDefault="006C77AB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6C77AB" w:rsidRDefault="006C77AB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6C77AB" w:rsidRDefault="006C77AB" w:rsidP="00775B2D">
            <w:pPr>
              <w:spacing w:line="360" w:lineRule="auto"/>
              <w:jc w:val="center"/>
            </w:pPr>
          </w:p>
        </w:tc>
        <w:tc>
          <w:tcPr>
            <w:tcW w:w="502" w:type="dxa"/>
          </w:tcPr>
          <w:p w:rsidR="006C77AB" w:rsidRPr="000D2033" w:rsidRDefault="006C77AB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6C77AB" w:rsidRPr="000D2033" w:rsidRDefault="006C77AB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6C77AB" w:rsidRDefault="006C77AB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6C77AB" w:rsidRDefault="006C77AB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6C77AB" w:rsidRPr="000D2033" w:rsidRDefault="007D00CF" w:rsidP="00CB0991">
            <w:pPr>
              <w:spacing w:line="360" w:lineRule="auto"/>
              <w:ind w:right="-111"/>
            </w:pPr>
            <w:r>
              <w:t>2,0</w:t>
            </w:r>
          </w:p>
        </w:tc>
        <w:tc>
          <w:tcPr>
            <w:tcW w:w="540" w:type="dxa"/>
          </w:tcPr>
          <w:p w:rsidR="006C77AB" w:rsidRPr="000D2033" w:rsidRDefault="007D00CF" w:rsidP="00CB0991">
            <w:pPr>
              <w:spacing w:line="360" w:lineRule="auto"/>
              <w:ind w:right="-111"/>
              <w:jc w:val="center"/>
            </w:pPr>
            <w:r>
              <w:t>2,0</w:t>
            </w:r>
          </w:p>
        </w:tc>
      </w:tr>
      <w:tr w:rsidR="005D13D9" w:rsidRPr="000D2033">
        <w:trPr>
          <w:trHeight w:val="413"/>
        </w:trPr>
        <w:tc>
          <w:tcPr>
            <w:tcW w:w="532" w:type="dxa"/>
          </w:tcPr>
          <w:p w:rsidR="005D13D9" w:rsidRDefault="005D13D9" w:rsidP="00775B2D">
            <w:pPr>
              <w:spacing w:line="360" w:lineRule="auto"/>
              <w:ind w:left="-108" w:right="-116"/>
              <w:jc w:val="center"/>
            </w:pPr>
          </w:p>
        </w:tc>
        <w:tc>
          <w:tcPr>
            <w:tcW w:w="1872" w:type="dxa"/>
          </w:tcPr>
          <w:p w:rsidR="005D13D9" w:rsidRDefault="005D13D9" w:rsidP="00214F0D">
            <w:pPr>
              <w:spacing w:line="360" w:lineRule="auto"/>
            </w:pPr>
            <w:r>
              <w:t xml:space="preserve">Каперсы </w:t>
            </w:r>
          </w:p>
        </w:tc>
        <w:tc>
          <w:tcPr>
            <w:tcW w:w="474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5D13D9" w:rsidRPr="000D2033" w:rsidRDefault="005D13D9" w:rsidP="00775B2D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540" w:type="dxa"/>
          </w:tcPr>
          <w:p w:rsidR="005D13D9" w:rsidRPr="000D2033" w:rsidRDefault="005D13D9" w:rsidP="00775B2D">
            <w:pPr>
              <w:spacing w:line="360" w:lineRule="auto"/>
              <w:jc w:val="center"/>
            </w:pPr>
            <w:r>
              <w:t>2,0</w:t>
            </w: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726" w:type="dxa"/>
            <w:gridSpan w:val="2"/>
          </w:tcPr>
          <w:p w:rsidR="005D13D9" w:rsidRDefault="005D13D9" w:rsidP="00775B2D">
            <w:pPr>
              <w:spacing w:line="360" w:lineRule="auto"/>
              <w:jc w:val="center"/>
            </w:pPr>
            <w:r>
              <w:t>1,0</w:t>
            </w:r>
          </w:p>
        </w:tc>
        <w:tc>
          <w:tcPr>
            <w:tcW w:w="502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5D13D9" w:rsidRDefault="007D00CF" w:rsidP="00CB0991">
            <w:pPr>
              <w:spacing w:line="360" w:lineRule="auto"/>
              <w:ind w:right="-111"/>
            </w:pPr>
            <w:r>
              <w:t>2,0</w:t>
            </w:r>
          </w:p>
        </w:tc>
        <w:tc>
          <w:tcPr>
            <w:tcW w:w="540" w:type="dxa"/>
          </w:tcPr>
          <w:p w:rsidR="005D13D9" w:rsidRDefault="007D00CF" w:rsidP="00CB0991">
            <w:pPr>
              <w:spacing w:line="360" w:lineRule="auto"/>
              <w:ind w:right="-111"/>
              <w:jc w:val="center"/>
            </w:pPr>
            <w:r>
              <w:t>1,0</w:t>
            </w:r>
          </w:p>
        </w:tc>
      </w:tr>
      <w:tr w:rsidR="005D13D9" w:rsidRPr="000D2033">
        <w:trPr>
          <w:trHeight w:val="413"/>
        </w:trPr>
        <w:tc>
          <w:tcPr>
            <w:tcW w:w="532" w:type="dxa"/>
          </w:tcPr>
          <w:p w:rsidR="005D13D9" w:rsidRDefault="005D13D9" w:rsidP="00775B2D">
            <w:pPr>
              <w:spacing w:line="360" w:lineRule="auto"/>
              <w:ind w:left="-108" w:right="-116"/>
              <w:jc w:val="center"/>
            </w:pPr>
          </w:p>
        </w:tc>
        <w:tc>
          <w:tcPr>
            <w:tcW w:w="1872" w:type="dxa"/>
          </w:tcPr>
          <w:p w:rsidR="005D13D9" w:rsidRDefault="005D13D9" w:rsidP="00214F0D">
            <w:pPr>
              <w:spacing w:line="360" w:lineRule="auto"/>
            </w:pPr>
            <w:r>
              <w:t>Масло сливочное</w:t>
            </w:r>
          </w:p>
        </w:tc>
        <w:tc>
          <w:tcPr>
            <w:tcW w:w="474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5D13D9" w:rsidRDefault="005D13D9" w:rsidP="00775B2D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726" w:type="dxa"/>
            <w:gridSpan w:val="2"/>
          </w:tcPr>
          <w:p w:rsidR="005D13D9" w:rsidRDefault="005D13D9" w:rsidP="00775B2D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502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5D13D9" w:rsidRDefault="007D00CF" w:rsidP="00CB0991">
            <w:pPr>
              <w:spacing w:line="360" w:lineRule="auto"/>
              <w:ind w:right="-111"/>
            </w:pPr>
            <w:r>
              <w:t>0,8</w:t>
            </w:r>
          </w:p>
        </w:tc>
        <w:tc>
          <w:tcPr>
            <w:tcW w:w="540" w:type="dxa"/>
          </w:tcPr>
          <w:p w:rsidR="005D13D9" w:rsidRDefault="007D00CF" w:rsidP="00CB0991">
            <w:pPr>
              <w:spacing w:line="360" w:lineRule="auto"/>
              <w:ind w:right="-111"/>
              <w:jc w:val="center"/>
            </w:pPr>
            <w:r>
              <w:t>0,8</w:t>
            </w:r>
          </w:p>
        </w:tc>
      </w:tr>
      <w:tr w:rsidR="005D13D9" w:rsidRPr="000D2033">
        <w:trPr>
          <w:trHeight w:val="413"/>
        </w:trPr>
        <w:tc>
          <w:tcPr>
            <w:tcW w:w="532" w:type="dxa"/>
          </w:tcPr>
          <w:p w:rsidR="005D13D9" w:rsidRDefault="005D13D9" w:rsidP="00775B2D">
            <w:pPr>
              <w:spacing w:line="360" w:lineRule="auto"/>
              <w:ind w:left="-108" w:right="-116"/>
              <w:jc w:val="center"/>
            </w:pPr>
          </w:p>
        </w:tc>
        <w:tc>
          <w:tcPr>
            <w:tcW w:w="1872" w:type="dxa"/>
          </w:tcPr>
          <w:p w:rsidR="005D13D9" w:rsidRDefault="005D13D9" w:rsidP="00214F0D">
            <w:pPr>
              <w:spacing w:line="360" w:lineRule="auto"/>
            </w:pPr>
            <w:r>
              <w:t xml:space="preserve">Лимон </w:t>
            </w:r>
          </w:p>
        </w:tc>
        <w:tc>
          <w:tcPr>
            <w:tcW w:w="474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5D13D9" w:rsidRDefault="005D13D9" w:rsidP="00775B2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26" w:type="dxa"/>
            <w:gridSpan w:val="2"/>
          </w:tcPr>
          <w:p w:rsidR="005D13D9" w:rsidRDefault="005D13D9" w:rsidP="00775B2D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502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71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706" w:type="dxa"/>
          </w:tcPr>
          <w:p w:rsidR="005D13D9" w:rsidRDefault="005D13D9" w:rsidP="00775B2D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:rsidR="005D13D9" w:rsidRDefault="007D00CF" w:rsidP="00CB0991">
            <w:pPr>
              <w:spacing w:line="360" w:lineRule="auto"/>
              <w:ind w:right="-111"/>
            </w:pPr>
            <w:r>
              <w:t>0,5</w:t>
            </w:r>
          </w:p>
        </w:tc>
        <w:tc>
          <w:tcPr>
            <w:tcW w:w="540" w:type="dxa"/>
          </w:tcPr>
          <w:p w:rsidR="005D13D9" w:rsidRDefault="007D00CF" w:rsidP="00CB0991">
            <w:pPr>
              <w:spacing w:line="360" w:lineRule="auto"/>
              <w:ind w:right="-111"/>
              <w:jc w:val="center"/>
            </w:pPr>
            <w:r>
              <w:t>0,3</w:t>
            </w:r>
          </w:p>
        </w:tc>
      </w:tr>
      <w:tr w:rsidR="00AF3AD6" w:rsidRPr="000D2033">
        <w:trPr>
          <w:trHeight w:val="277"/>
        </w:trPr>
        <w:tc>
          <w:tcPr>
            <w:tcW w:w="532" w:type="dxa"/>
          </w:tcPr>
          <w:p w:rsidR="00AF3AD6" w:rsidRDefault="00AF3AD6" w:rsidP="00775B2D">
            <w:pPr>
              <w:spacing w:line="360" w:lineRule="auto"/>
              <w:jc w:val="center"/>
            </w:pPr>
          </w:p>
        </w:tc>
        <w:tc>
          <w:tcPr>
            <w:tcW w:w="1872" w:type="dxa"/>
          </w:tcPr>
          <w:p w:rsidR="00AF3AD6" w:rsidRDefault="00AF3AD6" w:rsidP="00C40686">
            <w:pPr>
              <w:spacing w:line="360" w:lineRule="auto"/>
            </w:pPr>
            <w:r>
              <w:t>Жир животный топленый пищевой</w:t>
            </w:r>
          </w:p>
        </w:tc>
        <w:tc>
          <w:tcPr>
            <w:tcW w:w="474" w:type="dxa"/>
          </w:tcPr>
          <w:p w:rsidR="00AF3AD6" w:rsidRPr="000D2033" w:rsidRDefault="00AF3AD6" w:rsidP="00775B2D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AF3AD6" w:rsidRPr="000D2033" w:rsidRDefault="00AF3AD6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AF3AD6" w:rsidRPr="000D2033" w:rsidRDefault="00AF3AD6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AF3AD6" w:rsidRPr="000D2033" w:rsidRDefault="00AF3AD6" w:rsidP="00775B2D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AF3AD6" w:rsidRPr="000D2033" w:rsidRDefault="00AF3AD6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AF3AD6" w:rsidRPr="000D2033" w:rsidRDefault="00AF3AD6" w:rsidP="00775B2D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AF3AD6" w:rsidRDefault="00AF3AD6" w:rsidP="00775B2D">
            <w:pPr>
              <w:spacing w:line="360" w:lineRule="auto"/>
              <w:jc w:val="center"/>
            </w:pPr>
          </w:p>
        </w:tc>
        <w:tc>
          <w:tcPr>
            <w:tcW w:w="726" w:type="dxa"/>
            <w:gridSpan w:val="2"/>
          </w:tcPr>
          <w:p w:rsidR="00AF3AD6" w:rsidRDefault="00AF3AD6" w:rsidP="00775B2D">
            <w:pPr>
              <w:spacing w:line="360" w:lineRule="auto"/>
              <w:jc w:val="center"/>
            </w:pPr>
          </w:p>
        </w:tc>
        <w:tc>
          <w:tcPr>
            <w:tcW w:w="502" w:type="dxa"/>
          </w:tcPr>
          <w:p w:rsidR="00AF3AD6" w:rsidRDefault="00AF3AD6" w:rsidP="00775B2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AF3AD6" w:rsidRDefault="00AF3AD6" w:rsidP="00775B2D">
            <w:pPr>
              <w:spacing w:line="360" w:lineRule="auto"/>
              <w:ind w:right="-139"/>
              <w:jc w:val="center"/>
            </w:pPr>
            <w:r>
              <w:t>0,25</w:t>
            </w:r>
          </w:p>
        </w:tc>
        <w:tc>
          <w:tcPr>
            <w:tcW w:w="571" w:type="dxa"/>
          </w:tcPr>
          <w:p w:rsidR="00AF3AD6" w:rsidRDefault="00AF3AD6" w:rsidP="00775B2D">
            <w:pPr>
              <w:spacing w:line="360" w:lineRule="auto"/>
              <w:ind w:right="-108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AF3AD6" w:rsidRDefault="00AF3AD6" w:rsidP="00775B2D">
            <w:pPr>
              <w:spacing w:line="360" w:lineRule="auto"/>
              <w:jc w:val="center"/>
            </w:pPr>
            <w:r>
              <w:t>0,25</w:t>
            </w:r>
          </w:p>
        </w:tc>
        <w:tc>
          <w:tcPr>
            <w:tcW w:w="551" w:type="dxa"/>
          </w:tcPr>
          <w:p w:rsidR="00AF3AD6" w:rsidRDefault="007D00CF" w:rsidP="00CB0991">
            <w:pPr>
              <w:spacing w:line="360" w:lineRule="auto"/>
              <w:ind w:right="-111"/>
            </w:pPr>
            <w:r>
              <w:t>0,25</w:t>
            </w:r>
          </w:p>
        </w:tc>
        <w:tc>
          <w:tcPr>
            <w:tcW w:w="540" w:type="dxa"/>
          </w:tcPr>
          <w:p w:rsidR="00AF3AD6" w:rsidRDefault="007D00CF" w:rsidP="00CB0991">
            <w:pPr>
              <w:spacing w:line="360" w:lineRule="auto"/>
              <w:ind w:right="-111"/>
            </w:pPr>
            <w:r>
              <w:t>0,25</w:t>
            </w:r>
          </w:p>
        </w:tc>
      </w:tr>
    </w:tbl>
    <w:p w:rsidR="006C77AB" w:rsidRDefault="006C77AB" w:rsidP="00C57C19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6C77AB" w:rsidRDefault="006C77AB" w:rsidP="00C57C19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BA0827" w:rsidRPr="008D32C7" w:rsidRDefault="006C77AB" w:rsidP="00C57C19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82071">
        <w:rPr>
          <w:sz w:val="28"/>
          <w:szCs w:val="28"/>
        </w:rPr>
        <w:t>Окончание таблицы 3</w:t>
      </w:r>
    </w:p>
    <w:tbl>
      <w:tblPr>
        <w:tblpPr w:leftFromText="180" w:rightFromText="180" w:vertAnchor="text" w:tblpX="-252" w:tblpY="1"/>
        <w:tblOverlap w:val="never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51"/>
        <w:gridCol w:w="720"/>
        <w:gridCol w:w="494"/>
        <w:gridCol w:w="406"/>
        <w:gridCol w:w="540"/>
      </w:tblGrid>
      <w:tr w:rsidR="0083014B" w:rsidRPr="00FF4629">
        <w:trPr>
          <w:trHeight w:val="413"/>
        </w:trPr>
        <w:tc>
          <w:tcPr>
            <w:tcW w:w="517" w:type="dxa"/>
            <w:vMerge w:val="restart"/>
          </w:tcPr>
          <w:p w:rsidR="0083014B" w:rsidRPr="009F5FA0" w:rsidRDefault="0083014B" w:rsidP="00B625AC">
            <w:pPr>
              <w:jc w:val="center"/>
              <w:rPr>
                <w:sz w:val="22"/>
                <w:szCs w:val="22"/>
              </w:rPr>
            </w:pPr>
            <w:r w:rsidRPr="009F5FA0">
              <w:rPr>
                <w:sz w:val="22"/>
                <w:szCs w:val="22"/>
              </w:rPr>
              <w:t>№</w:t>
            </w:r>
          </w:p>
          <w:p w:rsidR="0083014B" w:rsidRPr="00C67D6A" w:rsidRDefault="0083014B" w:rsidP="00B625AC">
            <w:pPr>
              <w:jc w:val="center"/>
              <w:rPr>
                <w:b/>
              </w:rPr>
            </w:pPr>
            <w:r w:rsidRPr="009F5FA0">
              <w:rPr>
                <w:sz w:val="22"/>
                <w:szCs w:val="22"/>
              </w:rPr>
              <w:t>п/п</w:t>
            </w:r>
          </w:p>
        </w:tc>
        <w:tc>
          <w:tcPr>
            <w:tcW w:w="1751" w:type="dxa"/>
          </w:tcPr>
          <w:p w:rsidR="0083014B" w:rsidRPr="00C67D6A" w:rsidRDefault="0083014B" w:rsidP="00B625AC">
            <w:pPr>
              <w:jc w:val="center"/>
            </w:pPr>
            <w:r w:rsidRPr="00C67D6A">
              <w:t>Номер рецептуры</w:t>
            </w:r>
          </w:p>
        </w:tc>
        <w:tc>
          <w:tcPr>
            <w:tcW w:w="2160" w:type="dxa"/>
            <w:gridSpan w:val="4"/>
          </w:tcPr>
          <w:p w:rsidR="0083014B" w:rsidRPr="00C67D6A" w:rsidRDefault="0083014B" w:rsidP="00B625AC">
            <w:pPr>
              <w:jc w:val="center"/>
            </w:pPr>
            <w:r>
              <w:t>336</w:t>
            </w:r>
          </w:p>
        </w:tc>
      </w:tr>
      <w:tr w:rsidR="0083014B" w:rsidRPr="00FF4629">
        <w:trPr>
          <w:trHeight w:val="450"/>
        </w:trPr>
        <w:tc>
          <w:tcPr>
            <w:tcW w:w="517" w:type="dxa"/>
            <w:vMerge/>
          </w:tcPr>
          <w:p w:rsidR="0083014B" w:rsidRPr="00C67D6A" w:rsidRDefault="0083014B" w:rsidP="00B625AC">
            <w:pPr>
              <w:jc w:val="both"/>
              <w:rPr>
                <w:b/>
              </w:rPr>
            </w:pPr>
          </w:p>
        </w:tc>
        <w:tc>
          <w:tcPr>
            <w:tcW w:w="1751" w:type="dxa"/>
          </w:tcPr>
          <w:p w:rsidR="0083014B" w:rsidRPr="00C67D6A" w:rsidRDefault="0083014B" w:rsidP="00B625AC">
            <w:pPr>
              <w:jc w:val="center"/>
            </w:pPr>
            <w:r>
              <w:t>Наименование блюд, закусок</w:t>
            </w:r>
          </w:p>
        </w:tc>
        <w:tc>
          <w:tcPr>
            <w:tcW w:w="2160" w:type="dxa"/>
            <w:gridSpan w:val="4"/>
          </w:tcPr>
          <w:p w:rsidR="0083014B" w:rsidRPr="00C67D6A" w:rsidRDefault="00F700B4" w:rsidP="00B625AC">
            <w:pPr>
              <w:jc w:val="center"/>
            </w:pPr>
            <w:r>
              <w:t xml:space="preserve">Картофель </w:t>
            </w:r>
            <w:r w:rsidR="0083014B">
              <w:t xml:space="preserve"> </w:t>
            </w:r>
            <w:r>
              <w:t>по-деревенски</w:t>
            </w:r>
          </w:p>
        </w:tc>
      </w:tr>
      <w:tr w:rsidR="0083014B" w:rsidRPr="00FF4629">
        <w:trPr>
          <w:trHeight w:val="501"/>
        </w:trPr>
        <w:tc>
          <w:tcPr>
            <w:tcW w:w="517" w:type="dxa"/>
            <w:vMerge/>
          </w:tcPr>
          <w:p w:rsidR="0083014B" w:rsidRPr="00C67D6A" w:rsidRDefault="0083014B" w:rsidP="00B625AC">
            <w:pPr>
              <w:jc w:val="both"/>
              <w:rPr>
                <w:b/>
              </w:rPr>
            </w:pPr>
          </w:p>
        </w:tc>
        <w:tc>
          <w:tcPr>
            <w:tcW w:w="1751" w:type="dxa"/>
            <w:vMerge w:val="restart"/>
            <w:tcBorders>
              <w:tl2br w:val="single" w:sz="4" w:space="0" w:color="auto"/>
            </w:tcBorders>
          </w:tcPr>
          <w:p w:rsidR="0083014B" w:rsidRDefault="0083014B" w:rsidP="00B625AC">
            <w:pPr>
              <w:jc w:val="both"/>
            </w:pPr>
            <w:r>
              <w:t xml:space="preserve">    Кол-во пор-</w:t>
            </w:r>
          </w:p>
          <w:p w:rsidR="0083014B" w:rsidRDefault="0083014B" w:rsidP="00B625AC">
            <w:pPr>
              <w:jc w:val="both"/>
            </w:pPr>
            <w:r>
              <w:t xml:space="preserve">                ций</w:t>
            </w:r>
          </w:p>
          <w:p w:rsidR="0083014B" w:rsidRDefault="0083014B" w:rsidP="00B625AC">
            <w:pPr>
              <w:jc w:val="both"/>
            </w:pPr>
            <w:r>
              <w:t>Наиме-</w:t>
            </w:r>
          </w:p>
          <w:p w:rsidR="0083014B" w:rsidRDefault="0083014B" w:rsidP="00B625AC">
            <w:pPr>
              <w:jc w:val="both"/>
            </w:pPr>
            <w:r>
              <w:t xml:space="preserve">нование </w:t>
            </w:r>
          </w:p>
          <w:p w:rsidR="0083014B" w:rsidRPr="00C67D6A" w:rsidRDefault="0083014B" w:rsidP="00B625AC">
            <w:pPr>
              <w:jc w:val="both"/>
            </w:pPr>
            <w:r>
              <w:t xml:space="preserve">продуктов </w:t>
            </w:r>
          </w:p>
        </w:tc>
        <w:tc>
          <w:tcPr>
            <w:tcW w:w="1214" w:type="dxa"/>
            <w:gridSpan w:val="2"/>
          </w:tcPr>
          <w:p w:rsidR="0083014B" w:rsidRPr="00C67D6A" w:rsidRDefault="0083014B" w:rsidP="00B625AC">
            <w:pPr>
              <w:jc w:val="center"/>
            </w:pPr>
            <w:r>
              <w:t>брутто</w:t>
            </w:r>
          </w:p>
        </w:tc>
        <w:tc>
          <w:tcPr>
            <w:tcW w:w="946" w:type="dxa"/>
            <w:gridSpan w:val="2"/>
          </w:tcPr>
          <w:p w:rsidR="0083014B" w:rsidRPr="00C67D6A" w:rsidRDefault="0083014B" w:rsidP="00B625AC">
            <w:pPr>
              <w:jc w:val="center"/>
            </w:pPr>
            <w:r>
              <w:t>нетто</w:t>
            </w:r>
          </w:p>
        </w:tc>
      </w:tr>
      <w:tr w:rsidR="0083014B" w:rsidRPr="00FF4629">
        <w:trPr>
          <w:trHeight w:val="538"/>
        </w:trPr>
        <w:tc>
          <w:tcPr>
            <w:tcW w:w="517" w:type="dxa"/>
            <w:vMerge/>
          </w:tcPr>
          <w:p w:rsidR="0083014B" w:rsidRPr="00C67D6A" w:rsidRDefault="0083014B" w:rsidP="00B625AC">
            <w:pPr>
              <w:jc w:val="both"/>
              <w:rPr>
                <w:b/>
              </w:rPr>
            </w:pPr>
          </w:p>
        </w:tc>
        <w:tc>
          <w:tcPr>
            <w:tcW w:w="1751" w:type="dxa"/>
            <w:vMerge/>
            <w:tcBorders>
              <w:tl2br w:val="single" w:sz="4" w:space="0" w:color="auto"/>
            </w:tcBorders>
          </w:tcPr>
          <w:p w:rsidR="0083014B" w:rsidRPr="00C67D6A" w:rsidRDefault="0083014B" w:rsidP="00B625AC">
            <w:pPr>
              <w:jc w:val="both"/>
            </w:pPr>
          </w:p>
        </w:tc>
        <w:tc>
          <w:tcPr>
            <w:tcW w:w="720" w:type="dxa"/>
          </w:tcPr>
          <w:p w:rsidR="0083014B" w:rsidRDefault="0083014B" w:rsidP="00B625AC">
            <w:pPr>
              <w:jc w:val="center"/>
            </w:pPr>
            <w:r>
              <w:t>1</w:t>
            </w:r>
          </w:p>
          <w:p w:rsidR="0083014B" w:rsidRPr="00C67D6A" w:rsidRDefault="0083014B" w:rsidP="00B625AC">
            <w:pPr>
              <w:jc w:val="center"/>
            </w:pPr>
            <w:r>
              <w:t>г</w:t>
            </w:r>
          </w:p>
        </w:tc>
        <w:tc>
          <w:tcPr>
            <w:tcW w:w="494" w:type="dxa"/>
          </w:tcPr>
          <w:p w:rsidR="0083014B" w:rsidRDefault="0083014B" w:rsidP="00B625AC">
            <w:pPr>
              <w:jc w:val="center"/>
            </w:pPr>
            <w:r>
              <w:t>50</w:t>
            </w:r>
          </w:p>
          <w:p w:rsidR="0083014B" w:rsidRPr="00C67D6A" w:rsidRDefault="0083014B" w:rsidP="00B625AC">
            <w:pPr>
              <w:jc w:val="center"/>
            </w:pPr>
            <w:r>
              <w:t>(кг</w:t>
            </w:r>
          </w:p>
        </w:tc>
        <w:tc>
          <w:tcPr>
            <w:tcW w:w="406" w:type="dxa"/>
          </w:tcPr>
          <w:p w:rsidR="0083014B" w:rsidRDefault="0083014B" w:rsidP="00B625AC">
            <w:pPr>
              <w:jc w:val="center"/>
            </w:pPr>
            <w:r>
              <w:t>1</w:t>
            </w:r>
          </w:p>
          <w:p w:rsidR="0083014B" w:rsidRPr="00C67D6A" w:rsidRDefault="0083014B" w:rsidP="00B625AC">
            <w:pPr>
              <w:jc w:val="center"/>
            </w:pPr>
            <w:r>
              <w:t>г</w:t>
            </w:r>
          </w:p>
        </w:tc>
        <w:tc>
          <w:tcPr>
            <w:tcW w:w="540" w:type="dxa"/>
          </w:tcPr>
          <w:p w:rsidR="0083014B" w:rsidRDefault="0083014B" w:rsidP="00B625AC">
            <w:pPr>
              <w:jc w:val="center"/>
            </w:pPr>
            <w:r>
              <w:t>50</w:t>
            </w:r>
          </w:p>
          <w:p w:rsidR="0083014B" w:rsidRPr="00C67D6A" w:rsidRDefault="0083014B" w:rsidP="00B625AC">
            <w:pPr>
              <w:jc w:val="center"/>
            </w:pPr>
            <w:r>
              <w:t>(кг</w:t>
            </w:r>
          </w:p>
        </w:tc>
      </w:tr>
      <w:tr w:rsidR="0083014B" w:rsidRPr="00FF4629">
        <w:trPr>
          <w:trHeight w:val="325"/>
        </w:trPr>
        <w:tc>
          <w:tcPr>
            <w:tcW w:w="517" w:type="dxa"/>
          </w:tcPr>
          <w:p w:rsidR="0083014B" w:rsidRPr="00FF4629" w:rsidRDefault="0083014B" w:rsidP="00B625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:rsidR="0083014B" w:rsidRPr="00FF4629" w:rsidRDefault="0083014B" w:rsidP="00B625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3014B" w:rsidRPr="00FF4629" w:rsidRDefault="0083014B" w:rsidP="00B625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83014B" w:rsidRPr="00FF4629" w:rsidRDefault="0083014B" w:rsidP="00B625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4</w:t>
            </w:r>
          </w:p>
        </w:tc>
        <w:tc>
          <w:tcPr>
            <w:tcW w:w="406" w:type="dxa"/>
          </w:tcPr>
          <w:p w:rsidR="0083014B" w:rsidRPr="00FF4629" w:rsidRDefault="0083014B" w:rsidP="00B625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83014B" w:rsidRPr="00FF4629" w:rsidRDefault="0083014B" w:rsidP="00B625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629">
              <w:rPr>
                <w:sz w:val="20"/>
                <w:szCs w:val="20"/>
              </w:rPr>
              <w:t>6</w:t>
            </w:r>
          </w:p>
        </w:tc>
      </w:tr>
      <w:tr w:rsidR="0083014B" w:rsidRPr="00FF4629">
        <w:trPr>
          <w:trHeight w:val="325"/>
        </w:trPr>
        <w:tc>
          <w:tcPr>
            <w:tcW w:w="517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751" w:type="dxa"/>
          </w:tcPr>
          <w:p w:rsidR="0083014B" w:rsidRPr="00767C71" w:rsidRDefault="0083014B" w:rsidP="00B625AC">
            <w:pPr>
              <w:spacing w:line="360" w:lineRule="auto"/>
            </w:pPr>
            <w:r>
              <w:t>Картофель брусочками</w:t>
            </w:r>
          </w:p>
        </w:tc>
        <w:tc>
          <w:tcPr>
            <w:tcW w:w="720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2667</w:t>
            </w:r>
          </w:p>
        </w:tc>
        <w:tc>
          <w:tcPr>
            <w:tcW w:w="494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11,33</w:t>
            </w:r>
          </w:p>
        </w:tc>
        <w:tc>
          <w:tcPr>
            <w:tcW w:w="406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2000</w:t>
            </w:r>
          </w:p>
        </w:tc>
        <w:tc>
          <w:tcPr>
            <w:tcW w:w="540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10,0</w:t>
            </w:r>
          </w:p>
        </w:tc>
      </w:tr>
      <w:tr w:rsidR="0083014B" w:rsidRPr="00FF4629">
        <w:trPr>
          <w:trHeight w:val="325"/>
        </w:trPr>
        <w:tc>
          <w:tcPr>
            <w:tcW w:w="517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751" w:type="dxa"/>
          </w:tcPr>
          <w:p w:rsidR="0083014B" w:rsidRPr="00767C71" w:rsidRDefault="0083014B" w:rsidP="00B625AC">
            <w:pPr>
              <w:spacing w:line="360" w:lineRule="auto"/>
            </w:pPr>
            <w:r>
              <w:t>Жир животный топленый пищевой</w:t>
            </w:r>
          </w:p>
        </w:tc>
        <w:tc>
          <w:tcPr>
            <w:tcW w:w="720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494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8,0</w:t>
            </w:r>
          </w:p>
        </w:tc>
        <w:tc>
          <w:tcPr>
            <w:tcW w:w="406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540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8,0</w:t>
            </w:r>
          </w:p>
        </w:tc>
      </w:tr>
      <w:tr w:rsidR="0083014B" w:rsidRPr="00FF4629">
        <w:trPr>
          <w:trHeight w:val="325"/>
        </w:trPr>
        <w:tc>
          <w:tcPr>
            <w:tcW w:w="517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751" w:type="dxa"/>
          </w:tcPr>
          <w:p w:rsidR="0083014B" w:rsidRPr="00767C71" w:rsidRDefault="0083014B" w:rsidP="00B625AC">
            <w:pPr>
              <w:spacing w:line="360" w:lineRule="auto"/>
            </w:pPr>
          </w:p>
        </w:tc>
        <w:tc>
          <w:tcPr>
            <w:tcW w:w="720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</w:p>
        </w:tc>
        <w:tc>
          <w:tcPr>
            <w:tcW w:w="494" w:type="dxa"/>
          </w:tcPr>
          <w:p w:rsidR="0083014B" w:rsidRPr="00767C71" w:rsidRDefault="0083014B" w:rsidP="00B625AC">
            <w:pPr>
              <w:spacing w:line="360" w:lineRule="auto"/>
              <w:ind w:right="-111"/>
              <w:jc w:val="center"/>
            </w:pPr>
          </w:p>
        </w:tc>
        <w:tc>
          <w:tcPr>
            <w:tcW w:w="406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</w:p>
        </w:tc>
        <w:tc>
          <w:tcPr>
            <w:tcW w:w="540" w:type="dxa"/>
          </w:tcPr>
          <w:p w:rsidR="0083014B" w:rsidRPr="00767C71" w:rsidRDefault="0083014B" w:rsidP="00B625AC">
            <w:pPr>
              <w:spacing w:line="360" w:lineRule="auto"/>
              <w:jc w:val="center"/>
            </w:pPr>
          </w:p>
        </w:tc>
      </w:tr>
    </w:tbl>
    <w:p w:rsidR="00214F0D" w:rsidRDefault="00514A8B" w:rsidP="00EF5D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82071" w:rsidRPr="00457FF0" w:rsidRDefault="004A4B98" w:rsidP="00882071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82071" w:rsidRPr="00457FF0">
        <w:rPr>
          <w:sz w:val="28"/>
          <w:szCs w:val="28"/>
        </w:rPr>
        <w:t xml:space="preserve"> </w:t>
      </w:r>
      <w:r w:rsidR="00882071">
        <w:rPr>
          <w:sz w:val="28"/>
          <w:szCs w:val="28"/>
        </w:rPr>
        <w:t>Таблица 4</w:t>
      </w:r>
    </w:p>
    <w:p w:rsidR="00682733" w:rsidRDefault="00882071" w:rsidP="00682733">
      <w:pPr>
        <w:spacing w:line="360" w:lineRule="auto"/>
        <w:ind w:firstLine="720"/>
        <w:jc w:val="center"/>
        <w:rPr>
          <w:sz w:val="28"/>
          <w:szCs w:val="28"/>
        </w:rPr>
      </w:pPr>
      <w:r w:rsidRPr="00457FF0">
        <w:rPr>
          <w:sz w:val="28"/>
          <w:szCs w:val="28"/>
        </w:rPr>
        <w:t>Остальное сырье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0"/>
        <w:gridCol w:w="1618"/>
        <w:gridCol w:w="1084"/>
        <w:gridCol w:w="928"/>
      </w:tblGrid>
      <w:tr w:rsidR="00BA0827" w:rsidRPr="006A6B87">
        <w:trPr>
          <w:trHeight w:val="412"/>
        </w:trPr>
        <w:tc>
          <w:tcPr>
            <w:tcW w:w="6230" w:type="dxa"/>
            <w:vMerge w:val="restart"/>
          </w:tcPr>
          <w:p w:rsidR="00BA0827" w:rsidRPr="006A6B87" w:rsidRDefault="00BA0827" w:rsidP="006A6B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vMerge w:val="restart"/>
          </w:tcPr>
          <w:p w:rsidR="00BA0827" w:rsidRPr="006A6B87" w:rsidRDefault="00BA0827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Выход, г</w:t>
            </w:r>
          </w:p>
        </w:tc>
        <w:tc>
          <w:tcPr>
            <w:tcW w:w="1084" w:type="dxa"/>
          </w:tcPr>
          <w:p w:rsidR="00BA0827" w:rsidRPr="006A6B87" w:rsidRDefault="00BA0827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Брутто</w:t>
            </w:r>
          </w:p>
        </w:tc>
        <w:tc>
          <w:tcPr>
            <w:tcW w:w="928" w:type="dxa"/>
          </w:tcPr>
          <w:p w:rsidR="00BA0827" w:rsidRPr="006A6B87" w:rsidRDefault="00F14B5A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Н</w:t>
            </w:r>
            <w:r w:rsidR="00BA0827" w:rsidRPr="006A6B87">
              <w:rPr>
                <w:sz w:val="28"/>
                <w:szCs w:val="28"/>
              </w:rPr>
              <w:t>етто</w:t>
            </w:r>
          </w:p>
        </w:tc>
      </w:tr>
      <w:tr w:rsidR="00BA0827" w:rsidRPr="006A6B87">
        <w:trPr>
          <w:trHeight w:val="268"/>
        </w:trPr>
        <w:tc>
          <w:tcPr>
            <w:tcW w:w="6230" w:type="dxa"/>
            <w:vMerge/>
          </w:tcPr>
          <w:p w:rsidR="00BA0827" w:rsidRPr="006A6B87" w:rsidRDefault="00BA0827" w:rsidP="006A6B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BA0827" w:rsidRPr="006A6B87" w:rsidRDefault="00BA0827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gridSpan w:val="2"/>
          </w:tcPr>
          <w:p w:rsidR="00BA0827" w:rsidRPr="00BA0827" w:rsidRDefault="00BA0827" w:rsidP="006A6B87">
            <w:pPr>
              <w:spacing w:line="360" w:lineRule="auto"/>
              <w:jc w:val="right"/>
            </w:pPr>
            <w:r>
              <w:t>н</w:t>
            </w:r>
            <w:r w:rsidR="00682733">
              <w:t>а 50 чел., шт</w:t>
            </w:r>
          </w:p>
        </w:tc>
      </w:tr>
      <w:tr w:rsidR="00E86B89" w:rsidRPr="006A6B87">
        <w:trPr>
          <w:trHeight w:val="3442"/>
        </w:trPr>
        <w:tc>
          <w:tcPr>
            <w:tcW w:w="6230" w:type="dxa"/>
          </w:tcPr>
          <w:p w:rsidR="00E86B89" w:rsidRPr="006A6B87" w:rsidRDefault="00682733" w:rsidP="006A6B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 xml:space="preserve">Сок яблочный </w:t>
            </w:r>
          </w:p>
          <w:p w:rsidR="00682733" w:rsidRPr="006A6B87" w:rsidRDefault="00682733" w:rsidP="006A6B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 xml:space="preserve">Сок апельсиновый </w:t>
            </w:r>
          </w:p>
          <w:p w:rsidR="00E86B89" w:rsidRPr="006A6B87" w:rsidRDefault="00E86B89" w:rsidP="006A6B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 xml:space="preserve">Вино </w:t>
            </w:r>
            <w:r w:rsidR="00F700B4" w:rsidRPr="006A6B87">
              <w:rPr>
                <w:sz w:val="28"/>
                <w:szCs w:val="28"/>
              </w:rPr>
              <w:t xml:space="preserve"> Чилийское</w:t>
            </w:r>
            <w:r w:rsidR="00682733" w:rsidRPr="006A6B87">
              <w:rPr>
                <w:sz w:val="28"/>
                <w:szCs w:val="28"/>
              </w:rPr>
              <w:t xml:space="preserve"> белое </w:t>
            </w:r>
          </w:p>
          <w:p w:rsidR="00682733" w:rsidRPr="006A6B87" w:rsidRDefault="00F700B4" w:rsidP="006A6B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Водка «Парламент</w:t>
            </w:r>
            <w:r w:rsidR="00682733" w:rsidRPr="006A6B87">
              <w:rPr>
                <w:sz w:val="28"/>
                <w:szCs w:val="28"/>
              </w:rPr>
              <w:t>»</w:t>
            </w:r>
          </w:p>
          <w:p w:rsidR="00682733" w:rsidRPr="006A6B87" w:rsidRDefault="00682733" w:rsidP="006A6B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 xml:space="preserve">Шампанское Российское </w:t>
            </w:r>
          </w:p>
          <w:p w:rsidR="00E86B89" w:rsidRPr="006A6B87" w:rsidRDefault="00E86B89" w:rsidP="006A6B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E86B89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0,5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0,5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0,5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0,75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0,7</w:t>
            </w:r>
          </w:p>
        </w:tc>
        <w:tc>
          <w:tcPr>
            <w:tcW w:w="1084" w:type="dxa"/>
          </w:tcPr>
          <w:p w:rsidR="00741D9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-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-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-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-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-</w:t>
            </w:r>
          </w:p>
          <w:p w:rsidR="00741D93" w:rsidRPr="006A6B87" w:rsidRDefault="00741D9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A4B98" w:rsidRPr="006A6B87" w:rsidRDefault="004A4B98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A4B98" w:rsidRPr="006A6B87" w:rsidRDefault="004A4B98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37C0F" w:rsidRPr="006A6B87" w:rsidRDefault="00837C0F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741D9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15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15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5</w:t>
            </w:r>
          </w:p>
          <w:p w:rsidR="00682733" w:rsidRPr="006A6B87" w:rsidRDefault="00682733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B87">
              <w:rPr>
                <w:sz w:val="28"/>
                <w:szCs w:val="28"/>
              </w:rPr>
              <w:t>10</w:t>
            </w:r>
          </w:p>
          <w:p w:rsidR="004A4B98" w:rsidRPr="006A6B87" w:rsidRDefault="004A4B98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A4B98" w:rsidRPr="006A6B87" w:rsidRDefault="004A4B98" w:rsidP="006A6B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86B89" w:rsidRPr="006A6B87" w:rsidRDefault="00E86B89" w:rsidP="006A6B8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14F0D" w:rsidRDefault="00214F0D" w:rsidP="00682733">
      <w:pPr>
        <w:spacing w:line="360" w:lineRule="auto"/>
        <w:jc w:val="both"/>
        <w:rPr>
          <w:sz w:val="28"/>
          <w:szCs w:val="28"/>
        </w:rPr>
      </w:pPr>
    </w:p>
    <w:p w:rsidR="00C57C19" w:rsidRDefault="00C57C19" w:rsidP="00EF5DEF">
      <w:pPr>
        <w:spacing w:line="360" w:lineRule="auto"/>
        <w:ind w:firstLine="720"/>
        <w:jc w:val="both"/>
        <w:rPr>
          <w:sz w:val="28"/>
          <w:szCs w:val="28"/>
        </w:rPr>
      </w:pPr>
    </w:p>
    <w:p w:rsidR="00EF5DEF" w:rsidRDefault="00EF5DEF" w:rsidP="00EF5DE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Затем заведующий производством дает задания бригадирам цехов и отпускает им продукты. В задании указываются наименования блюд и количество, график выпуска их партии, т.е. количество блюд каждого вида, которое должно быть выпущено к определенному времени с учетом реализации блюд на</w:t>
      </w:r>
      <w:r w:rsidR="0004140F">
        <w:rPr>
          <w:sz w:val="28"/>
          <w:szCs w:val="28"/>
        </w:rPr>
        <w:t xml:space="preserve"> раздаче</w:t>
      </w:r>
      <w:r>
        <w:rPr>
          <w:sz w:val="28"/>
          <w:szCs w:val="28"/>
        </w:rPr>
        <w:t>.</w:t>
      </w:r>
    </w:p>
    <w:p w:rsidR="000D53E3" w:rsidRDefault="000D53E3" w:rsidP="000D53E3">
      <w:pPr>
        <w:ind w:firstLine="720"/>
        <w:jc w:val="both"/>
        <w:rPr>
          <w:sz w:val="28"/>
          <w:szCs w:val="28"/>
        </w:rPr>
      </w:pPr>
    </w:p>
    <w:p w:rsidR="0004140F" w:rsidRDefault="0004140F" w:rsidP="006623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4140F" w:rsidRDefault="0004140F" w:rsidP="006623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4140F" w:rsidRDefault="0004140F" w:rsidP="006623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82733" w:rsidRDefault="00682733" w:rsidP="006623F4">
      <w:pPr>
        <w:spacing w:line="360" w:lineRule="auto"/>
        <w:ind w:firstLine="720"/>
        <w:jc w:val="center"/>
        <w:rPr>
          <w:sz w:val="28"/>
          <w:szCs w:val="28"/>
        </w:rPr>
      </w:pPr>
    </w:p>
    <w:p w:rsidR="00682733" w:rsidRDefault="00682733" w:rsidP="006623F4">
      <w:pPr>
        <w:spacing w:line="360" w:lineRule="auto"/>
        <w:ind w:firstLine="720"/>
        <w:jc w:val="center"/>
        <w:rPr>
          <w:sz w:val="28"/>
          <w:szCs w:val="28"/>
        </w:rPr>
      </w:pPr>
    </w:p>
    <w:p w:rsidR="00682733" w:rsidRDefault="00682733" w:rsidP="006623F4">
      <w:pPr>
        <w:spacing w:line="360" w:lineRule="auto"/>
        <w:ind w:firstLine="720"/>
        <w:jc w:val="center"/>
        <w:rPr>
          <w:sz w:val="28"/>
          <w:szCs w:val="28"/>
        </w:rPr>
      </w:pPr>
    </w:p>
    <w:p w:rsidR="00682733" w:rsidRDefault="00682733" w:rsidP="006623F4">
      <w:pPr>
        <w:spacing w:line="360" w:lineRule="auto"/>
        <w:ind w:firstLine="720"/>
        <w:jc w:val="center"/>
        <w:rPr>
          <w:sz w:val="28"/>
          <w:szCs w:val="28"/>
        </w:rPr>
      </w:pPr>
    </w:p>
    <w:p w:rsidR="00682733" w:rsidRDefault="00682733" w:rsidP="006623F4">
      <w:pPr>
        <w:spacing w:line="360" w:lineRule="auto"/>
        <w:ind w:firstLine="720"/>
        <w:jc w:val="center"/>
        <w:rPr>
          <w:sz w:val="28"/>
          <w:szCs w:val="28"/>
        </w:rPr>
      </w:pPr>
    </w:p>
    <w:p w:rsidR="00682733" w:rsidRDefault="00682733" w:rsidP="006623F4">
      <w:pPr>
        <w:spacing w:line="360" w:lineRule="auto"/>
        <w:ind w:firstLine="720"/>
        <w:jc w:val="center"/>
        <w:rPr>
          <w:sz w:val="28"/>
          <w:szCs w:val="28"/>
        </w:rPr>
      </w:pPr>
    </w:p>
    <w:p w:rsidR="0012572C" w:rsidRPr="00882071" w:rsidRDefault="0012572C" w:rsidP="006623F4">
      <w:pPr>
        <w:spacing w:line="360" w:lineRule="auto"/>
        <w:ind w:firstLine="720"/>
        <w:jc w:val="center"/>
        <w:rPr>
          <w:b/>
        </w:rPr>
      </w:pPr>
      <w:r w:rsidRPr="00882071">
        <w:rPr>
          <w:b/>
          <w:sz w:val="28"/>
          <w:szCs w:val="28"/>
        </w:rPr>
        <w:t>5. Расчет и подбор количества посуды, столовых приборов для проведения банкета</w:t>
      </w:r>
    </w:p>
    <w:p w:rsidR="000D53E3" w:rsidRPr="00457FF0" w:rsidRDefault="000D53E3" w:rsidP="0012572C">
      <w:pPr>
        <w:jc w:val="center"/>
        <w:rPr>
          <w:sz w:val="28"/>
          <w:szCs w:val="28"/>
        </w:rPr>
      </w:pPr>
    </w:p>
    <w:p w:rsidR="00C20295" w:rsidRDefault="00C20295" w:rsidP="00C202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Посуда такая же важная составляющая имиджа заведения, как и его интерьер, вежливость официантов или портье. Невозможно представить фешенебельный ресторан, в котором предлагается простенькая посуда. Ведь посетитель покупает не только какое то конкретное блюдо, но и частицу неповторимой атмосферы данного заведении, его интерьера.</w:t>
      </w:r>
    </w:p>
    <w:p w:rsidR="000D53E3" w:rsidRPr="00C20295" w:rsidRDefault="00193161" w:rsidP="00C202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Кафе «Айсберг</w:t>
      </w:r>
      <w:r w:rsidR="00C20295">
        <w:rPr>
          <w:sz w:val="28"/>
          <w:szCs w:val="28"/>
        </w:rPr>
        <w:t>» обращает особое внимание на посуду. При сервировке стола для юбилея используется фарфоровая посуда. Посуда из фарфора отличается легкостью и прозрачностью. Фарфор длительное время сохраняет тепло и обладает высокой кислотоустойчивостью.</w:t>
      </w:r>
    </w:p>
    <w:p w:rsidR="00020BAB" w:rsidRDefault="00020BAB" w:rsidP="00837C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столовой посуды и приборов на начало обслуживания соответствует числу заказанных мест, в данном случае 50, при этом предусматривается резерв</w:t>
      </w:r>
      <w:r w:rsidR="00F87821">
        <w:rPr>
          <w:sz w:val="28"/>
          <w:szCs w:val="28"/>
        </w:rPr>
        <w:t xml:space="preserve"> в пред</w:t>
      </w:r>
      <w:r w:rsidR="00457FF0">
        <w:rPr>
          <w:sz w:val="28"/>
          <w:szCs w:val="28"/>
        </w:rPr>
        <w:t>елах 15-20 % потребности (т.е.±</w:t>
      </w:r>
      <w:r w:rsidR="00F87821">
        <w:rPr>
          <w:sz w:val="28"/>
          <w:szCs w:val="28"/>
        </w:rPr>
        <w:t>10).</w:t>
      </w:r>
    </w:p>
    <w:p w:rsidR="00C20295" w:rsidRDefault="00C20295" w:rsidP="00C202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подачи хлеба используется мелкая столовая тарелка (диаметром 240мм).</w:t>
      </w:r>
    </w:p>
    <w:p w:rsidR="00B43C40" w:rsidRDefault="00C20295" w:rsidP="00C202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подачи салата исп</w:t>
      </w:r>
      <w:r w:rsidR="00B43C40">
        <w:rPr>
          <w:sz w:val="28"/>
          <w:szCs w:val="28"/>
        </w:rPr>
        <w:t>ользуются салатники квадратные, их потребуется в количестве 60 штук, в  том числе резервные.</w:t>
      </w:r>
    </w:p>
    <w:p w:rsidR="00B43C40" w:rsidRDefault="00B43C40" w:rsidP="00B43C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295">
        <w:rPr>
          <w:sz w:val="28"/>
          <w:szCs w:val="28"/>
        </w:rPr>
        <w:t xml:space="preserve">Для подачи первых блюд используются тарелки столовые глубокие вместимостью 300мл, под ними  применяются закусочные тарелки. </w:t>
      </w:r>
      <w:r>
        <w:rPr>
          <w:sz w:val="28"/>
          <w:szCs w:val="28"/>
        </w:rPr>
        <w:t>Блюдо овальное применяем для второго горячего блюда и для второго мясного блюда. Блюда для первых и вторых используем в количестве по 50 штук, плюс к этому количеству добавляем 10 тарелок в качестве резервного фонда.</w:t>
      </w:r>
    </w:p>
    <w:p w:rsidR="00DE5963" w:rsidRDefault="00DE5963" w:rsidP="002479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ассорти</w:t>
      </w:r>
      <w:r w:rsidR="001E6EB0">
        <w:rPr>
          <w:sz w:val="28"/>
          <w:szCs w:val="28"/>
        </w:rPr>
        <w:t xml:space="preserve"> овощного,</w:t>
      </w:r>
      <w:r>
        <w:rPr>
          <w:sz w:val="28"/>
          <w:szCs w:val="28"/>
        </w:rPr>
        <w:t xml:space="preserve"> мясного и рыбного подбира</w:t>
      </w:r>
      <w:r w:rsidR="001B53F7">
        <w:rPr>
          <w:sz w:val="28"/>
          <w:szCs w:val="28"/>
        </w:rPr>
        <w:t>ем</w:t>
      </w:r>
      <w:r>
        <w:rPr>
          <w:sz w:val="28"/>
          <w:szCs w:val="28"/>
        </w:rPr>
        <w:t xml:space="preserve"> блюдо</w:t>
      </w:r>
      <w:r w:rsidR="00B43C40">
        <w:rPr>
          <w:sz w:val="28"/>
          <w:szCs w:val="28"/>
        </w:rPr>
        <w:t xml:space="preserve"> </w:t>
      </w:r>
      <w:r w:rsidR="001E6EB0">
        <w:rPr>
          <w:sz w:val="28"/>
          <w:szCs w:val="28"/>
        </w:rPr>
        <w:t>круглое</w:t>
      </w:r>
      <w:r>
        <w:rPr>
          <w:sz w:val="28"/>
          <w:szCs w:val="28"/>
        </w:rPr>
        <w:t>, их потребуется в колич</w:t>
      </w:r>
      <w:r w:rsidR="001E6EB0">
        <w:rPr>
          <w:sz w:val="28"/>
          <w:szCs w:val="28"/>
        </w:rPr>
        <w:t>естве 50</w:t>
      </w:r>
      <w:r>
        <w:rPr>
          <w:sz w:val="28"/>
          <w:szCs w:val="28"/>
        </w:rPr>
        <w:t xml:space="preserve"> шт., в том числе 10 шт. – резервные. </w:t>
      </w:r>
    </w:p>
    <w:p w:rsidR="009111C4" w:rsidRDefault="009111C4" w:rsidP="00837C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подачи десерта (мороженое) подбираем десертные глубокие тарелки в количестве 50 шт.</w:t>
      </w:r>
    </w:p>
    <w:p w:rsidR="001B53F7" w:rsidRDefault="001B53F7" w:rsidP="00837C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подачи чая и кофе, применяем следующую посуду: чашки чайные и кофейные в количестве по 25 штук, прибавляя к этому количеству по 5 шт. резервных; ложки чайные, 50 шт., которые могут применяться также и для кофе.</w:t>
      </w:r>
    </w:p>
    <w:p w:rsidR="00F1491B" w:rsidRDefault="000F79C7" w:rsidP="00F149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Хрустальную посуду используют для торжественных приемов.</w:t>
      </w:r>
      <w:r w:rsidR="001B53F7">
        <w:rPr>
          <w:sz w:val="28"/>
          <w:szCs w:val="28"/>
        </w:rPr>
        <w:t xml:space="preserve"> В качестве такой посуды подбираем</w:t>
      </w:r>
      <w:r w:rsidR="00CB0991">
        <w:rPr>
          <w:sz w:val="28"/>
          <w:szCs w:val="28"/>
        </w:rPr>
        <w:t>:</w:t>
      </w:r>
      <w:r w:rsidR="001B53F7">
        <w:rPr>
          <w:sz w:val="28"/>
          <w:szCs w:val="28"/>
        </w:rPr>
        <w:t xml:space="preserve"> для подачи соков - кувшины, фужеры для каждого клиента; </w:t>
      </w:r>
      <w:r w:rsidR="00F1491B">
        <w:rPr>
          <w:sz w:val="28"/>
          <w:szCs w:val="28"/>
        </w:rPr>
        <w:t>при сервироке стола используется так же хрустальная посуда – рюмки (вместимостью 50мл), бокалы (150мл)-для шампанского и вина.</w:t>
      </w:r>
    </w:p>
    <w:p w:rsidR="00D34182" w:rsidRDefault="00D34182" w:rsidP="00837C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предусмотрены вазочки </w:t>
      </w:r>
      <w:r w:rsidR="00622481">
        <w:rPr>
          <w:sz w:val="28"/>
          <w:szCs w:val="28"/>
        </w:rPr>
        <w:t>–</w:t>
      </w:r>
      <w:r>
        <w:rPr>
          <w:sz w:val="28"/>
          <w:szCs w:val="28"/>
        </w:rPr>
        <w:t xml:space="preserve"> салфетницы</w:t>
      </w:r>
      <w:r w:rsidR="00622481">
        <w:rPr>
          <w:sz w:val="28"/>
          <w:szCs w:val="28"/>
        </w:rPr>
        <w:t>, приборы для специй: солонка, перечница, горчичница.</w:t>
      </w:r>
    </w:p>
    <w:p w:rsidR="000A2F82" w:rsidRPr="000A2F82" w:rsidRDefault="000A2F82" w:rsidP="000A2F82">
      <w:pPr>
        <w:shd w:val="clear" w:color="auto" w:fill="FFFFFF"/>
        <w:spacing w:before="101" w:line="360" w:lineRule="auto"/>
        <w:ind w:right="166" w:firstLine="720"/>
        <w:jc w:val="both"/>
        <w:rPr>
          <w:sz w:val="28"/>
          <w:szCs w:val="28"/>
        </w:rPr>
      </w:pPr>
      <w:r w:rsidRPr="000A2F82">
        <w:rPr>
          <w:color w:val="000000"/>
          <w:spacing w:val="-2"/>
          <w:sz w:val="28"/>
          <w:szCs w:val="28"/>
        </w:rPr>
        <w:t>Столовые приборы изготовляют из мельхиора, нержавею</w:t>
      </w:r>
      <w:r w:rsidRPr="000A2F82">
        <w:rPr>
          <w:color w:val="000000"/>
          <w:spacing w:val="-2"/>
          <w:sz w:val="28"/>
          <w:szCs w:val="28"/>
        </w:rPr>
        <w:softHyphen/>
        <w:t>щей стали и других металлов и сплавов.</w:t>
      </w:r>
    </w:p>
    <w:p w:rsidR="003543A4" w:rsidRDefault="000A2F82" w:rsidP="000A2F8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A2F82">
        <w:rPr>
          <w:color w:val="000000"/>
          <w:sz w:val="28"/>
          <w:szCs w:val="28"/>
        </w:rPr>
        <w:t xml:space="preserve">Приборы из мельхиора применяют при </w:t>
      </w:r>
      <w:r w:rsidRPr="000A2F82">
        <w:rPr>
          <w:color w:val="000000"/>
          <w:spacing w:val="-2"/>
          <w:sz w:val="28"/>
          <w:szCs w:val="28"/>
        </w:rPr>
        <w:t>сервировке столов на торжественных вечерах, приемах, бан</w:t>
      </w:r>
      <w:r w:rsidRPr="000A2F82">
        <w:rPr>
          <w:color w:val="000000"/>
          <w:spacing w:val="-2"/>
          <w:sz w:val="28"/>
          <w:szCs w:val="28"/>
        </w:rPr>
        <w:softHyphen/>
      </w:r>
      <w:r w:rsidRPr="000A2F82">
        <w:rPr>
          <w:color w:val="000000"/>
          <w:sz w:val="28"/>
          <w:szCs w:val="28"/>
        </w:rPr>
        <w:t>кетах</w:t>
      </w:r>
      <w:r>
        <w:rPr>
          <w:color w:val="000000"/>
          <w:sz w:val="28"/>
          <w:szCs w:val="28"/>
        </w:rPr>
        <w:t>.</w:t>
      </w:r>
    </w:p>
    <w:p w:rsidR="000A2F82" w:rsidRPr="000A2F82" w:rsidRDefault="000A2F82" w:rsidP="000A2F82">
      <w:pPr>
        <w:shd w:val="clear" w:color="auto" w:fill="FFFFFF"/>
        <w:spacing w:line="360" w:lineRule="auto"/>
        <w:ind w:right="158" w:firstLine="720"/>
        <w:jc w:val="both"/>
        <w:rPr>
          <w:sz w:val="28"/>
          <w:szCs w:val="28"/>
        </w:rPr>
      </w:pPr>
      <w:r w:rsidRPr="000A2F82">
        <w:rPr>
          <w:color w:val="000000"/>
          <w:spacing w:val="-4"/>
          <w:sz w:val="28"/>
          <w:szCs w:val="28"/>
        </w:rPr>
        <w:t>Все столовые приборы делят на основные (индивидуально</w:t>
      </w:r>
      <w:r w:rsidRPr="000A2F82">
        <w:rPr>
          <w:color w:val="000000"/>
          <w:spacing w:val="-4"/>
          <w:sz w:val="28"/>
          <w:szCs w:val="28"/>
        </w:rPr>
        <w:softHyphen/>
        <w:t xml:space="preserve">го пользования), с помощью которых едят, и вспомогательные </w:t>
      </w:r>
      <w:r w:rsidRPr="000A2F82">
        <w:rPr>
          <w:color w:val="000000"/>
          <w:spacing w:val="-2"/>
          <w:sz w:val="28"/>
          <w:szCs w:val="28"/>
        </w:rPr>
        <w:t>(коллективного пользования), с помощью которых нарезают,</w:t>
      </w:r>
      <w:r>
        <w:rPr>
          <w:color w:val="000000"/>
          <w:spacing w:val="-2"/>
          <w:sz w:val="28"/>
          <w:szCs w:val="28"/>
        </w:rPr>
        <w:t xml:space="preserve"> </w:t>
      </w:r>
      <w:r w:rsidRPr="000A2F82">
        <w:rPr>
          <w:color w:val="000000"/>
          <w:spacing w:val="-2"/>
          <w:sz w:val="28"/>
          <w:szCs w:val="28"/>
        </w:rPr>
        <w:t xml:space="preserve">раскладывают или перекладывают кушанья из общего блюда </w:t>
      </w:r>
      <w:r w:rsidRPr="000A2F82">
        <w:rPr>
          <w:color w:val="000000"/>
          <w:spacing w:val="-1"/>
          <w:sz w:val="28"/>
          <w:szCs w:val="28"/>
        </w:rPr>
        <w:t>(салатника, блюда» вазы и др.) в тарелки гостям.</w:t>
      </w:r>
    </w:p>
    <w:p w:rsidR="000A2F82" w:rsidRPr="000A2F82" w:rsidRDefault="000A2F82" w:rsidP="000A2F82">
      <w:pPr>
        <w:shd w:val="clear" w:color="auto" w:fill="FFFFFF"/>
        <w:spacing w:line="360" w:lineRule="auto"/>
        <w:ind w:right="137" w:firstLine="720"/>
        <w:jc w:val="both"/>
        <w:rPr>
          <w:sz w:val="28"/>
          <w:szCs w:val="28"/>
        </w:rPr>
      </w:pPr>
      <w:r w:rsidRPr="000A2F82">
        <w:rPr>
          <w:color w:val="000000"/>
          <w:spacing w:val="-1"/>
          <w:sz w:val="28"/>
          <w:szCs w:val="28"/>
        </w:rPr>
        <w:t>К основным приборам относят закусочные, рыбные, сто</w:t>
      </w:r>
      <w:r w:rsidRPr="000A2F82">
        <w:rPr>
          <w:color w:val="000000"/>
          <w:spacing w:val="-1"/>
          <w:sz w:val="28"/>
          <w:szCs w:val="28"/>
        </w:rPr>
        <w:softHyphen/>
      </w:r>
      <w:r w:rsidRPr="000A2F82">
        <w:rPr>
          <w:color w:val="000000"/>
          <w:sz w:val="28"/>
          <w:szCs w:val="28"/>
        </w:rPr>
        <w:t>ловые, десертные и фруктовые приборы.</w:t>
      </w:r>
    </w:p>
    <w:p w:rsidR="009C0959" w:rsidRDefault="000A2F82" w:rsidP="009C0959">
      <w:pPr>
        <w:spacing w:line="360" w:lineRule="auto"/>
        <w:ind w:firstLine="720"/>
        <w:jc w:val="both"/>
        <w:rPr>
          <w:sz w:val="28"/>
          <w:szCs w:val="28"/>
        </w:rPr>
      </w:pPr>
      <w:r w:rsidRPr="000A2F82">
        <w:rPr>
          <w:color w:val="000000"/>
          <w:spacing w:val="-2"/>
          <w:sz w:val="28"/>
          <w:szCs w:val="28"/>
        </w:rPr>
        <w:t>Закусочный прибор (нож, вилка) подают к холодным блю</w:t>
      </w:r>
      <w:r w:rsidRPr="000A2F82">
        <w:rPr>
          <w:color w:val="000000"/>
          <w:spacing w:val="-2"/>
          <w:sz w:val="28"/>
          <w:szCs w:val="28"/>
        </w:rPr>
        <w:softHyphen/>
      </w:r>
      <w:r w:rsidRPr="000A2F82">
        <w:rPr>
          <w:color w:val="000000"/>
          <w:sz w:val="28"/>
          <w:szCs w:val="28"/>
        </w:rPr>
        <w:t>дам и закускам всех видов</w:t>
      </w:r>
      <w:r>
        <w:rPr>
          <w:color w:val="000000"/>
          <w:sz w:val="28"/>
          <w:szCs w:val="28"/>
        </w:rPr>
        <w:t>.</w:t>
      </w:r>
      <w:r w:rsidRPr="000A2F82">
        <w:rPr>
          <w:color w:val="000000"/>
          <w:spacing w:val="-1"/>
          <w:sz w:val="28"/>
          <w:szCs w:val="28"/>
        </w:rPr>
        <w:t xml:space="preserve"> Длина ножа равна </w:t>
      </w:r>
      <w:r w:rsidRPr="000A2F82">
        <w:rPr>
          <w:color w:val="000000"/>
          <w:sz w:val="28"/>
          <w:szCs w:val="28"/>
        </w:rPr>
        <w:t>примерно диаметру закусочной тарелки.</w:t>
      </w:r>
      <w:r w:rsidR="009C0959">
        <w:rPr>
          <w:color w:val="000000"/>
          <w:sz w:val="28"/>
          <w:szCs w:val="28"/>
        </w:rPr>
        <w:t xml:space="preserve"> Подбираю </w:t>
      </w:r>
      <w:r w:rsidR="00DE5963">
        <w:rPr>
          <w:sz w:val="28"/>
          <w:szCs w:val="28"/>
        </w:rPr>
        <w:t>исходя из количества участников банкета 50 шт</w:t>
      </w:r>
      <w:r w:rsidR="00F1491B">
        <w:rPr>
          <w:sz w:val="28"/>
          <w:szCs w:val="28"/>
        </w:rPr>
        <w:t>.</w:t>
      </w:r>
    </w:p>
    <w:p w:rsidR="000A2F82" w:rsidRPr="000A2F82" w:rsidRDefault="000A2F82" w:rsidP="000A2F82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0A2F82">
        <w:rPr>
          <w:color w:val="000000"/>
          <w:sz w:val="28"/>
          <w:szCs w:val="28"/>
        </w:rPr>
        <w:t xml:space="preserve">Столовый прибор (нож, вилка, ложка) предназначен для </w:t>
      </w:r>
      <w:r w:rsidRPr="000A2F82">
        <w:rPr>
          <w:color w:val="000000"/>
          <w:spacing w:val="-3"/>
          <w:sz w:val="28"/>
          <w:szCs w:val="28"/>
        </w:rPr>
        <w:t xml:space="preserve">первых и вторых горячих блюд. Длина столового ножа равна </w:t>
      </w:r>
      <w:r w:rsidRPr="000A2F82">
        <w:rPr>
          <w:color w:val="000000"/>
          <w:sz w:val="28"/>
          <w:szCs w:val="28"/>
        </w:rPr>
        <w:t xml:space="preserve">примерно диаметру столовой тарелки, длина вилки </w:t>
      </w:r>
      <w:r w:rsidRPr="000A2F82">
        <w:rPr>
          <w:color w:val="000000"/>
          <w:spacing w:val="-3"/>
          <w:sz w:val="28"/>
          <w:szCs w:val="28"/>
        </w:rPr>
        <w:t>несколько меньше. Столовые вилки также использу</w:t>
      </w:r>
      <w:r w:rsidRPr="000A2F82">
        <w:rPr>
          <w:color w:val="000000"/>
          <w:spacing w:val="-3"/>
          <w:sz w:val="28"/>
          <w:szCs w:val="28"/>
        </w:rPr>
        <w:softHyphen/>
      </w:r>
      <w:r w:rsidRPr="000A2F82">
        <w:rPr>
          <w:color w:val="000000"/>
          <w:spacing w:val="-2"/>
          <w:sz w:val="28"/>
          <w:szCs w:val="28"/>
        </w:rPr>
        <w:t xml:space="preserve">ют для перекладывания кушанья из общего блюда в тарелку </w:t>
      </w:r>
      <w:r w:rsidRPr="000A2F82">
        <w:rPr>
          <w:color w:val="000000"/>
          <w:spacing w:val="-1"/>
          <w:sz w:val="28"/>
          <w:szCs w:val="28"/>
        </w:rPr>
        <w:t>потребителя.</w:t>
      </w:r>
      <w:r w:rsidR="009C0959">
        <w:rPr>
          <w:color w:val="000000"/>
          <w:spacing w:val="-1"/>
          <w:sz w:val="28"/>
          <w:szCs w:val="28"/>
        </w:rPr>
        <w:t xml:space="preserve"> </w:t>
      </w:r>
    </w:p>
    <w:p w:rsidR="000A2F82" w:rsidRPr="000A2F82" w:rsidRDefault="000A2F82" w:rsidP="000A2F8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A2F82">
        <w:rPr>
          <w:color w:val="000000"/>
          <w:sz w:val="28"/>
          <w:szCs w:val="28"/>
        </w:rPr>
        <w:t>Ложку чайную используют при употреблении чая, кофе</w:t>
      </w:r>
      <w:r>
        <w:rPr>
          <w:color w:val="000000"/>
          <w:sz w:val="28"/>
          <w:szCs w:val="28"/>
        </w:rPr>
        <w:t>.</w:t>
      </w:r>
    </w:p>
    <w:p w:rsidR="0004140F" w:rsidRDefault="0004140F" w:rsidP="00837C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обслуживания банкетов рассчитывают количество посуды и приборов для подачи блюд и закусок в соответствии с меню. При этом учитывают, что каждое блюдо и закуска должны повторяться через 1,5 – </w:t>
      </w:r>
      <w:smartTag w:uri="urn:schemas-microsoft-com:office:smarttags" w:element="metricconverter">
        <w:smartTagPr>
          <w:attr w:name="ProductID" w:val="2,0 м"/>
        </w:smartTagPr>
        <w:r>
          <w:rPr>
            <w:sz w:val="28"/>
            <w:szCs w:val="28"/>
          </w:rPr>
          <w:t>2,0 м</w:t>
        </w:r>
      </w:smartTag>
      <w:r>
        <w:rPr>
          <w:sz w:val="28"/>
          <w:szCs w:val="28"/>
        </w:rPr>
        <w:t>. Рассчитывают также потребность в посуде и приборах индивидуального пользования для сервировки стола с учетом резерва – 15 – 20 %.</w:t>
      </w:r>
    </w:p>
    <w:p w:rsidR="000A2F82" w:rsidRPr="000A2F82" w:rsidRDefault="000A2F82" w:rsidP="009C0959">
      <w:pPr>
        <w:shd w:val="clear" w:color="auto" w:fill="FFFFFF"/>
        <w:spacing w:before="187" w:line="360" w:lineRule="auto"/>
        <w:ind w:firstLine="720"/>
        <w:jc w:val="both"/>
        <w:rPr>
          <w:sz w:val="28"/>
          <w:szCs w:val="28"/>
        </w:rPr>
      </w:pPr>
      <w:r w:rsidRPr="00F1491B">
        <w:rPr>
          <w:bCs/>
          <w:color w:val="000000"/>
          <w:sz w:val="28"/>
          <w:szCs w:val="28"/>
        </w:rPr>
        <w:t>Подготовка посуды и приборов к сервировке</w:t>
      </w:r>
      <w:r w:rsidRPr="000A2F82">
        <w:rPr>
          <w:bCs/>
          <w:color w:val="000000"/>
          <w:sz w:val="28"/>
          <w:szCs w:val="28"/>
        </w:rPr>
        <w:t>.</w:t>
      </w:r>
      <w:r w:rsidR="009C0959">
        <w:rPr>
          <w:bCs/>
          <w:color w:val="000000"/>
          <w:sz w:val="28"/>
          <w:szCs w:val="28"/>
        </w:rPr>
        <w:t xml:space="preserve"> </w:t>
      </w:r>
      <w:r w:rsidRPr="000A2F82">
        <w:rPr>
          <w:color w:val="000000"/>
          <w:spacing w:val="-3"/>
          <w:sz w:val="28"/>
          <w:szCs w:val="28"/>
        </w:rPr>
        <w:t>Тарелки укладывают стопками на подсобных столах по ви</w:t>
      </w:r>
      <w:r w:rsidRPr="000A2F82">
        <w:rPr>
          <w:color w:val="000000"/>
          <w:spacing w:val="-3"/>
          <w:sz w:val="28"/>
          <w:szCs w:val="28"/>
        </w:rPr>
        <w:softHyphen/>
      </w:r>
      <w:r w:rsidRPr="000A2F82">
        <w:rPr>
          <w:color w:val="000000"/>
          <w:spacing w:val="1"/>
          <w:sz w:val="28"/>
          <w:szCs w:val="28"/>
        </w:rPr>
        <w:t>дам, стеклянную посуду (фужеры, бокалы, рюмки) и прибо</w:t>
      </w:r>
      <w:r w:rsidRPr="000A2F82">
        <w:rPr>
          <w:color w:val="000000"/>
          <w:spacing w:val="1"/>
          <w:sz w:val="28"/>
          <w:szCs w:val="28"/>
        </w:rPr>
        <w:softHyphen/>
      </w:r>
      <w:r w:rsidRPr="000A2F82">
        <w:rPr>
          <w:color w:val="000000"/>
          <w:sz w:val="28"/>
          <w:szCs w:val="28"/>
        </w:rPr>
        <w:t>ры — на подносах.</w:t>
      </w:r>
    </w:p>
    <w:p w:rsidR="000A2F82" w:rsidRPr="000A2F82" w:rsidRDefault="000A2F82" w:rsidP="000A2F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A2F82">
        <w:rPr>
          <w:color w:val="000000"/>
          <w:spacing w:val="2"/>
          <w:sz w:val="28"/>
          <w:szCs w:val="28"/>
        </w:rPr>
        <w:t xml:space="preserve">С помощью ручника отполировывают посуду и приборы, </w:t>
      </w:r>
      <w:r w:rsidRPr="000A2F82">
        <w:rPr>
          <w:color w:val="000000"/>
          <w:spacing w:val="-4"/>
          <w:sz w:val="28"/>
          <w:szCs w:val="28"/>
        </w:rPr>
        <w:t>стекло или хрусталь, используя следующие приемы: левой ру</w:t>
      </w:r>
      <w:r w:rsidRPr="000A2F82">
        <w:rPr>
          <w:color w:val="000000"/>
          <w:spacing w:val="-4"/>
          <w:sz w:val="28"/>
          <w:szCs w:val="28"/>
        </w:rPr>
        <w:softHyphen/>
      </w:r>
      <w:r w:rsidRPr="000A2F82">
        <w:rPr>
          <w:color w:val="000000"/>
          <w:spacing w:val="-2"/>
          <w:sz w:val="28"/>
          <w:szCs w:val="28"/>
        </w:rPr>
        <w:t>кой через край ручника держат тарелку ребром, а правой, по</w:t>
      </w:r>
      <w:r w:rsidRPr="000A2F82">
        <w:rPr>
          <w:color w:val="000000"/>
          <w:spacing w:val="-2"/>
          <w:sz w:val="28"/>
          <w:szCs w:val="28"/>
        </w:rPr>
        <w:softHyphen/>
      </w:r>
      <w:r w:rsidRPr="000A2F82">
        <w:rPr>
          <w:color w:val="000000"/>
          <w:sz w:val="28"/>
          <w:szCs w:val="28"/>
        </w:rPr>
        <w:t>степенно поворачивая, протирают ее другим концом ручни</w:t>
      </w:r>
      <w:r w:rsidRPr="000A2F82">
        <w:rPr>
          <w:color w:val="000000"/>
          <w:sz w:val="28"/>
          <w:szCs w:val="28"/>
        </w:rPr>
        <w:softHyphen/>
      </w:r>
      <w:r w:rsidRPr="000A2F82">
        <w:rPr>
          <w:color w:val="000000"/>
          <w:spacing w:val="-4"/>
          <w:sz w:val="28"/>
          <w:szCs w:val="28"/>
        </w:rPr>
        <w:t xml:space="preserve">ка; рюмки и бокалы держат через край ручника левой рукой за </w:t>
      </w:r>
      <w:r w:rsidRPr="000A2F82">
        <w:rPr>
          <w:color w:val="000000"/>
          <w:sz w:val="28"/>
          <w:szCs w:val="28"/>
        </w:rPr>
        <w:t>ножку, а правой протирают другим концом ручника так, что</w:t>
      </w:r>
      <w:r w:rsidRPr="000A2F82">
        <w:rPr>
          <w:color w:val="000000"/>
          <w:sz w:val="28"/>
          <w:szCs w:val="28"/>
        </w:rPr>
        <w:softHyphen/>
      </w:r>
      <w:r w:rsidRPr="000A2F82">
        <w:rPr>
          <w:color w:val="000000"/>
          <w:spacing w:val="-1"/>
          <w:sz w:val="28"/>
          <w:szCs w:val="28"/>
        </w:rPr>
        <w:t xml:space="preserve">бы большим пальцем протирать внутреннюю часть рюмки, а </w:t>
      </w:r>
      <w:r w:rsidRPr="000A2F82">
        <w:rPr>
          <w:color w:val="000000"/>
          <w:sz w:val="28"/>
          <w:szCs w:val="28"/>
        </w:rPr>
        <w:t>остальными — наружную; узкие бокалы протирают, протал</w:t>
      </w:r>
      <w:r w:rsidRPr="000A2F82">
        <w:rPr>
          <w:color w:val="000000"/>
          <w:sz w:val="28"/>
          <w:szCs w:val="28"/>
        </w:rPr>
        <w:softHyphen/>
        <w:t>кивая внутрь конец ручника и поворачивая его там; при про</w:t>
      </w:r>
      <w:r w:rsidRPr="000A2F82">
        <w:rPr>
          <w:color w:val="000000"/>
          <w:sz w:val="28"/>
          <w:szCs w:val="28"/>
        </w:rPr>
        <w:softHyphen/>
      </w:r>
      <w:r w:rsidRPr="000A2F82">
        <w:rPr>
          <w:color w:val="000000"/>
          <w:spacing w:val="-2"/>
          <w:sz w:val="28"/>
          <w:szCs w:val="28"/>
        </w:rPr>
        <w:t>тирке приборов ножи следует держать лезвием от себя, вил</w:t>
      </w:r>
      <w:r w:rsidRPr="000A2F82">
        <w:rPr>
          <w:color w:val="000000"/>
          <w:spacing w:val="-2"/>
          <w:sz w:val="28"/>
          <w:szCs w:val="28"/>
        </w:rPr>
        <w:softHyphen/>
      </w:r>
      <w:r w:rsidRPr="000A2F82">
        <w:rPr>
          <w:color w:val="000000"/>
          <w:sz w:val="28"/>
          <w:szCs w:val="28"/>
        </w:rPr>
        <w:t>ки — зубцами вниз.</w:t>
      </w:r>
    </w:p>
    <w:p w:rsidR="000A2F82" w:rsidRPr="000A2F82" w:rsidRDefault="000A2F82" w:rsidP="000A2F82">
      <w:pPr>
        <w:shd w:val="clear" w:color="auto" w:fill="FFFFFF"/>
        <w:spacing w:before="7" w:line="360" w:lineRule="auto"/>
        <w:ind w:right="7" w:firstLine="720"/>
        <w:jc w:val="both"/>
        <w:rPr>
          <w:sz w:val="28"/>
          <w:szCs w:val="28"/>
        </w:rPr>
      </w:pPr>
      <w:r w:rsidRPr="000A2F82">
        <w:rPr>
          <w:color w:val="000000"/>
          <w:spacing w:val="-3"/>
          <w:sz w:val="28"/>
          <w:szCs w:val="28"/>
        </w:rPr>
        <w:t>Подготовленные для сервировки тарелки, приборы и стек</w:t>
      </w:r>
      <w:r w:rsidRPr="000A2F82">
        <w:rPr>
          <w:color w:val="000000"/>
          <w:spacing w:val="-3"/>
          <w:sz w:val="28"/>
          <w:szCs w:val="28"/>
        </w:rPr>
        <w:softHyphen/>
      </w:r>
      <w:r w:rsidRPr="000A2F82">
        <w:rPr>
          <w:color w:val="000000"/>
          <w:spacing w:val="-1"/>
          <w:sz w:val="28"/>
          <w:szCs w:val="28"/>
        </w:rPr>
        <w:t xml:space="preserve">ло аккуратно устанавливают и раскладывают на подсобном </w:t>
      </w:r>
      <w:r w:rsidR="00F1491B">
        <w:rPr>
          <w:color w:val="000000"/>
          <w:spacing w:val="-2"/>
          <w:sz w:val="28"/>
          <w:szCs w:val="28"/>
        </w:rPr>
        <w:t>столе или непосредственно н</w:t>
      </w:r>
      <w:r w:rsidRPr="000A2F82">
        <w:rPr>
          <w:color w:val="000000"/>
          <w:spacing w:val="-2"/>
          <w:sz w:val="28"/>
          <w:szCs w:val="28"/>
        </w:rPr>
        <w:t xml:space="preserve">а подносе, подстелив салфетку, </w:t>
      </w:r>
      <w:r w:rsidRPr="000A2F82">
        <w:rPr>
          <w:color w:val="000000"/>
          <w:spacing w:val="-1"/>
          <w:sz w:val="28"/>
          <w:szCs w:val="28"/>
        </w:rPr>
        <w:t>и накрывают другой салфеткой.</w:t>
      </w:r>
    </w:p>
    <w:p w:rsidR="000A2F82" w:rsidRPr="000A2F82" w:rsidRDefault="000A2F82" w:rsidP="000A2F82">
      <w:pPr>
        <w:spacing w:line="360" w:lineRule="auto"/>
        <w:ind w:firstLine="720"/>
        <w:jc w:val="both"/>
        <w:rPr>
          <w:sz w:val="28"/>
          <w:szCs w:val="28"/>
        </w:rPr>
      </w:pPr>
    </w:p>
    <w:p w:rsidR="00837C0F" w:rsidRPr="000A2F82" w:rsidRDefault="00837C0F" w:rsidP="00837C0F">
      <w:pPr>
        <w:spacing w:line="360" w:lineRule="auto"/>
        <w:ind w:firstLine="720"/>
        <w:jc w:val="both"/>
        <w:rPr>
          <w:sz w:val="28"/>
          <w:szCs w:val="28"/>
        </w:rPr>
      </w:pPr>
    </w:p>
    <w:p w:rsidR="0012572C" w:rsidRPr="00882071" w:rsidRDefault="0012572C" w:rsidP="00E72008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7373" w:rsidRPr="00882071">
        <w:rPr>
          <w:b/>
          <w:sz w:val="28"/>
          <w:szCs w:val="28"/>
        </w:rPr>
        <w:t>6.</w:t>
      </w:r>
      <w:r w:rsidRPr="00882071">
        <w:rPr>
          <w:b/>
          <w:sz w:val="28"/>
          <w:szCs w:val="28"/>
        </w:rPr>
        <w:t>Графическая часть</w:t>
      </w:r>
    </w:p>
    <w:p w:rsidR="000D53E3" w:rsidRDefault="000D53E3" w:rsidP="00F1491B">
      <w:pPr>
        <w:rPr>
          <w:b/>
          <w:sz w:val="28"/>
          <w:szCs w:val="28"/>
        </w:rPr>
      </w:pPr>
    </w:p>
    <w:p w:rsidR="000D53E3" w:rsidRDefault="000D53E3" w:rsidP="000D53E3">
      <w:pPr>
        <w:ind w:left="360"/>
        <w:rPr>
          <w:b/>
          <w:sz w:val="28"/>
          <w:szCs w:val="28"/>
        </w:rPr>
      </w:pPr>
    </w:p>
    <w:p w:rsidR="000D53E3" w:rsidRDefault="000D53E3" w:rsidP="000D53E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часть графического задания </w:t>
      </w:r>
      <w:r w:rsidR="0077307A">
        <w:rPr>
          <w:sz w:val="28"/>
          <w:szCs w:val="28"/>
        </w:rPr>
        <w:t xml:space="preserve">(см. Графическая часть 1) </w:t>
      </w:r>
      <w:r>
        <w:rPr>
          <w:sz w:val="28"/>
          <w:szCs w:val="28"/>
        </w:rPr>
        <w:t xml:space="preserve">состоит в организации сервировки на </w:t>
      </w:r>
      <w:r w:rsidR="00193161">
        <w:rPr>
          <w:sz w:val="28"/>
          <w:szCs w:val="28"/>
        </w:rPr>
        <w:t xml:space="preserve">рождественский </w:t>
      </w:r>
      <w:r>
        <w:rPr>
          <w:sz w:val="28"/>
          <w:szCs w:val="28"/>
        </w:rPr>
        <w:t xml:space="preserve">банкет </w:t>
      </w:r>
      <w:r w:rsidRPr="002E0BED">
        <w:rPr>
          <w:sz w:val="28"/>
          <w:szCs w:val="28"/>
        </w:rPr>
        <w:t xml:space="preserve"> на 50 человек </w:t>
      </w:r>
      <w:r w:rsidR="00193161">
        <w:rPr>
          <w:sz w:val="28"/>
          <w:szCs w:val="28"/>
        </w:rPr>
        <w:t>в кафе «Айсберг</w:t>
      </w:r>
      <w:r w:rsidR="00F1491B">
        <w:rPr>
          <w:sz w:val="28"/>
          <w:szCs w:val="28"/>
        </w:rPr>
        <w:t>»</w:t>
      </w:r>
    </w:p>
    <w:p w:rsidR="002242E9" w:rsidRDefault="002242E9" w:rsidP="000D53E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«сервировка» </w:t>
      </w:r>
      <w:r w:rsidR="00F1491B">
        <w:rPr>
          <w:sz w:val="28"/>
          <w:szCs w:val="28"/>
        </w:rPr>
        <w:t>об</w:t>
      </w:r>
      <w:r>
        <w:rPr>
          <w:sz w:val="28"/>
          <w:szCs w:val="28"/>
        </w:rPr>
        <w:t xml:space="preserve">означает служить, и имеет два значения: подготовка стола к обеду; совокупность предметов, предназначенных для этой цели. </w:t>
      </w:r>
    </w:p>
    <w:p w:rsidR="002242E9" w:rsidRDefault="002242E9" w:rsidP="000D53E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требования, предъявляемые к сервировке стола, следующие: простота, практичность, согласование ее с интерьером зала, соответствие подаваемой пище. Также большое внимание уделяется эстетике: форме, цвету, оформлению посуды, цвету скатерти и салфеток, соответствии ее тематической направленности предприятия, использованию национальных особенностей и др.</w:t>
      </w:r>
    </w:p>
    <w:p w:rsidR="00E72008" w:rsidRPr="002242E9" w:rsidRDefault="00E72008" w:rsidP="000D53E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банкетной сервировке закусочная тарелка ставится сверху на мелкую столовую. При этом целесообразно проложить между ними салфетку, но так, чтобы не закрывать эмблему. </w:t>
      </w:r>
    </w:p>
    <w:p w:rsidR="005C6E7D" w:rsidRDefault="005C6E7D" w:rsidP="00E7200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Исполнительная (полная) сервировка стола – это сервировка, которую проводят по заранее известному меню заказа. Она употребляется обычно</w:t>
      </w:r>
      <w:r w:rsidR="00E72008">
        <w:rPr>
          <w:sz w:val="28"/>
          <w:szCs w:val="28"/>
        </w:rPr>
        <w:t xml:space="preserve"> при организации обслуживания банкетов. При такой сервировке не должно быть лишних или недостающих предметов.</w:t>
      </w:r>
    </w:p>
    <w:p w:rsidR="00B00F2A" w:rsidRDefault="00B00F2A" w:rsidP="00E7200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сервировке по меню с холодной и горячей закусками приборы подаются одновременно с ней, поэтому в сервировке предусматривают только закусочные приборы для холодной закуски.</w:t>
      </w:r>
    </w:p>
    <w:p w:rsidR="005C6E7D" w:rsidRDefault="001D4A1B" w:rsidP="001D4A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тематической сервировке стола важно, </w:t>
      </w:r>
      <w:r w:rsidR="005C6E7D">
        <w:rPr>
          <w:sz w:val="28"/>
          <w:szCs w:val="28"/>
        </w:rPr>
        <w:t xml:space="preserve">чтобы предметы сервировки сочетались один с другим, соответствовали стилю предприятия и тематике торжества, ассортименту предлагаемых блюд. </w:t>
      </w:r>
    </w:p>
    <w:p w:rsidR="00BA4E69" w:rsidRPr="006E2C6A" w:rsidRDefault="00F87821" w:rsidP="001931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столов, необходимых для проведения банкета, 13 шт. Они расположены в виде буквы П, с двух сторон по 6 столов, а последний, 13 – ый, в центре. </w:t>
      </w:r>
      <w:r w:rsidR="0077307A">
        <w:rPr>
          <w:sz w:val="28"/>
          <w:szCs w:val="28"/>
        </w:rPr>
        <w:t>Расставляем стулья в количестве 50 шт.</w:t>
      </w:r>
    </w:p>
    <w:p w:rsidR="00BA4E69" w:rsidRPr="006E2C6A" w:rsidRDefault="00BA4E69" w:rsidP="00BA4E69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6E2C6A">
        <w:rPr>
          <w:sz w:val="28"/>
          <w:szCs w:val="28"/>
        </w:rPr>
        <w:t>Кроме банкетных столов, которые являются основными, у стен, в углах, у колонн зала или в смежном помещении устанавливают подсобные столы или серванты. Они служат для размещения пред</w:t>
      </w:r>
      <w:r w:rsidRPr="006E2C6A">
        <w:rPr>
          <w:sz w:val="28"/>
          <w:szCs w:val="28"/>
        </w:rPr>
        <w:softHyphen/>
        <w:t xml:space="preserve">метов сервировки и напитков. Число столов зависит от площади и конфигурации зала, а также от нормы: один подсобный стол или сервант для обслуживания </w:t>
      </w:r>
      <w:r w:rsidRPr="006E2C6A">
        <w:rPr>
          <w:spacing w:val="17"/>
          <w:sz w:val="28"/>
          <w:szCs w:val="28"/>
        </w:rPr>
        <w:t>12—15</w:t>
      </w:r>
      <w:r w:rsidRPr="006E2C6A">
        <w:rPr>
          <w:sz w:val="28"/>
          <w:szCs w:val="28"/>
        </w:rPr>
        <w:t xml:space="preserve"> гостей.</w:t>
      </w:r>
    </w:p>
    <w:p w:rsidR="00BA4E69" w:rsidRPr="006E2C6A" w:rsidRDefault="00BA4E69" w:rsidP="00BA4E69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6E2C6A">
        <w:rPr>
          <w:sz w:val="28"/>
          <w:szCs w:val="28"/>
        </w:rPr>
        <w:t>Затем официанты расставляют стулья. Необходимо помнить, что поставленные в ряд на некотором расстоянии от стола стулья должны обеспечивать свободный под</w:t>
      </w:r>
      <w:r w:rsidRPr="006E2C6A">
        <w:rPr>
          <w:sz w:val="28"/>
          <w:szCs w:val="28"/>
        </w:rPr>
        <w:softHyphen/>
        <w:t>ход к столу. Далее официанты выравнивают столы в прямые ли</w:t>
      </w:r>
      <w:r w:rsidRPr="006E2C6A">
        <w:rPr>
          <w:sz w:val="28"/>
          <w:szCs w:val="28"/>
        </w:rPr>
        <w:softHyphen/>
        <w:t>нии и начинают накрывать столы скатертями.</w:t>
      </w:r>
    </w:p>
    <w:p w:rsidR="004F15A5" w:rsidRDefault="00BA4E69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E2C6A">
        <w:rPr>
          <w:sz w:val="28"/>
          <w:szCs w:val="28"/>
        </w:rPr>
        <w:t>начале расставляют стулья по числу участников банкета на равном расстоянии друг от друга, а затем с другой стороны стола, ориентируясь на расположение стульев, расставляют тарелки против каждого из них. Затем стулья можно отодвинуть и расставить</w:t>
      </w:r>
      <w:r w:rsidR="004F15A5">
        <w:rPr>
          <w:sz w:val="28"/>
          <w:szCs w:val="28"/>
        </w:rPr>
        <w:t xml:space="preserve"> тарелки с другой стороны стола</w:t>
      </w:r>
      <w:r w:rsidR="00193161">
        <w:rPr>
          <w:sz w:val="28"/>
          <w:szCs w:val="28"/>
        </w:rPr>
        <w:t>.</w:t>
      </w: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193161" w:rsidRDefault="00193161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4F15A5" w:rsidRDefault="004F15A5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4F15A5" w:rsidRDefault="004F15A5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4F15A5" w:rsidRDefault="004F15A5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4F15A5" w:rsidRDefault="004F15A5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4F15A5" w:rsidRDefault="004F15A5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4F15A5" w:rsidRDefault="004F15A5" w:rsidP="004F15A5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p w:rsidR="004A72BC" w:rsidRPr="00592490" w:rsidRDefault="003E5B60" w:rsidP="004F15A5">
      <w:pPr>
        <w:shd w:val="clear" w:color="auto" w:fill="FFFFFF"/>
        <w:spacing w:line="360" w:lineRule="auto"/>
        <w:ind w:right="-1" w:firstLine="709"/>
        <w:jc w:val="center"/>
        <w:rPr>
          <w:sz w:val="28"/>
          <w:szCs w:val="28"/>
        </w:rPr>
      </w:pPr>
      <w:r w:rsidRPr="00592490">
        <w:rPr>
          <w:sz w:val="28"/>
          <w:szCs w:val="28"/>
        </w:rPr>
        <w:t>Графическая часть 1</w:t>
      </w:r>
    </w:p>
    <w:p w:rsidR="003E5B60" w:rsidRPr="003E5B60" w:rsidRDefault="003E5B60" w:rsidP="003E5B6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A72BC" w:rsidRPr="00D6465C" w:rsidRDefault="002154F5" w:rsidP="00D6465C">
      <w:pPr>
        <w:spacing w:line="360" w:lineRule="auto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36pt;margin-top:59.7pt;width:377.6pt;height:203.5pt;z-index:251658240;mso-wrap-distance-left:1.7pt;mso-wrap-distance-right:1.7pt;mso-position-horizontal-relative:margin">
            <v:imagedata r:id="rId7" o:title=""/>
            <w10:wrap type="topAndBottom" anchorx="margin"/>
          </v:shape>
        </w:pict>
      </w:r>
    </w:p>
    <w:p w:rsidR="004A72BC" w:rsidRDefault="004A72BC" w:rsidP="00BA349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E5B60" w:rsidRDefault="00D6465C" w:rsidP="00D6465C">
      <w:pPr>
        <w:spacing w:line="360" w:lineRule="auto"/>
        <w:rPr>
          <w:sz w:val="36"/>
          <w:szCs w:val="36"/>
        </w:rPr>
      </w:pPr>
      <w:r>
        <w:rPr>
          <w:sz w:val="28"/>
          <w:szCs w:val="28"/>
        </w:rPr>
        <w:t xml:space="preserve">                   </w:t>
      </w:r>
      <w:r w:rsidR="003E5B60">
        <w:rPr>
          <w:sz w:val="28"/>
          <w:szCs w:val="28"/>
        </w:rPr>
        <w:t xml:space="preserve">                     </w:t>
      </w:r>
      <w:r w:rsidRPr="003E5B60">
        <w:rPr>
          <w:sz w:val="36"/>
          <w:szCs w:val="36"/>
        </w:rPr>
        <w:t xml:space="preserve">1   2   3   </w:t>
      </w:r>
      <w:r w:rsidR="003E5B60">
        <w:rPr>
          <w:sz w:val="36"/>
          <w:szCs w:val="36"/>
        </w:rPr>
        <w:t xml:space="preserve">  </w:t>
      </w:r>
      <w:r w:rsidRPr="003E5B60">
        <w:rPr>
          <w:sz w:val="36"/>
          <w:szCs w:val="36"/>
        </w:rPr>
        <w:t xml:space="preserve">                            </w:t>
      </w:r>
      <w:r w:rsidR="003E5B60">
        <w:rPr>
          <w:sz w:val="36"/>
          <w:szCs w:val="36"/>
        </w:rPr>
        <w:t xml:space="preserve">  </w:t>
      </w:r>
      <w:r w:rsidRPr="003E5B60">
        <w:rPr>
          <w:sz w:val="36"/>
          <w:szCs w:val="36"/>
        </w:rPr>
        <w:t xml:space="preserve">   3   2   1</w:t>
      </w:r>
    </w:p>
    <w:p w:rsidR="003E5B60" w:rsidRDefault="003E5B60" w:rsidP="00D6465C">
      <w:pPr>
        <w:spacing w:line="360" w:lineRule="auto"/>
        <w:rPr>
          <w:sz w:val="36"/>
          <w:szCs w:val="36"/>
        </w:rPr>
      </w:pPr>
    </w:p>
    <w:p w:rsidR="002367EA" w:rsidRPr="002367EA" w:rsidRDefault="002367EA" w:rsidP="002367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1.Сервировка стола на одного человека</w:t>
      </w:r>
    </w:p>
    <w:p w:rsidR="002367EA" w:rsidRDefault="002367EA" w:rsidP="00D6465C">
      <w:pPr>
        <w:spacing w:line="360" w:lineRule="auto"/>
        <w:rPr>
          <w:sz w:val="36"/>
          <w:szCs w:val="36"/>
        </w:rPr>
      </w:pPr>
    </w:p>
    <w:p w:rsidR="003E5B60" w:rsidRDefault="003E5B60" w:rsidP="003E5B60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закусочный прибор</w:t>
      </w:r>
    </w:p>
    <w:p w:rsidR="003E5B60" w:rsidRDefault="003E5B60" w:rsidP="003E5B60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рыбный прибор</w:t>
      </w:r>
    </w:p>
    <w:p w:rsidR="003E5B60" w:rsidRDefault="003E5B60" w:rsidP="003E5B60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столовый прибор</w:t>
      </w:r>
    </w:p>
    <w:p w:rsidR="003E5B60" w:rsidRDefault="003E5B60" w:rsidP="003E5B60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ложка чайная</w:t>
      </w:r>
    </w:p>
    <w:p w:rsidR="003E5B60" w:rsidRDefault="001A6221" w:rsidP="003E5B60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бокал</w:t>
      </w:r>
    </w:p>
    <w:p w:rsidR="003E5B60" w:rsidRDefault="00592490" w:rsidP="003E5B60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водочная </w:t>
      </w:r>
      <w:r w:rsidR="003E5B60">
        <w:rPr>
          <w:sz w:val="28"/>
          <w:szCs w:val="28"/>
        </w:rPr>
        <w:t>рюмка</w:t>
      </w:r>
    </w:p>
    <w:p w:rsidR="003E5B60" w:rsidRDefault="003E5B60" w:rsidP="00592490">
      <w:pPr>
        <w:spacing w:line="360" w:lineRule="auto"/>
        <w:ind w:left="795"/>
        <w:rPr>
          <w:sz w:val="28"/>
          <w:szCs w:val="28"/>
        </w:rPr>
      </w:pPr>
    </w:p>
    <w:p w:rsidR="003E5B60" w:rsidRPr="003E5B60" w:rsidRDefault="003E5B60" w:rsidP="003E5B60">
      <w:pPr>
        <w:spacing w:line="360" w:lineRule="auto"/>
        <w:ind w:left="795"/>
        <w:rPr>
          <w:sz w:val="28"/>
          <w:szCs w:val="28"/>
        </w:rPr>
      </w:pPr>
    </w:p>
    <w:p w:rsidR="003E5B60" w:rsidRDefault="003E5B60" w:rsidP="00D6465C">
      <w:pPr>
        <w:spacing w:line="360" w:lineRule="auto"/>
        <w:rPr>
          <w:sz w:val="32"/>
          <w:szCs w:val="32"/>
        </w:rPr>
      </w:pPr>
    </w:p>
    <w:p w:rsidR="003E5B60" w:rsidRPr="00592490" w:rsidRDefault="004A72BC" w:rsidP="003E5B60">
      <w:pPr>
        <w:spacing w:line="360" w:lineRule="auto"/>
        <w:ind w:firstLine="720"/>
        <w:jc w:val="center"/>
        <w:rPr>
          <w:sz w:val="28"/>
          <w:szCs w:val="28"/>
        </w:rPr>
      </w:pPr>
      <w:r w:rsidRPr="004A72BC">
        <w:rPr>
          <w:sz w:val="28"/>
          <w:szCs w:val="28"/>
        </w:rPr>
        <w:br w:type="page"/>
      </w:r>
      <w:r w:rsidR="003E5B60" w:rsidRPr="00592490">
        <w:rPr>
          <w:sz w:val="28"/>
          <w:szCs w:val="28"/>
        </w:rPr>
        <w:t>Графическая часть 2</w:t>
      </w:r>
    </w:p>
    <w:p w:rsidR="003E5B60" w:rsidRPr="003E5B60" w:rsidRDefault="003E5B60" w:rsidP="003E5B6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E5B60" w:rsidRDefault="003E5B60" w:rsidP="003E5B60">
      <w:pPr>
        <w:spacing w:line="360" w:lineRule="auto"/>
        <w:ind w:firstLine="720"/>
        <w:jc w:val="both"/>
        <w:rPr>
          <w:sz w:val="28"/>
          <w:szCs w:val="28"/>
        </w:rPr>
      </w:pPr>
    </w:p>
    <w:p w:rsidR="00BA4E69" w:rsidRPr="006E2C6A" w:rsidRDefault="002154F5" w:rsidP="00BA4E69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 id="_x0000_i1025" type="#_x0000_t75" style="width:209.25pt;height:240pt">
            <v:imagedata r:id="rId8" o:title="" croptop="51691f" cropbottom="-609f" cropleft="30478f" cropright="22101f"/>
          </v:shape>
        </w:pict>
      </w:r>
    </w:p>
    <w:p w:rsidR="00BA4E69" w:rsidRPr="003000CB" w:rsidRDefault="00BA4E69" w:rsidP="00BA4E69">
      <w:pPr>
        <w:shd w:val="clear" w:color="auto" w:fill="FFFFFF"/>
        <w:spacing w:line="360" w:lineRule="auto"/>
        <w:ind w:right="-1"/>
        <w:jc w:val="center"/>
        <w:rPr>
          <w:sz w:val="28"/>
          <w:szCs w:val="28"/>
        </w:rPr>
      </w:pPr>
      <w:r w:rsidRPr="003000CB">
        <w:rPr>
          <w:sz w:val="28"/>
          <w:szCs w:val="28"/>
        </w:rPr>
        <w:t>Рис. 2.  Банкетный стол в форме буквы П</w:t>
      </w:r>
    </w:p>
    <w:p w:rsidR="00BA4E69" w:rsidRDefault="00BA4E69" w:rsidP="00BA4E69">
      <w:pPr>
        <w:shd w:val="clear" w:color="auto" w:fill="FFFFFF"/>
        <w:spacing w:line="254" w:lineRule="exact"/>
        <w:ind w:left="34"/>
        <w:jc w:val="center"/>
      </w:pPr>
    </w:p>
    <w:p w:rsidR="0012572C" w:rsidRDefault="00DB4C41" w:rsidP="0077307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572C" w:rsidRPr="0012572C">
        <w:rPr>
          <w:b/>
          <w:sz w:val="28"/>
          <w:szCs w:val="28"/>
        </w:rPr>
        <w:t>Заключение</w:t>
      </w:r>
    </w:p>
    <w:p w:rsidR="00BA349B" w:rsidRDefault="00BA349B" w:rsidP="00BA349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A349B" w:rsidRDefault="00BA349B" w:rsidP="00BA349B">
      <w:pPr>
        <w:tabs>
          <w:tab w:val="left" w:pos="108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92490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кур</w:t>
      </w:r>
      <w:r w:rsidR="00592490">
        <w:rPr>
          <w:sz w:val="28"/>
          <w:szCs w:val="28"/>
        </w:rPr>
        <w:t>совом проекте</w:t>
      </w:r>
      <w:r>
        <w:rPr>
          <w:sz w:val="28"/>
          <w:szCs w:val="28"/>
        </w:rPr>
        <w:t xml:space="preserve"> </w:t>
      </w:r>
      <w:r w:rsidR="00193161">
        <w:rPr>
          <w:sz w:val="28"/>
          <w:szCs w:val="28"/>
        </w:rPr>
        <w:t>была</w:t>
      </w:r>
      <w:r>
        <w:rPr>
          <w:sz w:val="28"/>
          <w:szCs w:val="28"/>
        </w:rPr>
        <w:t xml:space="preserve"> осуществлена организация производства и обслуживания</w:t>
      </w:r>
      <w:r w:rsidR="00193161">
        <w:rPr>
          <w:sz w:val="28"/>
          <w:szCs w:val="28"/>
        </w:rPr>
        <w:t xml:space="preserve"> </w:t>
      </w:r>
      <w:r w:rsidR="00F6785D">
        <w:rPr>
          <w:sz w:val="28"/>
          <w:szCs w:val="28"/>
        </w:rPr>
        <w:t>питания</w:t>
      </w:r>
      <w:r w:rsidR="007C3DDB">
        <w:rPr>
          <w:sz w:val="28"/>
          <w:szCs w:val="28"/>
        </w:rPr>
        <w:t xml:space="preserve">  на 50 человек в кафе «Айсберг</w:t>
      </w:r>
      <w:r w:rsidR="00592490">
        <w:rPr>
          <w:sz w:val="28"/>
          <w:szCs w:val="28"/>
        </w:rPr>
        <w:t>»</w:t>
      </w:r>
      <w:r>
        <w:rPr>
          <w:sz w:val="28"/>
          <w:szCs w:val="28"/>
        </w:rPr>
        <w:t>, налажена организация функционирования производственных  цехов, составлены меню, был произведен расчет количества сырья, напитков, расчет и подбор количества посуды, столовых приборов для проведения банкета. В графической части была рассмотрена сервировка на банкет на одного человека и расположение столов в банкетном зале.</w:t>
      </w:r>
    </w:p>
    <w:p w:rsidR="004F15A5" w:rsidRDefault="00592490" w:rsidP="00BA349B">
      <w:pPr>
        <w:tabs>
          <w:tab w:val="left" w:pos="108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Предложенное</w:t>
      </w:r>
      <w:r w:rsidR="00F6785D">
        <w:rPr>
          <w:sz w:val="28"/>
          <w:szCs w:val="28"/>
        </w:rPr>
        <w:t xml:space="preserve"> меню  включает в себя овощное</w:t>
      </w:r>
      <w:r>
        <w:rPr>
          <w:sz w:val="28"/>
          <w:szCs w:val="28"/>
        </w:rPr>
        <w:t xml:space="preserve">, рыбное ассорти. Есть первые и вторые горячие блюда, а так же разнообразие десерта, большое  количество фруктов и соков. </w:t>
      </w:r>
    </w:p>
    <w:p w:rsidR="004F15A5" w:rsidRDefault="00CD3FC3" w:rsidP="004F15A5">
      <w:pPr>
        <w:tabs>
          <w:tab w:val="left" w:pos="108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161">
        <w:rPr>
          <w:sz w:val="28"/>
          <w:szCs w:val="28"/>
        </w:rPr>
        <w:t xml:space="preserve"> Р</w:t>
      </w:r>
      <w:r w:rsidR="004F15A5">
        <w:rPr>
          <w:sz w:val="28"/>
          <w:szCs w:val="28"/>
        </w:rPr>
        <w:t>екомендую увеличить количество официантов, что увеличит скорость обслуживания и пропускную способность зала.</w:t>
      </w:r>
    </w:p>
    <w:p w:rsidR="002F290C" w:rsidRPr="00D77BCB" w:rsidRDefault="00F6785D" w:rsidP="002F290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Успешная деятельность пред</w:t>
      </w:r>
      <w:r w:rsidR="002F290C" w:rsidRPr="00D77BCB">
        <w:rPr>
          <w:color w:val="000000"/>
          <w:spacing w:val="1"/>
          <w:sz w:val="28"/>
          <w:szCs w:val="28"/>
        </w:rPr>
        <w:t xml:space="preserve">приятия </w:t>
      </w:r>
      <w:r w:rsidR="002F290C">
        <w:rPr>
          <w:color w:val="000000"/>
          <w:spacing w:val="1"/>
          <w:sz w:val="28"/>
          <w:szCs w:val="28"/>
        </w:rPr>
        <w:t>обеспечивает</w:t>
      </w:r>
      <w:r w:rsidR="002F290C" w:rsidRPr="00D77BCB">
        <w:rPr>
          <w:color w:val="000000"/>
          <w:spacing w:val="1"/>
          <w:sz w:val="28"/>
          <w:szCs w:val="28"/>
        </w:rPr>
        <w:t>ся производ</w:t>
      </w:r>
      <w:r w:rsidR="002F290C" w:rsidRPr="00D77BCB">
        <w:rPr>
          <w:color w:val="000000"/>
          <w:sz w:val="28"/>
          <w:szCs w:val="28"/>
        </w:rPr>
        <w:t>ством продукции и услуг, которые:</w:t>
      </w:r>
    </w:p>
    <w:p w:rsidR="002F290C" w:rsidRPr="00D77BCB" w:rsidRDefault="002F290C" w:rsidP="002F290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43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pacing w:val="-1"/>
          <w:sz w:val="28"/>
          <w:szCs w:val="28"/>
        </w:rPr>
        <w:t>отвечают четко определенным потребностям;</w:t>
      </w:r>
    </w:p>
    <w:p w:rsidR="002F290C" w:rsidRPr="00D77BCB" w:rsidRDefault="002F290C" w:rsidP="002F290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65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pacing w:val="-1"/>
          <w:sz w:val="28"/>
          <w:szCs w:val="28"/>
        </w:rPr>
        <w:t>удовлетворяют требованиям потребителя;</w:t>
      </w:r>
    </w:p>
    <w:p w:rsidR="002F290C" w:rsidRPr="00D77BCB" w:rsidRDefault="002F290C" w:rsidP="002F290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94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z w:val="28"/>
          <w:szCs w:val="28"/>
        </w:rPr>
        <w:t>соответствуют применяемым стандартам и техни</w:t>
      </w:r>
      <w:r w:rsidRPr="00D77BCB">
        <w:rPr>
          <w:color w:val="000000"/>
          <w:sz w:val="28"/>
          <w:szCs w:val="28"/>
        </w:rPr>
        <w:softHyphen/>
        <w:t>ческим условиям;</w:t>
      </w:r>
    </w:p>
    <w:p w:rsidR="002F290C" w:rsidRPr="00D77BCB" w:rsidRDefault="002F290C" w:rsidP="002F290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8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pacing w:val="-6"/>
          <w:sz w:val="28"/>
          <w:szCs w:val="28"/>
        </w:rPr>
        <w:t>отвечают действующему законодательству и другим</w:t>
      </w:r>
      <w:r>
        <w:rPr>
          <w:color w:val="000000"/>
          <w:spacing w:val="-6"/>
          <w:sz w:val="28"/>
          <w:szCs w:val="28"/>
        </w:rPr>
        <w:t xml:space="preserve"> </w:t>
      </w:r>
      <w:r w:rsidRPr="00D77BCB">
        <w:rPr>
          <w:color w:val="000000"/>
          <w:spacing w:val="-2"/>
          <w:sz w:val="28"/>
          <w:szCs w:val="28"/>
        </w:rPr>
        <w:t>требованиям общества;</w:t>
      </w:r>
    </w:p>
    <w:p w:rsidR="002F290C" w:rsidRPr="00D77BCB" w:rsidRDefault="002F290C" w:rsidP="002F290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1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z w:val="28"/>
          <w:szCs w:val="28"/>
        </w:rPr>
        <w:t>предлагаются потребителю по конкурентоспособ</w:t>
      </w:r>
      <w:r w:rsidRPr="00D77BCB">
        <w:rPr>
          <w:color w:val="000000"/>
          <w:spacing w:val="1"/>
          <w:sz w:val="28"/>
          <w:szCs w:val="28"/>
        </w:rPr>
        <w:t>ным ценам;</w:t>
      </w:r>
    </w:p>
    <w:p w:rsidR="002F290C" w:rsidRPr="000A7419" w:rsidRDefault="002F290C" w:rsidP="002F290C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2" w:line="360" w:lineRule="auto"/>
        <w:ind w:firstLine="720"/>
        <w:jc w:val="both"/>
        <w:rPr>
          <w:color w:val="000000"/>
          <w:sz w:val="28"/>
          <w:szCs w:val="28"/>
        </w:rPr>
      </w:pPr>
      <w:r w:rsidRPr="00D77BCB">
        <w:rPr>
          <w:color w:val="000000"/>
          <w:spacing w:val="-1"/>
          <w:sz w:val="28"/>
          <w:szCs w:val="28"/>
        </w:rPr>
        <w:t>обуславливают получение прибыли.</w:t>
      </w:r>
    </w:p>
    <w:p w:rsidR="004F15A5" w:rsidRDefault="007C3DDB" w:rsidP="004F15A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2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Кафе «Айсберг</w:t>
      </w:r>
      <w:r w:rsidR="004F15A5">
        <w:rPr>
          <w:sz w:val="28"/>
          <w:szCs w:val="28"/>
        </w:rPr>
        <w:t>» обеспечивает своих потребителей</w:t>
      </w:r>
      <w:r w:rsidR="00285B9F">
        <w:rPr>
          <w:sz w:val="28"/>
          <w:szCs w:val="28"/>
        </w:rPr>
        <w:t xml:space="preserve"> </w:t>
      </w:r>
      <w:r w:rsidR="004F15A5">
        <w:rPr>
          <w:sz w:val="28"/>
          <w:szCs w:val="28"/>
        </w:rPr>
        <w:t>продукцией</w:t>
      </w:r>
      <w:r w:rsidR="00285B9F">
        <w:rPr>
          <w:sz w:val="28"/>
          <w:szCs w:val="28"/>
        </w:rPr>
        <w:t xml:space="preserve"> и услуг</w:t>
      </w:r>
      <w:r w:rsidR="004F15A5">
        <w:rPr>
          <w:sz w:val="28"/>
          <w:szCs w:val="28"/>
        </w:rPr>
        <w:t>ами</w:t>
      </w:r>
      <w:r w:rsidR="00285B9F">
        <w:rPr>
          <w:sz w:val="28"/>
          <w:szCs w:val="28"/>
        </w:rPr>
        <w:t>, которые отвечают всем вышеперечисленным требованиям, обеспечивая успешную деятельность предприятия.</w:t>
      </w:r>
    </w:p>
    <w:p w:rsidR="00193161" w:rsidRDefault="00193161" w:rsidP="004F15A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2" w:line="360" w:lineRule="auto"/>
        <w:ind w:firstLine="720"/>
        <w:jc w:val="both"/>
        <w:rPr>
          <w:color w:val="000000"/>
          <w:sz w:val="28"/>
          <w:szCs w:val="28"/>
        </w:rPr>
      </w:pPr>
    </w:p>
    <w:p w:rsidR="004F15A5" w:rsidRDefault="004F15A5" w:rsidP="004F15A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2" w:line="360" w:lineRule="auto"/>
        <w:ind w:firstLine="720"/>
        <w:jc w:val="both"/>
        <w:rPr>
          <w:color w:val="000000"/>
          <w:sz w:val="28"/>
          <w:szCs w:val="28"/>
        </w:rPr>
      </w:pPr>
    </w:p>
    <w:p w:rsidR="00C00576" w:rsidRPr="004F15A5" w:rsidRDefault="00CA3BDF" w:rsidP="004F15A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2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="00C00576" w:rsidRPr="00C00576">
        <w:rPr>
          <w:b/>
          <w:sz w:val="28"/>
          <w:szCs w:val="28"/>
        </w:rPr>
        <w:t>писок использованной литературы</w:t>
      </w:r>
    </w:p>
    <w:p w:rsidR="00C00576" w:rsidRPr="00C00576" w:rsidRDefault="00C00576" w:rsidP="00C00576">
      <w:pPr>
        <w:spacing w:line="360" w:lineRule="auto"/>
        <w:jc w:val="center"/>
        <w:rPr>
          <w:b/>
          <w:sz w:val="28"/>
          <w:szCs w:val="28"/>
        </w:rPr>
      </w:pP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30"/>
          <w:szCs w:val="28"/>
        </w:rPr>
        <w:t xml:space="preserve">Закон </w:t>
      </w:r>
      <w:r w:rsidR="00DD552B">
        <w:rPr>
          <w:sz w:val="30"/>
          <w:szCs w:val="28"/>
        </w:rPr>
        <w:t xml:space="preserve">  </w:t>
      </w:r>
      <w:r>
        <w:rPr>
          <w:sz w:val="30"/>
          <w:szCs w:val="28"/>
        </w:rPr>
        <w:t xml:space="preserve">РФ </w:t>
      </w:r>
      <w:r w:rsidR="00DD552B">
        <w:rPr>
          <w:sz w:val="30"/>
          <w:szCs w:val="28"/>
        </w:rPr>
        <w:t xml:space="preserve">  </w:t>
      </w:r>
      <w:r>
        <w:rPr>
          <w:sz w:val="30"/>
          <w:szCs w:val="28"/>
        </w:rPr>
        <w:t xml:space="preserve">о </w:t>
      </w:r>
      <w:r w:rsidR="00DD552B">
        <w:rPr>
          <w:sz w:val="30"/>
          <w:szCs w:val="28"/>
        </w:rPr>
        <w:t xml:space="preserve">  </w:t>
      </w:r>
      <w:r>
        <w:rPr>
          <w:sz w:val="30"/>
          <w:szCs w:val="28"/>
        </w:rPr>
        <w:t xml:space="preserve">защите </w:t>
      </w:r>
      <w:r w:rsidR="00DD552B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прав потребителей </w:t>
      </w:r>
      <w:r w:rsidRPr="00EC4A79">
        <w:rPr>
          <w:sz w:val="28"/>
          <w:szCs w:val="28"/>
        </w:rPr>
        <w:t xml:space="preserve">с </w:t>
      </w:r>
      <w:r>
        <w:rPr>
          <w:sz w:val="28"/>
          <w:szCs w:val="28"/>
        </w:rPr>
        <w:t>изменениями от 25.01.1996</w:t>
      </w:r>
      <w:r w:rsidR="00DD552B">
        <w:rPr>
          <w:sz w:val="28"/>
          <w:szCs w:val="28"/>
        </w:rPr>
        <w:t xml:space="preserve"> -15с.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C4A79">
        <w:rPr>
          <w:sz w:val="28"/>
          <w:szCs w:val="28"/>
        </w:rPr>
        <w:t>акон</w:t>
      </w:r>
      <w:r>
        <w:rPr>
          <w:sz w:val="28"/>
          <w:szCs w:val="28"/>
        </w:rPr>
        <w:t xml:space="preserve"> РФ</w:t>
      </w:r>
      <w:r w:rsidRPr="00EC4A79">
        <w:rPr>
          <w:sz w:val="28"/>
          <w:szCs w:val="28"/>
        </w:rPr>
        <w:t xml:space="preserve"> О качестве и</w:t>
      </w:r>
      <w:r>
        <w:rPr>
          <w:sz w:val="28"/>
          <w:szCs w:val="28"/>
        </w:rPr>
        <w:t xml:space="preserve"> безопасности пищевых продуктов</w:t>
      </w:r>
      <w:r w:rsidR="00DD552B">
        <w:rPr>
          <w:sz w:val="28"/>
          <w:szCs w:val="28"/>
        </w:rPr>
        <w:t>.-15с.</w:t>
      </w:r>
    </w:p>
    <w:p w:rsidR="00457A9F" w:rsidRDefault="00457A9F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ГОСТ Р 50763-95 Общественное питание. Кулинарная продукция, реализуемая населению. Общие технические условия.-15с.</w:t>
      </w:r>
    </w:p>
    <w:p w:rsidR="00C00576" w:rsidRPr="00A31E51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31E51">
        <w:rPr>
          <w:sz w:val="28"/>
          <w:szCs w:val="28"/>
        </w:rPr>
        <w:t>ГОСТ Р 50762-95 Общественное питание. Классификация предприятий, М.: Госстандарт России</w:t>
      </w:r>
      <w:r w:rsidR="00DD552B">
        <w:rPr>
          <w:sz w:val="28"/>
          <w:szCs w:val="28"/>
        </w:rPr>
        <w:t>.-15с.</w:t>
      </w:r>
    </w:p>
    <w:p w:rsidR="00C00576" w:rsidRPr="00A31E51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31E51">
        <w:rPr>
          <w:sz w:val="28"/>
          <w:szCs w:val="28"/>
        </w:rPr>
        <w:t>ГОСТ Р 50764-95 Услуги общественного питания. Общие тр</w:t>
      </w:r>
      <w:r>
        <w:rPr>
          <w:sz w:val="28"/>
          <w:szCs w:val="28"/>
        </w:rPr>
        <w:t>ебования</w:t>
      </w:r>
      <w:r w:rsidRPr="00A31E51">
        <w:rPr>
          <w:sz w:val="28"/>
          <w:szCs w:val="28"/>
        </w:rPr>
        <w:t>. М.: Госстандарт России.</w:t>
      </w:r>
      <w:r w:rsidR="00DD552B">
        <w:rPr>
          <w:sz w:val="28"/>
          <w:szCs w:val="28"/>
        </w:rPr>
        <w:t>-15с.</w:t>
      </w:r>
    </w:p>
    <w:p w:rsidR="00C00576" w:rsidRPr="00A31E51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31E51">
        <w:rPr>
          <w:sz w:val="28"/>
          <w:szCs w:val="28"/>
        </w:rPr>
        <w:t>ГОСТ Р 50647-94 Общественное</w:t>
      </w:r>
      <w:r>
        <w:rPr>
          <w:sz w:val="28"/>
          <w:szCs w:val="28"/>
        </w:rPr>
        <w:t xml:space="preserve"> питание. Термины и определения</w:t>
      </w:r>
      <w:r w:rsidRPr="00A31E51">
        <w:rPr>
          <w:sz w:val="28"/>
          <w:szCs w:val="28"/>
        </w:rPr>
        <w:t>.</w:t>
      </w:r>
      <w:r w:rsidR="00DD552B">
        <w:rPr>
          <w:sz w:val="28"/>
          <w:szCs w:val="28"/>
        </w:rPr>
        <w:t>-1</w:t>
      </w:r>
      <w:r w:rsidR="00C97E15">
        <w:rPr>
          <w:sz w:val="28"/>
          <w:szCs w:val="28"/>
        </w:rPr>
        <w:t>5</w:t>
      </w:r>
      <w:r w:rsidR="00DD552B">
        <w:rPr>
          <w:sz w:val="28"/>
          <w:szCs w:val="28"/>
        </w:rPr>
        <w:t>с.</w:t>
      </w:r>
      <w:r w:rsidRPr="00A31E51">
        <w:rPr>
          <w:sz w:val="28"/>
          <w:szCs w:val="28"/>
        </w:rPr>
        <w:t xml:space="preserve"> 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31E51">
        <w:rPr>
          <w:sz w:val="28"/>
          <w:szCs w:val="28"/>
        </w:rPr>
        <w:t>ГОСТ 28-1-95 Общественное питание. Требовани</w:t>
      </w:r>
      <w:r>
        <w:rPr>
          <w:sz w:val="28"/>
          <w:szCs w:val="28"/>
        </w:rPr>
        <w:t>е к производственному персоналу</w:t>
      </w:r>
      <w:r w:rsidRPr="00A31E51">
        <w:rPr>
          <w:sz w:val="28"/>
          <w:szCs w:val="28"/>
        </w:rPr>
        <w:t>.</w:t>
      </w:r>
      <w:r w:rsidR="00C97E15">
        <w:rPr>
          <w:sz w:val="28"/>
          <w:szCs w:val="28"/>
        </w:rPr>
        <w:t>-15с.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СП 2.3.6. 1079-01 от 1.02.2002 г.</w:t>
      </w:r>
      <w:r w:rsidR="00C97E15">
        <w:rPr>
          <w:sz w:val="28"/>
          <w:szCs w:val="28"/>
        </w:rPr>
        <w:t>-30с.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17A5C">
        <w:rPr>
          <w:sz w:val="28"/>
          <w:szCs w:val="28"/>
        </w:rPr>
        <w:t>Строительные нормы и правила. Нормы и проектирование предприятий общественного питания. Часть 2, глава 8, 1972</w:t>
      </w:r>
      <w:r w:rsidR="00C97E15">
        <w:rPr>
          <w:sz w:val="28"/>
          <w:szCs w:val="28"/>
        </w:rPr>
        <w:t>.-27с.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4A79">
        <w:rPr>
          <w:sz w:val="28"/>
          <w:szCs w:val="28"/>
        </w:rPr>
        <w:t xml:space="preserve">Сборник рецептур блюд и кулинарных изделий. </w:t>
      </w:r>
      <w:r w:rsidR="009111C4">
        <w:rPr>
          <w:sz w:val="28"/>
          <w:szCs w:val="28"/>
        </w:rPr>
        <w:t>Нормативная документация для предприятий общественного питания/ Сост. А. В. Румянцев.-2 – е изд., испр. и доп.-М.:Изд-во «Дело и сервис», 2000.-968 с.</w:t>
      </w:r>
    </w:p>
    <w:p w:rsidR="009111C4" w:rsidRPr="00EC4A79" w:rsidRDefault="009111C4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4A79">
        <w:rPr>
          <w:sz w:val="28"/>
          <w:szCs w:val="28"/>
        </w:rPr>
        <w:t>Сборник рецептур блюд и кулинарных изделий</w:t>
      </w:r>
      <w:r>
        <w:rPr>
          <w:sz w:val="28"/>
          <w:szCs w:val="28"/>
        </w:rPr>
        <w:t>: учеб. Пособие для нач. проф. Образования / Н. Э.Харченко. – 2 – е изд., стер. – М.:Издательский центр «Академия», 2006.- 496 с.</w:t>
      </w:r>
    </w:p>
    <w:p w:rsidR="00C00576" w:rsidRPr="007062E4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062E4">
        <w:rPr>
          <w:sz w:val="28"/>
          <w:szCs w:val="28"/>
        </w:rPr>
        <w:t>Беляев М.И. и др. Организация производства и обслуживания в общественном питании.</w:t>
      </w:r>
      <w:r w:rsidR="00C97E15">
        <w:rPr>
          <w:sz w:val="28"/>
          <w:szCs w:val="28"/>
        </w:rPr>
        <w:t>-267с.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062E4">
        <w:rPr>
          <w:sz w:val="28"/>
          <w:szCs w:val="28"/>
        </w:rPr>
        <w:t>Бердичевский В.Х. , Карсекин В.И. Технологическое проектирование предприятий общественного питания – Киев: Высш. школа 1988</w:t>
      </w:r>
      <w:r w:rsidR="00C97E15">
        <w:rPr>
          <w:sz w:val="28"/>
          <w:szCs w:val="28"/>
        </w:rPr>
        <w:t>.-284с.</w:t>
      </w:r>
    </w:p>
    <w:p w:rsidR="00BA2705" w:rsidRDefault="00BA2705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Зайко Г.М. Организация производства и обслуживания на предприятиях общественного питания: Учебно – практическое пособие. – М.: ИКЦ «МарТ»; Ростов н/Д: Издательский центр «МарТ», 2005.-192 с.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4A79">
        <w:rPr>
          <w:sz w:val="28"/>
          <w:szCs w:val="28"/>
        </w:rPr>
        <w:t>Золин</w:t>
      </w:r>
      <w:r>
        <w:rPr>
          <w:sz w:val="28"/>
          <w:szCs w:val="28"/>
        </w:rPr>
        <w:t xml:space="preserve"> В.П</w:t>
      </w:r>
      <w:r w:rsidRPr="00EC4A79">
        <w:rPr>
          <w:sz w:val="28"/>
          <w:szCs w:val="28"/>
        </w:rPr>
        <w:t>. Технологическое оборудование предприятий общественного питания. М</w:t>
      </w:r>
      <w:r>
        <w:rPr>
          <w:sz w:val="28"/>
          <w:szCs w:val="28"/>
        </w:rPr>
        <w:t>.</w:t>
      </w:r>
      <w:r w:rsidRPr="00EC4A79">
        <w:rPr>
          <w:sz w:val="28"/>
          <w:szCs w:val="28"/>
        </w:rPr>
        <w:t>: Издательский центр «Академия», 2003.</w:t>
      </w:r>
      <w:r w:rsidR="00C97E15">
        <w:rPr>
          <w:sz w:val="28"/>
          <w:szCs w:val="28"/>
        </w:rPr>
        <w:t>-230с.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062E4">
        <w:rPr>
          <w:sz w:val="28"/>
          <w:szCs w:val="28"/>
        </w:rPr>
        <w:t>Каталог перспективных видов торгово-технологического оборудования и средств механизации. Часть 1,2 – М.ЦИНОТУР. 1986</w:t>
      </w:r>
      <w:r w:rsidR="00C97E15">
        <w:rPr>
          <w:sz w:val="28"/>
          <w:szCs w:val="28"/>
        </w:rPr>
        <w:t>.-301с.</w:t>
      </w:r>
    </w:p>
    <w:p w:rsidR="00C00576" w:rsidRPr="00EC4A79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4A79">
        <w:rPr>
          <w:sz w:val="28"/>
          <w:szCs w:val="28"/>
        </w:rPr>
        <w:t>Никуленкова Т.Т., Ястина</w:t>
      </w:r>
      <w:r w:rsidRPr="00835AA5">
        <w:rPr>
          <w:sz w:val="28"/>
          <w:szCs w:val="28"/>
        </w:rPr>
        <w:t xml:space="preserve"> </w:t>
      </w:r>
      <w:r w:rsidRPr="00EC4A79">
        <w:rPr>
          <w:sz w:val="28"/>
          <w:szCs w:val="28"/>
        </w:rPr>
        <w:t>Г.М., Лавриненко</w:t>
      </w:r>
      <w:r w:rsidRPr="00835AA5">
        <w:rPr>
          <w:sz w:val="28"/>
          <w:szCs w:val="28"/>
        </w:rPr>
        <w:t xml:space="preserve"> </w:t>
      </w:r>
      <w:r w:rsidRPr="00EC4A79">
        <w:rPr>
          <w:sz w:val="28"/>
          <w:szCs w:val="28"/>
        </w:rPr>
        <w:t>Ю.М.. Проектирование предприятий общественного питания. М.: Колос, 2000.</w:t>
      </w:r>
      <w:r w:rsidR="00C97E15">
        <w:rPr>
          <w:sz w:val="28"/>
          <w:szCs w:val="28"/>
        </w:rPr>
        <w:t>-303с.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4A79">
        <w:rPr>
          <w:sz w:val="28"/>
          <w:szCs w:val="28"/>
        </w:rPr>
        <w:t>Ратушный</w:t>
      </w:r>
      <w:r>
        <w:rPr>
          <w:sz w:val="28"/>
          <w:szCs w:val="28"/>
        </w:rPr>
        <w:t xml:space="preserve"> </w:t>
      </w:r>
      <w:r w:rsidRPr="00EC4A79">
        <w:rPr>
          <w:sz w:val="28"/>
          <w:szCs w:val="28"/>
        </w:rPr>
        <w:t>А.С., Хлебников В.И.</w:t>
      </w:r>
      <w:r>
        <w:rPr>
          <w:sz w:val="28"/>
          <w:szCs w:val="28"/>
        </w:rPr>
        <w:t xml:space="preserve"> </w:t>
      </w:r>
      <w:r w:rsidRPr="00EC4A79">
        <w:rPr>
          <w:sz w:val="28"/>
          <w:szCs w:val="28"/>
        </w:rPr>
        <w:t>и др. Технология продукции общественного питания в 2-х томах: Т1, Т2. М.: Колосс, 2004</w:t>
      </w:r>
      <w:r w:rsidR="00C97E15">
        <w:rPr>
          <w:sz w:val="28"/>
          <w:szCs w:val="28"/>
        </w:rPr>
        <w:t xml:space="preserve"> -294с.</w:t>
      </w:r>
    </w:p>
    <w:p w:rsidR="00C00576" w:rsidRDefault="00C00576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bookmarkStart w:id="0" w:name="_PictureBullets"/>
      <w:bookmarkEnd w:id="0"/>
      <w:r>
        <w:rPr>
          <w:sz w:val="28"/>
          <w:szCs w:val="28"/>
        </w:rPr>
        <w:t>Ефимова В.</w:t>
      </w:r>
      <w:r w:rsidR="00457A9F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Искусство кулинарии - и современное оборудование. Журнал «Питание и общество». 2006.</w:t>
      </w:r>
      <w:r w:rsidRPr="003B52E8">
        <w:rPr>
          <w:sz w:val="28"/>
          <w:szCs w:val="28"/>
        </w:rPr>
        <w:t xml:space="preserve"> </w:t>
      </w:r>
      <w:r>
        <w:rPr>
          <w:sz w:val="28"/>
          <w:szCs w:val="28"/>
        </w:rPr>
        <w:t>№5. - 24с.</w:t>
      </w:r>
    </w:p>
    <w:p w:rsidR="00BA2705" w:rsidRDefault="00BA2705" w:rsidP="00C005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Усов В.В. Организация производства и обслуживания на предприятиях общественного питания. – М.: Проф. Обр. издат, 2002.-554 с.</w:t>
      </w:r>
    </w:p>
    <w:p w:rsidR="00AB2AFB" w:rsidRPr="004F15A5" w:rsidRDefault="00457A9F" w:rsidP="004F15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 оказания услуг общественного питания от 15.08.97 №1036.-2</w:t>
      </w:r>
      <w:r w:rsidR="004F15A5">
        <w:rPr>
          <w:sz w:val="36"/>
          <w:szCs w:val="36"/>
        </w:rPr>
        <w:t xml:space="preserve"> </w:t>
      </w:r>
    </w:p>
    <w:p w:rsidR="00AB2AFB" w:rsidRDefault="00AB2AFB" w:rsidP="00C00576">
      <w:pPr>
        <w:spacing w:line="360" w:lineRule="auto"/>
        <w:jc w:val="center"/>
        <w:rPr>
          <w:sz w:val="36"/>
          <w:szCs w:val="36"/>
        </w:rPr>
      </w:pPr>
    </w:p>
    <w:p w:rsidR="00AB2AFB" w:rsidRDefault="00AB2AFB" w:rsidP="00C00576">
      <w:pPr>
        <w:spacing w:line="360" w:lineRule="auto"/>
        <w:jc w:val="center"/>
        <w:rPr>
          <w:sz w:val="36"/>
          <w:szCs w:val="36"/>
        </w:rPr>
      </w:pPr>
    </w:p>
    <w:p w:rsidR="00AB2AFB" w:rsidRDefault="00AB2AFB" w:rsidP="00C00576">
      <w:pPr>
        <w:spacing w:line="360" w:lineRule="auto"/>
        <w:jc w:val="center"/>
        <w:rPr>
          <w:sz w:val="36"/>
          <w:szCs w:val="36"/>
        </w:rPr>
      </w:pPr>
    </w:p>
    <w:p w:rsidR="00AB2AFB" w:rsidRDefault="00AB2AFB" w:rsidP="00C00576">
      <w:pPr>
        <w:spacing w:line="360" w:lineRule="auto"/>
        <w:jc w:val="center"/>
        <w:rPr>
          <w:sz w:val="36"/>
          <w:szCs w:val="36"/>
        </w:rPr>
      </w:pPr>
      <w:bookmarkStart w:id="1" w:name="_GoBack"/>
      <w:bookmarkEnd w:id="1"/>
    </w:p>
    <w:sectPr w:rsidR="00AB2AFB" w:rsidSect="008001E6">
      <w:footerReference w:type="even" r:id="rId9"/>
      <w:footerReference w:type="defaul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47" w:rsidRDefault="00951347">
      <w:r>
        <w:separator/>
      </w:r>
    </w:p>
  </w:endnote>
  <w:endnote w:type="continuationSeparator" w:id="0">
    <w:p w:rsidR="00951347" w:rsidRDefault="0095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86" w:rsidRDefault="00C40686" w:rsidP="00754C8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0686" w:rsidRDefault="00C40686" w:rsidP="00754C8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86" w:rsidRDefault="00C40686" w:rsidP="00754C8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8C6">
      <w:rPr>
        <w:rStyle w:val="a7"/>
        <w:noProof/>
      </w:rPr>
      <w:t>2</w:t>
    </w:r>
    <w:r>
      <w:rPr>
        <w:rStyle w:val="a7"/>
      </w:rPr>
      <w:fldChar w:fldCharType="end"/>
    </w:r>
  </w:p>
  <w:p w:rsidR="00C40686" w:rsidRDefault="00C40686" w:rsidP="00754C8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47" w:rsidRDefault="00951347">
      <w:r>
        <w:separator/>
      </w:r>
    </w:p>
  </w:footnote>
  <w:footnote w:type="continuationSeparator" w:id="0">
    <w:p w:rsidR="00951347" w:rsidRDefault="0095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02A07C"/>
    <w:lvl w:ilvl="0">
      <w:numFmt w:val="bullet"/>
      <w:lvlText w:val="*"/>
      <w:lvlJc w:val="left"/>
    </w:lvl>
  </w:abstractNum>
  <w:abstractNum w:abstractNumId="1">
    <w:nsid w:val="002541C0"/>
    <w:multiLevelType w:val="hybridMultilevel"/>
    <w:tmpl w:val="42BA4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94836"/>
    <w:multiLevelType w:val="multilevel"/>
    <w:tmpl w:val="21121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30A21C0"/>
    <w:multiLevelType w:val="hybridMultilevel"/>
    <w:tmpl w:val="FC96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33C90"/>
    <w:multiLevelType w:val="hybridMultilevel"/>
    <w:tmpl w:val="50D0A404"/>
    <w:lvl w:ilvl="0" w:tplc="9CDE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784D60">
      <w:numFmt w:val="none"/>
      <w:lvlText w:val=""/>
      <w:lvlJc w:val="left"/>
      <w:pPr>
        <w:tabs>
          <w:tab w:val="num" w:pos="360"/>
        </w:tabs>
      </w:pPr>
    </w:lvl>
    <w:lvl w:ilvl="2" w:tplc="ECF62D72">
      <w:numFmt w:val="none"/>
      <w:lvlText w:val=""/>
      <w:lvlJc w:val="left"/>
      <w:pPr>
        <w:tabs>
          <w:tab w:val="num" w:pos="360"/>
        </w:tabs>
      </w:pPr>
    </w:lvl>
    <w:lvl w:ilvl="3" w:tplc="E272B9AC">
      <w:numFmt w:val="none"/>
      <w:lvlText w:val=""/>
      <w:lvlJc w:val="left"/>
      <w:pPr>
        <w:tabs>
          <w:tab w:val="num" w:pos="360"/>
        </w:tabs>
      </w:pPr>
    </w:lvl>
    <w:lvl w:ilvl="4" w:tplc="6B7E1E54">
      <w:numFmt w:val="none"/>
      <w:lvlText w:val=""/>
      <w:lvlJc w:val="left"/>
      <w:pPr>
        <w:tabs>
          <w:tab w:val="num" w:pos="360"/>
        </w:tabs>
      </w:pPr>
    </w:lvl>
    <w:lvl w:ilvl="5" w:tplc="BDF865B8">
      <w:numFmt w:val="none"/>
      <w:lvlText w:val=""/>
      <w:lvlJc w:val="left"/>
      <w:pPr>
        <w:tabs>
          <w:tab w:val="num" w:pos="360"/>
        </w:tabs>
      </w:pPr>
    </w:lvl>
    <w:lvl w:ilvl="6" w:tplc="BFC68E40">
      <w:numFmt w:val="none"/>
      <w:lvlText w:val=""/>
      <w:lvlJc w:val="left"/>
      <w:pPr>
        <w:tabs>
          <w:tab w:val="num" w:pos="360"/>
        </w:tabs>
      </w:pPr>
    </w:lvl>
    <w:lvl w:ilvl="7" w:tplc="B19086AC">
      <w:numFmt w:val="none"/>
      <w:lvlText w:val=""/>
      <w:lvlJc w:val="left"/>
      <w:pPr>
        <w:tabs>
          <w:tab w:val="num" w:pos="360"/>
        </w:tabs>
      </w:pPr>
    </w:lvl>
    <w:lvl w:ilvl="8" w:tplc="F13AE7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5541E9"/>
    <w:multiLevelType w:val="hybridMultilevel"/>
    <w:tmpl w:val="6FF80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11321"/>
    <w:multiLevelType w:val="hybridMultilevel"/>
    <w:tmpl w:val="0B88D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C1F34"/>
    <w:multiLevelType w:val="multilevel"/>
    <w:tmpl w:val="BB26574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2D1113C9"/>
    <w:multiLevelType w:val="hybridMultilevel"/>
    <w:tmpl w:val="E626C736"/>
    <w:lvl w:ilvl="0" w:tplc="46A475D4">
      <w:start w:val="1"/>
      <w:numFmt w:val="decimal"/>
      <w:lvlText w:val="%1-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2DEE41E2"/>
    <w:multiLevelType w:val="hybridMultilevel"/>
    <w:tmpl w:val="5DCE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50CEF"/>
    <w:multiLevelType w:val="hybridMultilevel"/>
    <w:tmpl w:val="CAE69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E154E"/>
    <w:multiLevelType w:val="hybridMultilevel"/>
    <w:tmpl w:val="0170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2445E"/>
    <w:multiLevelType w:val="multilevel"/>
    <w:tmpl w:val="1742A2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85F532A"/>
    <w:multiLevelType w:val="hybridMultilevel"/>
    <w:tmpl w:val="5E624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D048A"/>
    <w:multiLevelType w:val="hybridMultilevel"/>
    <w:tmpl w:val="061CC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61588C"/>
    <w:multiLevelType w:val="hybridMultilevel"/>
    <w:tmpl w:val="787A5B94"/>
    <w:lvl w:ilvl="0" w:tplc="35D0C5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D07A1D"/>
    <w:multiLevelType w:val="hybridMultilevel"/>
    <w:tmpl w:val="208E61A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3155D1"/>
    <w:multiLevelType w:val="hybridMultilevel"/>
    <w:tmpl w:val="F79EF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953568"/>
    <w:multiLevelType w:val="multilevel"/>
    <w:tmpl w:val="9C2A5E9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sz w:val="36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sz w:val="36"/>
      </w:rPr>
    </w:lvl>
  </w:abstractNum>
  <w:abstractNum w:abstractNumId="19">
    <w:nsid w:val="73751446"/>
    <w:multiLevelType w:val="hybridMultilevel"/>
    <w:tmpl w:val="F1C80C8C"/>
    <w:lvl w:ilvl="0" w:tplc="CCE03C4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8AA9252">
      <w:numFmt w:val="none"/>
      <w:lvlText w:val=""/>
      <w:lvlJc w:val="left"/>
      <w:pPr>
        <w:tabs>
          <w:tab w:val="num" w:pos="360"/>
        </w:tabs>
      </w:pPr>
    </w:lvl>
    <w:lvl w:ilvl="2" w:tplc="F710A90A">
      <w:numFmt w:val="none"/>
      <w:lvlText w:val=""/>
      <w:lvlJc w:val="left"/>
      <w:pPr>
        <w:tabs>
          <w:tab w:val="num" w:pos="360"/>
        </w:tabs>
      </w:pPr>
    </w:lvl>
    <w:lvl w:ilvl="3" w:tplc="7750BA58">
      <w:numFmt w:val="none"/>
      <w:lvlText w:val=""/>
      <w:lvlJc w:val="left"/>
      <w:pPr>
        <w:tabs>
          <w:tab w:val="num" w:pos="360"/>
        </w:tabs>
      </w:pPr>
    </w:lvl>
    <w:lvl w:ilvl="4" w:tplc="39A25EA6">
      <w:numFmt w:val="none"/>
      <w:lvlText w:val=""/>
      <w:lvlJc w:val="left"/>
      <w:pPr>
        <w:tabs>
          <w:tab w:val="num" w:pos="360"/>
        </w:tabs>
      </w:pPr>
    </w:lvl>
    <w:lvl w:ilvl="5" w:tplc="7A22FAFA">
      <w:numFmt w:val="none"/>
      <w:lvlText w:val=""/>
      <w:lvlJc w:val="left"/>
      <w:pPr>
        <w:tabs>
          <w:tab w:val="num" w:pos="360"/>
        </w:tabs>
      </w:pPr>
    </w:lvl>
    <w:lvl w:ilvl="6" w:tplc="CAACA5A0">
      <w:numFmt w:val="none"/>
      <w:lvlText w:val=""/>
      <w:lvlJc w:val="left"/>
      <w:pPr>
        <w:tabs>
          <w:tab w:val="num" w:pos="360"/>
        </w:tabs>
      </w:pPr>
    </w:lvl>
    <w:lvl w:ilvl="7" w:tplc="6F0CACAA">
      <w:numFmt w:val="none"/>
      <w:lvlText w:val=""/>
      <w:lvlJc w:val="left"/>
      <w:pPr>
        <w:tabs>
          <w:tab w:val="num" w:pos="360"/>
        </w:tabs>
      </w:pPr>
    </w:lvl>
    <w:lvl w:ilvl="8" w:tplc="963E579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3B07C47"/>
    <w:multiLevelType w:val="multilevel"/>
    <w:tmpl w:val="FF8651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8"/>
  </w:num>
  <w:num w:numId="5">
    <w:abstractNumId w:val="3"/>
  </w:num>
  <w:num w:numId="6">
    <w:abstractNumId w:val="19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20"/>
  </w:num>
  <w:num w:numId="12">
    <w:abstractNumId w:val="17"/>
  </w:num>
  <w:num w:numId="13">
    <w:abstractNumId w:val="6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4"/>
  </w:num>
  <w:num w:numId="20">
    <w:abstractNumId w:val="1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7D0"/>
    <w:rsid w:val="000032A6"/>
    <w:rsid w:val="00003C7F"/>
    <w:rsid w:val="0001350C"/>
    <w:rsid w:val="00020BAB"/>
    <w:rsid w:val="00035C4C"/>
    <w:rsid w:val="00040EB5"/>
    <w:rsid w:val="0004140F"/>
    <w:rsid w:val="00052101"/>
    <w:rsid w:val="000578C0"/>
    <w:rsid w:val="00064CAC"/>
    <w:rsid w:val="00065297"/>
    <w:rsid w:val="00065FC4"/>
    <w:rsid w:val="00080A97"/>
    <w:rsid w:val="000813E6"/>
    <w:rsid w:val="00081D6D"/>
    <w:rsid w:val="00087136"/>
    <w:rsid w:val="00090DD0"/>
    <w:rsid w:val="0009739F"/>
    <w:rsid w:val="000A2F82"/>
    <w:rsid w:val="000A7419"/>
    <w:rsid w:val="000B3A50"/>
    <w:rsid w:val="000B472F"/>
    <w:rsid w:val="000B6AD9"/>
    <w:rsid w:val="000C2467"/>
    <w:rsid w:val="000D2033"/>
    <w:rsid w:val="000D53E3"/>
    <w:rsid w:val="000D5A06"/>
    <w:rsid w:val="000D5A74"/>
    <w:rsid w:val="000D78CE"/>
    <w:rsid w:val="000E388B"/>
    <w:rsid w:val="000E5450"/>
    <w:rsid w:val="000F79C7"/>
    <w:rsid w:val="00106F1F"/>
    <w:rsid w:val="00112585"/>
    <w:rsid w:val="001170CC"/>
    <w:rsid w:val="00120651"/>
    <w:rsid w:val="0012572C"/>
    <w:rsid w:val="00130E42"/>
    <w:rsid w:val="001330BC"/>
    <w:rsid w:val="0014786F"/>
    <w:rsid w:val="0015106F"/>
    <w:rsid w:val="00152D57"/>
    <w:rsid w:val="001727A5"/>
    <w:rsid w:val="00175D6F"/>
    <w:rsid w:val="00176692"/>
    <w:rsid w:val="001816C3"/>
    <w:rsid w:val="00186039"/>
    <w:rsid w:val="00187223"/>
    <w:rsid w:val="00193161"/>
    <w:rsid w:val="001A6221"/>
    <w:rsid w:val="001B2308"/>
    <w:rsid w:val="001B53F7"/>
    <w:rsid w:val="001D4A1B"/>
    <w:rsid w:val="001E6530"/>
    <w:rsid w:val="001E6EB0"/>
    <w:rsid w:val="001F512C"/>
    <w:rsid w:val="002015DC"/>
    <w:rsid w:val="00214F0D"/>
    <w:rsid w:val="002154F5"/>
    <w:rsid w:val="002163E7"/>
    <w:rsid w:val="002242E9"/>
    <w:rsid w:val="00226DD7"/>
    <w:rsid w:val="002367EA"/>
    <w:rsid w:val="00240ED0"/>
    <w:rsid w:val="00241050"/>
    <w:rsid w:val="0024733E"/>
    <w:rsid w:val="0024797F"/>
    <w:rsid w:val="0025137C"/>
    <w:rsid w:val="00260075"/>
    <w:rsid w:val="002610C8"/>
    <w:rsid w:val="00263013"/>
    <w:rsid w:val="00263080"/>
    <w:rsid w:val="00263E7D"/>
    <w:rsid w:val="00264BEC"/>
    <w:rsid w:val="0026566C"/>
    <w:rsid w:val="00272917"/>
    <w:rsid w:val="002812FB"/>
    <w:rsid w:val="00282D0D"/>
    <w:rsid w:val="00284B44"/>
    <w:rsid w:val="00285B9F"/>
    <w:rsid w:val="00294082"/>
    <w:rsid w:val="002A0018"/>
    <w:rsid w:val="002A1BD8"/>
    <w:rsid w:val="002A5DDD"/>
    <w:rsid w:val="002A6892"/>
    <w:rsid w:val="002B069F"/>
    <w:rsid w:val="002C3133"/>
    <w:rsid w:val="002D16A5"/>
    <w:rsid w:val="002D1A0A"/>
    <w:rsid w:val="002D6C86"/>
    <w:rsid w:val="002D7163"/>
    <w:rsid w:val="002E0BED"/>
    <w:rsid w:val="002E0C1F"/>
    <w:rsid w:val="002F290C"/>
    <w:rsid w:val="002F4CC0"/>
    <w:rsid w:val="002F576A"/>
    <w:rsid w:val="002F6C48"/>
    <w:rsid w:val="00301FC0"/>
    <w:rsid w:val="0032315B"/>
    <w:rsid w:val="0033107E"/>
    <w:rsid w:val="0033434C"/>
    <w:rsid w:val="00336EC2"/>
    <w:rsid w:val="00337177"/>
    <w:rsid w:val="003543A4"/>
    <w:rsid w:val="00364DDB"/>
    <w:rsid w:val="00370121"/>
    <w:rsid w:val="003719AA"/>
    <w:rsid w:val="003751D0"/>
    <w:rsid w:val="0037630D"/>
    <w:rsid w:val="00377250"/>
    <w:rsid w:val="003D39EE"/>
    <w:rsid w:val="003D4724"/>
    <w:rsid w:val="003E5B60"/>
    <w:rsid w:val="003F1A4A"/>
    <w:rsid w:val="0042606B"/>
    <w:rsid w:val="00427204"/>
    <w:rsid w:val="00435127"/>
    <w:rsid w:val="004357CF"/>
    <w:rsid w:val="00436F71"/>
    <w:rsid w:val="0043709B"/>
    <w:rsid w:val="0044080E"/>
    <w:rsid w:val="00442E50"/>
    <w:rsid w:val="00457A9F"/>
    <w:rsid w:val="00457FF0"/>
    <w:rsid w:val="0046258A"/>
    <w:rsid w:val="004638B0"/>
    <w:rsid w:val="004712F6"/>
    <w:rsid w:val="004760C2"/>
    <w:rsid w:val="00483468"/>
    <w:rsid w:val="004A11C0"/>
    <w:rsid w:val="004A4B98"/>
    <w:rsid w:val="004A72BC"/>
    <w:rsid w:val="004C4D52"/>
    <w:rsid w:val="004C5BA9"/>
    <w:rsid w:val="004D15C7"/>
    <w:rsid w:val="004D7632"/>
    <w:rsid w:val="004F15A5"/>
    <w:rsid w:val="004F20CA"/>
    <w:rsid w:val="00511A96"/>
    <w:rsid w:val="00513FB6"/>
    <w:rsid w:val="00514773"/>
    <w:rsid w:val="00514A8B"/>
    <w:rsid w:val="00543201"/>
    <w:rsid w:val="005450B9"/>
    <w:rsid w:val="00551176"/>
    <w:rsid w:val="00551804"/>
    <w:rsid w:val="00557CCC"/>
    <w:rsid w:val="00557DD6"/>
    <w:rsid w:val="005621E0"/>
    <w:rsid w:val="005628DF"/>
    <w:rsid w:val="005647E1"/>
    <w:rsid w:val="005677FA"/>
    <w:rsid w:val="00571B7A"/>
    <w:rsid w:val="00583830"/>
    <w:rsid w:val="00584626"/>
    <w:rsid w:val="00590A0A"/>
    <w:rsid w:val="00592490"/>
    <w:rsid w:val="00596159"/>
    <w:rsid w:val="005A3963"/>
    <w:rsid w:val="005A62B4"/>
    <w:rsid w:val="005C2C36"/>
    <w:rsid w:val="005C6679"/>
    <w:rsid w:val="005C6E7D"/>
    <w:rsid w:val="005D0D03"/>
    <w:rsid w:val="005D13D9"/>
    <w:rsid w:val="005D311A"/>
    <w:rsid w:val="005D4DBD"/>
    <w:rsid w:val="005D61F4"/>
    <w:rsid w:val="005E18C6"/>
    <w:rsid w:val="005E51B3"/>
    <w:rsid w:val="005F62F6"/>
    <w:rsid w:val="005F7373"/>
    <w:rsid w:val="00602A21"/>
    <w:rsid w:val="00604BAB"/>
    <w:rsid w:val="0060539E"/>
    <w:rsid w:val="006054A5"/>
    <w:rsid w:val="0061211A"/>
    <w:rsid w:val="00615D85"/>
    <w:rsid w:val="006169EF"/>
    <w:rsid w:val="00617AD0"/>
    <w:rsid w:val="00621956"/>
    <w:rsid w:val="00622481"/>
    <w:rsid w:val="00623D11"/>
    <w:rsid w:val="006277BE"/>
    <w:rsid w:val="006317FA"/>
    <w:rsid w:val="00641B7E"/>
    <w:rsid w:val="006420B1"/>
    <w:rsid w:val="00644928"/>
    <w:rsid w:val="00651E5D"/>
    <w:rsid w:val="00657F67"/>
    <w:rsid w:val="006623F4"/>
    <w:rsid w:val="006652F8"/>
    <w:rsid w:val="00667FD9"/>
    <w:rsid w:val="00670D2D"/>
    <w:rsid w:val="00672898"/>
    <w:rsid w:val="00672D0F"/>
    <w:rsid w:val="00675D82"/>
    <w:rsid w:val="00682733"/>
    <w:rsid w:val="0068678D"/>
    <w:rsid w:val="00687D29"/>
    <w:rsid w:val="00691DA4"/>
    <w:rsid w:val="0069320A"/>
    <w:rsid w:val="006A6B87"/>
    <w:rsid w:val="006B57D0"/>
    <w:rsid w:val="006B75F3"/>
    <w:rsid w:val="006C2F86"/>
    <w:rsid w:val="006C77AB"/>
    <w:rsid w:val="006E19E0"/>
    <w:rsid w:val="006E4B3E"/>
    <w:rsid w:val="007063C9"/>
    <w:rsid w:val="007347A3"/>
    <w:rsid w:val="007352D4"/>
    <w:rsid w:val="00736D1F"/>
    <w:rsid w:val="00741BF0"/>
    <w:rsid w:val="00741D93"/>
    <w:rsid w:val="00746F23"/>
    <w:rsid w:val="00754C8E"/>
    <w:rsid w:val="0075588A"/>
    <w:rsid w:val="007674BF"/>
    <w:rsid w:val="00767C71"/>
    <w:rsid w:val="007710D5"/>
    <w:rsid w:val="007717D7"/>
    <w:rsid w:val="0077307A"/>
    <w:rsid w:val="00775B2D"/>
    <w:rsid w:val="007761D2"/>
    <w:rsid w:val="007871DB"/>
    <w:rsid w:val="007877C5"/>
    <w:rsid w:val="00787F05"/>
    <w:rsid w:val="00790580"/>
    <w:rsid w:val="007A172B"/>
    <w:rsid w:val="007A2413"/>
    <w:rsid w:val="007A5B53"/>
    <w:rsid w:val="007B535E"/>
    <w:rsid w:val="007C1CDD"/>
    <w:rsid w:val="007C3DDB"/>
    <w:rsid w:val="007C54F3"/>
    <w:rsid w:val="007C5CE7"/>
    <w:rsid w:val="007D00CF"/>
    <w:rsid w:val="007D335E"/>
    <w:rsid w:val="007D69FE"/>
    <w:rsid w:val="007D76EF"/>
    <w:rsid w:val="007E1D82"/>
    <w:rsid w:val="007F7799"/>
    <w:rsid w:val="008001E6"/>
    <w:rsid w:val="00804883"/>
    <w:rsid w:val="008070F2"/>
    <w:rsid w:val="00823BAC"/>
    <w:rsid w:val="0082438F"/>
    <w:rsid w:val="0083014B"/>
    <w:rsid w:val="00837C0F"/>
    <w:rsid w:val="00837E63"/>
    <w:rsid w:val="00842327"/>
    <w:rsid w:val="00851844"/>
    <w:rsid w:val="008532C2"/>
    <w:rsid w:val="00854875"/>
    <w:rsid w:val="0086497E"/>
    <w:rsid w:val="008673B0"/>
    <w:rsid w:val="00874D3D"/>
    <w:rsid w:val="008817CA"/>
    <w:rsid w:val="00882071"/>
    <w:rsid w:val="00894215"/>
    <w:rsid w:val="00894B6B"/>
    <w:rsid w:val="008A1BBD"/>
    <w:rsid w:val="008A711C"/>
    <w:rsid w:val="008B1FD9"/>
    <w:rsid w:val="008B58B6"/>
    <w:rsid w:val="008C4C69"/>
    <w:rsid w:val="008C4EF4"/>
    <w:rsid w:val="008D0B8D"/>
    <w:rsid w:val="008D3149"/>
    <w:rsid w:val="008D32C7"/>
    <w:rsid w:val="008E6B68"/>
    <w:rsid w:val="008F12E2"/>
    <w:rsid w:val="008F5F76"/>
    <w:rsid w:val="0090322B"/>
    <w:rsid w:val="00910FC2"/>
    <w:rsid w:val="009111C4"/>
    <w:rsid w:val="00921514"/>
    <w:rsid w:val="00923000"/>
    <w:rsid w:val="00936263"/>
    <w:rsid w:val="00951347"/>
    <w:rsid w:val="009557A5"/>
    <w:rsid w:val="009565CB"/>
    <w:rsid w:val="00965EA0"/>
    <w:rsid w:val="00971F7C"/>
    <w:rsid w:val="00977501"/>
    <w:rsid w:val="009842D4"/>
    <w:rsid w:val="0099394B"/>
    <w:rsid w:val="00995FA7"/>
    <w:rsid w:val="00997B71"/>
    <w:rsid w:val="00997CCF"/>
    <w:rsid w:val="009A4318"/>
    <w:rsid w:val="009A7E30"/>
    <w:rsid w:val="009B0280"/>
    <w:rsid w:val="009B0D7F"/>
    <w:rsid w:val="009B5030"/>
    <w:rsid w:val="009B5756"/>
    <w:rsid w:val="009B6FA7"/>
    <w:rsid w:val="009C0959"/>
    <w:rsid w:val="009C793F"/>
    <w:rsid w:val="009E3B52"/>
    <w:rsid w:val="009F2EB5"/>
    <w:rsid w:val="009F5FA0"/>
    <w:rsid w:val="009F7D20"/>
    <w:rsid w:val="00A4117B"/>
    <w:rsid w:val="00A42A5B"/>
    <w:rsid w:val="00A44605"/>
    <w:rsid w:val="00A44755"/>
    <w:rsid w:val="00A458A3"/>
    <w:rsid w:val="00A53FEF"/>
    <w:rsid w:val="00A54F65"/>
    <w:rsid w:val="00A57CF0"/>
    <w:rsid w:val="00A725C0"/>
    <w:rsid w:val="00A81512"/>
    <w:rsid w:val="00A84DFF"/>
    <w:rsid w:val="00A920A9"/>
    <w:rsid w:val="00AA3343"/>
    <w:rsid w:val="00AA3775"/>
    <w:rsid w:val="00AA42FE"/>
    <w:rsid w:val="00AA4EE7"/>
    <w:rsid w:val="00AA53F5"/>
    <w:rsid w:val="00AA742F"/>
    <w:rsid w:val="00AB2AFB"/>
    <w:rsid w:val="00AD14CB"/>
    <w:rsid w:val="00AE72A5"/>
    <w:rsid w:val="00AF06E5"/>
    <w:rsid w:val="00AF3AD6"/>
    <w:rsid w:val="00B00F2A"/>
    <w:rsid w:val="00B10C68"/>
    <w:rsid w:val="00B219E4"/>
    <w:rsid w:val="00B30562"/>
    <w:rsid w:val="00B33A8F"/>
    <w:rsid w:val="00B410B2"/>
    <w:rsid w:val="00B413B9"/>
    <w:rsid w:val="00B434BC"/>
    <w:rsid w:val="00B43C40"/>
    <w:rsid w:val="00B4701C"/>
    <w:rsid w:val="00B47643"/>
    <w:rsid w:val="00B531B7"/>
    <w:rsid w:val="00B54F88"/>
    <w:rsid w:val="00B56367"/>
    <w:rsid w:val="00B625AC"/>
    <w:rsid w:val="00B7214E"/>
    <w:rsid w:val="00B74A26"/>
    <w:rsid w:val="00B76FC8"/>
    <w:rsid w:val="00B77835"/>
    <w:rsid w:val="00B95A01"/>
    <w:rsid w:val="00BA0827"/>
    <w:rsid w:val="00BA2705"/>
    <w:rsid w:val="00BA349B"/>
    <w:rsid w:val="00BA3796"/>
    <w:rsid w:val="00BA4E69"/>
    <w:rsid w:val="00BA53B3"/>
    <w:rsid w:val="00BA7DDB"/>
    <w:rsid w:val="00BC3FE3"/>
    <w:rsid w:val="00BC5F77"/>
    <w:rsid w:val="00BD158D"/>
    <w:rsid w:val="00BD17F1"/>
    <w:rsid w:val="00BD7720"/>
    <w:rsid w:val="00BE475B"/>
    <w:rsid w:val="00BE78F3"/>
    <w:rsid w:val="00BF074D"/>
    <w:rsid w:val="00BF3B89"/>
    <w:rsid w:val="00C00576"/>
    <w:rsid w:val="00C05BF4"/>
    <w:rsid w:val="00C16BEE"/>
    <w:rsid w:val="00C20295"/>
    <w:rsid w:val="00C24F20"/>
    <w:rsid w:val="00C317E2"/>
    <w:rsid w:val="00C32418"/>
    <w:rsid w:val="00C34085"/>
    <w:rsid w:val="00C40686"/>
    <w:rsid w:val="00C439EA"/>
    <w:rsid w:val="00C45069"/>
    <w:rsid w:val="00C4572C"/>
    <w:rsid w:val="00C46448"/>
    <w:rsid w:val="00C57C19"/>
    <w:rsid w:val="00C62134"/>
    <w:rsid w:val="00C64746"/>
    <w:rsid w:val="00C67D6A"/>
    <w:rsid w:val="00C70D4D"/>
    <w:rsid w:val="00C73731"/>
    <w:rsid w:val="00C762C4"/>
    <w:rsid w:val="00C874D7"/>
    <w:rsid w:val="00C8785A"/>
    <w:rsid w:val="00C9042A"/>
    <w:rsid w:val="00C946C3"/>
    <w:rsid w:val="00C9611B"/>
    <w:rsid w:val="00C97E15"/>
    <w:rsid w:val="00CA3BDF"/>
    <w:rsid w:val="00CA4723"/>
    <w:rsid w:val="00CB0991"/>
    <w:rsid w:val="00CC4B21"/>
    <w:rsid w:val="00CD3A33"/>
    <w:rsid w:val="00CD3FC3"/>
    <w:rsid w:val="00CD4B36"/>
    <w:rsid w:val="00CD650A"/>
    <w:rsid w:val="00CE4F79"/>
    <w:rsid w:val="00CF286C"/>
    <w:rsid w:val="00CF33D4"/>
    <w:rsid w:val="00CF73C1"/>
    <w:rsid w:val="00D01028"/>
    <w:rsid w:val="00D013CB"/>
    <w:rsid w:val="00D206F8"/>
    <w:rsid w:val="00D2187E"/>
    <w:rsid w:val="00D2443F"/>
    <w:rsid w:val="00D34182"/>
    <w:rsid w:val="00D41C6B"/>
    <w:rsid w:val="00D428A8"/>
    <w:rsid w:val="00D57222"/>
    <w:rsid w:val="00D6465C"/>
    <w:rsid w:val="00D65ED1"/>
    <w:rsid w:val="00D74A22"/>
    <w:rsid w:val="00D83F9F"/>
    <w:rsid w:val="00D859EE"/>
    <w:rsid w:val="00D87936"/>
    <w:rsid w:val="00D90F9F"/>
    <w:rsid w:val="00D94249"/>
    <w:rsid w:val="00D94334"/>
    <w:rsid w:val="00D96BB2"/>
    <w:rsid w:val="00DA69F8"/>
    <w:rsid w:val="00DB278E"/>
    <w:rsid w:val="00DB4622"/>
    <w:rsid w:val="00DB4C41"/>
    <w:rsid w:val="00DC59DC"/>
    <w:rsid w:val="00DD130D"/>
    <w:rsid w:val="00DD552B"/>
    <w:rsid w:val="00DD56ED"/>
    <w:rsid w:val="00DD7897"/>
    <w:rsid w:val="00DE43E0"/>
    <w:rsid w:val="00DE5963"/>
    <w:rsid w:val="00DF50C1"/>
    <w:rsid w:val="00DF6083"/>
    <w:rsid w:val="00E057B1"/>
    <w:rsid w:val="00E12B6B"/>
    <w:rsid w:val="00E16071"/>
    <w:rsid w:val="00E321F5"/>
    <w:rsid w:val="00E3471E"/>
    <w:rsid w:val="00E373E8"/>
    <w:rsid w:val="00E4563A"/>
    <w:rsid w:val="00E55F65"/>
    <w:rsid w:val="00E61896"/>
    <w:rsid w:val="00E647FF"/>
    <w:rsid w:val="00E65D4C"/>
    <w:rsid w:val="00E700CF"/>
    <w:rsid w:val="00E708E0"/>
    <w:rsid w:val="00E72008"/>
    <w:rsid w:val="00E73A15"/>
    <w:rsid w:val="00E73E4B"/>
    <w:rsid w:val="00E75F4A"/>
    <w:rsid w:val="00E770C8"/>
    <w:rsid w:val="00E81442"/>
    <w:rsid w:val="00E85D95"/>
    <w:rsid w:val="00E86B89"/>
    <w:rsid w:val="00E870F8"/>
    <w:rsid w:val="00E9522F"/>
    <w:rsid w:val="00EA7089"/>
    <w:rsid w:val="00EB2EFC"/>
    <w:rsid w:val="00EC4D10"/>
    <w:rsid w:val="00ED1668"/>
    <w:rsid w:val="00ED63EE"/>
    <w:rsid w:val="00EE4DA6"/>
    <w:rsid w:val="00EE6B54"/>
    <w:rsid w:val="00EE6C75"/>
    <w:rsid w:val="00EF1663"/>
    <w:rsid w:val="00EF5DEF"/>
    <w:rsid w:val="00F04065"/>
    <w:rsid w:val="00F05892"/>
    <w:rsid w:val="00F12311"/>
    <w:rsid w:val="00F13415"/>
    <w:rsid w:val="00F1491B"/>
    <w:rsid w:val="00F14B5A"/>
    <w:rsid w:val="00F25CF9"/>
    <w:rsid w:val="00F32F9C"/>
    <w:rsid w:val="00F40F99"/>
    <w:rsid w:val="00F4499D"/>
    <w:rsid w:val="00F5517A"/>
    <w:rsid w:val="00F66C8E"/>
    <w:rsid w:val="00F6785D"/>
    <w:rsid w:val="00F700B4"/>
    <w:rsid w:val="00F71A60"/>
    <w:rsid w:val="00F7323F"/>
    <w:rsid w:val="00F73D98"/>
    <w:rsid w:val="00F76448"/>
    <w:rsid w:val="00F829F6"/>
    <w:rsid w:val="00F872BD"/>
    <w:rsid w:val="00F87821"/>
    <w:rsid w:val="00FA181A"/>
    <w:rsid w:val="00FA3751"/>
    <w:rsid w:val="00FA6329"/>
    <w:rsid w:val="00FB2294"/>
    <w:rsid w:val="00FB4C0B"/>
    <w:rsid w:val="00FC2AAB"/>
    <w:rsid w:val="00FC6653"/>
    <w:rsid w:val="00FF0688"/>
    <w:rsid w:val="00FF4629"/>
    <w:rsid w:val="00FF525D"/>
    <w:rsid w:val="00FF6A83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AA8B4796-CBFB-460C-8026-062B602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Theme"/>
    <w:basedOn w:val="a1"/>
    <w:rsid w:val="009565CB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Document Map"/>
    <w:basedOn w:val="a"/>
    <w:semiHidden/>
    <w:rsid w:val="005621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754C8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54C8E"/>
  </w:style>
  <w:style w:type="paragraph" w:styleId="a8">
    <w:name w:val="header"/>
    <w:basedOn w:val="a"/>
    <w:rsid w:val="000652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5</vt:lpstr>
    </vt:vector>
  </TitlesOfParts>
  <Company>Наш Дом</Company>
  <LinksUpToDate>false</LinksUpToDate>
  <CharactersWithSpaces>35802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5</dc:title>
  <dc:subject/>
  <dc:creator>G4915</dc:creator>
  <cp:keywords/>
  <dc:description/>
  <cp:lastModifiedBy>admin</cp:lastModifiedBy>
  <cp:revision>2</cp:revision>
  <cp:lastPrinted>2008-09-29T10:15:00Z</cp:lastPrinted>
  <dcterms:created xsi:type="dcterms:W3CDTF">2014-04-02T12:53:00Z</dcterms:created>
  <dcterms:modified xsi:type="dcterms:W3CDTF">2014-04-02T12:53:00Z</dcterms:modified>
</cp:coreProperties>
</file>