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57" w:rsidRDefault="00CC0C57" w:rsidP="000406DF">
      <w:pPr>
        <w:jc w:val="center"/>
        <w:rPr>
          <w:sz w:val="28"/>
          <w:szCs w:val="28"/>
        </w:rPr>
      </w:pPr>
    </w:p>
    <w:p w:rsidR="000406DF" w:rsidRDefault="00DE7047" w:rsidP="000406DF">
      <w:pPr>
        <w:jc w:val="center"/>
        <w:rPr>
          <w:sz w:val="28"/>
          <w:szCs w:val="28"/>
        </w:rPr>
      </w:pPr>
      <w:r w:rsidRPr="009E63D7">
        <w:rPr>
          <w:sz w:val="28"/>
          <w:szCs w:val="28"/>
        </w:rPr>
        <w:t>Задание 1.</w:t>
      </w:r>
    </w:p>
    <w:p w:rsidR="000406DF" w:rsidRDefault="00DE7047" w:rsidP="000406DF">
      <w:pPr>
        <w:rPr>
          <w:sz w:val="28"/>
          <w:szCs w:val="28"/>
        </w:rPr>
      </w:pPr>
      <w:r w:rsidRPr="009E63D7">
        <w:rPr>
          <w:sz w:val="28"/>
          <w:szCs w:val="28"/>
        </w:rPr>
        <w:t>Вопрос 2. Поясните организацию технического обслуживания и ремонта торгового оборуд</w:t>
      </w:r>
      <w:r w:rsidR="009E63D7" w:rsidRPr="009E63D7">
        <w:rPr>
          <w:sz w:val="28"/>
          <w:szCs w:val="28"/>
        </w:rPr>
        <w:t>ования.</w:t>
      </w:r>
    </w:p>
    <w:p w:rsidR="009E63D7" w:rsidRDefault="009E63D7" w:rsidP="00A7177A">
      <w:pPr>
        <w:ind w:firstLine="708"/>
        <w:jc w:val="both"/>
      </w:pPr>
      <w:r w:rsidRPr="00A7177A"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 эксплуатации торговое оборудование подвергается износу. В результате ухудшаются технические характеристики машин и агрегатов, растет расход электроэнергии и уве</w:t>
      </w:r>
      <w:r>
        <w:rPr>
          <w:color w:val="000000"/>
          <w:sz w:val="28"/>
          <w:szCs w:val="28"/>
        </w:rPr>
        <w:softHyphen/>
        <w:t>личивается вероятность аварийной остановки оборудования. Для предотвраще</w:t>
      </w:r>
      <w:r>
        <w:rPr>
          <w:color w:val="000000"/>
          <w:sz w:val="28"/>
          <w:szCs w:val="28"/>
        </w:rPr>
        <w:softHyphen/>
        <w:t>ния интенсивного износа отдельных узлов и деталей и поддержания работоспо</w:t>
      </w:r>
      <w:r>
        <w:rPr>
          <w:color w:val="000000"/>
          <w:sz w:val="28"/>
          <w:szCs w:val="28"/>
        </w:rPr>
        <w:softHyphen/>
        <w:t>собности оборудования необходимо обеспечить:</w:t>
      </w:r>
    </w:p>
    <w:p w:rsidR="009E63D7" w:rsidRDefault="009E63D7" w:rsidP="00A7177A">
      <w:pPr>
        <w:widowControl w:val="0"/>
        <w:numPr>
          <w:ilvl w:val="0"/>
          <w:numId w:val="1"/>
        </w:numPr>
        <w:shd w:val="clear" w:color="auto" w:fill="FFFFFF"/>
        <w:tabs>
          <w:tab w:val="left" w:pos="1213"/>
        </w:tabs>
        <w:autoSpaceDE w:val="0"/>
        <w:autoSpaceDN w:val="0"/>
        <w:adjustRightInd w:val="0"/>
        <w:spacing w:line="320" w:lineRule="exact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качество выполнения монтажных работ (установка оборудования, его </w:t>
      </w:r>
      <w:r>
        <w:rPr>
          <w:color w:val="000000"/>
          <w:sz w:val="28"/>
          <w:szCs w:val="28"/>
        </w:rPr>
        <w:t>подключение, вывод в рабочий режим);</w:t>
      </w:r>
    </w:p>
    <w:p w:rsidR="009E63D7" w:rsidRDefault="009E63D7" w:rsidP="00A7177A">
      <w:pPr>
        <w:widowControl w:val="0"/>
        <w:numPr>
          <w:ilvl w:val="0"/>
          <w:numId w:val="1"/>
        </w:numPr>
        <w:shd w:val="clear" w:color="auto" w:fill="FFFFFF"/>
        <w:tabs>
          <w:tab w:val="left" w:pos="1213"/>
        </w:tabs>
        <w:autoSpaceDE w:val="0"/>
        <w:autoSpaceDN w:val="0"/>
        <w:adjustRightInd w:val="0"/>
        <w:spacing w:line="320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грамотное использование по назначению;</w:t>
      </w:r>
    </w:p>
    <w:p w:rsidR="009E63D7" w:rsidRDefault="009E63D7" w:rsidP="00A7177A">
      <w:pPr>
        <w:widowControl w:val="0"/>
        <w:numPr>
          <w:ilvl w:val="0"/>
          <w:numId w:val="1"/>
        </w:numPr>
        <w:shd w:val="clear" w:color="auto" w:fill="FFFFFF"/>
        <w:tabs>
          <w:tab w:val="left" w:pos="1213"/>
        </w:tabs>
        <w:autoSpaceDE w:val="0"/>
        <w:autoSpaceDN w:val="0"/>
        <w:adjustRightInd w:val="0"/>
        <w:spacing w:line="320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систематический контроль за техническим состоянием отдельных узлов и машины (аппарата) в целом.</w:t>
      </w:r>
    </w:p>
    <w:p w:rsidR="009E63D7" w:rsidRDefault="009E63D7" w:rsidP="00A7177A">
      <w:pPr>
        <w:shd w:val="clear" w:color="auto" w:fill="FFFFFF"/>
        <w:spacing w:line="320" w:lineRule="exact"/>
        <w:ind w:left="11" w:right="11" w:firstLine="850"/>
        <w:jc w:val="both"/>
        <w:rPr>
          <w:sz w:val="20"/>
          <w:szCs w:val="20"/>
        </w:rPr>
      </w:pPr>
      <w:r w:rsidRPr="00A7177A">
        <w:rPr>
          <w:color w:val="000000"/>
          <w:sz w:val="28"/>
          <w:szCs w:val="28"/>
        </w:rPr>
        <w:t>Техническое обслуживание</w:t>
      </w:r>
      <w:r>
        <w:rPr>
          <w:color w:val="000000"/>
          <w:sz w:val="28"/>
          <w:szCs w:val="28"/>
        </w:rPr>
        <w:t xml:space="preserve"> - это комплекс операций по поддержанию работоспособности оборудования. Различают техническое обслуживание при </w:t>
      </w:r>
      <w:r>
        <w:rPr>
          <w:color w:val="000000"/>
          <w:spacing w:val="2"/>
          <w:sz w:val="28"/>
          <w:szCs w:val="28"/>
        </w:rPr>
        <w:t>использовании оборудования и регламентированное техническое обслужива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ние.</w:t>
      </w:r>
    </w:p>
    <w:p w:rsidR="009E63D7" w:rsidRDefault="009E63D7" w:rsidP="00A7177A">
      <w:pPr>
        <w:shd w:val="clear" w:color="auto" w:fill="FFFFFF"/>
        <w:spacing w:line="320" w:lineRule="exact"/>
        <w:ind w:left="14" w:right="11" w:firstLine="850"/>
        <w:jc w:val="both"/>
      </w:pPr>
      <w:r w:rsidRPr="00A7177A">
        <w:rPr>
          <w:color w:val="000000"/>
          <w:sz w:val="28"/>
          <w:szCs w:val="28"/>
        </w:rPr>
        <w:t>Техническое обслуживание при использовании</w:t>
      </w:r>
      <w:r>
        <w:rPr>
          <w:color w:val="000000"/>
          <w:sz w:val="28"/>
          <w:szCs w:val="28"/>
        </w:rPr>
        <w:t xml:space="preserve"> включает операции при </w:t>
      </w:r>
      <w:r>
        <w:rPr>
          <w:color w:val="000000"/>
          <w:spacing w:val="1"/>
          <w:sz w:val="28"/>
          <w:szCs w:val="28"/>
        </w:rPr>
        <w:t xml:space="preserve">подготовке к работе, использование оборудования по назначению и действия </w:t>
      </w:r>
      <w:r>
        <w:rPr>
          <w:color w:val="000000"/>
          <w:spacing w:val="-1"/>
          <w:sz w:val="28"/>
          <w:szCs w:val="28"/>
        </w:rPr>
        <w:t>оператора по окончании работы.</w:t>
      </w:r>
    </w:p>
    <w:p w:rsidR="009E63D7" w:rsidRDefault="009E63D7" w:rsidP="00A7177A">
      <w:pPr>
        <w:shd w:val="clear" w:color="auto" w:fill="FFFFFF"/>
        <w:spacing w:line="320" w:lineRule="exact"/>
        <w:ind w:left="18" w:right="4" w:firstLine="846"/>
        <w:jc w:val="both"/>
      </w:pPr>
      <w:r w:rsidRPr="00A7177A">
        <w:rPr>
          <w:color w:val="000000"/>
          <w:spacing w:val="-1"/>
          <w:sz w:val="28"/>
          <w:szCs w:val="28"/>
        </w:rPr>
        <w:t>Регламентированное техническое обслуживание</w:t>
      </w:r>
      <w:r>
        <w:rPr>
          <w:color w:val="000000"/>
          <w:spacing w:val="-1"/>
          <w:sz w:val="28"/>
          <w:szCs w:val="28"/>
        </w:rPr>
        <w:t xml:space="preserve"> - это комплекс работ по </w:t>
      </w:r>
      <w:r>
        <w:rPr>
          <w:color w:val="000000"/>
          <w:sz w:val="28"/>
          <w:szCs w:val="28"/>
        </w:rPr>
        <w:t>контролю за состоянием отдельных элементов машины, за режимом выполняе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мой работы. Этот вид обслуживания осуществляется с периодичностью и в </w:t>
      </w:r>
      <w:r>
        <w:rPr>
          <w:color w:val="000000"/>
          <w:sz w:val="28"/>
          <w:szCs w:val="28"/>
        </w:rPr>
        <w:t>объеме, установленными эксплуатационной документацией, независимо от тех</w:t>
      </w:r>
      <w:r>
        <w:rPr>
          <w:color w:val="000000"/>
          <w:sz w:val="28"/>
          <w:szCs w:val="28"/>
        </w:rPr>
        <w:softHyphen/>
        <w:t>нического состояния машины или аппарата.</w:t>
      </w:r>
    </w:p>
    <w:p w:rsidR="009E63D7" w:rsidRDefault="009E63D7" w:rsidP="00A7177A">
      <w:pPr>
        <w:shd w:val="clear" w:color="auto" w:fill="FFFFFF"/>
        <w:spacing w:line="320" w:lineRule="exact"/>
        <w:ind w:left="18" w:right="7" w:firstLine="846"/>
        <w:jc w:val="both"/>
      </w:pPr>
      <w:r w:rsidRPr="00A7177A">
        <w:rPr>
          <w:color w:val="000000"/>
          <w:sz w:val="28"/>
          <w:szCs w:val="28"/>
        </w:rPr>
        <w:t>Ремонт</w:t>
      </w:r>
      <w:r>
        <w:rPr>
          <w:color w:val="000000"/>
          <w:sz w:val="28"/>
          <w:szCs w:val="28"/>
        </w:rPr>
        <w:t xml:space="preserve"> - это комплекс операций по восстановлению работоспособности </w:t>
      </w:r>
      <w:r>
        <w:rPr>
          <w:color w:val="000000"/>
          <w:spacing w:val="2"/>
          <w:sz w:val="28"/>
          <w:szCs w:val="28"/>
        </w:rPr>
        <w:t xml:space="preserve">оборудования или его составных частей и ресурса работы. Различают текущий </w:t>
      </w:r>
      <w:r>
        <w:rPr>
          <w:color w:val="000000"/>
          <w:spacing w:val="-1"/>
          <w:sz w:val="28"/>
          <w:szCs w:val="28"/>
        </w:rPr>
        <w:t>и капитальный ремонты.</w:t>
      </w:r>
    </w:p>
    <w:p w:rsidR="009E63D7" w:rsidRDefault="009E63D7" w:rsidP="00A7177A">
      <w:pPr>
        <w:shd w:val="clear" w:color="auto" w:fill="FFFFFF"/>
        <w:spacing w:line="320" w:lineRule="exact"/>
        <w:ind w:left="18" w:right="7" w:firstLine="850"/>
        <w:jc w:val="both"/>
      </w:pPr>
      <w:r w:rsidRPr="00A7177A">
        <w:rPr>
          <w:color w:val="000000"/>
          <w:spacing w:val="2"/>
          <w:sz w:val="28"/>
          <w:szCs w:val="28"/>
        </w:rPr>
        <w:t>Текущий ремонт</w:t>
      </w:r>
      <w:r>
        <w:rPr>
          <w:color w:val="000000"/>
          <w:spacing w:val="2"/>
          <w:sz w:val="28"/>
          <w:szCs w:val="28"/>
        </w:rPr>
        <w:t xml:space="preserve"> - это замена или восстановление отдельных частей </w:t>
      </w:r>
      <w:r>
        <w:rPr>
          <w:color w:val="000000"/>
          <w:sz w:val="28"/>
          <w:szCs w:val="28"/>
        </w:rPr>
        <w:t>машины (аппарата) с целью дальнейшей эксплуатации.</w:t>
      </w:r>
    </w:p>
    <w:p w:rsidR="009E63D7" w:rsidRDefault="009E63D7" w:rsidP="00A7177A">
      <w:pPr>
        <w:shd w:val="clear" w:color="auto" w:fill="FFFFFF"/>
        <w:spacing w:line="320" w:lineRule="exact"/>
        <w:ind w:left="18" w:right="7" w:firstLine="842"/>
        <w:jc w:val="both"/>
      </w:pPr>
      <w:r w:rsidRPr="00A7177A">
        <w:rPr>
          <w:color w:val="000000"/>
          <w:spacing w:val="1"/>
          <w:sz w:val="28"/>
          <w:szCs w:val="28"/>
        </w:rPr>
        <w:t>Капитальный ремонт</w:t>
      </w:r>
      <w:r>
        <w:rPr>
          <w:color w:val="000000"/>
          <w:spacing w:val="1"/>
          <w:sz w:val="28"/>
          <w:szCs w:val="28"/>
        </w:rPr>
        <w:t xml:space="preserve"> осуществляется для полного восстановления 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сурса оборудования; при этом могут быть заменены любые его части, в т.ч. </w:t>
      </w:r>
      <w:r>
        <w:rPr>
          <w:color w:val="000000"/>
          <w:spacing w:val="-1"/>
          <w:sz w:val="28"/>
          <w:szCs w:val="28"/>
        </w:rPr>
        <w:t>элементы конструкции.</w:t>
      </w:r>
    </w:p>
    <w:p w:rsidR="009E63D7" w:rsidRDefault="009E63D7" w:rsidP="00A7177A">
      <w:pPr>
        <w:shd w:val="clear" w:color="auto" w:fill="FFFFFF"/>
        <w:spacing w:line="320" w:lineRule="exact"/>
        <w:ind w:left="22" w:right="4" w:firstLine="842"/>
        <w:jc w:val="both"/>
      </w:pPr>
      <w:r>
        <w:rPr>
          <w:color w:val="000000"/>
          <w:spacing w:val="1"/>
          <w:sz w:val="28"/>
          <w:szCs w:val="28"/>
        </w:rPr>
        <w:t>Ремонтные работы по техническому обслуживанию и ремонту выпол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няются специалистами ремонтно-монтажных предприятий на договорной осно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ве. Договор состоит из 7 разделов.</w:t>
      </w:r>
    </w:p>
    <w:p w:rsidR="009E63D7" w:rsidRDefault="009E63D7" w:rsidP="00A7177A">
      <w:pPr>
        <w:shd w:val="clear" w:color="auto" w:fill="FFFFFF"/>
        <w:spacing w:line="320" w:lineRule="exact"/>
        <w:ind w:left="871"/>
        <w:jc w:val="both"/>
      </w:pPr>
      <w:r>
        <w:rPr>
          <w:color w:val="000000"/>
          <w:spacing w:val="-2"/>
          <w:sz w:val="28"/>
          <w:szCs w:val="28"/>
        </w:rPr>
        <w:t xml:space="preserve">1.    </w:t>
      </w:r>
      <w:r>
        <w:rPr>
          <w:color w:val="000000"/>
          <w:spacing w:val="-2"/>
          <w:sz w:val="28"/>
          <w:szCs w:val="28"/>
          <w:u w:val="single"/>
        </w:rPr>
        <w:t>Предмет договора.</w:t>
      </w:r>
    </w:p>
    <w:p w:rsidR="000406DF" w:rsidRDefault="009E63D7" w:rsidP="00A7177A">
      <w:pPr>
        <w:shd w:val="clear" w:color="auto" w:fill="FFFFFF"/>
        <w:spacing w:before="4" w:line="320" w:lineRule="exact"/>
        <w:ind w:left="14"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Специалисты «Исполнителя» обеспечивают работоспособность машин и </w:t>
      </w:r>
      <w:r>
        <w:rPr>
          <w:color w:val="000000"/>
          <w:spacing w:val="1"/>
          <w:sz w:val="28"/>
          <w:szCs w:val="28"/>
        </w:rPr>
        <w:t>аппаратов «Заказчика»,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полняя работы по техническому обслуживанию, текущие и капитальные ремон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ты, устраняют «аварийные выходы» оборудования из строя. Периодичность, </w:t>
      </w:r>
      <w:r>
        <w:rPr>
          <w:color w:val="000000"/>
          <w:spacing w:val="-1"/>
          <w:sz w:val="28"/>
          <w:szCs w:val="28"/>
        </w:rPr>
        <w:t>виды и объемы работ определяются в соответствии с требованиями документа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ции, разработанной изготовителями оборудования.</w:t>
      </w:r>
    </w:p>
    <w:p w:rsidR="009E63D7" w:rsidRDefault="009E63D7" w:rsidP="00A7177A">
      <w:pPr>
        <w:shd w:val="clear" w:color="auto" w:fill="FFFFFF"/>
        <w:spacing w:before="4" w:line="320" w:lineRule="exact"/>
        <w:ind w:left="14" w:firstLine="850"/>
        <w:jc w:val="both"/>
      </w:pPr>
      <w:r>
        <w:rPr>
          <w:color w:val="000000"/>
          <w:sz w:val="28"/>
          <w:szCs w:val="28"/>
          <w:u w:val="single"/>
        </w:rPr>
        <w:t>2. Обязанности «Исполнителя».</w:t>
      </w:r>
    </w:p>
    <w:p w:rsidR="009E63D7" w:rsidRDefault="009E63D7" w:rsidP="00A7177A">
      <w:pPr>
        <w:shd w:val="clear" w:color="auto" w:fill="FFFFFF"/>
        <w:spacing w:line="317" w:lineRule="exact"/>
        <w:ind w:left="76" w:right="7" w:firstLine="835"/>
        <w:jc w:val="both"/>
      </w:pPr>
      <w:r>
        <w:rPr>
          <w:color w:val="000000"/>
          <w:sz w:val="28"/>
          <w:szCs w:val="28"/>
        </w:rPr>
        <w:t>«Исполнитель» разрабатывает годовые графики технического обслужи</w:t>
      </w:r>
      <w:r>
        <w:rPr>
          <w:color w:val="000000"/>
          <w:sz w:val="28"/>
          <w:szCs w:val="28"/>
        </w:rPr>
        <w:softHyphen/>
        <w:t>вания и текущих ремонтов, пятилетние графики капитальных ремонтов и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гласует их с «Заказчиком». Оговариваются сроки выполнения вышеуказанных работ и максимальное время простоя оборудования в случае аварийного отказа. </w:t>
      </w:r>
      <w:r>
        <w:rPr>
          <w:color w:val="000000"/>
          <w:sz w:val="28"/>
          <w:szCs w:val="28"/>
        </w:rPr>
        <w:t>При необходимости специалисты «Исполнителя» проводят обучение работни</w:t>
      </w:r>
      <w:r>
        <w:rPr>
          <w:color w:val="000000"/>
          <w:sz w:val="28"/>
          <w:szCs w:val="28"/>
        </w:rPr>
        <w:softHyphen/>
        <w:t>ков «Заказчика» правилам эксплуатации оборудования. «Исполнитель» обязу</w:t>
      </w:r>
      <w:r>
        <w:rPr>
          <w:color w:val="000000"/>
          <w:sz w:val="28"/>
          <w:szCs w:val="28"/>
        </w:rPr>
        <w:softHyphen/>
        <w:t>ется выполнять все виды работ с гарантией их качества.</w:t>
      </w:r>
    </w:p>
    <w:p w:rsidR="009E63D7" w:rsidRDefault="009E63D7" w:rsidP="00A7177A">
      <w:pPr>
        <w:shd w:val="clear" w:color="auto" w:fill="FFFFFF"/>
        <w:tabs>
          <w:tab w:val="left" w:pos="1332"/>
        </w:tabs>
        <w:spacing w:line="317" w:lineRule="exact"/>
        <w:ind w:left="896"/>
        <w:jc w:val="both"/>
        <w:outlineLvl w:val="0"/>
      </w:pPr>
      <w:r>
        <w:rPr>
          <w:color w:val="000000"/>
          <w:spacing w:val="-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Обязанности «Заказчика».</w:t>
      </w:r>
    </w:p>
    <w:p w:rsidR="009E63D7" w:rsidRDefault="009E63D7" w:rsidP="00A7177A">
      <w:pPr>
        <w:shd w:val="clear" w:color="auto" w:fill="FFFFFF"/>
        <w:spacing w:line="317" w:lineRule="exact"/>
        <w:ind w:left="65" w:right="29" w:firstLine="839"/>
        <w:jc w:val="both"/>
      </w:pPr>
      <w:r>
        <w:rPr>
          <w:color w:val="000000"/>
          <w:sz w:val="28"/>
          <w:szCs w:val="28"/>
        </w:rPr>
        <w:t>«Заказчик» согласовывает с «Исполнителем» сроки проведения работ, проставляет инвентарные номера, предоставляет нормативно-техническую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кументацию на оборудование, подготавливает машины и аппараты для прове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дения работ по техническому обслуживанию и ремонту согласно утвержденно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му графику, контролирует их выполнение, обеспечивает соблюдение правил </w:t>
      </w:r>
      <w:r>
        <w:rPr>
          <w:color w:val="000000"/>
          <w:spacing w:val="-1"/>
          <w:sz w:val="28"/>
          <w:szCs w:val="28"/>
        </w:rPr>
        <w:t>эксплуатации оборудования.</w:t>
      </w:r>
    </w:p>
    <w:p w:rsidR="009E63D7" w:rsidRDefault="009E63D7" w:rsidP="00A7177A">
      <w:pPr>
        <w:shd w:val="clear" w:color="auto" w:fill="FFFFFF"/>
        <w:tabs>
          <w:tab w:val="left" w:pos="1332"/>
        </w:tabs>
        <w:spacing w:line="317" w:lineRule="exact"/>
        <w:ind w:left="896"/>
        <w:jc w:val="both"/>
        <w:outlineLvl w:val="0"/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Условия расчета.</w:t>
      </w:r>
    </w:p>
    <w:p w:rsidR="009E63D7" w:rsidRDefault="009E63D7" w:rsidP="00A7177A">
      <w:pPr>
        <w:shd w:val="clear" w:color="auto" w:fill="FFFFFF"/>
        <w:spacing w:line="317" w:lineRule="exact"/>
        <w:ind w:left="47" w:right="36" w:firstLine="661"/>
        <w:jc w:val="both"/>
      </w:pPr>
      <w:r>
        <w:rPr>
          <w:color w:val="000000"/>
          <w:sz w:val="28"/>
          <w:szCs w:val="28"/>
        </w:rPr>
        <w:t xml:space="preserve">Расчет за работы, выполненные в соответствии с договором, производится на </w:t>
      </w:r>
      <w:r>
        <w:rPr>
          <w:color w:val="000000"/>
          <w:spacing w:val="1"/>
          <w:sz w:val="28"/>
          <w:szCs w:val="28"/>
        </w:rPr>
        <w:t>основании оформленных нарядов-заданий по договорным ценам, разработан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ным и согласованным с учетом оптовых цен, действующих в системе Мини</w:t>
      </w:r>
      <w:r>
        <w:rPr>
          <w:color w:val="000000"/>
          <w:sz w:val="28"/>
          <w:szCs w:val="28"/>
        </w:rPr>
        <w:softHyphen/>
        <w:t>стерства торговли РБ, и структуры ремонтного цикла. При обслуживании обо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рудования с истекшим сроком амортизации, с выездом для проведения работ </w:t>
      </w:r>
      <w:r>
        <w:rPr>
          <w:color w:val="000000"/>
          <w:sz w:val="28"/>
          <w:szCs w:val="28"/>
        </w:rPr>
        <w:t>за пределы черты города могут быть установлены по соглашению сторон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вышающие коэффициенты к стоимости выполненных работ.</w:t>
      </w:r>
    </w:p>
    <w:p w:rsidR="009E63D7" w:rsidRDefault="009E63D7" w:rsidP="00A7177A">
      <w:pPr>
        <w:shd w:val="clear" w:color="auto" w:fill="FFFFFF"/>
        <w:tabs>
          <w:tab w:val="left" w:pos="1231"/>
        </w:tabs>
        <w:spacing w:line="317" w:lineRule="exact"/>
        <w:ind w:left="878"/>
        <w:jc w:val="both"/>
        <w:outlineLvl w:val="0"/>
      </w:pPr>
      <w:r>
        <w:rPr>
          <w:color w:val="000000"/>
          <w:spacing w:val="-1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Ответственность сторон.</w:t>
      </w:r>
    </w:p>
    <w:p w:rsidR="009E63D7" w:rsidRDefault="009E63D7" w:rsidP="00A7177A">
      <w:pPr>
        <w:shd w:val="clear" w:color="auto" w:fill="FFFFFF"/>
        <w:spacing w:line="320" w:lineRule="exact"/>
        <w:ind w:left="43" w:right="68" w:firstLine="828"/>
        <w:jc w:val="both"/>
      </w:pPr>
      <w:r>
        <w:rPr>
          <w:color w:val="000000"/>
          <w:sz w:val="28"/>
          <w:szCs w:val="28"/>
        </w:rPr>
        <w:t xml:space="preserve">Вводятся экономические санкции при нарушении «Исполнителем» или </w:t>
      </w:r>
      <w:r>
        <w:rPr>
          <w:color w:val="000000"/>
          <w:spacing w:val="-1"/>
          <w:sz w:val="28"/>
          <w:szCs w:val="28"/>
        </w:rPr>
        <w:t>«Заказчиком» договорных обязательств. В случ</w:t>
      </w:r>
      <w:r w:rsidR="00E54387">
        <w:rPr>
          <w:color w:val="000000"/>
          <w:spacing w:val="-1"/>
          <w:sz w:val="28"/>
          <w:szCs w:val="28"/>
        </w:rPr>
        <w:t>аях,</w:t>
      </w:r>
      <w:r>
        <w:rPr>
          <w:color w:val="000000"/>
          <w:spacing w:val="-1"/>
          <w:sz w:val="28"/>
          <w:szCs w:val="28"/>
        </w:rPr>
        <w:t xml:space="preserve"> не предусмотренных усло</w:t>
      </w:r>
      <w:r>
        <w:rPr>
          <w:color w:val="000000"/>
          <w:spacing w:val="-1"/>
          <w:sz w:val="28"/>
          <w:szCs w:val="28"/>
        </w:rPr>
        <w:softHyphen/>
        <w:t>виями договора, вступает в силу законодательство РБ.</w:t>
      </w:r>
    </w:p>
    <w:p w:rsidR="009E63D7" w:rsidRDefault="009E63D7" w:rsidP="00A7177A">
      <w:pPr>
        <w:shd w:val="clear" w:color="auto" w:fill="FFFFFF"/>
        <w:tabs>
          <w:tab w:val="left" w:pos="1314"/>
        </w:tabs>
        <w:spacing w:line="320" w:lineRule="exact"/>
        <w:ind w:left="871"/>
        <w:jc w:val="both"/>
        <w:outlineLvl w:val="0"/>
      </w:pPr>
      <w:r>
        <w:rPr>
          <w:color w:val="000000"/>
          <w:spacing w:val="-9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Срок действия договора.</w:t>
      </w:r>
    </w:p>
    <w:p w:rsidR="009E63D7" w:rsidRDefault="009E63D7" w:rsidP="00A7177A">
      <w:pPr>
        <w:shd w:val="clear" w:color="auto" w:fill="FFFFFF"/>
        <w:spacing w:line="320" w:lineRule="exact"/>
        <w:ind w:left="29" w:right="76" w:firstLine="839"/>
        <w:jc w:val="both"/>
      </w:pPr>
      <w:r>
        <w:rPr>
          <w:color w:val="000000"/>
          <w:spacing w:val="-1"/>
          <w:sz w:val="28"/>
          <w:szCs w:val="28"/>
        </w:rPr>
        <w:t>Договор заключается на любой срок от 1 года, который согласуется сто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ронами. Если за месяц до истечения срока действия договора ни одна сторона </w:t>
      </w:r>
      <w:r>
        <w:rPr>
          <w:color w:val="000000"/>
          <w:sz w:val="28"/>
          <w:szCs w:val="28"/>
        </w:rPr>
        <w:t>не объявила о намерениях прекратить сотрудничество, договор считается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лонгированным до письменного извещения о прекращении его действия.</w:t>
      </w:r>
    </w:p>
    <w:p w:rsidR="009E63D7" w:rsidRDefault="009E63D7" w:rsidP="00A7177A">
      <w:pPr>
        <w:shd w:val="clear" w:color="auto" w:fill="FFFFFF"/>
        <w:tabs>
          <w:tab w:val="left" w:pos="1390"/>
        </w:tabs>
        <w:spacing w:line="320" w:lineRule="exact"/>
        <w:ind w:left="857"/>
        <w:jc w:val="both"/>
        <w:outlineLvl w:val="0"/>
      </w:pPr>
      <w:r>
        <w:rPr>
          <w:color w:val="000000"/>
          <w:spacing w:val="-6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Юридические адреса сторон.</w:t>
      </w:r>
    </w:p>
    <w:p w:rsidR="009E63D7" w:rsidRDefault="009E63D7" w:rsidP="00A7177A">
      <w:pPr>
        <w:shd w:val="clear" w:color="auto" w:fill="FFFFFF"/>
        <w:spacing w:before="4" w:line="317" w:lineRule="exact"/>
        <w:ind w:left="29" w:right="90" w:firstLine="832"/>
        <w:jc w:val="both"/>
      </w:pPr>
      <w:r>
        <w:rPr>
          <w:color w:val="000000"/>
          <w:spacing w:val="-1"/>
          <w:sz w:val="28"/>
          <w:szCs w:val="28"/>
        </w:rPr>
        <w:t xml:space="preserve">Указывается полное название «Исполнителя» и «Заказчика», их адреса и </w:t>
      </w:r>
      <w:r>
        <w:rPr>
          <w:color w:val="000000"/>
          <w:spacing w:val="-2"/>
          <w:sz w:val="28"/>
          <w:szCs w:val="28"/>
        </w:rPr>
        <w:t>банковские реквизиты.</w:t>
      </w:r>
    </w:p>
    <w:p w:rsidR="009E63D7" w:rsidRDefault="009E63D7" w:rsidP="00A7177A">
      <w:pPr>
        <w:shd w:val="clear" w:color="auto" w:fill="FFFFFF"/>
        <w:spacing w:line="317" w:lineRule="exact"/>
        <w:ind w:left="14" w:right="86" w:firstLine="839"/>
        <w:jc w:val="both"/>
      </w:pPr>
      <w:r>
        <w:rPr>
          <w:color w:val="000000"/>
          <w:sz w:val="28"/>
          <w:szCs w:val="28"/>
        </w:rPr>
        <w:t xml:space="preserve">В договоре могут быть оговорены особые условия, которые возникают разово или периодически при организации технического обслуживания. Все </w:t>
      </w:r>
      <w:r>
        <w:rPr>
          <w:color w:val="000000"/>
          <w:spacing w:val="-1"/>
          <w:sz w:val="28"/>
          <w:szCs w:val="28"/>
        </w:rPr>
        <w:t>замечания, изменения, дополнения в договор вносятся в письменном виде, под</w:t>
      </w:r>
      <w:r>
        <w:rPr>
          <w:color w:val="000000"/>
          <w:spacing w:val="-1"/>
          <w:sz w:val="28"/>
          <w:szCs w:val="28"/>
        </w:rPr>
        <w:softHyphen/>
        <w:t>писываются обеими сторонами и являются неотъемлемой частью договора.</w:t>
      </w:r>
    </w:p>
    <w:p w:rsidR="009E63D7" w:rsidRDefault="009E63D7" w:rsidP="00A7177A">
      <w:pPr>
        <w:shd w:val="clear" w:color="auto" w:fill="FFFFFF"/>
        <w:spacing w:before="4" w:line="317" w:lineRule="exact"/>
        <w:ind w:right="104" w:firstLine="835"/>
        <w:jc w:val="both"/>
      </w:pPr>
      <w:r>
        <w:rPr>
          <w:color w:val="000000"/>
          <w:sz w:val="28"/>
          <w:szCs w:val="28"/>
        </w:rPr>
        <w:t>Договор подписывается руководителями «Исполнителя» и «Заказчика» или их уполномоченными представителями.</w:t>
      </w:r>
    </w:p>
    <w:p w:rsidR="00E54387" w:rsidRDefault="00E54387" w:rsidP="00A7177A">
      <w:pPr>
        <w:jc w:val="both"/>
        <w:rPr>
          <w:sz w:val="28"/>
          <w:szCs w:val="28"/>
        </w:rPr>
      </w:pPr>
      <w:r w:rsidRPr="00E54387">
        <w:rPr>
          <w:sz w:val="28"/>
          <w:szCs w:val="28"/>
        </w:rPr>
        <w:t>Вопрос 26.</w:t>
      </w:r>
    </w:p>
    <w:p w:rsidR="00E54387" w:rsidRDefault="00E54387" w:rsidP="00A7177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обязанности кассира-операциониста на начало рабочего дня (смены), в течение дня и на конец рабочего дня (смены).</w:t>
      </w:r>
    </w:p>
    <w:p w:rsidR="002946E9" w:rsidRPr="00203ABA" w:rsidRDefault="002946E9" w:rsidP="00A7177A">
      <w:pPr>
        <w:ind w:firstLine="720"/>
        <w:jc w:val="both"/>
        <w:rPr>
          <w:sz w:val="28"/>
          <w:szCs w:val="28"/>
        </w:rPr>
      </w:pPr>
      <w:r w:rsidRPr="00203ABA">
        <w:rPr>
          <w:sz w:val="28"/>
          <w:szCs w:val="28"/>
        </w:rPr>
        <w:t>В начале дня:</w:t>
      </w:r>
    </w:p>
    <w:p w:rsidR="002946E9" w:rsidRPr="00203ABA" w:rsidRDefault="00203ABA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кассир должен</w:t>
      </w:r>
      <w:r w:rsidR="002946E9" w:rsidRPr="00203ABA">
        <w:rPr>
          <w:sz w:val="28"/>
          <w:szCs w:val="28"/>
        </w:rPr>
        <w:t xml:space="preserve"> получить</w:t>
      </w:r>
      <w:r>
        <w:rPr>
          <w:sz w:val="28"/>
          <w:szCs w:val="28"/>
        </w:rPr>
        <w:t xml:space="preserve"> в главной кассе</w:t>
      </w:r>
      <w:r w:rsidR="002946E9" w:rsidRPr="00203ABA">
        <w:rPr>
          <w:sz w:val="28"/>
          <w:szCs w:val="28"/>
        </w:rPr>
        <w:t xml:space="preserve"> ключи от кассового аппарата, чековую и контрольную ленты, книгу кассира- операциониста;</w:t>
      </w:r>
    </w:p>
    <w:p w:rsidR="00203ABA" w:rsidRPr="00203ABA" w:rsidRDefault="00203ABA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контрольную ленту на начало дня</w:t>
      </w:r>
      <w:r w:rsidR="002946E9" w:rsidRPr="00203A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03ABA">
        <w:rPr>
          <w:sz w:val="28"/>
          <w:szCs w:val="28"/>
        </w:rPr>
        <w:t>указать тип и заводской номер кассового аппарата, дату, время начала работы, фамилию кассира</w:t>
      </w:r>
      <w:r>
        <w:rPr>
          <w:sz w:val="28"/>
          <w:szCs w:val="28"/>
        </w:rPr>
        <w:t>)</w:t>
      </w:r>
      <w:r w:rsidRPr="00203ABA">
        <w:rPr>
          <w:sz w:val="28"/>
          <w:szCs w:val="28"/>
        </w:rPr>
        <w:t xml:space="preserve">. Данные на контрольной ленте заверить подписями кассира и материально-ответственного лица; </w:t>
      </w:r>
    </w:p>
    <w:p w:rsidR="002946E9" w:rsidRPr="00203ABA" w:rsidRDefault="00203ABA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6E9" w:rsidRPr="00203ABA">
        <w:rPr>
          <w:sz w:val="28"/>
          <w:szCs w:val="28"/>
        </w:rPr>
        <w:t>провести санитарную уборку рабочего места;</w:t>
      </w:r>
    </w:p>
    <w:p w:rsidR="002946E9" w:rsidRPr="00203ABA" w:rsidRDefault="002946E9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в</w:t>
      </w:r>
      <w:r w:rsidR="00CF4ACD">
        <w:rPr>
          <w:sz w:val="28"/>
          <w:szCs w:val="28"/>
        </w:rPr>
        <w:t>ключить кассовый аппарат в сеть;</w:t>
      </w:r>
    </w:p>
    <w:p w:rsidR="002946E9" w:rsidRPr="00203ABA" w:rsidRDefault="002946E9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в присутствии администратора снять показания счетчиков и сверить их с показаниями, записанными в книге кассира-операциониста на конец предыдущего дня. Убедившись</w:t>
      </w:r>
      <w:r w:rsidR="00CF4ACD">
        <w:rPr>
          <w:sz w:val="28"/>
          <w:szCs w:val="28"/>
        </w:rPr>
        <w:t xml:space="preserve">, что они </w:t>
      </w:r>
      <w:r w:rsidRPr="00203ABA">
        <w:rPr>
          <w:sz w:val="28"/>
          <w:szCs w:val="28"/>
        </w:rPr>
        <w:t>совпад</w:t>
      </w:r>
      <w:r w:rsidR="00CF4ACD">
        <w:rPr>
          <w:sz w:val="28"/>
          <w:szCs w:val="28"/>
        </w:rPr>
        <w:t>ают</w:t>
      </w:r>
      <w:r w:rsidRPr="00203ABA">
        <w:rPr>
          <w:sz w:val="28"/>
          <w:szCs w:val="28"/>
        </w:rPr>
        <w:t>, сделать запись показаний суммирующих счетчиков на начало текущего дня в книге кассира-операциониста и заверить их подписями кассира и администратора;</w:t>
      </w:r>
    </w:p>
    <w:p w:rsidR="002946E9" w:rsidRPr="00203ABA" w:rsidRDefault="002946E9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>подготовить и разместить необходимый для работы инвентарь;</w:t>
      </w:r>
    </w:p>
    <w:p w:rsidR="002946E9" w:rsidRPr="00203ABA" w:rsidRDefault="002946E9" w:rsidP="00A7177A">
      <w:pPr>
        <w:numPr>
          <w:ilvl w:val="0"/>
          <w:numId w:val="3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ознакомиться с ассортиментом товаров и ценами на них.</w:t>
      </w:r>
    </w:p>
    <w:p w:rsidR="002946E9" w:rsidRPr="00CF4ACD" w:rsidRDefault="002946E9" w:rsidP="00A7177A">
      <w:pPr>
        <w:ind w:firstLine="720"/>
        <w:jc w:val="both"/>
        <w:rPr>
          <w:sz w:val="28"/>
          <w:szCs w:val="28"/>
        </w:rPr>
      </w:pPr>
      <w:r w:rsidRPr="00CF4ACD">
        <w:rPr>
          <w:sz w:val="28"/>
          <w:szCs w:val="28"/>
        </w:rPr>
        <w:t>В течение рабочего дня:</w:t>
      </w:r>
    </w:p>
    <w:p w:rsidR="002946E9" w:rsidRPr="00203ABA" w:rsidRDefault="002946E9" w:rsidP="00A7177A">
      <w:pPr>
        <w:numPr>
          <w:ilvl w:val="0"/>
          <w:numId w:val="4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кассир должен соблюдать правила техники безопасности;</w:t>
      </w:r>
    </w:p>
    <w:p w:rsidR="00A7177A" w:rsidRDefault="002946E9" w:rsidP="00A7177A">
      <w:pPr>
        <w:numPr>
          <w:ilvl w:val="0"/>
          <w:numId w:val="4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следить за исправностью кассового аппарата, в случае неисправности – сообщать дежурному администратору. </w:t>
      </w:r>
    </w:p>
    <w:p w:rsidR="002946E9" w:rsidRPr="00203ABA" w:rsidRDefault="002946E9" w:rsidP="00A7177A">
      <w:pPr>
        <w:ind w:firstLine="708"/>
        <w:jc w:val="both"/>
        <w:rPr>
          <w:sz w:val="28"/>
          <w:szCs w:val="28"/>
        </w:rPr>
      </w:pPr>
      <w:r w:rsidRPr="00203ABA">
        <w:rPr>
          <w:sz w:val="28"/>
          <w:szCs w:val="28"/>
        </w:rPr>
        <w:t>В случае невозможности дальнейшей работы из-за неисправности кассового аппарата кассир и материально-ответственное лицо оформляют окончание работы на данном кассовом аппарате так же, как и при окончании смены; делают запись в книге кассира-операциониста, указав время и причину окончания работы. Затем вызывают мастера по ремонту, а кассиру предоставляется резервный кассовый аппарат и на нем открывается смена, как и в начале рабочего дня;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соблюдать правила расчета с покупателями: четко назвать сумму полученных денег и положить их отдельно на виду у покупателя, назвать сумму причитающейся сдачи, и выдать ее вместе с чеком. (В магазинах самообслуживания чек, перед его выдачей, должен быть погашен путем надрыва). Только после полного расчета деньги покупателя можно поместить в денежный ящик кассового аппарата;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совместно с администратором оформлять обрыв контрольной ленты: на обеих сторонах ленты пишут «Обрыв ленты» и заверяют подписями;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при временном отсутствии электроэнергии кассир обязан осуществлять прием наличных денежных средств по отрывным талонам и приходным кассовым ордерам;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при возврате неиспользованных покупателями чеков, необходимо подписать этот чек у материально- ответственного лица, забрать его, и вернуть покупателю деньги. По окончанию смены необходимо заполнить акт о возврате денежных сумм покупателям по неиспользованным кассовым чекам, а итоговую сумму записать в книгу кассира-операциониста  (на эту сумму уменьшается дневная выручка);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оформлять реестр ошибочно сформированных чеков, если невозможно использовать эти чеки в процессе рабочей смены;</w:t>
      </w:r>
    </w:p>
    <w:p w:rsidR="002946E9" w:rsidRPr="00203ABA" w:rsidRDefault="002946E9" w:rsidP="00A7177A">
      <w:pPr>
        <w:numPr>
          <w:ilvl w:val="0"/>
          <w:numId w:val="5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в случае возникновения конфликтной ситуаций с покупателем по поводу правильности расчета, кассир должен пригласить материально-ответственное лицо и снять показания денежных суммирующих счетчиков в промежуточном режиме (провести Х-отчет). В присутствии покупателя пересчитать фактическое наличие денег в денежном ящике и сверить с показаниями счетчиков. При наличии излишка денег,  претензии покупателя удовлетворяются.</w:t>
      </w:r>
    </w:p>
    <w:p w:rsidR="002946E9" w:rsidRPr="00163723" w:rsidRDefault="002946E9" w:rsidP="00A7177A">
      <w:pPr>
        <w:ind w:firstLine="720"/>
        <w:jc w:val="both"/>
        <w:rPr>
          <w:sz w:val="28"/>
          <w:szCs w:val="28"/>
        </w:rPr>
      </w:pPr>
      <w:r w:rsidRPr="00163723">
        <w:rPr>
          <w:sz w:val="28"/>
          <w:szCs w:val="28"/>
        </w:rPr>
        <w:t>В конце рабочего дня кассир должен:</w:t>
      </w:r>
    </w:p>
    <w:p w:rsidR="002946E9" w:rsidRPr="00203ABA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подобрать и подсчитать выручку;</w:t>
      </w:r>
    </w:p>
    <w:p w:rsidR="002946E9" w:rsidRPr="00203ABA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провести совместно с материально-ответственным лицом </w:t>
      </w:r>
      <w:r w:rsidRPr="00203ABA">
        <w:rPr>
          <w:sz w:val="28"/>
          <w:szCs w:val="28"/>
          <w:lang w:val="en-US"/>
        </w:rPr>
        <w:t>Z</w:t>
      </w:r>
      <w:r w:rsidRPr="00203ABA">
        <w:rPr>
          <w:sz w:val="28"/>
          <w:szCs w:val="28"/>
        </w:rPr>
        <w:t>-отчет «Закрытие смены»;</w:t>
      </w:r>
    </w:p>
    <w:p w:rsidR="002946E9" w:rsidRPr="00203ABA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оформить контрольную ленту на конец рабочего дня;</w:t>
      </w:r>
    </w:p>
    <w:p w:rsidR="002946E9" w:rsidRPr="00203ABA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заполнить книгу кассира-операциониста;</w:t>
      </w:r>
    </w:p>
    <w:p w:rsidR="002946E9" w:rsidRPr="00203ABA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сдать контрольную ленту, ключи, книгу кассира-операциониста и денежную выручку в главную кассу (материально-ответственному лицу);</w:t>
      </w:r>
    </w:p>
    <w:p w:rsidR="002946E9" w:rsidRDefault="002946E9" w:rsidP="00A7177A">
      <w:pPr>
        <w:numPr>
          <w:ilvl w:val="0"/>
          <w:numId w:val="6"/>
        </w:numPr>
        <w:jc w:val="both"/>
        <w:rPr>
          <w:sz w:val="28"/>
          <w:szCs w:val="28"/>
        </w:rPr>
      </w:pPr>
      <w:r w:rsidRPr="00203ABA">
        <w:rPr>
          <w:sz w:val="28"/>
          <w:szCs w:val="28"/>
        </w:rPr>
        <w:t xml:space="preserve"> привести рабочее место в санитарное состояние.</w:t>
      </w: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A7177A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1B359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1B359F" w:rsidRDefault="001B359F" w:rsidP="001B359F">
      <w:pPr>
        <w:ind w:firstLine="720"/>
        <w:jc w:val="center"/>
        <w:rPr>
          <w:sz w:val="28"/>
          <w:szCs w:val="28"/>
        </w:rPr>
      </w:pPr>
    </w:p>
    <w:p w:rsidR="000406DF" w:rsidRDefault="00A95F34" w:rsidP="00294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№ 41.</w:t>
      </w:r>
      <w:r w:rsidR="00BE38A8">
        <w:rPr>
          <w:sz w:val="28"/>
          <w:szCs w:val="28"/>
        </w:rPr>
        <w:t>На основании данных определить эффективность использования торговой площади магазина.</w:t>
      </w:r>
    </w:p>
    <w:p w:rsidR="001B359F" w:rsidRDefault="001B359F" w:rsidP="002946E9">
      <w:pPr>
        <w:ind w:firstLine="720"/>
        <w:jc w:val="both"/>
        <w:rPr>
          <w:sz w:val="28"/>
          <w:szCs w:val="28"/>
        </w:rPr>
      </w:pPr>
    </w:p>
    <w:p w:rsidR="000406DF" w:rsidRDefault="000406DF" w:rsidP="00294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0406DF" w:rsidRDefault="000406DF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горок:                                 пристенных – 18</w:t>
      </w:r>
      <w:r w:rsidR="00242FAA">
        <w:rPr>
          <w:sz w:val="28"/>
          <w:szCs w:val="28"/>
        </w:rPr>
        <w:t>шт</w:t>
      </w:r>
      <w:r>
        <w:rPr>
          <w:sz w:val="28"/>
          <w:szCs w:val="28"/>
        </w:rPr>
        <w:t>; островных – 15</w:t>
      </w:r>
      <w:r w:rsidR="00242FAA">
        <w:rPr>
          <w:sz w:val="28"/>
          <w:szCs w:val="28"/>
        </w:rPr>
        <w:t>шт;</w:t>
      </w:r>
    </w:p>
    <w:p w:rsidR="000406DF" w:rsidRDefault="000406DF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полок на одной горке:      пристенной – 5</w:t>
      </w:r>
      <w:r w:rsidR="00242FAA">
        <w:rPr>
          <w:sz w:val="28"/>
          <w:szCs w:val="28"/>
        </w:rPr>
        <w:t>шт</w:t>
      </w:r>
      <w:r>
        <w:rPr>
          <w:sz w:val="28"/>
          <w:szCs w:val="28"/>
        </w:rPr>
        <w:t>; островной – 8</w:t>
      </w:r>
      <w:r w:rsidR="00242FAA">
        <w:rPr>
          <w:sz w:val="28"/>
          <w:szCs w:val="28"/>
        </w:rPr>
        <w:t>шт;</w:t>
      </w:r>
    </w:p>
    <w:p w:rsidR="000406DF" w:rsidRDefault="000406DF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нижней полки в горке:           пристенной – 0,6</w:t>
      </w:r>
      <w:r w:rsidR="00242FAA">
        <w:rPr>
          <w:sz w:val="28"/>
          <w:szCs w:val="28"/>
        </w:rPr>
        <w:t>м; островной – 0,5м;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остальных полок – 0,4м.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Длина горок -                         0,97м.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Площадь, занятая прочими видами оборудования: установочная – 16,7м.кв.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Под выкладку – 9,9м.кв.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торгового зала -                                                                       150м.кв.</w:t>
      </w:r>
    </w:p>
    <w:p w:rsidR="00242FAA" w:rsidRDefault="00242FAA" w:rsidP="00242FAA">
      <w:pPr>
        <w:jc w:val="both"/>
        <w:rPr>
          <w:sz w:val="28"/>
          <w:szCs w:val="28"/>
        </w:rPr>
      </w:pP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42FAA" w:rsidRDefault="00B533D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2FAA">
        <w:rPr>
          <w:sz w:val="28"/>
          <w:szCs w:val="28"/>
        </w:rPr>
        <w:t>Рассчитаем установочную площадь всех горок:</w:t>
      </w:r>
    </w:p>
    <w:p w:rsidR="00242FAA" w:rsidRDefault="00242FA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0,6 х 0,97 х 18 + 0,5 х 0,97 х 15 + 16,7 = </w:t>
      </w:r>
      <w:r w:rsidR="00B533DA">
        <w:rPr>
          <w:sz w:val="28"/>
          <w:szCs w:val="28"/>
        </w:rPr>
        <w:t>10,5 + 7,3 + 16,7 = 34,5м.кв.</w:t>
      </w:r>
    </w:p>
    <w:p w:rsidR="00B533DA" w:rsidRDefault="00B533D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Определим коэффициент эффективности использования площади магазина под установку оборудования:</w:t>
      </w:r>
    </w:p>
    <w:p w:rsidR="00B533DA" w:rsidRDefault="00B533D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Куст. = 34,5 / 150 = 0,23</w:t>
      </w:r>
    </w:p>
    <w:p w:rsidR="00B533DA" w:rsidRDefault="00B533DA" w:rsidP="00242FAA">
      <w:pPr>
        <w:jc w:val="both"/>
        <w:rPr>
          <w:sz w:val="28"/>
          <w:szCs w:val="28"/>
        </w:rPr>
      </w:pPr>
      <w:r>
        <w:rPr>
          <w:sz w:val="28"/>
          <w:szCs w:val="28"/>
        </w:rPr>
        <w:t>Куст.норм. = 0,30 – 0,32 (для продовольственных магазинов)</w:t>
      </w:r>
    </w:p>
    <w:p w:rsidR="00B533DA" w:rsidRDefault="004E1EB7" w:rsidP="004E1EB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33DA">
        <w:rPr>
          <w:sz w:val="28"/>
          <w:szCs w:val="28"/>
        </w:rPr>
        <w:t>Рассчитаем демонстрационную площадь оборудования:</w:t>
      </w:r>
    </w:p>
    <w:p w:rsidR="00B533DA" w:rsidRDefault="00B533DA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10,5 + 0,4 х 0,97 х 4 х 18 + </w:t>
      </w:r>
      <w:r w:rsidR="004E1EB7">
        <w:rPr>
          <w:sz w:val="28"/>
          <w:szCs w:val="28"/>
        </w:rPr>
        <w:t xml:space="preserve">7,3 + 0,4 х 0,97 х 7 х 15 + 9,9 = 10,5 + 27,9 + 7,3 </w:t>
      </w:r>
      <w:r w:rsidR="00B6365D">
        <w:rPr>
          <w:sz w:val="28"/>
          <w:szCs w:val="28"/>
        </w:rPr>
        <w:t>+</w:t>
      </w:r>
      <w:r w:rsidR="004E1EB7">
        <w:rPr>
          <w:sz w:val="28"/>
          <w:szCs w:val="28"/>
        </w:rPr>
        <w:t xml:space="preserve"> 40,7 +</w:t>
      </w:r>
      <w:r w:rsidR="00B6365D">
        <w:rPr>
          <w:sz w:val="28"/>
          <w:szCs w:val="28"/>
        </w:rPr>
        <w:t xml:space="preserve"> 9,9 = 96,3</w:t>
      </w:r>
      <w:r w:rsidR="004E1EB7">
        <w:rPr>
          <w:sz w:val="28"/>
          <w:szCs w:val="28"/>
        </w:rPr>
        <w:t xml:space="preserve"> м.кв.</w:t>
      </w:r>
    </w:p>
    <w:p w:rsidR="004E1EB7" w:rsidRDefault="004E1EB7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Определим эффективность использования площади под выкладку товаров:</w:t>
      </w:r>
    </w:p>
    <w:p w:rsidR="004E1EB7" w:rsidRDefault="004E1EB7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Кдем. = </w:t>
      </w:r>
      <w:r w:rsidR="00B6365D">
        <w:rPr>
          <w:sz w:val="28"/>
          <w:szCs w:val="28"/>
        </w:rPr>
        <w:t>96,3 / 150 = 0,64</w:t>
      </w:r>
    </w:p>
    <w:p w:rsidR="004E1EB7" w:rsidRDefault="004E1EB7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>Кдем. Норм. = 0,70 – 0,75 (для продовольственных магазинов)</w:t>
      </w:r>
    </w:p>
    <w:p w:rsidR="004E1EB7" w:rsidRDefault="004E1EB7" w:rsidP="00B533DA">
      <w:pPr>
        <w:jc w:val="both"/>
        <w:rPr>
          <w:sz w:val="28"/>
          <w:szCs w:val="28"/>
        </w:rPr>
      </w:pPr>
    </w:p>
    <w:p w:rsidR="004E1EB7" w:rsidRDefault="004E1EB7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торговая площадь магазина «Продтовары» используется не</w:t>
      </w:r>
      <w:r w:rsidR="00B6365D">
        <w:rPr>
          <w:sz w:val="28"/>
          <w:szCs w:val="28"/>
        </w:rPr>
        <w:t xml:space="preserve"> достаточно </w:t>
      </w:r>
      <w:r>
        <w:rPr>
          <w:sz w:val="28"/>
          <w:szCs w:val="28"/>
        </w:rPr>
        <w:t>эффективно, так как коэффициенты и под установку оборудования и под выкладку товаров</w:t>
      </w:r>
      <w:r w:rsidR="00B6365D">
        <w:rPr>
          <w:sz w:val="28"/>
          <w:szCs w:val="28"/>
        </w:rPr>
        <w:t xml:space="preserve"> хоть и незначительно, но</w:t>
      </w:r>
      <w:r>
        <w:rPr>
          <w:sz w:val="28"/>
          <w:szCs w:val="28"/>
        </w:rPr>
        <w:t xml:space="preserve"> меньше норматива. Можно рекомендовать администрации магазина закупить часть торгового оборудования для более рационального использования торговой площади и повышения производительности труда, что, должно, принести магазину дополнительную прибыль.</w:t>
      </w:r>
    </w:p>
    <w:p w:rsidR="004E1EB7" w:rsidRDefault="004E1EB7" w:rsidP="00B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B533DA">
      <w:pPr>
        <w:jc w:val="both"/>
        <w:rPr>
          <w:sz w:val="28"/>
          <w:szCs w:val="28"/>
        </w:rPr>
      </w:pPr>
    </w:p>
    <w:p w:rsidR="00640605" w:rsidRDefault="00640605" w:rsidP="006406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№3</w:t>
      </w:r>
    </w:p>
    <w:p w:rsidR="00BE38A8" w:rsidRDefault="00BE38A8" w:rsidP="00640605">
      <w:pPr>
        <w:jc w:val="center"/>
        <w:rPr>
          <w:sz w:val="28"/>
          <w:szCs w:val="28"/>
        </w:rPr>
      </w:pPr>
    </w:p>
    <w:p w:rsidR="00BE38A8" w:rsidRDefault="00A95F34" w:rsidP="00BE38A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Задача №  51. </w:t>
      </w:r>
      <w:r w:rsidR="00BE38A8">
        <w:rPr>
          <w:sz w:val="28"/>
          <w:szCs w:val="28"/>
        </w:rPr>
        <w:t>Используя данные об обороте фасуемых и реализуемых за день товаров в магазине «Универсам» необходимо выбрать соответствующий тип весов для расфасовки и отпуска товаров и определить потребность в весах для данного магазина.</w:t>
      </w:r>
    </w:p>
    <w:p w:rsidR="00CE518A" w:rsidRDefault="00CE518A" w:rsidP="00BE38A8">
      <w:pPr>
        <w:rPr>
          <w:sz w:val="28"/>
          <w:szCs w:val="28"/>
        </w:rPr>
      </w:pPr>
    </w:p>
    <w:p w:rsidR="00CE518A" w:rsidRDefault="00CE518A" w:rsidP="00CE518A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CE518A" w:rsidRPr="009943A9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 = 15кг.</w:t>
      </w:r>
      <w:r w:rsidR="009943A9" w:rsidRPr="009943A9">
        <w:rPr>
          <w:sz w:val="28"/>
          <w:szCs w:val="28"/>
        </w:rPr>
        <w:t xml:space="preserve">                                        1 – </w:t>
      </w:r>
      <w:r w:rsidR="009943A9">
        <w:rPr>
          <w:sz w:val="28"/>
          <w:szCs w:val="28"/>
        </w:rPr>
        <w:t>гастрономические товары</w:t>
      </w:r>
      <w:r w:rsidR="00BE38A8">
        <w:rPr>
          <w:sz w:val="28"/>
          <w:szCs w:val="28"/>
        </w:rPr>
        <w:t xml:space="preserve"> (весы ВЭ-15т)</w:t>
      </w:r>
    </w:p>
    <w:p w:rsidR="00CE518A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2 = 10кг.</w:t>
      </w:r>
      <w:r w:rsidR="009943A9">
        <w:rPr>
          <w:sz w:val="28"/>
          <w:szCs w:val="28"/>
        </w:rPr>
        <w:t xml:space="preserve">                                        2 – кондитерские товары</w:t>
      </w:r>
      <w:r w:rsidR="00BE38A8">
        <w:rPr>
          <w:sz w:val="28"/>
          <w:szCs w:val="28"/>
        </w:rPr>
        <w:t xml:space="preserve"> (весы РН-10Ц13)</w:t>
      </w:r>
    </w:p>
    <w:p w:rsidR="00CE518A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3 = 10кг.</w:t>
      </w:r>
      <w:r w:rsidR="009943A9">
        <w:rPr>
          <w:sz w:val="28"/>
          <w:szCs w:val="28"/>
        </w:rPr>
        <w:t xml:space="preserve">                                        3 – бакалейные товары </w:t>
      </w:r>
      <w:r w:rsidR="00BE38A8">
        <w:rPr>
          <w:sz w:val="28"/>
          <w:szCs w:val="28"/>
        </w:rPr>
        <w:t>(весы РН-10Ц13)</w:t>
      </w:r>
    </w:p>
    <w:p w:rsidR="00CE518A" w:rsidRPr="009943A9" w:rsidRDefault="00CE518A" w:rsidP="00CE518A">
      <w:pPr>
        <w:rPr>
          <w:sz w:val="28"/>
          <w:szCs w:val="28"/>
        </w:rPr>
      </w:pPr>
      <w:r>
        <w:rPr>
          <w:sz w:val="28"/>
          <w:szCs w:val="28"/>
        </w:rPr>
        <w:t>Т = 10час. = 6000мин.</w:t>
      </w:r>
      <w:r w:rsidR="009943A9">
        <w:rPr>
          <w:sz w:val="28"/>
          <w:szCs w:val="28"/>
        </w:rPr>
        <w:t xml:space="preserve">             </w:t>
      </w:r>
      <w:r w:rsidR="009943A9">
        <w:rPr>
          <w:sz w:val="28"/>
          <w:szCs w:val="28"/>
          <w:lang w:val="en-US"/>
        </w:rPr>
        <w:t>L</w:t>
      </w:r>
      <w:r w:rsidR="009943A9" w:rsidRPr="009943A9">
        <w:rPr>
          <w:sz w:val="28"/>
          <w:szCs w:val="28"/>
        </w:rPr>
        <w:t xml:space="preserve"> = </w:t>
      </w:r>
      <w:r w:rsidR="009943A9">
        <w:rPr>
          <w:sz w:val="28"/>
          <w:szCs w:val="28"/>
        </w:rPr>
        <w:t xml:space="preserve">О / </w:t>
      </w:r>
      <w:r w:rsidR="009943A9">
        <w:rPr>
          <w:sz w:val="28"/>
          <w:szCs w:val="28"/>
          <w:lang w:val="en-US"/>
        </w:rPr>
        <w:t>P</w:t>
      </w:r>
    </w:p>
    <w:p w:rsidR="00CE518A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E518A">
        <w:rPr>
          <w:sz w:val="28"/>
          <w:szCs w:val="28"/>
        </w:rPr>
        <w:t>1</w:t>
      </w:r>
      <w:r>
        <w:rPr>
          <w:sz w:val="28"/>
          <w:szCs w:val="28"/>
        </w:rPr>
        <w:t xml:space="preserve"> = 0,3мин</w:t>
      </w:r>
      <w:r w:rsidR="009943A9" w:rsidRPr="009943A9">
        <w:rPr>
          <w:sz w:val="28"/>
          <w:szCs w:val="28"/>
        </w:rPr>
        <w:t xml:space="preserve">                              </w:t>
      </w:r>
      <w:r w:rsidR="009943A9">
        <w:rPr>
          <w:sz w:val="28"/>
          <w:szCs w:val="28"/>
          <w:lang w:val="en-US"/>
        </w:rPr>
        <w:t>H</w:t>
      </w:r>
      <w:r w:rsidR="009943A9" w:rsidRPr="009943A9">
        <w:rPr>
          <w:sz w:val="28"/>
          <w:szCs w:val="28"/>
        </w:rPr>
        <w:t xml:space="preserve"> = </w:t>
      </w:r>
      <w:r w:rsidR="009943A9">
        <w:rPr>
          <w:sz w:val="28"/>
          <w:szCs w:val="28"/>
          <w:lang w:val="en-US"/>
        </w:rPr>
        <w:t>Q</w:t>
      </w:r>
      <w:r w:rsidR="009943A9" w:rsidRPr="009943A9">
        <w:rPr>
          <w:sz w:val="28"/>
          <w:szCs w:val="28"/>
        </w:rPr>
        <w:t xml:space="preserve"> </w:t>
      </w:r>
      <w:r w:rsidR="009943A9">
        <w:rPr>
          <w:sz w:val="28"/>
          <w:szCs w:val="28"/>
        </w:rPr>
        <w:t xml:space="preserve">х </w:t>
      </w:r>
      <w:r w:rsidR="009943A9">
        <w:rPr>
          <w:sz w:val="28"/>
          <w:szCs w:val="28"/>
          <w:lang w:val="en-US"/>
        </w:rPr>
        <w:t>T</w:t>
      </w:r>
      <w:r w:rsidR="009943A9" w:rsidRPr="009943A9">
        <w:rPr>
          <w:sz w:val="28"/>
          <w:szCs w:val="28"/>
        </w:rPr>
        <w:t xml:space="preserve"> </w:t>
      </w:r>
      <w:r w:rsidR="009943A9">
        <w:rPr>
          <w:sz w:val="28"/>
          <w:szCs w:val="28"/>
        </w:rPr>
        <w:t xml:space="preserve">/ </w:t>
      </w:r>
      <w:r w:rsidR="009943A9">
        <w:rPr>
          <w:sz w:val="28"/>
          <w:szCs w:val="28"/>
          <w:lang w:val="en-US"/>
        </w:rPr>
        <w:t>t</w:t>
      </w:r>
      <w:r w:rsidR="009943A9" w:rsidRPr="009943A9">
        <w:rPr>
          <w:sz w:val="28"/>
          <w:szCs w:val="28"/>
        </w:rPr>
        <w:t xml:space="preserve"> </w:t>
      </w:r>
      <w:r w:rsidR="009943A9">
        <w:rPr>
          <w:sz w:val="28"/>
          <w:szCs w:val="28"/>
        </w:rPr>
        <w:t>х К</w:t>
      </w:r>
    </w:p>
    <w:p w:rsidR="00CE518A" w:rsidRPr="00CE518A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E518A">
        <w:rPr>
          <w:sz w:val="28"/>
          <w:szCs w:val="28"/>
        </w:rPr>
        <w:t>2</w:t>
      </w:r>
      <w:r>
        <w:rPr>
          <w:sz w:val="28"/>
          <w:szCs w:val="28"/>
        </w:rPr>
        <w:t xml:space="preserve"> = 1,5мин</w:t>
      </w:r>
      <w:r w:rsidR="009943A9">
        <w:rPr>
          <w:sz w:val="28"/>
          <w:szCs w:val="28"/>
        </w:rPr>
        <w:t xml:space="preserve">                              Р1 = 15 х 6000 / 0,3 х 0,5/15 = 10000кг</w:t>
      </w:r>
    </w:p>
    <w:p w:rsidR="00CE518A" w:rsidRDefault="00CE518A" w:rsidP="009943A9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E518A">
        <w:rPr>
          <w:sz w:val="28"/>
          <w:szCs w:val="28"/>
        </w:rPr>
        <w:t>3</w:t>
      </w:r>
      <w:r>
        <w:rPr>
          <w:sz w:val="28"/>
          <w:szCs w:val="28"/>
        </w:rPr>
        <w:t xml:space="preserve"> = 1мин.</w:t>
      </w:r>
      <w:r w:rsidR="009943A9">
        <w:rPr>
          <w:sz w:val="28"/>
          <w:szCs w:val="28"/>
        </w:rPr>
        <w:t xml:space="preserve">                                Р2 = 10 х 6000 / 1,5 х 0,5 /10 = 2000кг.</w:t>
      </w:r>
    </w:p>
    <w:p w:rsidR="00CE518A" w:rsidRPr="00CE518A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9943A9">
        <w:rPr>
          <w:sz w:val="28"/>
          <w:szCs w:val="28"/>
        </w:rPr>
        <w:t>1 = 0</w:t>
      </w:r>
      <w:r>
        <w:rPr>
          <w:sz w:val="28"/>
          <w:szCs w:val="28"/>
        </w:rPr>
        <w:t>,5 / 15</w:t>
      </w:r>
      <w:r w:rsidR="009943A9">
        <w:rPr>
          <w:sz w:val="28"/>
          <w:szCs w:val="28"/>
        </w:rPr>
        <w:t xml:space="preserve">                              Р3 = 10 х 6000 / 1 х 1 /10 = 6000кг.</w:t>
      </w:r>
    </w:p>
    <w:p w:rsidR="00CE518A" w:rsidRPr="009943A9" w:rsidRDefault="00CE518A" w:rsidP="00CE518A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K</w:t>
        </w:r>
        <w:r w:rsidRPr="009943A9">
          <w:rPr>
            <w:sz w:val="28"/>
            <w:szCs w:val="28"/>
          </w:rPr>
          <w:t>2</w:t>
        </w:r>
      </w:smartTag>
      <w:r>
        <w:rPr>
          <w:sz w:val="28"/>
          <w:szCs w:val="28"/>
        </w:rPr>
        <w:t xml:space="preserve"> = 0,5 /10</w:t>
      </w:r>
      <w:r w:rsidR="009943A9">
        <w:rPr>
          <w:sz w:val="28"/>
          <w:szCs w:val="28"/>
        </w:rPr>
        <w:t xml:space="preserve">                               </w:t>
      </w:r>
      <w:r w:rsidR="009943A9">
        <w:rPr>
          <w:sz w:val="28"/>
          <w:szCs w:val="28"/>
          <w:lang w:val="en-US"/>
        </w:rPr>
        <w:t>L</w:t>
      </w:r>
      <w:r w:rsidR="009943A9" w:rsidRPr="003F3DD2">
        <w:rPr>
          <w:sz w:val="28"/>
          <w:szCs w:val="28"/>
        </w:rPr>
        <w:t xml:space="preserve">1 = 1500 </w:t>
      </w:r>
      <w:r w:rsidR="009943A9">
        <w:rPr>
          <w:sz w:val="28"/>
          <w:szCs w:val="28"/>
        </w:rPr>
        <w:t>/ 10000 = 0,15 = 1 весы</w:t>
      </w:r>
    </w:p>
    <w:p w:rsidR="00CE518A" w:rsidRPr="003F3DD2" w:rsidRDefault="00CE518A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9943A9">
        <w:rPr>
          <w:sz w:val="28"/>
          <w:szCs w:val="28"/>
        </w:rPr>
        <w:t>3</w:t>
      </w:r>
      <w:r>
        <w:rPr>
          <w:sz w:val="28"/>
          <w:szCs w:val="28"/>
        </w:rPr>
        <w:t xml:space="preserve"> = 1 /10</w:t>
      </w:r>
      <w:r w:rsidR="009943A9">
        <w:rPr>
          <w:sz w:val="28"/>
          <w:szCs w:val="28"/>
        </w:rPr>
        <w:t xml:space="preserve">                                  </w:t>
      </w:r>
      <w:r w:rsidR="009943A9">
        <w:rPr>
          <w:sz w:val="28"/>
          <w:szCs w:val="28"/>
          <w:lang w:val="en-US"/>
        </w:rPr>
        <w:t>L</w:t>
      </w:r>
      <w:r w:rsidR="009943A9" w:rsidRPr="003F3DD2">
        <w:rPr>
          <w:sz w:val="28"/>
          <w:szCs w:val="28"/>
        </w:rPr>
        <w:t xml:space="preserve">2 = </w:t>
      </w:r>
      <w:r w:rsidR="003F3DD2" w:rsidRPr="003F3DD2">
        <w:rPr>
          <w:sz w:val="28"/>
          <w:szCs w:val="28"/>
        </w:rPr>
        <w:t xml:space="preserve">300 </w:t>
      </w:r>
      <w:r w:rsidR="003F3DD2">
        <w:rPr>
          <w:sz w:val="28"/>
          <w:szCs w:val="28"/>
        </w:rPr>
        <w:t>/ 2000 = 0,15 = 1 весы</w:t>
      </w:r>
    </w:p>
    <w:p w:rsidR="00CE518A" w:rsidRPr="003F3DD2" w:rsidRDefault="00CE518A" w:rsidP="00CE518A">
      <w:pPr>
        <w:rPr>
          <w:sz w:val="28"/>
          <w:szCs w:val="28"/>
        </w:rPr>
      </w:pPr>
      <w:r w:rsidRPr="009943A9">
        <w:rPr>
          <w:sz w:val="28"/>
          <w:szCs w:val="28"/>
        </w:rPr>
        <w:t>____________________</w:t>
      </w:r>
      <w:r w:rsidR="003F3DD2">
        <w:rPr>
          <w:sz w:val="28"/>
          <w:szCs w:val="28"/>
        </w:rPr>
        <w:t xml:space="preserve">           </w:t>
      </w:r>
      <w:r w:rsidR="003F3DD2">
        <w:rPr>
          <w:sz w:val="28"/>
          <w:szCs w:val="28"/>
          <w:lang w:val="en-US"/>
        </w:rPr>
        <w:t xml:space="preserve">L3 = 1480 </w:t>
      </w:r>
      <w:r w:rsidR="003F3DD2">
        <w:rPr>
          <w:sz w:val="28"/>
          <w:szCs w:val="28"/>
        </w:rPr>
        <w:t>/ 6000 = 0,25 = 1 весы</w:t>
      </w:r>
    </w:p>
    <w:p w:rsidR="00CE518A" w:rsidRPr="009943A9" w:rsidRDefault="00CE518A" w:rsidP="00CE518A">
      <w:pPr>
        <w:rPr>
          <w:sz w:val="28"/>
          <w:szCs w:val="28"/>
        </w:rPr>
      </w:pPr>
    </w:p>
    <w:p w:rsidR="009943A9" w:rsidRDefault="009943A9" w:rsidP="00CE518A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943A9">
        <w:rPr>
          <w:sz w:val="28"/>
          <w:szCs w:val="28"/>
        </w:rPr>
        <w:t xml:space="preserve"> -?</w:t>
      </w: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  <w:r>
        <w:rPr>
          <w:sz w:val="28"/>
          <w:szCs w:val="28"/>
        </w:rPr>
        <w:t>Ответ: магазину потребуется 3 весов, а также одни весы контрольные, одни – лоточные и одни резервные.</w:t>
      </w: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CE518A">
      <w:pPr>
        <w:rPr>
          <w:sz w:val="28"/>
          <w:szCs w:val="28"/>
        </w:rPr>
      </w:pPr>
    </w:p>
    <w:p w:rsidR="003F3DD2" w:rsidRDefault="003F3DD2" w:rsidP="003F3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 4</w:t>
      </w:r>
    </w:p>
    <w:p w:rsidR="00BE38A8" w:rsidRDefault="00BE38A8" w:rsidP="003F3DD2">
      <w:pPr>
        <w:jc w:val="center"/>
        <w:rPr>
          <w:sz w:val="28"/>
          <w:szCs w:val="28"/>
        </w:rPr>
      </w:pPr>
    </w:p>
    <w:p w:rsidR="003F3DD2" w:rsidRDefault="00A95F34" w:rsidP="00BE38A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Задача № 61. </w:t>
      </w:r>
      <w:r w:rsidR="00BE38A8">
        <w:rPr>
          <w:sz w:val="28"/>
          <w:szCs w:val="28"/>
        </w:rPr>
        <w:t>Определить необходимое количество рабочих мест контролеров-кассиров и потребность в кассовых суммирующих аппаратах.</w:t>
      </w:r>
    </w:p>
    <w:p w:rsidR="00BE38A8" w:rsidRPr="00A95F34" w:rsidRDefault="00BE38A8" w:rsidP="00BE38A8">
      <w:pPr>
        <w:ind w:firstLine="708"/>
        <w:rPr>
          <w:sz w:val="28"/>
          <w:szCs w:val="28"/>
        </w:rPr>
      </w:pPr>
    </w:p>
    <w:p w:rsidR="00A42440" w:rsidRPr="00A42440" w:rsidRDefault="00A42440" w:rsidP="00BE38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Метод 1. Исходя из интенсивности покупательского потока.</w:t>
      </w:r>
    </w:p>
    <w:p w:rsidR="003F3DD2" w:rsidRDefault="003F3DD2" w:rsidP="003F3DD2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3F3DD2" w:rsidRPr="00A361F6" w:rsidRDefault="003F3DD2" w:rsidP="003F3DD2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A5B0C">
        <w:rPr>
          <w:sz w:val="28"/>
          <w:szCs w:val="28"/>
        </w:rPr>
        <w:t xml:space="preserve"> = 260 </w:t>
      </w:r>
      <w:r>
        <w:rPr>
          <w:sz w:val="28"/>
          <w:szCs w:val="28"/>
        </w:rPr>
        <w:t>чел./час</w:t>
      </w:r>
      <w:r w:rsidR="00A42440">
        <w:rPr>
          <w:sz w:val="28"/>
          <w:szCs w:val="28"/>
        </w:rPr>
        <w:t>.</w:t>
      </w:r>
      <w:r w:rsidR="000A5B0C" w:rsidRPr="00A361F6">
        <w:rPr>
          <w:sz w:val="28"/>
          <w:szCs w:val="28"/>
        </w:rPr>
        <w:t xml:space="preserve">           </w:t>
      </w:r>
      <w:r w:rsidR="000A5B0C">
        <w:rPr>
          <w:sz w:val="28"/>
          <w:szCs w:val="28"/>
          <w:lang w:val="en-US"/>
        </w:rPr>
        <w:t>n</w:t>
      </w:r>
      <w:r w:rsidR="000A5B0C" w:rsidRPr="00A361F6">
        <w:rPr>
          <w:sz w:val="28"/>
          <w:szCs w:val="28"/>
        </w:rPr>
        <w:t xml:space="preserve"> = </w:t>
      </w:r>
      <w:r w:rsidR="000A5B0C">
        <w:rPr>
          <w:sz w:val="28"/>
          <w:szCs w:val="28"/>
          <w:lang w:val="en-US"/>
        </w:rPr>
        <w:t>P</w:t>
      </w:r>
      <w:r w:rsidR="000A5B0C" w:rsidRPr="00A361F6">
        <w:rPr>
          <w:sz w:val="28"/>
          <w:szCs w:val="28"/>
        </w:rPr>
        <w:t xml:space="preserve"> </w:t>
      </w:r>
      <w:r w:rsidR="000A5B0C">
        <w:rPr>
          <w:sz w:val="28"/>
          <w:szCs w:val="28"/>
        </w:rPr>
        <w:t xml:space="preserve">/ </w:t>
      </w:r>
      <w:r w:rsidR="00A361F6">
        <w:rPr>
          <w:sz w:val="28"/>
          <w:szCs w:val="28"/>
          <w:lang w:val="en-US"/>
        </w:rPr>
        <w:t>C</w:t>
      </w:r>
      <w:r w:rsidR="00A361F6">
        <w:rPr>
          <w:sz w:val="28"/>
          <w:szCs w:val="28"/>
        </w:rPr>
        <w:t xml:space="preserve">;   С = 3600 х К / Т + </w:t>
      </w:r>
      <w:r w:rsidR="00A361F6">
        <w:rPr>
          <w:sz w:val="28"/>
          <w:szCs w:val="28"/>
          <w:lang w:val="en-US"/>
        </w:rPr>
        <w:t>t</w:t>
      </w:r>
      <w:r w:rsidR="00A361F6">
        <w:rPr>
          <w:sz w:val="28"/>
          <w:szCs w:val="28"/>
        </w:rPr>
        <w:t xml:space="preserve"> х </w:t>
      </w:r>
      <w:r w:rsidR="00A361F6">
        <w:rPr>
          <w:sz w:val="28"/>
          <w:szCs w:val="28"/>
          <w:lang w:val="en-US"/>
        </w:rPr>
        <w:t>f</w:t>
      </w:r>
      <w:r w:rsidR="00A361F6" w:rsidRPr="00A361F6">
        <w:rPr>
          <w:sz w:val="28"/>
          <w:szCs w:val="28"/>
        </w:rPr>
        <w:t xml:space="preserve"> </w:t>
      </w:r>
    </w:p>
    <w:p w:rsidR="000A5B0C" w:rsidRPr="00A361F6" w:rsidRDefault="000A5B0C" w:rsidP="003F3DD2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A5B0C">
        <w:rPr>
          <w:sz w:val="28"/>
          <w:szCs w:val="28"/>
        </w:rPr>
        <w:t xml:space="preserve"> = 25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="00A361F6" w:rsidRPr="00A361F6">
        <w:rPr>
          <w:sz w:val="28"/>
          <w:szCs w:val="28"/>
        </w:rPr>
        <w:t xml:space="preserve">                         </w:t>
      </w:r>
      <w:r w:rsidR="00A361F6">
        <w:rPr>
          <w:sz w:val="28"/>
          <w:szCs w:val="28"/>
          <w:lang w:val="en-US"/>
        </w:rPr>
        <w:t>C</w:t>
      </w:r>
      <w:r w:rsidR="00A361F6" w:rsidRPr="00A361F6">
        <w:rPr>
          <w:sz w:val="28"/>
          <w:szCs w:val="28"/>
        </w:rPr>
        <w:t xml:space="preserve"> = 3600 </w:t>
      </w:r>
      <w:r w:rsidR="00A361F6">
        <w:rPr>
          <w:sz w:val="28"/>
          <w:szCs w:val="28"/>
        </w:rPr>
        <w:t>х 0,85 / 25 + 0,5 х 4 = 113 человек.</w:t>
      </w:r>
    </w:p>
    <w:p w:rsidR="000A5B0C" w:rsidRPr="00A361F6" w:rsidRDefault="000A5B0C" w:rsidP="003F3DD2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361F6">
        <w:rPr>
          <w:sz w:val="28"/>
          <w:szCs w:val="28"/>
        </w:rPr>
        <w:t xml:space="preserve"> = 4 </w:t>
      </w:r>
      <w:r>
        <w:rPr>
          <w:sz w:val="28"/>
          <w:szCs w:val="28"/>
        </w:rPr>
        <w:t>шт.</w:t>
      </w:r>
      <w:r w:rsidR="00A361F6">
        <w:rPr>
          <w:sz w:val="28"/>
          <w:szCs w:val="28"/>
        </w:rPr>
        <w:t xml:space="preserve">                        </w:t>
      </w:r>
      <w:r w:rsidR="00A361F6">
        <w:rPr>
          <w:sz w:val="28"/>
          <w:szCs w:val="28"/>
          <w:lang w:val="en-US"/>
        </w:rPr>
        <w:t>n</w:t>
      </w:r>
      <w:r w:rsidR="00A361F6" w:rsidRPr="00A361F6">
        <w:rPr>
          <w:sz w:val="28"/>
          <w:szCs w:val="28"/>
        </w:rPr>
        <w:t xml:space="preserve"> = </w:t>
      </w:r>
      <w:r w:rsidR="00A361F6">
        <w:rPr>
          <w:sz w:val="28"/>
          <w:szCs w:val="28"/>
        </w:rPr>
        <w:t>260 / 113 = 2,3 = 2 кассовых аппарата</w:t>
      </w:r>
    </w:p>
    <w:p w:rsidR="000A5B0C" w:rsidRDefault="000A5B0C" w:rsidP="003F3DD2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A361F6">
        <w:rPr>
          <w:sz w:val="28"/>
          <w:szCs w:val="28"/>
        </w:rPr>
        <w:t xml:space="preserve"> = </w:t>
      </w:r>
      <w:r>
        <w:rPr>
          <w:sz w:val="28"/>
          <w:szCs w:val="28"/>
        </w:rPr>
        <w:t>0,5с</w:t>
      </w:r>
      <w:r w:rsidR="00A42440">
        <w:rPr>
          <w:sz w:val="28"/>
          <w:szCs w:val="28"/>
        </w:rPr>
        <w:t>.</w:t>
      </w:r>
    </w:p>
    <w:p w:rsidR="000A5B0C" w:rsidRDefault="000A5B0C" w:rsidP="003F3DD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A361F6">
        <w:rPr>
          <w:sz w:val="28"/>
          <w:szCs w:val="28"/>
        </w:rPr>
        <w:t xml:space="preserve"> = 0</w:t>
      </w:r>
      <w:r>
        <w:rPr>
          <w:sz w:val="28"/>
          <w:szCs w:val="28"/>
        </w:rPr>
        <w:t>,8</w:t>
      </w:r>
      <w:r w:rsidRPr="00A361F6">
        <w:rPr>
          <w:sz w:val="28"/>
          <w:szCs w:val="28"/>
        </w:rPr>
        <w:t>5</w:t>
      </w:r>
      <w:r w:rsidR="00A42440">
        <w:rPr>
          <w:sz w:val="28"/>
          <w:szCs w:val="28"/>
        </w:rPr>
        <w:t>.</w:t>
      </w:r>
    </w:p>
    <w:p w:rsidR="000A5B0C" w:rsidRDefault="00A361F6" w:rsidP="003F3DD2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0A5B0C" w:rsidRPr="00A361F6">
        <w:rPr>
          <w:sz w:val="28"/>
          <w:szCs w:val="28"/>
        </w:rPr>
        <w:t xml:space="preserve"> - ?</w:t>
      </w:r>
    </w:p>
    <w:p w:rsidR="00A361F6" w:rsidRDefault="00A361F6" w:rsidP="003F3DD2">
      <w:pPr>
        <w:rPr>
          <w:sz w:val="28"/>
          <w:szCs w:val="28"/>
        </w:rPr>
      </w:pPr>
    </w:p>
    <w:p w:rsidR="00C3686F" w:rsidRDefault="00A361F6" w:rsidP="00C3686F">
      <w:pPr>
        <w:rPr>
          <w:sz w:val="28"/>
          <w:szCs w:val="28"/>
        </w:rPr>
      </w:pPr>
      <w:r>
        <w:rPr>
          <w:sz w:val="28"/>
          <w:szCs w:val="28"/>
        </w:rPr>
        <w:t xml:space="preserve">Ответ: Магазину </w:t>
      </w:r>
      <w:r w:rsidR="001B359F">
        <w:rPr>
          <w:sz w:val="28"/>
          <w:szCs w:val="28"/>
        </w:rPr>
        <w:t>необходимо иметь 2 узла расчета</w:t>
      </w:r>
      <w:r w:rsidR="00BE38A8">
        <w:rPr>
          <w:sz w:val="28"/>
          <w:szCs w:val="28"/>
        </w:rPr>
        <w:t xml:space="preserve"> и 3 кассовых аппарата (</w:t>
      </w:r>
      <w:r>
        <w:rPr>
          <w:sz w:val="28"/>
          <w:szCs w:val="28"/>
        </w:rPr>
        <w:t>1 резервный кассовый аппарат</w:t>
      </w:r>
      <w:r w:rsidR="00C3686F" w:rsidRPr="00C3686F">
        <w:rPr>
          <w:sz w:val="28"/>
          <w:szCs w:val="28"/>
        </w:rPr>
        <w:t xml:space="preserve"> </w:t>
      </w:r>
      <w:r w:rsidR="00C3686F">
        <w:rPr>
          <w:sz w:val="28"/>
          <w:szCs w:val="28"/>
        </w:rPr>
        <w:t>на случай поломки основного</w:t>
      </w:r>
      <w:r w:rsidR="00BE38A8">
        <w:rPr>
          <w:sz w:val="28"/>
          <w:szCs w:val="28"/>
        </w:rPr>
        <w:t>)</w:t>
      </w:r>
      <w:r w:rsidR="00C3686F">
        <w:rPr>
          <w:sz w:val="28"/>
          <w:szCs w:val="28"/>
        </w:rPr>
        <w:t>.</w:t>
      </w:r>
    </w:p>
    <w:p w:rsidR="00A42440" w:rsidRDefault="00A42440" w:rsidP="00C3686F">
      <w:pPr>
        <w:rPr>
          <w:sz w:val="28"/>
          <w:szCs w:val="28"/>
        </w:rPr>
      </w:pPr>
    </w:p>
    <w:p w:rsidR="00A42440" w:rsidRDefault="00A42440" w:rsidP="00C3686F">
      <w:pPr>
        <w:rPr>
          <w:sz w:val="28"/>
          <w:szCs w:val="28"/>
        </w:rPr>
      </w:pPr>
      <w:r>
        <w:rPr>
          <w:sz w:val="28"/>
          <w:szCs w:val="28"/>
        </w:rPr>
        <w:tab/>
        <w:t>Метод  2. Исходя из площади торгового зала.</w:t>
      </w:r>
    </w:p>
    <w:p w:rsidR="00A42440" w:rsidRDefault="00A42440" w:rsidP="00C3686F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A42440" w:rsidRPr="00A42440" w:rsidRDefault="00A42440" w:rsidP="00C3686F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42440">
        <w:rPr>
          <w:sz w:val="28"/>
          <w:szCs w:val="28"/>
          <w:lang w:val="en-US"/>
        </w:rPr>
        <w:t xml:space="preserve"> = 400</w:t>
      </w:r>
      <w:r>
        <w:rPr>
          <w:sz w:val="28"/>
          <w:szCs w:val="28"/>
        </w:rPr>
        <w:t>м</w:t>
      </w:r>
      <w:r w:rsidRPr="00A42440">
        <w:rPr>
          <w:sz w:val="28"/>
          <w:szCs w:val="28"/>
          <w:lang w:val="en-US"/>
        </w:rPr>
        <w:t xml:space="preserve">.                       </w:t>
      </w:r>
      <w:r>
        <w:rPr>
          <w:sz w:val="28"/>
          <w:szCs w:val="28"/>
          <w:lang w:val="en-US"/>
        </w:rPr>
        <w:t>n</w:t>
      </w:r>
      <w:r w:rsidRPr="00A4244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A4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A42440">
        <w:rPr>
          <w:sz w:val="28"/>
          <w:szCs w:val="28"/>
        </w:rPr>
        <w:t xml:space="preserve"> / 3600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A4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</w:p>
    <w:p w:rsidR="00A42440" w:rsidRPr="00A42440" w:rsidRDefault="00A42440" w:rsidP="00C3686F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A42440">
        <w:rPr>
          <w:sz w:val="28"/>
          <w:szCs w:val="28"/>
        </w:rPr>
        <w:t xml:space="preserve"> = 25</w:t>
      </w:r>
      <w:r>
        <w:rPr>
          <w:sz w:val="28"/>
          <w:szCs w:val="28"/>
        </w:rPr>
        <w:t>с</w:t>
      </w:r>
      <w:r w:rsidRPr="00A42440">
        <w:rPr>
          <w:sz w:val="28"/>
          <w:szCs w:val="28"/>
        </w:rPr>
        <w:t xml:space="preserve">.                          </w:t>
      </w:r>
      <w:r>
        <w:rPr>
          <w:sz w:val="28"/>
          <w:szCs w:val="28"/>
          <w:lang w:val="en-US"/>
        </w:rPr>
        <w:t>n</w:t>
      </w:r>
      <w:r w:rsidRPr="00A42440">
        <w:rPr>
          <w:sz w:val="28"/>
          <w:szCs w:val="28"/>
        </w:rPr>
        <w:t xml:space="preserve"> = 400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25 / 3600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2,5 </w:t>
      </w:r>
      <w:r>
        <w:rPr>
          <w:sz w:val="28"/>
          <w:szCs w:val="28"/>
          <w:lang w:val="en-US"/>
        </w:rPr>
        <w:t>x</w:t>
      </w:r>
      <w:r w:rsidRPr="00A42440">
        <w:rPr>
          <w:sz w:val="28"/>
          <w:szCs w:val="28"/>
        </w:rPr>
        <w:t xml:space="preserve"> 0,85 = 1,3</w:t>
      </w:r>
      <w:r w:rsidR="00A45E9F">
        <w:rPr>
          <w:sz w:val="28"/>
          <w:szCs w:val="28"/>
        </w:rPr>
        <w:t xml:space="preserve"> = 1</w:t>
      </w:r>
      <w:r w:rsidRPr="00A42440">
        <w:rPr>
          <w:sz w:val="28"/>
          <w:szCs w:val="28"/>
        </w:rPr>
        <w:t xml:space="preserve"> </w:t>
      </w:r>
      <w:r w:rsidR="00A45E9F">
        <w:rPr>
          <w:sz w:val="28"/>
          <w:szCs w:val="28"/>
        </w:rPr>
        <w:t>кассовый</w:t>
      </w:r>
      <w:r>
        <w:rPr>
          <w:sz w:val="28"/>
          <w:szCs w:val="28"/>
        </w:rPr>
        <w:t xml:space="preserve"> </w:t>
      </w:r>
      <w:r w:rsidR="00A45E9F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q</w:t>
      </w:r>
      <w:r w:rsidRPr="00A42440">
        <w:rPr>
          <w:sz w:val="28"/>
          <w:szCs w:val="28"/>
        </w:rPr>
        <w:t xml:space="preserve"> = 2,5</w:t>
      </w:r>
      <w:r>
        <w:rPr>
          <w:sz w:val="28"/>
          <w:szCs w:val="28"/>
        </w:rPr>
        <w:t>м</w:t>
      </w:r>
      <w:r w:rsidRPr="00A42440">
        <w:rPr>
          <w:sz w:val="28"/>
          <w:szCs w:val="28"/>
        </w:rPr>
        <w:t>.</w:t>
      </w:r>
      <w:r w:rsidR="00A45E9F">
        <w:rPr>
          <w:sz w:val="28"/>
          <w:szCs w:val="28"/>
        </w:rPr>
        <w:t xml:space="preserve">                        аппарат</w:t>
      </w:r>
    </w:p>
    <w:p w:rsidR="00A42440" w:rsidRDefault="00A42440" w:rsidP="00C368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A42440">
        <w:rPr>
          <w:sz w:val="28"/>
          <w:szCs w:val="28"/>
        </w:rPr>
        <w:t xml:space="preserve"> = 0,85.</w:t>
      </w:r>
    </w:p>
    <w:p w:rsidR="00A45E9F" w:rsidRDefault="00A45E9F" w:rsidP="00C368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= ?</w:t>
      </w:r>
    </w:p>
    <w:p w:rsidR="00A45E9F" w:rsidRDefault="00A45E9F" w:rsidP="00C3686F">
      <w:pPr>
        <w:rPr>
          <w:sz w:val="28"/>
          <w:szCs w:val="28"/>
          <w:lang w:val="en-US"/>
        </w:rPr>
      </w:pPr>
    </w:p>
    <w:p w:rsidR="00A45E9F" w:rsidRDefault="00A45E9F" w:rsidP="00A45E9F">
      <w:pPr>
        <w:rPr>
          <w:sz w:val="28"/>
          <w:szCs w:val="28"/>
        </w:rPr>
      </w:pPr>
      <w:r>
        <w:rPr>
          <w:sz w:val="28"/>
          <w:szCs w:val="28"/>
        </w:rPr>
        <w:t>Ответ: Магазину необходимо иметь 1 узел расчета и 2 кассовых аппарата (1 резервный кассовый аппарат</w:t>
      </w:r>
      <w:r w:rsidRPr="00C3686F">
        <w:rPr>
          <w:sz w:val="28"/>
          <w:szCs w:val="28"/>
        </w:rPr>
        <w:t xml:space="preserve"> </w:t>
      </w:r>
      <w:r>
        <w:rPr>
          <w:sz w:val="28"/>
          <w:szCs w:val="28"/>
        </w:rPr>
        <w:t>на случай поломки основного).</w:t>
      </w:r>
    </w:p>
    <w:p w:rsidR="00A45E9F" w:rsidRPr="00A45E9F" w:rsidRDefault="00A45E9F" w:rsidP="00C3686F">
      <w:pPr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C3686F" w:rsidRPr="00A42440" w:rsidRDefault="00C3686F" w:rsidP="00C3686F">
      <w:pPr>
        <w:shd w:val="clear" w:color="auto" w:fill="FFFFFF"/>
        <w:ind w:right="-1"/>
        <w:jc w:val="center"/>
        <w:rPr>
          <w:sz w:val="28"/>
          <w:szCs w:val="28"/>
        </w:rPr>
      </w:pPr>
    </w:p>
    <w:p w:rsidR="00652A79" w:rsidRPr="001B359F" w:rsidRDefault="00652A79" w:rsidP="00652A79">
      <w:pPr>
        <w:jc w:val="center"/>
        <w:rPr>
          <w:sz w:val="28"/>
          <w:szCs w:val="28"/>
        </w:rPr>
      </w:pPr>
      <w:r w:rsidRPr="001B359F">
        <w:rPr>
          <w:sz w:val="28"/>
          <w:szCs w:val="28"/>
        </w:rPr>
        <w:t>Список литературы:</w:t>
      </w:r>
    </w:p>
    <w:p w:rsidR="00652A79" w:rsidRPr="001B359F" w:rsidRDefault="00652A79" w:rsidP="00652A79">
      <w:pPr>
        <w:rPr>
          <w:sz w:val="28"/>
          <w:szCs w:val="28"/>
        </w:rPr>
      </w:pP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1.  Арустамов Э.А. Оборудование предприятий торговли. – М.: Издательский дом «Дашков и К», 2000.</w:t>
      </w:r>
    </w:p>
    <w:p w:rsidR="00652A79" w:rsidRPr="001B359F" w:rsidRDefault="00652A79" w:rsidP="00652A79">
      <w:pPr>
        <w:ind w:left="-360"/>
        <w:rPr>
          <w:sz w:val="28"/>
          <w:szCs w:val="28"/>
        </w:rPr>
      </w:pPr>
      <w:r w:rsidRPr="001B359F">
        <w:rPr>
          <w:sz w:val="28"/>
          <w:szCs w:val="28"/>
        </w:rPr>
        <w:t xml:space="preserve">      2.   Архипов В.А. Торговое оборудование. – М.: Экономика, 1990.</w:t>
      </w: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3.  Бизюк В.И. Торгово-технологическое оборудование. – М.: Экономика, 1990.</w:t>
      </w:r>
    </w:p>
    <w:p w:rsidR="00652A79" w:rsidRPr="001B359F" w:rsidRDefault="00652A79" w:rsidP="00652A79">
      <w:pPr>
        <w:numPr>
          <w:ilvl w:val="0"/>
          <w:numId w:val="1"/>
        </w:numPr>
        <w:rPr>
          <w:sz w:val="28"/>
          <w:szCs w:val="28"/>
        </w:rPr>
      </w:pPr>
      <w:r w:rsidRPr="001B359F">
        <w:rPr>
          <w:sz w:val="28"/>
          <w:szCs w:val="28"/>
        </w:rPr>
        <w:t>Войтик Н.К. Оборудование предприятий торговли, Мн.: БГЭУ, 2000.</w:t>
      </w:r>
    </w:p>
    <w:p w:rsidR="00652A79" w:rsidRPr="001B359F" w:rsidRDefault="00652A79" w:rsidP="00652A79">
      <w:pPr>
        <w:numPr>
          <w:ilvl w:val="0"/>
          <w:numId w:val="1"/>
        </w:numPr>
        <w:rPr>
          <w:sz w:val="28"/>
          <w:szCs w:val="28"/>
        </w:rPr>
      </w:pPr>
      <w:r w:rsidRPr="001B359F">
        <w:rPr>
          <w:sz w:val="28"/>
          <w:szCs w:val="28"/>
        </w:rPr>
        <w:t>Дашков Л.П., Памбухчиянц В.К. Организация, технология и проектирование торговых предприятий. – М.: Маркетинг, 2001</w:t>
      </w:r>
    </w:p>
    <w:p w:rsidR="00652A79" w:rsidRPr="001B359F" w:rsidRDefault="00652A79" w:rsidP="00652A79">
      <w:pPr>
        <w:numPr>
          <w:ilvl w:val="0"/>
          <w:numId w:val="1"/>
        </w:numPr>
        <w:rPr>
          <w:sz w:val="28"/>
          <w:szCs w:val="28"/>
        </w:rPr>
      </w:pPr>
      <w:r w:rsidRPr="001B359F">
        <w:rPr>
          <w:sz w:val="28"/>
          <w:szCs w:val="28"/>
        </w:rPr>
        <w:t xml:space="preserve">Мезена </w:t>
      </w:r>
      <w:r w:rsidR="0015357E" w:rsidRPr="001B359F">
        <w:rPr>
          <w:sz w:val="28"/>
          <w:szCs w:val="28"/>
        </w:rPr>
        <w:t xml:space="preserve">Т.К. </w:t>
      </w:r>
      <w:r w:rsidRPr="001B359F">
        <w:rPr>
          <w:sz w:val="28"/>
          <w:szCs w:val="28"/>
        </w:rPr>
        <w:t>Торговое оборудование и инвентарь</w:t>
      </w:r>
      <w:r w:rsidR="0015357E" w:rsidRPr="001B359F">
        <w:rPr>
          <w:sz w:val="28"/>
          <w:szCs w:val="28"/>
        </w:rPr>
        <w:t>.</w:t>
      </w:r>
      <w:r w:rsidR="00A5755E" w:rsidRPr="001B359F">
        <w:rPr>
          <w:sz w:val="28"/>
          <w:szCs w:val="28"/>
        </w:rPr>
        <w:t xml:space="preserve"> Минск, РИПО, 2004.</w:t>
      </w: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7.   Парфентьева Т.Р. Оборудование, инвентарь и механизмы. – М.: Высшая школа,    1989.</w:t>
      </w: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8. Улейский Н.Т., Улейская Р.И. Об</w:t>
      </w:r>
      <w:r w:rsidR="0015357E" w:rsidRPr="001B359F">
        <w:rPr>
          <w:sz w:val="28"/>
          <w:szCs w:val="28"/>
        </w:rPr>
        <w:t>орудование торговых предприятий</w:t>
      </w:r>
      <w:r w:rsidRPr="001B359F">
        <w:rPr>
          <w:sz w:val="28"/>
          <w:szCs w:val="28"/>
        </w:rPr>
        <w:t xml:space="preserve"> – Ростов-на-Дону: издательство «Феникс», 2001.</w:t>
      </w:r>
    </w:p>
    <w:p w:rsidR="00652A79" w:rsidRPr="001B359F" w:rsidRDefault="00652A79" w:rsidP="00652A79">
      <w:pPr>
        <w:tabs>
          <w:tab w:val="left" w:pos="360"/>
        </w:tabs>
        <w:rPr>
          <w:sz w:val="28"/>
          <w:szCs w:val="28"/>
        </w:rPr>
      </w:pPr>
      <w:r w:rsidRPr="001B359F">
        <w:rPr>
          <w:sz w:val="28"/>
          <w:szCs w:val="28"/>
        </w:rPr>
        <w:t>9.Шуляков Л.В. Оборудование предприятий торговли. – Мн.: ООО Новое знание, 2004.</w:t>
      </w: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10.Шуляков Л.В. Торгово-технологическое оборудование. – Мн.: Вышэйшая школа, 2004.</w:t>
      </w:r>
    </w:p>
    <w:p w:rsidR="00652A79" w:rsidRPr="001B359F" w:rsidRDefault="00652A79" w:rsidP="00652A79">
      <w:pPr>
        <w:rPr>
          <w:sz w:val="28"/>
          <w:szCs w:val="28"/>
        </w:rPr>
      </w:pPr>
      <w:r w:rsidRPr="001B359F">
        <w:rPr>
          <w:sz w:val="28"/>
          <w:szCs w:val="28"/>
        </w:rPr>
        <w:t>11.Шуменков Л.В. Торгово-технологическое оборудование, Мн.: Высшая школа, 2004.</w:t>
      </w:r>
    </w:p>
    <w:p w:rsidR="00652A79" w:rsidRPr="001B359F" w:rsidRDefault="00652A79" w:rsidP="00652A79">
      <w:pPr>
        <w:ind w:firstLine="708"/>
        <w:rPr>
          <w:sz w:val="28"/>
          <w:szCs w:val="28"/>
        </w:rPr>
      </w:pPr>
    </w:p>
    <w:p w:rsidR="00652A79" w:rsidRPr="001B359F" w:rsidRDefault="00652A79" w:rsidP="00652A79">
      <w:pPr>
        <w:ind w:firstLine="720"/>
        <w:rPr>
          <w:b/>
          <w:sz w:val="28"/>
          <w:szCs w:val="28"/>
        </w:rPr>
      </w:pPr>
    </w:p>
    <w:p w:rsidR="00652A79" w:rsidRPr="001B359F" w:rsidRDefault="00652A79" w:rsidP="00652A79">
      <w:pPr>
        <w:ind w:firstLine="720"/>
        <w:rPr>
          <w:b/>
          <w:sz w:val="28"/>
          <w:szCs w:val="28"/>
        </w:rPr>
      </w:pPr>
      <w:bookmarkStart w:id="0" w:name="_GoBack"/>
      <w:bookmarkEnd w:id="0"/>
    </w:p>
    <w:sectPr w:rsidR="00652A79" w:rsidRPr="001B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2B2F"/>
    <w:multiLevelType w:val="hybridMultilevel"/>
    <w:tmpl w:val="32C05248"/>
    <w:lvl w:ilvl="0" w:tplc="0326232A">
      <w:start w:val="14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07582"/>
    <w:multiLevelType w:val="hybridMultilevel"/>
    <w:tmpl w:val="C1E4D024"/>
    <w:lvl w:ilvl="0" w:tplc="73B2D28C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8F7"/>
    <w:multiLevelType w:val="hybridMultilevel"/>
    <w:tmpl w:val="EC8A2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1296"/>
    <w:multiLevelType w:val="hybridMultilevel"/>
    <w:tmpl w:val="FC7A6CBC"/>
    <w:lvl w:ilvl="0" w:tplc="08F85EAA">
      <w:start w:val="2"/>
      <w:numFmt w:val="decimal"/>
      <w:lvlText w:val="%1."/>
      <w:lvlJc w:val="left"/>
      <w:pPr>
        <w:tabs>
          <w:tab w:val="num" w:pos="-72"/>
        </w:tabs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>
    <w:nsid w:val="227C310E"/>
    <w:multiLevelType w:val="multilevel"/>
    <w:tmpl w:val="FAB0B66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649A"/>
    <w:multiLevelType w:val="hybridMultilevel"/>
    <w:tmpl w:val="57D027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402D8D"/>
    <w:multiLevelType w:val="hybridMultilevel"/>
    <w:tmpl w:val="A2AC53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D16158"/>
    <w:multiLevelType w:val="hybridMultilevel"/>
    <w:tmpl w:val="03F8888C"/>
    <w:lvl w:ilvl="0" w:tplc="08B20C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8180E"/>
    <w:multiLevelType w:val="hybridMultilevel"/>
    <w:tmpl w:val="9C8E8122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9">
    <w:nsid w:val="44F241CE"/>
    <w:multiLevelType w:val="hybridMultilevel"/>
    <w:tmpl w:val="17C8BC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5D51B0"/>
    <w:multiLevelType w:val="hybridMultilevel"/>
    <w:tmpl w:val="74902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472720"/>
    <w:multiLevelType w:val="hybridMultilevel"/>
    <w:tmpl w:val="49F4AB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C15D5"/>
    <w:multiLevelType w:val="hybridMultilevel"/>
    <w:tmpl w:val="1D3A98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1602C"/>
    <w:multiLevelType w:val="hybridMultilevel"/>
    <w:tmpl w:val="FDF8B0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141"/>
    <w:rsid w:val="000406DF"/>
    <w:rsid w:val="000A5B0C"/>
    <w:rsid w:val="0015234C"/>
    <w:rsid w:val="0015357E"/>
    <w:rsid w:val="00163723"/>
    <w:rsid w:val="001B359F"/>
    <w:rsid w:val="00203ABA"/>
    <w:rsid w:val="00242FAA"/>
    <w:rsid w:val="002946E9"/>
    <w:rsid w:val="003B56F5"/>
    <w:rsid w:val="003F3DD2"/>
    <w:rsid w:val="004E1EB7"/>
    <w:rsid w:val="006062B1"/>
    <w:rsid w:val="00640605"/>
    <w:rsid w:val="00652A79"/>
    <w:rsid w:val="007D39BA"/>
    <w:rsid w:val="009943A9"/>
    <w:rsid w:val="009E63D7"/>
    <w:rsid w:val="00A361F6"/>
    <w:rsid w:val="00A42440"/>
    <w:rsid w:val="00A45E9F"/>
    <w:rsid w:val="00A5755E"/>
    <w:rsid w:val="00A7177A"/>
    <w:rsid w:val="00A82141"/>
    <w:rsid w:val="00A95F34"/>
    <w:rsid w:val="00AE70C5"/>
    <w:rsid w:val="00B533DA"/>
    <w:rsid w:val="00B6365D"/>
    <w:rsid w:val="00BE38A8"/>
    <w:rsid w:val="00C3686F"/>
    <w:rsid w:val="00CC0C57"/>
    <w:rsid w:val="00CE518A"/>
    <w:rsid w:val="00CF4ACD"/>
    <w:rsid w:val="00DE7047"/>
    <w:rsid w:val="00E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B64F-7EA6-4230-8575-C4FDE75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торговому оборудованию</vt:lpstr>
    </vt:vector>
  </TitlesOfParts>
  <Company>Microsoft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торговому оборудованию</dc:title>
  <dc:subject/>
  <dc:creator>Преподаватель</dc:creator>
  <cp:keywords/>
  <dc:description/>
  <cp:lastModifiedBy>admin</cp:lastModifiedBy>
  <cp:revision>2</cp:revision>
  <dcterms:created xsi:type="dcterms:W3CDTF">2014-04-12T04:24:00Z</dcterms:created>
  <dcterms:modified xsi:type="dcterms:W3CDTF">2014-04-12T04:24:00Z</dcterms:modified>
</cp:coreProperties>
</file>