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68" w:rsidRDefault="00320637" w:rsidP="00BE6F68">
      <w:pPr>
        <w:ind w:firstLine="360"/>
        <w:jc w:val="both"/>
      </w:pPr>
      <w:r>
        <w:t>Варшавский договор  1955г</w:t>
      </w:r>
      <w:r w:rsidR="00AF65CB">
        <w:t>.   О</w:t>
      </w:r>
      <w:r>
        <w:t xml:space="preserve">  дружбе,  сотрудничестве  и  взаимной  помощи, подписан Албанией, Болгарией,  Венгрией,  ГДР,  Польшей,  Румынией,  СССР  и  Чехословакией  14  мая  1955  на Варшавском  совещании</w:t>
      </w:r>
      <w:r w:rsidR="00BE6F68">
        <w:t xml:space="preserve"> европейских  государств</w:t>
      </w:r>
      <w:r>
        <w:t xml:space="preserve">  </w:t>
      </w:r>
      <w:r w:rsidR="00BE6F68">
        <w:t xml:space="preserve">по обеспечению мира и безопасности в Европе.  Вступил в силу  5 июня  1955г. </w:t>
      </w:r>
    </w:p>
    <w:p w:rsidR="00485A55" w:rsidRDefault="00BE6F68" w:rsidP="00BE6F68">
      <w:pPr>
        <w:ind w:firstLine="360"/>
        <w:jc w:val="both"/>
      </w:pPr>
      <w:r>
        <w:t xml:space="preserve"> Заключение  Варшавского договора  было  вызвано  угрозой миру</w:t>
      </w:r>
      <w:r w:rsidR="006D06F8">
        <w:t xml:space="preserve">  в  Европе, созданной  ратификацией  западными государствами  Парижских  соглашений  1954г.,  предусматривающих образование  Западноевропейского союза, ремилитаризацию Западной Германии и включение  её  в НАТО.  Варшавский договор носит строго оборонительный характер.  Он имеет целью принятие необходимых мер</w:t>
      </w:r>
      <w:r w:rsidR="00AF65CB">
        <w:t xml:space="preserve">  для обеспечения безопасности стран  -  его участниц и поддержания мира в Европе.  Договор состоит из преамбулы и 11 статей.  В соответствии с его условиями и Уставом  ООН  государства – участники Варшавского договора  обязались воздерживаться в своих международных  отношениях от угрозы  силой или её  применения, а в случае  вооружённого  нападения на кого-либо из них  оказать подвергшимся нападению</w:t>
      </w:r>
      <w:r w:rsidR="00B05DBE">
        <w:t xml:space="preserve"> государствам  немедленную  помощь всеми средствами, какие представятся им необходимыми, включая применение вооруженные  силы.</w:t>
      </w:r>
      <w:r w:rsidR="00453453">
        <w:t xml:space="preserve"> Члены Организации Варшавского договора обязались действовать в духе дружбы и сотрудничества в целях дальнейшего развития и укрепления экономических и культурных связей между собой, следуя принципам взаимного уважения независимости, суверенитета и невмешательства во внутренние дела друг друга и других государств. Предусмотрены взаимные консультации участников Варшавского договора по всем важным международным вопросам затрагивающим их общие интересы. Для проведения консультаций и рассмотрения вопросов, возникающих в связи с осуществлением Варшавского договора, создан Политический консультативный комитет (ПКК)</w:t>
      </w:r>
      <w:r w:rsidR="00E61618">
        <w:t xml:space="preserve">. На практике сложилось, что в ПКК представлены все государства – участники Варшавского договора на самом высоком уровне. </w:t>
      </w:r>
      <w:r w:rsidR="00B01FC0">
        <w:t xml:space="preserve">Срок действия Варшавского договора – 20 лет с автоматическим продлением его </w:t>
      </w:r>
      <w:r w:rsidR="00C93BFD">
        <w:t xml:space="preserve">на 10 лет для тех государств, которые за год до истечения срока не передадут правительству Польши заявление о денонсации Варшавского договора. Он открыт для присоединения других государств, независимо от их общественного и государственного строя. Варшавский договор утратит силу в случае создания в Европе </w:t>
      </w:r>
      <w:r w:rsidR="007B2AED">
        <w:t>системы коллективной безопасности и заключения с этой целью общеевропейского договора.</w:t>
      </w:r>
    </w:p>
    <w:p w:rsidR="009B494D" w:rsidRDefault="00485A55" w:rsidP="00BE6F68">
      <w:pPr>
        <w:ind w:firstLine="360"/>
        <w:jc w:val="both"/>
      </w:pPr>
      <w:r>
        <w:t>Для обеспечения эффективной защиты от возможной агрессии участники Варшавского договора приняли решение о создании Об</w:t>
      </w:r>
      <w:r w:rsidR="00C80A5D">
        <w:t>ъ</w:t>
      </w:r>
      <w:r>
        <w:t>е</w:t>
      </w:r>
      <w:r w:rsidR="00C80A5D">
        <w:t>ди</w:t>
      </w:r>
      <w:r>
        <w:t>нённого</w:t>
      </w:r>
      <w:r w:rsidR="00C80A5D">
        <w:t xml:space="preserve"> командования вооружёнными силами ОВС</w:t>
      </w:r>
      <w:r w:rsidR="009B494D">
        <w:t>.</w:t>
      </w:r>
    </w:p>
    <w:p w:rsidR="00BD7069" w:rsidRDefault="009B494D" w:rsidP="00BE6F68">
      <w:pPr>
        <w:ind w:firstLine="360"/>
        <w:jc w:val="both"/>
      </w:pPr>
      <w:r>
        <w:t xml:space="preserve">Объединённое командование и штаб ОВС обеспечивают взаимодействие вооружённых сил и укрепления обороноспособности стран – участниц Варшавского договора. В этих целях они проводят  совместные командно-штабные и войсковые </w:t>
      </w:r>
      <w:r w:rsidR="00BF2B8D">
        <w:t>учения,</w:t>
      </w:r>
      <w:r>
        <w:t xml:space="preserve"> и </w:t>
      </w:r>
      <w:r w:rsidR="00BF2B8D">
        <w:t xml:space="preserve">маневры на территории этих стран. Совместные учения и маневры союзных армий проводились </w:t>
      </w:r>
      <w:r w:rsidR="00F206A8">
        <w:t>на террит</w:t>
      </w:r>
      <w:r w:rsidR="00622022">
        <w:t xml:space="preserve">ории всех входящих в него стран. К числу наиболее крупных относятся учения под кодовыми названиями: «Октябрьский штурм» (1965), «Днепр» (1967) «Север» (1968) … «Братство по оружию» (1970) и др. </w:t>
      </w:r>
    </w:p>
    <w:p w:rsidR="0036023F" w:rsidRDefault="00BD7069" w:rsidP="00BE6F68">
      <w:pPr>
        <w:ind w:firstLine="360"/>
        <w:jc w:val="both"/>
      </w:pPr>
      <w:r>
        <w:t>На совещаниях ПКК  и др. совещаниях  стран – участниц  Варшавского договора  их представители обсуждали важнейшие вопросы  международных  отношений и совершенствования организации Варшавского договора ,  а  также неоднократно выступали с инициативами  по  разрядке  международной напряжённости.  Был  создан  также  Военный совет  Объединенных  вооружённых сил</w:t>
      </w:r>
      <w:r w:rsidR="0036023F">
        <w:t xml:space="preserve">.  Неоднократно созывались  в рамках Варшавского договора  совещания министров иностранных  дел, министров  обороны и их заместителей. </w:t>
      </w:r>
    </w:p>
    <w:p w:rsidR="00F9393C" w:rsidRDefault="0036023F" w:rsidP="00BE6F68">
      <w:pPr>
        <w:ind w:firstLine="360"/>
        <w:jc w:val="both"/>
      </w:pPr>
      <w:r>
        <w:t>Уже на первом  (Пражском)  заседании  ПКК  (1956г)  государства – участники Варшавского договора  выступили  с предложениями,  предусматривавшими  замену  существующих  в Европе  военных  группировок  системой  коллективной безопасности,  установление зон ограничения и контроля  над  вооружениями</w:t>
      </w:r>
      <w:r w:rsidR="00F9393C">
        <w:t xml:space="preserve">  и т.д.</w:t>
      </w:r>
    </w:p>
    <w:p w:rsidR="00F9393C" w:rsidRDefault="00F9393C" w:rsidP="00BE6F68">
      <w:pPr>
        <w:ind w:firstLine="360"/>
        <w:jc w:val="both"/>
      </w:pPr>
      <w:r>
        <w:t xml:space="preserve">На Московском заседании  ПКК (1958г.)  была принята Декларация, в которой  предлагалось  заключить пакт  о ненападении  между государствами – участниками  Варшавского договора  и членами  НАТО. </w:t>
      </w:r>
    </w:p>
    <w:p w:rsidR="003011F2" w:rsidRDefault="00F9393C" w:rsidP="00BE6F68">
      <w:pPr>
        <w:ind w:firstLine="360"/>
        <w:jc w:val="both"/>
      </w:pPr>
      <w:r>
        <w:t xml:space="preserve">В принятой  на заседании  ПКК  в Москве  (1960)  Декларации  союзные государства  одобрили решение  Советского правительства  в  одностороннем  порядке отказаться  от  ядерных  испытаний   при  условии, что  западные  державы   также не возобновят  ядерных  взрывов,  и призвали  создать  благоприятные  условия  для завершения  выработки  договора  о прекращении </w:t>
      </w:r>
      <w:r w:rsidR="003011F2">
        <w:t xml:space="preserve"> испытаний  ядерного  оружия.</w:t>
      </w:r>
    </w:p>
    <w:p w:rsidR="003011F2" w:rsidRDefault="003011F2" w:rsidP="00BE6F68">
      <w:pPr>
        <w:ind w:firstLine="360"/>
        <w:jc w:val="both"/>
      </w:pPr>
      <w:r>
        <w:t xml:space="preserve">На  Варшавском  совещании ПКК  (1965г.)  обсуждалось положение,  сложившееся в  связи  с планами  создания многосторонних  ядерных сил  НАТО,  а также  рассмотрены защитные  меры на случай  осуществления этих планов. </w:t>
      </w:r>
    </w:p>
    <w:p w:rsidR="00D12023" w:rsidRDefault="003011F2" w:rsidP="00BE6F68">
      <w:pPr>
        <w:ind w:firstLine="360"/>
        <w:jc w:val="both"/>
      </w:pPr>
      <w:r>
        <w:t>Наиболее  полно миролюбивая  программа государств – участников  Варшавского договора  была сформулирована  в Декларации  об укреплении  мира и безопасности  в  Европе,  принятой  на  совещ</w:t>
      </w:r>
      <w:r w:rsidR="007B2FC0">
        <w:t>ании  ПКК в Бухаресте (1966г.).</w:t>
      </w:r>
      <w:r w:rsidR="00A70547">
        <w:t xml:space="preserve">  Развёрнутая  в Декларации  программа  достижения  европейской  безопасности  предусматривала,  в частности,  наряду  с  решением  других  важных  вопросов,   развитие  добрососедских  отношений  между  всеми  европейскими  государствами  на  основе  принципов  мирного  сосуществования  государств   с различным общественным строем;  частичные  меры  по военной разрядке  на европейском континенте;  исключение возможности  допуска ФРГ  к ядерному  оружию  в  какой бы  то  ни было  форме;  признание  реально  существующих  границ  в  Европе  и т.д.   Для обсуждения   вопросов обеспечения </w:t>
      </w:r>
      <w:r w:rsidR="00D12023">
        <w:t xml:space="preserve"> безопасности в Европе  и  налаживания  общеевропейского  сотрудничества государства – участники  Варшавского  договора   предложили  созвать  общеевропейское совещание.</w:t>
      </w:r>
    </w:p>
    <w:p w:rsidR="00527A0C" w:rsidRDefault="00D12023" w:rsidP="00BE6F68">
      <w:pPr>
        <w:ind w:firstLine="360"/>
        <w:jc w:val="both"/>
      </w:pPr>
      <w:r>
        <w:t>Участники  Бухарестского  совещания,  а также  совещания  ПКК  в Софии  (1968г.)  решительно осудили  вооружённую  интервенцию  американского империализма  во  Вьетнаме   и  подтвердили  свою  поддержку  освободительной  борьбы  вьетнамского народа.  На Софийском  совещании  состоялся  также  обмен   мнениями  по  проблеме</w:t>
      </w:r>
      <w:r w:rsidR="00527A0C">
        <w:t xml:space="preserve">  нераспространения   ядерного  оружия.</w:t>
      </w:r>
    </w:p>
    <w:p w:rsidR="00617439" w:rsidRDefault="00527A0C" w:rsidP="00BE6F68">
      <w:pPr>
        <w:ind w:firstLine="360"/>
        <w:jc w:val="both"/>
      </w:pPr>
      <w:r>
        <w:t>Будапештское  совещание  ПКК,  наряду  с  рассмотрением  вопросов  по укреплению  и  совершенствованию  военной организации  Варшавского  договора,  уделило  большое  внимание  вопросам  европейской  безопасности  и  приняло  Обращение  ко всем  европейским  странам  относительно подготовки  и проведения  общеевропейского совещания</w:t>
      </w:r>
      <w:r w:rsidR="006E3763">
        <w:t xml:space="preserve">  с  целью  найти  пути  и  средства,  ведущие  к  ликвидации  раскола  Европы</w:t>
      </w:r>
      <w:r w:rsidR="00617439">
        <w:t xml:space="preserve">  на  военные  группировки  и  осуществлению  мирного  сотрудничества   между   европейскими  государствами и народами, к созданию прочной системы  коллективной безопасности. </w:t>
      </w:r>
    </w:p>
    <w:p w:rsidR="00320637" w:rsidRDefault="00617439" w:rsidP="00BE6F68">
      <w:pPr>
        <w:ind w:firstLine="360"/>
        <w:jc w:val="both"/>
      </w:pPr>
      <w:r>
        <w:t xml:space="preserve">Идея Будапештского совещания ПКК о созыве общеевропейского совещания получила дальнейшее развитие на совещании министров иностранных дел стран – участниц Варшавского договора. Министры иностранных дел предложили провести </w:t>
      </w:r>
      <w:r w:rsidR="001923A4">
        <w:t>совещание в Хельсинки. В повестку дня совещания они рекомендовали два вопроса: об обеспечении европейской безопасности и об отказе от применения силы или угрозы её применения во взаимных отношениях между государствами в Европе; о расширении торговых, экономических и научно – технических связей на равноправных началах, направленных на развитие политического сотрудничества между европейскими государствами.</w:t>
      </w:r>
      <w:r>
        <w:t xml:space="preserve">  </w:t>
      </w:r>
      <w:r w:rsidR="00D12023">
        <w:t xml:space="preserve">  </w:t>
      </w:r>
      <w:r w:rsidR="00A70547">
        <w:t xml:space="preserve">  </w:t>
      </w:r>
      <w:r w:rsidR="00F9393C">
        <w:t xml:space="preserve"> </w:t>
      </w:r>
      <w:r w:rsidR="0036023F">
        <w:t xml:space="preserve"> </w:t>
      </w:r>
      <w:r w:rsidR="00BD7069">
        <w:t xml:space="preserve"> </w:t>
      </w:r>
      <w:r w:rsidR="00622022">
        <w:t xml:space="preserve">  </w:t>
      </w:r>
      <w:r w:rsidR="00BF2B8D">
        <w:t xml:space="preserve">  </w:t>
      </w:r>
      <w:r w:rsidR="009B494D">
        <w:t xml:space="preserve"> </w:t>
      </w:r>
      <w:r w:rsidR="00485A55">
        <w:t xml:space="preserve"> </w:t>
      </w:r>
      <w:r w:rsidR="00C93BFD">
        <w:t xml:space="preserve"> </w:t>
      </w:r>
      <w:r w:rsidR="00453453">
        <w:t xml:space="preserve">    </w:t>
      </w:r>
    </w:p>
    <w:p w:rsidR="002F1FF1" w:rsidRDefault="00AF65CB" w:rsidP="00BE6F68">
      <w:pPr>
        <w:ind w:firstLine="360"/>
        <w:jc w:val="both"/>
      </w:pPr>
      <w:r>
        <w:t xml:space="preserve"> </w:t>
      </w:r>
      <w:r w:rsidR="00560FEA">
        <w:t xml:space="preserve">Позиция стран – участниц Варшавского договора, направленная на укрепление безопасности и развития мирного сотрудничества в Европе, была вновь подтверждена на Берлинском совещании. Участники Берлинского совещания отметили огромное значение для судеб европейского мира признания существующего положения в Европе, сложившегося в итоге 2 </w:t>
      </w:r>
      <w:r w:rsidR="00E44251">
        <w:t>–</w:t>
      </w:r>
      <w:r w:rsidR="00560FEA">
        <w:t xml:space="preserve"> </w:t>
      </w:r>
      <w:r w:rsidR="00E44251">
        <w:t>й мировой войны, указали на важность заключения договора между СССР и ФРГ</w:t>
      </w:r>
      <w:r w:rsidR="002F1FF1">
        <w:t xml:space="preserve">. </w:t>
      </w:r>
    </w:p>
    <w:p w:rsidR="002F1FF1" w:rsidRDefault="002F1FF1" w:rsidP="00BE6F68">
      <w:pPr>
        <w:ind w:firstLine="360"/>
        <w:jc w:val="both"/>
      </w:pPr>
      <w:r>
        <w:t xml:space="preserve">Участники совещания подтвердили свою готовность оказывать и впредь решительную поддержку подвергшимся агрессии народам Индокитая и арабским народам, в том числе арабскому народу Палестины, и вновь указали на необходимость политического урегулирования в Индокитае и на Ближнем Востоке. </w:t>
      </w:r>
    </w:p>
    <w:p w:rsidR="002F1FF1" w:rsidRDefault="002F1FF1" w:rsidP="00BE6F68">
      <w:pPr>
        <w:ind w:firstLine="360"/>
        <w:jc w:val="both"/>
      </w:pPr>
      <w:r>
        <w:t xml:space="preserve">В связи с агрессией колонизаторов против Гвинейской Республики участники Берлинского совещания потребовали положить конец империалистическим провокациям против независимых народов Африки. </w:t>
      </w:r>
    </w:p>
    <w:p w:rsidR="00AF65CB" w:rsidRDefault="002F1FF1" w:rsidP="00BE6F68">
      <w:pPr>
        <w:ind w:firstLine="360"/>
        <w:jc w:val="both"/>
      </w:pPr>
      <w:r>
        <w:t xml:space="preserve">Предложения, выдвинутые государствами – участниками Варшавского договора, находятся в центре внимания </w:t>
      </w:r>
      <w:r w:rsidR="00FA3B90">
        <w:t xml:space="preserve">всех европейских народов. Эти предложения, как и вся деятельность Организации Варшавского договора, свидетельствуют о подлинном миролюбии её участников и их заботе о поддержании мира и безопасности в Европе.  </w:t>
      </w:r>
      <w:r>
        <w:t xml:space="preserve">   </w:t>
      </w:r>
      <w:r w:rsidR="00E44251">
        <w:t xml:space="preserve"> </w:t>
      </w:r>
      <w:r w:rsidR="00560FEA">
        <w:t xml:space="preserve"> </w:t>
      </w:r>
    </w:p>
    <w:p w:rsidR="00BE6F68" w:rsidRDefault="00BE6F68" w:rsidP="00320637">
      <w:pPr>
        <w:jc w:val="both"/>
      </w:pPr>
      <w:bookmarkStart w:id="0" w:name="_GoBack"/>
      <w:bookmarkEnd w:id="0"/>
    </w:p>
    <w:sectPr w:rsidR="00BE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637"/>
    <w:rsid w:val="001923A4"/>
    <w:rsid w:val="001A6A52"/>
    <w:rsid w:val="002F1FF1"/>
    <w:rsid w:val="003011F2"/>
    <w:rsid w:val="00320637"/>
    <w:rsid w:val="0036023F"/>
    <w:rsid w:val="00453453"/>
    <w:rsid w:val="00485A55"/>
    <w:rsid w:val="00527A0C"/>
    <w:rsid w:val="00560FEA"/>
    <w:rsid w:val="00617439"/>
    <w:rsid w:val="00622022"/>
    <w:rsid w:val="006D06F8"/>
    <w:rsid w:val="006E3763"/>
    <w:rsid w:val="00757B7C"/>
    <w:rsid w:val="007B2AED"/>
    <w:rsid w:val="007B2FC0"/>
    <w:rsid w:val="00954C8C"/>
    <w:rsid w:val="009B494D"/>
    <w:rsid w:val="009E6316"/>
    <w:rsid w:val="00A70547"/>
    <w:rsid w:val="00AF65CB"/>
    <w:rsid w:val="00B01FC0"/>
    <w:rsid w:val="00B05DBE"/>
    <w:rsid w:val="00BD7069"/>
    <w:rsid w:val="00BE6F68"/>
    <w:rsid w:val="00BF2B8D"/>
    <w:rsid w:val="00C80A5D"/>
    <w:rsid w:val="00C93BFD"/>
    <w:rsid w:val="00D12023"/>
    <w:rsid w:val="00D47C88"/>
    <w:rsid w:val="00E44251"/>
    <w:rsid w:val="00E61618"/>
    <w:rsid w:val="00F206A8"/>
    <w:rsid w:val="00F9393C"/>
    <w:rsid w:val="00FA3B90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3714F-6D3B-45D6-9780-5C5BD795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Варшавский договор  1955г</vt:lpstr>
    </vt:vector>
  </TitlesOfParts>
  <Company>ARCOnet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Варшавский договор  1955г</dc:title>
  <dc:subject/>
  <dc:creator>Arco</dc:creator>
  <cp:keywords/>
  <dc:description/>
  <cp:lastModifiedBy>admin</cp:lastModifiedBy>
  <cp:revision>2</cp:revision>
  <cp:lastPrinted>2003-01-29T20:07:00Z</cp:lastPrinted>
  <dcterms:created xsi:type="dcterms:W3CDTF">2014-04-14T14:27:00Z</dcterms:created>
  <dcterms:modified xsi:type="dcterms:W3CDTF">2014-04-14T14:27:00Z</dcterms:modified>
</cp:coreProperties>
</file>