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EE" w:rsidRDefault="00B84EEE" w:rsidP="005810B9">
      <w:pPr>
        <w:spacing w:line="360" w:lineRule="auto"/>
        <w:ind w:firstLine="851"/>
        <w:jc w:val="center"/>
        <w:rPr>
          <w:b/>
          <w:bCs/>
          <w:spacing w:val="20"/>
          <w:sz w:val="28"/>
          <w:szCs w:val="28"/>
        </w:rPr>
      </w:pPr>
    </w:p>
    <w:p w:rsidR="00DC6DDB" w:rsidRPr="005322A0" w:rsidRDefault="00DC6DDB" w:rsidP="005810B9">
      <w:pPr>
        <w:spacing w:line="360" w:lineRule="auto"/>
        <w:ind w:firstLine="851"/>
        <w:jc w:val="center"/>
        <w:rPr>
          <w:b/>
          <w:bCs/>
          <w:spacing w:val="20"/>
          <w:sz w:val="28"/>
          <w:szCs w:val="28"/>
        </w:rPr>
      </w:pPr>
      <w:r w:rsidRPr="005322A0">
        <w:rPr>
          <w:b/>
          <w:bCs/>
          <w:spacing w:val="20"/>
          <w:sz w:val="28"/>
          <w:szCs w:val="28"/>
        </w:rPr>
        <w:t>П Л А Н:</w:t>
      </w:r>
    </w:p>
    <w:p w:rsidR="006D46A4" w:rsidRPr="005322A0" w:rsidRDefault="006D46A4" w:rsidP="005810B9">
      <w:pPr>
        <w:tabs>
          <w:tab w:val="left" w:pos="8820"/>
        </w:tabs>
        <w:spacing w:line="360" w:lineRule="auto"/>
        <w:ind w:firstLine="851"/>
        <w:jc w:val="both"/>
        <w:rPr>
          <w:b/>
          <w:bCs/>
          <w:spacing w:val="20"/>
          <w:sz w:val="28"/>
          <w:szCs w:val="28"/>
        </w:rPr>
      </w:pPr>
      <w:r w:rsidRPr="005322A0">
        <w:rPr>
          <w:b/>
          <w:bCs/>
          <w:spacing w:val="20"/>
          <w:sz w:val="28"/>
          <w:szCs w:val="28"/>
        </w:rPr>
        <w:t>ВВЕДЕНИЕ……………………………………………………...</w:t>
      </w:r>
      <w:r w:rsidR="00460D27" w:rsidRPr="005322A0">
        <w:rPr>
          <w:b/>
          <w:bCs/>
          <w:spacing w:val="20"/>
          <w:sz w:val="28"/>
          <w:szCs w:val="28"/>
        </w:rPr>
        <w:t>2</w:t>
      </w:r>
    </w:p>
    <w:p w:rsidR="006D46A4" w:rsidRPr="005322A0" w:rsidRDefault="006D46A4" w:rsidP="005810B9">
      <w:pPr>
        <w:pStyle w:val="ConsPlusNormal"/>
        <w:widowControl/>
        <w:numPr>
          <w:ilvl w:val="0"/>
          <w:numId w:val="10"/>
        </w:numPr>
        <w:spacing w:line="360" w:lineRule="auto"/>
        <w:jc w:val="both"/>
        <w:rPr>
          <w:rFonts w:ascii="Times New Roman" w:hAnsi="Times New Roman" w:cs="Times New Roman"/>
          <w:b/>
          <w:sz w:val="28"/>
          <w:szCs w:val="28"/>
        </w:rPr>
      </w:pPr>
      <w:r w:rsidRPr="005322A0">
        <w:rPr>
          <w:rFonts w:ascii="Times New Roman" w:hAnsi="Times New Roman" w:cs="Times New Roman"/>
          <w:b/>
          <w:sz w:val="28"/>
          <w:szCs w:val="28"/>
        </w:rPr>
        <w:t>Направления, виды, сферы, модель организованной преступной деятельности</w:t>
      </w:r>
      <w:r w:rsidR="00460D27" w:rsidRPr="005322A0">
        <w:rPr>
          <w:rFonts w:ascii="Times New Roman" w:hAnsi="Times New Roman" w:cs="Times New Roman"/>
          <w:b/>
          <w:sz w:val="28"/>
          <w:szCs w:val="28"/>
        </w:rPr>
        <w:t>…………………………………………………………...6</w:t>
      </w:r>
    </w:p>
    <w:p w:rsidR="006D46A4" w:rsidRPr="005322A0" w:rsidRDefault="006D46A4" w:rsidP="005810B9">
      <w:pPr>
        <w:pStyle w:val="ConsPlusNormal"/>
        <w:widowControl/>
        <w:numPr>
          <w:ilvl w:val="0"/>
          <w:numId w:val="10"/>
        </w:numPr>
        <w:spacing w:line="360" w:lineRule="auto"/>
        <w:jc w:val="both"/>
        <w:rPr>
          <w:rFonts w:ascii="Times New Roman" w:hAnsi="Times New Roman" w:cs="Times New Roman"/>
          <w:b/>
          <w:sz w:val="28"/>
          <w:szCs w:val="28"/>
        </w:rPr>
      </w:pPr>
      <w:r w:rsidRPr="005322A0">
        <w:rPr>
          <w:rFonts w:ascii="Times New Roman" w:hAnsi="Times New Roman" w:cs="Times New Roman"/>
          <w:b/>
          <w:sz w:val="28"/>
          <w:szCs w:val="28"/>
        </w:rPr>
        <w:t>Уголовно-правовые и криминологические меры борьбы с организованной преступностью</w:t>
      </w:r>
      <w:r w:rsidR="00460D27" w:rsidRPr="005322A0">
        <w:rPr>
          <w:rFonts w:ascii="Times New Roman" w:hAnsi="Times New Roman" w:cs="Times New Roman"/>
          <w:b/>
          <w:sz w:val="28"/>
          <w:szCs w:val="28"/>
        </w:rPr>
        <w:t>……………………………………16</w:t>
      </w:r>
    </w:p>
    <w:p w:rsidR="006D46A4" w:rsidRPr="005322A0" w:rsidRDefault="006D46A4" w:rsidP="005810B9">
      <w:pPr>
        <w:pStyle w:val="ConsPlusNormal"/>
        <w:widowControl/>
        <w:spacing w:line="360" w:lineRule="auto"/>
        <w:ind w:left="709" w:firstLine="0"/>
        <w:jc w:val="both"/>
        <w:rPr>
          <w:rFonts w:ascii="Times New Roman" w:hAnsi="Times New Roman" w:cs="Times New Roman"/>
          <w:b/>
          <w:sz w:val="28"/>
          <w:szCs w:val="28"/>
        </w:rPr>
      </w:pPr>
      <w:r w:rsidRPr="005322A0">
        <w:rPr>
          <w:rFonts w:ascii="Times New Roman" w:hAnsi="Times New Roman" w:cs="Times New Roman"/>
          <w:b/>
          <w:sz w:val="28"/>
          <w:szCs w:val="28"/>
        </w:rPr>
        <w:t>ЗАКЛЮЧЕНИЕ</w:t>
      </w:r>
      <w:r w:rsidRPr="005322A0">
        <w:rPr>
          <w:rFonts w:ascii="Times New Roman" w:hAnsi="Times New Roman" w:cs="Times New Roman"/>
          <w:sz w:val="28"/>
          <w:szCs w:val="28"/>
        </w:rPr>
        <w:t>…………………………………</w:t>
      </w:r>
      <w:r w:rsidR="00460D27" w:rsidRPr="005322A0">
        <w:rPr>
          <w:rFonts w:ascii="Times New Roman" w:hAnsi="Times New Roman" w:cs="Times New Roman"/>
          <w:sz w:val="28"/>
          <w:szCs w:val="28"/>
        </w:rPr>
        <w:t>……………………</w:t>
      </w:r>
      <w:r w:rsidR="00460D27" w:rsidRPr="005322A0">
        <w:rPr>
          <w:rFonts w:ascii="Times New Roman" w:hAnsi="Times New Roman" w:cs="Times New Roman"/>
          <w:b/>
          <w:sz w:val="28"/>
          <w:szCs w:val="28"/>
        </w:rPr>
        <w:t>25</w:t>
      </w:r>
    </w:p>
    <w:p w:rsidR="00460D27" w:rsidRPr="005322A0" w:rsidRDefault="00460D27" w:rsidP="005810B9">
      <w:pPr>
        <w:pStyle w:val="ConsPlusNormal"/>
        <w:widowControl/>
        <w:spacing w:line="360" w:lineRule="auto"/>
        <w:ind w:left="709" w:firstLine="0"/>
        <w:jc w:val="both"/>
        <w:rPr>
          <w:rFonts w:ascii="Times New Roman" w:hAnsi="Times New Roman" w:cs="Times New Roman"/>
          <w:b/>
          <w:sz w:val="28"/>
          <w:szCs w:val="28"/>
        </w:rPr>
      </w:pPr>
      <w:r w:rsidRPr="005322A0">
        <w:rPr>
          <w:rFonts w:ascii="Times New Roman" w:hAnsi="Times New Roman" w:cs="Times New Roman"/>
          <w:b/>
          <w:sz w:val="28"/>
          <w:szCs w:val="28"/>
        </w:rPr>
        <w:t>Список использованной литературы……………………………...30</w:t>
      </w:r>
    </w:p>
    <w:p w:rsidR="006D46A4" w:rsidRPr="005322A0" w:rsidRDefault="006D46A4" w:rsidP="005810B9">
      <w:pPr>
        <w:pStyle w:val="ConsPlusNormal"/>
        <w:widowControl/>
        <w:spacing w:line="360" w:lineRule="auto"/>
        <w:ind w:left="709" w:firstLine="0"/>
        <w:jc w:val="both"/>
        <w:rPr>
          <w:rFonts w:ascii="Times New Roman" w:hAnsi="Times New Roman" w:cs="Times New Roman"/>
          <w:b/>
          <w:sz w:val="28"/>
          <w:szCs w:val="28"/>
        </w:rPr>
      </w:pPr>
    </w:p>
    <w:p w:rsidR="006D46A4" w:rsidRPr="005322A0" w:rsidRDefault="006D46A4" w:rsidP="005810B9">
      <w:pPr>
        <w:spacing w:line="360" w:lineRule="auto"/>
        <w:ind w:left="360"/>
        <w:rPr>
          <w:b/>
          <w:bCs/>
          <w:spacing w:val="20"/>
          <w:sz w:val="28"/>
          <w:szCs w:val="28"/>
        </w:rPr>
      </w:pPr>
    </w:p>
    <w:p w:rsidR="00DC6DDB" w:rsidRPr="005322A0" w:rsidRDefault="00DC6DDB"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953DE0" w:rsidRPr="005322A0" w:rsidRDefault="00953DE0"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center"/>
        <w:rPr>
          <w:b/>
          <w:bCs/>
          <w:spacing w:val="20"/>
          <w:sz w:val="28"/>
          <w:szCs w:val="28"/>
        </w:rPr>
      </w:pPr>
    </w:p>
    <w:p w:rsidR="00DC6DDB" w:rsidRPr="005322A0" w:rsidRDefault="00DC6DDB" w:rsidP="005810B9">
      <w:pPr>
        <w:spacing w:line="360" w:lineRule="auto"/>
        <w:rPr>
          <w:sz w:val="28"/>
          <w:szCs w:val="28"/>
        </w:rPr>
      </w:pPr>
      <w:bookmarkStart w:id="0" w:name="_Toc452831521"/>
    </w:p>
    <w:p w:rsidR="00D7295B" w:rsidRPr="005322A0" w:rsidRDefault="00D7295B" w:rsidP="005810B9">
      <w:pPr>
        <w:spacing w:line="360" w:lineRule="auto"/>
        <w:rPr>
          <w:sz w:val="28"/>
          <w:szCs w:val="28"/>
        </w:rPr>
      </w:pPr>
    </w:p>
    <w:p w:rsidR="00DC6DDB" w:rsidRPr="005322A0" w:rsidRDefault="00DC6DDB" w:rsidP="005810B9">
      <w:pPr>
        <w:pStyle w:val="2"/>
        <w:ind w:firstLine="540"/>
        <w:jc w:val="left"/>
      </w:pPr>
      <w:r w:rsidRPr="005322A0">
        <w:t>ВВЕДЕНИЕ</w:t>
      </w:r>
      <w:bookmarkEnd w:id="0"/>
    </w:p>
    <w:p w:rsidR="00936FB8" w:rsidRPr="005322A0" w:rsidRDefault="00936FB8" w:rsidP="005810B9">
      <w:pPr>
        <w:spacing w:line="360" w:lineRule="auto"/>
        <w:rPr>
          <w:sz w:val="28"/>
          <w:szCs w:val="28"/>
        </w:rPr>
      </w:pPr>
    </w:p>
    <w:p w:rsidR="00936FB8" w:rsidRPr="005322A0" w:rsidRDefault="00936FB8" w:rsidP="005810B9">
      <w:pPr>
        <w:spacing w:line="360" w:lineRule="auto"/>
        <w:rPr>
          <w:sz w:val="28"/>
          <w:szCs w:val="28"/>
        </w:rPr>
      </w:pPr>
    </w:p>
    <w:p w:rsidR="00936FB8" w:rsidRPr="005322A0" w:rsidRDefault="00936FB8" w:rsidP="005810B9">
      <w:pPr>
        <w:spacing w:line="360" w:lineRule="auto"/>
        <w:rPr>
          <w:sz w:val="28"/>
          <w:szCs w:val="28"/>
        </w:rPr>
      </w:pPr>
    </w:p>
    <w:p w:rsidR="0008038F" w:rsidRPr="005322A0" w:rsidRDefault="0008038F" w:rsidP="005810B9">
      <w:pPr>
        <w:pStyle w:val="ConsPlusNormal"/>
        <w:widowControl/>
        <w:spacing w:line="360" w:lineRule="auto"/>
        <w:ind w:firstLine="0"/>
        <w:jc w:val="both"/>
        <w:rPr>
          <w:rFonts w:ascii="Times New Roman" w:hAnsi="Times New Roman" w:cs="Times New Roman"/>
          <w:sz w:val="28"/>
          <w:szCs w:val="28"/>
        </w:rPr>
      </w:pP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Правильное определение объекта исследования является одним из наиболее важных проблемных вопросов изучения организованной преступности. В настоящее время много неизученных вопросов и нерешенных проблем, связанных с понятием, признаками и общей характеристикой организованной преступности.</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Многообразие терминов организованной преступности, не имеющее базовой основы, значительно затрудняет осмысление данного явления и мешает осуществлению законотворческой и правоприменительной деятельности.</w:t>
      </w:r>
    </w:p>
    <w:p w:rsidR="00924438"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В нашем случае в качестве объекта исследования выступает организованная преступность как вид преступности - сложное социальное явление, отражающее экономические и социально-политические процессы, происходящие в обществе. </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Термин «организованная преступность» в нашей стране длительное время не использовался криминологами, в реальной жизни отдельные признаки организованной преступности (организованный, групповой характер ряда опасных преступлений; подкуп должностных лиц; профессиональная преступность; деятельность так называемых воров в законе и т.п.) имели место, но как в самом государстве, так и в науке организованную преступность не признавали как социальное явление. По мнению российских ученых, особый размах, темпы прироста организованной преступности, объемы незаконных экономических сделок произошли в начале 90-х гг., когда фактически прои</w:t>
      </w:r>
      <w:r w:rsidR="00924438" w:rsidRPr="005322A0">
        <w:rPr>
          <w:rFonts w:ascii="Times New Roman" w:hAnsi="Times New Roman" w:cs="Times New Roman"/>
          <w:sz w:val="28"/>
          <w:szCs w:val="28"/>
        </w:rPr>
        <w:t>зошла криминальная революция</w:t>
      </w:r>
      <w:r w:rsidRPr="005322A0">
        <w:rPr>
          <w:rFonts w:ascii="Times New Roman" w:hAnsi="Times New Roman" w:cs="Times New Roman"/>
          <w:sz w:val="28"/>
          <w:szCs w:val="28"/>
        </w:rPr>
        <w:t>.</w:t>
      </w:r>
      <w:r w:rsidR="00924438" w:rsidRPr="005322A0">
        <w:rPr>
          <w:rStyle w:val="a4"/>
          <w:rFonts w:ascii="Times New Roman" w:hAnsi="Times New Roman" w:cs="Times New Roman"/>
          <w:sz w:val="28"/>
          <w:szCs w:val="28"/>
        </w:rPr>
        <w:footnoteReference w:id="1"/>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На правильное определение объекта исследования влияет и само определение организованной преступности, в которое закладывается основной смысл и содержание этого вида преступности. Одна группа авторов, несмотря на представляющее изменение во всех сферах жизни после распада СССР, продолжает утверждать, что организованной преступности нет, что она - миф, который придумали журналисты и подхватили некоторые криминологи.</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Другие авторы, ссылаясь на документы Международной конференции ООН по проблемам организованной преступности, состоявшейся в Суздале в октябре </w:t>
      </w:r>
      <w:smartTag w:uri="urn:schemas-microsoft-com:office:smarttags" w:element="metricconverter">
        <w:smartTagPr>
          <w:attr w:name="ProductID" w:val="1991 г"/>
        </w:smartTagPr>
        <w:r w:rsidRPr="005322A0">
          <w:rPr>
            <w:rFonts w:ascii="Times New Roman" w:hAnsi="Times New Roman" w:cs="Times New Roman"/>
            <w:sz w:val="28"/>
            <w:szCs w:val="28"/>
          </w:rPr>
          <w:t>1991 г</w:t>
        </w:r>
      </w:smartTag>
      <w:r w:rsidRPr="005322A0">
        <w:rPr>
          <w:rFonts w:ascii="Times New Roman" w:hAnsi="Times New Roman" w:cs="Times New Roman"/>
          <w:sz w:val="28"/>
          <w:szCs w:val="28"/>
        </w:rPr>
        <w:t xml:space="preserve">., определяют организованную преступность как функционирование устойчивых управляющих сообществ преступников, занимающихся преступлениями как бизнесом, и создающих системы защиты от социального </w:t>
      </w:r>
      <w:r w:rsidR="00924438" w:rsidRPr="005322A0">
        <w:rPr>
          <w:rFonts w:ascii="Times New Roman" w:hAnsi="Times New Roman" w:cs="Times New Roman"/>
          <w:sz w:val="28"/>
          <w:szCs w:val="28"/>
        </w:rPr>
        <w:t>контроля с помощью коррупции</w:t>
      </w:r>
      <w:r w:rsidRPr="005322A0">
        <w:rPr>
          <w:rFonts w:ascii="Times New Roman" w:hAnsi="Times New Roman" w:cs="Times New Roman"/>
          <w:sz w:val="28"/>
          <w:szCs w:val="28"/>
        </w:rPr>
        <w:t>.</w:t>
      </w:r>
      <w:r w:rsidR="00924438" w:rsidRPr="005322A0">
        <w:rPr>
          <w:rStyle w:val="a4"/>
          <w:rFonts w:ascii="Times New Roman" w:hAnsi="Times New Roman" w:cs="Times New Roman"/>
          <w:sz w:val="28"/>
          <w:szCs w:val="28"/>
        </w:rPr>
        <w:footnoteReference w:id="2"/>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Третья группа авторов при определении организованной преступности в основу определения выдвигает процесс обращения преступного капитала и называет организованную преступность социально-экономическим процессом обращения преступного капитала в криминальной сфере с вовлечением широких слоев населения, с использованием коррупции и всего того, что способствует ее наращиванию </w:t>
      </w:r>
      <w:r w:rsidR="00924438" w:rsidRPr="005322A0">
        <w:rPr>
          <w:rFonts w:ascii="Times New Roman" w:hAnsi="Times New Roman" w:cs="Times New Roman"/>
          <w:sz w:val="28"/>
          <w:szCs w:val="28"/>
        </w:rPr>
        <w:t>и обогащению</w:t>
      </w:r>
      <w:r w:rsidRPr="005322A0">
        <w:rPr>
          <w:rFonts w:ascii="Times New Roman" w:hAnsi="Times New Roman" w:cs="Times New Roman"/>
          <w:sz w:val="28"/>
          <w:szCs w:val="28"/>
        </w:rPr>
        <w:t>.</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Четвертая группа не дает определения организованной преступности, а предпочитает перечислять все ее признаки, относя к ним: устойчивое сообщество; разделение функций между участниками; иерархию; специализацию сфер деятельности, извлечение прибыли; обеспечение собственной безопасности; жесткую дисциплину; легализацию денег, добытых преступным путем; международные связи; наличие национального или классового признаков; использование достижений науки и техники.</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Пятая группа авторов, давая определение организованной преступности, исходит из того, что это в первую очередь вид преступности. </w:t>
      </w:r>
      <w:r w:rsidR="00924438" w:rsidRPr="005322A0">
        <w:rPr>
          <w:rFonts w:ascii="Times New Roman" w:hAnsi="Times New Roman" w:cs="Times New Roman"/>
          <w:sz w:val="28"/>
          <w:szCs w:val="28"/>
        </w:rPr>
        <w:t>И</w:t>
      </w:r>
      <w:r w:rsidRPr="005322A0">
        <w:rPr>
          <w:rFonts w:ascii="Times New Roman" w:hAnsi="Times New Roman" w:cs="Times New Roman"/>
          <w:sz w:val="28"/>
          <w:szCs w:val="28"/>
        </w:rPr>
        <w:t>звестный ученый-криминолог Г.М. Миньковский, используя признаки организованной преступности, определяет ее как вид преступности, системно связанную совокупность преступлений, совершаемых участниками устойчивых, иерархизированных, планомерно действующих преступных структур (групп, сообществ, ассоциаций), деятельность которых прямо или опосредованно взаимно подкрепляется или согласуется, будучи направлена на извлечение максимальной прибыли из преступного бизнеса на определенной территории или в определен</w:t>
      </w:r>
      <w:r w:rsidR="00924438" w:rsidRPr="005322A0">
        <w:rPr>
          <w:rFonts w:ascii="Times New Roman" w:hAnsi="Times New Roman" w:cs="Times New Roman"/>
          <w:sz w:val="28"/>
          <w:szCs w:val="28"/>
        </w:rPr>
        <w:t>ной сфере, взятой под контроль</w:t>
      </w:r>
      <w:r w:rsidRPr="005322A0">
        <w:rPr>
          <w:rFonts w:ascii="Times New Roman" w:hAnsi="Times New Roman" w:cs="Times New Roman"/>
          <w:sz w:val="28"/>
          <w:szCs w:val="28"/>
        </w:rPr>
        <w:t>.</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Для определения объекта, а значит, и полноты исследования, имеют немаловажное значение признаки организованной преступности, которые ей присущи и характеризуют ее повышенную общественную опасность.</w:t>
      </w:r>
    </w:p>
    <w:p w:rsidR="0008038F" w:rsidRPr="005322A0" w:rsidRDefault="0008038F"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Обобщая мнения различных ученых</w:t>
      </w:r>
      <w:r w:rsidR="00924438" w:rsidRPr="005322A0">
        <w:rPr>
          <w:rStyle w:val="a4"/>
          <w:rFonts w:ascii="Times New Roman" w:hAnsi="Times New Roman" w:cs="Times New Roman"/>
          <w:sz w:val="28"/>
          <w:szCs w:val="28"/>
        </w:rPr>
        <w:footnoteReference w:id="3"/>
      </w:r>
      <w:r w:rsidRPr="005322A0">
        <w:rPr>
          <w:rFonts w:ascii="Times New Roman" w:hAnsi="Times New Roman" w:cs="Times New Roman"/>
          <w:sz w:val="28"/>
          <w:szCs w:val="28"/>
        </w:rPr>
        <w:t>, выделим наиболее общие признаки, присущие современному состоянию организованной преступности. К таким признакам относятся следующие:</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высокий уровень организованности преступной деятельности, наличие организованных структур, строгая иерархия, высокий уровень конспирации и обеспечения безопасности преступной деятельности;</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сращивание преступной деятельности с государственным аппаратом, стремление членов преступных сообществ к контактам с административной и политической властью, наличие коррумпированных связей в аппарате власти и управления, в правоохранительных органах;</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повышенная общественная опасность (организованная преступность представляет собой угрозу экологической и национальной безопасности государства, дестабилизирует его деятельность);</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широкий масштаб деятельности (межрегиональный, международный уровень функционирования организованных преступных сообществ, совершение дерзких, корыстно-насильственных преступлений, устойчивый, постоянный, плановый характер преступной деятельности в виде преступного промысла, наличие единых целей, ориентация на извлечение наивысшего уровня доходов, высокая техническая оснащенность);</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стремление к легализации преступного капитала: отмывание (легализация) преступно приобретенных огромных капиталов через легальные формы коммерческой и банковско-кредитной деятельности, установление криминального контроля над банковско-коммерческой деятельностью на определенных территориях, а также над профессиональной преступной деятельностью (наркобизнес, проституция, азартные игры и т.п.);</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противодействие правоохранительным органам (расширяющееся противодействие уголовно-процессуальным действиям органов следствия и суда путем подкупа, запугивания их участников);</w:t>
      </w:r>
    </w:p>
    <w:p w:rsidR="00924438"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создание и формирование собственной идеологии (активное распространение преступной идеологии, в том числе в местах лишения свободы, организация моральной поддержки членов организованного преступного общества, оказавшихся в местах лишения свободы, их семей).</w:t>
      </w:r>
    </w:p>
    <w:p w:rsidR="0008038F" w:rsidRPr="005322A0" w:rsidRDefault="0008038F" w:rsidP="00F07BD5">
      <w:pPr>
        <w:pStyle w:val="ConsPlusNormal"/>
        <w:widowControl/>
        <w:numPr>
          <w:ilvl w:val="0"/>
          <w:numId w:val="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 нашему глубокому убеждению, предложенный подход к определению объекта исследования при изучении организованной преступности будет способствовать внесению ясности в имеющиеся вопросы.</w:t>
      </w:r>
    </w:p>
    <w:p w:rsidR="00DC6DDB" w:rsidRPr="005322A0" w:rsidRDefault="00DC6DDB" w:rsidP="005810B9">
      <w:pPr>
        <w:spacing w:line="360" w:lineRule="auto"/>
        <w:ind w:firstLine="851"/>
        <w:jc w:val="both"/>
        <w:rPr>
          <w:b/>
          <w:bCs/>
          <w:spacing w:val="20"/>
          <w:sz w:val="28"/>
          <w:szCs w:val="28"/>
        </w:rPr>
        <w:sectPr w:rsidR="00DC6DDB" w:rsidRPr="005322A0" w:rsidSect="00DC6DDB">
          <w:headerReference w:type="default" r:id="rId7"/>
          <w:footerReference w:type="even" r:id="rId8"/>
          <w:footerReference w:type="default" r:id="rId9"/>
          <w:headerReference w:type="first" r:id="rId10"/>
          <w:pgSz w:w="11907" w:h="16840"/>
          <w:pgMar w:top="1134" w:right="1134" w:bottom="1134" w:left="1701" w:header="720" w:footer="720" w:gutter="0"/>
          <w:cols w:space="720"/>
          <w:titlePg/>
        </w:sectPr>
      </w:pPr>
    </w:p>
    <w:p w:rsidR="001A792E" w:rsidRPr="005322A0" w:rsidRDefault="00D23B5C" w:rsidP="005810B9">
      <w:pPr>
        <w:pStyle w:val="ConsPlusNormal"/>
        <w:widowControl/>
        <w:spacing w:line="360" w:lineRule="auto"/>
        <w:ind w:firstLine="0"/>
        <w:jc w:val="both"/>
        <w:rPr>
          <w:rFonts w:ascii="Times New Roman" w:hAnsi="Times New Roman" w:cs="Times New Roman"/>
          <w:b/>
          <w:sz w:val="28"/>
          <w:szCs w:val="28"/>
        </w:rPr>
      </w:pPr>
      <w:r w:rsidRPr="005322A0">
        <w:rPr>
          <w:rFonts w:ascii="Times New Roman" w:hAnsi="Times New Roman" w:cs="Times New Roman"/>
          <w:b/>
          <w:sz w:val="28"/>
          <w:szCs w:val="28"/>
        </w:rPr>
        <w:t>1. Нап</w:t>
      </w:r>
      <w:r w:rsidR="001A792E" w:rsidRPr="005322A0">
        <w:rPr>
          <w:rFonts w:ascii="Times New Roman" w:hAnsi="Times New Roman" w:cs="Times New Roman"/>
          <w:b/>
          <w:sz w:val="28"/>
          <w:szCs w:val="28"/>
        </w:rPr>
        <w:t>равления, виды, сферы, модель</w:t>
      </w:r>
      <w:r w:rsidR="00AC0394" w:rsidRPr="005322A0">
        <w:rPr>
          <w:rFonts w:ascii="Times New Roman" w:hAnsi="Times New Roman" w:cs="Times New Roman"/>
          <w:b/>
          <w:sz w:val="28"/>
          <w:szCs w:val="28"/>
        </w:rPr>
        <w:t xml:space="preserve"> </w:t>
      </w:r>
      <w:r w:rsidR="001A792E" w:rsidRPr="005322A0">
        <w:rPr>
          <w:rFonts w:ascii="Times New Roman" w:hAnsi="Times New Roman" w:cs="Times New Roman"/>
          <w:b/>
          <w:sz w:val="28"/>
          <w:szCs w:val="28"/>
        </w:rPr>
        <w:t>организованной преступной деятельности</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Как представляется, невозможно эффективно бороться со злом, если досконально не знать, что оно из себя представляет. Тем более если обществу противостоят не отдельные криминальные лица, а законспирированная и опасная для экономических и социальных устоев общества организованная преступность. В связи с этим</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 xml:space="preserve"> важное значение отводится изучению всех составляющих организованной преступности и организованной преступной деятельности.</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Б.М. Нургалиев, рассматривая характеристику организованной преступ</w:t>
      </w:r>
      <w:r w:rsidR="00AC0394" w:rsidRPr="005322A0">
        <w:rPr>
          <w:rFonts w:ascii="Times New Roman" w:hAnsi="Times New Roman" w:cs="Times New Roman"/>
          <w:sz w:val="28"/>
          <w:szCs w:val="28"/>
        </w:rPr>
        <w:t>ности, считает, что термин «</w:t>
      </w:r>
      <w:r w:rsidRPr="005322A0">
        <w:rPr>
          <w:rFonts w:ascii="Times New Roman" w:hAnsi="Times New Roman" w:cs="Times New Roman"/>
          <w:sz w:val="28"/>
          <w:szCs w:val="28"/>
        </w:rPr>
        <w:t>сфера</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 xml:space="preserve"> может уп</w:t>
      </w:r>
      <w:r w:rsidR="00AC0394" w:rsidRPr="005322A0">
        <w:rPr>
          <w:rFonts w:ascii="Times New Roman" w:hAnsi="Times New Roman" w:cs="Times New Roman"/>
          <w:sz w:val="28"/>
          <w:szCs w:val="28"/>
        </w:rPr>
        <w:t>отребляться наравне с термином «направления ОПД»</w:t>
      </w:r>
      <w:r w:rsidRPr="005322A0">
        <w:rPr>
          <w:rFonts w:ascii="Times New Roman" w:hAnsi="Times New Roman" w:cs="Times New Roman"/>
          <w:sz w:val="28"/>
          <w:szCs w:val="28"/>
        </w:rPr>
        <w:t>.</w:t>
      </w:r>
      <w:r w:rsidR="00AC0394" w:rsidRPr="005322A0">
        <w:rPr>
          <w:rStyle w:val="a4"/>
          <w:rFonts w:ascii="Times New Roman" w:hAnsi="Times New Roman" w:cs="Times New Roman"/>
          <w:sz w:val="28"/>
          <w:szCs w:val="28"/>
        </w:rPr>
        <w:footnoteReference w:id="4"/>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В.И. Ярочкин, раскрывая сферы преступных действий, совершаемых организованной преступностью, отмечает, что все эти преступления можно дифференцировать на несколько направлений:</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проникновение в законную экономику;</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контроль преступных сообществ над банками и финансовой системой;</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наркобизнес;</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незаконная продажа оружия;</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преступный автомобильный бизнес;</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нападения на транспортные перевозки грузов;</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антикварный бизнес;</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проституция;</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преступная агрессия;</w:t>
      </w:r>
    </w:p>
    <w:p w:rsidR="00AC0394"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незаконная торговля человеческими органами для пересадки;</w:t>
      </w:r>
    </w:p>
    <w:p w:rsidR="001A792E" w:rsidRPr="005322A0" w:rsidRDefault="001A792E" w:rsidP="005810B9">
      <w:pPr>
        <w:pStyle w:val="ConsPlusNormal"/>
        <w:widowControl/>
        <w:numPr>
          <w:ilvl w:val="0"/>
          <w:numId w:val="3"/>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незаконна</w:t>
      </w:r>
      <w:r w:rsidR="00AC0394" w:rsidRPr="005322A0">
        <w:rPr>
          <w:rFonts w:ascii="Times New Roman" w:hAnsi="Times New Roman" w:cs="Times New Roman"/>
          <w:sz w:val="28"/>
          <w:szCs w:val="28"/>
        </w:rPr>
        <w:t>я торговля дикими животными</w:t>
      </w:r>
      <w:r w:rsidRPr="005322A0">
        <w:rPr>
          <w:rFonts w:ascii="Times New Roman" w:hAnsi="Times New Roman" w:cs="Times New Roman"/>
          <w:sz w:val="28"/>
          <w:szCs w:val="28"/>
        </w:rPr>
        <w:t>.</w:t>
      </w:r>
      <w:r w:rsidR="00AC0394" w:rsidRPr="005322A0">
        <w:rPr>
          <w:rStyle w:val="a4"/>
          <w:rFonts w:ascii="Times New Roman" w:hAnsi="Times New Roman" w:cs="Times New Roman"/>
          <w:sz w:val="28"/>
          <w:szCs w:val="28"/>
        </w:rPr>
        <w:footnoteReference w:id="5"/>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Таким образом, указанный автор считает сферу преступных действий, совершаемых организованной преступностью, более широким понятием, в рамках которого выбираются направления преступных действий.</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Другие специалисты говорят о сферах активности, сферах влияния, сферах деятельности и т.д.</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Также не</w:t>
      </w:r>
      <w:r w:rsidR="00AC0394" w:rsidRPr="005322A0">
        <w:rPr>
          <w:rFonts w:ascii="Times New Roman" w:hAnsi="Times New Roman" w:cs="Times New Roman"/>
          <w:sz w:val="28"/>
          <w:szCs w:val="28"/>
        </w:rPr>
        <w:t>однозначное толкование термина «</w:t>
      </w:r>
      <w:r w:rsidRPr="005322A0">
        <w:rPr>
          <w:rFonts w:ascii="Times New Roman" w:hAnsi="Times New Roman" w:cs="Times New Roman"/>
          <w:sz w:val="28"/>
          <w:szCs w:val="28"/>
        </w:rPr>
        <w:t>уровень</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 xml:space="preserve"> при характеристике организованной преступности. Например, Г.М. Миньковский этот термин применяет при характеристике масштаба действия организованной преступности: региональный уровень или охват всей страны, отрасли (подотрасли) народног</w:t>
      </w:r>
      <w:r w:rsidR="00AC0394" w:rsidRPr="005322A0">
        <w:rPr>
          <w:rFonts w:ascii="Times New Roman" w:hAnsi="Times New Roman" w:cs="Times New Roman"/>
          <w:sz w:val="28"/>
          <w:szCs w:val="28"/>
        </w:rPr>
        <w:t>о хозяйства страны, региона</w:t>
      </w:r>
      <w:r w:rsidRPr="005322A0">
        <w:rPr>
          <w:rFonts w:ascii="Times New Roman" w:hAnsi="Times New Roman" w:cs="Times New Roman"/>
          <w:sz w:val="28"/>
          <w:szCs w:val="28"/>
        </w:rPr>
        <w:t>.</w:t>
      </w:r>
      <w:r w:rsidR="00AC0394" w:rsidRPr="005322A0">
        <w:rPr>
          <w:rStyle w:val="a4"/>
          <w:rFonts w:ascii="Times New Roman" w:hAnsi="Times New Roman" w:cs="Times New Roman"/>
          <w:sz w:val="28"/>
          <w:szCs w:val="28"/>
        </w:rPr>
        <w:footnoteReference w:id="6"/>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Несколько иное значение придает этому термину Т.В. Аверь</w:t>
      </w:r>
      <w:r w:rsidR="00AC0394" w:rsidRPr="005322A0">
        <w:rPr>
          <w:rFonts w:ascii="Times New Roman" w:hAnsi="Times New Roman" w:cs="Times New Roman"/>
          <w:sz w:val="28"/>
          <w:szCs w:val="28"/>
        </w:rPr>
        <w:t>янова. Она предлагают признать «</w:t>
      </w:r>
      <w:r w:rsidRPr="005322A0">
        <w:rPr>
          <w:rFonts w:ascii="Times New Roman" w:hAnsi="Times New Roman" w:cs="Times New Roman"/>
          <w:sz w:val="28"/>
          <w:szCs w:val="28"/>
        </w:rPr>
        <w:t>существование двух уровней ОП - первый (низший) уровень - преступная организация с ограниченной сферой преступной деятельности. Второй уровень - система преступных организаций, занимающихся одним каким-то родом преступной деятельности, либо несколькими в мас</w:t>
      </w:r>
      <w:r w:rsidR="00AC0394" w:rsidRPr="005322A0">
        <w:rPr>
          <w:rFonts w:ascii="Times New Roman" w:hAnsi="Times New Roman" w:cs="Times New Roman"/>
          <w:sz w:val="28"/>
          <w:szCs w:val="28"/>
        </w:rPr>
        <w:t>штабах региона (государства)...»</w:t>
      </w:r>
      <w:r w:rsidRPr="005322A0">
        <w:rPr>
          <w:rFonts w:ascii="Times New Roman" w:hAnsi="Times New Roman" w:cs="Times New Roman"/>
          <w:sz w:val="28"/>
          <w:szCs w:val="28"/>
        </w:rPr>
        <w:t>.</w:t>
      </w:r>
      <w:r w:rsidR="00AC0394" w:rsidRPr="005322A0">
        <w:rPr>
          <w:rStyle w:val="a4"/>
          <w:rFonts w:ascii="Times New Roman" w:hAnsi="Times New Roman" w:cs="Times New Roman"/>
          <w:sz w:val="28"/>
          <w:szCs w:val="28"/>
        </w:rPr>
        <w:footnoteReference w:id="7"/>
      </w:r>
      <w:r w:rsidRPr="005322A0">
        <w:rPr>
          <w:rFonts w:ascii="Times New Roman" w:hAnsi="Times New Roman" w:cs="Times New Roman"/>
          <w:sz w:val="28"/>
          <w:szCs w:val="28"/>
        </w:rPr>
        <w:t xml:space="preserve"> У</w:t>
      </w:r>
      <w:r w:rsidR="00AC0394" w:rsidRPr="005322A0">
        <w:rPr>
          <w:rFonts w:ascii="Times New Roman" w:hAnsi="Times New Roman" w:cs="Times New Roman"/>
          <w:sz w:val="28"/>
          <w:szCs w:val="28"/>
        </w:rPr>
        <w:t xml:space="preserve"> Г.А. Аванесова значение слова «</w:t>
      </w:r>
      <w:r w:rsidRPr="005322A0">
        <w:rPr>
          <w:rFonts w:ascii="Times New Roman" w:hAnsi="Times New Roman" w:cs="Times New Roman"/>
          <w:sz w:val="28"/>
          <w:szCs w:val="28"/>
        </w:rPr>
        <w:t>уровень</w:t>
      </w:r>
      <w:r w:rsidR="00AC0394" w:rsidRPr="005322A0">
        <w:rPr>
          <w:rFonts w:ascii="Times New Roman" w:hAnsi="Times New Roman" w:cs="Times New Roman"/>
          <w:sz w:val="28"/>
          <w:szCs w:val="28"/>
        </w:rPr>
        <w:t>» тождественно значению слов «</w:t>
      </w:r>
      <w:r w:rsidRPr="005322A0">
        <w:rPr>
          <w:rFonts w:ascii="Times New Roman" w:hAnsi="Times New Roman" w:cs="Times New Roman"/>
          <w:sz w:val="28"/>
          <w:szCs w:val="28"/>
        </w:rPr>
        <w:t>система</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 xml:space="preserve"> и </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целое</w:t>
      </w:r>
      <w:r w:rsidR="00AC0394" w:rsidRPr="005322A0">
        <w:rPr>
          <w:rFonts w:ascii="Times New Roman" w:hAnsi="Times New Roman" w:cs="Times New Roman"/>
          <w:sz w:val="28"/>
          <w:szCs w:val="28"/>
        </w:rPr>
        <w:t>»</w:t>
      </w:r>
      <w:r w:rsidRPr="005322A0">
        <w:rPr>
          <w:rFonts w:ascii="Times New Roman" w:hAnsi="Times New Roman" w:cs="Times New Roman"/>
          <w:sz w:val="28"/>
          <w:szCs w:val="28"/>
        </w:rPr>
        <w:t>.</w:t>
      </w:r>
      <w:r w:rsidR="00AC0394" w:rsidRPr="005322A0">
        <w:rPr>
          <w:rStyle w:val="a4"/>
          <w:rFonts w:ascii="Times New Roman" w:hAnsi="Times New Roman" w:cs="Times New Roman"/>
          <w:sz w:val="28"/>
          <w:szCs w:val="28"/>
        </w:rPr>
        <w:footnoteReference w:id="8"/>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Использование различных терминов и понятий, обозначающих одно и то же явление, имеет определенные недостатки, поскольку каждый термин имеет свое собственное значение, что создает значительные сложности как в уяснении содержания обозначаемого ими понятия, так и в практической работе.</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 этой связи четкое разграничение рассматриваемых понятий и терминов имеет не только теоретическое, но и важное прикладное значение для совершенствования организации работы по предупреждению преступлений. В связи с этим попробуем определиться с указанными терминами, с помощью которых можно дать более детальную характеристику организованной преступности.</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Большинство специалистов однозначно выделяют два больших направления (сферных блока):</w:t>
      </w:r>
    </w:p>
    <w:p w:rsidR="00AC0394" w:rsidRPr="005322A0" w:rsidRDefault="001A792E" w:rsidP="005810B9">
      <w:pPr>
        <w:pStyle w:val="ConsPlusNormal"/>
        <w:widowControl/>
        <w:numPr>
          <w:ilvl w:val="0"/>
          <w:numId w:val="4"/>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общеуголовную организованную преступность (об</w:t>
      </w:r>
      <w:r w:rsidR="00AC0394" w:rsidRPr="005322A0">
        <w:rPr>
          <w:rFonts w:ascii="Times New Roman" w:hAnsi="Times New Roman" w:cs="Times New Roman"/>
          <w:sz w:val="28"/>
          <w:szCs w:val="28"/>
        </w:rPr>
        <w:t>щеуголовная направленность)</w:t>
      </w:r>
      <w:r w:rsidR="00AC0394" w:rsidRPr="005322A0">
        <w:rPr>
          <w:rStyle w:val="a4"/>
          <w:rFonts w:ascii="Times New Roman" w:hAnsi="Times New Roman" w:cs="Times New Roman"/>
          <w:sz w:val="28"/>
          <w:szCs w:val="28"/>
        </w:rPr>
        <w:footnoteReference w:id="9"/>
      </w:r>
      <w:r w:rsidRPr="005322A0">
        <w:rPr>
          <w:rFonts w:ascii="Times New Roman" w:hAnsi="Times New Roman" w:cs="Times New Roman"/>
          <w:sz w:val="28"/>
          <w:szCs w:val="28"/>
        </w:rPr>
        <w:t>;</w:t>
      </w:r>
    </w:p>
    <w:p w:rsidR="001A792E" w:rsidRPr="005322A0" w:rsidRDefault="001A792E" w:rsidP="005810B9">
      <w:pPr>
        <w:pStyle w:val="ConsPlusNormal"/>
        <w:widowControl/>
        <w:numPr>
          <w:ilvl w:val="0"/>
          <w:numId w:val="4"/>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общеэкономическую (некоторые ее н</w:t>
      </w:r>
      <w:r w:rsidR="00AC0394" w:rsidRPr="005322A0">
        <w:rPr>
          <w:rFonts w:ascii="Times New Roman" w:hAnsi="Times New Roman" w:cs="Times New Roman"/>
          <w:sz w:val="28"/>
          <w:szCs w:val="28"/>
        </w:rPr>
        <w:t>азывают корыстно-хозяйственной)</w:t>
      </w:r>
      <w:r w:rsidR="00AC0394" w:rsidRPr="005322A0">
        <w:rPr>
          <w:rStyle w:val="a4"/>
          <w:rFonts w:ascii="Times New Roman" w:hAnsi="Times New Roman" w:cs="Times New Roman"/>
          <w:sz w:val="28"/>
          <w:szCs w:val="28"/>
        </w:rPr>
        <w:footnoteReference w:id="10"/>
      </w:r>
      <w:r w:rsidR="00AC0394" w:rsidRPr="005322A0">
        <w:rPr>
          <w:rFonts w:ascii="Times New Roman" w:hAnsi="Times New Roman" w:cs="Times New Roman"/>
          <w:sz w:val="28"/>
          <w:szCs w:val="28"/>
        </w:rPr>
        <w:t>, а также ОПД в сфере экономики</w:t>
      </w:r>
      <w:r w:rsidR="00AC0394" w:rsidRPr="005322A0">
        <w:rPr>
          <w:rStyle w:val="a4"/>
          <w:rFonts w:ascii="Times New Roman" w:hAnsi="Times New Roman" w:cs="Times New Roman"/>
          <w:sz w:val="28"/>
          <w:szCs w:val="28"/>
        </w:rPr>
        <w:footnoteReference w:id="11"/>
      </w:r>
      <w:r w:rsidRPr="005322A0">
        <w:rPr>
          <w:rFonts w:ascii="Times New Roman" w:hAnsi="Times New Roman" w:cs="Times New Roman"/>
          <w:sz w:val="28"/>
          <w:szCs w:val="28"/>
        </w:rPr>
        <w:t>.</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Г.М. Миньковский выделяет отдельные виды организованной п</w:t>
      </w:r>
      <w:r w:rsidR="00AC0394" w:rsidRPr="005322A0">
        <w:rPr>
          <w:rFonts w:ascii="Times New Roman" w:hAnsi="Times New Roman" w:cs="Times New Roman"/>
          <w:sz w:val="28"/>
          <w:szCs w:val="28"/>
        </w:rPr>
        <w:t>реступной деятельности в сфере «бизнеса на пороках»</w:t>
      </w:r>
      <w:r w:rsidR="00AC0394" w:rsidRPr="005322A0">
        <w:rPr>
          <w:rStyle w:val="a4"/>
          <w:rFonts w:ascii="Times New Roman" w:hAnsi="Times New Roman" w:cs="Times New Roman"/>
          <w:sz w:val="28"/>
          <w:szCs w:val="28"/>
        </w:rPr>
        <w:footnoteReference w:id="12"/>
      </w:r>
      <w:r w:rsidRPr="005322A0">
        <w:rPr>
          <w:rFonts w:ascii="Times New Roman" w:hAnsi="Times New Roman" w:cs="Times New Roman"/>
          <w:sz w:val="28"/>
          <w:szCs w:val="28"/>
        </w:rPr>
        <w:t>.</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 то же время новые виды преступлений, появившиеся в период становления рыночных отношений, в отличие от прежних, имевших, как правило, четкий и единственный объект посягательства (жизнь и здоровье граждан, отношение собственности и т.п.), отличаются сложностью и многообразием направленности умысла на различные правоотношения. Они нередко совершаются на грани различных правоотношений, защита которых уголовно-правовыми мерами возложена на различные органы и подразделения, т.е. происходит стирание граней между видами преступлений.</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Специализация необходима и при совершении общеуголовных преступлений. Например, при совершении разбоев, бандитизме, похищении людей необходимо устрашение, применение силы, оружия и т.п. В то же время специфика совершения таких общеуголовных преступлений, как торговля оружием, торговля людьми и т.п., совсем иная.</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Исходя из приведенных аргументов автор классифицировал направления деятельности организованной преступности следующим образом:</w:t>
      </w:r>
    </w:p>
    <w:p w:rsidR="001A792E" w:rsidRPr="005322A0" w:rsidRDefault="001A792E" w:rsidP="005810B9">
      <w:pPr>
        <w:pStyle w:val="ConsPlusNormal"/>
        <w:widowControl/>
        <w:numPr>
          <w:ilvl w:val="0"/>
          <w:numId w:val="5"/>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общеуголовные преступления насильственной направленности (разбои, бандитизм, похищения людей, вымогательство);</w:t>
      </w:r>
    </w:p>
    <w:p w:rsidR="001A792E" w:rsidRPr="005322A0" w:rsidRDefault="001A792E" w:rsidP="00F07BD5">
      <w:pPr>
        <w:pStyle w:val="ConsPlusNormal"/>
        <w:widowControl/>
        <w:numPr>
          <w:ilvl w:val="0"/>
          <w:numId w:val="5"/>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другие общеуголовные преступления, в которых насилие может быть, но не является обязательным элементом состава преступления (торговля оружием, торговля людьми, вымогательство денег под обеспечение защиты, завуалированное под выполнение различных работ и услуг, угон автомобилей и др.);</w:t>
      </w:r>
    </w:p>
    <w:p w:rsidR="001A792E" w:rsidRPr="005322A0" w:rsidRDefault="001A792E" w:rsidP="00F07BD5">
      <w:pPr>
        <w:pStyle w:val="ConsPlusNormal"/>
        <w:widowControl/>
        <w:numPr>
          <w:ilvl w:val="0"/>
          <w:numId w:val="5"/>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преступления, связанные с пороками общества (незаконный оборот наркотиков, сутенерство, проституция, незаконные азартные игры);</w:t>
      </w:r>
    </w:p>
    <w:p w:rsidR="001A792E" w:rsidRPr="005322A0" w:rsidRDefault="001A792E" w:rsidP="00F07BD5">
      <w:pPr>
        <w:pStyle w:val="ConsPlusNormal"/>
        <w:widowControl/>
        <w:numPr>
          <w:ilvl w:val="0"/>
          <w:numId w:val="5"/>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преступления в экономической (хозяйственной) деятельности;</w:t>
      </w:r>
    </w:p>
    <w:p w:rsidR="001A792E" w:rsidRPr="005322A0" w:rsidRDefault="001A792E" w:rsidP="00F07BD5">
      <w:pPr>
        <w:pStyle w:val="ConsPlusNormal"/>
        <w:widowControl/>
        <w:numPr>
          <w:ilvl w:val="0"/>
          <w:numId w:val="5"/>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симбиоз общеуголовной и экономической преступности;</w:t>
      </w:r>
    </w:p>
    <w:p w:rsidR="001A792E" w:rsidRPr="005322A0" w:rsidRDefault="001A792E" w:rsidP="00F07BD5">
      <w:pPr>
        <w:pStyle w:val="ConsPlusNormal"/>
        <w:widowControl/>
        <w:numPr>
          <w:ilvl w:val="0"/>
          <w:numId w:val="5"/>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иное направление.</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Среди рассматриваемых направлений деятельности организованной преступности в целом велика доля и экономических преступлений. Необходимо отметить, что организованная преступность становится значимым социальным фактором лишь при условии обретения собственной экономической и финансовой основы, устойчиво формируемой за счет извлечения доходов как в сфере криминальной экономики (за счет запрещенной экономической деятельности), так и в легальном хозяйстве в результате использования разрешенных форм предпринимательской деятельности. Последнее характерно именно для России, где проникновение организованной преступности в законную экономику и финансовую систему уже состоялось.</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Данное обстоятельство является одним из отличительных признаков развития организованной преступности в России от зарубежной организованной преступности, где она развивалась на основе запрещенных видов услуг: незаконного сбыта наркотиков, проституции, порнографии, игорного бизнеса, азартных игр, рэкета и других видов незаконной деятельности.</w:t>
      </w:r>
    </w:p>
    <w:p w:rsidR="001A792E" w:rsidRPr="005322A0" w:rsidRDefault="000259E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Также </w:t>
      </w:r>
      <w:r w:rsidR="001A792E" w:rsidRPr="005322A0">
        <w:rPr>
          <w:rFonts w:ascii="Times New Roman" w:hAnsi="Times New Roman" w:cs="Times New Roman"/>
          <w:sz w:val="28"/>
          <w:szCs w:val="28"/>
        </w:rPr>
        <w:t>видами организованной преступной деятельности могут быть более частные подвиды направлений ОПД. В определенной степени виды ОПД могут быть сходны с видами преступлений, совершаемых организованной преступностью.</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Направления и виды деятельности организованной преступной деятельности довольно разнообразны. Как отмечает И.А. Воробьев, рабочая группа юстиции и полиции Германии выделяет следующие виды и сферы ОПД:</w:t>
      </w:r>
    </w:p>
    <w:p w:rsidR="001A792E" w:rsidRPr="005322A0" w:rsidRDefault="001A792E" w:rsidP="005810B9">
      <w:pPr>
        <w:pStyle w:val="ConsPlusNormal"/>
        <w:widowControl/>
        <w:numPr>
          <w:ilvl w:val="0"/>
          <w:numId w:val="6"/>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незаконный оборот наркотиков (производство и/или торговля);</w:t>
      </w:r>
    </w:p>
    <w:p w:rsidR="001A792E" w:rsidRPr="005322A0" w:rsidRDefault="001A792E" w:rsidP="005810B9">
      <w:pPr>
        <w:pStyle w:val="ConsPlusNormal"/>
        <w:widowControl/>
        <w:numPr>
          <w:ilvl w:val="0"/>
          <w:numId w:val="6"/>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незаконный оборот оружия;</w:t>
      </w:r>
    </w:p>
    <w:p w:rsidR="001A792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преступления, связанные с "ночным" бизнесом (главным образом, сутенерство, проституция, торговля людьми, незаконные азартные игры);</w:t>
      </w:r>
    </w:p>
    <w:p w:rsidR="000259EE" w:rsidRPr="005322A0" w:rsidRDefault="001A792E" w:rsidP="005810B9">
      <w:pPr>
        <w:pStyle w:val="ConsPlusNormal"/>
        <w:widowControl/>
        <w:numPr>
          <w:ilvl w:val="0"/>
          <w:numId w:val="6"/>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торговля людьми, включая незаконное перемещение лиц через границу;</w:t>
      </w:r>
    </w:p>
    <w:p w:rsidR="000259EE" w:rsidRPr="005322A0" w:rsidRDefault="001A792E" w:rsidP="005810B9">
      <w:pPr>
        <w:pStyle w:val="ConsPlusNormal"/>
        <w:widowControl/>
        <w:numPr>
          <w:ilvl w:val="0"/>
          <w:numId w:val="6"/>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похищение людей с целью получения выкупа;</w:t>
      </w:r>
    </w:p>
    <w:p w:rsidR="000259EE" w:rsidRPr="005322A0" w:rsidRDefault="001A792E" w:rsidP="005810B9">
      <w:pPr>
        <w:pStyle w:val="ConsPlusNormal"/>
        <w:widowControl/>
        <w:numPr>
          <w:ilvl w:val="0"/>
          <w:numId w:val="6"/>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вымогательство (в том числе рэкет под видом обеспечения защиты);</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незаконное посредничество в получении работы и незаконное предоставление работы;</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незаконное производство и/или контрабанда товаров (например, алкогольных напитков, табачных изделий);</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мошенничество, связанное с инвестицией капитала;</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подделка и злоупотребление безналичными платежными средствами;</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изготовление и распространение фальшивых денег;</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угон дорогих автомобилей;</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хищение контейнеров, грузов на судах;</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страховое мошенничество;</w:t>
      </w:r>
    </w:p>
    <w:p w:rsidR="000259E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отмывание преступных доходов;</w:t>
      </w:r>
    </w:p>
    <w:p w:rsidR="001A792E" w:rsidRPr="005322A0" w:rsidRDefault="001A792E" w:rsidP="00F07BD5">
      <w:pPr>
        <w:pStyle w:val="ConsPlusNormal"/>
        <w:widowControl/>
        <w:numPr>
          <w:ilvl w:val="0"/>
          <w:numId w:val="6"/>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нелегальный трансфер технологий и др.</w:t>
      </w:r>
      <w:r w:rsidR="000259EE" w:rsidRPr="005322A0">
        <w:rPr>
          <w:rStyle w:val="a4"/>
          <w:rFonts w:ascii="Times New Roman" w:hAnsi="Times New Roman" w:cs="Times New Roman"/>
          <w:sz w:val="28"/>
          <w:szCs w:val="28"/>
        </w:rPr>
        <w:footnoteReference w:id="13"/>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Зачастую при этом называются основные виды организованной преступной деятельности. В частности, Комитет экспертов по уголовному праву и криминологическим аспектам организованной преступной деятельности к таким основным видам относит:</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оборот наркотиков (производство и/или торговля);</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мошенничество;</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фальшивомонетничество/подделку документов;</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вооруженные ограбления;</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похищение людей с целью получения выкупа;</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внезапные налеты с проникновением в помещение и быстрым отходом;</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кражи древних памятников материальной культуры и антиквариата/ювелирных изделий;</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другие виды краж/укрывательства краденого;</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незаконный оборот огнестрельного оружия;</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проституцию;</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детскую порнографию;</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махинации в сфере игорного бизнеса;</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преступления в сфере компьютерной информации и с использованием кибернетических систем и т.п.</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Существуют и другие подходы к классификации преступных организаций. Так, в материалах международного семинара по организованной преступности в г. Суздале (</w:t>
      </w:r>
      <w:smartTag w:uri="urn:schemas-microsoft-com:office:smarttags" w:element="metricconverter">
        <w:smartTagPr>
          <w:attr w:name="ProductID" w:val="1989 г"/>
        </w:smartTagPr>
        <w:r w:rsidRPr="005322A0">
          <w:rPr>
            <w:rFonts w:ascii="Times New Roman" w:hAnsi="Times New Roman" w:cs="Times New Roman"/>
            <w:sz w:val="28"/>
            <w:szCs w:val="28"/>
          </w:rPr>
          <w:t>1989 г</w:t>
        </w:r>
      </w:smartTag>
      <w:r w:rsidRPr="005322A0">
        <w:rPr>
          <w:rFonts w:ascii="Times New Roman" w:hAnsi="Times New Roman" w:cs="Times New Roman"/>
          <w:sz w:val="28"/>
          <w:szCs w:val="28"/>
        </w:rPr>
        <w:t>.) предлагается выделять следующие виды преступных организаций.</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Традиционная или мафиозная семья, для которой характерны иерархические структуры, внутренние правила, дисциплина, кодекс поведения и разноо</w:t>
      </w:r>
      <w:r w:rsidR="000259EE" w:rsidRPr="005322A0">
        <w:rPr>
          <w:rFonts w:ascii="Times New Roman" w:hAnsi="Times New Roman" w:cs="Times New Roman"/>
          <w:sz w:val="28"/>
          <w:szCs w:val="28"/>
        </w:rPr>
        <w:t>бразная незаконная деятельность</w:t>
      </w:r>
      <w:r w:rsidRPr="005322A0">
        <w:rPr>
          <w:rFonts w:ascii="Times New Roman" w:hAnsi="Times New Roman" w:cs="Times New Roman"/>
          <w:sz w:val="28"/>
          <w:szCs w:val="28"/>
        </w:rPr>
        <w:t>.</w:t>
      </w:r>
      <w:r w:rsidR="000259EE" w:rsidRPr="005322A0">
        <w:rPr>
          <w:rStyle w:val="a4"/>
          <w:rFonts w:ascii="Times New Roman" w:hAnsi="Times New Roman" w:cs="Times New Roman"/>
          <w:sz w:val="28"/>
          <w:szCs w:val="28"/>
        </w:rPr>
        <w:footnoteReference w:id="14"/>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 зависимости от характера функций среди преступных организаций экономической направленности выделяют следующие виды организованной преступности.</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преступность корыстного типа. Ее цель - получение непосредственной материальной выгоды. Сюда могут быть отнесены такие виды криминальной активности, как грабежи, кражи, рэкет, мошенничество и другие общеуголовные преступления. Данный вид организованной преступности обозначается в криминологической литературе также терми</w:t>
      </w:r>
      <w:r w:rsidR="00DA62C9" w:rsidRPr="005322A0">
        <w:rPr>
          <w:rFonts w:ascii="Times New Roman" w:hAnsi="Times New Roman" w:cs="Times New Roman"/>
          <w:sz w:val="28"/>
          <w:szCs w:val="28"/>
        </w:rPr>
        <w:t>ном «гангстерская преступность»</w:t>
      </w:r>
      <w:r w:rsidRPr="005322A0">
        <w:rPr>
          <w:rFonts w:ascii="Times New Roman" w:hAnsi="Times New Roman" w:cs="Times New Roman"/>
          <w:sz w:val="28"/>
          <w:szCs w:val="28"/>
        </w:rPr>
        <w:t>.</w:t>
      </w:r>
      <w:r w:rsidR="00DA62C9" w:rsidRPr="005322A0">
        <w:rPr>
          <w:rStyle w:val="a4"/>
          <w:rFonts w:ascii="Times New Roman" w:hAnsi="Times New Roman" w:cs="Times New Roman"/>
          <w:sz w:val="28"/>
          <w:szCs w:val="28"/>
        </w:rPr>
        <w:footnoteReference w:id="15"/>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Синдикализированная организованная преступность (преступный синдикат). Основная цель - перманентное получение максимальной прибыли путем незаконного производства товаров и услуг и совершения экономических преступлений. Данный вид организованной преступности обозначается в криминологиче</w:t>
      </w:r>
      <w:r w:rsidR="00DA62C9" w:rsidRPr="005322A0">
        <w:rPr>
          <w:rFonts w:ascii="Times New Roman" w:hAnsi="Times New Roman" w:cs="Times New Roman"/>
          <w:sz w:val="28"/>
          <w:szCs w:val="28"/>
        </w:rPr>
        <w:t>ской литературе также термином «</w:t>
      </w:r>
      <w:r w:rsidRPr="005322A0">
        <w:rPr>
          <w:rFonts w:ascii="Times New Roman" w:hAnsi="Times New Roman" w:cs="Times New Roman"/>
          <w:sz w:val="28"/>
          <w:szCs w:val="28"/>
        </w:rPr>
        <w:t>организова</w:t>
      </w:r>
      <w:r w:rsidR="00DA62C9" w:rsidRPr="005322A0">
        <w:rPr>
          <w:rFonts w:ascii="Times New Roman" w:hAnsi="Times New Roman" w:cs="Times New Roman"/>
          <w:sz w:val="28"/>
          <w:szCs w:val="28"/>
        </w:rPr>
        <w:t>нная экономическая преступность»</w:t>
      </w:r>
      <w:r w:rsidRPr="005322A0">
        <w:rPr>
          <w:rFonts w:ascii="Times New Roman" w:hAnsi="Times New Roman" w:cs="Times New Roman"/>
          <w:sz w:val="28"/>
          <w:szCs w:val="28"/>
        </w:rPr>
        <w:t>.</w:t>
      </w:r>
      <w:r w:rsidR="00DA62C9" w:rsidRPr="005322A0">
        <w:rPr>
          <w:rStyle w:val="a4"/>
          <w:rFonts w:ascii="Times New Roman" w:hAnsi="Times New Roman" w:cs="Times New Roman"/>
          <w:sz w:val="28"/>
          <w:szCs w:val="28"/>
        </w:rPr>
        <w:footnoteReference w:id="16"/>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преступность активно действует в различных отраслях и сферах хозяйственной деятельности. В ходе проведенного опроса работников подразделений по борьбе с организованной преступностью перед ними был поставлен вопрос: в каких, по Вашему мнению, отраслях и сферах экономики действует организованная преступность, на что были получены следующие ответы:</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сфера внешнеэкономической деятельности - на это указало 75% опрошенных респондентов;</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топливно-энергетический комплекс - 88%;</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сфера добычи, производства и использования драгоценных металлов и драгоценных камней - 86%;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производство и оборот этилового спирта, алкогольной, табачной и иной продукции - 90%;</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интеллектуальная собственность - 59%;</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бюджетные и внебюджетные средства - 80%;</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потребительский рынок - 86%;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банковская сфера - 76%;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банкротства предприятий - 65%;</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иное - 35%. В основном эти ответы сводились к тому, что организованная преступность действует во всех сферах.</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Если механизм преступления имеет значение для понимания закономерностей процесса его подготовки, совершения и сокрытия, то большое значение это понятие имеет в отношении к организованной преступной деятельности, поскольку указанный процесс характеризуется не только более значительными пространственными и временными границами, но и более разнообразными и разносторонними связями и отношениями между элементами системы.</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Механизм организованной преступной деятельности рассматривался в работах Г.Н. Г</w:t>
      </w:r>
      <w:r w:rsidR="00DA62C9" w:rsidRPr="005322A0">
        <w:rPr>
          <w:rFonts w:ascii="Times New Roman" w:hAnsi="Times New Roman" w:cs="Times New Roman"/>
          <w:sz w:val="28"/>
          <w:szCs w:val="28"/>
        </w:rPr>
        <w:t xml:space="preserve">ребенюка и А.С. Подшебякина </w:t>
      </w:r>
      <w:r w:rsidR="00DA62C9" w:rsidRPr="005322A0">
        <w:rPr>
          <w:rStyle w:val="a4"/>
          <w:rFonts w:ascii="Times New Roman" w:hAnsi="Times New Roman" w:cs="Times New Roman"/>
          <w:sz w:val="28"/>
          <w:szCs w:val="28"/>
        </w:rPr>
        <w:footnoteReference w:id="17"/>
      </w:r>
      <w:r w:rsidR="00DA62C9" w:rsidRPr="005322A0">
        <w:rPr>
          <w:rFonts w:ascii="Times New Roman" w:hAnsi="Times New Roman" w:cs="Times New Roman"/>
          <w:sz w:val="28"/>
          <w:szCs w:val="28"/>
        </w:rPr>
        <w:t>, Б.М. Нургалиева</w:t>
      </w:r>
      <w:r w:rsidRPr="005322A0">
        <w:rPr>
          <w:rFonts w:ascii="Times New Roman" w:hAnsi="Times New Roman" w:cs="Times New Roman"/>
          <w:sz w:val="28"/>
          <w:szCs w:val="28"/>
        </w:rPr>
        <w:t xml:space="preserve"> и др. В то же время ряд авторов говорят о модели организован</w:t>
      </w:r>
      <w:r w:rsidR="00DA62C9" w:rsidRPr="005322A0">
        <w:rPr>
          <w:rFonts w:ascii="Times New Roman" w:hAnsi="Times New Roman" w:cs="Times New Roman"/>
          <w:sz w:val="28"/>
          <w:szCs w:val="28"/>
        </w:rPr>
        <w:t>ной преступной деятельности</w:t>
      </w:r>
      <w:r w:rsidR="00DA62C9" w:rsidRPr="005322A0">
        <w:rPr>
          <w:rStyle w:val="a4"/>
          <w:rFonts w:ascii="Times New Roman" w:hAnsi="Times New Roman" w:cs="Times New Roman"/>
          <w:sz w:val="28"/>
          <w:szCs w:val="28"/>
        </w:rPr>
        <w:footnoteReference w:id="18"/>
      </w:r>
      <w:r w:rsidRPr="005322A0">
        <w:rPr>
          <w:rFonts w:ascii="Times New Roman" w:hAnsi="Times New Roman" w:cs="Times New Roman"/>
          <w:sz w:val="28"/>
          <w:szCs w:val="28"/>
        </w:rPr>
        <w:t xml:space="preserve">, основанной на таком признаке ОПД, как совместность деятельности соучастников. </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Подводя итоги вышеизложенному, можно сделать следующие выводы.</w:t>
      </w:r>
    </w:p>
    <w:p w:rsidR="00E66A85"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Характеристика организованной преступности может быть раскрыта через различные ее составляющие. Одними из них являются направления деятельности организованной преступности. Проведенное исследование показало, что к таковым относятся:</w:t>
      </w:r>
    </w:p>
    <w:p w:rsidR="001A792E" w:rsidRPr="005322A0" w:rsidRDefault="001A792E" w:rsidP="00F07BD5">
      <w:pPr>
        <w:pStyle w:val="ConsPlusNormal"/>
        <w:widowControl/>
        <w:numPr>
          <w:ilvl w:val="0"/>
          <w:numId w:val="7"/>
        </w:numPr>
        <w:tabs>
          <w:tab w:val="clear" w:pos="720"/>
          <w:tab w:val="num" w:pos="-54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общеуголовные преступления насильственной направленности (разбои, бандитизм, по</w:t>
      </w:r>
      <w:r w:rsidR="00E66A85" w:rsidRPr="005322A0">
        <w:rPr>
          <w:rFonts w:ascii="Times New Roman" w:hAnsi="Times New Roman" w:cs="Times New Roman"/>
          <w:sz w:val="28"/>
          <w:szCs w:val="28"/>
        </w:rPr>
        <w:t>хищения людей, вымогательство)</w:t>
      </w:r>
      <w:r w:rsidRPr="005322A0">
        <w:rPr>
          <w:rFonts w:ascii="Times New Roman" w:hAnsi="Times New Roman" w:cs="Times New Roman"/>
          <w:sz w:val="28"/>
          <w:szCs w:val="28"/>
        </w:rPr>
        <w:t>;</w:t>
      </w:r>
    </w:p>
    <w:p w:rsidR="001A792E" w:rsidRPr="005322A0" w:rsidRDefault="001A792E" w:rsidP="00F07BD5">
      <w:pPr>
        <w:pStyle w:val="ConsPlusNormal"/>
        <w:widowControl/>
        <w:numPr>
          <w:ilvl w:val="0"/>
          <w:numId w:val="7"/>
        </w:numPr>
        <w:tabs>
          <w:tab w:val="clear" w:pos="720"/>
          <w:tab w:val="num" w:pos="-1440"/>
          <w:tab w:val="left" w:pos="54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другие общеуголовные преступления, в которых насилие может быть, но не является обязательным элементом состава преступления (торговля оружием, торговля людьми, вымогательство денег под обеспечение защиты, завуалированное под выполнение различных работ и</w:t>
      </w:r>
      <w:r w:rsidR="00E66A85" w:rsidRPr="005322A0">
        <w:rPr>
          <w:rFonts w:ascii="Times New Roman" w:hAnsi="Times New Roman" w:cs="Times New Roman"/>
          <w:sz w:val="28"/>
          <w:szCs w:val="28"/>
        </w:rPr>
        <w:t xml:space="preserve"> услуг, угон автомобилей и др.);</w:t>
      </w:r>
    </w:p>
    <w:p w:rsidR="001A792E" w:rsidRPr="005322A0" w:rsidRDefault="001A792E" w:rsidP="00F07BD5">
      <w:pPr>
        <w:pStyle w:val="ConsPlusNormal"/>
        <w:widowControl/>
        <w:numPr>
          <w:ilvl w:val="0"/>
          <w:numId w:val="7"/>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преступления, связанные с пороками общества (незаконный оборот наркотиков, сутенерство, проституция, незаконные азартные игры)</w:t>
      </w:r>
      <w:r w:rsidR="00E66A85" w:rsidRPr="005322A0">
        <w:rPr>
          <w:rFonts w:ascii="Times New Roman" w:hAnsi="Times New Roman" w:cs="Times New Roman"/>
          <w:sz w:val="28"/>
          <w:szCs w:val="28"/>
        </w:rPr>
        <w:t>;</w:t>
      </w:r>
    </w:p>
    <w:p w:rsidR="001A792E" w:rsidRPr="005322A0" w:rsidRDefault="001A792E" w:rsidP="00F07BD5">
      <w:pPr>
        <w:pStyle w:val="ConsPlusNormal"/>
        <w:widowControl/>
        <w:numPr>
          <w:ilvl w:val="0"/>
          <w:numId w:val="7"/>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преступления в экономической (хозяйственной) деятельности;</w:t>
      </w:r>
    </w:p>
    <w:p w:rsidR="001A792E" w:rsidRPr="005322A0" w:rsidRDefault="001A792E" w:rsidP="00F07BD5">
      <w:pPr>
        <w:pStyle w:val="ConsPlusNormal"/>
        <w:widowControl/>
        <w:numPr>
          <w:ilvl w:val="0"/>
          <w:numId w:val="7"/>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симбиоз общеуголовной и экономической преступности;</w:t>
      </w:r>
    </w:p>
    <w:p w:rsidR="001A792E" w:rsidRPr="005322A0" w:rsidRDefault="001A792E" w:rsidP="00F07BD5">
      <w:pPr>
        <w:pStyle w:val="ConsPlusNormal"/>
        <w:widowControl/>
        <w:numPr>
          <w:ilvl w:val="0"/>
          <w:numId w:val="7"/>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иное направление</w:t>
      </w:r>
      <w:r w:rsidR="00E66A85" w:rsidRPr="005322A0">
        <w:rPr>
          <w:rFonts w:ascii="Times New Roman" w:hAnsi="Times New Roman" w:cs="Times New Roman"/>
          <w:sz w:val="28"/>
          <w:szCs w:val="28"/>
        </w:rPr>
        <w:t>.</w:t>
      </w:r>
    </w:p>
    <w:p w:rsidR="001A792E" w:rsidRPr="005322A0" w:rsidRDefault="001A792E" w:rsidP="005810B9">
      <w:pPr>
        <w:pStyle w:val="ConsPlusNormal"/>
        <w:widowControl/>
        <w:spacing w:line="360" w:lineRule="auto"/>
        <w:ind w:firstLine="360"/>
        <w:jc w:val="both"/>
        <w:rPr>
          <w:rFonts w:ascii="Times New Roman" w:hAnsi="Times New Roman" w:cs="Times New Roman"/>
          <w:sz w:val="28"/>
          <w:szCs w:val="28"/>
        </w:rPr>
      </w:pPr>
      <w:r w:rsidRPr="005322A0">
        <w:rPr>
          <w:rFonts w:ascii="Times New Roman" w:hAnsi="Times New Roman" w:cs="Times New Roman"/>
          <w:sz w:val="28"/>
          <w:szCs w:val="28"/>
        </w:rPr>
        <w:t>Другим основанием для анализа и классификации организованной преступной деятельности может быть вид ОПД. Понятие "вид" означает совокупность явлений, предметов, которые в главных чертах обладают общими признаками, но имеют определенные отличия в частностях. Исходя из этого видами организованной преступной деятельности могут быть более частные подвиды направлений ОПД. В определенной степени виды ОПД могут быть сходны с видами преступлений, совершаемых организованной преступностью. Виды организованной преступной деятельности в определенной степени связаны с видами преступных групп (организаций, сообществ).</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преступность активно действует в различных отраслях и сферах хозяйственной деятельности. В ходе проведенного опроса установлено, что организованная преступность наиболее активно действует в следующих отраслях и сферах экономики:</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сфера внешнеэкономической деятельности - на это указало 75% опрошенных респондентов;</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топливно-энергетический комплекс - 88%;</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сфера добычи, производства и использования драгоценных металлов и драгоценных камней - 86%;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производство и оборот этилового спирта, алкогольной, табачной и иной продукции - 90%;</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интеллектуальная собственность - 59%;</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бюджетные и внебюджетные средства - 80%;</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потребительский рынок - 86%;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банковская сфера - 76%;</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банкротства предприятий - 65%;</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иное - 35%.</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преступная деятельность в сфере экономики обусловлена двумя группами факторов субъективного и объективного характера. К первой группе относится стремление ОПГ преодолеть сопротивление других групп и обеспечить защиту членам преступных формирований.</w:t>
      </w:r>
    </w:p>
    <w:p w:rsidR="001A792E" w:rsidRPr="005322A0" w:rsidRDefault="001A792E"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К факторам объективного характера относятся организационное или техническое единство хозяйственных, финансовых и иных экономических операций. Раскрытие организационных, технических обусловленностей, хозяйственных, финансовых и иных экономических операций, предполагающих одновременность выполнения хозяйственных и криминальных операций соучастниками организованной преступной деятельности, и позволяет построить модель организованной преступной деятельности, которая выполняет ряд функций: эвристическую и познавательную, организационно - методическую, оценочную.</w:t>
      </w:r>
    </w:p>
    <w:p w:rsidR="001A792E" w:rsidRPr="005322A0" w:rsidRDefault="001A792E" w:rsidP="005810B9">
      <w:pPr>
        <w:pStyle w:val="ConsPlusTitle"/>
        <w:spacing w:line="360" w:lineRule="auto"/>
        <w:ind w:left="360"/>
        <w:rPr>
          <w:rFonts w:ascii="Times New Roman" w:hAnsi="Times New Roman" w:cs="Times New Roman"/>
          <w:sz w:val="28"/>
          <w:szCs w:val="28"/>
        </w:rPr>
      </w:pPr>
    </w:p>
    <w:p w:rsidR="00D7295B" w:rsidRPr="005322A0" w:rsidRDefault="00D7295B" w:rsidP="00F07BD5">
      <w:pPr>
        <w:pStyle w:val="ConsPlusTitle"/>
        <w:numPr>
          <w:ilvl w:val="0"/>
          <w:numId w:val="8"/>
        </w:numPr>
        <w:tabs>
          <w:tab w:val="clear" w:pos="720"/>
        </w:tabs>
        <w:spacing w:line="360" w:lineRule="auto"/>
        <w:ind w:hanging="720"/>
        <w:rPr>
          <w:rFonts w:ascii="Times New Roman" w:hAnsi="Times New Roman" w:cs="Times New Roman"/>
          <w:sz w:val="28"/>
          <w:szCs w:val="28"/>
        </w:rPr>
      </w:pPr>
      <w:r w:rsidRPr="005322A0">
        <w:rPr>
          <w:rFonts w:ascii="Times New Roman" w:hAnsi="Times New Roman" w:cs="Times New Roman"/>
          <w:sz w:val="28"/>
          <w:szCs w:val="28"/>
        </w:rPr>
        <w:t xml:space="preserve">Уголовно-правовые и криминологические меры борьбы с организованной преступностью. </w:t>
      </w:r>
    </w:p>
    <w:p w:rsidR="00D7295B" w:rsidRPr="005322A0" w:rsidRDefault="00D7295B" w:rsidP="005810B9">
      <w:pPr>
        <w:autoSpaceDE w:val="0"/>
        <w:autoSpaceDN w:val="0"/>
        <w:adjustRightInd w:val="0"/>
        <w:spacing w:line="360" w:lineRule="auto"/>
        <w:ind w:firstLine="540"/>
        <w:jc w:val="both"/>
        <w:rPr>
          <w:sz w:val="28"/>
          <w:szCs w:val="28"/>
        </w:rPr>
      </w:pP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Раскрывая правовые меры предупреждения преступлений, следует отметить, что, обращаясь к данной теме, одни ученые-криминологи говорят при этом о правовых актах, определяющих полномочия субъектов правоохранительной сферы, федеральных программах борьбы с преступностью, другие - о нормативных актах, регули</w:t>
      </w:r>
      <w:r w:rsidR="00573BD6" w:rsidRPr="005322A0">
        <w:rPr>
          <w:rFonts w:ascii="Times New Roman" w:hAnsi="Times New Roman" w:cs="Times New Roman"/>
          <w:sz w:val="28"/>
          <w:szCs w:val="28"/>
        </w:rPr>
        <w:t>рующих профилактическую функцию</w:t>
      </w:r>
      <w:r w:rsidRPr="005322A0">
        <w:rPr>
          <w:rFonts w:ascii="Times New Roman" w:hAnsi="Times New Roman" w:cs="Times New Roman"/>
          <w:sz w:val="28"/>
          <w:szCs w:val="28"/>
        </w:rPr>
        <w:t>.</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 мнению Г.М. Миньковского, правовые меры профилактики включают:</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а) совершенствование уголовного, административного, трудового, гражданского, семейного и других отраслей законодательства;</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б) введение и совершенствование правовых запретов и ограничений, способствующих предупреждению и пресечению возникновения условий для преступлений;</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 введение и совершенствование административно-правовых норм, направленных на то, чтобы мерами взысканий за правонарушения пресечь формирование привычек и стереотипов поведения, которые в определенной ситуации могут привести к преступлению;</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г) поощрение добровольного отказа от доведения преступления до конца;</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д) правовую регламентацию деятельности субъектов профилактики и др</w:t>
      </w:r>
      <w:r w:rsidR="00573BD6" w:rsidRPr="005322A0">
        <w:rPr>
          <w:rFonts w:ascii="Times New Roman" w:hAnsi="Times New Roman" w:cs="Times New Roman"/>
          <w:sz w:val="28"/>
          <w:szCs w:val="28"/>
        </w:rPr>
        <w:t>.</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А.И. Алексеев говорит о регулятивной, охранительной, воспитательной функциях права, системе отраслей предупреждения преступности, включая уголовное, уголовно-процессуальное, адми</w:t>
      </w:r>
      <w:r w:rsidR="00573BD6" w:rsidRPr="005322A0">
        <w:rPr>
          <w:rFonts w:ascii="Times New Roman" w:hAnsi="Times New Roman" w:cs="Times New Roman"/>
          <w:sz w:val="28"/>
          <w:szCs w:val="28"/>
        </w:rPr>
        <w:t>нистративное, гражданское и др.</w:t>
      </w:r>
      <w:r w:rsidR="00573BD6" w:rsidRPr="005322A0">
        <w:rPr>
          <w:rStyle w:val="a4"/>
          <w:rFonts w:ascii="Times New Roman" w:hAnsi="Times New Roman" w:cs="Times New Roman"/>
          <w:sz w:val="28"/>
          <w:szCs w:val="28"/>
        </w:rPr>
        <w:footnoteReference w:id="19"/>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Вместе с тем, нельзя не признать справедливость отмеченного в решении коллегии МВД Российской Федерации N 4/км от 2 июля </w:t>
      </w:r>
      <w:smartTag w:uri="urn:schemas-microsoft-com:office:smarttags" w:element="metricconverter">
        <w:smartTagPr>
          <w:attr w:name="ProductID" w:val="2002 г"/>
        </w:smartTagPr>
        <w:r w:rsidRPr="005322A0">
          <w:rPr>
            <w:rFonts w:ascii="Times New Roman" w:hAnsi="Times New Roman" w:cs="Times New Roman"/>
            <w:sz w:val="28"/>
            <w:szCs w:val="28"/>
          </w:rPr>
          <w:t>2002 г</w:t>
        </w:r>
      </w:smartTag>
      <w:r w:rsidR="00573BD6" w:rsidRPr="005322A0">
        <w:rPr>
          <w:rFonts w:ascii="Times New Roman" w:hAnsi="Times New Roman" w:cs="Times New Roman"/>
          <w:sz w:val="28"/>
          <w:szCs w:val="28"/>
        </w:rPr>
        <w:t>. «</w:t>
      </w:r>
      <w:r w:rsidRPr="005322A0">
        <w:rPr>
          <w:rFonts w:ascii="Times New Roman" w:hAnsi="Times New Roman" w:cs="Times New Roman"/>
          <w:sz w:val="28"/>
          <w:szCs w:val="28"/>
        </w:rPr>
        <w:t>О состоянии борьбы с организованной преступн</w:t>
      </w:r>
      <w:r w:rsidR="00573BD6" w:rsidRPr="005322A0">
        <w:rPr>
          <w:rFonts w:ascii="Times New Roman" w:hAnsi="Times New Roman" w:cs="Times New Roman"/>
          <w:sz w:val="28"/>
          <w:szCs w:val="28"/>
        </w:rPr>
        <w:t>остью и мерах по ее активизации»</w:t>
      </w:r>
      <w:r w:rsidR="00573BD6" w:rsidRPr="005322A0">
        <w:rPr>
          <w:rStyle w:val="a4"/>
          <w:rFonts w:ascii="Times New Roman" w:hAnsi="Times New Roman" w:cs="Times New Roman"/>
          <w:sz w:val="28"/>
          <w:szCs w:val="28"/>
        </w:rPr>
        <w:footnoteReference w:id="20"/>
      </w:r>
      <w:r w:rsidRPr="005322A0">
        <w:rPr>
          <w:rFonts w:ascii="Times New Roman" w:hAnsi="Times New Roman" w:cs="Times New Roman"/>
          <w:sz w:val="28"/>
          <w:szCs w:val="28"/>
        </w:rPr>
        <w:t xml:space="preserve"> того обстоятельства, что, несмотря на определенные положительные тенденции в борьбе с организованной преступностью, деятельность органов внутренних дел на этом приоритетном направлении недостаточно результативна.</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В определенной степени это связано, как уже отмечалось, с несовершенством уголовно-правового законодательства, обеспечивающего эффективную борьбу с организованной преступностью. </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Одним из основных направлений борьбы с преступностью является ее предупреждение. В Наставлении о деятельности служб и подразделений органов внутренних дел по предупреждению преступлений</w:t>
      </w:r>
      <w:r w:rsidR="00AD251B" w:rsidRPr="005322A0">
        <w:rPr>
          <w:rStyle w:val="a4"/>
          <w:rFonts w:ascii="Times New Roman" w:hAnsi="Times New Roman" w:cs="Times New Roman"/>
          <w:sz w:val="28"/>
          <w:szCs w:val="28"/>
        </w:rPr>
        <w:footnoteReference w:id="21"/>
      </w:r>
      <w:r w:rsidRPr="005322A0">
        <w:rPr>
          <w:rFonts w:ascii="Times New Roman" w:hAnsi="Times New Roman" w:cs="Times New Roman"/>
          <w:sz w:val="28"/>
          <w:szCs w:val="28"/>
        </w:rPr>
        <w:t xml:space="preserve"> под предупреждением преступлений органами внутренних дел понимался вид деятельности служб, подразделений и сотрудников органов внутренних дел, осуществляемый в пределах их компетенции, по предотвращению или пресечению преступлений и административных правонарушений, выявлению причин и условий, способствующих их совершению, принятию мер к устранению данных обстоятельств, воздействию на лиц с устойчивым противоправным поведением с целью недопущения с их стороны преступных деяний.</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Таким образом, в этом ведомственном нормативном документе предупреждение преступлений включало предотвращение, пресечение преступлений, выявление причин и условий, способствующих их совершению, их устранение, а также воздействие на лиц с устойчивым противоправным поведением.</w:t>
      </w:r>
    </w:p>
    <w:p w:rsidR="00214820" w:rsidRPr="005322A0" w:rsidRDefault="00DA628C"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w:t>
      </w:r>
      <w:r w:rsidR="00214820" w:rsidRPr="005322A0">
        <w:rPr>
          <w:rFonts w:ascii="Times New Roman" w:hAnsi="Times New Roman" w:cs="Times New Roman"/>
          <w:sz w:val="28"/>
          <w:szCs w:val="28"/>
        </w:rPr>
        <w:t>сновные задачи органов внутренних дел</w:t>
      </w:r>
      <w:r w:rsidRPr="005322A0">
        <w:rPr>
          <w:rFonts w:ascii="Times New Roman" w:hAnsi="Times New Roman" w:cs="Times New Roman"/>
          <w:sz w:val="28"/>
          <w:szCs w:val="28"/>
        </w:rPr>
        <w:t xml:space="preserve"> по предупреждению преступлений</w:t>
      </w:r>
      <w:r w:rsidR="00214820" w:rsidRPr="005322A0">
        <w:rPr>
          <w:rFonts w:ascii="Times New Roman" w:hAnsi="Times New Roman" w:cs="Times New Roman"/>
          <w:sz w:val="28"/>
          <w:szCs w:val="28"/>
        </w:rPr>
        <w:t>:</w:t>
      </w:r>
    </w:p>
    <w:p w:rsidR="00DA628C" w:rsidRPr="005322A0" w:rsidRDefault="00214820" w:rsidP="00F07BD5">
      <w:pPr>
        <w:pStyle w:val="ConsPlusNormal"/>
        <w:widowControl/>
        <w:numPr>
          <w:ilvl w:val="0"/>
          <w:numId w:val="1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противодействие криминогенным процессам в обществе, обеспечение сдерживания и сокращения преступности;</w:t>
      </w:r>
    </w:p>
    <w:p w:rsidR="00DA628C" w:rsidRPr="005322A0" w:rsidRDefault="00214820" w:rsidP="00F07BD5">
      <w:pPr>
        <w:pStyle w:val="ConsPlusNormal"/>
        <w:widowControl/>
        <w:numPr>
          <w:ilvl w:val="0"/>
          <w:numId w:val="1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выявление и анализ причин и условий, способствующих совершению преступлений, принятие мер по их устранению или нейтрализации;</w:t>
      </w:r>
    </w:p>
    <w:p w:rsidR="00DA628C" w:rsidRPr="005322A0" w:rsidRDefault="00214820" w:rsidP="00F07BD5">
      <w:pPr>
        <w:pStyle w:val="ConsPlusNormal"/>
        <w:widowControl/>
        <w:numPr>
          <w:ilvl w:val="0"/>
          <w:numId w:val="1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установление и пресечение фактов приготовления к преступлению и покушению на преступление, принятие к лицам, их совершившим, мер в соответствии с законодательством Российской Федерации;</w:t>
      </w:r>
    </w:p>
    <w:p w:rsidR="00DA628C" w:rsidRPr="005322A0" w:rsidRDefault="00214820" w:rsidP="00F07BD5">
      <w:pPr>
        <w:pStyle w:val="ConsPlusNormal"/>
        <w:widowControl/>
        <w:numPr>
          <w:ilvl w:val="0"/>
          <w:numId w:val="1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установление лиц, противоправные действия которых не содержат признаков преступления, но дают основания для принятия к ним мер профилактического воздействия;</w:t>
      </w:r>
    </w:p>
    <w:p w:rsidR="00214820" w:rsidRPr="005322A0" w:rsidRDefault="00214820" w:rsidP="00F07BD5">
      <w:pPr>
        <w:pStyle w:val="ConsPlusNormal"/>
        <w:widowControl/>
        <w:numPr>
          <w:ilvl w:val="0"/>
          <w:numId w:val="11"/>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привлечение к работе по предупреждению преступлений общественных объединений правоохранительной направленности и граждан.</w:t>
      </w:r>
    </w:p>
    <w:p w:rsidR="00214820" w:rsidRPr="005322A0" w:rsidRDefault="00DA628C"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Г.М. Миньковский </w:t>
      </w:r>
      <w:r w:rsidR="00214820" w:rsidRPr="005322A0">
        <w:rPr>
          <w:rFonts w:ascii="Times New Roman" w:hAnsi="Times New Roman" w:cs="Times New Roman"/>
          <w:sz w:val="28"/>
          <w:szCs w:val="28"/>
        </w:rPr>
        <w:t>под предупр</w:t>
      </w:r>
      <w:r w:rsidRPr="005322A0">
        <w:rPr>
          <w:rFonts w:ascii="Times New Roman" w:hAnsi="Times New Roman" w:cs="Times New Roman"/>
          <w:sz w:val="28"/>
          <w:szCs w:val="28"/>
        </w:rPr>
        <w:t>еждением преступности понимает «</w:t>
      </w:r>
      <w:r w:rsidR="00214820" w:rsidRPr="005322A0">
        <w:rPr>
          <w:rFonts w:ascii="Times New Roman" w:hAnsi="Times New Roman" w:cs="Times New Roman"/>
          <w:sz w:val="28"/>
          <w:szCs w:val="28"/>
        </w:rPr>
        <w:t>многоуровневую систему государственных и общественных мер, направленных на выявление, устранение, ослабление или нейтрализацию причин и условий преступности, преступлений отдельных видов и конкретных преступлений, а также на удержание от перехода или возврата на преступный путь людей, условия жизни и (или) поведение которых указывают на такую возможность</w:t>
      </w:r>
      <w:r w:rsidRPr="005322A0">
        <w:rPr>
          <w:rFonts w:ascii="Times New Roman" w:hAnsi="Times New Roman" w:cs="Times New Roman"/>
          <w:sz w:val="28"/>
          <w:szCs w:val="28"/>
        </w:rPr>
        <w:t>»</w:t>
      </w:r>
      <w:r w:rsidR="00214820" w:rsidRPr="005322A0">
        <w:rPr>
          <w:rFonts w:ascii="Times New Roman" w:hAnsi="Times New Roman" w:cs="Times New Roman"/>
          <w:sz w:val="28"/>
          <w:szCs w:val="28"/>
        </w:rPr>
        <w:t>.</w:t>
      </w:r>
      <w:r w:rsidRPr="005322A0">
        <w:rPr>
          <w:rStyle w:val="a4"/>
          <w:rFonts w:ascii="Times New Roman" w:hAnsi="Times New Roman" w:cs="Times New Roman"/>
          <w:sz w:val="28"/>
          <w:szCs w:val="28"/>
        </w:rPr>
        <w:footnoteReference w:id="22"/>
      </w:r>
    </w:p>
    <w:p w:rsidR="00214820" w:rsidRPr="005322A0" w:rsidRDefault="00DA628C"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w:t>
      </w:r>
      <w:r w:rsidR="00214820" w:rsidRPr="005322A0">
        <w:rPr>
          <w:rFonts w:ascii="Times New Roman" w:hAnsi="Times New Roman" w:cs="Times New Roman"/>
          <w:sz w:val="28"/>
          <w:szCs w:val="28"/>
        </w:rPr>
        <w:t xml:space="preserve"> криминологии предупреждение преступности рассматривается как многоуровневая система государс</w:t>
      </w:r>
      <w:r w:rsidRPr="005322A0">
        <w:rPr>
          <w:rFonts w:ascii="Times New Roman" w:hAnsi="Times New Roman" w:cs="Times New Roman"/>
          <w:sz w:val="28"/>
          <w:szCs w:val="28"/>
        </w:rPr>
        <w:t>твенных и общественных мер</w:t>
      </w:r>
      <w:r w:rsidRPr="005322A0">
        <w:rPr>
          <w:rStyle w:val="a4"/>
          <w:rFonts w:ascii="Times New Roman" w:hAnsi="Times New Roman" w:cs="Times New Roman"/>
          <w:sz w:val="28"/>
          <w:szCs w:val="28"/>
        </w:rPr>
        <w:footnoteReference w:id="23"/>
      </w:r>
      <w:r w:rsidR="00214820" w:rsidRPr="005322A0">
        <w:rPr>
          <w:rFonts w:ascii="Times New Roman" w:hAnsi="Times New Roman" w:cs="Times New Roman"/>
          <w:sz w:val="28"/>
          <w:szCs w:val="28"/>
        </w:rPr>
        <w:t>. Под системой в юридической науке принято понимать целостное единство структурно расчлененных, но взаимосвязанных элементов, реализующее определенные функции в ус</w:t>
      </w:r>
      <w:r w:rsidRPr="005322A0">
        <w:rPr>
          <w:rFonts w:ascii="Times New Roman" w:hAnsi="Times New Roman" w:cs="Times New Roman"/>
          <w:sz w:val="28"/>
          <w:szCs w:val="28"/>
        </w:rPr>
        <w:t>ловиях конкретной внешней среды</w:t>
      </w:r>
      <w:r w:rsidRPr="005322A0">
        <w:rPr>
          <w:rStyle w:val="a4"/>
          <w:rFonts w:ascii="Times New Roman" w:hAnsi="Times New Roman" w:cs="Times New Roman"/>
          <w:sz w:val="28"/>
          <w:szCs w:val="28"/>
        </w:rPr>
        <w:footnoteReference w:id="24"/>
      </w:r>
      <w:r w:rsidR="00214820" w:rsidRPr="005322A0">
        <w:rPr>
          <w:rFonts w:ascii="Times New Roman" w:hAnsi="Times New Roman" w:cs="Times New Roman"/>
          <w:sz w:val="28"/>
          <w:szCs w:val="28"/>
        </w:rPr>
        <w:t>. Эта система включает в себя:</w:t>
      </w:r>
    </w:p>
    <w:p w:rsidR="00214820" w:rsidRPr="005322A0" w:rsidRDefault="00214820" w:rsidP="005810B9">
      <w:pPr>
        <w:pStyle w:val="ConsPlusNormal"/>
        <w:widowControl/>
        <w:numPr>
          <w:ilvl w:val="0"/>
          <w:numId w:val="12"/>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объекты профилактики, на которые направлена эта деятельность;</w:t>
      </w:r>
    </w:p>
    <w:p w:rsidR="00214820" w:rsidRPr="005322A0" w:rsidRDefault="00214820" w:rsidP="005810B9">
      <w:pPr>
        <w:pStyle w:val="ConsPlusNormal"/>
        <w:widowControl/>
        <w:numPr>
          <w:ilvl w:val="0"/>
          <w:numId w:val="12"/>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ее основные уровни, формы, масштаб предупредительной деятельности;</w:t>
      </w:r>
    </w:p>
    <w:p w:rsidR="00214820" w:rsidRPr="005322A0" w:rsidRDefault="00214820" w:rsidP="005810B9">
      <w:pPr>
        <w:pStyle w:val="ConsPlusNormal"/>
        <w:widowControl/>
        <w:numPr>
          <w:ilvl w:val="0"/>
          <w:numId w:val="12"/>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меры предупредительного воздействия;</w:t>
      </w:r>
    </w:p>
    <w:p w:rsidR="00214820" w:rsidRPr="005322A0" w:rsidRDefault="00214820" w:rsidP="005810B9">
      <w:pPr>
        <w:pStyle w:val="ConsPlusNormal"/>
        <w:widowControl/>
        <w:numPr>
          <w:ilvl w:val="0"/>
          <w:numId w:val="12"/>
        </w:numPr>
        <w:spacing w:line="360" w:lineRule="auto"/>
        <w:jc w:val="both"/>
        <w:rPr>
          <w:rFonts w:ascii="Times New Roman" w:hAnsi="Times New Roman" w:cs="Times New Roman"/>
          <w:sz w:val="28"/>
          <w:szCs w:val="28"/>
        </w:rPr>
      </w:pPr>
      <w:r w:rsidRPr="005322A0">
        <w:rPr>
          <w:rFonts w:ascii="Times New Roman" w:hAnsi="Times New Roman" w:cs="Times New Roman"/>
          <w:sz w:val="28"/>
          <w:szCs w:val="28"/>
        </w:rPr>
        <w:t>субъектов, осуществляющих эту работу.</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По мнению А.Э. Жалинского, такое предупреждение преступлений п</w:t>
      </w:r>
      <w:r w:rsidR="00DB3675" w:rsidRPr="005322A0">
        <w:rPr>
          <w:rFonts w:ascii="Times New Roman" w:hAnsi="Times New Roman" w:cs="Times New Roman"/>
          <w:sz w:val="28"/>
          <w:szCs w:val="28"/>
        </w:rPr>
        <w:t>редставляет собой «</w:t>
      </w:r>
      <w:r w:rsidRPr="005322A0">
        <w:rPr>
          <w:rFonts w:ascii="Times New Roman" w:hAnsi="Times New Roman" w:cs="Times New Roman"/>
          <w:sz w:val="28"/>
          <w:szCs w:val="28"/>
        </w:rPr>
        <w:t>социальный процесс, основой которого является применение отвечающих требованиям общественной морали и законности специальных методов и приемов, знаний и навыков регулирования социальных отношений только в целях ликвидации тех или иных отрицательных моментов, которые могут вызвать совершение преступлений, то есть в целях обеспе</w:t>
      </w:r>
      <w:r w:rsidR="00DB3675" w:rsidRPr="005322A0">
        <w:rPr>
          <w:rFonts w:ascii="Times New Roman" w:hAnsi="Times New Roman" w:cs="Times New Roman"/>
          <w:sz w:val="28"/>
          <w:szCs w:val="28"/>
        </w:rPr>
        <w:t>чения уголовно-правовых велений»</w:t>
      </w:r>
      <w:r w:rsidRPr="005322A0">
        <w:rPr>
          <w:rFonts w:ascii="Times New Roman" w:hAnsi="Times New Roman" w:cs="Times New Roman"/>
          <w:sz w:val="28"/>
          <w:szCs w:val="28"/>
        </w:rPr>
        <w:t>.</w:t>
      </w:r>
      <w:r w:rsidR="00DB3675" w:rsidRPr="005322A0">
        <w:rPr>
          <w:rStyle w:val="a4"/>
          <w:rFonts w:ascii="Times New Roman" w:hAnsi="Times New Roman" w:cs="Times New Roman"/>
          <w:sz w:val="28"/>
          <w:szCs w:val="28"/>
        </w:rPr>
        <w:footnoteReference w:id="25"/>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А.И. Алексеев в специально-криминологическом предупреждении преступлений выделяет следующие меры предупреждения: в зависимости от момента применения (начала реализации) - раннее и непосредственное предупреждение первичных и рецидивных преступлений; по степени радикальности им выделяются меры, предупреждающие возможность возникновения криминогенных явлений и ситуаций, нейтрализующие (блокирующие, минимизирующие) такие явления и ситуации, полностью устраняющие их; по правовой характеристике - базирующиеся на нормах права, но ими не регламентированные, и детально урегулированные юридическими нормами; по механизму действия - меры-</w:t>
      </w:r>
      <w:r w:rsidR="00B947B7" w:rsidRPr="005322A0">
        <w:rPr>
          <w:rFonts w:ascii="Times New Roman" w:hAnsi="Times New Roman" w:cs="Times New Roman"/>
          <w:sz w:val="28"/>
          <w:szCs w:val="28"/>
        </w:rPr>
        <w:t>сигналы и меры прямого действия.</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Специально-криминологические меры (мероприятия) должны разрабатываться и осуществляться применительно к различным видам преступлений, в том числе совершаемых организованной преступностью, типам преступного поведения, к различным сферам общественной жизни, различным социальным группам, отраслям хозяйства.</w:t>
      </w:r>
      <w:r w:rsidR="00B947B7" w:rsidRPr="005322A0">
        <w:rPr>
          <w:rStyle w:val="a4"/>
          <w:rFonts w:ascii="Times New Roman" w:hAnsi="Times New Roman" w:cs="Times New Roman"/>
          <w:sz w:val="28"/>
          <w:szCs w:val="28"/>
        </w:rPr>
        <w:footnoteReference w:id="26"/>
      </w:r>
    </w:p>
    <w:p w:rsidR="00214820" w:rsidRPr="005322A0" w:rsidRDefault="00FF0129"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w:t>
      </w:r>
      <w:r w:rsidR="00214820" w:rsidRPr="005322A0">
        <w:rPr>
          <w:rFonts w:ascii="Times New Roman" w:hAnsi="Times New Roman" w:cs="Times New Roman"/>
          <w:sz w:val="28"/>
          <w:szCs w:val="28"/>
        </w:rPr>
        <w:t xml:space="preserve"> указанной работе помимо сотрудников подразделений по борьбе с организованной преступностью должны принимать участие и сотрудники подразделений по борьбе с экономической преступностью, которые в соответствии с Инструкцией</w:t>
      </w:r>
      <w:r w:rsidRPr="005322A0">
        <w:rPr>
          <w:rStyle w:val="a4"/>
          <w:rFonts w:ascii="Times New Roman" w:hAnsi="Times New Roman" w:cs="Times New Roman"/>
          <w:sz w:val="28"/>
          <w:szCs w:val="28"/>
        </w:rPr>
        <w:footnoteReference w:id="27"/>
      </w:r>
      <w:r w:rsidR="00214820" w:rsidRPr="005322A0">
        <w:rPr>
          <w:rFonts w:ascii="Times New Roman" w:hAnsi="Times New Roman" w:cs="Times New Roman"/>
          <w:sz w:val="28"/>
          <w:szCs w:val="28"/>
        </w:rPr>
        <w:t xml:space="preserve"> о деятельности органов внутренних дел по предупреждению преступлений:</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выявляют причины и условия совершения преступлений в сфере экономики. Вносят предложения по своевременному информированию органов государственной власти, органов местного самоуправления, иных уполномоченных органов, а также собственников имущества о необходимости устранения причин и условий, способствующих совершению преступлений в сфере экономики;</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проводят оперативно-розыскные мероприятия по выявлению лиц, занимающихся приготовлением к преступлению и покушением на преступления в сфере экономики, принимают к ним меры в соответствии с законодательством Российской Федерации;</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осуществляют ежемесячный анализ состояния экономической преступности и принимают в соответствии с законодательством Российской Федерации меры по устранению причин и условий, способствующих совершению преступлений в различных сферах экономики;</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поддерживают взаимодействие с участковыми уполномоченными милиции, сотрудниками подразделений по борьбе с правонарушениями в сфере потребительского рынка и исполнению административного законодательства, сотрудниками подразделений уголовного розыска по установлению лиц, занимающихся преступной деятельностью в сфере экономики. Используют имеющуюся у них оперативную информацию в работе по пресечению противоправной деятельности таких лиц;</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осуществляют оперативно-розыскные мероприятия по выявлению и разобщению организованных преступных групп или преступных сообществ, действующих в сфере экономики;</w:t>
      </w:r>
    </w:p>
    <w:p w:rsidR="00985A21"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обобщают наиболее характерные способы уклонения от уплаты налогов, сокрытия доходов (прибыли) и иных объектов налогообложения;</w:t>
      </w:r>
    </w:p>
    <w:p w:rsidR="00214820" w:rsidRPr="005322A0" w:rsidRDefault="00214820" w:rsidP="00F07BD5">
      <w:pPr>
        <w:pStyle w:val="ConsPlusNormal"/>
        <w:widowControl/>
        <w:numPr>
          <w:ilvl w:val="0"/>
          <w:numId w:val="18"/>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участвуют в освещении средствами массовой информации деятельности и результатов работы подразделений по борьбе с экономическими преступлениями и по налоговым преступлениям и т.п.</w:t>
      </w:r>
    </w:p>
    <w:p w:rsidR="00214820" w:rsidRPr="005322A0" w:rsidRDefault="004C2EC2"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Э</w:t>
      </w:r>
      <w:r w:rsidR="00214820" w:rsidRPr="005322A0">
        <w:rPr>
          <w:rFonts w:ascii="Times New Roman" w:hAnsi="Times New Roman" w:cs="Times New Roman"/>
          <w:sz w:val="28"/>
          <w:szCs w:val="28"/>
        </w:rPr>
        <w:t>ффективным средством предупреждения организованной преступной деятельности является вытеснение легализовавшегося криминалитета из сферы экономики, освобождение предприятий от контроля криминалитета, для чего в ряде случаев проводятся крупномасштабные операции по декриминализации предприятий и объектов экономики, что является одним из направлений совершенствования деятельности органов внутренних дел по предупреждению преступлений, совершаемых организованной преступностью.</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Индивидуальный уровень (индивидуальная профилактика) представляет собой конкретизацию общесоциальных и специально-криминологических мер в отношении конкретных лиц, поведение которых вступает в конфликт с правовыми нормами. Эта деятельность направлена на:</w:t>
      </w:r>
    </w:p>
    <w:p w:rsidR="004C2EC2" w:rsidRPr="005322A0" w:rsidRDefault="00214820" w:rsidP="00F07BD5">
      <w:pPr>
        <w:pStyle w:val="ConsPlusNormal"/>
        <w:widowControl/>
        <w:numPr>
          <w:ilvl w:val="0"/>
          <w:numId w:val="13"/>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устранение неблагоприятных воздействий на конкретную личность, могущих привести к формированию антиобщественной направленности и общественно опасному поведению;</w:t>
      </w:r>
    </w:p>
    <w:p w:rsidR="004C2EC2" w:rsidRPr="005322A0" w:rsidRDefault="00214820" w:rsidP="00F07BD5">
      <w:pPr>
        <w:pStyle w:val="ConsPlusNormal"/>
        <w:widowControl/>
        <w:numPr>
          <w:ilvl w:val="0"/>
          <w:numId w:val="13"/>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изменение социально неодобряемого поведения, ведущего к переходу на преступный путь, и коррекцию порождающих его ориентаций и черт личности;</w:t>
      </w:r>
    </w:p>
    <w:p w:rsidR="00214820" w:rsidRPr="005322A0" w:rsidRDefault="00214820" w:rsidP="00F07BD5">
      <w:pPr>
        <w:pStyle w:val="ConsPlusNormal"/>
        <w:widowControl/>
        <w:numPr>
          <w:ilvl w:val="0"/>
          <w:numId w:val="13"/>
        </w:numPr>
        <w:tabs>
          <w:tab w:val="clear" w:pos="72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применение неотложных мер по предупреждению непосредственно подготавливаемых преступлений, пресеч</w:t>
      </w:r>
      <w:r w:rsidR="004C2EC2" w:rsidRPr="005322A0">
        <w:rPr>
          <w:rFonts w:ascii="Times New Roman" w:hAnsi="Times New Roman" w:cs="Times New Roman"/>
          <w:sz w:val="28"/>
          <w:szCs w:val="28"/>
        </w:rPr>
        <w:t>ению попыток их совершения</w:t>
      </w:r>
      <w:r w:rsidR="004C2EC2" w:rsidRPr="005322A0">
        <w:rPr>
          <w:rStyle w:val="a4"/>
          <w:rFonts w:ascii="Times New Roman" w:hAnsi="Times New Roman" w:cs="Times New Roman"/>
          <w:sz w:val="28"/>
          <w:szCs w:val="28"/>
        </w:rPr>
        <w:footnoteReference w:id="28"/>
      </w:r>
      <w:r w:rsidRPr="005322A0">
        <w:rPr>
          <w:rFonts w:ascii="Times New Roman" w:hAnsi="Times New Roman" w:cs="Times New Roman"/>
          <w:sz w:val="28"/>
          <w:szCs w:val="28"/>
        </w:rPr>
        <w:t>.</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Индивидуальная профилактика лиц достаточно полно разработана российскими криминологами. Применительно к организованной преступности эти меры также могут осуществляться. </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Индивидуальная профилактика возможна в различных формах, в первую очередь применяемых к рядовым участникам профессиональной криминальной среды, а именно:</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наблюдение за их поведением, их предостережение о недопустимости нарушения закона, использование иных средств правового контроля за их поведением;</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оказание им необходимой правовой помощи, помощи в бытовом и трудовом устройстве после освобождения из мест лишения свободы;</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защита их прав и законных интересов;</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направление их в необходимых случаях на принудительное лечение от алкоголизма или наркомании;</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использование антикриминогенного потенциала семьи, родственников и других близких этим людям лиц;</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оказание психиатрической помощи тем из этих лиц, которые имеют психические отклонения, или принятие мер к их принудительному лечению;</w:t>
      </w:r>
    </w:p>
    <w:p w:rsidR="004C2EC2"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изменение их мировоззрения с помощью привлечения для этих целей религиозных организаций;</w:t>
      </w:r>
    </w:p>
    <w:p w:rsidR="00214820" w:rsidRPr="005322A0" w:rsidRDefault="00214820" w:rsidP="00F07BD5">
      <w:pPr>
        <w:pStyle w:val="ConsPlusNormal"/>
        <w:widowControl/>
        <w:numPr>
          <w:ilvl w:val="0"/>
          <w:numId w:val="14"/>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привлечение этих лиц к уголовной, административной и другим видам юридической ответственности. Такое предупреждение осуществляется в отношении отдельных преступников с целью нейтрализации их общественной опасности, прежде всего криминальной мотивации, воспитания потенциальных субъектов криминальной среды, их отрыва от этой среды.</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 xml:space="preserve">Особое место в рассматриваемой структуре организованной преступности отводится исправительным учреждениям. Используя специфику их деятельности, а именно: концентрацию значительного числа нравственно запущенных лиц, особенности их жизнедеятельности и взаимоотношений, лидеры криминальной среды решают здесь важные для себя задачи. </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Наряду с этим разрушение криминогенной среды состоит в локализации, нейтрализации и устранении общественной опасности преступной группировки путем ее разобщения, для чего создаются или используются назревающие или реально существующие внутри преступных группировок конфликтные ситуации. В качестве объекта конфликта наиболее часто выступают в основном материальные ресурсы, к контролю над которыми стремятся участники группы (формирования). Необходимо использовать объективные, глубинные предпосылки конфликтов, лежащие в основе организационной структуры группировки. Другими основаниями внутренних конфликтов могут быть различная активность участников группировки в преступной деятельности, личные неприязненные отношения между ними, нарушения отдельными у</w:t>
      </w:r>
      <w:r w:rsidR="005B5431" w:rsidRPr="005322A0">
        <w:rPr>
          <w:rFonts w:ascii="Times New Roman" w:hAnsi="Times New Roman" w:cs="Times New Roman"/>
          <w:sz w:val="28"/>
          <w:szCs w:val="28"/>
        </w:rPr>
        <w:t>частниками внутригрупповых норм</w:t>
      </w:r>
      <w:r w:rsidRPr="005322A0">
        <w:rPr>
          <w:rFonts w:ascii="Times New Roman" w:hAnsi="Times New Roman" w:cs="Times New Roman"/>
          <w:sz w:val="28"/>
          <w:szCs w:val="28"/>
        </w:rPr>
        <w:t>.</w:t>
      </w:r>
      <w:r w:rsidR="005B5431" w:rsidRPr="005322A0">
        <w:rPr>
          <w:rStyle w:val="a4"/>
          <w:rFonts w:ascii="Times New Roman" w:hAnsi="Times New Roman" w:cs="Times New Roman"/>
          <w:sz w:val="28"/>
          <w:szCs w:val="28"/>
        </w:rPr>
        <w:footnoteReference w:id="29"/>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Разобщение возможно с помощью использования серьезных противоречий, которые возникают между преступными группировками в борьбе за сферы влияния. Использование таких противоречий может привести, в частности, к тому, что группировки через средства массово-коммуникативного воздействия организуют оглашение о конкурирующих преступных группах конфиденциальной негативной информации, которая позволяет привлечь к уголовной ответственности участников последних.</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Разобщение также возможно в форме компрометации лидеров и активных участников группировок. Компрометация возможна при наличии двух условий одновременно, а именно: должна быть использована такая информация об указанных лицах, которая свидетельствует о серьезном нарушении ими неформальных норм преступной среды; информация должна быть использована тактически грамотно, в частности, выпукло показывать до</w:t>
      </w:r>
      <w:r w:rsidR="005B5431" w:rsidRPr="005322A0">
        <w:rPr>
          <w:rFonts w:ascii="Times New Roman" w:hAnsi="Times New Roman" w:cs="Times New Roman"/>
          <w:sz w:val="28"/>
          <w:szCs w:val="28"/>
        </w:rPr>
        <w:t>пущенные этими лицами нарушения</w:t>
      </w:r>
      <w:r w:rsidRPr="005322A0">
        <w:rPr>
          <w:rFonts w:ascii="Times New Roman" w:hAnsi="Times New Roman" w:cs="Times New Roman"/>
          <w:sz w:val="28"/>
          <w:szCs w:val="28"/>
        </w:rPr>
        <w:t>.</w:t>
      </w:r>
    </w:p>
    <w:p w:rsidR="00DC6DDB" w:rsidRPr="005322A0" w:rsidRDefault="00DC6DDB" w:rsidP="005810B9">
      <w:pPr>
        <w:spacing w:line="360" w:lineRule="auto"/>
        <w:ind w:firstLine="851"/>
        <w:jc w:val="center"/>
        <w:rPr>
          <w:sz w:val="28"/>
          <w:szCs w:val="28"/>
        </w:rPr>
      </w:pPr>
    </w:p>
    <w:p w:rsidR="005B5431" w:rsidRPr="005322A0" w:rsidRDefault="005B5431" w:rsidP="005810B9">
      <w:pPr>
        <w:spacing w:line="360" w:lineRule="auto"/>
        <w:ind w:firstLine="851"/>
        <w:jc w:val="center"/>
        <w:rPr>
          <w:sz w:val="28"/>
          <w:szCs w:val="28"/>
        </w:rPr>
      </w:pPr>
    </w:p>
    <w:p w:rsidR="005B5431" w:rsidRPr="005322A0" w:rsidRDefault="005B5431" w:rsidP="005810B9">
      <w:pPr>
        <w:spacing w:line="360" w:lineRule="auto"/>
        <w:ind w:firstLine="851"/>
        <w:jc w:val="center"/>
        <w:rPr>
          <w:sz w:val="28"/>
          <w:szCs w:val="28"/>
        </w:rPr>
      </w:pPr>
    </w:p>
    <w:p w:rsidR="005B5431" w:rsidRPr="005322A0" w:rsidRDefault="005B5431" w:rsidP="005810B9">
      <w:pPr>
        <w:spacing w:line="360" w:lineRule="auto"/>
        <w:ind w:firstLine="851"/>
        <w:jc w:val="center"/>
        <w:rPr>
          <w:b/>
          <w:bCs/>
          <w:spacing w:val="20"/>
          <w:sz w:val="28"/>
          <w:szCs w:val="28"/>
        </w:rPr>
      </w:pPr>
    </w:p>
    <w:p w:rsidR="00713CF7" w:rsidRPr="005322A0" w:rsidRDefault="00713CF7" w:rsidP="005810B9">
      <w:pPr>
        <w:spacing w:line="360" w:lineRule="auto"/>
        <w:ind w:firstLine="851"/>
        <w:jc w:val="both"/>
        <w:rPr>
          <w:spacing w:val="20"/>
          <w:sz w:val="28"/>
          <w:szCs w:val="28"/>
        </w:rPr>
      </w:pPr>
    </w:p>
    <w:p w:rsidR="000117F0" w:rsidRPr="005322A0" w:rsidRDefault="000117F0" w:rsidP="005810B9">
      <w:pPr>
        <w:spacing w:line="360" w:lineRule="auto"/>
        <w:ind w:firstLine="851"/>
        <w:jc w:val="both"/>
        <w:rPr>
          <w:spacing w:val="20"/>
          <w:sz w:val="28"/>
          <w:szCs w:val="28"/>
        </w:rPr>
      </w:pPr>
    </w:p>
    <w:p w:rsidR="0001325F" w:rsidRPr="005322A0" w:rsidRDefault="0001325F" w:rsidP="005810B9">
      <w:pPr>
        <w:pStyle w:val="2"/>
      </w:pPr>
      <w:bookmarkStart w:id="1" w:name="_Toc452831543"/>
    </w:p>
    <w:p w:rsidR="0001325F" w:rsidRPr="005322A0" w:rsidRDefault="0001325F" w:rsidP="005810B9">
      <w:pPr>
        <w:spacing w:line="360" w:lineRule="auto"/>
        <w:rPr>
          <w:sz w:val="28"/>
          <w:szCs w:val="28"/>
        </w:rPr>
      </w:pPr>
    </w:p>
    <w:p w:rsidR="00DC6DDB" w:rsidRPr="005322A0" w:rsidRDefault="00DC6DDB" w:rsidP="005810B9">
      <w:pPr>
        <w:pStyle w:val="2"/>
        <w:jc w:val="left"/>
      </w:pPr>
      <w:r w:rsidRPr="005322A0">
        <w:t>ЗАКЛЮЧЕНИЕ</w:t>
      </w:r>
      <w:bookmarkEnd w:id="1"/>
    </w:p>
    <w:p w:rsidR="004906B9" w:rsidRPr="005322A0" w:rsidRDefault="004906B9" w:rsidP="005810B9">
      <w:pPr>
        <w:spacing w:line="360" w:lineRule="auto"/>
        <w:rPr>
          <w:sz w:val="28"/>
          <w:szCs w:val="28"/>
        </w:rPr>
      </w:pPr>
    </w:p>
    <w:p w:rsidR="004906B9" w:rsidRPr="005322A0" w:rsidRDefault="004906B9" w:rsidP="005810B9">
      <w:pPr>
        <w:spacing w:line="360" w:lineRule="auto"/>
        <w:rPr>
          <w:sz w:val="28"/>
          <w:szCs w:val="28"/>
        </w:rPr>
      </w:pPr>
    </w:p>
    <w:p w:rsidR="004906B9" w:rsidRPr="005322A0" w:rsidRDefault="004906B9" w:rsidP="005810B9">
      <w:pPr>
        <w:spacing w:line="360" w:lineRule="auto"/>
        <w:rPr>
          <w:sz w:val="28"/>
          <w:szCs w:val="28"/>
        </w:rPr>
      </w:pPr>
    </w:p>
    <w:p w:rsidR="00DC6DDB" w:rsidRPr="005322A0" w:rsidRDefault="00DC6DDB" w:rsidP="005810B9">
      <w:pPr>
        <w:spacing w:line="360" w:lineRule="auto"/>
        <w:ind w:firstLine="851"/>
        <w:jc w:val="both"/>
        <w:rPr>
          <w:spacing w:val="20"/>
          <w:sz w:val="28"/>
          <w:szCs w:val="28"/>
        </w:rPr>
      </w:pPr>
    </w:p>
    <w:p w:rsidR="00214820" w:rsidRPr="005322A0" w:rsidRDefault="00DC6DDB" w:rsidP="005810B9">
      <w:pPr>
        <w:spacing w:line="360" w:lineRule="auto"/>
        <w:ind w:firstLine="851"/>
        <w:jc w:val="both"/>
        <w:rPr>
          <w:spacing w:val="20"/>
          <w:sz w:val="28"/>
          <w:szCs w:val="28"/>
        </w:rPr>
      </w:pPr>
      <w:r w:rsidRPr="005322A0">
        <w:rPr>
          <w:spacing w:val="20"/>
          <w:sz w:val="28"/>
          <w:szCs w:val="28"/>
        </w:rPr>
        <w:t>Для российского общества, организованная преступность</w:t>
      </w:r>
      <w:r w:rsidR="002434DD" w:rsidRPr="005322A0">
        <w:rPr>
          <w:spacing w:val="20"/>
          <w:sz w:val="28"/>
          <w:szCs w:val="28"/>
        </w:rPr>
        <w:t>,</w:t>
      </w:r>
      <w:r w:rsidRPr="005322A0">
        <w:rPr>
          <w:spacing w:val="20"/>
          <w:sz w:val="28"/>
          <w:szCs w:val="28"/>
        </w:rPr>
        <w:t xml:space="preserve"> несомненно</w:t>
      </w:r>
      <w:r w:rsidR="002434DD" w:rsidRPr="005322A0">
        <w:rPr>
          <w:spacing w:val="20"/>
          <w:sz w:val="28"/>
          <w:szCs w:val="28"/>
        </w:rPr>
        <w:t>,</w:t>
      </w:r>
      <w:r w:rsidRPr="005322A0">
        <w:rPr>
          <w:spacing w:val="20"/>
          <w:sz w:val="28"/>
          <w:szCs w:val="28"/>
        </w:rPr>
        <w:t xml:space="preserve"> новое явление, о котором раньше было известно только специалистам-криминологам и хранилось в строгом секрете от общества. Эпоха перестройки предоставила отличную возможность организованной преступности проявить себя во всей красе. Открытое проникновение этого социально-правового явления в общество не могло пройти для общественного сознания не замеченным. </w:t>
      </w:r>
    </w:p>
    <w:p w:rsidR="00DC6DDB" w:rsidRPr="005322A0" w:rsidRDefault="00214820" w:rsidP="005810B9">
      <w:pPr>
        <w:spacing w:line="360" w:lineRule="auto"/>
        <w:ind w:firstLine="851"/>
        <w:jc w:val="both"/>
        <w:rPr>
          <w:spacing w:val="20"/>
          <w:sz w:val="28"/>
          <w:szCs w:val="28"/>
        </w:rPr>
      </w:pPr>
      <w:r w:rsidRPr="005322A0">
        <w:rPr>
          <w:spacing w:val="20"/>
          <w:sz w:val="28"/>
          <w:szCs w:val="28"/>
        </w:rPr>
        <w:t>О</w:t>
      </w:r>
      <w:r w:rsidR="00DC6DDB" w:rsidRPr="005322A0">
        <w:rPr>
          <w:spacing w:val="20"/>
          <w:sz w:val="28"/>
          <w:szCs w:val="28"/>
        </w:rPr>
        <w:t>рганизованная преступность существует, и даже более того завоевала свою легитимность в обществе, процесс легализации (огосударствления) организованной преступности о котором отмечали Л.Д. Гаухман и В.С. Овчинский, очевиден.</w:t>
      </w:r>
    </w:p>
    <w:p w:rsidR="00214820" w:rsidRPr="005322A0" w:rsidRDefault="00214820" w:rsidP="005810B9">
      <w:pPr>
        <w:pStyle w:val="ConsPlusNormal"/>
        <w:widowControl/>
        <w:spacing w:line="360" w:lineRule="auto"/>
        <w:ind w:firstLine="540"/>
        <w:jc w:val="both"/>
        <w:rPr>
          <w:rFonts w:ascii="Times New Roman" w:hAnsi="Times New Roman" w:cs="Times New Roman"/>
          <w:spacing w:val="20"/>
          <w:sz w:val="28"/>
          <w:szCs w:val="28"/>
        </w:rPr>
      </w:pPr>
      <w:r w:rsidRPr="005322A0">
        <w:rPr>
          <w:rFonts w:ascii="Times New Roman" w:hAnsi="Times New Roman" w:cs="Times New Roman"/>
          <w:spacing w:val="20"/>
          <w:sz w:val="28"/>
          <w:szCs w:val="28"/>
        </w:rPr>
        <w:t>Орг</w:t>
      </w:r>
      <w:r w:rsidR="00DC6DDB" w:rsidRPr="005322A0">
        <w:rPr>
          <w:rFonts w:ascii="Times New Roman" w:hAnsi="Times New Roman" w:cs="Times New Roman"/>
          <w:spacing w:val="20"/>
          <w:sz w:val="28"/>
          <w:szCs w:val="28"/>
        </w:rPr>
        <w:t>анизованная преступность представляет собой наиболее опасную форму проявлений криминальной деятельности, так как устремлена на завладение контроля во всех областях жизнедеятельности общества и государства. Противоправная деятельность организованной преступности направлена на уничтожение устоев государственной власти и подрыв общественной безопасности. В связи с этим необходимо предпринять самые жесткие меры по противодействию организованной преступной деятельности и в самые короткие сроки, так как наша страна в настоящее время находится в катастр</w:t>
      </w:r>
      <w:r w:rsidRPr="005322A0">
        <w:rPr>
          <w:rFonts w:ascii="Times New Roman" w:hAnsi="Times New Roman" w:cs="Times New Roman"/>
          <w:spacing w:val="20"/>
          <w:sz w:val="28"/>
          <w:szCs w:val="28"/>
        </w:rPr>
        <w:t>офической криминальной ситуации.</w:t>
      </w:r>
    </w:p>
    <w:p w:rsidR="00214820" w:rsidRPr="005322A0" w:rsidRDefault="00214820"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Обобщая мнения различных ученых</w:t>
      </w:r>
      <w:r w:rsidRPr="005322A0">
        <w:rPr>
          <w:rStyle w:val="a4"/>
          <w:rFonts w:ascii="Times New Roman" w:hAnsi="Times New Roman" w:cs="Times New Roman"/>
          <w:sz w:val="28"/>
          <w:szCs w:val="28"/>
        </w:rPr>
        <w:footnoteReference w:id="30"/>
      </w:r>
      <w:r w:rsidRPr="005322A0">
        <w:rPr>
          <w:rFonts w:ascii="Times New Roman" w:hAnsi="Times New Roman" w:cs="Times New Roman"/>
          <w:sz w:val="28"/>
          <w:szCs w:val="28"/>
        </w:rPr>
        <w:t>, выделим наиболее общие признаки, присущие современному состоянию организованной преступности. К таким признакам относятся следующие:</w:t>
      </w:r>
    </w:p>
    <w:p w:rsidR="00214820" w:rsidRPr="005322A0" w:rsidRDefault="00214820" w:rsidP="00F07BD5">
      <w:pPr>
        <w:pStyle w:val="ConsPlusNormal"/>
        <w:widowControl/>
        <w:numPr>
          <w:ilvl w:val="0"/>
          <w:numId w:val="9"/>
        </w:numPr>
        <w:tabs>
          <w:tab w:val="clear" w:pos="720"/>
          <w:tab w:val="num" w:pos="18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высокий уровень организованности преступной деятельности, наличие организованных структур, строгая иерархия, высокий уровень конспирации и обеспечения безопасности преступной деятельности;</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сращивание преступной деятельности с государственным аппаратом, стремление членов преступных сообществ к контактам с административной и политической властью, наличие коррумпированных связей в аппарате власти и управления, в правоохранительных органах;</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повышенная общественная опасность (организованная преступность представляет собой угрозу экологической и национальной безопасности государства, дестабилизирует его деятельность);</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широкий масштаб деятельности (межрегиональный, международный уровень функционирования организованных преступных сообществ, совершение дерзких, корыстно-насильственных преступлений, устойчивый, постоянный, плановый характер преступной деятельности в виде преступного промысла, наличие единых целей, ориентация на извлечение наивысшего уровня доходов, высокая техническая оснащенность);</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стремление к легализации преступного капитала: отмывание (легализация) преступно приобретенных огромных капиталов через легальные формы коммерческой и банковско-кредитной деятельности, установление криминального контроля над банковско-коммерческой деятельностью на определенных территориях, а также над профессиональной преступной деятельностью (наркобизнес, проституция, азартные игры и т.п.);</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противодействие правоохранительным органам (расширяющееся противодействие уголовно-процессуальным действиям органов следствия и суда путем подкупа, запугивания их участников);</w:t>
      </w:r>
    </w:p>
    <w:p w:rsidR="00214820" w:rsidRPr="005322A0" w:rsidRDefault="00214820" w:rsidP="00F07BD5">
      <w:pPr>
        <w:pStyle w:val="ConsPlusNormal"/>
        <w:widowControl/>
        <w:numPr>
          <w:ilvl w:val="0"/>
          <w:numId w:val="9"/>
        </w:numPr>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создание и формирование собственной идеологии (активное распространение преступной идеологии, в том числе в местах лишения свободы, организация моральной поддержки членов организованного преступного общества, оказавшихся в местах лишения свободы, их семей).</w:t>
      </w:r>
    </w:p>
    <w:p w:rsidR="002434DD" w:rsidRPr="005322A0" w:rsidRDefault="002434DD"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Классификация мер предупреждения преступлений, совершаемых организованной преступностью, возможна по трем основным уровням ее предупреждения: общесоциальный (общая профилактика), специально - криминологический (криминологическая профилактика), индивидуальный (индивидуальная профилактика).</w:t>
      </w:r>
    </w:p>
    <w:p w:rsidR="002434DD" w:rsidRPr="005322A0" w:rsidRDefault="002434DD"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Применительно к предупреждению преступлений, совершаемых организованной преступностью, на специально-криминологическом уровне можно выделить следующие основные направления:</w:t>
      </w:r>
    </w:p>
    <w:p w:rsidR="002434DD" w:rsidRPr="005322A0" w:rsidRDefault="002434DD" w:rsidP="00F07BD5">
      <w:pPr>
        <w:pStyle w:val="ConsPlusNormal"/>
        <w:widowControl/>
        <w:numPr>
          <w:ilvl w:val="0"/>
          <w:numId w:val="15"/>
        </w:numPr>
        <w:tabs>
          <w:tab w:val="clear" w:pos="720"/>
          <w:tab w:val="num" w:pos="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предупреждение общеуголовных преступлений насильственной направленности (разбои, бандитизм, похищения людей, вымогательство);</w:t>
      </w:r>
    </w:p>
    <w:p w:rsidR="002434DD" w:rsidRPr="005322A0" w:rsidRDefault="002434DD" w:rsidP="00F07BD5">
      <w:pPr>
        <w:pStyle w:val="ConsPlusNormal"/>
        <w:widowControl/>
        <w:numPr>
          <w:ilvl w:val="0"/>
          <w:numId w:val="15"/>
        </w:numPr>
        <w:tabs>
          <w:tab w:val="clear" w:pos="720"/>
          <w:tab w:val="num" w:pos="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предупреждение других общеуголовных преступлений, в которых насилие может быть, но не является обязательным элементом состава преступления (торговля оружием, торговля людьми, вымогательство денег под обеспечение защиты, завуалированное под выполнение различных работ и услуг, угон автомобилей и др.);</w:t>
      </w:r>
    </w:p>
    <w:p w:rsidR="002434DD" w:rsidRPr="005322A0" w:rsidRDefault="002434DD" w:rsidP="00F07BD5">
      <w:pPr>
        <w:pStyle w:val="ConsPlusNormal"/>
        <w:widowControl/>
        <w:numPr>
          <w:ilvl w:val="0"/>
          <w:numId w:val="15"/>
        </w:numPr>
        <w:tabs>
          <w:tab w:val="clear" w:pos="720"/>
          <w:tab w:val="num" w:pos="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предупреждение преступлений, связанных с пороками общества (незаконный оборот наркотиков, сутенерство, проституция, незаконные азартные игры);</w:t>
      </w:r>
    </w:p>
    <w:p w:rsidR="002434DD" w:rsidRPr="005322A0" w:rsidRDefault="002434DD" w:rsidP="00F07BD5">
      <w:pPr>
        <w:pStyle w:val="ConsPlusNormal"/>
        <w:widowControl/>
        <w:numPr>
          <w:ilvl w:val="0"/>
          <w:numId w:val="15"/>
        </w:numPr>
        <w:tabs>
          <w:tab w:val="clear" w:pos="720"/>
          <w:tab w:val="num" w:pos="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предупреждение преступлений в экономической (хозяйственной) деятельности;</w:t>
      </w:r>
    </w:p>
    <w:p w:rsidR="002434DD" w:rsidRPr="005322A0" w:rsidRDefault="002434DD" w:rsidP="00F07BD5">
      <w:pPr>
        <w:pStyle w:val="ConsPlusNormal"/>
        <w:widowControl/>
        <w:numPr>
          <w:ilvl w:val="0"/>
          <w:numId w:val="15"/>
        </w:numPr>
        <w:tabs>
          <w:tab w:val="clear" w:pos="720"/>
          <w:tab w:val="num" w:pos="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предупреждение преступлений, основанных на симбиозе общеуголовной и экономической преступности.</w:t>
      </w:r>
    </w:p>
    <w:p w:rsidR="002434DD" w:rsidRPr="005322A0" w:rsidRDefault="002434DD"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Важнейшим направлением борьбы с организованной преступностью является предупреждение организованной преступной деятельности в экономической (хозяйственной) сфере. Для этого могут быть применены следующие основные меры:</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выявление и нейтрализация лидеров (руководителей) организованных преступных формирований, осуществляющих преступную деятельность в сфере экономики;</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усиление контроля за осуществлением хозяйственных операций;</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повышение эффективности работы правоохранительных органов по выявлению и раскрытию преступлений;</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ограничение деятельности контролируемых организованными преступными формированиями легальных предприятий и организаций (их ликвидация, отзыв лицензий, арест банковского счета и пр.);</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ужесточение ответственности руководителей за правонарушения;</w:t>
      </w:r>
    </w:p>
    <w:p w:rsidR="002434DD" w:rsidRPr="005322A0" w:rsidRDefault="002434DD" w:rsidP="00F07BD5">
      <w:pPr>
        <w:pStyle w:val="ConsPlusNormal"/>
        <w:widowControl/>
        <w:numPr>
          <w:ilvl w:val="0"/>
          <w:numId w:val="16"/>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осуществляемые сотрудниками подразделений по борьбе с организованной преступностью во взаимодействии с правоохранительными органами меры по предупреждению и пресечению преступности в сфере экономики, в первую очередь с работниками подразделений по борьбе с экономической преступностью.</w:t>
      </w:r>
    </w:p>
    <w:p w:rsidR="002434DD" w:rsidRPr="005322A0" w:rsidRDefault="002434DD" w:rsidP="005810B9">
      <w:pPr>
        <w:pStyle w:val="ConsPlusNormal"/>
        <w:widowControl/>
        <w:spacing w:line="360" w:lineRule="auto"/>
        <w:ind w:firstLine="540"/>
        <w:jc w:val="both"/>
        <w:rPr>
          <w:rFonts w:ascii="Times New Roman" w:hAnsi="Times New Roman" w:cs="Times New Roman"/>
          <w:sz w:val="28"/>
          <w:szCs w:val="28"/>
        </w:rPr>
      </w:pPr>
      <w:r w:rsidRPr="005322A0">
        <w:rPr>
          <w:rFonts w:ascii="Times New Roman" w:hAnsi="Times New Roman" w:cs="Times New Roman"/>
          <w:sz w:val="28"/>
          <w:szCs w:val="28"/>
        </w:rPr>
        <w:t>Индивидуальная профилактика потенциальных субъектов совершения преступлений, то есть криминальной среды, воспроизводящей и поставляющей криминально настроенных лиц для организованной преступности, возможна в различных формах:</w:t>
      </w:r>
    </w:p>
    <w:p w:rsidR="002434DD" w:rsidRPr="005322A0" w:rsidRDefault="002434DD" w:rsidP="00F07BD5">
      <w:pPr>
        <w:pStyle w:val="ConsPlusNormal"/>
        <w:widowControl/>
        <w:numPr>
          <w:ilvl w:val="0"/>
          <w:numId w:val="17"/>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применение различных мер к рядовым участникам профессиональной криминальной среды;</w:t>
      </w:r>
    </w:p>
    <w:p w:rsidR="002434DD" w:rsidRPr="005322A0" w:rsidRDefault="002434DD" w:rsidP="00F07BD5">
      <w:pPr>
        <w:pStyle w:val="ConsPlusNormal"/>
        <w:widowControl/>
        <w:numPr>
          <w:ilvl w:val="0"/>
          <w:numId w:val="17"/>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проведение контрворовской идеологии работниками Федеральной службы исполнения наказаний (ФСИН России) в исправительных учреждениях;</w:t>
      </w:r>
    </w:p>
    <w:p w:rsidR="002434DD" w:rsidRPr="005322A0" w:rsidRDefault="002434DD" w:rsidP="00F07BD5">
      <w:pPr>
        <w:pStyle w:val="ConsPlusNormal"/>
        <w:widowControl/>
        <w:numPr>
          <w:ilvl w:val="0"/>
          <w:numId w:val="17"/>
        </w:numPr>
        <w:tabs>
          <w:tab w:val="clear" w:pos="720"/>
          <w:tab w:val="num" w:pos="-360"/>
        </w:tabs>
        <w:spacing w:line="360" w:lineRule="auto"/>
        <w:ind w:left="0" w:firstLine="360"/>
        <w:jc w:val="both"/>
        <w:rPr>
          <w:rFonts w:ascii="Times New Roman" w:hAnsi="Times New Roman" w:cs="Times New Roman"/>
          <w:sz w:val="28"/>
          <w:szCs w:val="28"/>
        </w:rPr>
      </w:pPr>
      <w:r w:rsidRPr="005322A0">
        <w:rPr>
          <w:rFonts w:ascii="Times New Roman" w:hAnsi="Times New Roman" w:cs="Times New Roman"/>
          <w:sz w:val="28"/>
          <w:szCs w:val="28"/>
        </w:rPr>
        <w:t>разрушение криминогенной среды путем локализации, нейтрализации и устранения общественной опасности преступной группировки в результате ее разобщения, для чего создаются или используются назревающие или реально существующие внутри преступных группировок конфликтные ситуации; использования серьезных противоречий, возникающих между преступными группировками в борьбе за сферы влияния; компрометации лидеров и активных участников группировок и формирований.</w:t>
      </w:r>
    </w:p>
    <w:p w:rsidR="002434DD" w:rsidRPr="005322A0" w:rsidRDefault="002434DD" w:rsidP="005810B9">
      <w:pPr>
        <w:spacing w:line="360" w:lineRule="auto"/>
        <w:ind w:firstLine="851"/>
        <w:jc w:val="center"/>
        <w:rPr>
          <w:b/>
          <w:bCs/>
          <w:spacing w:val="20"/>
          <w:sz w:val="28"/>
          <w:szCs w:val="28"/>
        </w:rPr>
      </w:pPr>
    </w:p>
    <w:p w:rsidR="00214820" w:rsidRPr="005322A0" w:rsidRDefault="00214820"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both"/>
        <w:rPr>
          <w:spacing w:val="20"/>
          <w:sz w:val="28"/>
          <w:szCs w:val="28"/>
        </w:rPr>
      </w:pPr>
    </w:p>
    <w:p w:rsidR="00DC6DDB" w:rsidRPr="005322A0" w:rsidRDefault="00DC6DDB" w:rsidP="005810B9">
      <w:pPr>
        <w:spacing w:line="360" w:lineRule="auto"/>
        <w:ind w:firstLine="851"/>
        <w:jc w:val="center"/>
        <w:rPr>
          <w:b/>
          <w:bCs/>
          <w:spacing w:val="20"/>
          <w:sz w:val="28"/>
          <w:szCs w:val="28"/>
        </w:rPr>
        <w:sectPr w:rsidR="00DC6DDB" w:rsidRPr="005322A0" w:rsidSect="002434DD">
          <w:pgSz w:w="11907" w:h="16840"/>
          <w:pgMar w:top="1134" w:right="1134" w:bottom="1134" w:left="1701" w:header="720" w:footer="720" w:gutter="0"/>
          <w:cols w:space="720"/>
          <w:titlePg/>
        </w:sectPr>
      </w:pPr>
    </w:p>
    <w:p w:rsidR="0010022E" w:rsidRPr="005772A1" w:rsidRDefault="0010022E" w:rsidP="005810B9">
      <w:pPr>
        <w:pStyle w:val="ConsPlusNormal"/>
        <w:widowControl/>
        <w:spacing w:line="360" w:lineRule="auto"/>
        <w:ind w:firstLine="0"/>
        <w:jc w:val="center"/>
        <w:rPr>
          <w:rFonts w:ascii="Times New Roman" w:hAnsi="Times New Roman" w:cs="Times New Roman"/>
          <w:b/>
          <w:sz w:val="28"/>
          <w:szCs w:val="28"/>
        </w:rPr>
      </w:pPr>
      <w:r w:rsidRPr="005772A1">
        <w:rPr>
          <w:rFonts w:ascii="Times New Roman" w:hAnsi="Times New Roman" w:cs="Times New Roman"/>
          <w:b/>
          <w:sz w:val="28"/>
          <w:szCs w:val="28"/>
        </w:rPr>
        <w:t>СПИСОК ИСПОЛЬЗОВАННОЙ ЛИТЕРАТУРЫ</w:t>
      </w:r>
    </w:p>
    <w:p w:rsidR="0010022E" w:rsidRPr="005322A0" w:rsidRDefault="0010022E" w:rsidP="005810B9">
      <w:pPr>
        <w:pStyle w:val="ConsPlusNormal"/>
        <w:widowControl/>
        <w:spacing w:line="360" w:lineRule="auto"/>
        <w:ind w:firstLine="0"/>
        <w:jc w:val="center"/>
        <w:rPr>
          <w:rFonts w:ascii="Times New Roman" w:hAnsi="Times New Roman" w:cs="Times New Roman"/>
          <w:sz w:val="28"/>
          <w:szCs w:val="28"/>
        </w:rPr>
      </w:pPr>
    </w:p>
    <w:p w:rsidR="0010022E" w:rsidRPr="005772A1" w:rsidRDefault="0010022E" w:rsidP="005810B9">
      <w:pPr>
        <w:pStyle w:val="ConsPlusNormal"/>
        <w:widowControl/>
        <w:numPr>
          <w:ilvl w:val="0"/>
          <w:numId w:val="19"/>
        </w:numPr>
        <w:spacing w:line="360" w:lineRule="auto"/>
        <w:jc w:val="center"/>
        <w:rPr>
          <w:rFonts w:ascii="Times New Roman" w:hAnsi="Times New Roman" w:cs="Times New Roman"/>
          <w:b/>
          <w:sz w:val="28"/>
          <w:szCs w:val="28"/>
        </w:rPr>
      </w:pPr>
      <w:r w:rsidRPr="005772A1">
        <w:rPr>
          <w:rFonts w:ascii="Times New Roman" w:hAnsi="Times New Roman" w:cs="Times New Roman"/>
          <w:b/>
          <w:sz w:val="28"/>
          <w:szCs w:val="28"/>
        </w:rPr>
        <w:t>Официальные материалы и нормативные акты</w:t>
      </w:r>
    </w:p>
    <w:p w:rsidR="005810B9" w:rsidRPr="005322A0" w:rsidRDefault="005810B9" w:rsidP="00F07BD5">
      <w:pPr>
        <w:numPr>
          <w:ilvl w:val="0"/>
          <w:numId w:val="20"/>
        </w:numPr>
        <w:autoSpaceDE w:val="0"/>
        <w:autoSpaceDN w:val="0"/>
        <w:adjustRightInd w:val="0"/>
        <w:spacing w:line="360" w:lineRule="auto"/>
        <w:ind w:left="0" w:firstLine="0"/>
        <w:jc w:val="both"/>
        <w:rPr>
          <w:sz w:val="28"/>
          <w:szCs w:val="28"/>
        </w:rPr>
      </w:pPr>
      <w:r w:rsidRPr="005322A0">
        <w:rPr>
          <w:sz w:val="28"/>
          <w:szCs w:val="28"/>
        </w:rPr>
        <w:t xml:space="preserve">«Уголовный кодекс Российской Федерации» от 13.06.1996 N 63-ФЗ// «Собрание законодательства РФ», 17.06.1996, N 25, ст. 2954. </w:t>
      </w:r>
    </w:p>
    <w:p w:rsidR="005810B9" w:rsidRPr="005322A0" w:rsidRDefault="005810B9" w:rsidP="00F07BD5">
      <w:pPr>
        <w:numPr>
          <w:ilvl w:val="0"/>
          <w:numId w:val="20"/>
        </w:numPr>
        <w:tabs>
          <w:tab w:val="clear" w:pos="720"/>
          <w:tab w:val="num" w:pos="-180"/>
        </w:tabs>
        <w:autoSpaceDE w:val="0"/>
        <w:autoSpaceDN w:val="0"/>
        <w:adjustRightInd w:val="0"/>
        <w:spacing w:line="360" w:lineRule="auto"/>
        <w:ind w:left="0" w:firstLine="0"/>
        <w:jc w:val="both"/>
        <w:rPr>
          <w:sz w:val="28"/>
          <w:szCs w:val="28"/>
        </w:rPr>
      </w:pPr>
      <w:r w:rsidRPr="005322A0">
        <w:rPr>
          <w:sz w:val="28"/>
          <w:szCs w:val="28"/>
        </w:rPr>
        <w:t>Постановление СНД СССР от 23.12.1989 «Об усилении борьбы с организованной преступностью»// «Свод законов СССР»</w:t>
      </w:r>
      <w:r w:rsidR="005772A1">
        <w:rPr>
          <w:sz w:val="28"/>
          <w:szCs w:val="28"/>
        </w:rPr>
        <w:t>, т. 10,с.246-4,</w:t>
      </w:r>
      <w:r w:rsidRPr="005322A0">
        <w:rPr>
          <w:sz w:val="28"/>
          <w:szCs w:val="28"/>
        </w:rPr>
        <w:t>1990 г.</w:t>
      </w:r>
    </w:p>
    <w:p w:rsidR="005322A0" w:rsidRPr="005322A0" w:rsidRDefault="007774EB" w:rsidP="00F07BD5">
      <w:pPr>
        <w:numPr>
          <w:ilvl w:val="0"/>
          <w:numId w:val="20"/>
        </w:numPr>
        <w:tabs>
          <w:tab w:val="clear" w:pos="720"/>
          <w:tab w:val="num" w:pos="0"/>
        </w:tabs>
        <w:autoSpaceDE w:val="0"/>
        <w:autoSpaceDN w:val="0"/>
        <w:adjustRightInd w:val="0"/>
        <w:spacing w:line="360" w:lineRule="auto"/>
        <w:ind w:left="0" w:firstLine="0"/>
        <w:jc w:val="both"/>
        <w:rPr>
          <w:sz w:val="28"/>
          <w:szCs w:val="28"/>
        </w:rPr>
      </w:pPr>
      <w:r w:rsidRPr="005322A0">
        <w:rPr>
          <w:sz w:val="28"/>
          <w:szCs w:val="28"/>
        </w:rPr>
        <w:t xml:space="preserve">Наставление о деятельности служб и подразделений органов внутренних дел по предупреждению преступлений, утв. Приказом МВД России от 6 августа </w:t>
      </w:r>
      <w:smartTag w:uri="urn:schemas-microsoft-com:office:smarttags" w:element="metricconverter">
        <w:smartTagPr>
          <w:attr w:name="ProductID" w:val="1993 г"/>
        </w:smartTagPr>
        <w:r w:rsidRPr="005322A0">
          <w:rPr>
            <w:sz w:val="28"/>
            <w:szCs w:val="28"/>
          </w:rPr>
          <w:t>1993 г</w:t>
        </w:r>
      </w:smartTag>
      <w:r w:rsidRPr="005322A0">
        <w:rPr>
          <w:sz w:val="28"/>
          <w:szCs w:val="28"/>
        </w:rPr>
        <w:t>. N 390 «Об утверждении нормативных актов в области регулирования деятельности органов внутренних дел по предупреждению преступлений».</w:t>
      </w:r>
    </w:p>
    <w:p w:rsidR="005810B9" w:rsidRPr="005322A0" w:rsidRDefault="005810B9" w:rsidP="00F07BD5">
      <w:pPr>
        <w:numPr>
          <w:ilvl w:val="0"/>
          <w:numId w:val="20"/>
        </w:numPr>
        <w:tabs>
          <w:tab w:val="clear" w:pos="720"/>
          <w:tab w:val="num" w:pos="0"/>
        </w:tabs>
        <w:autoSpaceDE w:val="0"/>
        <w:autoSpaceDN w:val="0"/>
        <w:adjustRightInd w:val="0"/>
        <w:spacing w:line="360" w:lineRule="auto"/>
        <w:ind w:left="0" w:firstLine="0"/>
        <w:jc w:val="both"/>
        <w:rPr>
          <w:sz w:val="28"/>
          <w:szCs w:val="28"/>
        </w:rPr>
      </w:pPr>
      <w:r w:rsidRPr="005322A0">
        <w:rPr>
          <w:sz w:val="28"/>
          <w:szCs w:val="28"/>
        </w:rPr>
        <w:t>Инструкция о деятельности органов внутренних дел по предупреждению преступлений, утвержденная Приказом МВД России от 17.01.2006 N 19 «О деятельности органов внутренних дел по предупреждению преступлений».</w:t>
      </w:r>
    </w:p>
    <w:p w:rsidR="005322A0" w:rsidRPr="005322A0" w:rsidRDefault="005322A0" w:rsidP="005810B9">
      <w:pPr>
        <w:pStyle w:val="ConsPlusNormal"/>
        <w:widowControl/>
        <w:spacing w:line="360" w:lineRule="auto"/>
        <w:ind w:firstLine="0"/>
        <w:jc w:val="center"/>
        <w:rPr>
          <w:rFonts w:ascii="Times New Roman" w:hAnsi="Times New Roman" w:cs="Times New Roman"/>
          <w:sz w:val="28"/>
          <w:szCs w:val="28"/>
        </w:rPr>
      </w:pPr>
    </w:p>
    <w:p w:rsidR="0010022E" w:rsidRPr="005059AE" w:rsidRDefault="0010022E" w:rsidP="005810B9">
      <w:pPr>
        <w:pStyle w:val="ConsPlusNormal"/>
        <w:widowControl/>
        <w:spacing w:line="360" w:lineRule="auto"/>
        <w:ind w:firstLine="0"/>
        <w:jc w:val="center"/>
        <w:rPr>
          <w:rFonts w:ascii="Times New Roman" w:hAnsi="Times New Roman" w:cs="Times New Roman"/>
          <w:b/>
          <w:sz w:val="28"/>
          <w:szCs w:val="28"/>
        </w:rPr>
      </w:pPr>
      <w:r w:rsidRPr="005059AE">
        <w:rPr>
          <w:rFonts w:ascii="Times New Roman" w:hAnsi="Times New Roman" w:cs="Times New Roman"/>
          <w:b/>
          <w:sz w:val="28"/>
          <w:szCs w:val="28"/>
        </w:rPr>
        <w:t>2. Книги, монографии, справочная литература</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rPr>
          <w:rFonts w:ascii="Times New Roman" w:hAnsi="Times New Roman" w:cs="Times New Roman"/>
          <w:sz w:val="28"/>
          <w:szCs w:val="28"/>
        </w:rPr>
      </w:pPr>
      <w:r w:rsidRPr="005322A0">
        <w:rPr>
          <w:rFonts w:ascii="Times New Roman" w:hAnsi="Times New Roman" w:cs="Times New Roman"/>
          <w:sz w:val="28"/>
          <w:szCs w:val="28"/>
        </w:rPr>
        <w:t>Аванесов Г.А. Криминология. М., 1984.</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Алексеев А.И. Криминология: Курс лекций. М.: Изд-во "Щит-М", 1998.</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Бекряшев А.К., Белозеров И.П., Бекряшева Н.С., Леонов И.П. Теневая экономика и экономическая преступность: Электронный учебник. Омск, 2001.</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Вицин С.Е. Системный подход и преступность. М., 1980.</w:t>
      </w:r>
    </w:p>
    <w:p w:rsidR="005772A1" w:rsidRDefault="005772A1" w:rsidP="00F07BD5">
      <w:pPr>
        <w:pStyle w:val="ConsPlusNormal"/>
        <w:widowControl/>
        <w:numPr>
          <w:ilvl w:val="0"/>
          <w:numId w:val="21"/>
        </w:numPr>
        <w:tabs>
          <w:tab w:val="clear" w:pos="720"/>
          <w:tab w:val="num" w:pos="-360"/>
          <w:tab w:val="num" w:pos="-18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Волобуев А.Н. Организованная преступность в СССР; проблемы и перспективы борьбы с организованной преступностью. ВНИИ МВД СССР, 1990; Организованная преступность / Под ред. А.И. Долговой, С.В. Дьякова. Криминологическая ассоциация. 1993.</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Воробьев И.А. Организованная преступность и борьба с ней в Германии: Монография. М.: ВНИИ МВД России, 1996.</w:t>
      </w:r>
    </w:p>
    <w:p w:rsidR="005772A1" w:rsidRPr="005322A0" w:rsidRDefault="005772A1" w:rsidP="00F07BD5">
      <w:pPr>
        <w:pStyle w:val="ConsPlusNormal"/>
        <w:widowControl/>
        <w:numPr>
          <w:ilvl w:val="0"/>
          <w:numId w:val="21"/>
        </w:numPr>
        <w:tabs>
          <w:tab w:val="clear" w:pos="720"/>
          <w:tab w:val="num" w:pos="-360"/>
          <w:tab w:val="num" w:pos="-18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Горшенков Г.Н., Костыря Е.А., Лукичев О.В. и др. Криминология и профилактика преступлений. Учебное пособие. Курс лекций / Под общей ред. В.П. Сальникова. СПб., 2001</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Гребенюк Г.Н., Подшебякин А.С. О механизме организованной преступной деятельности // Актуальные проблемы теории и практики борьбы с организованной преступностью в России: Материалы научно-практической конференции 17 - 18 мая 1994 года. М., 1994.</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rPr>
          <w:rFonts w:ascii="Times New Roman" w:hAnsi="Times New Roman" w:cs="Times New Roman"/>
          <w:sz w:val="28"/>
          <w:szCs w:val="28"/>
        </w:rPr>
      </w:pPr>
      <w:r w:rsidRPr="005322A0">
        <w:rPr>
          <w:rFonts w:ascii="Times New Roman" w:hAnsi="Times New Roman" w:cs="Times New Roman"/>
          <w:sz w:val="28"/>
          <w:szCs w:val="28"/>
        </w:rPr>
        <w:t>Драпкин Л.А. Проблемы расследования преступлений, совершаемых организованными преступными сообществами // Криминалистика: Учебник / Под ред. И.Ф. Герасимова, Л.А. Драпкина. М., 1994.</w:t>
      </w:r>
    </w:p>
    <w:p w:rsidR="0010022E" w:rsidRDefault="004906B9" w:rsidP="00F07BD5">
      <w:pPr>
        <w:pStyle w:val="ConsPlusNormal"/>
        <w:widowControl/>
        <w:numPr>
          <w:ilvl w:val="0"/>
          <w:numId w:val="21"/>
        </w:numPr>
        <w:tabs>
          <w:tab w:val="clear" w:pos="720"/>
          <w:tab w:val="num" w:pos="-36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 xml:space="preserve">Криминология. Учебник / </w:t>
      </w:r>
      <w:r w:rsidR="005322A0" w:rsidRPr="005322A0">
        <w:rPr>
          <w:rFonts w:ascii="Times New Roman" w:hAnsi="Times New Roman" w:cs="Times New Roman"/>
          <w:sz w:val="28"/>
          <w:szCs w:val="28"/>
        </w:rPr>
        <w:t xml:space="preserve">Под ред. Н.Ф. Кузнецовой и Г.М., </w:t>
      </w:r>
      <w:r w:rsidRPr="005322A0">
        <w:rPr>
          <w:rFonts w:ascii="Times New Roman" w:hAnsi="Times New Roman" w:cs="Times New Roman"/>
          <w:sz w:val="28"/>
          <w:szCs w:val="28"/>
        </w:rPr>
        <w:t>Миньковского. М., 1998.</w:t>
      </w:r>
    </w:p>
    <w:p w:rsidR="005772A1" w:rsidRDefault="005772A1" w:rsidP="00F07BD5">
      <w:pPr>
        <w:pStyle w:val="ConsPlusNormal"/>
        <w:widowControl/>
        <w:numPr>
          <w:ilvl w:val="0"/>
          <w:numId w:val="21"/>
        </w:numPr>
        <w:tabs>
          <w:tab w:val="clear" w:pos="720"/>
          <w:tab w:val="num" w:pos="-36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Нургалиев Б.М. Организованная преступная деятельность (уголовно-правовые, процессуальные и криминалистические аспекты): Монография. Караганда: КВШ ГСК РК, 1997.</w:t>
      </w:r>
    </w:p>
    <w:p w:rsidR="005772A1" w:rsidRDefault="005772A1"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Овчинский В.С. Борьба с мафией в России. М., 1993.</w:t>
      </w:r>
    </w:p>
    <w:p w:rsidR="006F0567" w:rsidRDefault="006F0567"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Опарин Н.Б. Особенности доказывания по делам о преступлениях, совершаемых организованной преступной группой: Лекция. М., 1992.</w:t>
      </w:r>
    </w:p>
    <w:p w:rsidR="006F0567" w:rsidRDefault="006F0567"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Теоретические основы предупреждения преступности. М., 1977. С. 30; Курс советской криминологии. Предупреждение преступности. М., 1986.</w:t>
      </w:r>
    </w:p>
    <w:p w:rsidR="004906B9" w:rsidRPr="005322A0" w:rsidRDefault="004906B9" w:rsidP="00F07BD5">
      <w:pPr>
        <w:pStyle w:val="ConsPlusNormal"/>
        <w:widowControl/>
        <w:numPr>
          <w:ilvl w:val="0"/>
          <w:numId w:val="21"/>
        </w:numPr>
        <w:tabs>
          <w:tab w:val="clear" w:pos="720"/>
          <w:tab w:val="num" w:pos="-360"/>
          <w:tab w:val="num" w:pos="-18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Основы борьбы с организованной преступностью. Инфра-М, 1996.</w:t>
      </w:r>
    </w:p>
    <w:p w:rsidR="005810B9" w:rsidRDefault="005810B9" w:rsidP="00F07BD5">
      <w:pPr>
        <w:pStyle w:val="ConsPlusNormal"/>
        <w:widowControl/>
        <w:numPr>
          <w:ilvl w:val="0"/>
          <w:numId w:val="21"/>
        </w:numPr>
        <w:tabs>
          <w:tab w:val="clear" w:pos="720"/>
          <w:tab w:val="num" w:pos="-360"/>
          <w:tab w:val="num" w:pos="-180"/>
          <w:tab w:val="num" w:pos="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Шеслер А.В. Криминологическая характеристика и профилактика профессиональной преступности: Учебное пособие. Тюмень: Тюменский юридический институт МВД России, 2004.</w:t>
      </w:r>
    </w:p>
    <w:p w:rsidR="006F0567" w:rsidRDefault="006F0567" w:rsidP="00F07BD5">
      <w:pPr>
        <w:pStyle w:val="ConsPlusNormal"/>
        <w:widowControl/>
        <w:numPr>
          <w:ilvl w:val="0"/>
          <w:numId w:val="21"/>
        </w:numPr>
        <w:tabs>
          <w:tab w:val="clear" w:pos="720"/>
          <w:tab w:val="num" w:pos="-360"/>
          <w:tab w:val="num" w:pos="-18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Ярочкин В.И. Организованная преступность. Откуда исходит угроза. М.: Ось-89, 1995.</w:t>
      </w:r>
    </w:p>
    <w:p w:rsidR="0010022E" w:rsidRPr="005059AE" w:rsidRDefault="0010022E" w:rsidP="005810B9">
      <w:pPr>
        <w:pStyle w:val="ConsPlusNormal"/>
        <w:widowControl/>
        <w:spacing w:line="360" w:lineRule="auto"/>
        <w:ind w:firstLine="0"/>
        <w:jc w:val="center"/>
        <w:rPr>
          <w:rFonts w:ascii="Times New Roman" w:hAnsi="Times New Roman" w:cs="Times New Roman"/>
          <w:b/>
          <w:sz w:val="28"/>
          <w:szCs w:val="28"/>
        </w:rPr>
      </w:pPr>
      <w:r w:rsidRPr="005059AE">
        <w:rPr>
          <w:rFonts w:ascii="Times New Roman" w:hAnsi="Times New Roman" w:cs="Times New Roman"/>
          <w:b/>
          <w:sz w:val="28"/>
          <w:szCs w:val="28"/>
        </w:rPr>
        <w:t>3. Статьи</w:t>
      </w:r>
    </w:p>
    <w:p w:rsidR="007E19DA" w:rsidRPr="005322A0" w:rsidRDefault="007E19DA"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 xml:space="preserve">Аверьянова Т.В. Расследование преступлений, совершенных организованными преступными сообществами // Проблемы совершенствования правоохранительной деятельности в Республике Казахстан в условиях перехода к рыночным отношениям: Матер. науч.-практ. конф. 9 - 10 дек. </w:t>
      </w:r>
      <w:smartTag w:uri="urn:schemas-microsoft-com:office:smarttags" w:element="metricconverter">
        <w:smartTagPr>
          <w:attr w:name="ProductID" w:val="1996 г"/>
        </w:smartTagPr>
        <w:r w:rsidRPr="005322A0">
          <w:rPr>
            <w:rFonts w:ascii="Times New Roman" w:hAnsi="Times New Roman" w:cs="Times New Roman"/>
            <w:sz w:val="28"/>
            <w:szCs w:val="28"/>
          </w:rPr>
          <w:t>1996 г</w:t>
        </w:r>
      </w:smartTag>
      <w:r w:rsidRPr="005322A0">
        <w:rPr>
          <w:rFonts w:ascii="Times New Roman" w:hAnsi="Times New Roman" w:cs="Times New Roman"/>
          <w:sz w:val="28"/>
          <w:szCs w:val="28"/>
        </w:rPr>
        <w:t>. Караганда, 1996.</w:t>
      </w:r>
    </w:p>
    <w:p w:rsidR="004906B9" w:rsidRDefault="004906B9"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Горяинов К.К. Криминологическая обстановка. ВНИИ МВД СССР, 1991. С. 24; а также: Субетто А. Криминальная катастрофа // Советская Россия. 1995.</w:t>
      </w:r>
    </w:p>
    <w:p w:rsidR="007E19DA" w:rsidRPr="005322A0" w:rsidRDefault="007E19DA"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 xml:space="preserve">Ларичев В.Д. Организованная преступность в сфере экономики (сокращенный вариант грантовского исследования Московского центра) // Организованная преступность, терроризм коррупция: Криминологический ежеквартальный альманах. Вып. </w:t>
      </w:r>
      <w:smartTag w:uri="urn:schemas-microsoft-com:office:smarttags" w:element="metricconverter">
        <w:smartTagPr>
          <w:attr w:name="ProductID" w:val="1. М"/>
        </w:smartTagPr>
        <w:r w:rsidRPr="005322A0">
          <w:rPr>
            <w:rFonts w:ascii="Times New Roman" w:hAnsi="Times New Roman" w:cs="Times New Roman"/>
            <w:sz w:val="28"/>
            <w:szCs w:val="28"/>
          </w:rPr>
          <w:t>1. М</w:t>
        </w:r>
      </w:smartTag>
      <w:r w:rsidRPr="005322A0">
        <w:rPr>
          <w:rFonts w:ascii="Times New Roman" w:hAnsi="Times New Roman" w:cs="Times New Roman"/>
          <w:sz w:val="28"/>
          <w:szCs w:val="28"/>
        </w:rPr>
        <w:t>.: Юристъ, 2003.</w:t>
      </w:r>
    </w:p>
    <w:p w:rsidR="004906B9" w:rsidRPr="005322A0" w:rsidRDefault="004906B9"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Миньковский Г.М. Организованная преступность: проблемы теории и практики // Борьба с организованной преступностью: проблемы теории и практики. М., 1990</w:t>
      </w:r>
    </w:p>
    <w:p w:rsidR="0010022E" w:rsidRPr="005322A0" w:rsidRDefault="00E923FB"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Организованная преступность - 2 / Под ред. А.И. Долговой, С.В. Дьякова. М., 1993.</w:t>
      </w:r>
    </w:p>
    <w:p w:rsidR="007774EB" w:rsidRPr="005322A0" w:rsidRDefault="007774EB" w:rsidP="00F07BD5">
      <w:pPr>
        <w:pStyle w:val="ConsPlusNormal"/>
        <w:widowControl/>
        <w:numPr>
          <w:ilvl w:val="0"/>
          <w:numId w:val="22"/>
        </w:numPr>
        <w:tabs>
          <w:tab w:val="clear" w:pos="720"/>
        </w:tabs>
        <w:spacing w:line="360" w:lineRule="auto"/>
        <w:ind w:left="0" w:firstLine="0"/>
        <w:jc w:val="both"/>
        <w:rPr>
          <w:rFonts w:ascii="Times New Roman" w:hAnsi="Times New Roman" w:cs="Times New Roman"/>
          <w:sz w:val="28"/>
          <w:szCs w:val="28"/>
        </w:rPr>
      </w:pPr>
      <w:r w:rsidRPr="005322A0">
        <w:rPr>
          <w:rFonts w:ascii="Times New Roman" w:hAnsi="Times New Roman" w:cs="Times New Roman"/>
          <w:sz w:val="28"/>
          <w:szCs w:val="28"/>
        </w:rPr>
        <w:t xml:space="preserve">Сахаров А.Б. Социальная система предупреждения преступности // Советское государство и право. 1972. N </w:t>
      </w:r>
      <w:smartTag w:uri="urn:schemas-microsoft-com:office:smarttags" w:element="metricconverter">
        <w:smartTagPr>
          <w:attr w:name="ProductID" w:val="11. См"/>
        </w:smartTagPr>
        <w:r w:rsidRPr="005322A0">
          <w:rPr>
            <w:rFonts w:ascii="Times New Roman" w:hAnsi="Times New Roman" w:cs="Times New Roman"/>
            <w:sz w:val="28"/>
            <w:szCs w:val="28"/>
          </w:rPr>
          <w:t>11. См</w:t>
        </w:r>
      </w:smartTag>
      <w:r w:rsidRPr="005322A0">
        <w:rPr>
          <w:rFonts w:ascii="Times New Roman" w:hAnsi="Times New Roman" w:cs="Times New Roman"/>
          <w:sz w:val="28"/>
          <w:szCs w:val="28"/>
        </w:rPr>
        <w:t>.: Жалинский А.Э. Указ. соч.</w:t>
      </w:r>
    </w:p>
    <w:p w:rsidR="007774EB" w:rsidRPr="005322A0" w:rsidRDefault="007774EB" w:rsidP="005322A0">
      <w:pPr>
        <w:pStyle w:val="ConsPlusNormal"/>
        <w:widowControl/>
        <w:spacing w:line="360" w:lineRule="auto"/>
        <w:ind w:firstLine="0"/>
        <w:jc w:val="center"/>
        <w:rPr>
          <w:rFonts w:ascii="Times New Roman" w:hAnsi="Times New Roman" w:cs="Times New Roman"/>
          <w:sz w:val="28"/>
          <w:szCs w:val="28"/>
        </w:rPr>
      </w:pPr>
    </w:p>
    <w:p w:rsidR="0010022E" w:rsidRPr="005322A0" w:rsidRDefault="0010022E" w:rsidP="005810B9">
      <w:pPr>
        <w:pStyle w:val="ConsPlusNormal"/>
        <w:widowControl/>
        <w:spacing w:line="360" w:lineRule="auto"/>
        <w:ind w:firstLine="0"/>
        <w:jc w:val="center"/>
        <w:rPr>
          <w:rFonts w:ascii="Times New Roman" w:hAnsi="Times New Roman" w:cs="Times New Roman"/>
          <w:sz w:val="28"/>
          <w:szCs w:val="28"/>
        </w:rPr>
      </w:pPr>
    </w:p>
    <w:p w:rsidR="000117F0" w:rsidRPr="005322A0" w:rsidRDefault="000117F0" w:rsidP="005810B9">
      <w:pPr>
        <w:pStyle w:val="a3"/>
        <w:spacing w:line="360" w:lineRule="auto"/>
        <w:rPr>
          <w:sz w:val="28"/>
          <w:szCs w:val="28"/>
        </w:rPr>
      </w:pPr>
    </w:p>
    <w:p w:rsidR="000117F0" w:rsidRPr="005322A0" w:rsidRDefault="000117F0" w:rsidP="005810B9">
      <w:pPr>
        <w:spacing w:line="360" w:lineRule="auto"/>
        <w:rPr>
          <w:sz w:val="28"/>
          <w:szCs w:val="28"/>
        </w:rPr>
      </w:pPr>
    </w:p>
    <w:p w:rsidR="0010022E" w:rsidRPr="005322A0" w:rsidRDefault="0010022E" w:rsidP="005810B9">
      <w:pPr>
        <w:spacing w:line="360" w:lineRule="auto"/>
        <w:rPr>
          <w:sz w:val="28"/>
          <w:szCs w:val="28"/>
        </w:rPr>
      </w:pPr>
    </w:p>
    <w:p w:rsidR="00DC6DDB" w:rsidRPr="005322A0" w:rsidRDefault="00DC6DDB" w:rsidP="005810B9">
      <w:pPr>
        <w:pStyle w:val="2"/>
      </w:pPr>
      <w:bookmarkStart w:id="2" w:name="_GoBack"/>
      <w:bookmarkEnd w:id="2"/>
    </w:p>
    <w:sectPr w:rsidR="00DC6DDB" w:rsidRPr="005322A0" w:rsidSect="00641D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D5" w:rsidRDefault="00F07BD5">
      <w:r>
        <w:separator/>
      </w:r>
    </w:p>
  </w:endnote>
  <w:endnote w:type="continuationSeparator" w:id="0">
    <w:p w:rsidR="00F07BD5" w:rsidRDefault="00F0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38" w:rsidRDefault="00924438" w:rsidP="0042452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4438" w:rsidRDefault="009244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38" w:rsidRDefault="00924438" w:rsidP="0042452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4EEE">
      <w:rPr>
        <w:rStyle w:val="a6"/>
        <w:noProof/>
      </w:rPr>
      <w:t>2</w:t>
    </w:r>
    <w:r>
      <w:rPr>
        <w:rStyle w:val="a6"/>
      </w:rPr>
      <w:fldChar w:fldCharType="end"/>
    </w:r>
  </w:p>
  <w:p w:rsidR="00924438" w:rsidRDefault="009244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D5" w:rsidRDefault="00F07BD5">
      <w:r>
        <w:separator/>
      </w:r>
    </w:p>
  </w:footnote>
  <w:footnote w:type="continuationSeparator" w:id="0">
    <w:p w:rsidR="00F07BD5" w:rsidRDefault="00F07BD5">
      <w:r>
        <w:continuationSeparator/>
      </w:r>
    </w:p>
  </w:footnote>
  <w:footnote w:id="1">
    <w:p w:rsidR="00924438" w:rsidRPr="000117F0" w:rsidRDefault="00924438"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Горяинов К.К. Криминологическая обстановка. ВНИИ МВД СССР, 1991. С. 24; а также: Субетто А. Криминальная катастрофа // Советс</w:t>
      </w:r>
      <w:r w:rsidR="00C30018" w:rsidRPr="000117F0">
        <w:rPr>
          <w:rFonts w:ascii="Times New Roman" w:hAnsi="Times New Roman" w:cs="Times New Roman"/>
        </w:rPr>
        <w:t>кая Россия. 1995.</w:t>
      </w:r>
    </w:p>
    <w:p w:rsidR="00924438" w:rsidRPr="000117F0" w:rsidRDefault="00924438" w:rsidP="000117F0">
      <w:pPr>
        <w:pStyle w:val="a3"/>
      </w:pPr>
    </w:p>
  </w:footnote>
  <w:footnote w:id="2">
    <w:p w:rsidR="00924438" w:rsidRPr="000117F0" w:rsidRDefault="00924438"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Криминология. Учебник / Под ред. Н.Ф. Кузнецовой и Г.М. Миньковского. М., 1998. С. 347.</w:t>
      </w:r>
    </w:p>
    <w:p w:rsidR="00924438" w:rsidRDefault="00924438">
      <w:pPr>
        <w:pStyle w:val="a3"/>
      </w:pPr>
    </w:p>
  </w:footnote>
  <w:footnote w:id="3">
    <w:p w:rsidR="00924438" w:rsidRPr="000117F0" w:rsidRDefault="00924438"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Волобуев А.Н. Организованная преступность в СССР; проблемы и перспективы борьбы с организованной преступностью. ВНИИ МВД СССР, 1990; Организованная преступность / Под ред. А.И. Долговой, С.В. Дьякова. Криминологическая ассоциация. 1993. С. 25 - 26; Основы борьбы с организованной преступностью. Инфра-М, 1996. С. 156 - 157; Горшенков Г.Н., Костыря Е.А., Лукичев О.В. и др. Криминология и профилактика преступлений. Учебное пособие. Курс лекций / Под общей ред. В.П. Сальникова. СПб., 2001. С. 142.</w:t>
      </w:r>
    </w:p>
    <w:p w:rsidR="00924438" w:rsidRDefault="00924438">
      <w:pPr>
        <w:pStyle w:val="a3"/>
      </w:pPr>
    </w:p>
  </w:footnote>
  <w:footnote w:id="4">
    <w:p w:rsidR="00AC0394" w:rsidRPr="000117F0" w:rsidRDefault="00AC0394" w:rsidP="000117F0">
      <w:pPr>
        <w:pStyle w:val="a3"/>
      </w:pPr>
      <w:r w:rsidRPr="000117F0">
        <w:rPr>
          <w:rStyle w:val="a4"/>
        </w:rPr>
        <w:footnoteRef/>
      </w:r>
      <w:r w:rsidRPr="000117F0">
        <w:t xml:space="preserve"> Нургалиев Б.М. Организованная преступная деятельность (уголовно-правовые, процессуальные и криминалистические аспекты): Монография. Караганда: КВШ ГСК РК, 1997. С. 93.</w:t>
      </w:r>
    </w:p>
  </w:footnote>
  <w:footnote w:id="5">
    <w:p w:rsidR="00AC0394" w:rsidRPr="000117F0" w:rsidRDefault="00AC0394" w:rsidP="000117F0">
      <w:pPr>
        <w:pStyle w:val="ConsPlusNormal"/>
        <w:widowControl/>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Ярочкин В.И. Организованная преступность. Откуда исходит угроза. М.: Ось-89, 1995. С. 21 - 28.</w:t>
      </w:r>
    </w:p>
    <w:p w:rsidR="00AC0394" w:rsidRPr="000117F0" w:rsidRDefault="00AC0394" w:rsidP="000117F0">
      <w:pPr>
        <w:pStyle w:val="a3"/>
      </w:pPr>
    </w:p>
  </w:footnote>
  <w:footnote w:id="6">
    <w:p w:rsidR="00AC0394" w:rsidRPr="000117F0" w:rsidRDefault="00AC0394" w:rsidP="000117F0">
      <w:pPr>
        <w:pStyle w:val="ConsPlusNormal"/>
        <w:widowControl/>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Миньковский Г.М. Организованная преступность: проблемы теории и практики // Борьба с организованной преступностью: проблемы теории и практики. М., 1990. С. 13.</w:t>
      </w:r>
    </w:p>
    <w:p w:rsidR="00AC0394" w:rsidRPr="000117F0" w:rsidRDefault="00AC0394" w:rsidP="000117F0">
      <w:pPr>
        <w:pStyle w:val="a3"/>
      </w:pPr>
    </w:p>
  </w:footnote>
  <w:footnote w:id="7">
    <w:p w:rsidR="00AC0394" w:rsidRPr="000117F0" w:rsidRDefault="00AC0394"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Аверьянова Т.В. Расследование преступлений, совершенных организованными преступными сообществами // Проблемы совершенствования правоохранительной деятельности в Республике Казахстан в условиях перехода к рыночным отношениям: Матер. науч.-практ. конф. 9 - 10 дек. </w:t>
      </w:r>
      <w:smartTag w:uri="urn:schemas-microsoft-com:office:smarttags" w:element="metricconverter">
        <w:smartTagPr>
          <w:attr w:name="ProductID" w:val="1996 г"/>
        </w:smartTagPr>
        <w:r w:rsidRPr="000117F0">
          <w:rPr>
            <w:rFonts w:ascii="Times New Roman" w:hAnsi="Times New Roman" w:cs="Times New Roman"/>
          </w:rPr>
          <w:t>1996 г</w:t>
        </w:r>
      </w:smartTag>
      <w:r w:rsidRPr="000117F0">
        <w:rPr>
          <w:rFonts w:ascii="Times New Roman" w:hAnsi="Times New Roman" w:cs="Times New Roman"/>
        </w:rPr>
        <w:t>. Караганда, 1996. С. 116.</w:t>
      </w:r>
    </w:p>
    <w:p w:rsidR="00AC0394" w:rsidRPr="000117F0" w:rsidRDefault="00AC0394" w:rsidP="000117F0">
      <w:pPr>
        <w:pStyle w:val="a3"/>
      </w:pPr>
    </w:p>
  </w:footnote>
  <w:footnote w:id="8">
    <w:p w:rsidR="00AC0394" w:rsidRPr="000117F0" w:rsidRDefault="00AC0394"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Аванесов Г.А. Криминология. М., 1984. С. 402.</w:t>
      </w:r>
    </w:p>
    <w:p w:rsidR="00AC0394" w:rsidRDefault="00AC0394">
      <w:pPr>
        <w:pStyle w:val="a3"/>
      </w:pPr>
    </w:p>
  </w:footnote>
  <w:footnote w:id="9">
    <w:p w:rsidR="00AC0394" w:rsidRPr="000117F0" w:rsidRDefault="00AC0394" w:rsidP="000117F0">
      <w:pPr>
        <w:pStyle w:val="ConsPlusNormal"/>
        <w:widowControl/>
        <w:spacing w:line="240" w:lineRule="exact"/>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Организованная преступность - 2 / Под ред. А.И. Долговой, С.В. Дьякова. М., 1993. С. 111.</w:t>
      </w:r>
    </w:p>
    <w:p w:rsidR="00AC0394" w:rsidRPr="000117F0" w:rsidRDefault="00AC0394" w:rsidP="000117F0">
      <w:pPr>
        <w:pStyle w:val="a3"/>
        <w:spacing w:line="240" w:lineRule="exact"/>
      </w:pPr>
    </w:p>
  </w:footnote>
  <w:footnote w:id="10">
    <w:p w:rsidR="00AC0394" w:rsidRPr="000117F0" w:rsidRDefault="00AC0394" w:rsidP="000117F0">
      <w:pPr>
        <w:pStyle w:val="ConsPlusNormal"/>
        <w:widowControl/>
        <w:spacing w:line="240" w:lineRule="exact"/>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Опарин Н.Б. Особенности доказывания по делам о преступлениях, совершаемых организованной преступной группой: Лекция. М., 1992. С. 12.</w:t>
      </w:r>
    </w:p>
    <w:p w:rsidR="00AC0394" w:rsidRPr="000117F0" w:rsidRDefault="00AC0394" w:rsidP="000117F0">
      <w:pPr>
        <w:pStyle w:val="a3"/>
        <w:spacing w:line="240" w:lineRule="exact"/>
      </w:pPr>
    </w:p>
  </w:footnote>
  <w:footnote w:id="11">
    <w:p w:rsidR="00AC0394" w:rsidRPr="000117F0" w:rsidRDefault="00AC0394" w:rsidP="000117F0">
      <w:pPr>
        <w:pStyle w:val="a3"/>
        <w:spacing w:line="240" w:lineRule="exact"/>
      </w:pPr>
      <w:r w:rsidRPr="000117F0">
        <w:rPr>
          <w:rStyle w:val="a4"/>
        </w:rPr>
        <w:footnoteRef/>
      </w:r>
      <w:r w:rsidRPr="000117F0">
        <w:t xml:space="preserve"> Драпкин Л.А. Проблемы расследования преступлений, совершаемых организованными преступными сообществами // Криминалистика: Учебник / Под ред. И.Ф. Герасимова, Л.А. Драпкина. М., 1994. С. 338.</w:t>
      </w:r>
    </w:p>
  </w:footnote>
  <w:footnote w:id="12">
    <w:p w:rsidR="00AC0394" w:rsidRPr="000117F0" w:rsidRDefault="00AC0394" w:rsidP="000117F0">
      <w:pPr>
        <w:pStyle w:val="ConsPlusNormal"/>
        <w:widowControl/>
        <w:spacing w:line="240" w:lineRule="exact"/>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Миньковский Г.М. Организованная преступность: проблемы теории и практики // Борьба с организованной преступностью: проблемы теории и практики. М., 1990. С. 13.</w:t>
      </w:r>
    </w:p>
    <w:p w:rsidR="00AC0394" w:rsidRPr="000117F0" w:rsidRDefault="00AC0394" w:rsidP="000117F0">
      <w:pPr>
        <w:pStyle w:val="a3"/>
      </w:pPr>
    </w:p>
  </w:footnote>
  <w:footnote w:id="13">
    <w:p w:rsidR="000259EE" w:rsidRPr="000117F0" w:rsidRDefault="000259EE" w:rsidP="000117F0">
      <w:pPr>
        <w:pStyle w:val="a3"/>
      </w:pPr>
      <w:r w:rsidRPr="000117F0">
        <w:rPr>
          <w:rStyle w:val="a4"/>
        </w:rPr>
        <w:footnoteRef/>
      </w:r>
      <w:r w:rsidRPr="000117F0">
        <w:t xml:space="preserve"> Воробьев И.А. Организованная преступность и борьба с ней в Германии: Монография. М.: ВНИИ МВД России, 1996.</w:t>
      </w:r>
    </w:p>
  </w:footnote>
  <w:footnote w:id="14">
    <w:p w:rsidR="000259EE" w:rsidRPr="000117F0" w:rsidRDefault="000259EE"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Овчинский В.С. Борьба с мафией в России. М., 1993. С. 124.</w:t>
      </w:r>
    </w:p>
    <w:p w:rsidR="000259EE" w:rsidRPr="000117F0" w:rsidRDefault="000259EE" w:rsidP="000117F0">
      <w:pPr>
        <w:pStyle w:val="a3"/>
      </w:pPr>
    </w:p>
  </w:footnote>
  <w:footnote w:id="15">
    <w:p w:rsidR="00DA62C9" w:rsidRPr="000117F0" w:rsidRDefault="00DA62C9"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Организованная преступность - </w:t>
      </w:r>
      <w:smartTag w:uri="urn:schemas-microsoft-com:office:smarttags" w:element="metricconverter">
        <w:smartTagPr>
          <w:attr w:name="ProductID" w:val="3. М"/>
        </w:smartTagPr>
        <w:r w:rsidRPr="000117F0">
          <w:rPr>
            <w:rFonts w:ascii="Times New Roman" w:hAnsi="Times New Roman" w:cs="Times New Roman"/>
          </w:rPr>
          <w:t>3. М</w:t>
        </w:r>
      </w:smartTag>
      <w:r w:rsidRPr="000117F0">
        <w:rPr>
          <w:rFonts w:ascii="Times New Roman" w:hAnsi="Times New Roman" w:cs="Times New Roman"/>
        </w:rPr>
        <w:t>.: Криминологическая ассоциация, 1996. С. 112.</w:t>
      </w:r>
    </w:p>
    <w:p w:rsidR="00DA62C9" w:rsidRPr="000117F0" w:rsidRDefault="00DA62C9" w:rsidP="000117F0">
      <w:pPr>
        <w:pStyle w:val="a3"/>
      </w:pPr>
    </w:p>
  </w:footnote>
  <w:footnote w:id="16">
    <w:p w:rsidR="00DA62C9" w:rsidRPr="000117F0" w:rsidRDefault="00DA62C9"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Бекряшев А.К., Белозеров И.П., Бекряшева Н.С., Леонов И.П. Теневая экономика и экономическая преступность: Электронный учебник. Омск, 2001.</w:t>
      </w:r>
    </w:p>
    <w:p w:rsidR="00DA62C9" w:rsidRDefault="00DA62C9">
      <w:pPr>
        <w:pStyle w:val="a3"/>
      </w:pPr>
    </w:p>
  </w:footnote>
  <w:footnote w:id="17">
    <w:p w:rsidR="00DA62C9" w:rsidRPr="000117F0" w:rsidRDefault="00DA62C9"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Гребенюк Г.Н., Подшебякин А.С. О механизме организованной преступной деятельности // Актуальные проблемы теории и практики борьбы с организованной преступностью в России: Материалы научно-практической конференции 17 - 18 мая 1994 года. М., 1994. С. 23.</w:t>
      </w:r>
    </w:p>
    <w:p w:rsidR="00DA62C9" w:rsidRDefault="00DA62C9">
      <w:pPr>
        <w:pStyle w:val="a3"/>
      </w:pPr>
    </w:p>
  </w:footnote>
  <w:footnote w:id="18">
    <w:p w:rsidR="00DA62C9" w:rsidRPr="000117F0" w:rsidRDefault="00DA62C9"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Ларичев В.Д. Организованная преступность в сфере экономики (сокращенный вариант грантовского исследования Московского центра) // Организованная преступность, терроризм коррупция: Криминологический ежеквартальный альманах. Вып. </w:t>
      </w:r>
      <w:smartTag w:uri="urn:schemas-microsoft-com:office:smarttags" w:element="metricconverter">
        <w:smartTagPr>
          <w:attr w:name="ProductID" w:val="1. М"/>
        </w:smartTagPr>
        <w:r w:rsidRPr="000117F0">
          <w:rPr>
            <w:rFonts w:ascii="Times New Roman" w:hAnsi="Times New Roman" w:cs="Times New Roman"/>
          </w:rPr>
          <w:t>1. М</w:t>
        </w:r>
      </w:smartTag>
      <w:r w:rsidRPr="000117F0">
        <w:rPr>
          <w:rFonts w:ascii="Times New Roman" w:hAnsi="Times New Roman" w:cs="Times New Roman"/>
        </w:rPr>
        <w:t>.: Юристъ, 2003. С. 65 - 70.</w:t>
      </w:r>
    </w:p>
    <w:p w:rsidR="00DA62C9" w:rsidRDefault="00DA62C9">
      <w:pPr>
        <w:pStyle w:val="a3"/>
      </w:pPr>
    </w:p>
  </w:footnote>
  <w:footnote w:id="19">
    <w:p w:rsidR="00573BD6" w:rsidRPr="000117F0" w:rsidRDefault="00573BD6" w:rsidP="000117F0">
      <w:pPr>
        <w:pStyle w:val="ConsPlusNormal"/>
        <w:widowControl/>
        <w:spacing w:line="360" w:lineRule="auto"/>
        <w:ind w:firstLine="0"/>
        <w:jc w:val="both"/>
        <w:rPr>
          <w:rFonts w:ascii="Times New Roman" w:hAnsi="Times New Roman" w:cs="Times New Roman"/>
          <w:sz w:val="28"/>
          <w:szCs w:val="28"/>
        </w:rPr>
      </w:pPr>
      <w:r w:rsidRPr="000117F0">
        <w:rPr>
          <w:rStyle w:val="a4"/>
          <w:rFonts w:ascii="Times New Roman" w:hAnsi="Times New Roman" w:cs="Times New Roman"/>
        </w:rPr>
        <w:footnoteRef/>
      </w:r>
      <w:r w:rsidRPr="000117F0">
        <w:rPr>
          <w:rFonts w:ascii="Times New Roman" w:hAnsi="Times New Roman" w:cs="Times New Roman"/>
        </w:rPr>
        <w:t xml:space="preserve"> Алексеев А.И. Криминология: Курс лекций. М.: Изд-во "Щит-М", 1998. С. 152 - 157.</w:t>
      </w:r>
    </w:p>
    <w:p w:rsidR="00573BD6" w:rsidRPr="000117F0" w:rsidRDefault="00573BD6" w:rsidP="000117F0">
      <w:pPr>
        <w:pStyle w:val="a3"/>
      </w:pPr>
    </w:p>
  </w:footnote>
  <w:footnote w:id="20">
    <w:p w:rsidR="00573BD6" w:rsidRPr="000117F0" w:rsidRDefault="00573BD6"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Объявлено Приказом МВД России N 665 от 11 июля </w:t>
      </w:r>
      <w:smartTag w:uri="urn:schemas-microsoft-com:office:smarttags" w:element="metricconverter">
        <w:smartTagPr>
          <w:attr w:name="ProductID" w:val="2002 г"/>
        </w:smartTagPr>
        <w:r w:rsidRPr="000117F0">
          <w:rPr>
            <w:rFonts w:ascii="Times New Roman" w:hAnsi="Times New Roman" w:cs="Times New Roman"/>
          </w:rPr>
          <w:t>2002 г</w:t>
        </w:r>
      </w:smartTag>
      <w:r w:rsidRPr="000117F0">
        <w:rPr>
          <w:rFonts w:ascii="Times New Roman" w:hAnsi="Times New Roman" w:cs="Times New Roman"/>
        </w:rPr>
        <w:t>.</w:t>
      </w:r>
    </w:p>
    <w:p w:rsidR="00573BD6" w:rsidRPr="000117F0" w:rsidRDefault="00573BD6" w:rsidP="000117F0">
      <w:pPr>
        <w:pStyle w:val="ConsPlusNormal"/>
        <w:widowControl/>
        <w:spacing w:line="360" w:lineRule="auto"/>
        <w:ind w:firstLine="0"/>
        <w:jc w:val="both"/>
        <w:rPr>
          <w:rFonts w:ascii="Times New Roman" w:hAnsi="Times New Roman" w:cs="Times New Roman"/>
        </w:rPr>
      </w:pPr>
    </w:p>
  </w:footnote>
  <w:footnote w:id="21">
    <w:p w:rsidR="00AD251B" w:rsidRPr="000117F0" w:rsidRDefault="00AD251B"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Наставление о деятельности служб и подразделений органов внутренних дел по предупреждению преступлений, утв. Приказом МВД России от 6 августа </w:t>
      </w:r>
      <w:smartTag w:uri="urn:schemas-microsoft-com:office:smarttags" w:element="metricconverter">
        <w:smartTagPr>
          <w:attr w:name="ProductID" w:val="1993 г"/>
        </w:smartTagPr>
        <w:r w:rsidRPr="000117F0">
          <w:rPr>
            <w:rFonts w:ascii="Times New Roman" w:hAnsi="Times New Roman" w:cs="Times New Roman"/>
          </w:rPr>
          <w:t>1993 г</w:t>
        </w:r>
      </w:smartTag>
      <w:r w:rsidRPr="000117F0">
        <w:rPr>
          <w:rFonts w:ascii="Times New Roman" w:hAnsi="Times New Roman" w:cs="Times New Roman"/>
        </w:rPr>
        <w:t>. N 390 «Об утверждении нормативных актов в области регулирования деятельности органов внутренних дел по предупреждению преступлений».</w:t>
      </w:r>
    </w:p>
    <w:p w:rsidR="00AD251B" w:rsidRDefault="00AD251B">
      <w:pPr>
        <w:pStyle w:val="a3"/>
      </w:pPr>
    </w:p>
  </w:footnote>
  <w:footnote w:id="22">
    <w:p w:rsidR="00DA628C" w:rsidRPr="000117F0" w:rsidRDefault="00DA628C" w:rsidP="000117F0">
      <w:r w:rsidRPr="000117F0">
        <w:rPr>
          <w:rStyle w:val="a4"/>
        </w:rPr>
        <w:footnoteRef/>
      </w:r>
      <w:r w:rsidRPr="000117F0">
        <w:t xml:space="preserve"> Криминология: Учебник / Под ред. проф. Н.Ф. Кузнецовой, проф. Г.М. Миньковского. М.: Изд-во БЕК, 1998. С. 177.</w:t>
      </w:r>
    </w:p>
    <w:p w:rsidR="00DA628C" w:rsidRPr="000117F0" w:rsidRDefault="00DA628C" w:rsidP="000117F0"/>
  </w:footnote>
  <w:footnote w:id="23">
    <w:p w:rsidR="00DA628C" w:rsidRPr="000117F0" w:rsidRDefault="00DA628C" w:rsidP="000117F0">
      <w:r w:rsidRPr="000117F0">
        <w:rPr>
          <w:rStyle w:val="a4"/>
        </w:rPr>
        <w:footnoteRef/>
      </w:r>
      <w:r w:rsidRPr="000117F0">
        <w:t xml:space="preserve"> Теоретические основы предупреждения преступности. М., 1977. С. 30; Курс советской криминологии. Предупреждение преступности. М., 1986. С. 32.</w:t>
      </w:r>
    </w:p>
    <w:p w:rsidR="00DA628C" w:rsidRPr="000117F0" w:rsidRDefault="00DA628C" w:rsidP="000117F0">
      <w:pPr>
        <w:pStyle w:val="a3"/>
      </w:pPr>
    </w:p>
  </w:footnote>
  <w:footnote w:id="24">
    <w:p w:rsidR="00DA628C" w:rsidRPr="000117F0" w:rsidRDefault="00DA628C"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Вицин С.Е. Системный подход и преступность. М., 1980. С. 14.</w:t>
      </w:r>
    </w:p>
    <w:p w:rsidR="00DA628C" w:rsidRPr="000117F0" w:rsidRDefault="00DA628C" w:rsidP="000117F0">
      <w:pPr>
        <w:pStyle w:val="a3"/>
      </w:pPr>
    </w:p>
  </w:footnote>
  <w:footnote w:id="25">
    <w:p w:rsidR="00DB3675" w:rsidRPr="000117F0" w:rsidRDefault="00DB3675" w:rsidP="000117F0">
      <w:pPr>
        <w:pStyle w:val="ConsPlusNormal"/>
        <w:widowControl/>
        <w:spacing w:line="360" w:lineRule="auto"/>
        <w:ind w:firstLine="0"/>
        <w:jc w:val="both"/>
        <w:rPr>
          <w:rFonts w:ascii="Times New Roman" w:hAnsi="Times New Roman" w:cs="Times New Roman"/>
        </w:rPr>
      </w:pPr>
      <w:r w:rsidRPr="000117F0">
        <w:rPr>
          <w:rStyle w:val="a4"/>
          <w:rFonts w:ascii="Times New Roman" w:hAnsi="Times New Roman" w:cs="Times New Roman"/>
        </w:rPr>
        <w:footnoteRef/>
      </w:r>
      <w:r w:rsidRPr="000117F0">
        <w:rPr>
          <w:rFonts w:ascii="Times New Roman" w:hAnsi="Times New Roman" w:cs="Times New Roman"/>
        </w:rPr>
        <w:t xml:space="preserve"> Сахаров А.Б. Социальная система предупреждения преступности // Советское государство и право. 1972. N </w:t>
      </w:r>
      <w:smartTag w:uri="urn:schemas-microsoft-com:office:smarttags" w:element="metricconverter">
        <w:smartTagPr>
          <w:attr w:name="ProductID" w:val="11. См"/>
        </w:smartTagPr>
        <w:r w:rsidRPr="000117F0">
          <w:rPr>
            <w:rFonts w:ascii="Times New Roman" w:hAnsi="Times New Roman" w:cs="Times New Roman"/>
          </w:rPr>
          <w:t>11. См</w:t>
        </w:r>
      </w:smartTag>
      <w:r w:rsidRPr="000117F0">
        <w:rPr>
          <w:rFonts w:ascii="Times New Roman" w:hAnsi="Times New Roman" w:cs="Times New Roman"/>
        </w:rPr>
        <w:t>.: Жалинский А.Э. Указ. соч. С. 105 - 106.</w:t>
      </w:r>
    </w:p>
    <w:p w:rsidR="00DB3675" w:rsidRDefault="00DB3675">
      <w:pPr>
        <w:pStyle w:val="a3"/>
      </w:pPr>
    </w:p>
  </w:footnote>
  <w:footnote w:id="26">
    <w:p w:rsidR="00B947B7" w:rsidRPr="00B947B7" w:rsidRDefault="00B947B7" w:rsidP="000117F0">
      <w:pPr>
        <w:pStyle w:val="ConsPlusNormal"/>
        <w:widowControl/>
        <w:spacing w:line="360" w:lineRule="auto"/>
        <w:ind w:firstLine="0"/>
        <w:jc w:val="both"/>
        <w:rPr>
          <w:rFonts w:ascii="Times New Roman" w:hAnsi="Times New Roman" w:cs="Times New Roman"/>
        </w:rPr>
      </w:pPr>
      <w:r w:rsidRPr="00B947B7">
        <w:rPr>
          <w:rStyle w:val="a4"/>
          <w:rFonts w:ascii="Times New Roman" w:hAnsi="Times New Roman" w:cs="Times New Roman"/>
        </w:rPr>
        <w:footnoteRef/>
      </w:r>
      <w:r w:rsidRPr="00B947B7">
        <w:rPr>
          <w:rFonts w:ascii="Times New Roman" w:hAnsi="Times New Roman" w:cs="Times New Roman"/>
        </w:rPr>
        <w:t xml:space="preserve"> Сахаров А.Б. Социальная система предупреждения преступлений // Советское государство и право. 1972. N 11. С. 70.</w:t>
      </w:r>
    </w:p>
    <w:p w:rsidR="00B947B7" w:rsidRDefault="00B947B7" w:rsidP="000117F0">
      <w:pPr>
        <w:pStyle w:val="a3"/>
      </w:pPr>
    </w:p>
  </w:footnote>
  <w:footnote w:id="27">
    <w:p w:rsidR="00FF0129" w:rsidRPr="00FF0129" w:rsidRDefault="00FF0129" w:rsidP="000117F0">
      <w:pPr>
        <w:pStyle w:val="ConsPlusNormal"/>
        <w:widowControl/>
        <w:spacing w:line="360" w:lineRule="auto"/>
        <w:ind w:firstLine="0"/>
        <w:jc w:val="both"/>
        <w:rPr>
          <w:rFonts w:ascii="Times New Roman" w:hAnsi="Times New Roman" w:cs="Times New Roman"/>
        </w:rPr>
      </w:pPr>
      <w:r>
        <w:rPr>
          <w:rStyle w:val="a4"/>
        </w:rPr>
        <w:footnoteRef/>
      </w:r>
      <w:r>
        <w:t xml:space="preserve"> </w:t>
      </w:r>
      <w:r w:rsidRPr="00FF0129">
        <w:rPr>
          <w:rFonts w:ascii="Times New Roman" w:hAnsi="Times New Roman" w:cs="Times New Roman"/>
        </w:rPr>
        <w:t>Инструкция о деятельности органов внутренних дел по предупреждению преступлений, утвержденная Приказом</w:t>
      </w:r>
      <w:r>
        <w:rPr>
          <w:rFonts w:ascii="Times New Roman" w:hAnsi="Times New Roman" w:cs="Times New Roman"/>
        </w:rPr>
        <w:t xml:space="preserve"> МВД России от 17.01.2006 N 19 «</w:t>
      </w:r>
      <w:r w:rsidRPr="00FF0129">
        <w:rPr>
          <w:rFonts w:ascii="Times New Roman" w:hAnsi="Times New Roman" w:cs="Times New Roman"/>
        </w:rPr>
        <w:t>О деятельности органов внутренних дел</w:t>
      </w:r>
      <w:r>
        <w:rPr>
          <w:rFonts w:ascii="Times New Roman" w:hAnsi="Times New Roman" w:cs="Times New Roman"/>
        </w:rPr>
        <w:t xml:space="preserve"> по предупреждению преступлений»</w:t>
      </w:r>
      <w:r w:rsidRPr="00FF0129">
        <w:rPr>
          <w:rFonts w:ascii="Times New Roman" w:hAnsi="Times New Roman" w:cs="Times New Roman"/>
        </w:rPr>
        <w:t>.</w:t>
      </w:r>
    </w:p>
    <w:p w:rsidR="00FF0129" w:rsidRDefault="00FF0129">
      <w:pPr>
        <w:pStyle w:val="a3"/>
      </w:pPr>
    </w:p>
  </w:footnote>
  <w:footnote w:id="28">
    <w:p w:rsidR="004C2EC2" w:rsidRPr="004C2EC2" w:rsidRDefault="004C2EC2" w:rsidP="000117F0">
      <w:pPr>
        <w:pStyle w:val="ConsPlusNormal"/>
        <w:widowControl/>
        <w:spacing w:line="360" w:lineRule="auto"/>
        <w:ind w:firstLine="0"/>
        <w:jc w:val="both"/>
        <w:rPr>
          <w:rFonts w:ascii="Times New Roman" w:hAnsi="Times New Roman" w:cs="Times New Roman"/>
        </w:rPr>
      </w:pPr>
      <w:r>
        <w:rPr>
          <w:rStyle w:val="a4"/>
        </w:rPr>
        <w:footnoteRef/>
      </w:r>
      <w:r>
        <w:t xml:space="preserve"> </w:t>
      </w:r>
      <w:r w:rsidRPr="004C2EC2">
        <w:rPr>
          <w:rFonts w:ascii="Times New Roman" w:hAnsi="Times New Roman" w:cs="Times New Roman"/>
        </w:rPr>
        <w:t>Криминология: Учебник / Под ред. проф. Н.Ф. Кузнецовой, проф. Г.М. Миньковского. М., 1998. С. 188.</w:t>
      </w:r>
    </w:p>
    <w:p w:rsidR="004C2EC2" w:rsidRDefault="004C2EC2">
      <w:pPr>
        <w:pStyle w:val="a3"/>
      </w:pPr>
    </w:p>
  </w:footnote>
  <w:footnote w:id="29">
    <w:p w:rsidR="005B5431" w:rsidRPr="005B5431" w:rsidRDefault="005B5431" w:rsidP="000117F0">
      <w:pPr>
        <w:pStyle w:val="ConsPlusNormal"/>
        <w:widowControl/>
        <w:spacing w:line="360" w:lineRule="auto"/>
        <w:ind w:firstLine="0"/>
        <w:jc w:val="both"/>
        <w:rPr>
          <w:rFonts w:ascii="Times New Roman" w:hAnsi="Times New Roman" w:cs="Times New Roman"/>
        </w:rPr>
      </w:pPr>
      <w:r>
        <w:rPr>
          <w:rStyle w:val="a4"/>
        </w:rPr>
        <w:footnoteRef/>
      </w:r>
      <w:r>
        <w:t xml:space="preserve"> </w:t>
      </w:r>
      <w:r w:rsidRPr="005B5431">
        <w:rPr>
          <w:rFonts w:ascii="Times New Roman" w:hAnsi="Times New Roman" w:cs="Times New Roman"/>
        </w:rPr>
        <w:t>Шеслер А.В. Криминологическая характеристика и профилактика профессиональной преступности: Учебное пособие. Тюмень: Тюменский юридический институт МВД России, 2004. С. 55 - 59.</w:t>
      </w:r>
    </w:p>
    <w:p w:rsidR="005B5431" w:rsidRDefault="005B5431">
      <w:pPr>
        <w:pStyle w:val="a3"/>
      </w:pPr>
    </w:p>
  </w:footnote>
  <w:footnote w:id="30">
    <w:p w:rsidR="00214820" w:rsidRPr="00214820" w:rsidRDefault="00214820" w:rsidP="00214820">
      <w:pPr>
        <w:pStyle w:val="ConsPlusNormal"/>
        <w:widowControl/>
        <w:spacing w:line="360" w:lineRule="auto"/>
        <w:ind w:firstLine="0"/>
        <w:jc w:val="both"/>
        <w:rPr>
          <w:rFonts w:ascii="Times New Roman" w:hAnsi="Times New Roman" w:cs="Times New Roman"/>
        </w:rPr>
      </w:pPr>
      <w:r>
        <w:rPr>
          <w:rStyle w:val="a4"/>
        </w:rPr>
        <w:footnoteRef/>
      </w:r>
      <w:r>
        <w:t xml:space="preserve"> </w:t>
      </w:r>
      <w:r w:rsidRPr="00214820">
        <w:rPr>
          <w:rFonts w:ascii="Times New Roman" w:hAnsi="Times New Roman" w:cs="Times New Roman"/>
        </w:rPr>
        <w:t>Волобуев А.Н. Организованная преступность в СССР; проблемы и перспективы борьбы с организованной преступностью. ВНИИ МВД СССР, 1990; Организованная преступность / Под ред. А.И. Долговой, С.В. Дьякова. Криминологическая ассоциация. 1993. С. 25 - 26; Основы борьбы с организованной преступностью. Инфра-М, 1996. С. 156 - 157; Горшенков Г.Н., Костыря Е.А., Лукичев О.В. и др. Криминология и профилактика преступлений. Учебное пособие. Курс лекций / Под общей ред. В.П. Сальникова. СПб., 2001. С. 142.</w:t>
      </w:r>
    </w:p>
    <w:p w:rsidR="00214820" w:rsidRDefault="00214820">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B" w:rsidRDefault="00DC6DDB">
    <w:pPr>
      <w:pStyle w:val="a5"/>
      <w:framePr w:wrap="auto" w:vAnchor="text" w:hAnchor="margin" w:xAlign="center" w:y="1"/>
      <w:rPr>
        <w:rStyle w:val="a6"/>
        <w:rFonts w:ascii="Arial" w:hAnsi="Arial" w:cs="Arial"/>
      </w:rPr>
    </w:pPr>
  </w:p>
  <w:p w:rsidR="00DC6DDB" w:rsidRDefault="00DC6D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DB" w:rsidRDefault="00DC6DD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3C8"/>
    <w:multiLevelType w:val="hybridMultilevel"/>
    <w:tmpl w:val="2D94FE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80CA6"/>
    <w:multiLevelType w:val="hybridMultilevel"/>
    <w:tmpl w:val="E0C0BF14"/>
    <w:lvl w:ilvl="0" w:tplc="F50A3B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515707"/>
    <w:multiLevelType w:val="hybridMultilevel"/>
    <w:tmpl w:val="EBEAF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791AF2"/>
    <w:multiLevelType w:val="hybridMultilevel"/>
    <w:tmpl w:val="ECB0A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A21B0D"/>
    <w:multiLevelType w:val="hybridMultilevel"/>
    <w:tmpl w:val="AE0C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49613F"/>
    <w:multiLevelType w:val="hybridMultilevel"/>
    <w:tmpl w:val="D152F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46996"/>
    <w:multiLevelType w:val="hybridMultilevel"/>
    <w:tmpl w:val="1D34B556"/>
    <w:lvl w:ilvl="0" w:tplc="1D42DF56">
      <w:start w:val="1"/>
      <w:numFmt w:val="decimal"/>
      <w:pStyle w:val="1"/>
      <w:lvlText w:val="%1."/>
      <w:lvlJc w:val="left"/>
      <w:pPr>
        <w:tabs>
          <w:tab w:val="num" w:pos="719"/>
        </w:tabs>
        <w:ind w:left="207" w:firstLine="513"/>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4FF122F"/>
    <w:multiLevelType w:val="hybridMultilevel"/>
    <w:tmpl w:val="9A401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0B4DE5"/>
    <w:multiLevelType w:val="hybridMultilevel"/>
    <w:tmpl w:val="3402B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6B58EA"/>
    <w:multiLevelType w:val="hybridMultilevel"/>
    <w:tmpl w:val="88687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2D77E9"/>
    <w:multiLevelType w:val="hybridMultilevel"/>
    <w:tmpl w:val="A8D4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CD38B8"/>
    <w:multiLevelType w:val="hybridMultilevel"/>
    <w:tmpl w:val="C72A0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E4046C"/>
    <w:multiLevelType w:val="hybridMultilevel"/>
    <w:tmpl w:val="AA62E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1821DB"/>
    <w:multiLevelType w:val="hybridMultilevel"/>
    <w:tmpl w:val="0B7035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547F12"/>
    <w:multiLevelType w:val="hybridMultilevel"/>
    <w:tmpl w:val="308CE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94795B"/>
    <w:multiLevelType w:val="hybridMultilevel"/>
    <w:tmpl w:val="61C41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047685"/>
    <w:multiLevelType w:val="hybridMultilevel"/>
    <w:tmpl w:val="2CEA5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CB3723"/>
    <w:multiLevelType w:val="hybridMultilevel"/>
    <w:tmpl w:val="F3D86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C3B6EE7"/>
    <w:multiLevelType w:val="hybridMultilevel"/>
    <w:tmpl w:val="B614BC38"/>
    <w:lvl w:ilvl="0" w:tplc="F50A3B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24184E"/>
    <w:multiLevelType w:val="hybridMultilevel"/>
    <w:tmpl w:val="1CA08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0F35C06"/>
    <w:multiLevelType w:val="hybridMultilevel"/>
    <w:tmpl w:val="287C8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1E134A"/>
    <w:multiLevelType w:val="hybridMultilevel"/>
    <w:tmpl w:val="32BA83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19"/>
  </w:num>
  <w:num w:numId="5">
    <w:abstractNumId w:val="12"/>
  </w:num>
  <w:num w:numId="6">
    <w:abstractNumId w:val="2"/>
  </w:num>
  <w:num w:numId="7">
    <w:abstractNumId w:val="10"/>
  </w:num>
  <w:num w:numId="8">
    <w:abstractNumId w:val="21"/>
  </w:num>
  <w:num w:numId="9">
    <w:abstractNumId w:val="15"/>
  </w:num>
  <w:num w:numId="10">
    <w:abstractNumId w:val="17"/>
  </w:num>
  <w:num w:numId="11">
    <w:abstractNumId w:val="7"/>
  </w:num>
  <w:num w:numId="12">
    <w:abstractNumId w:val="4"/>
  </w:num>
  <w:num w:numId="13">
    <w:abstractNumId w:val="3"/>
  </w:num>
  <w:num w:numId="14">
    <w:abstractNumId w:val="8"/>
  </w:num>
  <w:num w:numId="15">
    <w:abstractNumId w:val="5"/>
  </w:num>
  <w:num w:numId="16">
    <w:abstractNumId w:val="16"/>
  </w:num>
  <w:num w:numId="17">
    <w:abstractNumId w:val="14"/>
  </w:num>
  <w:num w:numId="18">
    <w:abstractNumId w:val="20"/>
  </w:num>
  <w:num w:numId="19">
    <w:abstractNumId w:val="11"/>
  </w:num>
  <w:num w:numId="20">
    <w:abstractNumId w:val="13"/>
  </w:num>
  <w:num w:numId="21">
    <w:abstractNumId w:val="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DDB"/>
    <w:rsid w:val="00003366"/>
    <w:rsid w:val="00005A6E"/>
    <w:rsid w:val="00006D9A"/>
    <w:rsid w:val="000117F0"/>
    <w:rsid w:val="0001325F"/>
    <w:rsid w:val="000259EE"/>
    <w:rsid w:val="0008038F"/>
    <w:rsid w:val="000D2BCB"/>
    <w:rsid w:val="0010022E"/>
    <w:rsid w:val="001150E3"/>
    <w:rsid w:val="00190C25"/>
    <w:rsid w:val="001A792E"/>
    <w:rsid w:val="00214820"/>
    <w:rsid w:val="002434DD"/>
    <w:rsid w:val="00291938"/>
    <w:rsid w:val="00335593"/>
    <w:rsid w:val="00424527"/>
    <w:rsid w:val="00460D27"/>
    <w:rsid w:val="004906B9"/>
    <w:rsid w:val="004C2EC2"/>
    <w:rsid w:val="005059AE"/>
    <w:rsid w:val="005322A0"/>
    <w:rsid w:val="00541498"/>
    <w:rsid w:val="00573BD6"/>
    <w:rsid w:val="005772A1"/>
    <w:rsid w:val="005810B9"/>
    <w:rsid w:val="005B5431"/>
    <w:rsid w:val="005D2B8E"/>
    <w:rsid w:val="005D42A8"/>
    <w:rsid w:val="006033D4"/>
    <w:rsid w:val="006365A7"/>
    <w:rsid w:val="00641D8A"/>
    <w:rsid w:val="0064704B"/>
    <w:rsid w:val="006C7321"/>
    <w:rsid w:val="006D46A4"/>
    <w:rsid w:val="006F0567"/>
    <w:rsid w:val="00713CF7"/>
    <w:rsid w:val="00726A0C"/>
    <w:rsid w:val="00753086"/>
    <w:rsid w:val="007774EB"/>
    <w:rsid w:val="007E19DA"/>
    <w:rsid w:val="00924438"/>
    <w:rsid w:val="00936FB8"/>
    <w:rsid w:val="00953DE0"/>
    <w:rsid w:val="00985A21"/>
    <w:rsid w:val="00A96D41"/>
    <w:rsid w:val="00AB4B58"/>
    <w:rsid w:val="00AC0394"/>
    <w:rsid w:val="00AD251B"/>
    <w:rsid w:val="00AD2881"/>
    <w:rsid w:val="00B84EEE"/>
    <w:rsid w:val="00B947B7"/>
    <w:rsid w:val="00BB76D0"/>
    <w:rsid w:val="00C002B0"/>
    <w:rsid w:val="00C30018"/>
    <w:rsid w:val="00D12451"/>
    <w:rsid w:val="00D23B5C"/>
    <w:rsid w:val="00D7295B"/>
    <w:rsid w:val="00DA628C"/>
    <w:rsid w:val="00DA62C9"/>
    <w:rsid w:val="00DB3675"/>
    <w:rsid w:val="00DC6DDB"/>
    <w:rsid w:val="00DD4D67"/>
    <w:rsid w:val="00DE3867"/>
    <w:rsid w:val="00E069C2"/>
    <w:rsid w:val="00E13040"/>
    <w:rsid w:val="00E66A85"/>
    <w:rsid w:val="00E67A16"/>
    <w:rsid w:val="00E923FB"/>
    <w:rsid w:val="00F07BD5"/>
    <w:rsid w:val="00FF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698756-81F4-454A-B19E-F4778BC4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DB"/>
  </w:style>
  <w:style w:type="paragraph" w:styleId="10">
    <w:name w:val="heading 1"/>
    <w:basedOn w:val="a"/>
    <w:next w:val="a"/>
    <w:qFormat/>
    <w:rsid w:val="00DC6DDB"/>
    <w:pPr>
      <w:keepNext/>
      <w:spacing w:line="360" w:lineRule="auto"/>
      <w:ind w:firstLine="851"/>
      <w:jc w:val="both"/>
      <w:outlineLvl w:val="0"/>
    </w:pPr>
    <w:rPr>
      <w:b/>
      <w:bCs/>
      <w:sz w:val="28"/>
      <w:szCs w:val="28"/>
    </w:rPr>
  </w:style>
  <w:style w:type="paragraph" w:styleId="2">
    <w:name w:val="heading 2"/>
    <w:basedOn w:val="a"/>
    <w:next w:val="a"/>
    <w:qFormat/>
    <w:rsid w:val="00DC6DDB"/>
    <w:pPr>
      <w:keepNext/>
      <w:spacing w:line="360" w:lineRule="auto"/>
      <w:ind w:firstLine="851"/>
      <w:jc w:val="center"/>
      <w:outlineLvl w:val="1"/>
    </w:pPr>
    <w:rPr>
      <w:b/>
      <w:bCs/>
      <w:sz w:val="28"/>
      <w:szCs w:val="28"/>
    </w:rPr>
  </w:style>
  <w:style w:type="paragraph" w:styleId="3">
    <w:name w:val="heading 3"/>
    <w:basedOn w:val="a"/>
    <w:next w:val="a"/>
    <w:qFormat/>
    <w:rsid w:val="00DC6DDB"/>
    <w:pPr>
      <w:keepNext/>
      <w:numPr>
        <w:ilvl w:val="12"/>
      </w:numPr>
      <w:spacing w:line="360" w:lineRule="auto"/>
      <w:ind w:firstLine="709"/>
      <w:jc w:val="both"/>
      <w:outlineLvl w:val="2"/>
    </w:pPr>
    <w:rPr>
      <w:spacing w:val="20"/>
      <w:sz w:val="28"/>
      <w:szCs w:val="28"/>
    </w:rPr>
  </w:style>
  <w:style w:type="paragraph" w:styleId="4">
    <w:name w:val="heading 4"/>
    <w:basedOn w:val="a"/>
    <w:next w:val="a"/>
    <w:qFormat/>
    <w:rsid w:val="00DC6DDB"/>
    <w:pPr>
      <w:keepNext/>
      <w:spacing w:line="360" w:lineRule="auto"/>
      <w:jc w:val="center"/>
      <w:outlineLvl w:val="3"/>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C6DDB"/>
  </w:style>
  <w:style w:type="character" w:styleId="a4">
    <w:name w:val="footnote reference"/>
    <w:basedOn w:val="a0"/>
    <w:semiHidden/>
    <w:rsid w:val="00DC6DDB"/>
    <w:rPr>
      <w:vertAlign w:val="superscript"/>
    </w:rPr>
  </w:style>
  <w:style w:type="paragraph" w:styleId="a5">
    <w:name w:val="header"/>
    <w:basedOn w:val="a"/>
    <w:rsid w:val="00DC6DDB"/>
    <w:pPr>
      <w:tabs>
        <w:tab w:val="center" w:pos="4536"/>
        <w:tab w:val="right" w:pos="9072"/>
      </w:tabs>
    </w:pPr>
  </w:style>
  <w:style w:type="character" w:styleId="a6">
    <w:name w:val="page number"/>
    <w:basedOn w:val="a0"/>
    <w:rsid w:val="00DC6DDB"/>
  </w:style>
  <w:style w:type="paragraph" w:styleId="a7">
    <w:name w:val="footer"/>
    <w:basedOn w:val="a"/>
    <w:rsid w:val="00DC6DDB"/>
    <w:pPr>
      <w:tabs>
        <w:tab w:val="center" w:pos="4536"/>
        <w:tab w:val="right" w:pos="9072"/>
      </w:tabs>
    </w:pPr>
  </w:style>
  <w:style w:type="paragraph" w:styleId="20">
    <w:name w:val="Body Text 2"/>
    <w:basedOn w:val="a"/>
    <w:rsid w:val="00DC6DDB"/>
    <w:pPr>
      <w:spacing w:line="360" w:lineRule="auto"/>
      <w:jc w:val="both"/>
    </w:pPr>
    <w:rPr>
      <w:spacing w:val="20"/>
      <w:sz w:val="24"/>
      <w:szCs w:val="24"/>
    </w:rPr>
  </w:style>
  <w:style w:type="paragraph" w:styleId="a8">
    <w:name w:val="Body Text"/>
    <w:basedOn w:val="a"/>
    <w:rsid w:val="00DC6DDB"/>
    <w:pPr>
      <w:spacing w:line="336" w:lineRule="auto"/>
      <w:jc w:val="both"/>
    </w:pPr>
    <w:rPr>
      <w:spacing w:val="20"/>
      <w:sz w:val="28"/>
      <w:szCs w:val="28"/>
    </w:rPr>
  </w:style>
  <w:style w:type="paragraph" w:styleId="a9">
    <w:name w:val="endnote text"/>
    <w:basedOn w:val="a"/>
    <w:semiHidden/>
    <w:rsid w:val="00DC6DDB"/>
  </w:style>
  <w:style w:type="character" w:styleId="aa">
    <w:name w:val="endnote reference"/>
    <w:basedOn w:val="a0"/>
    <w:semiHidden/>
    <w:rsid w:val="00DC6DDB"/>
    <w:rPr>
      <w:vertAlign w:val="superscript"/>
    </w:rPr>
  </w:style>
  <w:style w:type="paragraph" w:styleId="ab">
    <w:name w:val="List"/>
    <w:basedOn w:val="a"/>
    <w:rsid w:val="00DC6DDB"/>
    <w:pPr>
      <w:ind w:left="283" w:hanging="283"/>
    </w:pPr>
  </w:style>
  <w:style w:type="paragraph" w:styleId="21">
    <w:name w:val="List 2"/>
    <w:basedOn w:val="a"/>
    <w:rsid w:val="00DC6DDB"/>
    <w:pPr>
      <w:ind w:left="566" w:hanging="283"/>
    </w:pPr>
  </w:style>
  <w:style w:type="paragraph" w:styleId="ac">
    <w:name w:val="List Continue"/>
    <w:basedOn w:val="a"/>
    <w:rsid w:val="00DC6DDB"/>
    <w:pPr>
      <w:spacing w:after="120"/>
      <w:ind w:left="283"/>
    </w:pPr>
  </w:style>
  <w:style w:type="paragraph" w:styleId="1">
    <w:name w:val="toc 1"/>
    <w:basedOn w:val="a"/>
    <w:next w:val="a"/>
    <w:autoRedefine/>
    <w:semiHidden/>
    <w:rsid w:val="00D7295B"/>
    <w:pPr>
      <w:numPr>
        <w:numId w:val="2"/>
      </w:numPr>
      <w:tabs>
        <w:tab w:val="right" w:leader="dot" w:pos="9061"/>
      </w:tabs>
      <w:spacing w:line="360" w:lineRule="auto"/>
    </w:pPr>
  </w:style>
  <w:style w:type="paragraph" w:styleId="22">
    <w:name w:val="toc 2"/>
    <w:basedOn w:val="a"/>
    <w:next w:val="a"/>
    <w:autoRedefine/>
    <w:semiHidden/>
    <w:rsid w:val="00DC6DDB"/>
    <w:pPr>
      <w:ind w:left="200"/>
    </w:pPr>
  </w:style>
  <w:style w:type="paragraph" w:customStyle="1" w:styleId="ConsPlusNormal">
    <w:name w:val="ConsPlusNormal"/>
    <w:rsid w:val="0008038F"/>
    <w:pPr>
      <w:widowControl w:val="0"/>
      <w:autoSpaceDE w:val="0"/>
      <w:autoSpaceDN w:val="0"/>
      <w:adjustRightInd w:val="0"/>
      <w:ind w:firstLine="720"/>
    </w:pPr>
    <w:rPr>
      <w:rFonts w:ascii="Arial" w:hAnsi="Arial" w:cs="Arial"/>
    </w:rPr>
  </w:style>
  <w:style w:type="paragraph" w:customStyle="1" w:styleId="ConsPlusNonformat">
    <w:name w:val="ConsPlusNonformat"/>
    <w:rsid w:val="0008038F"/>
    <w:pPr>
      <w:widowControl w:val="0"/>
      <w:autoSpaceDE w:val="0"/>
      <w:autoSpaceDN w:val="0"/>
      <w:adjustRightInd w:val="0"/>
    </w:pPr>
    <w:rPr>
      <w:rFonts w:ascii="Courier New" w:hAnsi="Courier New" w:cs="Courier New"/>
    </w:rPr>
  </w:style>
  <w:style w:type="paragraph" w:customStyle="1" w:styleId="ConsPlusTitle">
    <w:name w:val="ConsPlusTitle"/>
    <w:rsid w:val="0008038F"/>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6514</Words>
  <Characters>37134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
  <LinksUpToDate>false</LinksUpToDate>
  <CharactersWithSpaces>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Дельта</dc:creator>
  <cp:keywords/>
  <dc:description/>
  <cp:lastModifiedBy>admin</cp:lastModifiedBy>
  <cp:revision>2</cp:revision>
  <dcterms:created xsi:type="dcterms:W3CDTF">2014-04-08T05:48:00Z</dcterms:created>
  <dcterms:modified xsi:type="dcterms:W3CDTF">2014-04-08T05:48:00Z</dcterms:modified>
</cp:coreProperties>
</file>