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5D" w:rsidRDefault="0095425D" w:rsidP="003A6807"/>
    <w:p w:rsidR="00BB7FF5" w:rsidRDefault="00BB7FF5" w:rsidP="003A6807">
      <w:r>
        <w:t>Органы исполнительной власти субъектов Российской Федерации.</w:t>
      </w:r>
    </w:p>
    <w:p w:rsidR="00BB7FF5" w:rsidRDefault="00BB7FF5" w:rsidP="003A6807"/>
    <w:p w:rsidR="00BB7FF5" w:rsidRDefault="00BB7FF5" w:rsidP="003A6807">
      <w:r>
        <w:t xml:space="preserve"> </w:t>
      </w:r>
    </w:p>
    <w:p w:rsidR="00BB7FF5" w:rsidRDefault="00BB7FF5" w:rsidP="003A6807"/>
    <w:p w:rsidR="00BB7FF5" w:rsidRDefault="00BB7FF5" w:rsidP="003A6807">
      <w:r>
        <w:t>Органы исполнительной власти осуществляют особый вид государственной деятельности, которая носит исполнительный и распорядительный характер. Они непосредственно исполняют акты представительных органов государственной власти, указы Президента РФ, организуют исполнение этих актов или своими распоряжениями обеспечивают их выполнение.</w:t>
      </w:r>
    </w:p>
    <w:p w:rsidR="00BB7FF5" w:rsidRDefault="00BB7FF5" w:rsidP="003A6807"/>
    <w:p w:rsidR="00BB7FF5" w:rsidRDefault="00BB7FF5" w:rsidP="003A6807">
      <w:r>
        <w:t xml:space="preserve">В соответствии со ст.77, абз.3 Конституции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w:t>
      </w:r>
    </w:p>
    <w:p w:rsidR="00BB7FF5" w:rsidRDefault="00BB7FF5" w:rsidP="003A6807"/>
    <w:p w:rsidR="00BB7FF5" w:rsidRDefault="00BB7FF5" w:rsidP="003A6807">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 (ст.78, абз.2)</w:t>
      </w:r>
    </w:p>
    <w:p w:rsidR="00BB7FF5" w:rsidRDefault="00BB7FF5" w:rsidP="003A6807"/>
    <w:p w:rsidR="00BB7FF5" w:rsidRDefault="00BB7FF5" w:rsidP="003A6807">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(ст.78, абз.3)</w:t>
      </w:r>
    </w:p>
    <w:p w:rsidR="00BB7FF5" w:rsidRDefault="00BB7FF5" w:rsidP="003A6807"/>
    <w:p w:rsidR="00BB7FF5" w:rsidRDefault="00BB7FF5" w:rsidP="003A6807">
      <w:r>
        <w:t xml:space="preserve">В соответствии с федеральным законом от 06.10.1999 № 184-ФЗ,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 или высшим должностным лицом субъекта Российской Федерации, если конституцией (уставом) субъекта Российской Федерации установлена такая должность. Законодательное определение, схема организации, структура, порядок деятельности органов исполнительной власти в субъекте федерации определяется законодательными органами субъекта федерации. </w:t>
      </w:r>
    </w:p>
    <w:p w:rsidR="00BB7FF5" w:rsidRDefault="00BB7FF5" w:rsidP="003A6807"/>
    <w:p w:rsidR="00BB7FF5" w:rsidRDefault="00BB7FF5" w:rsidP="003A6807">
      <w:r>
        <w:t>Как правило, исполнительная власть в субъектах Российской Федерации представлена, во-первых, высшим должностным лицом  – Главой или Президентом республики, Главой администрации или Губернатором в других субъектах федерации. Во-вторых, это должностное лицо назначает Правительство (Кабинет министров, Администрацию) – высший орган исполнительной власти (такой орган может быть и непосредственно избран населением), а также органы исполнительной власти специальной компетенции – министерства, ведомства, комитеты и др.</w:t>
      </w:r>
      <w:bookmarkStart w:id="0" w:name="_GoBack"/>
      <w:bookmarkEnd w:id="0"/>
    </w:p>
    <w:sectPr w:rsidR="00BB7FF5" w:rsidSect="008E2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07"/>
    <w:rsid w:val="00024C47"/>
    <w:rsid w:val="002C130E"/>
    <w:rsid w:val="003A6807"/>
    <w:rsid w:val="004C260A"/>
    <w:rsid w:val="00615B7D"/>
    <w:rsid w:val="008E2859"/>
    <w:rsid w:val="0095425D"/>
    <w:rsid w:val="00BB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E3049-C9DF-4663-852B-E6275F3A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85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Органы исполнительной власти субъектов Российской Федерации</vt:lpstr>
    </vt:vector>
  </TitlesOfParts>
  <Company>Microsoft</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исполнительной власти субъектов Российской Федерации</dc:title>
  <dc:subject/>
  <dc:creator>FIN</dc:creator>
  <cp:keywords/>
  <dc:description/>
  <cp:lastModifiedBy>Irina</cp:lastModifiedBy>
  <cp:revision>2</cp:revision>
  <dcterms:created xsi:type="dcterms:W3CDTF">2014-08-16T05:54:00Z</dcterms:created>
  <dcterms:modified xsi:type="dcterms:W3CDTF">2014-08-16T05:54:00Z</dcterms:modified>
</cp:coreProperties>
</file>