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B2" w:rsidRDefault="001902B2">
      <w:pPr>
        <w:pStyle w:val="a3"/>
        <w:jc w:val="both"/>
        <w:rPr>
          <w:i w:val="0"/>
          <w:sz w:val="20"/>
        </w:rPr>
      </w:pPr>
    </w:p>
    <w:p w:rsidR="001902B2" w:rsidRDefault="00B634D3">
      <w:pPr>
        <w:shd w:val="pct15" w:color="auto" w:fill="FFFFFF"/>
        <w:jc w:val="center"/>
        <w:rPr>
          <w:rFonts w:ascii="Arial" w:hAnsi="Arial"/>
          <w:b/>
          <w:sz w:val="36"/>
          <w:lang w:val="en-US"/>
        </w:rPr>
      </w:pPr>
      <w:r>
        <w:rPr>
          <w:rFonts w:ascii="Arial" w:hAnsi="Arial"/>
          <w:b/>
          <w:sz w:val="36"/>
          <w:lang w:val="uk-UA"/>
        </w:rPr>
        <w:t xml:space="preserve">ОСНОВИ  </w:t>
      </w:r>
      <w:r>
        <w:rPr>
          <w:rFonts w:ascii="Arial" w:hAnsi="Arial"/>
          <w:b/>
          <w:sz w:val="36"/>
          <w:lang w:val="en-US"/>
        </w:rPr>
        <w:t>INTRANET</w:t>
      </w:r>
    </w:p>
    <w:p w:rsidR="001902B2" w:rsidRDefault="001902B2">
      <w:pPr>
        <w:jc w:val="both"/>
        <w:rPr>
          <w:rFonts w:ascii="Arial" w:hAnsi="Arial"/>
          <w:b/>
          <w:u w:val="single"/>
          <w:lang w:val="en-US"/>
        </w:rPr>
      </w:pPr>
    </w:p>
    <w:p w:rsidR="001902B2" w:rsidRDefault="00B634D3">
      <w:pPr>
        <w:pStyle w:val="3"/>
        <w:rPr>
          <w:lang w:val="uk-UA"/>
        </w:rPr>
      </w:pPr>
      <w:r>
        <w:t xml:space="preserve">          Термін</w:t>
      </w:r>
      <w:r>
        <w:rPr>
          <w:lang w:val="uk-UA"/>
        </w:rPr>
        <w:t xml:space="preserve"> Intranet застосовується для позначення локальних мереж, які використовують стандартні протоколи Internet. Мережі Intranet функціонують точно так само, як і Internet, але вони мають значено менші розміри і не відкриті для всього світу. В Intranet або взагалі немає підключення в Internet, або таке підключення строго контрольоване і доступ до нього має обмежене коло користувачів.</w:t>
      </w:r>
    </w:p>
    <w:p w:rsidR="001902B2" w:rsidRDefault="00B634D3">
      <w:pPr>
        <w:jc w:val="both"/>
        <w:rPr>
          <w:rFonts w:ascii="Arial" w:hAnsi="Arial"/>
          <w:lang w:val="en-US"/>
        </w:rPr>
      </w:pPr>
      <w:r>
        <w:tab/>
      </w:r>
      <w:r>
        <w:rPr>
          <w:rFonts w:ascii="Arial" w:hAnsi="Arial"/>
        </w:rPr>
        <w:t xml:space="preserve">В </w:t>
      </w:r>
      <w:r>
        <w:rPr>
          <w:rFonts w:ascii="Arial" w:hAnsi="Arial"/>
          <w:lang w:val="en-US"/>
        </w:rPr>
        <w:t xml:space="preserve">Intranet </w:t>
      </w:r>
      <w:r>
        <w:rPr>
          <w:rFonts w:ascii="Arial" w:hAnsi="Arial"/>
        </w:rPr>
        <w:t xml:space="preserve">використовуються стандартні для </w:t>
      </w:r>
      <w:r>
        <w:rPr>
          <w:rFonts w:ascii="Arial" w:hAnsi="Arial"/>
          <w:lang w:val="en-US"/>
        </w:rPr>
        <w:t xml:space="preserve">Internet </w:t>
      </w:r>
      <w:r>
        <w:rPr>
          <w:rFonts w:ascii="Arial" w:hAnsi="Arial"/>
        </w:rPr>
        <w:t>служби, в тому числі</w:t>
      </w:r>
      <w:r>
        <w:rPr>
          <w:rFonts w:ascii="Arial" w:hAnsi="Arial"/>
          <w:lang w:val="en-US"/>
        </w:rPr>
        <w:t xml:space="preserve"> HTML, HTTP, TCP/IP, SMTP, FTP, CGI</w:t>
      </w:r>
      <w:r>
        <w:rPr>
          <w:rFonts w:ascii="Arial" w:hAnsi="Arial"/>
        </w:rPr>
        <w:t xml:space="preserve">, система доменних імен і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</w:rPr>
        <w:t xml:space="preserve">–броузери, що отримують і відображають інформацію з розміщених по підприємству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</w:rPr>
        <w:t>–серверів.</w:t>
      </w:r>
    </w:p>
    <w:p w:rsidR="001902B2" w:rsidRDefault="00B634D3">
      <w:pPr>
        <w:jc w:val="both"/>
        <w:rPr>
          <w:lang w:val="en-US"/>
        </w:rPr>
      </w:pPr>
      <w:r>
        <w:rPr>
          <w:rFonts w:ascii="Arial" w:hAnsi="Arial"/>
          <w:lang w:val="en-US"/>
        </w:rPr>
        <w:tab/>
        <w:t>В найближчому майбутньому Intranet буде доповненням до локальних мереж, але ні в якому разі не стане їх заміною. Старі технології локальних мереж надають більші можливості, є більш гнучкими, забезпечують більш надійну  систему безпеки, поставляються переважно в готовому вигляді, що не потребує  ніякої доробки чи підгонки на місці. Тим не менше, прослідковується тенденція використання Intranet–технологій та інструментів для задоволення всезростаючих потреб спілкування та обміну інформацією: зв’язок з колегами по електронній пошті і проведення конференцій, збір, зберігання та поновлення найновішої інформації з мінімальними затратами на управління та високим ступенем безпеки.</w:t>
      </w:r>
      <w:r>
        <w:tab/>
      </w:r>
    </w:p>
    <w:p w:rsidR="001902B2" w:rsidRDefault="001902B2">
      <w:pPr>
        <w:jc w:val="both"/>
        <w:rPr>
          <w:lang w:val="en-US"/>
        </w:rPr>
      </w:pPr>
    </w:p>
    <w:p w:rsidR="001902B2" w:rsidRDefault="00B634D3">
      <w:pPr>
        <w:spacing w:after="120"/>
        <w:jc w:val="both"/>
        <w:rPr>
          <w:rFonts w:ascii="Arial" w:hAnsi="Arial"/>
          <w:b/>
          <w:i/>
          <w:sz w:val="32"/>
          <w:lang w:val="uk-UA"/>
        </w:rPr>
      </w:pPr>
      <w:r>
        <w:rPr>
          <w:b/>
          <w:i/>
          <w:sz w:val="32"/>
          <w:lang w:val="en-US"/>
        </w:rPr>
        <w:t>Web</w:t>
      </w:r>
      <w:r>
        <w:rPr>
          <w:b/>
          <w:i/>
          <w:sz w:val="32"/>
          <w:lang w:val="uk-UA"/>
        </w:rPr>
        <w:t>-</w:t>
      </w:r>
      <w:r>
        <w:rPr>
          <w:rFonts w:ascii="Arial" w:hAnsi="Arial"/>
          <w:b/>
          <w:i/>
          <w:sz w:val="32"/>
          <w:lang w:val="uk-UA"/>
        </w:rPr>
        <w:t>сторінки</w:t>
      </w:r>
    </w:p>
    <w:p w:rsidR="001902B2" w:rsidRDefault="00B634D3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В  </w:t>
      </w:r>
      <w:r>
        <w:rPr>
          <w:rFonts w:ascii="Arial" w:hAnsi="Arial"/>
          <w:lang w:val="en-US"/>
        </w:rPr>
        <w:t xml:space="preserve">Intranet </w:t>
      </w:r>
      <w:r>
        <w:rPr>
          <w:rFonts w:ascii="Arial" w:hAnsi="Arial"/>
        </w:rPr>
        <w:t xml:space="preserve">використовуються набори форм, які називаються сторінками. Вони є текстовими файлами, які містять інструкції для збору та відображення інформації в різних форматах. Сторінки можуть включати практично будь-яку інформацію в текстовому або графічному форматі. В </w:t>
      </w:r>
      <w:r>
        <w:rPr>
          <w:rFonts w:ascii="Arial" w:hAnsi="Arial"/>
          <w:lang w:val="en-US"/>
        </w:rPr>
        <w:t xml:space="preserve">Intranet </w:t>
      </w:r>
      <w:r>
        <w:rPr>
          <w:rFonts w:ascii="Arial" w:hAnsi="Arial"/>
        </w:rPr>
        <w:t xml:space="preserve">середніх розмірів переважно містяться сотні, якщо не тисячі подібних сторінок.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</w:rPr>
        <w:t xml:space="preserve">–броузери </w:t>
      </w:r>
      <w:r>
        <w:rPr>
          <w:rFonts w:ascii="Arial" w:hAnsi="Arial"/>
          <w:lang w:val="en-US"/>
        </w:rPr>
        <w:t xml:space="preserve">Intranet </w:t>
      </w:r>
      <w:r>
        <w:rPr>
          <w:rFonts w:ascii="Arial" w:hAnsi="Arial"/>
        </w:rPr>
        <w:t xml:space="preserve">працюють точно так, як в </w:t>
      </w:r>
      <w:r>
        <w:rPr>
          <w:rFonts w:ascii="Arial" w:hAnsi="Arial"/>
          <w:lang w:val="en-US"/>
        </w:rPr>
        <w:t>Internet World Wide Web</w:t>
      </w:r>
      <w:r>
        <w:rPr>
          <w:rFonts w:ascii="Arial" w:hAnsi="Arial"/>
        </w:rPr>
        <w:t>: вони звертаються до серверів і отримують сторінки, а також відображають зміст цих сторінок у відповідності з інструкціями, які в них містяться.</w:t>
      </w:r>
    </w:p>
    <w:p w:rsidR="001902B2" w:rsidRDefault="00B634D3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Коли користувач включає комп'ютер і входить в </w:t>
      </w:r>
      <w:r>
        <w:rPr>
          <w:rFonts w:ascii="Arial" w:hAnsi="Arial"/>
          <w:lang w:val="en-US"/>
        </w:rPr>
        <w:t xml:space="preserve">Intranet </w:t>
      </w:r>
      <w:r>
        <w:rPr>
          <w:rFonts w:ascii="Arial" w:hAnsi="Arial"/>
        </w:rPr>
        <w:t>вперше, мережа видає йому стандартну початкову сторінку, яка переважно підтверджує вхід в мережу і показує базовий набір інструкцій і зв'язків для навігації іншими сторінками мережі.</w:t>
      </w:r>
    </w:p>
    <w:p w:rsidR="001902B2" w:rsidRDefault="00B634D3">
      <w:pPr>
        <w:jc w:val="both"/>
        <w:rPr>
          <w:rFonts w:ascii="Arial" w:hAnsi="Arial"/>
          <w:lang w:val="uk-UA"/>
        </w:rPr>
      </w:pPr>
      <w:r>
        <w:rPr>
          <w:rFonts w:ascii="Arial" w:hAnsi="Arial"/>
        </w:rPr>
        <w:tab/>
        <w:t xml:space="preserve">Сторінки зв'язані між собою з допомогою гіпертекстових </w:t>
      </w:r>
      <w:r>
        <w:rPr>
          <w:rFonts w:ascii="Arial" w:hAnsi="Arial"/>
          <w:lang w:val="uk-UA"/>
        </w:rPr>
        <w:t>по</w:t>
      </w:r>
      <w:r>
        <w:rPr>
          <w:rFonts w:ascii="Arial" w:hAnsi="Arial"/>
        </w:rPr>
        <w:t xml:space="preserve">силань. Посилання можуть мати вигляд тексту або малюнка, який може розміщуватися в будь-якому місці сторінки. Розробники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</w:rPr>
        <w:t xml:space="preserve">–сторінок намагаються розмістити </w:t>
      </w:r>
      <w:r>
        <w:rPr>
          <w:rFonts w:ascii="Arial" w:hAnsi="Arial"/>
          <w:lang w:val="uk-UA"/>
        </w:rPr>
        <w:t>по</w:t>
      </w:r>
      <w:r>
        <w:rPr>
          <w:rFonts w:ascii="Arial" w:hAnsi="Arial"/>
        </w:rPr>
        <w:t xml:space="preserve">силання на сторінці так, щоб вони були логічно пов'язані із змістом сторінки і користувач чітко розумів, на яку сторінку веде те чи інше </w:t>
      </w:r>
      <w:r>
        <w:rPr>
          <w:rFonts w:ascii="Arial" w:hAnsi="Arial"/>
          <w:lang w:val="uk-UA"/>
        </w:rPr>
        <w:t>по</w:t>
      </w:r>
      <w:r>
        <w:rPr>
          <w:rFonts w:ascii="Arial" w:hAnsi="Arial"/>
        </w:rPr>
        <w:t xml:space="preserve">силання. Коли користувач поміщає вказівник мишки на </w:t>
      </w:r>
      <w:r>
        <w:rPr>
          <w:rFonts w:ascii="Arial" w:hAnsi="Arial"/>
          <w:lang w:val="uk-UA"/>
        </w:rPr>
        <w:t>по</w:t>
      </w:r>
      <w:r>
        <w:rPr>
          <w:rFonts w:ascii="Arial" w:hAnsi="Arial"/>
        </w:rPr>
        <w:t xml:space="preserve">силання і клікає на ній, то броузер отримує сторінку, на яку вказує </w:t>
      </w:r>
      <w:r>
        <w:rPr>
          <w:rFonts w:ascii="Arial" w:hAnsi="Arial"/>
          <w:lang w:val="uk-UA"/>
        </w:rPr>
        <w:t>по</w:t>
      </w:r>
      <w:r>
        <w:rPr>
          <w:rFonts w:ascii="Arial" w:hAnsi="Arial"/>
        </w:rPr>
        <w:t xml:space="preserve">силання. На інших сторінках також можуть бути </w:t>
      </w:r>
      <w:r>
        <w:rPr>
          <w:rFonts w:ascii="Arial" w:hAnsi="Arial"/>
          <w:lang w:val="uk-UA"/>
        </w:rPr>
        <w:t>по</w:t>
      </w:r>
      <w:r>
        <w:rPr>
          <w:rFonts w:ascii="Arial" w:hAnsi="Arial"/>
        </w:rPr>
        <w:t>силання на нові або старі сторінки, які буде завантажувати броузер.</w:t>
      </w:r>
    </w:p>
    <w:p w:rsidR="001902B2" w:rsidRDefault="00B634D3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</w:r>
      <w:r>
        <w:rPr>
          <w:rFonts w:ascii="Arial" w:hAnsi="Arial"/>
          <w:lang w:val="en-US"/>
        </w:rPr>
        <w:t>Web</w:t>
      </w:r>
      <w:r>
        <w:rPr>
          <w:rFonts w:ascii="Arial" w:hAnsi="Arial"/>
          <w:lang w:val="uk-UA"/>
        </w:rPr>
        <w:t>-сторінки призначені не тільки для відображення інформації. В них можуть вбудовуватися приложення або по</w:t>
      </w:r>
      <w:r>
        <w:rPr>
          <w:rFonts w:ascii="Arial" w:hAnsi="Arial"/>
        </w:rPr>
        <w:t>силання</w:t>
      </w:r>
      <w:r>
        <w:rPr>
          <w:rFonts w:ascii="Arial" w:hAnsi="Arial"/>
          <w:lang w:val="uk-UA"/>
        </w:rPr>
        <w:t xml:space="preserve"> на приложення, розміщені на сервері, які можуть збирати інформацію, обробляти дані і виводити результати в текстовому або графічному форматі.</w:t>
      </w:r>
    </w:p>
    <w:p w:rsidR="001902B2" w:rsidRDefault="00B634D3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ab/>
        <w:t>Структура</w:t>
      </w:r>
      <w:r>
        <w:rPr>
          <w:rFonts w:ascii="Arial" w:hAnsi="Arial"/>
          <w:lang w:val="en-US"/>
        </w:rPr>
        <w:t xml:space="preserve"> Intranet</w:t>
      </w:r>
      <w:r>
        <w:rPr>
          <w:rFonts w:ascii="Arial" w:hAnsi="Arial"/>
          <w:lang w:val="uk-UA"/>
        </w:rPr>
        <w:t>, яка містить сторінки та по</w:t>
      </w:r>
      <w:r>
        <w:rPr>
          <w:rFonts w:ascii="Arial" w:hAnsi="Arial"/>
        </w:rPr>
        <w:t>силання</w:t>
      </w:r>
      <w:r>
        <w:rPr>
          <w:rFonts w:ascii="Arial" w:hAnsi="Arial"/>
          <w:lang w:val="uk-UA"/>
        </w:rPr>
        <w:t xml:space="preserve"> дозволяє підтримувати несумісні між собою платформи. Вона дає можливість застосовувати на підключених до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 клієнтах зовсім різні операційні системи та апаратне забезпечення, єдиною умовою є те, що вони повинні використовувати сумісний з </w:t>
      </w:r>
      <w:r>
        <w:rPr>
          <w:rFonts w:ascii="Arial" w:hAnsi="Arial"/>
          <w:lang w:val="en-US"/>
        </w:rPr>
        <w:t xml:space="preserve">Internet </w:t>
      </w:r>
      <w:r>
        <w:rPr>
          <w:rFonts w:ascii="Arial" w:hAnsi="Arial"/>
          <w:lang w:val="uk-UA"/>
        </w:rPr>
        <w:t xml:space="preserve">броузер. В даний час існують броузери практично для всіх комбінацій апаратних платформ та операційних систем. Так, наприклад, якщо один користувач використовує </w:t>
      </w:r>
      <w:r>
        <w:rPr>
          <w:rFonts w:ascii="Arial" w:hAnsi="Arial"/>
          <w:lang w:val="en-US"/>
        </w:rPr>
        <w:t>UNIX Web</w:t>
      </w:r>
      <w:r>
        <w:rPr>
          <w:rFonts w:ascii="Arial" w:hAnsi="Arial"/>
          <w:lang w:val="uk-UA"/>
        </w:rPr>
        <w:t xml:space="preserve">-броузер на робочій станції, що працює під </w:t>
      </w:r>
      <w:r>
        <w:rPr>
          <w:rFonts w:ascii="Arial" w:hAnsi="Arial"/>
          <w:lang w:val="en-US"/>
        </w:rPr>
        <w:t>UNIX</w:t>
      </w:r>
      <w:r>
        <w:rPr>
          <w:rFonts w:ascii="Arial" w:hAnsi="Arial"/>
          <w:lang w:val="uk-UA"/>
        </w:rPr>
        <w:t xml:space="preserve">, а інший користувач використовує </w:t>
      </w:r>
      <w:r>
        <w:rPr>
          <w:rFonts w:ascii="Arial" w:hAnsi="Arial"/>
          <w:lang w:val="en-US"/>
        </w:rPr>
        <w:t>Windows Web</w:t>
      </w:r>
      <w:r>
        <w:rPr>
          <w:rFonts w:ascii="Arial" w:hAnsi="Arial"/>
          <w:lang w:val="uk-UA"/>
        </w:rPr>
        <w:t xml:space="preserve">-броузер на робочій станції, яка працює під </w:t>
      </w:r>
      <w:r>
        <w:rPr>
          <w:rFonts w:ascii="Arial" w:hAnsi="Arial"/>
          <w:lang w:val="en-US"/>
        </w:rPr>
        <w:t>Windows, то  Web-сервер зможе працювати із стандартними протоколами і послати обидвом броузерам однакові сторінки. Причому сторінка, яка відображається двома різними броузерами, буде виглядати однаково на обох комп’ютерах.</w:t>
      </w:r>
    </w:p>
    <w:p w:rsidR="001902B2" w:rsidRDefault="00B634D3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ab/>
        <w:t xml:space="preserve">Знання протоколів та стандартів Internet дпомагає в процесі створення Intranet. Якщо Ви вже знаєте, що таке броузери, ТСР/ІР та імена доменів, то побачите, що Intranet – </w:t>
      </w:r>
      <w:r>
        <w:rPr>
          <w:rFonts w:ascii="Arial" w:hAnsi="Arial"/>
          <w:lang w:val="uk-UA"/>
        </w:rPr>
        <w:t xml:space="preserve">це, по суті,  </w:t>
      </w:r>
      <w:r>
        <w:rPr>
          <w:rFonts w:ascii="Arial" w:hAnsi="Arial"/>
          <w:lang w:val="en-US"/>
        </w:rPr>
        <w:t>Internet, але меншого масштабу.</w:t>
      </w:r>
    </w:p>
    <w:p w:rsidR="001902B2" w:rsidRDefault="00B634D3">
      <w:pPr>
        <w:jc w:val="both"/>
        <w:rPr>
          <w:rFonts w:ascii="Arial" w:hAnsi="Arial"/>
          <w:b/>
          <w:i/>
          <w:lang w:val="uk-UA"/>
        </w:rPr>
      </w:pPr>
      <w:r>
        <w:rPr>
          <w:rFonts w:ascii="Arial" w:hAnsi="Arial"/>
          <w:lang w:val="en-US"/>
        </w:rPr>
        <w:tab/>
      </w:r>
      <w:r>
        <w:rPr>
          <w:rFonts w:ascii="Arial" w:hAnsi="Arial"/>
          <w:b/>
          <w:i/>
          <w:lang w:val="en-US"/>
        </w:rPr>
        <w:t>Створення Intranet</w:t>
      </w:r>
      <w:r>
        <w:rPr>
          <w:rFonts w:ascii="Arial" w:hAnsi="Arial"/>
          <w:b/>
          <w:i/>
          <w:lang w:val="uk-UA"/>
        </w:rPr>
        <w:t xml:space="preserve"> включає такі етапи:</w:t>
      </w:r>
    </w:p>
    <w:p w:rsidR="001902B2" w:rsidRDefault="00B634D3">
      <w:pPr>
        <w:numPr>
          <w:ilvl w:val="0"/>
          <w:numId w:val="9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Визначення цілей створення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>.</w:t>
      </w:r>
    </w:p>
    <w:p w:rsidR="001902B2" w:rsidRDefault="00B634D3">
      <w:pPr>
        <w:numPr>
          <w:ilvl w:val="0"/>
          <w:numId w:val="9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Вибір програмного забезпечення для досягнення цих цілей.</w:t>
      </w:r>
    </w:p>
    <w:p w:rsidR="001902B2" w:rsidRDefault="00B634D3">
      <w:pPr>
        <w:numPr>
          <w:ilvl w:val="0"/>
          <w:numId w:val="9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Вибір апаратного забезпечення, на якому буде працювати програмне забезпечення.</w:t>
      </w:r>
    </w:p>
    <w:p w:rsidR="001902B2" w:rsidRDefault="00B634D3">
      <w:pPr>
        <w:ind w:firstLine="709"/>
        <w:jc w:val="both"/>
        <w:rPr>
          <w:rFonts w:ascii="Arial" w:hAnsi="Arial"/>
        </w:rPr>
      </w:pPr>
      <w:r>
        <w:rPr>
          <w:rFonts w:ascii="Arial" w:hAnsi="Arial"/>
          <w:lang w:val="uk-UA"/>
        </w:rPr>
        <w:t xml:space="preserve">Локальні мережі мають ряд переваг перед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: забезпечується більш надійний захист і більш гнучка система управління розподілом апаратних ресурсів (таких, як жорсткі диски та принтери). Однак локальні мережі або не можуть застосовуватися у випадку віддалених робочих станцій, або підключення віддалених користувачів є досить складним. В такому випадку створення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</w:rPr>
        <w:t xml:space="preserve"> допоможе знизити затрати на організацію мережі.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</w:rPr>
        <w:t xml:space="preserve">Адміністратори локальних мереж намагаються підвищити продуктивність за рахунок виконання приложень на робочих станціях клієнтів, зберігання ж інформації на серверах мережі підвищує інтеграцію та захист даних. В </w:t>
      </w:r>
      <w:r>
        <w:rPr>
          <w:rFonts w:ascii="Arial" w:hAnsi="Arial"/>
          <w:lang w:val="en-US"/>
        </w:rPr>
        <w:t xml:space="preserve">Intranet </w:t>
      </w:r>
      <w:r>
        <w:rPr>
          <w:rFonts w:ascii="Arial" w:hAnsi="Arial"/>
          <w:lang w:val="uk-UA"/>
        </w:rPr>
        <w:t xml:space="preserve">стирається різниця між приложеннями та інформацією. Багато функцій приложень можуть бути впроваджені в броузери та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  <w:lang w:val="uk-UA"/>
        </w:rPr>
        <w:t>-сторінки, в результаті чого приложення можуть зберігатися разом з інформацією. Зберігаючи приложення в одному місці, компанія отримує можливість значно знизити затрати на управління і експлуатацію мережі. Наприклад, провівши модернізацію в одному місці, Ви обов'я’ково отримаєте ефект по підприємству вцілому. Тільки один цей аспект централізованого зберігання приложень може значно знизити затрати засобів та часу.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Як правило, в </w:t>
      </w:r>
      <w:r>
        <w:rPr>
          <w:rFonts w:ascii="Arial" w:hAnsi="Arial"/>
          <w:lang w:val="en-US"/>
        </w:rPr>
        <w:t>Intranet значно легше забезпечити зв’язок користувачів, ніж в традиційних локальних мережах, які для цього використовують спеціалізовані, переважно децентралізовані приложення. Якщо характер діяльності фірми потребує частого обміну інформацією між співробітниками, то створення Intranet</w:t>
      </w:r>
      <w:r>
        <w:rPr>
          <w:rFonts w:ascii="Arial" w:hAnsi="Arial"/>
          <w:lang w:val="uk-UA"/>
        </w:rPr>
        <w:t xml:space="preserve"> є також доцільним.</w:t>
      </w:r>
    </w:p>
    <w:p w:rsidR="001902B2" w:rsidRDefault="00B634D3">
      <w:pPr>
        <w:numPr>
          <w:ilvl w:val="0"/>
          <w:numId w:val="11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 дозволяє проводити інтерактивні зустрічі між учасниками робочої групи, при цьому можуть використовуватися такі корисні технології, як відеоконференції та загальні дошки для малювання.</w:t>
      </w:r>
    </w:p>
    <w:p w:rsidR="001902B2" w:rsidRDefault="00B634D3">
      <w:pPr>
        <w:numPr>
          <w:ilvl w:val="0"/>
          <w:numId w:val="11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Можливим є ведення стандартної системи навчання службовців компанії, індивідуальні заняття, тестування, отримання відгуків та пропозицій.</w:t>
      </w:r>
    </w:p>
    <w:p w:rsidR="001902B2" w:rsidRDefault="00B634D3">
      <w:pPr>
        <w:numPr>
          <w:ilvl w:val="0"/>
          <w:numId w:val="11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Завдяки застосуванню стандартної системи електронної пошти знижуються затрати на навчання нових користувачів.</w:t>
      </w:r>
    </w:p>
    <w:p w:rsidR="001902B2" w:rsidRDefault="00B634D3">
      <w:pPr>
        <w:numPr>
          <w:ilvl w:val="0"/>
          <w:numId w:val="11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Поновлення інформації йде в режимі реального часу, навіть під час використання інформації іншими користувачами.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Якщо компанія використовує багато паперових документів, то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 сприяє зниженню затрат на діловодство за рахунок створення електронних об’яв і розповсюдження їх по глобальній мережі, заміни технічних описів, адміністративних паперів, різних постанов та інших паперових документів їх електронними еквівалентами.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Якщо Вам потрібен доступ в </w:t>
      </w:r>
      <w:r>
        <w:rPr>
          <w:rFonts w:ascii="Arial" w:hAnsi="Arial"/>
          <w:lang w:val="en-US"/>
        </w:rPr>
        <w:t>Internet</w:t>
      </w:r>
      <w:r>
        <w:rPr>
          <w:rFonts w:ascii="Arial" w:hAnsi="Arial"/>
          <w:lang w:val="uk-UA"/>
        </w:rPr>
        <w:t xml:space="preserve">, але з певним рівнем безпеки, то Ви можете створити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 для забезпечення потрібного рівня надійності і одночасної інтеграції внутрішньої мережі з зовнішньою.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Затрати на установку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 залежать від багатьох факторів, зокрема від кількості користувачів, які будуть працювати в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. Важливим аспектом затрат є модернізація існуючого апаратного забезпечення; якщо локальна мережа у Вас вже встановлена на основі протоколу </w:t>
      </w:r>
      <w:r>
        <w:rPr>
          <w:rFonts w:ascii="Arial" w:hAnsi="Arial"/>
          <w:lang w:val="en-US"/>
        </w:rPr>
        <w:t>Ethernet</w:t>
      </w:r>
      <w:r>
        <w:rPr>
          <w:rFonts w:ascii="Arial" w:hAnsi="Arial"/>
          <w:lang w:val="uk-UA"/>
        </w:rPr>
        <w:t xml:space="preserve">, то затрати будуть мінімальними. А  якщо Ваші службовці вже знайомі з </w:t>
      </w:r>
      <w:r>
        <w:rPr>
          <w:rFonts w:ascii="Arial" w:hAnsi="Arial"/>
          <w:lang w:val="en-US"/>
        </w:rPr>
        <w:t>Internet</w:t>
      </w:r>
      <w:r>
        <w:rPr>
          <w:rFonts w:ascii="Arial" w:hAnsi="Arial"/>
          <w:lang w:val="uk-UA"/>
        </w:rPr>
        <w:t xml:space="preserve"> і вміють працювати з броузерами, то Вам не прийдеться виділяти засоби на навчання.</w:t>
      </w:r>
    </w:p>
    <w:p w:rsidR="001902B2" w:rsidRDefault="001902B2">
      <w:pPr>
        <w:ind w:firstLine="709"/>
        <w:jc w:val="both"/>
        <w:rPr>
          <w:rFonts w:ascii="Arial" w:hAnsi="Arial"/>
          <w:lang w:val="uk-UA"/>
        </w:rPr>
      </w:pPr>
    </w:p>
    <w:p w:rsidR="001902B2" w:rsidRDefault="00B634D3">
      <w:pPr>
        <w:spacing w:after="120"/>
        <w:jc w:val="both"/>
        <w:rPr>
          <w:rFonts w:ascii="Arial" w:hAnsi="Arial"/>
          <w:b/>
          <w:i/>
          <w:sz w:val="32"/>
          <w:lang w:val="uk-UA"/>
        </w:rPr>
      </w:pPr>
      <w:r>
        <w:rPr>
          <w:rFonts w:ascii="Arial" w:hAnsi="Arial"/>
          <w:b/>
          <w:i/>
          <w:sz w:val="32"/>
          <w:lang w:val="uk-UA"/>
        </w:rPr>
        <w:t xml:space="preserve">ОПЕРАЦІЙНІ СИСТЕМИ ДЛЯ </w:t>
      </w:r>
      <w:r>
        <w:rPr>
          <w:rFonts w:ascii="Arial" w:hAnsi="Arial"/>
          <w:b/>
          <w:i/>
          <w:sz w:val="32"/>
          <w:lang w:val="en-US"/>
        </w:rPr>
        <w:t>INTRANET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Будь-яке програмне забезпечення серверів та </w:t>
      </w: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 xml:space="preserve">броузерів, що разом утворюють ядро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, працює під управлінням певної операційної системи. Існує досить багато мережевих операційних систем, які можуть працювати з </w:t>
      </w: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 xml:space="preserve">серверами, а броузери, що підключаються до цих серверів, написані практично для всіх операційних систем. Це пояснюється тим, що протокол ТСР/ІР, який використовується в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, сам по собі вже виконує деякі функції операційної системи. В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 можуть використовуватися майже всі операційні системи, які здатні працювати з локальною мережею. Найновіші версії найбільш розповсюджених операційних систем включають в себе підтримку протоколу ТСР/ІР та мають в своєму складі </w:t>
      </w: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>сервер та броузер.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>В деяких випадках може виникнути необхідність поновити окремі компоненти системи. До подібних операційних систем відносяться вже відомі Вам системи.</w:t>
      </w:r>
    </w:p>
    <w:p w:rsidR="001902B2" w:rsidRDefault="00B634D3">
      <w:pPr>
        <w:numPr>
          <w:ilvl w:val="0"/>
          <w:numId w:val="13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en-US"/>
        </w:rPr>
        <w:t>InternetWare</w:t>
      </w:r>
      <w:r>
        <w:rPr>
          <w:rFonts w:ascii="Arial" w:hAnsi="Arial"/>
          <w:lang w:val="en-US"/>
        </w:rPr>
        <w:t>, або простіше NetWare</w:t>
      </w:r>
      <w:r>
        <w:rPr>
          <w:rFonts w:ascii="Arial" w:hAnsi="Arial"/>
          <w:lang w:val="uk-UA"/>
        </w:rPr>
        <w:t>,</w:t>
      </w:r>
      <w:r>
        <w:rPr>
          <w:rFonts w:ascii="Arial" w:hAnsi="Arial"/>
          <w:lang w:val="en-US"/>
        </w:rPr>
        <w:t xml:space="preserve"> починаючи з версії 4.11. Ця потужна операційна система містить в собі інтегрований Internet</w:t>
      </w:r>
      <w:r>
        <w:rPr>
          <w:rFonts w:ascii="Arial" w:hAnsi="Arial"/>
          <w:lang w:val="uk-UA"/>
        </w:rPr>
        <w:t xml:space="preserve">-сервер і клієнтське програмне забезпечення. На відміну від попередніх версій тут основним є протокол ТСР/ІР. Ця операційна система є надійною платформою для програм, призначених для роботи з </w:t>
      </w:r>
      <w:r>
        <w:rPr>
          <w:rFonts w:ascii="Arial" w:hAnsi="Arial"/>
          <w:lang w:val="en-US"/>
        </w:rPr>
        <w:t>Intranet.</w:t>
      </w:r>
    </w:p>
    <w:p w:rsidR="001902B2" w:rsidRDefault="00B634D3">
      <w:pPr>
        <w:numPr>
          <w:ilvl w:val="0"/>
          <w:numId w:val="14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en-US"/>
        </w:rPr>
        <w:t>Windows NT Server 4</w:t>
      </w:r>
      <w:r>
        <w:rPr>
          <w:rFonts w:ascii="Arial" w:hAnsi="Arial"/>
          <w:lang w:val="en-US"/>
        </w:rPr>
        <w:t xml:space="preserve"> забезпечує роботу служб Intranet при допомозі </w:t>
      </w:r>
      <w:r>
        <w:rPr>
          <w:rFonts w:ascii="Arial" w:hAnsi="Arial"/>
          <w:i/>
          <w:lang w:val="en-US"/>
        </w:rPr>
        <w:t>Internet Information Server версії 3.0</w:t>
      </w:r>
      <w:r>
        <w:rPr>
          <w:rFonts w:ascii="Arial" w:hAnsi="Arial"/>
          <w:lang w:val="en-US"/>
        </w:rPr>
        <w:t>, який використовує протокол ТСР/ІР. Він також має в своєму складі набір інструментів розробки: машину пошуку, інструментарій для створення Web-</w:t>
      </w:r>
      <w:r>
        <w:rPr>
          <w:rFonts w:ascii="Arial" w:hAnsi="Arial"/>
          <w:lang w:val="uk-UA"/>
        </w:rPr>
        <w:t xml:space="preserve">сторінки та клієнт-броузер. Крім того, в даній системі є вбудована підтримка додаткових можливостей – реляційних баз даних, поштового сервера, сервера каталогів, сервера сертифікатів (для управління загальними ключами шифрування) і </w:t>
      </w:r>
      <w:r>
        <w:rPr>
          <w:rFonts w:ascii="Arial" w:hAnsi="Arial"/>
          <w:lang w:val="en-US"/>
        </w:rPr>
        <w:t>proxy</w:t>
      </w:r>
      <w:r>
        <w:rPr>
          <w:rFonts w:ascii="Arial" w:hAnsi="Arial"/>
          <w:lang w:val="uk-UA"/>
        </w:rPr>
        <w:t>-сервера.</w:t>
      </w:r>
    </w:p>
    <w:p w:rsidR="001902B2" w:rsidRDefault="00B634D3">
      <w:pPr>
        <w:numPr>
          <w:ilvl w:val="0"/>
          <w:numId w:val="15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b/>
          <w:i/>
          <w:lang w:val="en-US"/>
        </w:rPr>
        <w:t>Windows NT Workstation 4</w:t>
      </w:r>
      <w:r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uk-UA"/>
        </w:rPr>
        <w:t xml:space="preserve">включають в себе обмежену версію </w:t>
      </w:r>
      <w:r>
        <w:rPr>
          <w:rFonts w:ascii="Arial" w:hAnsi="Arial"/>
          <w:lang w:val="en-US"/>
        </w:rPr>
        <w:t xml:space="preserve">Internet Information Server, що має назву  </w:t>
      </w:r>
      <w:r>
        <w:rPr>
          <w:rFonts w:ascii="Arial" w:hAnsi="Arial"/>
          <w:i/>
          <w:lang w:val="en-US"/>
        </w:rPr>
        <w:t>Peer Web Services</w:t>
      </w:r>
      <w:r>
        <w:rPr>
          <w:rFonts w:ascii="Arial" w:hAnsi="Arial"/>
          <w:lang w:val="en-US"/>
        </w:rPr>
        <w:t xml:space="preserve"> і призначена для невеликої Intranet. Інші інструменти розробки можна додати, скориставшись описаними далі продуктами інших виробників.</w:t>
      </w:r>
    </w:p>
    <w:p w:rsidR="001902B2" w:rsidRDefault="00B634D3">
      <w:pPr>
        <w:numPr>
          <w:ilvl w:val="0"/>
          <w:numId w:val="16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en-US"/>
        </w:rPr>
        <w:t>UNIX</w:t>
      </w:r>
      <w:r>
        <w:rPr>
          <w:rFonts w:ascii="Arial" w:hAnsi="Arial"/>
          <w:lang w:val="en-US"/>
        </w:rPr>
        <w:t xml:space="preserve"> є операційною системою, на якій побудована Internet, тому можна бути повністю впевненим, що вона зможе працювати в Intranet. Існує багато різних версій UNIX</w:t>
      </w:r>
      <w:r>
        <w:rPr>
          <w:rFonts w:ascii="Arial" w:hAnsi="Arial"/>
          <w:lang w:val="uk-UA"/>
        </w:rPr>
        <w:t xml:space="preserve">, які працюють на всіх можливих апаратних платформах. Останній різновид </w:t>
      </w:r>
      <w:r>
        <w:rPr>
          <w:rFonts w:ascii="Arial" w:hAnsi="Arial"/>
          <w:lang w:val="en-US"/>
        </w:rPr>
        <w:t xml:space="preserve">UNIX, що має назву  Linux, завоював велику популярність завдяки простоті настройки і тому, що розповсюджується безкоштовно. До Web-серверів, які працюють в середовищі UNIX </w:t>
      </w:r>
      <w:r>
        <w:rPr>
          <w:rFonts w:ascii="Arial" w:hAnsi="Arial"/>
          <w:lang w:val="uk-UA"/>
        </w:rPr>
        <w:t xml:space="preserve">відносяться </w:t>
      </w:r>
      <w:r>
        <w:rPr>
          <w:rFonts w:ascii="Arial" w:hAnsi="Arial"/>
          <w:i/>
          <w:lang w:val="uk-UA"/>
        </w:rPr>
        <w:t>WebForce</w:t>
      </w:r>
      <w:r>
        <w:rPr>
          <w:rFonts w:ascii="Arial" w:hAnsi="Arial"/>
          <w:lang w:val="uk-UA"/>
        </w:rPr>
        <w:t xml:space="preserve"> від фірми Silikon Graphics і </w:t>
      </w:r>
      <w:r>
        <w:rPr>
          <w:rFonts w:ascii="Arial" w:hAnsi="Arial"/>
          <w:i/>
          <w:lang w:val="uk-UA"/>
        </w:rPr>
        <w:t>Netra</w:t>
      </w:r>
      <w:r>
        <w:rPr>
          <w:rFonts w:ascii="Arial" w:hAnsi="Arial"/>
          <w:lang w:val="uk-UA"/>
        </w:rPr>
        <w:t xml:space="preserve"> від фірми Sun Microsystems.</w:t>
      </w:r>
    </w:p>
    <w:p w:rsidR="001902B2" w:rsidRDefault="00B634D3">
      <w:pPr>
        <w:numPr>
          <w:ilvl w:val="0"/>
          <w:numId w:val="17"/>
        </w:numPr>
        <w:jc w:val="both"/>
        <w:rPr>
          <w:rFonts w:ascii="Arial" w:hAnsi="Arial"/>
          <w:lang w:val="uk-UA"/>
        </w:rPr>
      </w:pPr>
      <w:r>
        <w:rPr>
          <w:rFonts w:ascii="Arial" w:hAnsi="Arial"/>
          <w:b/>
          <w:i/>
          <w:lang w:val="en-US"/>
        </w:rPr>
        <w:t xml:space="preserve">Windows </w:t>
      </w:r>
      <w:r>
        <w:rPr>
          <w:rFonts w:ascii="Arial" w:hAnsi="Arial"/>
          <w:b/>
          <w:i/>
          <w:lang w:val="uk-UA"/>
        </w:rPr>
        <w:t>95</w:t>
      </w:r>
      <w:r>
        <w:rPr>
          <w:rFonts w:ascii="Arial" w:hAnsi="Arial"/>
          <w:lang w:val="uk-UA"/>
        </w:rPr>
        <w:t xml:space="preserve"> має вбудовану підтримку протоколу ТСР/ІР та інтегрований в систему броузер </w:t>
      </w:r>
      <w:r>
        <w:rPr>
          <w:rFonts w:ascii="Arial" w:hAnsi="Arial"/>
          <w:lang w:val="en-US"/>
        </w:rPr>
        <w:t>Internet Explorer.</w:t>
      </w:r>
      <w:r>
        <w:rPr>
          <w:rFonts w:ascii="Arial" w:hAnsi="Arial"/>
          <w:lang w:val="uk-UA"/>
        </w:rPr>
        <w:t xml:space="preserve"> Дану систему теж можна використовувати в якості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-платформи, але вона набагато менше підходить для цих цілей. Якщо у Вашій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 працює невелике число користувачів, то Ви можете використовувати </w:t>
      </w:r>
      <w:r>
        <w:rPr>
          <w:rFonts w:ascii="Arial" w:hAnsi="Arial"/>
          <w:lang w:val="en-US"/>
        </w:rPr>
        <w:t xml:space="preserve">Windows </w:t>
      </w:r>
      <w:r>
        <w:rPr>
          <w:rFonts w:ascii="Arial" w:hAnsi="Arial"/>
          <w:lang w:val="uk-UA"/>
        </w:rPr>
        <w:t xml:space="preserve">95 в якості платформи для сервера та користуватися </w:t>
      </w:r>
      <w:r>
        <w:rPr>
          <w:rFonts w:ascii="Arial" w:hAnsi="Arial"/>
          <w:lang w:val="en-US"/>
        </w:rPr>
        <w:t>Internet Explorer</w:t>
      </w:r>
      <w:r>
        <w:rPr>
          <w:rFonts w:ascii="Arial" w:hAnsi="Arial"/>
          <w:lang w:val="uk-UA"/>
        </w:rPr>
        <w:t xml:space="preserve"> в якості клієнта. Однак продуктивність та надійність буде значно нижчою ніж, наприклад, від </w:t>
      </w:r>
      <w:r>
        <w:rPr>
          <w:rFonts w:ascii="Arial" w:hAnsi="Arial"/>
          <w:lang w:val="en-US"/>
        </w:rPr>
        <w:t>Windows NT.</w:t>
      </w:r>
    </w:p>
    <w:p w:rsidR="001902B2" w:rsidRDefault="001902B2">
      <w:pPr>
        <w:ind w:firstLine="709"/>
        <w:jc w:val="both"/>
        <w:rPr>
          <w:rFonts w:ascii="Arial" w:hAnsi="Arial"/>
          <w:lang w:val="uk-UA"/>
        </w:rPr>
      </w:pPr>
    </w:p>
    <w:p w:rsidR="001902B2" w:rsidRDefault="00B634D3">
      <w:pPr>
        <w:spacing w:after="120"/>
        <w:jc w:val="both"/>
        <w:rPr>
          <w:rFonts w:ascii="Arial" w:hAnsi="Arial"/>
          <w:b/>
          <w:i/>
          <w:sz w:val="32"/>
          <w:lang w:val="uk-UA"/>
        </w:rPr>
      </w:pPr>
      <w:r>
        <w:rPr>
          <w:rFonts w:ascii="Arial" w:hAnsi="Arial"/>
          <w:b/>
          <w:i/>
          <w:sz w:val="32"/>
          <w:lang w:val="uk-UA"/>
        </w:rPr>
        <w:t xml:space="preserve">ПРОГРАМНЕ ЗАБЕЗПЕЧЕННЯ ДЛЯ </w:t>
      </w:r>
      <w:r>
        <w:rPr>
          <w:rFonts w:ascii="Arial" w:hAnsi="Arial"/>
          <w:b/>
          <w:i/>
          <w:sz w:val="32"/>
          <w:lang w:val="en-US"/>
        </w:rPr>
        <w:t>INTRANET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До інших користних інструментів розробки відносяться: програми для створення </w:t>
      </w: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 xml:space="preserve">сторінок; програма для управління документами і машина пошуку, призначена для пошуку інформації, яка міститься на </w:t>
      </w: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 xml:space="preserve">сторінках; а також транслятор для обміну даними між існуючою мережевою базою даних і </w:t>
      </w: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 xml:space="preserve">приложеннями. Якщо Ви збираєтеся розробляти свої приложення для </w:t>
      </w:r>
      <w:r>
        <w:rPr>
          <w:rFonts w:ascii="Arial" w:hAnsi="Arial"/>
          <w:lang w:val="en-US"/>
        </w:rPr>
        <w:t>Intranet</w:t>
      </w:r>
      <w:r>
        <w:rPr>
          <w:rFonts w:ascii="Arial" w:hAnsi="Arial"/>
          <w:lang w:val="uk-UA"/>
        </w:rPr>
        <w:t xml:space="preserve">, то Вам знадобляться мови для розробки приложень, наприклад </w:t>
      </w:r>
      <w:r>
        <w:rPr>
          <w:rFonts w:ascii="Arial" w:hAnsi="Arial"/>
          <w:lang w:val="en-US"/>
        </w:rPr>
        <w:t>Java.</w:t>
      </w:r>
      <w:r>
        <w:rPr>
          <w:rFonts w:ascii="Arial" w:hAnsi="Arial"/>
          <w:lang w:val="uk-UA"/>
        </w:rPr>
        <w:t xml:space="preserve"> В даний час ця мова програмування є найпотужнішим засобом для створення мережевих приложень. Крім того, вона включає безліч вбудованих засобів або бібліотек, орієнтованих на мережеву обробку. Важливим є також те, що створені на ній приложення є повністю платформонезалежні, тобто працюють у всіх операційних системах.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 xml:space="preserve"> сторінки створюються з допомогою стандартної мови програмування, яка називається </w:t>
      </w:r>
      <w:r>
        <w:rPr>
          <w:rFonts w:ascii="Arial" w:hAnsi="Arial"/>
          <w:b/>
          <w:i/>
          <w:lang w:val="uk-UA"/>
        </w:rPr>
        <w:t xml:space="preserve">мовою форматування гіпертексту </w:t>
      </w:r>
      <w:r>
        <w:rPr>
          <w:rFonts w:ascii="Arial" w:hAnsi="Arial"/>
          <w:b/>
          <w:i/>
          <w:lang w:val="en-US"/>
        </w:rPr>
        <w:t>(Hyper Text Markup Language –HTML)</w:t>
      </w:r>
      <w:r>
        <w:rPr>
          <w:rFonts w:ascii="Arial" w:hAnsi="Arial"/>
          <w:lang w:val="uk-UA"/>
        </w:rPr>
        <w:t xml:space="preserve">. В HTML використовуються команди, що носять назву </w:t>
      </w:r>
      <w:r>
        <w:rPr>
          <w:rFonts w:ascii="Arial" w:hAnsi="Arial"/>
          <w:b/>
          <w:i/>
          <w:lang w:val="uk-UA"/>
        </w:rPr>
        <w:t>тегів</w:t>
      </w:r>
      <w:r>
        <w:rPr>
          <w:rFonts w:ascii="Arial" w:hAnsi="Arial"/>
          <w:lang w:val="uk-UA"/>
        </w:rPr>
        <w:t xml:space="preserve"> (tag), які вбудовуються в текст </w:t>
      </w: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 xml:space="preserve">сторінки і повідомляють броузеру як потрібно відображати інформацію, що міститься на сторінці. Зміст сторінки може включати текст, графіку, звук, відео, анімацію та різні інтерактивні форми, такі як, наприклад, поля, в які користувач може вводити інформацію. Подібна комбінація тегів та користної інформації називається вихідним текстом </w:t>
      </w:r>
      <w:r>
        <w:rPr>
          <w:rFonts w:ascii="Arial" w:hAnsi="Arial"/>
          <w:lang w:val="en-US"/>
        </w:rPr>
        <w:t>Web-</w:t>
      </w:r>
      <w:r>
        <w:rPr>
          <w:rFonts w:ascii="Arial" w:hAnsi="Arial"/>
          <w:lang w:val="uk-UA"/>
        </w:rPr>
        <w:t>сторінки.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 xml:space="preserve">При допомозі хорошого редактора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  <w:lang w:val="uk-UA"/>
        </w:rPr>
        <w:t>-сторінок можна бачити та редагувати як вихідний текст, так і той, який буде відображатися  у вікні броузера. Крім того, подібні редактори повинні мати можливість генерації посилань на інші сторінки.</w:t>
      </w:r>
    </w:p>
    <w:p w:rsidR="001902B2" w:rsidRDefault="00B634D3">
      <w:pPr>
        <w:ind w:firstLine="709"/>
        <w:jc w:val="both"/>
        <w:rPr>
          <w:rFonts w:ascii="Arial" w:hAnsi="Arial"/>
          <w:lang w:val="en-US"/>
        </w:rPr>
      </w:pPr>
      <w:r>
        <w:rPr>
          <w:rFonts w:ascii="Arial" w:hAnsi="Arial"/>
          <w:lang w:val="uk-UA"/>
        </w:rPr>
        <w:t xml:space="preserve">Крім цих головних функцій, редактори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  <w:lang w:val="uk-UA"/>
        </w:rPr>
        <w:t xml:space="preserve">-сторінок мають додаткові корисні можливості. Деякі з них можуть конвертувати графічні файли з не стандартних для броузера форматів, наприклад </w:t>
      </w:r>
      <w:r>
        <w:rPr>
          <w:rFonts w:ascii="Arial" w:hAnsi="Arial"/>
          <w:lang w:val="en-US"/>
        </w:rPr>
        <w:t>TIFF і BMP, в стандартні  (GIF,  JPEG). Деякі з них виконують перевірку помилок, наприклад перевіряють наявність сторінок, на які є посилання на сторінці, яка редагується.</w:t>
      </w:r>
    </w:p>
    <w:p w:rsidR="001902B2" w:rsidRDefault="00B634D3">
      <w:pPr>
        <w:ind w:firstLine="709"/>
        <w:jc w:val="both"/>
        <w:rPr>
          <w:rFonts w:ascii="Arial" w:hAnsi="Arial"/>
          <w:lang w:val="uk-UA"/>
        </w:rPr>
      </w:pPr>
      <w:r>
        <w:rPr>
          <w:rFonts w:ascii="Arial" w:hAnsi="Arial"/>
          <w:lang w:val="en-US"/>
        </w:rPr>
        <w:t>Перерахуємо кілька комерційних інструментів редагування Web</w:t>
      </w:r>
      <w:r>
        <w:rPr>
          <w:rFonts w:ascii="Arial" w:hAnsi="Arial"/>
          <w:lang w:val="uk-UA"/>
        </w:rPr>
        <w:t>-сторінок, на які варто звернути увагу.</w:t>
      </w:r>
    </w:p>
    <w:p w:rsidR="001902B2" w:rsidRDefault="00B634D3">
      <w:pPr>
        <w:numPr>
          <w:ilvl w:val="0"/>
          <w:numId w:val="18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b/>
          <w:i/>
          <w:lang w:val="en-US"/>
        </w:rPr>
        <w:t>FrontPage</w:t>
      </w:r>
      <w:r>
        <w:rPr>
          <w:rFonts w:ascii="Arial" w:hAnsi="Arial"/>
          <w:lang w:val="en-US"/>
        </w:rPr>
        <w:t xml:space="preserve"> (Microsoft Corp.) </w:t>
      </w:r>
      <w:r>
        <w:rPr>
          <w:rFonts w:ascii="Arial" w:hAnsi="Arial"/>
          <w:lang w:val="uk-UA"/>
        </w:rPr>
        <w:t xml:space="preserve">– це повнофункціональна програма для створення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  <w:lang w:val="uk-UA"/>
        </w:rPr>
        <w:t xml:space="preserve">-вузлів, яка      включає в себе безліч можливостей для редагування графічних приложень. Ця програма використовує “майстрів” як для виконання звичайних завдань (наприклад, створення та тестування зв’язків), так і для виконання більш складної роботи (наприклад, створення дискусійних груп та інтерактивних форм). </w:t>
      </w:r>
      <w:r>
        <w:rPr>
          <w:rFonts w:ascii="Arial" w:hAnsi="Arial"/>
          <w:lang w:val="en-US"/>
        </w:rPr>
        <w:t>FrontPage входить до складу Windows 98.</w:t>
      </w:r>
    </w:p>
    <w:p w:rsidR="001902B2" w:rsidRDefault="00B634D3">
      <w:pPr>
        <w:numPr>
          <w:ilvl w:val="0"/>
          <w:numId w:val="18"/>
        </w:numPr>
        <w:jc w:val="both"/>
        <w:rPr>
          <w:rFonts w:ascii="Arial" w:hAnsi="Arial"/>
          <w:u w:val="single"/>
          <w:lang w:val="uk-UA"/>
        </w:rPr>
      </w:pPr>
      <w:r>
        <w:rPr>
          <w:rFonts w:ascii="Arial" w:hAnsi="Arial"/>
          <w:b/>
          <w:i/>
          <w:lang w:val="en-US"/>
        </w:rPr>
        <w:t>NetObject Fusion</w:t>
      </w:r>
      <w:r>
        <w:rPr>
          <w:rFonts w:ascii="Arial" w:hAnsi="Arial"/>
          <w:lang w:val="en-US"/>
        </w:rPr>
        <w:t xml:space="preserve"> (NetObject, Inc.)</w:t>
      </w:r>
      <w:r>
        <w:rPr>
          <w:rFonts w:ascii="Arial" w:hAnsi="Arial"/>
          <w:lang w:val="uk-UA"/>
        </w:rPr>
        <w:t xml:space="preserve"> виглядає як традиційна настільна видавнича система, включає в себе інструменти для розробки глобальних визначень, які будуть використовуватися всіма сторінками сервера.</w:t>
      </w:r>
    </w:p>
    <w:p w:rsidR="001902B2" w:rsidRDefault="00B634D3">
      <w:pPr>
        <w:numPr>
          <w:ilvl w:val="0"/>
          <w:numId w:val="18"/>
        </w:numPr>
        <w:jc w:val="both"/>
        <w:rPr>
          <w:rFonts w:ascii="Arial" w:hAnsi="Arial"/>
          <w:u w:val="single"/>
          <w:lang w:val="uk-UA"/>
        </w:rPr>
      </w:pPr>
      <w:r>
        <w:rPr>
          <w:rFonts w:ascii="Arial" w:hAnsi="Arial"/>
          <w:b/>
          <w:i/>
          <w:lang w:val="en-US"/>
        </w:rPr>
        <w:t>SuiteSpot Server</w:t>
      </w:r>
      <w:r>
        <w:rPr>
          <w:rFonts w:ascii="Arial" w:hAnsi="Arial"/>
          <w:lang w:val="en-US"/>
        </w:rPr>
        <w:t xml:space="preserve"> (Netscape Communications) – це пакет інструментів для Intranet, з допомогою якого Ви можете керувати файлами Intranet, створювати Web</w:t>
      </w:r>
      <w:r>
        <w:rPr>
          <w:rFonts w:ascii="Arial" w:hAnsi="Arial"/>
          <w:lang w:val="uk-UA"/>
        </w:rPr>
        <w:t>-сторінки, розробляти приложення та підключатися до мережевих баз даних.</w:t>
      </w:r>
    </w:p>
    <w:p w:rsidR="001902B2" w:rsidRDefault="00B634D3">
      <w:pPr>
        <w:numPr>
          <w:ilvl w:val="0"/>
          <w:numId w:val="18"/>
        </w:numPr>
        <w:jc w:val="both"/>
        <w:rPr>
          <w:rFonts w:ascii="Arial" w:hAnsi="Arial"/>
          <w:u w:val="single"/>
          <w:lang w:val="uk-UA"/>
        </w:rPr>
      </w:pPr>
      <w:r>
        <w:rPr>
          <w:rFonts w:ascii="Arial" w:hAnsi="Arial"/>
          <w:b/>
          <w:i/>
          <w:lang w:val="en-US"/>
        </w:rPr>
        <w:t>Visual InterDev</w:t>
      </w:r>
      <w:r>
        <w:rPr>
          <w:rFonts w:ascii="Arial" w:hAnsi="Arial"/>
          <w:lang w:val="en-US"/>
        </w:rPr>
        <w:t xml:space="preserve"> (Microsoft Corp.) працює як і будь-яка інша програма зі складу Office 97. Вона є дуже зручною для створення сторінок, що активно використовують елементи управління Microsoft ActiveX, </w:t>
      </w:r>
      <w:r>
        <w:rPr>
          <w:rFonts w:ascii="Arial" w:hAnsi="Arial"/>
          <w:lang w:val="uk-UA"/>
        </w:rPr>
        <w:t xml:space="preserve">які є вмонтованими приложеннями, призначеними для виконання таких завдань, як доступ до баз даних на сервері і відображення результатів запитів в форматі </w:t>
      </w:r>
      <w:r>
        <w:rPr>
          <w:rFonts w:ascii="Arial" w:hAnsi="Arial"/>
          <w:lang w:val="en-US"/>
        </w:rPr>
        <w:t>HTML.</w:t>
      </w:r>
    </w:p>
    <w:p w:rsidR="001902B2" w:rsidRDefault="00B634D3">
      <w:pPr>
        <w:numPr>
          <w:ilvl w:val="0"/>
          <w:numId w:val="18"/>
        </w:numPr>
        <w:jc w:val="both"/>
        <w:rPr>
          <w:rFonts w:ascii="Arial" w:hAnsi="Arial"/>
          <w:u w:val="single"/>
          <w:lang w:val="uk-UA"/>
        </w:rPr>
      </w:pPr>
      <w:r>
        <w:rPr>
          <w:rFonts w:ascii="Arial" w:hAnsi="Arial"/>
          <w:b/>
          <w:i/>
          <w:lang w:val="en-US"/>
        </w:rPr>
        <w:t>Web Factory Pro Image</w:t>
      </w:r>
      <w:r>
        <w:rPr>
          <w:rFonts w:ascii="Arial" w:hAnsi="Arial"/>
          <w:lang w:val="en-US"/>
        </w:rPr>
        <w:t xml:space="preserve"> (Thunder &amp; Lightning Co.) має</w:t>
      </w:r>
      <w:r>
        <w:rPr>
          <w:rFonts w:ascii="Arial" w:hAnsi="Arial"/>
          <w:lang w:val="uk-UA"/>
        </w:rPr>
        <w:t xml:space="preserve"> в своєму складі розділене вікно для одночасного відображення вихідного тексту та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  <w:lang w:val="uk-UA"/>
        </w:rPr>
        <w:t xml:space="preserve">-сторінки, програму управління сервером, яка перевіряє коректність </w:t>
      </w:r>
      <w:r>
        <w:rPr>
          <w:rFonts w:ascii="Arial" w:hAnsi="Arial"/>
          <w:lang w:val="en-US"/>
        </w:rPr>
        <w:t>посилань</w:t>
      </w:r>
      <w:r>
        <w:rPr>
          <w:rFonts w:ascii="Arial" w:hAnsi="Arial"/>
          <w:lang w:val="uk-UA"/>
        </w:rPr>
        <w:t xml:space="preserve">, а також графічний редактор і конвертори. З цією програмою може працювати навіть початківець, поскільки вона включає в себе кілька шаблонів, призначених для створення готових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  <w:lang w:val="uk-UA"/>
        </w:rPr>
        <w:t>-серверів.</w:t>
      </w:r>
    </w:p>
    <w:p w:rsidR="001902B2" w:rsidRDefault="001902B2">
      <w:pPr>
        <w:jc w:val="both"/>
        <w:rPr>
          <w:rFonts w:ascii="Arial" w:hAnsi="Arial"/>
          <w:b/>
          <w:i/>
          <w:lang w:val="en-US"/>
        </w:rPr>
      </w:pPr>
    </w:p>
    <w:p w:rsidR="001902B2" w:rsidRDefault="00B634D3">
      <w:pPr>
        <w:spacing w:after="120"/>
        <w:jc w:val="both"/>
        <w:rPr>
          <w:rFonts w:ascii="Arial" w:hAnsi="Arial"/>
          <w:b/>
          <w:i/>
          <w:sz w:val="28"/>
          <w:lang w:val="uk-UA"/>
        </w:rPr>
      </w:pPr>
      <w:r>
        <w:rPr>
          <w:rFonts w:ascii="Arial" w:hAnsi="Arial"/>
          <w:b/>
          <w:i/>
          <w:sz w:val="28"/>
          <w:lang w:val="en-US"/>
        </w:rPr>
        <w:t>ТЕКСТОВІ ПРОЦЕСОРИ, ПРИЗНАЧЕНІ ДЛЯ СТВОРЕННЯ WEB-</w:t>
      </w:r>
      <w:r>
        <w:rPr>
          <w:rFonts w:ascii="Arial" w:hAnsi="Arial"/>
          <w:b/>
          <w:i/>
          <w:sz w:val="28"/>
          <w:lang w:val="uk-UA"/>
        </w:rPr>
        <w:t>СТОРІНОК</w:t>
      </w:r>
    </w:p>
    <w:p w:rsidR="001902B2" w:rsidRDefault="00B634D3">
      <w:pPr>
        <w:jc w:val="both"/>
        <w:rPr>
          <w:rFonts w:ascii="Arial" w:hAnsi="Arial"/>
          <w:lang w:val="uk-UA"/>
        </w:rPr>
      </w:pPr>
      <w:r>
        <w:rPr>
          <w:rFonts w:ascii="Arial" w:hAnsi="Arial"/>
          <w:lang w:val="uk-UA"/>
        </w:rPr>
        <w:tab/>
        <w:t xml:space="preserve">В сучасні комерційні текстові процесори включаються приложення для редагування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  <w:lang w:val="uk-UA"/>
        </w:rPr>
        <w:t xml:space="preserve">-сторінок. Зовсім можливо, що через декілька років перестануть існувати автономні редактори </w:t>
      </w:r>
      <w:r>
        <w:rPr>
          <w:rFonts w:ascii="Arial" w:hAnsi="Arial"/>
          <w:lang w:val="en-US"/>
        </w:rPr>
        <w:t>Web</w:t>
      </w:r>
      <w:r>
        <w:rPr>
          <w:rFonts w:ascii="Arial" w:hAnsi="Arial"/>
          <w:lang w:val="uk-UA"/>
        </w:rPr>
        <w:t xml:space="preserve">-сторінок, а їх функції будуть виконувати звичайні текстові редактори. Досить пристойний редактор </w:t>
      </w:r>
      <w:r>
        <w:rPr>
          <w:rFonts w:ascii="Arial" w:hAnsi="Arial"/>
          <w:lang w:val="en-US"/>
        </w:rPr>
        <w:t>HTML</w:t>
      </w:r>
      <w:r>
        <w:rPr>
          <w:rFonts w:ascii="Arial" w:hAnsi="Arial"/>
          <w:lang w:val="uk-UA"/>
        </w:rPr>
        <w:t xml:space="preserve">-сторінок входить навіть в </w:t>
      </w:r>
      <w:r>
        <w:rPr>
          <w:rFonts w:ascii="Arial" w:hAnsi="Arial"/>
          <w:lang w:val="en-US"/>
        </w:rPr>
        <w:t>Microsoft Word 97</w:t>
      </w:r>
      <w:r>
        <w:rPr>
          <w:rFonts w:ascii="Arial" w:hAnsi="Arial"/>
          <w:lang w:val="uk-UA"/>
        </w:rPr>
        <w:t xml:space="preserve">. Широкі можливості для редагування сторінок включають в себе останні версії таких редакторів, як </w:t>
      </w:r>
      <w:r>
        <w:rPr>
          <w:rFonts w:ascii="Arial" w:hAnsi="Arial"/>
          <w:lang w:val="en-US"/>
        </w:rPr>
        <w:t xml:space="preserve">Corel WorldPerfect </w:t>
      </w:r>
      <w:r>
        <w:rPr>
          <w:rFonts w:ascii="Arial" w:hAnsi="Arial"/>
          <w:lang w:val="uk-UA"/>
        </w:rPr>
        <w:t xml:space="preserve">або </w:t>
      </w:r>
      <w:r>
        <w:rPr>
          <w:rFonts w:ascii="Arial" w:hAnsi="Arial"/>
          <w:lang w:val="en-US"/>
        </w:rPr>
        <w:t>Lotus World Pro</w:t>
      </w:r>
      <w:r>
        <w:rPr>
          <w:rFonts w:ascii="Arial" w:hAnsi="Arial"/>
          <w:lang w:val="uk-UA"/>
        </w:rPr>
        <w:t>.</w:t>
      </w:r>
      <w:bookmarkStart w:id="0" w:name="_GoBack"/>
      <w:bookmarkEnd w:id="0"/>
    </w:p>
    <w:sectPr w:rsidR="001902B2">
      <w:headerReference w:type="even" r:id="rId7"/>
      <w:headerReference w:type="default" r:id="rId8"/>
      <w:footerReference w:type="default" r:id="rId9"/>
      <w:pgSz w:w="11906" w:h="1683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2B2" w:rsidRDefault="00B634D3">
      <w:r>
        <w:separator/>
      </w:r>
    </w:p>
  </w:endnote>
  <w:endnote w:type="continuationSeparator" w:id="0">
    <w:p w:rsidR="001902B2" w:rsidRDefault="00B6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2" w:rsidRDefault="00B634D3">
    <w:pPr>
      <w:pStyle w:val="a5"/>
      <w:shd w:val="pct12" w:color="auto" w:fill="FFFFFF"/>
      <w:spacing w:before="120"/>
      <w:jc w:val="right"/>
    </w:pPr>
    <w:r>
      <w:rPr>
        <w:b/>
        <w:sz w:val="22"/>
        <w:lang w:val="uk-UA"/>
      </w:rPr>
      <w:t>Комп’ютернi мережi.</w:t>
    </w:r>
    <w:r>
      <w:rPr>
        <w:lang w:val="uk-UA"/>
      </w:rPr>
      <w:t xml:space="preserve"> </w:t>
    </w:r>
    <w:r>
      <w:rPr>
        <w:i/>
        <w:lang w:val="uk-UA"/>
      </w:rPr>
      <w:t>(Конспекти лекцiй для гр. Б-31).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2B2" w:rsidRDefault="00B634D3">
      <w:r>
        <w:separator/>
      </w:r>
    </w:p>
  </w:footnote>
  <w:footnote w:type="continuationSeparator" w:id="0">
    <w:p w:rsidR="001902B2" w:rsidRDefault="00B63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2" w:rsidRDefault="00B634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902B2" w:rsidRDefault="001902B2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2B2" w:rsidRDefault="00B634D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902B2" w:rsidRDefault="001902B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3D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8523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22016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56C4D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8B5F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FD07E67"/>
    <w:multiLevelType w:val="singleLevel"/>
    <w:tmpl w:val="1278CFA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EA8623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A02FE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9B323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D16A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E106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F2A2A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F9928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145441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7C80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F606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F757A5B"/>
    <w:multiLevelType w:val="singleLevel"/>
    <w:tmpl w:val="9362843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7">
    <w:nsid w:val="7FCE65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9"/>
  </w:num>
  <w:num w:numId="5">
    <w:abstractNumId w:val="8"/>
  </w:num>
  <w:num w:numId="6">
    <w:abstractNumId w:val="13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6"/>
  </w:num>
  <w:num w:numId="12">
    <w:abstractNumId w:val="16"/>
  </w:num>
  <w:num w:numId="13">
    <w:abstractNumId w:val="10"/>
  </w:num>
  <w:num w:numId="14">
    <w:abstractNumId w:val="17"/>
  </w:num>
  <w:num w:numId="15">
    <w:abstractNumId w:val="12"/>
  </w:num>
  <w:num w:numId="16">
    <w:abstractNumId w:val="4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4D3"/>
    <w:rsid w:val="001902B2"/>
    <w:rsid w:val="0080000B"/>
    <w:rsid w:val="00B6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C99C-9DF9-45B5-A8B0-B05EB2B3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b/>
      <w:lang w:val="uk-UA"/>
    </w:rPr>
  </w:style>
  <w:style w:type="paragraph" w:styleId="2">
    <w:name w:val="heading 2"/>
    <w:basedOn w:val="a"/>
    <w:next w:val="a"/>
    <w:qFormat/>
    <w:pPr>
      <w:keepNext/>
      <w:spacing w:before="120" w:after="120"/>
      <w:jc w:val="center"/>
      <w:outlineLvl w:val="1"/>
    </w:pPr>
    <w:rPr>
      <w:rFonts w:ascii="Arial" w:hAnsi="Arial"/>
      <w:b/>
      <w:i/>
      <w:sz w:val="24"/>
      <w:u w:val="single"/>
      <w:lang w:val="uk-UA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ascii="Arial" w:hAnsi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/>
      <w:b/>
      <w:i/>
      <w:sz w:val="36"/>
      <w:u w:val="single"/>
      <w:lang w:val="uk-U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Body Text Indent"/>
    <w:basedOn w:val="a"/>
    <w:semiHidden/>
    <w:pPr>
      <w:ind w:left="360" w:firstLine="349"/>
    </w:pPr>
    <w:rPr>
      <w:rFonts w:ascii="Arial" w:hAnsi="Arial"/>
      <w:lang w:val="uk-UA"/>
    </w:r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a9">
    <w:name w:val="Body Text"/>
    <w:basedOn w:val="a"/>
    <w:semiHidden/>
    <w:pPr>
      <w:jc w:val="both"/>
    </w:pPr>
    <w:rPr>
      <w:rFonts w:ascii="Arial" w:hAnsi="Arial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Точні науки</Manager>
  <Company>Точні науки</Company>
  <LinksUpToDate>false</LinksUpToDate>
  <CharactersWithSpaces>14416</CharactersWithSpaces>
  <SharedDoc>false</SharedDoc>
  <HyperlinkBase>Точні науки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Точні науки</dc:subject>
  <dc:creator>Точні науки</dc:creator>
  <cp:keywords>Точні науки</cp:keywords>
  <dc:description>Точні науки</dc:description>
  <cp:lastModifiedBy>admin</cp:lastModifiedBy>
  <cp:revision>2</cp:revision>
  <cp:lastPrinted>1999-11-16T15:53:00Z</cp:lastPrinted>
  <dcterms:created xsi:type="dcterms:W3CDTF">2014-04-04T16:40:00Z</dcterms:created>
  <dcterms:modified xsi:type="dcterms:W3CDTF">2014-04-04T16:40:00Z</dcterms:modified>
  <cp:category>Точні науки</cp:category>
</cp:coreProperties>
</file>