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4A9" w:rsidRDefault="001624A9" w:rsidP="00921521">
      <w:pPr>
        <w:ind w:left="284"/>
        <w:jc w:val="center"/>
        <w:rPr>
          <w:rFonts w:ascii="Times New Roman" w:hAnsi="Times New Roman"/>
          <w:b/>
          <w:bCs/>
          <w:sz w:val="40"/>
          <w:szCs w:val="40"/>
        </w:rPr>
      </w:pPr>
    </w:p>
    <w:p w:rsidR="003E3FF4" w:rsidRPr="00D92C1D" w:rsidRDefault="003E3FF4" w:rsidP="00921521">
      <w:pPr>
        <w:ind w:left="284"/>
        <w:jc w:val="center"/>
        <w:rPr>
          <w:rFonts w:ascii="Times New Roman" w:hAnsi="Times New Roman"/>
          <w:b/>
          <w:bCs/>
          <w:sz w:val="40"/>
          <w:szCs w:val="40"/>
        </w:rPr>
      </w:pPr>
      <w:r w:rsidRPr="00D92C1D">
        <w:rPr>
          <w:rFonts w:ascii="Times New Roman" w:hAnsi="Times New Roman"/>
          <w:b/>
          <w:bCs/>
          <w:sz w:val="40"/>
          <w:szCs w:val="40"/>
        </w:rPr>
        <w:t>Содержание</w:t>
      </w:r>
    </w:p>
    <w:p w:rsidR="003E3FF4" w:rsidRPr="006539E8" w:rsidRDefault="003E3FF4" w:rsidP="00921521">
      <w:pPr>
        <w:ind w:left="284"/>
        <w:jc w:val="center"/>
        <w:rPr>
          <w:rFonts w:ascii="Times New Roman" w:hAnsi="Times New Roman"/>
          <w:b/>
          <w:bCs/>
          <w:sz w:val="28"/>
          <w:szCs w:val="28"/>
        </w:rPr>
      </w:pPr>
    </w:p>
    <w:p w:rsidR="003E3FF4" w:rsidRPr="006539E8" w:rsidRDefault="003E3FF4" w:rsidP="00952DC1">
      <w:pPr>
        <w:rPr>
          <w:rFonts w:ascii="Times New Roman" w:hAnsi="Times New Roman"/>
          <w:sz w:val="28"/>
          <w:szCs w:val="28"/>
        </w:rPr>
      </w:pPr>
      <w:r w:rsidRPr="006539E8">
        <w:rPr>
          <w:rFonts w:ascii="Times New Roman" w:hAnsi="Times New Roman"/>
          <w:sz w:val="28"/>
          <w:szCs w:val="28"/>
        </w:rPr>
        <w:t>Введение……………………………………………………………….3</w:t>
      </w:r>
    </w:p>
    <w:p w:rsidR="003E3FF4" w:rsidRPr="006539E8" w:rsidRDefault="003E3FF4" w:rsidP="00952DC1">
      <w:pPr>
        <w:pStyle w:val="11"/>
        <w:numPr>
          <w:ilvl w:val="0"/>
          <w:numId w:val="1"/>
        </w:numPr>
        <w:rPr>
          <w:rFonts w:ascii="Times New Roman" w:hAnsi="Times New Roman"/>
          <w:sz w:val="28"/>
          <w:szCs w:val="28"/>
        </w:rPr>
      </w:pPr>
      <w:r w:rsidRPr="006539E8">
        <w:rPr>
          <w:rFonts w:ascii="Times New Roman" w:hAnsi="Times New Roman"/>
          <w:sz w:val="28"/>
          <w:szCs w:val="28"/>
        </w:rPr>
        <w:t>Понятие терроризма…………………..………………………..4</w:t>
      </w:r>
    </w:p>
    <w:p w:rsidR="003E3FF4" w:rsidRPr="006539E8" w:rsidRDefault="003E3FF4" w:rsidP="00952DC1">
      <w:pPr>
        <w:pStyle w:val="11"/>
        <w:numPr>
          <w:ilvl w:val="0"/>
          <w:numId w:val="1"/>
        </w:numPr>
        <w:rPr>
          <w:rFonts w:ascii="Times New Roman" w:hAnsi="Times New Roman"/>
          <w:sz w:val="28"/>
          <w:szCs w:val="28"/>
        </w:rPr>
      </w:pPr>
      <w:r w:rsidRPr="006539E8">
        <w:rPr>
          <w:rFonts w:ascii="Times New Roman" w:hAnsi="Times New Roman"/>
          <w:sz w:val="28"/>
          <w:szCs w:val="28"/>
        </w:rPr>
        <w:t>Основные сферы терроризма…………………………………..</w:t>
      </w:r>
      <w:r>
        <w:rPr>
          <w:rFonts w:ascii="Times New Roman" w:hAnsi="Times New Roman"/>
          <w:sz w:val="28"/>
          <w:szCs w:val="28"/>
        </w:rPr>
        <w:t>8</w:t>
      </w:r>
      <w:r w:rsidRPr="006539E8">
        <w:rPr>
          <w:rFonts w:ascii="Times New Roman" w:hAnsi="Times New Roman"/>
          <w:sz w:val="28"/>
          <w:szCs w:val="28"/>
        </w:rPr>
        <w:br/>
        <w:t>2.1. Политический терроризм………………….………………8</w:t>
      </w:r>
      <w:r w:rsidRPr="006539E8">
        <w:rPr>
          <w:rFonts w:ascii="Times New Roman" w:hAnsi="Times New Roman"/>
          <w:sz w:val="28"/>
          <w:szCs w:val="28"/>
        </w:rPr>
        <w:br/>
        <w:t>2.2. Информационный терроризм…………….</w:t>
      </w:r>
      <w:r>
        <w:rPr>
          <w:rFonts w:ascii="Times New Roman" w:hAnsi="Times New Roman"/>
          <w:sz w:val="28"/>
          <w:szCs w:val="28"/>
        </w:rPr>
        <w:t>…………</w:t>
      </w:r>
      <w:r>
        <w:rPr>
          <w:rFonts w:ascii="Times New Roman" w:hAnsi="Times New Roman"/>
          <w:sz w:val="28"/>
          <w:szCs w:val="28"/>
          <w:lang w:val="en-US"/>
        </w:rPr>
        <w:t>..</w:t>
      </w:r>
      <w:r w:rsidRPr="006539E8">
        <w:rPr>
          <w:rFonts w:ascii="Times New Roman" w:hAnsi="Times New Roman"/>
          <w:sz w:val="28"/>
          <w:szCs w:val="28"/>
        </w:rPr>
        <w:t>….</w:t>
      </w:r>
      <w:r>
        <w:rPr>
          <w:rFonts w:ascii="Times New Roman" w:hAnsi="Times New Roman"/>
          <w:sz w:val="28"/>
          <w:szCs w:val="28"/>
        </w:rPr>
        <w:t>10</w:t>
      </w:r>
      <w:r w:rsidRPr="006539E8">
        <w:rPr>
          <w:rFonts w:ascii="Times New Roman" w:hAnsi="Times New Roman"/>
          <w:sz w:val="28"/>
          <w:szCs w:val="28"/>
        </w:rPr>
        <w:br/>
        <w:t xml:space="preserve">2.3. Экономический </w:t>
      </w:r>
      <w:r>
        <w:rPr>
          <w:rFonts w:ascii="Times New Roman" w:hAnsi="Times New Roman"/>
          <w:sz w:val="28"/>
          <w:szCs w:val="28"/>
        </w:rPr>
        <w:t>терроризм………………………</w:t>
      </w:r>
      <w:r>
        <w:rPr>
          <w:rFonts w:ascii="Times New Roman" w:hAnsi="Times New Roman"/>
          <w:sz w:val="28"/>
          <w:szCs w:val="28"/>
          <w:lang w:val="en-US"/>
        </w:rPr>
        <w:t>..</w:t>
      </w:r>
      <w:r w:rsidRPr="006539E8">
        <w:rPr>
          <w:rFonts w:ascii="Times New Roman" w:hAnsi="Times New Roman"/>
          <w:sz w:val="28"/>
          <w:szCs w:val="28"/>
        </w:rPr>
        <w:t>……</w:t>
      </w:r>
      <w:r>
        <w:rPr>
          <w:rFonts w:ascii="Times New Roman" w:hAnsi="Times New Roman"/>
          <w:sz w:val="28"/>
          <w:szCs w:val="28"/>
        </w:rPr>
        <w:t>.</w:t>
      </w:r>
      <w:r w:rsidRPr="006539E8">
        <w:rPr>
          <w:rFonts w:ascii="Times New Roman" w:hAnsi="Times New Roman"/>
          <w:sz w:val="28"/>
          <w:szCs w:val="28"/>
        </w:rPr>
        <w:t>.12</w:t>
      </w:r>
      <w:r w:rsidRPr="006539E8">
        <w:rPr>
          <w:rFonts w:ascii="Times New Roman" w:hAnsi="Times New Roman"/>
          <w:sz w:val="28"/>
          <w:szCs w:val="28"/>
        </w:rPr>
        <w:br/>
        <w:t>2.4. Бытовой терроризм…………………………….…………12</w:t>
      </w:r>
    </w:p>
    <w:p w:rsidR="003E3FF4" w:rsidRPr="006539E8" w:rsidRDefault="003E3FF4" w:rsidP="00952DC1">
      <w:pPr>
        <w:pStyle w:val="11"/>
        <w:numPr>
          <w:ilvl w:val="0"/>
          <w:numId w:val="1"/>
        </w:numPr>
        <w:rPr>
          <w:rFonts w:ascii="Times New Roman" w:hAnsi="Times New Roman"/>
          <w:sz w:val="28"/>
          <w:szCs w:val="28"/>
        </w:rPr>
      </w:pPr>
      <w:r w:rsidRPr="006539E8">
        <w:rPr>
          <w:rFonts w:ascii="Times New Roman" w:hAnsi="Times New Roman"/>
          <w:sz w:val="28"/>
          <w:szCs w:val="28"/>
        </w:rPr>
        <w:t>История появления терроризма………………………...…….1</w:t>
      </w:r>
      <w:r>
        <w:rPr>
          <w:rFonts w:ascii="Times New Roman" w:hAnsi="Times New Roman"/>
          <w:sz w:val="28"/>
          <w:szCs w:val="28"/>
        </w:rPr>
        <w:t>6</w:t>
      </w:r>
    </w:p>
    <w:p w:rsidR="003E3FF4" w:rsidRPr="006539E8" w:rsidRDefault="003E3FF4" w:rsidP="00952DC1">
      <w:pPr>
        <w:pStyle w:val="11"/>
        <w:numPr>
          <w:ilvl w:val="0"/>
          <w:numId w:val="1"/>
        </w:numPr>
        <w:rPr>
          <w:rFonts w:ascii="Times New Roman" w:hAnsi="Times New Roman"/>
          <w:sz w:val="28"/>
          <w:szCs w:val="28"/>
        </w:rPr>
      </w:pPr>
      <w:r w:rsidRPr="006539E8">
        <w:rPr>
          <w:rFonts w:ascii="Times New Roman" w:hAnsi="Times New Roman"/>
          <w:sz w:val="28"/>
          <w:szCs w:val="28"/>
        </w:rPr>
        <w:t>Современный терроризм…………………………………..….</w:t>
      </w:r>
      <w:r>
        <w:rPr>
          <w:rFonts w:ascii="Times New Roman" w:hAnsi="Times New Roman"/>
          <w:sz w:val="28"/>
          <w:szCs w:val="28"/>
        </w:rPr>
        <w:t>21</w:t>
      </w:r>
    </w:p>
    <w:p w:rsidR="003E3FF4" w:rsidRPr="006539E8" w:rsidRDefault="003E3FF4" w:rsidP="007B33BD">
      <w:pPr>
        <w:rPr>
          <w:rFonts w:ascii="Times New Roman" w:hAnsi="Times New Roman"/>
          <w:sz w:val="28"/>
          <w:szCs w:val="28"/>
        </w:rPr>
      </w:pPr>
      <w:r w:rsidRPr="006539E8">
        <w:rPr>
          <w:rFonts w:ascii="Times New Roman" w:hAnsi="Times New Roman"/>
          <w:sz w:val="28"/>
          <w:szCs w:val="28"/>
        </w:rPr>
        <w:t>Заключение…………………………………………………………...2</w:t>
      </w:r>
      <w:r>
        <w:rPr>
          <w:rFonts w:ascii="Times New Roman" w:hAnsi="Times New Roman"/>
          <w:sz w:val="28"/>
          <w:szCs w:val="28"/>
        </w:rPr>
        <w:t>4</w:t>
      </w:r>
    </w:p>
    <w:p w:rsidR="003E3FF4" w:rsidRPr="006539E8" w:rsidRDefault="003E3FF4" w:rsidP="007B33BD">
      <w:pPr>
        <w:rPr>
          <w:rFonts w:ascii="Times New Roman" w:hAnsi="Times New Roman"/>
          <w:sz w:val="28"/>
          <w:szCs w:val="28"/>
        </w:rPr>
      </w:pPr>
      <w:r w:rsidRPr="006539E8">
        <w:rPr>
          <w:rFonts w:ascii="Times New Roman" w:hAnsi="Times New Roman"/>
          <w:sz w:val="28"/>
          <w:szCs w:val="28"/>
        </w:rPr>
        <w:t>Список используемой литературы………………………………….2</w:t>
      </w:r>
      <w:r>
        <w:rPr>
          <w:rFonts w:ascii="Times New Roman" w:hAnsi="Times New Roman"/>
          <w:sz w:val="28"/>
          <w:szCs w:val="28"/>
        </w:rPr>
        <w:t>6</w:t>
      </w:r>
    </w:p>
    <w:p w:rsidR="003E3FF4" w:rsidRPr="006539E8" w:rsidRDefault="003E3FF4" w:rsidP="00952DC1">
      <w:pPr>
        <w:rPr>
          <w:rFonts w:ascii="Times New Roman" w:hAnsi="Times New Roman"/>
          <w:sz w:val="28"/>
          <w:szCs w:val="28"/>
        </w:rPr>
      </w:pPr>
    </w:p>
    <w:p w:rsidR="003E3FF4" w:rsidRPr="006539E8" w:rsidRDefault="003E3FF4" w:rsidP="00952DC1">
      <w:pPr>
        <w:rPr>
          <w:rFonts w:ascii="Times New Roman" w:hAnsi="Times New Roman"/>
          <w:sz w:val="28"/>
          <w:szCs w:val="28"/>
        </w:rPr>
      </w:pPr>
    </w:p>
    <w:p w:rsidR="003E3FF4" w:rsidRPr="006539E8" w:rsidRDefault="003E3FF4" w:rsidP="00952DC1">
      <w:pPr>
        <w:rPr>
          <w:rFonts w:ascii="Times New Roman" w:hAnsi="Times New Roman"/>
          <w:sz w:val="28"/>
          <w:szCs w:val="28"/>
        </w:rPr>
      </w:pPr>
    </w:p>
    <w:p w:rsidR="003E3FF4" w:rsidRPr="006539E8" w:rsidRDefault="003E3FF4" w:rsidP="00952DC1">
      <w:pPr>
        <w:rPr>
          <w:rFonts w:ascii="Times New Roman" w:hAnsi="Times New Roman"/>
          <w:sz w:val="28"/>
          <w:szCs w:val="28"/>
        </w:rPr>
      </w:pPr>
    </w:p>
    <w:p w:rsidR="003E3FF4" w:rsidRPr="006539E8" w:rsidRDefault="003E3FF4" w:rsidP="00952DC1">
      <w:pPr>
        <w:rPr>
          <w:rFonts w:ascii="Times New Roman" w:hAnsi="Times New Roman"/>
          <w:sz w:val="28"/>
          <w:szCs w:val="28"/>
        </w:rPr>
      </w:pPr>
    </w:p>
    <w:p w:rsidR="003E3FF4" w:rsidRPr="006539E8" w:rsidRDefault="003E3FF4" w:rsidP="00952DC1">
      <w:pPr>
        <w:rPr>
          <w:rFonts w:ascii="Times New Roman" w:hAnsi="Times New Roman"/>
          <w:sz w:val="28"/>
          <w:szCs w:val="28"/>
        </w:rPr>
      </w:pPr>
    </w:p>
    <w:p w:rsidR="003E3FF4" w:rsidRPr="006539E8" w:rsidRDefault="003E3FF4" w:rsidP="00952DC1">
      <w:pPr>
        <w:rPr>
          <w:rFonts w:ascii="Times New Roman" w:hAnsi="Times New Roman"/>
          <w:sz w:val="28"/>
          <w:szCs w:val="28"/>
        </w:rPr>
      </w:pPr>
    </w:p>
    <w:p w:rsidR="003E3FF4" w:rsidRPr="006539E8" w:rsidRDefault="003E3FF4" w:rsidP="00952DC1">
      <w:pPr>
        <w:rPr>
          <w:rFonts w:ascii="Times New Roman" w:hAnsi="Times New Roman"/>
          <w:sz w:val="28"/>
          <w:szCs w:val="28"/>
        </w:rPr>
      </w:pPr>
    </w:p>
    <w:p w:rsidR="003E3FF4" w:rsidRPr="006539E8" w:rsidRDefault="003E3FF4" w:rsidP="00952DC1">
      <w:pPr>
        <w:rPr>
          <w:rFonts w:ascii="Times New Roman" w:hAnsi="Times New Roman"/>
          <w:sz w:val="28"/>
          <w:szCs w:val="28"/>
        </w:rPr>
      </w:pPr>
    </w:p>
    <w:p w:rsidR="003E3FF4" w:rsidRPr="006539E8" w:rsidRDefault="003E3FF4" w:rsidP="00952DC1">
      <w:pPr>
        <w:rPr>
          <w:rFonts w:ascii="Times New Roman" w:hAnsi="Times New Roman"/>
          <w:sz w:val="28"/>
          <w:szCs w:val="28"/>
        </w:rPr>
      </w:pPr>
    </w:p>
    <w:p w:rsidR="003E3FF4" w:rsidRPr="006539E8" w:rsidRDefault="003E3FF4" w:rsidP="00952DC1">
      <w:pPr>
        <w:rPr>
          <w:rFonts w:ascii="Times New Roman" w:hAnsi="Times New Roman"/>
          <w:sz w:val="28"/>
          <w:szCs w:val="28"/>
        </w:rPr>
      </w:pPr>
    </w:p>
    <w:p w:rsidR="003E3FF4" w:rsidRPr="006539E8" w:rsidRDefault="003E3FF4" w:rsidP="00952DC1">
      <w:pPr>
        <w:rPr>
          <w:rFonts w:ascii="Times New Roman" w:hAnsi="Times New Roman"/>
          <w:sz w:val="28"/>
          <w:szCs w:val="28"/>
        </w:rPr>
      </w:pPr>
    </w:p>
    <w:p w:rsidR="003E3FF4" w:rsidRPr="006539E8" w:rsidRDefault="003E3FF4" w:rsidP="00952DC1">
      <w:pPr>
        <w:rPr>
          <w:rFonts w:ascii="Times New Roman" w:hAnsi="Times New Roman"/>
          <w:sz w:val="28"/>
          <w:szCs w:val="28"/>
        </w:rPr>
      </w:pPr>
    </w:p>
    <w:p w:rsidR="003E3FF4" w:rsidRPr="006539E8" w:rsidRDefault="003E3FF4" w:rsidP="00952DC1">
      <w:pPr>
        <w:rPr>
          <w:rFonts w:ascii="Times New Roman" w:hAnsi="Times New Roman"/>
          <w:sz w:val="28"/>
          <w:szCs w:val="28"/>
        </w:rPr>
      </w:pPr>
    </w:p>
    <w:p w:rsidR="003E3FF4" w:rsidRPr="006539E8" w:rsidRDefault="003E3FF4" w:rsidP="00952DC1">
      <w:pPr>
        <w:rPr>
          <w:rFonts w:ascii="Times New Roman" w:hAnsi="Times New Roman"/>
          <w:sz w:val="28"/>
          <w:szCs w:val="28"/>
        </w:rPr>
      </w:pPr>
    </w:p>
    <w:p w:rsidR="003E3FF4" w:rsidRPr="00D92C1D" w:rsidRDefault="003E3FF4" w:rsidP="00921521">
      <w:pPr>
        <w:ind w:left="284"/>
        <w:jc w:val="center"/>
        <w:rPr>
          <w:rFonts w:ascii="Times New Roman" w:hAnsi="Times New Roman"/>
          <w:b/>
          <w:bCs/>
          <w:sz w:val="40"/>
          <w:szCs w:val="40"/>
        </w:rPr>
      </w:pPr>
      <w:r w:rsidRPr="00D92C1D">
        <w:rPr>
          <w:rFonts w:ascii="Times New Roman" w:hAnsi="Times New Roman"/>
          <w:b/>
          <w:bCs/>
          <w:sz w:val="40"/>
          <w:szCs w:val="40"/>
        </w:rPr>
        <w:t>Введение</w:t>
      </w:r>
    </w:p>
    <w:p w:rsidR="003E3FF4" w:rsidRPr="006539E8" w:rsidRDefault="003E3FF4" w:rsidP="00952DC1">
      <w:pPr>
        <w:pStyle w:val="a6"/>
        <w:ind w:firstLine="709"/>
      </w:pPr>
      <w:r w:rsidRPr="006539E8">
        <w:t xml:space="preserve">Терроризм, а также его последствия являются одной из основных и наиболее опасных проблем, с которыми сталкивается современный мир. Это явление в той или иной степени касается как развитых обществ, так и еще развивающихся государств. Реалией настоящего времени является тот факт, что терроризм все больше угрожает безопасности большинства стран, влечет за собой  огромные политические, экономические и моральные потери. Его жертвами может стать любая страна, любой человек. В течение последнего века терроризм значительно менялся как явление. Истории известна практика государственного массового террора, например, в фашистской Германии или бывшем СССР. Пик «левого» террористического движения пришелся на 60 – 70-е годы </w:t>
      </w:r>
      <w:r w:rsidRPr="006539E8">
        <w:rPr>
          <w:lang w:val="en-US"/>
        </w:rPr>
        <w:t>XX</w:t>
      </w:r>
      <w:r w:rsidRPr="006539E8">
        <w:t xml:space="preserve"> века. Иногда трудно провести грань между национально-освободительным движением и террористическими организациями националистического толка.</w:t>
      </w:r>
    </w:p>
    <w:p w:rsidR="003E3FF4" w:rsidRPr="006539E8" w:rsidRDefault="003E3FF4" w:rsidP="00952DC1">
      <w:pPr>
        <w:pStyle w:val="a6"/>
        <w:ind w:firstLine="709"/>
      </w:pPr>
      <w:r w:rsidRPr="006539E8">
        <w:t xml:space="preserve">Наибольшее развитие терроризм получил с 60-х годов </w:t>
      </w:r>
      <w:r w:rsidRPr="006539E8">
        <w:rPr>
          <w:lang w:val="en-US"/>
        </w:rPr>
        <w:t>XX</w:t>
      </w:r>
      <w:r w:rsidRPr="006539E8">
        <w:t xml:space="preserve"> века, когда целые регионы мира были покрыты зонами и очагами активности различных по своей ориентации террористических организаций и групп. </w:t>
      </w:r>
    </w:p>
    <w:p w:rsidR="003E3FF4" w:rsidRPr="006539E8" w:rsidRDefault="003E3FF4" w:rsidP="00952DC1">
      <w:pPr>
        <w:pStyle w:val="a6"/>
        <w:ind w:firstLine="709"/>
      </w:pPr>
      <w:r w:rsidRPr="006539E8">
        <w:t>Терроризм уже приобрел международный, глобальный характер. Еще сравнительно недавно о терроризме можно было говорить как о локальном явлении. В 80 – 90- е годы XX столетия он уже стал явлением мирового масштаба. Это объясняется расширением и глобализацией международных связей и взаимодействия в различных областях.</w:t>
      </w:r>
    </w:p>
    <w:p w:rsidR="003E3FF4" w:rsidRPr="006539E8" w:rsidRDefault="003E3FF4" w:rsidP="00023B5C">
      <w:pPr>
        <w:pStyle w:val="a6"/>
        <w:ind w:firstLine="709"/>
      </w:pPr>
      <w:r w:rsidRPr="006539E8">
        <w:t xml:space="preserve">Озабоченность мирового сообщества ростом террористической активности обусловлена многочисленностью жертв террористов и огромным материальным ущербом. </w:t>
      </w:r>
    </w:p>
    <w:p w:rsidR="003E3FF4" w:rsidRPr="006539E8" w:rsidRDefault="003E3FF4" w:rsidP="00952DC1">
      <w:pPr>
        <w:rPr>
          <w:rFonts w:ascii="Times New Roman" w:hAnsi="Times New Roman"/>
          <w:sz w:val="28"/>
          <w:szCs w:val="28"/>
        </w:rPr>
      </w:pPr>
    </w:p>
    <w:p w:rsidR="003E3FF4" w:rsidRDefault="003E3FF4" w:rsidP="00952DC1">
      <w:pPr>
        <w:rPr>
          <w:rFonts w:ascii="Times New Roman" w:hAnsi="Times New Roman"/>
          <w:sz w:val="28"/>
          <w:szCs w:val="28"/>
        </w:rPr>
      </w:pPr>
    </w:p>
    <w:p w:rsidR="003E3FF4" w:rsidRDefault="003E3FF4" w:rsidP="00952DC1">
      <w:pPr>
        <w:rPr>
          <w:rFonts w:ascii="Times New Roman" w:hAnsi="Times New Roman"/>
          <w:sz w:val="28"/>
          <w:szCs w:val="28"/>
        </w:rPr>
      </w:pPr>
    </w:p>
    <w:p w:rsidR="003E3FF4" w:rsidRPr="006539E8" w:rsidRDefault="003E3FF4" w:rsidP="00952DC1">
      <w:pPr>
        <w:rPr>
          <w:rFonts w:ascii="Times New Roman" w:hAnsi="Times New Roman"/>
          <w:sz w:val="28"/>
          <w:szCs w:val="28"/>
        </w:rPr>
      </w:pPr>
    </w:p>
    <w:p w:rsidR="003E3FF4" w:rsidRPr="00D92C1D" w:rsidRDefault="003E3FF4" w:rsidP="000C6D10">
      <w:pPr>
        <w:pStyle w:val="11"/>
        <w:numPr>
          <w:ilvl w:val="0"/>
          <w:numId w:val="3"/>
        </w:numPr>
        <w:jc w:val="center"/>
        <w:rPr>
          <w:rFonts w:ascii="Times New Roman" w:hAnsi="Times New Roman"/>
          <w:b/>
          <w:bCs/>
          <w:sz w:val="40"/>
          <w:szCs w:val="40"/>
        </w:rPr>
      </w:pPr>
      <w:r w:rsidRPr="00D92C1D">
        <w:rPr>
          <w:rFonts w:ascii="Times New Roman" w:hAnsi="Times New Roman"/>
          <w:b/>
          <w:bCs/>
          <w:sz w:val="40"/>
          <w:szCs w:val="40"/>
        </w:rPr>
        <w:t>Понятие терроризма</w:t>
      </w:r>
    </w:p>
    <w:p w:rsidR="003E3FF4" w:rsidRPr="006539E8" w:rsidRDefault="003E3FF4" w:rsidP="000C6D10">
      <w:pPr>
        <w:pStyle w:val="11"/>
        <w:ind w:left="644"/>
        <w:rPr>
          <w:rFonts w:ascii="Times New Roman" w:hAnsi="Times New Roman"/>
          <w:b/>
          <w:bCs/>
          <w:sz w:val="28"/>
          <w:szCs w:val="28"/>
        </w:rPr>
      </w:pPr>
    </w:p>
    <w:p w:rsidR="003E3FF4" w:rsidRPr="006539E8" w:rsidRDefault="003E3FF4" w:rsidP="00023B5C">
      <w:pPr>
        <w:pStyle w:val="a6"/>
        <w:ind w:firstLine="709"/>
      </w:pPr>
      <w:r w:rsidRPr="006539E8">
        <w:t xml:space="preserve">Что такое терроризм? Найдется немного слов, столь прочно укоренившихся в словаре современного человека. Большинство людей имеет обобщенное и достаточно смутное представление о том, что являет собой терроризм. </w:t>
      </w:r>
    </w:p>
    <w:p w:rsidR="003E3FF4" w:rsidRPr="006539E8" w:rsidRDefault="003E3FF4" w:rsidP="00023B5C">
      <w:pPr>
        <w:pStyle w:val="a6"/>
        <w:ind w:firstLine="709"/>
      </w:pPr>
      <w:r w:rsidRPr="006539E8">
        <w:t>Терроризм – термин происходит от латинского слова terror, означающего страх, ужас. Им обозначаются «насильственные действия (преследования, разрушения, захват заложников, убийства и др.) с целью устрашения, подавления политических противников, конкурентов, навязывания определённой линии поведения. Различают индивидуальный и групповой террор (репрессии диктаторских и тоталитарных режимов). В 70 – 90 – х годах XX века получил распространение международный терроризм». Такое определение терроризму дано в популярном энциклопедическом словаре, вышедшем в Москве в 1999 году, аналогичен этому и смысл соответствующих статей в других словарях, причем содержание понятий «террор» и «терроризм» в них оказывается практически идентичным.</w:t>
      </w:r>
    </w:p>
    <w:p w:rsidR="003E3FF4" w:rsidRPr="006539E8" w:rsidRDefault="003E3FF4" w:rsidP="00023B5C">
      <w:pPr>
        <w:pStyle w:val="a6"/>
        <w:ind w:firstLine="709"/>
      </w:pPr>
      <w:r w:rsidRPr="006539E8">
        <w:t>«Террор» в русском языке определяется как устрашение противника путём физического насилия, вплоть до уничтожения, а терроризм – это практика террора. Действия террористов не всегда связаны с убийством, но всегда подразумевают насилие, принуждение, угрозу. Различными могут быть и цели: сугубо корыстные, в основе которых жажда наживы; политические, в том числе от узкокорпаротивных до свержения государственного строя. Террористические действия совершаются и ради идеи. Поэтому те, кто разделяет идеи террориста, нередко называют его патриотом, борцом за свободу, оппозиционером и т. д.</w:t>
      </w:r>
    </w:p>
    <w:p w:rsidR="003E3FF4" w:rsidRPr="006539E8" w:rsidRDefault="003E3FF4" w:rsidP="00023B5C">
      <w:pPr>
        <w:pStyle w:val="a6"/>
        <w:ind w:firstLine="709"/>
      </w:pPr>
      <w:r w:rsidRPr="006539E8">
        <w:t xml:space="preserve">Терроризм может выражаться также в разрушении или попытке разрушения, каких – либо объектов: самолётов, административных зданий, жилищ, морских судов, объектов жизнеобеспечивания и т. п. Одно из главных средств достижения целей для террористов – запугивание, создание атмосферы страха. Уничтожение имущества террористическими группами, даже не повлекшее человеческих жертв, также можно квалифицировать как терроризм. Терроризм – преступление, которое может быть совершено и одним лицом против одного  или нескольких человек или каких либо объектов (террористический акт). Для терроризма как международного преступления совершение преступного деяния в одиночку в настоящее время не характерно. </w:t>
      </w:r>
    </w:p>
    <w:p w:rsidR="003E3FF4" w:rsidRPr="006539E8" w:rsidRDefault="003E3FF4" w:rsidP="00023B5C">
      <w:pPr>
        <w:pStyle w:val="a6"/>
        <w:ind w:firstLine="709"/>
      </w:pPr>
      <w:r w:rsidRPr="006539E8">
        <w:t>Более развёрнутое и юридически очерченное определение терроризму содержится в Федеральном законе «О борьбе с терроризмом», а также Уголовном кодексе Российской Федерации.</w:t>
      </w:r>
    </w:p>
    <w:p w:rsidR="003E3FF4" w:rsidRPr="006539E8" w:rsidRDefault="003E3FF4" w:rsidP="00023B5C">
      <w:pPr>
        <w:pStyle w:val="a6"/>
        <w:ind w:firstLine="709"/>
      </w:pPr>
      <w:r w:rsidRPr="006539E8">
        <w:t>Терроризм, то есть совершение взрыва, поджога или иных действий, создающих опасность гибели людей, причинение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оказание воздействия на принятие решений органами власти, а также угроза совершения указанных действий в тех же целях.</w:t>
      </w:r>
    </w:p>
    <w:p w:rsidR="003E3FF4" w:rsidRPr="006539E8" w:rsidRDefault="003E3FF4" w:rsidP="00023B5C">
      <w:pPr>
        <w:pStyle w:val="a6"/>
        <w:ind w:firstLine="709"/>
      </w:pPr>
      <w:r w:rsidRPr="006539E8">
        <w:t xml:space="preserve">Менее уязвимым выглядит определение, данное госдепартаментом США: «Заранее обдуманное, политически мотивированное насилие, применяемое против не участвующих в военных действиях мишеней (noncombatant targets) субнациональными группами или подпольными государственными агентами». </w:t>
      </w:r>
    </w:p>
    <w:p w:rsidR="003E3FF4" w:rsidRPr="006539E8" w:rsidRDefault="003E3FF4" w:rsidP="00044D95">
      <w:pPr>
        <w:pStyle w:val="a6"/>
        <w:ind w:firstLine="709"/>
      </w:pPr>
      <w:r w:rsidRPr="006539E8">
        <w:t>Однако до сих пор отсутствует юридически безупречное, логически выверенное, абсолютно ясное по смыслу, безусловно, принятое в международных и национальных правовых институтах универсальное определение, раскрывающее это понятие.</w:t>
      </w:r>
    </w:p>
    <w:p w:rsidR="003E3FF4" w:rsidRPr="006539E8" w:rsidRDefault="003E3FF4" w:rsidP="00023B5C">
      <w:pPr>
        <w:pStyle w:val="a6"/>
        <w:ind w:firstLine="709"/>
      </w:pPr>
      <w:r w:rsidRPr="006539E8">
        <w:t xml:space="preserve"> В литературе термины «террор» и «терроризм» используются для определения явлений разного порядка, схожих друг с другом в одном – применения насилия по отношению к отдельным личностям, общественным группами даже классам. Историки пишут об «опричном терроре», терроре якобинском, красном и белом терроре эпохи гражданской войны и т.д.; современные публицисты пишут об уголовном терроре; к терроризму относят угоны самолётов и захват заложников и т.п. </w:t>
      </w:r>
    </w:p>
    <w:p w:rsidR="003E3FF4" w:rsidRPr="006539E8" w:rsidRDefault="003E3FF4" w:rsidP="00023B5C">
      <w:pPr>
        <w:pStyle w:val="a6"/>
        <w:ind w:firstLine="709"/>
      </w:pPr>
      <w:r w:rsidRPr="006539E8">
        <w:t>В то же время, очевидно, что при внешней схожести применения насилия речь идёт о явлениях разного порядка. Для историка очевидна разница между убийством императора Павла I и Александра II. Во втором случае мы имеем дело с террористическим актом, в первом же – с чем – то сходным с цареубийствами в Древней Греции. Однако сформулировать отличие этих двух цареубийств на теоретическом уровне не так просто. Терроризм – это очень сложный феномен, по – разному проявляющийся в различных странах в зависимости от их культурных традиций, социальной структуры и многих других факторов. Которые весьма затрудняют попытки дать общее определение терроризма.</w:t>
      </w:r>
    </w:p>
    <w:p w:rsidR="003E3FF4" w:rsidRPr="006539E8" w:rsidRDefault="003E3FF4" w:rsidP="00023B5C">
      <w:pPr>
        <w:pStyle w:val="a6"/>
        <w:ind w:firstLine="709"/>
      </w:pPr>
      <w:r w:rsidRPr="006539E8">
        <w:t>Из вышеперечисленного можно заключить: Терроризм – это политическая тактика, связанная с использованием и выдвижением на первый план тех форм вооружённой борьбы, которые определяются как террористические акты. Террористические акты, которые ранее сводились к убийствам отдельных высокопоставленных лиц, в современных условиях могут носить форму угона самолётов, захвата заложников, поджогов предприятий, и т. д., но объединяет их с терроризмом прежних времён то, что главной угрозой со стороны террористов остаётся угроза жизни и безопасности людей. Террористические акты направлены также на нагнетание атмосферы страха в обществе и, разумеется, они должны быть политически мотивированы. Для нагнетания страха террористы могут применять действия, которые не угрожают людям непосредственно – например, поджоги или взрывы магазинов, штаб – квартир политических партий в нерабочее время, издание манифестов и прокламаций угрожающего характера и т. п.</w:t>
      </w:r>
    </w:p>
    <w:p w:rsidR="003E3FF4" w:rsidRPr="006539E8" w:rsidRDefault="003E3FF4" w:rsidP="00023B5C">
      <w:pPr>
        <w:pStyle w:val="a6"/>
        <w:ind w:firstLine="709"/>
      </w:pPr>
      <w:r w:rsidRPr="006539E8">
        <w:t>Надо отметить, что эта трактовка не носит универсального характера и привязана, прежде всего, к терроризму 1970 – 1980 – х годов на Западе. Достаточно приложить её к «дезорганизаторской» деятельности землевольцев 1870 – х годов, рассматривавших террор, прежде всего, как орудие самозащиты и мести, становится очевидным, что современная политологическая терминология «не срабатывает» применительно ко многим конкретно – историческим ситуациям.</w:t>
      </w:r>
    </w:p>
    <w:p w:rsidR="003E3FF4" w:rsidRPr="006539E8" w:rsidRDefault="003E3FF4" w:rsidP="00023B5C">
      <w:pPr>
        <w:pStyle w:val="a6"/>
        <w:ind w:firstLine="709"/>
      </w:pPr>
      <w:r w:rsidRPr="006539E8">
        <w:t xml:space="preserve">Чтобы избежать терминологической путаницы, в литературе принято разделять понятия «террор» (насилие, применяемое государством; насилие со стороны «сильного») и «терроризм» (насилие со стороны оппозиции, со стороны «слабого»). В качестве синонима понятия «терроризм» в литературе используется также словосочетание «индивидуальный террор», хотя последний термин не всегда отражает исторические реалии.  </w:t>
      </w: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pPr>
    </w:p>
    <w:p w:rsidR="003E3FF4" w:rsidRDefault="003E3FF4" w:rsidP="00023B5C">
      <w:pPr>
        <w:pStyle w:val="a6"/>
        <w:ind w:firstLine="709"/>
        <w:rPr>
          <w:lang w:val="en-US"/>
        </w:rPr>
      </w:pPr>
    </w:p>
    <w:p w:rsidR="003E3FF4" w:rsidRDefault="003E3FF4" w:rsidP="00023B5C">
      <w:pPr>
        <w:pStyle w:val="a6"/>
        <w:ind w:firstLine="709"/>
        <w:rPr>
          <w:lang w:val="en-US"/>
        </w:rPr>
      </w:pPr>
    </w:p>
    <w:p w:rsidR="003E3FF4" w:rsidRDefault="003E3FF4" w:rsidP="00023B5C">
      <w:pPr>
        <w:pStyle w:val="a6"/>
        <w:ind w:firstLine="709"/>
        <w:rPr>
          <w:lang w:val="en-US"/>
        </w:rPr>
      </w:pPr>
    </w:p>
    <w:p w:rsidR="003E3FF4" w:rsidRDefault="003E3FF4" w:rsidP="00023B5C">
      <w:pPr>
        <w:pStyle w:val="a6"/>
        <w:ind w:firstLine="709"/>
        <w:rPr>
          <w:lang w:val="en-US"/>
        </w:rPr>
      </w:pPr>
    </w:p>
    <w:p w:rsidR="003E3FF4" w:rsidRDefault="003E3FF4" w:rsidP="00023B5C">
      <w:pPr>
        <w:pStyle w:val="a6"/>
        <w:ind w:firstLine="709"/>
        <w:rPr>
          <w:lang w:val="en-US"/>
        </w:rPr>
      </w:pPr>
    </w:p>
    <w:p w:rsidR="003E3FF4" w:rsidRDefault="003E3FF4" w:rsidP="00023B5C">
      <w:pPr>
        <w:pStyle w:val="a6"/>
        <w:ind w:firstLine="709"/>
        <w:rPr>
          <w:lang w:val="en-US"/>
        </w:rPr>
      </w:pPr>
    </w:p>
    <w:p w:rsidR="003E3FF4" w:rsidRPr="00D92C1D" w:rsidRDefault="003E3FF4" w:rsidP="00023B5C">
      <w:pPr>
        <w:pStyle w:val="a6"/>
        <w:ind w:firstLine="709"/>
        <w:rPr>
          <w:lang w:val="en-US"/>
        </w:rPr>
      </w:pPr>
    </w:p>
    <w:p w:rsidR="003E3FF4" w:rsidRPr="006539E8" w:rsidRDefault="003E3FF4" w:rsidP="00023B5C">
      <w:pPr>
        <w:pStyle w:val="a6"/>
        <w:ind w:firstLine="709"/>
      </w:pPr>
    </w:p>
    <w:p w:rsidR="003E3FF4" w:rsidRPr="00D92C1D" w:rsidRDefault="003E3FF4" w:rsidP="00870C78">
      <w:pPr>
        <w:pStyle w:val="11"/>
        <w:numPr>
          <w:ilvl w:val="0"/>
          <w:numId w:val="3"/>
        </w:numPr>
        <w:jc w:val="center"/>
        <w:rPr>
          <w:rFonts w:ascii="Times New Roman" w:hAnsi="Times New Roman"/>
          <w:b/>
          <w:bCs/>
          <w:sz w:val="40"/>
          <w:szCs w:val="40"/>
        </w:rPr>
      </w:pPr>
      <w:r w:rsidRPr="00D92C1D">
        <w:rPr>
          <w:rFonts w:ascii="Times New Roman" w:hAnsi="Times New Roman"/>
          <w:b/>
          <w:bCs/>
          <w:sz w:val="40"/>
          <w:szCs w:val="40"/>
        </w:rPr>
        <w:t>Основные сферы терроризма</w:t>
      </w:r>
    </w:p>
    <w:p w:rsidR="003E3FF4" w:rsidRPr="006539E8" w:rsidRDefault="003E3FF4" w:rsidP="000C6D10">
      <w:pPr>
        <w:pStyle w:val="11"/>
        <w:ind w:left="644"/>
        <w:rPr>
          <w:rFonts w:ascii="Times New Roman" w:hAnsi="Times New Roman"/>
          <w:b/>
          <w:bCs/>
          <w:sz w:val="28"/>
          <w:szCs w:val="28"/>
        </w:rPr>
      </w:pPr>
    </w:p>
    <w:p w:rsidR="003E3FF4" w:rsidRPr="006539E8" w:rsidRDefault="003E3FF4" w:rsidP="00B604FE">
      <w:pPr>
        <w:pStyle w:val="a6"/>
        <w:ind w:firstLine="709"/>
      </w:pPr>
      <w:r w:rsidRPr="006539E8">
        <w:t>На сегодняшний день существует десятки классификаций.</w:t>
      </w:r>
    </w:p>
    <w:p w:rsidR="003E3FF4" w:rsidRPr="006539E8" w:rsidRDefault="003E3FF4" w:rsidP="00B604FE">
      <w:pPr>
        <w:pStyle w:val="a6"/>
        <w:ind w:firstLine="709"/>
      </w:pPr>
      <w:r w:rsidRPr="006539E8">
        <w:t>Начнем с того, что любая классификация, разделяющая виды террора на основа</w:t>
      </w:r>
      <w:r w:rsidRPr="006539E8">
        <w:softHyphen/>
        <w:t>нии предлагаемых самими террористами или пишущими на эти темы журналиста</w:t>
      </w:r>
      <w:r w:rsidRPr="006539E8">
        <w:softHyphen/>
        <w:t>ми объяснений, принципиально порочна. Умножать число таких классификаций не имеет смысла потому, что они бесконечны и практически «безразмерны»: всякий раз найдется какое-нибудь новое объяснение, ради которого придется расширять такую классификацию. Трудно считать, например, продуктивными разнообразные идео</w:t>
      </w:r>
      <w:r w:rsidRPr="006539E8">
        <w:softHyphen/>
        <w:t>логические классификации — ведь помимо лево- и праворадикального терроризма всегда найдется какая-нибудь новая его разновидность. Более продуктив</w:t>
      </w:r>
      <w:r w:rsidRPr="006539E8">
        <w:softHyphen/>
        <w:t>ным представляется выделять разновидности терроризма по тем основным сферам, в которых он применяется. Эти сферы определяют цели, инструменты и ожидаемый эф</w:t>
      </w:r>
      <w:r w:rsidRPr="006539E8">
        <w:softHyphen/>
        <w:t>фект от конкретных действий, называемых террористическими. Понятно, что чисто военный терроризм (элементарные диверсии) не спутаешь с терроризмом полити</w:t>
      </w:r>
      <w:r w:rsidRPr="006539E8">
        <w:softHyphen/>
        <w:t xml:space="preserve">ческим, а уличный терроризм — с информационным. </w:t>
      </w:r>
    </w:p>
    <w:p w:rsidR="003E3FF4" w:rsidRPr="006539E8" w:rsidRDefault="003E3FF4" w:rsidP="00B604FE">
      <w:pPr>
        <w:pStyle w:val="a6"/>
        <w:ind w:firstLine="709"/>
      </w:pPr>
      <w:r w:rsidRPr="006539E8">
        <w:t xml:space="preserve">Достаточно отчетливо выделяются политический, экономический и информационный терроризм. Помимо них существует и терроризм бытовой или общесоциальный. </w:t>
      </w:r>
    </w:p>
    <w:p w:rsidR="003E3FF4" w:rsidRPr="006539E8" w:rsidRDefault="003E3FF4" w:rsidP="00A63BD4">
      <w:pPr>
        <w:pStyle w:val="a6"/>
        <w:numPr>
          <w:ilvl w:val="1"/>
          <w:numId w:val="2"/>
        </w:numPr>
        <w:rPr>
          <w:b/>
        </w:rPr>
      </w:pPr>
      <w:r w:rsidRPr="006539E8">
        <w:rPr>
          <w:b/>
        </w:rPr>
        <w:t xml:space="preserve">Политический терроризм </w:t>
      </w:r>
    </w:p>
    <w:p w:rsidR="003E3FF4" w:rsidRPr="006539E8" w:rsidRDefault="003E3FF4" w:rsidP="00B604FE">
      <w:pPr>
        <w:pStyle w:val="a6"/>
        <w:ind w:firstLine="709"/>
      </w:pPr>
      <w:r w:rsidRPr="006539E8">
        <w:t xml:space="preserve"> Это террористические действия разного рода, имеющие целью оказание влияния на политических лидеров, власти или проводимую ими по</w:t>
      </w:r>
      <w:r w:rsidRPr="006539E8">
        <w:softHyphen/>
        <w:t>литику, вынудить те или иные политические действия или властные решения. В от</w:t>
      </w:r>
      <w:r w:rsidRPr="006539E8">
        <w:softHyphen/>
        <w:t>дельных случаях политический терроризм направлен на устранение неугодных поли</w:t>
      </w:r>
      <w:r w:rsidRPr="006539E8">
        <w:softHyphen/>
        <w:t>тических лидеров — в том числе и ради изменения политического строя в целом.</w:t>
      </w:r>
    </w:p>
    <w:p w:rsidR="003E3FF4" w:rsidRPr="006539E8" w:rsidRDefault="003E3FF4" w:rsidP="00B604FE">
      <w:pPr>
        <w:pStyle w:val="a6"/>
        <w:ind w:firstLine="709"/>
      </w:pPr>
      <w:r w:rsidRPr="006539E8">
        <w:t>Мишенью политического терроризма часто являются символы государства, наи</w:t>
      </w:r>
      <w:r w:rsidRPr="006539E8">
        <w:softHyphen/>
        <w:t>более значимые общественные нормы и государство как таковое. Чем более полити</w:t>
      </w:r>
      <w:r w:rsidRPr="006539E8">
        <w:softHyphen/>
        <w:t>чески структурированным и развитым является общество, чем больше у него культур</w:t>
      </w:r>
      <w:r w:rsidRPr="006539E8">
        <w:softHyphen/>
        <w:t>ных, материальных и нравственных ценностей, тем более привлекательным оно ока</w:t>
      </w:r>
      <w:r w:rsidRPr="006539E8">
        <w:softHyphen/>
        <w:t>зывается для террористов. Дело в том, что в политически организованном обществе воздействие на политическую сферу оказывается намного более эффективным, чем в обществе, политически не организованном.</w:t>
      </w:r>
    </w:p>
    <w:p w:rsidR="003E3FF4" w:rsidRPr="006539E8" w:rsidRDefault="003E3FF4" w:rsidP="00B604FE">
      <w:pPr>
        <w:pStyle w:val="a6"/>
        <w:ind w:firstLine="709"/>
      </w:pPr>
      <w:r w:rsidRPr="006539E8">
        <w:t>Наиболее частый в последние годы метод терроризма — захват заложников, жиз</w:t>
      </w:r>
      <w:r w:rsidRPr="006539E8">
        <w:softHyphen/>
        <w:t>ни которых предлагаются затем в обмен на более или менее серьезные уступки со сто</w:t>
      </w:r>
      <w:r w:rsidRPr="006539E8">
        <w:softHyphen/>
        <w:t>роны властей (например, требуя освобождения из тюрем своих сторонников), — име</w:t>
      </w:r>
      <w:r w:rsidRPr="006539E8">
        <w:softHyphen/>
        <w:t>ет шанс на успех только в тех странах, в которых человеческая жизнь действительно является реальной, а не декларируемой ценностью. В таких странах общество не дает возможности правительству спокойно взирать на гибель попавших в руки террористов сограждан. В тоталитарных государствах такого рода акции крайне редки: для дикта</w:t>
      </w:r>
      <w:r w:rsidRPr="006539E8">
        <w:softHyphen/>
        <w:t>торов жизнь человека не представляет особой ценности, и они не склонны менять ее ни на крупные суммы денег, ни тем более на отказ от каких-то своих планов. Захваты заложников — своеобразное свидетельство гуманизации и демократизации общества, становящегося объектом нападения террористов.</w:t>
      </w:r>
    </w:p>
    <w:p w:rsidR="003E3FF4" w:rsidRDefault="003E3FF4" w:rsidP="00B604FE">
      <w:pPr>
        <w:pStyle w:val="a6"/>
        <w:ind w:firstLine="709"/>
      </w:pPr>
      <w:r w:rsidRPr="006539E8">
        <w:t>В современном мире существуют сотни чисто террористических групп и масса орга</w:t>
      </w:r>
      <w:r w:rsidRPr="006539E8">
        <w:softHyphen/>
        <w:t>низаций, использующих террор как один из методов политической борьбы и дости</w:t>
      </w:r>
      <w:r w:rsidRPr="006539E8">
        <w:softHyphen/>
        <w:t>жения своих целей. Естественно, все они очень разные. Их цели подразделяются на реалистичные и утопичные. Например, цели Организации освобождения Палести</w:t>
      </w:r>
      <w:r w:rsidRPr="006539E8">
        <w:softHyphen/>
        <w:t>ны и связанных с ней организаций (создание собственного палестинского государ</w:t>
      </w:r>
      <w:r w:rsidRPr="006539E8">
        <w:softHyphen/>
        <w:t>ства), несмотря ни на что, оказались достаточно реалистичными. Напротив, совершен</w:t>
      </w:r>
      <w:r w:rsidRPr="006539E8">
        <w:softHyphen/>
        <w:t>но утопичными явились цели итальянских «Красных бригад" или группы Баадер-Майнхопф в Германии — попытки силового переустройства жизни Западной Европы по коммунистическому образцу не увенчались успехом.</w:t>
      </w:r>
    </w:p>
    <w:p w:rsidR="003E3FF4" w:rsidRPr="006539E8" w:rsidRDefault="003E3FF4" w:rsidP="00B604FE">
      <w:pPr>
        <w:pStyle w:val="a6"/>
        <w:ind w:firstLine="709"/>
      </w:pPr>
    </w:p>
    <w:p w:rsidR="003E3FF4" w:rsidRPr="006539E8" w:rsidRDefault="003E3FF4" w:rsidP="00B604FE">
      <w:pPr>
        <w:pStyle w:val="a6"/>
        <w:numPr>
          <w:ilvl w:val="1"/>
          <w:numId w:val="2"/>
        </w:numPr>
        <w:rPr>
          <w:b/>
        </w:rPr>
      </w:pPr>
      <w:r w:rsidRPr="006539E8">
        <w:rPr>
          <w:b/>
        </w:rPr>
        <w:t xml:space="preserve">Информационный терроризм </w:t>
      </w:r>
    </w:p>
    <w:p w:rsidR="003E3FF4" w:rsidRPr="006539E8" w:rsidRDefault="003E3FF4" w:rsidP="00B604FE">
      <w:pPr>
        <w:pStyle w:val="a6"/>
        <w:ind w:firstLine="709"/>
      </w:pPr>
      <w:r w:rsidRPr="006539E8">
        <w:t xml:space="preserve"> Прямое воздействие на психику и сознание людей в це</w:t>
      </w:r>
      <w:r w:rsidRPr="006539E8">
        <w:softHyphen/>
        <w:t>лях формирования нужных мнений и суждений, определенным образом направляю</w:t>
      </w:r>
      <w:r w:rsidRPr="006539E8">
        <w:softHyphen/>
        <w:t>щих поведение людей. На практике, под информационным терроризмом обычно под</w:t>
      </w:r>
      <w:r w:rsidRPr="006539E8">
        <w:softHyphen/>
        <w:t>разумевают такое насильственное пропагандистское воздействие на психику, которое не оставляет для человека возможностей для критической оценки получаемой ин</w:t>
      </w:r>
      <w:r w:rsidRPr="006539E8">
        <w:softHyphen/>
        <w:t>формации. Как правило, откровенно тенденциозной информации, которая добивается своих целей не качеством манипулятивного воздействия, а его объемом. Помимо использования официальных средств массовой информации, информационный терроризм опирается на распространение определенного типа слухов. Слухи вообще играют значительную роль в проблеме терроризма. Как правило, они многократно усиливают ту атмосферу страха и ужаса, на создание которой направлены усилия тер</w:t>
      </w:r>
      <w:r w:rsidRPr="006539E8">
        <w:softHyphen/>
        <w:t>рористов. Среди всех разновидностей слухов наиболее значимыми в рамках инфор</w:t>
      </w:r>
      <w:r w:rsidRPr="006539E8">
        <w:softHyphen/>
        <w:t>мационного терроризма являются два вида: так называемые слухи-пугало и агрес</w:t>
      </w:r>
      <w:r w:rsidRPr="006539E8">
        <w:softHyphen/>
        <w:t>сивные слухи.</w:t>
      </w:r>
    </w:p>
    <w:p w:rsidR="003E3FF4" w:rsidRPr="006539E8" w:rsidRDefault="003E3FF4" w:rsidP="00B604FE">
      <w:pPr>
        <w:pStyle w:val="a6"/>
        <w:ind w:firstLine="709"/>
      </w:pPr>
      <w:r w:rsidRPr="006539E8">
        <w:t>«Слух-пугало» — это слух, несущий и вызывающий выраженные негативные, пу</w:t>
      </w:r>
      <w:r w:rsidRPr="006539E8">
        <w:softHyphen/>
        <w:t>гающие настроения и эмоциональные состояния, отражающий некоторые актуальные, но нежелательные ожидания аудитории, в которой они возникают и распространяют</w:t>
      </w:r>
      <w:r w:rsidRPr="006539E8">
        <w:softHyphen/>
        <w:t>ся. Обычно слухи такого типа возникают или откровенно «запускаются» силами, раз</w:t>
      </w:r>
      <w:r w:rsidRPr="006539E8">
        <w:softHyphen/>
        <w:t>вязывающими информационный террор, в массовое сознание в периоды социального напряжения (террористические акты, стихийные бедствия, война, подготовка военно</w:t>
      </w:r>
      <w:r w:rsidRPr="006539E8">
        <w:softHyphen/>
        <w:t>го переворота и т. д.). Их сюжеты варьируются от просто пессимистических до явно панических. Особое распространение такие слухи приобретают в ситуациях сложных социальных и политических реформ, смены власти, режима или социально-полити</w:t>
      </w:r>
      <w:r w:rsidRPr="006539E8">
        <w:softHyphen/>
        <w:t>ческой системы в целом. В подобных случаях появляется ограниченный набор сюжетов, выступающих в качестве стержней пугающих слухов. Некоторые из них видоизменяются в зависимости от культурных, религиозных или национальных традиций, но основная часть остается неизменной.</w:t>
      </w:r>
    </w:p>
    <w:p w:rsidR="003E3FF4" w:rsidRPr="006539E8" w:rsidRDefault="003E3FF4" w:rsidP="00B604FE">
      <w:pPr>
        <w:pStyle w:val="a6"/>
        <w:ind w:firstLine="709"/>
      </w:pPr>
      <w:r w:rsidRPr="006539E8">
        <w:t>Наиболее часто встречаются «слухи-пугала», основанные на якобы неизбежном повышении цен на продукты питания, их исчезновении и приближающемся голоде. Такие слухи были зафиксированы, например, в России в 1917 и в 1990-1991 годах, в Чили в 1971-1973 годах, в Никарагуа в 1980 году, в Афганистане в 1980 году. При</w:t>
      </w:r>
      <w:r w:rsidRPr="006539E8">
        <w:softHyphen/>
        <w:t>нимая такие слухи за «чистую монету», доверяя им, часть населения бросается заку</w:t>
      </w:r>
      <w:r w:rsidRPr="006539E8">
        <w:softHyphen/>
        <w:t>пать подчас ненужные продукты в неразумных объемах, в результате чего действи</w:t>
      </w:r>
      <w:r w:rsidRPr="006539E8">
        <w:softHyphen/>
        <w:t>тельно искажается конъюнктура рынка. Товары быстро исчезают с прилавков или стремительно растут в цене, может возникнуть голод. Классический пример — Россия 1917 года: хотя урожай был даже выше среднего, к октябрю в столичных магазинах исчез хлеб.</w:t>
      </w:r>
    </w:p>
    <w:p w:rsidR="003E3FF4" w:rsidRPr="006539E8" w:rsidRDefault="003E3FF4" w:rsidP="00B604FE">
      <w:pPr>
        <w:pStyle w:val="a6"/>
        <w:ind w:firstLine="709"/>
      </w:pPr>
      <w:r w:rsidRPr="006539E8">
        <w:t>Аналогичным образом распространяются слухи о «грядущем контрнаступлении реакции», близком военном перевороте, «неотвратимом отмщении» лицам, активно сотрудничающим с новой властью, и т. д. В таких ситуациях усиление пессимистич</w:t>
      </w:r>
      <w:r w:rsidRPr="006539E8">
        <w:softHyphen/>
        <w:t>ных настроений стимулируется еще и типичными для таких ситуаций слухами о яко</w:t>
      </w:r>
      <w:r w:rsidRPr="006539E8">
        <w:softHyphen/>
        <w:t>бы имеющихся разногласиях, борьбе за власть в новом руководстве, безудержной кор</w:t>
      </w:r>
      <w:r w:rsidRPr="006539E8">
        <w:softHyphen/>
        <w:t>рупции и т. д. Примерами слухов такого рода полна новейшая история России. Особую роль играют слухи, непосредственно связанные с реальным террором. Как правило, они строятся на ожидании повторения происшедших террористических актов и воз</w:t>
      </w:r>
      <w:r w:rsidRPr="006539E8">
        <w:softHyphen/>
        <w:t>никновения новых. Множество слухов такого рода циркулировало в США в течение нескольких месяцев после событий 11 сентября 2001 года. «Сверхзадача» таких слухов понятна: это прямое запугивание населения, усиление атмосферы террора в сфе</w:t>
      </w:r>
      <w:r w:rsidRPr="006539E8">
        <w:softHyphen/>
        <w:t>ре информационного воздействия, умножение хаоса и неразберихи.</w:t>
      </w:r>
    </w:p>
    <w:p w:rsidR="003E3FF4" w:rsidRPr="006539E8" w:rsidRDefault="003E3FF4" w:rsidP="00B604FE">
      <w:pPr>
        <w:pStyle w:val="a6"/>
        <w:ind w:firstLine="709"/>
      </w:pPr>
      <w:r w:rsidRPr="006539E8">
        <w:t>«Агрессивный слух» — слух, не просто вызывающий негативные настроения и со</w:t>
      </w:r>
      <w:r w:rsidRPr="006539E8">
        <w:softHyphen/>
        <w:t>стояния, отражающие нежелательные ожидания аудитории, а конкретно направлен</w:t>
      </w:r>
      <w:r w:rsidRPr="006539E8">
        <w:softHyphen/>
        <w:t>ные на стимулирование агрессивного эмоционального состояния и поведенческого «ответа», жесткого агрессивного действия. Слухи такого рода возникают в ситуаци</w:t>
      </w:r>
      <w:r w:rsidRPr="006539E8">
        <w:softHyphen/>
        <w:t>ях острых противоречий, связанных с социальными межгрупповыми и межэтничес</w:t>
      </w:r>
      <w:r w:rsidRPr="006539E8">
        <w:softHyphen/>
        <w:t>кими, межнациональными конфликтами. Приведем несколько известных примеров: «В Леопольдвиле негры вырезают белое население» (Заир, 1960); «Беспорядки в Па</w:t>
      </w:r>
      <w:r w:rsidRPr="006539E8">
        <w:softHyphen/>
        <w:t>наме вызваны кубинскими агентами» (США, 1964); «Новая власть грабит страну, от</w:t>
      </w:r>
      <w:r w:rsidRPr="006539E8">
        <w:softHyphen/>
        <w:t>правляя зерно на Кубу и в Россию» (Никарагуа, 1980), и т. д. Основная функция агрессивных слухов — не просто запугивание, а прямая провокация агрессивных, тер</w:t>
      </w:r>
      <w:r w:rsidRPr="006539E8">
        <w:softHyphen/>
        <w:t>рористических действий типа геноцида и массовых убийств. Эти слухи строятся от</w:t>
      </w:r>
      <w:r w:rsidRPr="006539E8">
        <w:softHyphen/>
        <w:t>рывочно, «телеграфно». Короткие, рубленые фразы сообщают о конкретных «фактах», «взывающих к отмщению». Они несут сильный эмоционально-отрицательный заряд, формируя аффективную общность «мы» («нормальных людей») в противовес общ</w:t>
      </w:r>
      <w:r w:rsidRPr="006539E8">
        <w:softHyphen/>
        <w:t>ности «они» («зверствующих нелюдей»). Такие слухи требуют ответной агрессии. Из последних примеров — слухи о «зверствах федеральных войск в Чечне», распростра</w:t>
      </w:r>
      <w:r w:rsidRPr="006539E8">
        <w:softHyphen/>
        <w:t>няемые чеченцами, и аналогичные — о «зверствах чеченских боевиков» в отношении федеральных войск.</w:t>
      </w:r>
    </w:p>
    <w:p w:rsidR="003E3FF4" w:rsidRPr="006539E8" w:rsidRDefault="003E3FF4" w:rsidP="00A63BD4">
      <w:pPr>
        <w:pStyle w:val="a6"/>
        <w:numPr>
          <w:ilvl w:val="1"/>
          <w:numId w:val="2"/>
        </w:numPr>
        <w:rPr>
          <w:b/>
        </w:rPr>
      </w:pPr>
      <w:r w:rsidRPr="006539E8">
        <w:rPr>
          <w:b/>
        </w:rPr>
        <w:t xml:space="preserve">Экономический терроризм </w:t>
      </w:r>
    </w:p>
    <w:p w:rsidR="003E3FF4" w:rsidRPr="006539E8" w:rsidRDefault="003E3FF4" w:rsidP="00B604FE">
      <w:pPr>
        <w:pStyle w:val="a6"/>
        <w:ind w:firstLine="709"/>
      </w:pPr>
      <w:r w:rsidRPr="006539E8">
        <w:t>Это различные дискриминационные экономические дей</w:t>
      </w:r>
      <w:r w:rsidRPr="006539E8">
        <w:softHyphen/>
        <w:t>ствия, имеющие целью оказание влияния на экономических конкурентов, социальные группы и слои населения, а также целые государства и их лидеров ради достижения конкретных экономических выигрышей или, шире, проводимой ими политики, что сводится к осуществлению требуемых действий или принятию нужных решений.</w:t>
      </w:r>
    </w:p>
    <w:p w:rsidR="003E3FF4" w:rsidRPr="006539E8" w:rsidRDefault="003E3FF4" w:rsidP="00B604FE">
      <w:pPr>
        <w:pStyle w:val="a6"/>
        <w:ind w:firstLine="709"/>
      </w:pPr>
      <w:r w:rsidRPr="006539E8">
        <w:t>Экономический терроризм осуществляется на различных уровнях. На элементар</w:t>
      </w:r>
      <w:r w:rsidRPr="006539E8">
        <w:softHyphen/>
        <w:t>ном уровне, в рамках конкурентной борьбы между корпорациями, он может заклю</w:t>
      </w:r>
      <w:r w:rsidRPr="006539E8">
        <w:softHyphen/>
        <w:t>чаться в игре на понижение стоимости акций конкурента, их скупке, доведения до банкротства и т. д. Создание экономических барьеров, ухудшение условий жизни и снижение ее уровня — проявления экономического терроризма одних социально-эко</w:t>
      </w:r>
      <w:r w:rsidRPr="006539E8">
        <w:softHyphen/>
        <w:t>номических групп по отношению к другим. На еще более высоких уровнях экономи</w:t>
      </w:r>
      <w:r w:rsidRPr="006539E8">
        <w:softHyphen/>
        <w:t>ческий терроризм достаточно часто становится инструментом давления в сложных политико-экономических отношениях. Так, достаточно часто используемые на практике экономическая блокада, введение разного рода эмбарго и запретов на ввоз или вывоз тех или иных товаров представляют собой средства экономического насилия, применяемые для устрашения противников и изменения их намерений, в том числе и на межгосударственном уровне. «Экономическим терроризмом» называли кубинцы ту блокаду, которая была организована американцами после прихода к власти на Кубе Ф. Кастро. Аналогичный термин использовали советские власти в оценке принятой конгрессом США поправки Джексона-Вэника, ограничивающей экспорт в СССР вы</w:t>
      </w:r>
      <w:r w:rsidRPr="006539E8">
        <w:softHyphen/>
        <w:t>соких технологий.</w:t>
      </w:r>
    </w:p>
    <w:p w:rsidR="003E3FF4" w:rsidRPr="006539E8" w:rsidRDefault="003E3FF4" w:rsidP="00B604FE">
      <w:pPr>
        <w:pStyle w:val="a6"/>
        <w:numPr>
          <w:ilvl w:val="1"/>
          <w:numId w:val="2"/>
        </w:numPr>
        <w:rPr>
          <w:b/>
        </w:rPr>
      </w:pPr>
      <w:r w:rsidRPr="006539E8">
        <w:rPr>
          <w:b/>
        </w:rPr>
        <w:t xml:space="preserve">Социальный (бытовой) терроризм </w:t>
      </w:r>
    </w:p>
    <w:p w:rsidR="003E3FF4" w:rsidRPr="006539E8" w:rsidRDefault="003E3FF4" w:rsidP="00B604FE">
      <w:pPr>
        <w:pStyle w:val="a6"/>
        <w:ind w:firstLine="709"/>
      </w:pPr>
      <w:r w:rsidRPr="006539E8">
        <w:t>В данный разряд попадают те обыденные явле</w:t>
      </w:r>
      <w:r w:rsidRPr="006539E8">
        <w:softHyphen/>
        <w:t>ния, которые в привычном смысле не классифицируются как террористические и вро</w:t>
      </w:r>
      <w:r w:rsidRPr="006539E8">
        <w:softHyphen/>
        <w:t>де бы лишены конкретной цели и целенаправленных исполнителей. Бытовой терро</w:t>
      </w:r>
      <w:r w:rsidRPr="006539E8">
        <w:softHyphen/>
        <w:t>ризм — это то повседневное запугивание, с которым мы сталкиваемся на улице, в до</w:t>
      </w:r>
      <w:r w:rsidRPr="006539E8">
        <w:softHyphen/>
        <w:t>ме, в бытовом общении. Разгул уличной преступности, нарастающий криминалитет, общая социальная нестабильность и массовая бытовая неустроенность. Обилие бе</w:t>
      </w:r>
      <w:r w:rsidRPr="006539E8">
        <w:softHyphen/>
        <w:t>женцев и эмигрантов, маргинальных элементов, дестабилизирующих жизнь. Шайка подростков, терроризирующих двор; банда «скинхедов», терроризирующих рыночных торговцев; бригада рэкетиров, терроризирующих малые предприятия в округе и вы</w:t>
      </w:r>
      <w:r w:rsidRPr="006539E8">
        <w:softHyphen/>
        <w:t>могающих регулярную плату за «охрану» от самих себя. Сюда же относятся взрывы в местах скопления людей, в транспорте. Здесь же — возникновение эпидемий, отрав</w:t>
      </w:r>
      <w:r w:rsidRPr="006539E8">
        <w:softHyphen/>
        <w:t>ленная вода в водопроводе или колодцах. И т. д., и т. п. В целом, это социальная ситуа</w:t>
      </w:r>
      <w:r w:rsidRPr="006539E8">
        <w:softHyphen/>
        <w:t>ция, держащая всех в страхе и постоянном напряжении. В физическом плане — это постоянная угроза жизни и здоровью. В социальном плане — деструкция управле</w:t>
      </w:r>
      <w:r w:rsidRPr="006539E8">
        <w:softHyphen/>
        <w:t>ния и общественного самоуправления. В психологическом плане результат такой си</w:t>
      </w:r>
      <w:r w:rsidRPr="006539E8">
        <w:softHyphen/>
        <w:t>туации — утрата уверенности в завтрашнем дне, хаотизация сознания, иррациональ</w:t>
      </w:r>
      <w:r w:rsidRPr="006539E8">
        <w:softHyphen/>
        <w:t>ное состояние психики, деструкция привычного, нормативного, «регулярного» поведения.</w:t>
      </w:r>
    </w:p>
    <w:p w:rsidR="003E3FF4" w:rsidRPr="006539E8" w:rsidRDefault="003E3FF4" w:rsidP="00B604FE">
      <w:pPr>
        <w:pStyle w:val="a6"/>
        <w:ind w:firstLine="709"/>
      </w:pPr>
      <w:r w:rsidRPr="006539E8">
        <w:t>Выделим особую, физическую, разновидность социально-бытового терроризма. Это реальное воздействие на жизнь и состояние здоровья людей, создание постоян</w:t>
      </w:r>
      <w:r w:rsidRPr="006539E8">
        <w:softHyphen/>
        <w:t>ной угрозы для них. Оно может осуществляться с использованием самых разнообраз</w:t>
      </w:r>
      <w:r w:rsidRPr="006539E8">
        <w:softHyphen/>
        <w:t>ных средств — от ножа и обрезка трубы до применения взрывчатых веществ и массо</w:t>
      </w:r>
      <w:r w:rsidRPr="006539E8">
        <w:softHyphen/>
        <w:t>вого биологического или радиационного оружия. Так или иначе, это такое (как пра</w:t>
      </w:r>
      <w:r w:rsidRPr="006539E8">
        <w:softHyphen/>
        <w:t>вило, массовое) воздействие на людей с помощью физических методов, которое не носит конкретного политического, информационного, экономического или социально-бытового характера, а создает такую массовую угрозу физического уничтожения, которая ведет к широкому распространению страха среди населения.</w:t>
      </w:r>
    </w:p>
    <w:p w:rsidR="003E3FF4" w:rsidRPr="006539E8" w:rsidRDefault="003E3FF4" w:rsidP="00B604FE">
      <w:pPr>
        <w:pStyle w:val="a6"/>
        <w:ind w:firstLine="709"/>
      </w:pPr>
    </w:p>
    <w:p w:rsidR="003E3FF4" w:rsidRPr="006539E8" w:rsidRDefault="003E3FF4" w:rsidP="00B604FE">
      <w:pPr>
        <w:pStyle w:val="a6"/>
        <w:ind w:firstLine="709"/>
      </w:pPr>
      <w:r w:rsidRPr="006539E8">
        <w:t>Описанные основные сферы терроризма тесно связаны между собой. Как прави</w:t>
      </w:r>
      <w:r w:rsidRPr="006539E8">
        <w:softHyphen/>
        <w:t>ло, терроризм в одной из них отражается на другой. В итоге все это сказывается, преж</w:t>
      </w:r>
      <w:r w:rsidRPr="006539E8">
        <w:softHyphen/>
        <w:t>де всего, на политической сфере как интегрирующей все остальные. Социально-бы</w:t>
      </w:r>
      <w:r w:rsidRPr="006539E8">
        <w:softHyphen/>
        <w:t>товой терроризм, как и экономический и информационный, влечет за собой полити</w:t>
      </w:r>
      <w:r w:rsidRPr="006539E8">
        <w:softHyphen/>
        <w:t>ческие последствия, которые, в свою очередь, влияют на социальную, экономическую и информационную сферы. Круг замыкается.</w:t>
      </w:r>
    </w:p>
    <w:p w:rsidR="003E3FF4" w:rsidRPr="006539E8" w:rsidRDefault="003E3FF4" w:rsidP="00B604FE">
      <w:pPr>
        <w:pStyle w:val="a6"/>
        <w:ind w:firstLine="709"/>
      </w:pPr>
      <w:r w:rsidRPr="006539E8">
        <w:t>Террористы способны самым серьезным образом изменить общественную атмос</w:t>
      </w:r>
      <w:r w:rsidRPr="006539E8">
        <w:softHyphen/>
        <w:t>феру, посеять страх, неуверенность, недоверие к институтам власти. Их действия могут быть особенно разрушительны для демократических государств, где раздражение и возмущение граждан вполне может выразиться в поддержке на выборах того, чьим единственным общением будет покончить с терроризмом...</w:t>
      </w:r>
    </w:p>
    <w:p w:rsidR="003E3FF4" w:rsidRPr="006539E8" w:rsidRDefault="003E3FF4" w:rsidP="00B604FE">
      <w:pPr>
        <w:pStyle w:val="a6"/>
        <w:ind w:firstLine="709"/>
      </w:pPr>
      <w:r w:rsidRPr="006539E8">
        <w:t>Другим результатом террористических акций является недоверие правительству, причем вне зависимости от того, какую идеологию данное правительство исповедует, а также недоверие властным структурам, стремление к их изменению и, соответствен</w:t>
      </w:r>
      <w:r w:rsidRPr="006539E8">
        <w:softHyphen/>
        <w:t>но, дестабилизация общества.</w:t>
      </w:r>
    </w:p>
    <w:p w:rsidR="003E3FF4" w:rsidRPr="006539E8" w:rsidRDefault="003E3FF4" w:rsidP="00B604FE">
      <w:pPr>
        <w:pStyle w:val="a6"/>
        <w:ind w:firstLine="709"/>
      </w:pPr>
      <w:r w:rsidRPr="006539E8">
        <w:t>Даже такое предварительное выделение сфер, наиболее часто связываемых с тер</w:t>
      </w:r>
      <w:r w:rsidRPr="006539E8">
        <w:softHyphen/>
        <w:t>роризмом на основании привычного словоупотребления, позволяет увидеть главное: основой терроризма является насилие. Оно может проявляться в разных сферах — политической, информационной, экономической, бытовой. Оно может использовать разные инструменты — от политического убийства или захвата заложников до распро</w:t>
      </w:r>
      <w:r w:rsidRPr="006539E8">
        <w:softHyphen/>
        <w:t>странения слухов, введения экономических санкций или разгула уличного кримина</w:t>
      </w:r>
      <w:r w:rsidRPr="006539E8">
        <w:softHyphen/>
        <w:t>ла. Это не принципиально. Описанные сферы терроризма охватывают практически всю жизнь человека. Они лишают жизни или угрожают ей. Различия в деталях не долж</w:t>
      </w:r>
      <w:r w:rsidRPr="006539E8">
        <w:softHyphen/>
        <w:t>ны заслонять главного: терроризм — всегда насильственное воздействие на людей, преследующее цель запугать их и добиться от них реализации своих целей.</w:t>
      </w:r>
    </w:p>
    <w:p w:rsidR="003E3FF4" w:rsidRDefault="003E3FF4" w:rsidP="00B604FE">
      <w:pPr>
        <w:pStyle w:val="a6"/>
        <w:ind w:firstLine="709"/>
      </w:pPr>
    </w:p>
    <w:p w:rsidR="003E3FF4" w:rsidRDefault="003E3FF4" w:rsidP="00B604FE">
      <w:pPr>
        <w:pStyle w:val="a6"/>
        <w:ind w:firstLine="709"/>
      </w:pPr>
    </w:p>
    <w:p w:rsidR="003E3FF4" w:rsidRDefault="003E3FF4" w:rsidP="00B604FE">
      <w:pPr>
        <w:pStyle w:val="a6"/>
        <w:ind w:firstLine="709"/>
      </w:pPr>
    </w:p>
    <w:p w:rsidR="003E3FF4" w:rsidRDefault="003E3FF4" w:rsidP="00B604FE">
      <w:pPr>
        <w:pStyle w:val="a6"/>
        <w:ind w:firstLine="709"/>
      </w:pPr>
    </w:p>
    <w:p w:rsidR="003E3FF4" w:rsidRDefault="003E3FF4" w:rsidP="00B604FE">
      <w:pPr>
        <w:pStyle w:val="a6"/>
        <w:ind w:firstLine="709"/>
      </w:pPr>
    </w:p>
    <w:p w:rsidR="003E3FF4" w:rsidRDefault="003E3FF4" w:rsidP="00B604FE">
      <w:pPr>
        <w:pStyle w:val="a6"/>
        <w:ind w:firstLine="709"/>
      </w:pPr>
    </w:p>
    <w:p w:rsidR="003E3FF4" w:rsidRDefault="003E3FF4" w:rsidP="00B604FE">
      <w:pPr>
        <w:pStyle w:val="a6"/>
        <w:ind w:firstLine="709"/>
      </w:pPr>
    </w:p>
    <w:p w:rsidR="003E3FF4" w:rsidRDefault="003E3FF4" w:rsidP="00B604FE">
      <w:pPr>
        <w:pStyle w:val="a6"/>
        <w:ind w:firstLine="709"/>
      </w:pPr>
    </w:p>
    <w:p w:rsidR="003E3FF4" w:rsidRDefault="003E3FF4" w:rsidP="00B604FE">
      <w:pPr>
        <w:pStyle w:val="a6"/>
        <w:ind w:firstLine="709"/>
      </w:pPr>
    </w:p>
    <w:p w:rsidR="003E3FF4" w:rsidRDefault="003E3FF4" w:rsidP="00B604FE">
      <w:pPr>
        <w:pStyle w:val="a6"/>
        <w:ind w:firstLine="709"/>
      </w:pPr>
    </w:p>
    <w:p w:rsidR="003E3FF4" w:rsidRDefault="003E3FF4" w:rsidP="00B604FE">
      <w:pPr>
        <w:pStyle w:val="a6"/>
        <w:ind w:firstLine="709"/>
      </w:pPr>
    </w:p>
    <w:p w:rsidR="003E3FF4" w:rsidRDefault="003E3FF4" w:rsidP="00B604FE">
      <w:pPr>
        <w:pStyle w:val="a6"/>
        <w:ind w:firstLine="709"/>
      </w:pPr>
    </w:p>
    <w:p w:rsidR="003E3FF4" w:rsidRDefault="003E3FF4" w:rsidP="00B604FE">
      <w:pPr>
        <w:pStyle w:val="a6"/>
        <w:ind w:firstLine="709"/>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Default="003E3FF4" w:rsidP="00D92C1D">
      <w:pPr>
        <w:spacing w:after="0"/>
        <w:jc w:val="center"/>
        <w:rPr>
          <w:lang w:val="en-US"/>
        </w:rPr>
      </w:pPr>
    </w:p>
    <w:p w:rsidR="003E3FF4" w:rsidRPr="00D92C1D" w:rsidRDefault="003E3FF4" w:rsidP="00D92C1D">
      <w:pPr>
        <w:spacing w:after="0"/>
        <w:jc w:val="center"/>
        <w:rPr>
          <w:lang w:val="en-US"/>
        </w:rPr>
      </w:pPr>
    </w:p>
    <w:p w:rsidR="003E3FF4" w:rsidRPr="006539E8" w:rsidRDefault="003E3FF4" w:rsidP="00B604FE">
      <w:pPr>
        <w:pStyle w:val="a6"/>
        <w:ind w:firstLine="709"/>
      </w:pPr>
    </w:p>
    <w:p w:rsidR="003E3FF4" w:rsidRPr="006539E8" w:rsidRDefault="003E3FF4" w:rsidP="00B604FE">
      <w:pPr>
        <w:pStyle w:val="a6"/>
        <w:ind w:firstLine="709"/>
      </w:pPr>
    </w:p>
    <w:p w:rsidR="003E3FF4" w:rsidRPr="006539E8" w:rsidRDefault="003E3FF4" w:rsidP="00F958B1">
      <w:pPr>
        <w:pStyle w:val="11"/>
        <w:numPr>
          <w:ilvl w:val="0"/>
          <w:numId w:val="3"/>
        </w:numPr>
        <w:spacing w:after="0"/>
        <w:ind w:left="0"/>
        <w:jc w:val="center"/>
        <w:rPr>
          <w:rFonts w:ascii="Times New Roman" w:hAnsi="Times New Roman"/>
          <w:sz w:val="28"/>
          <w:szCs w:val="28"/>
        </w:rPr>
      </w:pPr>
      <w:bookmarkStart w:id="0" w:name="_Toc135928220"/>
      <w:r w:rsidRPr="00D92C1D">
        <w:rPr>
          <w:rFonts w:ascii="Times New Roman" w:hAnsi="Times New Roman"/>
          <w:b/>
          <w:bCs/>
          <w:sz w:val="40"/>
          <w:szCs w:val="40"/>
        </w:rPr>
        <w:t>История появления терроризма</w:t>
      </w:r>
      <w:r w:rsidRPr="006539E8">
        <w:rPr>
          <w:rFonts w:ascii="Times New Roman" w:hAnsi="Times New Roman"/>
          <w:b/>
          <w:bCs/>
          <w:sz w:val="28"/>
          <w:szCs w:val="28"/>
        </w:rPr>
        <w:t xml:space="preserve"> </w:t>
      </w:r>
    </w:p>
    <w:p w:rsidR="003E3FF4" w:rsidRPr="006539E8" w:rsidRDefault="003E3FF4" w:rsidP="00F958B1">
      <w:pPr>
        <w:pStyle w:val="text"/>
        <w:spacing w:before="0" w:beforeAutospacing="0" w:after="0" w:afterAutospacing="0" w:line="360" w:lineRule="auto"/>
        <w:jc w:val="both"/>
        <w:rPr>
          <w:color w:val="auto"/>
          <w:sz w:val="28"/>
          <w:szCs w:val="28"/>
        </w:rPr>
      </w:pPr>
      <w:r w:rsidRPr="006539E8">
        <w:rPr>
          <w:color w:val="auto"/>
          <w:sz w:val="28"/>
          <w:szCs w:val="28"/>
        </w:rPr>
        <w:br/>
        <w:t>Систематические террористические акции начинаются во второй половине XIX столетия. С самого начала это течение разделилось на несколько вполне отчетливых рукавов. Так, в России революционеры вели борьбу с самодержавием в 1878-1881 годах, равно как и в самом начале XX столетия. Радикальные националистические группировки: армяне, ирландцы, македонцы, сербы пользовались террористическими методами в борьбе за национальную автономию или независимость. Затем, в 90-е годы прошлого столетия, анархисты повели "пропаганду делом" во Франции, Италии, Испании и Соединенных Штатах. Отдельные политические убийства в Италии и Франции вызывали большой общественный резонанс, хотя и не являлись частью какой-то общей стратегии. Что касается терроризма в Испании и Соединенных Штатах, то он обладал своей спецификой, поскольку пользовался поддержкой определенных групп населения. Так, в Соединенных Штатах идеи терроризма брали на вооружение представители рабочего движения - "Молли Магуайрес", а впоследствии и Западный профсоюз шахтеров.</w:t>
      </w:r>
    </w:p>
    <w:p w:rsidR="003E3FF4" w:rsidRPr="006539E8" w:rsidRDefault="003E3FF4" w:rsidP="00816A65">
      <w:pPr>
        <w:pStyle w:val="text"/>
        <w:spacing w:line="360" w:lineRule="auto"/>
        <w:ind w:firstLine="284"/>
        <w:jc w:val="both"/>
        <w:rPr>
          <w:color w:val="auto"/>
          <w:sz w:val="28"/>
          <w:szCs w:val="28"/>
        </w:rPr>
      </w:pPr>
      <w:r w:rsidRPr="006539E8">
        <w:rPr>
          <w:color w:val="auto"/>
          <w:sz w:val="28"/>
          <w:szCs w:val="28"/>
        </w:rPr>
        <w:t xml:space="preserve"> В Испании терроризм был оружием как крестьянских, так и рабочих движений. При всех различиях в деталях и политической конкретике, у этих выступлений имелось нечто общее: они были связаны с ростом демократии, с одной стороны, и национализма - с другой. Тяготы существования, против которых выступали эти люди, присутствовали и раньше: меньшинства подвергались угнетению, авторитаризм был правилом, не знавшим исключений. Но, с распространением идей просвещения и ростом национализма социальные условия, которые прежде не вызывали протеста, стали казаться чудовищными. Однако, вооруженный протест получал шанс на успех только в том случае, если верхи изъявляли согласие играть по новым правилам, что прежде всего исключало расправу с инакомыслящими. Т.е., террористические группировки могли одержать победу только над таким правительством, которое отвергало террористические методы. Такой вот парадокс вставал перед тогдашними террористами, а методы старых авторитарных режимов, отметаясь многими правительствами, брались на вооружение новыми тоталитарными </w:t>
      </w:r>
      <w:r w:rsidRPr="006539E8">
        <w:rPr>
          <w:color w:val="auto"/>
          <w:sz w:val="28"/>
          <w:szCs w:val="28"/>
        </w:rPr>
        <w:tab/>
        <w:t>государствами.</w:t>
      </w:r>
    </w:p>
    <w:p w:rsidR="003E3FF4" w:rsidRPr="006539E8" w:rsidRDefault="003E3FF4" w:rsidP="00816A65">
      <w:pPr>
        <w:pStyle w:val="text"/>
        <w:spacing w:line="360" w:lineRule="auto"/>
        <w:ind w:firstLine="284"/>
        <w:jc w:val="both"/>
        <w:rPr>
          <w:color w:val="auto"/>
          <w:sz w:val="28"/>
          <w:szCs w:val="28"/>
        </w:rPr>
      </w:pPr>
      <w:r w:rsidRPr="006539E8">
        <w:rPr>
          <w:color w:val="auto"/>
          <w:sz w:val="28"/>
          <w:szCs w:val="28"/>
        </w:rPr>
        <w:br/>
        <w:t xml:space="preserve">Среди многочисленных террористических движений особую роль играла "Народная воля", хотя и действовала она в России лишь с января 1878 по март 1881 года. Эта организация начала вооруженную борьбу, когда один из ее членов, некто Ковальский, взялся за оружие, сопротивляясь аресту; затем Вера Засулич застрелила генерал-губернатора Петербурга, а первым пиком этой кампании террора стало убийство генерала Мезенцева, шефа Третьего отделения, в августе 1878 года. В сентябре 1879 года революционным трибуналом "Народной воли" был приговорен к смерти император Александр II. Впрочем, еще раньше, в апреле, некто Соловьев покушался на жизнь царя, но делал это по собственному почину. Последующие покушения на государя (попытка пустить под откос царский поезд и взрыв бомбы в Зимнем дворце) также не увенчались успехом. Царь был убит 1 марта 1881 года, и парадокс ситуации состоял в том, что большинство народовольцев к этому моменту было уже арестовано. Это событие стало одновременно и апогеем, и финалом кампании террора, и примерно на два десятилетия в России наступило затишье. </w:t>
      </w:r>
      <w:r w:rsidRPr="006539E8">
        <w:rPr>
          <w:color w:val="auto"/>
          <w:sz w:val="28"/>
          <w:szCs w:val="28"/>
        </w:rPr>
        <w:br/>
        <w:t xml:space="preserve">Вторая волна террора связана с деятельностью эсэров. Началось все в 1902 году, когда некто Балмашев убил министра внутренних дел Сипягина. Впрочем, за год до этого молодой дворянин Карпович застрелил министра просвещения Боголепова. Эсеры совершили три крупных убийства в 1903 году (в том числе губернаторов Оболенского и Богдановича) и два в 1904-м, а в 1905 году число убийств возросло до пятидесяти четырех. В 1906 году их было совершено восемьдесят два и в 1907-м – семьдесят три. После этого волна террора пошла на убыль: три убийства в 1908-м, два в 1909-м и одно в 1910-м. Самым громким стало убийство "сильной руки" режима, министра внутренних дел Плеве, застреленного на петербургской улице в 1904 году. В 1905 году Каляев убил великого князя Сергея Александровича. Последним убийством, потрясшим Россию, стало покушение на Столыпина в киевском оперном театре в 1911 году. Столыпин был убит уже после того, как боевая организация эсеров прекратила существование. Его убийца был одиночкой и, возможно, двойным агентом. Не считая отдельных инцидентов, после 1911 года индивидуальный террор сошел на нет. </w:t>
      </w:r>
    </w:p>
    <w:p w:rsidR="003E3FF4" w:rsidRDefault="003E3FF4" w:rsidP="00816A65">
      <w:pPr>
        <w:pStyle w:val="text"/>
        <w:spacing w:line="360" w:lineRule="auto"/>
        <w:ind w:firstLine="284"/>
        <w:jc w:val="both"/>
        <w:rPr>
          <w:color w:val="auto"/>
          <w:sz w:val="28"/>
          <w:szCs w:val="28"/>
        </w:rPr>
      </w:pPr>
      <w:r w:rsidRPr="006539E8">
        <w:rPr>
          <w:color w:val="auto"/>
          <w:sz w:val="28"/>
          <w:szCs w:val="28"/>
        </w:rPr>
        <w:t xml:space="preserve">Третья, относительно небольшая волна терроризма поднялась уже после захвата власти большевиками в 1917 году. Частично она была направлена против большевистских руководителей (были убиты Урицкий и Володарский и ранен Ленин), частично против германских дипломатов и военных – дабы помешать мирным переговорам между Россией и Германией. Однако большевикам без особого труда удалось погасить этот пожар. </w:t>
      </w:r>
      <w:r w:rsidRPr="006539E8">
        <w:rPr>
          <w:color w:val="auto"/>
          <w:sz w:val="28"/>
          <w:szCs w:val="28"/>
        </w:rPr>
        <w:br/>
        <w:t xml:space="preserve">В последнее десятилетие ХIХ и первое ХХ века было совершено немало покушений на жизнь ведущих политиков Европы и Америки. Так, были убиты американские президенты Маккинли и Гарфилд, предпринято несколько неудачных покушений на Бисмарка и германского кайзера. В 1894 году убили президента Франции Карно, а в 1897-м – премьер-министра Испании Антонио Кановаса. В 1898 году была убита австро-венгерская императрица Элизабет, а в 1900-м – король Италии Умберто. Но хотя во многих случаях убийцами были анархисты, чаще всего они действовали по собственному почину, не поставив соратников в известность о своих планах. В то время все как-то позабыли, что у цареубийства вообще-то существует долгая традиция и что во Франции, например, в том же столетии имели место покушения на жизнь Наполеона и Наполеона III. Как отмечал современник, которого никак нельзя заподозрить в симпатиях к анархистам, "трудно приписать им участие во всех этих многочисленных злодеяниях, в том числе и в покушениях на жизнь </w:t>
      </w:r>
      <w:r w:rsidRPr="006539E8">
        <w:rPr>
          <w:color w:val="auto"/>
          <w:sz w:val="28"/>
          <w:szCs w:val="28"/>
        </w:rPr>
        <w:tab/>
        <w:t>монархов".</w:t>
      </w:r>
      <w:r w:rsidRPr="006539E8">
        <w:rPr>
          <w:color w:val="auto"/>
          <w:sz w:val="28"/>
          <w:szCs w:val="28"/>
        </w:rPr>
        <w:br/>
        <w:t xml:space="preserve">До первой мировой войны терроризм рассматривался исключительно как признак левизны, хотя его индивидуалистический характер подчас плохо вписывался в общий шаблон. Но ни ирландские и македонские борцы за независимость, ни армянские и бенгальские террористы не имели никакого отношения к анархизму или социализму. Российские черносотенцы, разумеется, были террористами, но их задачей была борьба с революцией. Они учиняли еврейские погромы и убивали тех, кто состоял в оппозиции самодержавию. "Черная сотня" находилась на правом фланге российской политической жизни, да и основана была при содействии полиции. Но, как это часто бывает в истории террористических движений, ученик чародея сам стал колдовать. Вскоре, когда в стране пошли разговоры о перераспределении земли и сокращении рабочего дня, члены организации, созданной для поддержки монархии, стали заявлять, что лучше вообще не иметь никакого правительства, чем терпеть нынешнее. Черносотенцы поговаривали, что несколько честных офицеров, как в Сербии, способны принести стране много пользы – намек на политические убийства в этой балканской </w:t>
      </w:r>
      <w:r w:rsidRPr="006539E8">
        <w:rPr>
          <w:color w:val="auto"/>
          <w:sz w:val="28"/>
          <w:szCs w:val="28"/>
        </w:rPr>
        <w:tab/>
        <w:t>стране.</w:t>
      </w:r>
      <w:r w:rsidRPr="006539E8">
        <w:rPr>
          <w:color w:val="auto"/>
          <w:sz w:val="28"/>
          <w:szCs w:val="28"/>
        </w:rPr>
        <w:br/>
        <w:t xml:space="preserve">После первой мировой войны террористические организации находили поддержку прежде всего у правых и сепаратистски настроенных групп, как, например, хорватские усташи, получавшие помощь от фашистской Италии и Венгрии. Хорваты требовали независимости и были готовы принимать помощь от кого угодно. Как и у ирландцев, их борьба продолжалась и после второй мировой войны. В 20-е годы систематический терроризм культивировался на перифериях новых и многочисленных фашистских движений, а также среди их предшественников, например "фрайкоровцев" в Германии и особенно среди членов румынской "Железной гвардии". Но в целом активность боевиков оставалась в достаточно узких рамках. Наступило время массовых политических партий, как правого, так и левого толка, и анархизм перерос стадию индивидуального террора. Конечно, и в те годы случались громкие политические убийства – Розы Люксембург и Карла Либкнехта в 1919-м, Ратенау – в 1922-м, югославского царя Александра и французского премьера Барту в 1934-м. Поскольку последний инцидент носил международный характер и в нем было замешано четыре правительства, Лига Наций сочла необходимым вмешаться. Был вынесен ряд резолюций и основано несколько комиссий с целью борьбы с проявлениями международного терроризма. Все эти старания оказались тщетными, поскольку одни страны действительно были намерены положить конец подобным проявлениям жестокости, но другие ничего не имели против терроризма, коль скоро он лил воду на мельницу их политики. Три десятилетия спустя с похожей ситуацией столкнулась и Организация Объединенных Наций. </w:t>
      </w:r>
    </w:p>
    <w:p w:rsidR="003E3FF4" w:rsidRDefault="003E3FF4" w:rsidP="00816A65">
      <w:pPr>
        <w:pStyle w:val="text"/>
        <w:spacing w:line="360" w:lineRule="auto"/>
        <w:ind w:firstLine="284"/>
        <w:jc w:val="both"/>
        <w:rPr>
          <w:color w:val="auto"/>
          <w:sz w:val="28"/>
          <w:szCs w:val="28"/>
        </w:rPr>
      </w:pPr>
    </w:p>
    <w:p w:rsidR="003E3FF4" w:rsidRDefault="003E3FF4" w:rsidP="00816A65">
      <w:pPr>
        <w:pStyle w:val="text"/>
        <w:spacing w:line="360" w:lineRule="auto"/>
        <w:ind w:firstLine="284"/>
        <w:jc w:val="both"/>
        <w:rPr>
          <w:color w:val="auto"/>
          <w:sz w:val="28"/>
          <w:szCs w:val="28"/>
        </w:rPr>
      </w:pPr>
    </w:p>
    <w:p w:rsidR="003E3FF4" w:rsidRDefault="003E3FF4" w:rsidP="00816A65">
      <w:pPr>
        <w:pStyle w:val="text"/>
        <w:spacing w:line="360" w:lineRule="auto"/>
        <w:ind w:firstLine="284"/>
        <w:jc w:val="both"/>
        <w:rPr>
          <w:color w:val="auto"/>
          <w:sz w:val="28"/>
          <w:szCs w:val="28"/>
        </w:rPr>
      </w:pPr>
    </w:p>
    <w:p w:rsidR="003E3FF4" w:rsidRDefault="003E3FF4" w:rsidP="00816A65">
      <w:pPr>
        <w:pStyle w:val="text"/>
        <w:spacing w:line="360" w:lineRule="auto"/>
        <w:ind w:firstLine="284"/>
        <w:jc w:val="both"/>
        <w:rPr>
          <w:color w:val="auto"/>
          <w:sz w:val="28"/>
          <w:szCs w:val="28"/>
        </w:rPr>
      </w:pPr>
    </w:p>
    <w:p w:rsidR="003E3FF4" w:rsidRDefault="003E3FF4" w:rsidP="00816A65">
      <w:pPr>
        <w:pStyle w:val="text"/>
        <w:spacing w:line="360" w:lineRule="auto"/>
        <w:ind w:firstLine="284"/>
        <w:jc w:val="both"/>
        <w:rPr>
          <w:color w:val="auto"/>
          <w:sz w:val="28"/>
          <w:szCs w:val="28"/>
        </w:rPr>
      </w:pPr>
    </w:p>
    <w:p w:rsidR="003E3FF4" w:rsidRDefault="003E3FF4" w:rsidP="00816A65">
      <w:pPr>
        <w:pStyle w:val="text"/>
        <w:spacing w:line="360" w:lineRule="auto"/>
        <w:ind w:firstLine="284"/>
        <w:jc w:val="both"/>
        <w:rPr>
          <w:color w:val="auto"/>
          <w:sz w:val="28"/>
          <w:szCs w:val="28"/>
        </w:rPr>
      </w:pPr>
    </w:p>
    <w:p w:rsidR="003E3FF4" w:rsidRDefault="003E3FF4" w:rsidP="00816A65">
      <w:pPr>
        <w:pStyle w:val="text"/>
        <w:spacing w:line="360" w:lineRule="auto"/>
        <w:ind w:firstLine="284"/>
        <w:jc w:val="both"/>
        <w:rPr>
          <w:color w:val="auto"/>
          <w:sz w:val="28"/>
          <w:szCs w:val="28"/>
        </w:rPr>
      </w:pPr>
    </w:p>
    <w:p w:rsidR="003E3FF4" w:rsidRDefault="003E3FF4" w:rsidP="00816A65">
      <w:pPr>
        <w:pStyle w:val="text"/>
        <w:spacing w:line="360" w:lineRule="auto"/>
        <w:ind w:firstLine="284"/>
        <w:jc w:val="both"/>
        <w:rPr>
          <w:color w:val="auto"/>
          <w:sz w:val="28"/>
          <w:szCs w:val="28"/>
        </w:rPr>
      </w:pPr>
    </w:p>
    <w:p w:rsidR="003E3FF4" w:rsidRDefault="003E3FF4" w:rsidP="00816A65">
      <w:pPr>
        <w:pStyle w:val="text"/>
        <w:spacing w:line="360" w:lineRule="auto"/>
        <w:ind w:firstLine="284"/>
        <w:jc w:val="both"/>
        <w:rPr>
          <w:color w:val="auto"/>
          <w:sz w:val="28"/>
          <w:szCs w:val="28"/>
        </w:rPr>
      </w:pPr>
    </w:p>
    <w:p w:rsidR="003E3FF4" w:rsidRDefault="003E3FF4" w:rsidP="00816A65">
      <w:pPr>
        <w:pStyle w:val="text"/>
        <w:spacing w:line="360" w:lineRule="auto"/>
        <w:ind w:firstLine="284"/>
        <w:jc w:val="both"/>
        <w:rPr>
          <w:color w:val="auto"/>
          <w:sz w:val="28"/>
          <w:szCs w:val="28"/>
          <w:lang w:val="en-US"/>
        </w:rPr>
      </w:pPr>
    </w:p>
    <w:p w:rsidR="003E3FF4" w:rsidRDefault="003E3FF4" w:rsidP="00816A65">
      <w:pPr>
        <w:pStyle w:val="text"/>
        <w:spacing w:line="360" w:lineRule="auto"/>
        <w:ind w:firstLine="284"/>
        <w:jc w:val="both"/>
        <w:rPr>
          <w:color w:val="auto"/>
          <w:sz w:val="28"/>
          <w:szCs w:val="28"/>
          <w:lang w:val="en-US"/>
        </w:rPr>
      </w:pPr>
    </w:p>
    <w:p w:rsidR="003E3FF4" w:rsidRDefault="003E3FF4" w:rsidP="00816A65">
      <w:pPr>
        <w:pStyle w:val="text"/>
        <w:spacing w:line="360" w:lineRule="auto"/>
        <w:ind w:firstLine="284"/>
        <w:jc w:val="both"/>
        <w:rPr>
          <w:color w:val="auto"/>
          <w:sz w:val="28"/>
          <w:szCs w:val="28"/>
          <w:lang w:val="en-US"/>
        </w:rPr>
      </w:pPr>
    </w:p>
    <w:p w:rsidR="003E3FF4" w:rsidRDefault="003E3FF4" w:rsidP="00816A65">
      <w:pPr>
        <w:pStyle w:val="text"/>
        <w:spacing w:line="360" w:lineRule="auto"/>
        <w:ind w:firstLine="284"/>
        <w:jc w:val="both"/>
        <w:rPr>
          <w:color w:val="auto"/>
          <w:sz w:val="28"/>
          <w:szCs w:val="28"/>
          <w:lang w:val="en-US"/>
        </w:rPr>
      </w:pPr>
    </w:p>
    <w:p w:rsidR="003E3FF4" w:rsidRDefault="003E3FF4" w:rsidP="00816A65">
      <w:pPr>
        <w:pStyle w:val="text"/>
        <w:spacing w:line="360" w:lineRule="auto"/>
        <w:ind w:firstLine="284"/>
        <w:jc w:val="both"/>
        <w:rPr>
          <w:color w:val="auto"/>
          <w:sz w:val="28"/>
          <w:szCs w:val="28"/>
          <w:lang w:val="en-US"/>
        </w:rPr>
      </w:pPr>
    </w:p>
    <w:p w:rsidR="003E3FF4" w:rsidRDefault="003E3FF4" w:rsidP="00816A65">
      <w:pPr>
        <w:pStyle w:val="text"/>
        <w:spacing w:line="360" w:lineRule="auto"/>
        <w:ind w:firstLine="284"/>
        <w:jc w:val="both"/>
        <w:rPr>
          <w:color w:val="auto"/>
          <w:sz w:val="28"/>
          <w:szCs w:val="28"/>
          <w:lang w:val="en-US"/>
        </w:rPr>
      </w:pPr>
    </w:p>
    <w:p w:rsidR="003E3FF4" w:rsidRPr="00D92C1D" w:rsidRDefault="003E3FF4" w:rsidP="00816A65">
      <w:pPr>
        <w:pStyle w:val="text"/>
        <w:spacing w:line="360" w:lineRule="auto"/>
        <w:ind w:firstLine="284"/>
        <w:jc w:val="both"/>
        <w:rPr>
          <w:color w:val="auto"/>
          <w:sz w:val="28"/>
          <w:szCs w:val="28"/>
          <w:lang w:val="en-US"/>
        </w:rPr>
      </w:pPr>
    </w:p>
    <w:p w:rsidR="003E3FF4" w:rsidRPr="006539E8" w:rsidRDefault="003E3FF4" w:rsidP="00B604FE">
      <w:pPr>
        <w:pStyle w:val="a6"/>
        <w:ind w:firstLine="709"/>
        <w:rPr>
          <w:b/>
        </w:rPr>
      </w:pPr>
    </w:p>
    <w:p w:rsidR="003E3FF4" w:rsidRPr="00D92C1D" w:rsidRDefault="003E3FF4" w:rsidP="00870C78">
      <w:pPr>
        <w:pStyle w:val="11"/>
        <w:numPr>
          <w:ilvl w:val="0"/>
          <w:numId w:val="3"/>
        </w:numPr>
        <w:jc w:val="center"/>
        <w:rPr>
          <w:rFonts w:ascii="Times New Roman" w:hAnsi="Times New Roman"/>
          <w:b/>
          <w:bCs/>
          <w:sz w:val="40"/>
          <w:szCs w:val="40"/>
        </w:rPr>
      </w:pPr>
      <w:r w:rsidRPr="00D92C1D">
        <w:rPr>
          <w:rFonts w:ascii="Times New Roman" w:hAnsi="Times New Roman"/>
          <w:b/>
          <w:bCs/>
          <w:sz w:val="40"/>
          <w:szCs w:val="40"/>
        </w:rPr>
        <w:t>Современный терроризм</w:t>
      </w:r>
      <w:bookmarkEnd w:id="0"/>
    </w:p>
    <w:p w:rsidR="003E3FF4" w:rsidRPr="006539E8" w:rsidRDefault="003E3FF4" w:rsidP="00B604FE">
      <w:pPr>
        <w:pStyle w:val="a6"/>
        <w:ind w:firstLine="709"/>
      </w:pPr>
    </w:p>
    <w:p w:rsidR="003E3FF4" w:rsidRPr="006539E8" w:rsidRDefault="003E3FF4" w:rsidP="00B604FE">
      <w:pPr>
        <w:pStyle w:val="a6"/>
        <w:ind w:firstLine="709"/>
      </w:pPr>
      <w:r w:rsidRPr="006539E8">
        <w:t>Из всего сказанного следует, что терроризм – это особая форма, прежде всего, политического насилия, характеризующаяся жестокостью, целеустремленностью и внешне достаточно высокой эффективностью. На практике, конкретно, это совер</w:t>
      </w:r>
      <w:r w:rsidRPr="006539E8">
        <w:softHyphen/>
        <w:t>шение демонстративно деструктивных, разрушительных действий для того, чтобы вы</w:t>
      </w:r>
      <w:r w:rsidRPr="006539E8">
        <w:softHyphen/>
        <w:t>звать страх, запугать своих противников или же все население, физически уничтожив их представителей или нанеся значительный материальный ущерб.</w:t>
      </w:r>
    </w:p>
    <w:p w:rsidR="003E3FF4" w:rsidRPr="006539E8" w:rsidRDefault="003E3FF4" w:rsidP="00B604FE">
      <w:pPr>
        <w:pStyle w:val="a6"/>
        <w:ind w:firstLine="709"/>
      </w:pPr>
      <w:r w:rsidRPr="006539E8">
        <w:t>Психологически, терроризм — естественное продолжение радикализма, экстремиз</w:t>
      </w:r>
      <w:r w:rsidRPr="006539E8">
        <w:softHyphen/>
        <w:t>ма и фанатизма. Это реальный экстремизм уже не в теоретических рассуждениях, а в непосредственном практическом действии, осуществляемом с редким фанатизмом во имя абсолютно радикальных идей и ценностей. Люди, избирающие терроризм в каче</w:t>
      </w:r>
      <w:r w:rsidRPr="006539E8">
        <w:softHyphen/>
        <w:t>стве инструмента для своего воздействия на реальность, всегда радикальны. Это есте</w:t>
      </w:r>
      <w:r w:rsidRPr="006539E8">
        <w:softHyphen/>
        <w:t>ственно: радикальные, экстремистские методы подбираются в соответствии с анало</w:t>
      </w:r>
      <w:r w:rsidRPr="006539E8">
        <w:softHyphen/>
        <w:t>гичными целями. В данном случае именно характер целей (или представления самих террористов об этих целях) вполне оправдывает для террористов характер избирае</w:t>
      </w:r>
      <w:r w:rsidRPr="006539E8">
        <w:softHyphen/>
        <w:t>мых ими методов для достижения поставленных задач. С точки зрения самих терро</w:t>
      </w:r>
      <w:r w:rsidRPr="006539E8">
        <w:softHyphen/>
        <w:t>ристов, чем масштабнее прозвучит та или иная их акция, чем большее количество людей в мире узнает о ней, тем масштабнее будут выглядеть те цели, к которым они стремятся. Поэтому подчас мы видим, что не только цель оправдывает средства, но и наоборот: под совершаемые террористические акты часто «подтягиваются» якобы крупномасштабные цели.</w:t>
      </w:r>
    </w:p>
    <w:p w:rsidR="003E3FF4" w:rsidRPr="006539E8" w:rsidRDefault="003E3FF4" w:rsidP="00B604FE">
      <w:pPr>
        <w:pStyle w:val="a6"/>
        <w:ind w:firstLine="709"/>
      </w:pPr>
      <w:r w:rsidRPr="006539E8">
        <w:t>Терроризм очень широко используется в качестве средства политической борьбы в интересах государства, организаций и отдельных групп лиц. Уже сам факт публичной казни политических противников, например, может считать</w:t>
      </w:r>
      <w:r w:rsidRPr="006539E8">
        <w:softHyphen/>
        <w:t>ся проявлением терроризма. В современном мире эффект казни многократно усили</w:t>
      </w:r>
      <w:r w:rsidRPr="006539E8">
        <w:softHyphen/>
        <w:t>вается посредством ее трансляции средствами массовых коммуникаций. Известны репортажи о казни террористов на электрическом стуле в США. Известны и анало</w:t>
      </w:r>
      <w:r w:rsidRPr="006539E8">
        <w:softHyphen/>
        <w:t>гичные акции в исламских странах. Более того, известны и смешанные феномены: когда западные средства массовой информации рассказывали об исламских казнях. Так, в январе 1984 года известная западная газета опубликовала подробнейшее опи</w:t>
      </w:r>
      <w:r w:rsidRPr="006539E8">
        <w:softHyphen/>
        <w:t>сание публичного обезглавливания двух осужденных, мужчины и женщины, на пло</w:t>
      </w:r>
      <w:r w:rsidRPr="006539E8">
        <w:softHyphen/>
        <w:t>щади перед мечетью Джамия в столице Саудовской Аравии, городе Эль-Рияд. Газета привела красочные подробности внешнего вида палача, сумму его гонорара, вид ору</w:t>
      </w:r>
      <w:r w:rsidRPr="006539E8">
        <w:softHyphen/>
        <w:t>дия казни (обоюдоострый меч), а также текст ее звукового сопровождения, звучавший из динамиков на минарете мечети, — голос поминал имя Аллаха и перечислял грехи, совершенные осужденными на основе нарушения норм шариата.</w:t>
      </w:r>
    </w:p>
    <w:p w:rsidR="003E3FF4" w:rsidRPr="006539E8" w:rsidRDefault="003E3FF4" w:rsidP="00B604FE">
      <w:pPr>
        <w:pStyle w:val="a6"/>
        <w:ind w:firstLine="709"/>
      </w:pPr>
      <w:r w:rsidRPr="006539E8">
        <w:t>К особым проявлениям современного терроризма можно отнести и разного рода партизанские действия в периоды войн, а также особенно партизанские войны как таковые, когда они не сопутствуют боевым действиям, официально ведущимися ре</w:t>
      </w:r>
      <w:r w:rsidRPr="006539E8">
        <w:softHyphen/>
        <w:t>гулярными армиями. XX век принес особенно много примеров таких войн в Латин</w:t>
      </w:r>
      <w:r w:rsidRPr="006539E8">
        <w:softHyphen/>
        <w:t>ской Америке. Терроризм всегда был распространенным инструментом борьбы в пе</w:t>
      </w:r>
      <w:r w:rsidRPr="006539E8">
        <w:softHyphen/>
        <w:t>риод глубоких, революционных общественных потрясений. XX век дал наиболее яр</w:t>
      </w:r>
      <w:r w:rsidRPr="006539E8">
        <w:softHyphen/>
        <w:t>кие примеры революционного и, напротив, контрреволюционного терроризма.</w:t>
      </w:r>
    </w:p>
    <w:p w:rsidR="003E3FF4" w:rsidRPr="006539E8" w:rsidRDefault="003E3FF4" w:rsidP="00B604FE">
      <w:pPr>
        <w:pStyle w:val="a6"/>
        <w:ind w:firstLine="709"/>
      </w:pPr>
      <w:r w:rsidRPr="006539E8">
        <w:t>Терроризм развивается в условиях острейших противоречий, когда субъективно для противников не остается иных средств, кроме физической ликвидации друг друга. К терроризму прибегают тогда, когда не видят иного пути либо в связи с отсутствием других ресурсов борьбы («партизанщина» — это следствие не силы народа, а слабос</w:t>
      </w:r>
      <w:r w:rsidRPr="006539E8">
        <w:softHyphen/>
        <w:t>ти его армии), либо хотят радикально изменить поведение людей, запугав их актами террора. Психологическая основа терроризма — радикализм, экстремизм и фанатизм, иногда — доходящий до фанатизма фундаментализм экстремистского толка.</w:t>
      </w:r>
    </w:p>
    <w:p w:rsidR="003E3FF4" w:rsidRPr="006539E8" w:rsidRDefault="003E3FF4" w:rsidP="00B604FE">
      <w:pPr>
        <w:pStyle w:val="a6"/>
        <w:ind w:firstLine="709"/>
      </w:pPr>
      <w:r w:rsidRPr="006539E8">
        <w:t>В современных условиях налицо эскалация террористической деятельности осо</w:t>
      </w:r>
      <w:r w:rsidRPr="006539E8">
        <w:softHyphen/>
        <w:t>бых экстремистских организаций. Это уже далеко не случайные террористические акты малоподготовленных партизан — теперь это специально организованная, часто почти профессиональная деятельность целенаправленно подготавливаемых в течение долгого времени боевиков или специальных агентов. В современном мире непрерыв</w:t>
      </w:r>
      <w:r w:rsidRPr="006539E8">
        <w:softHyphen/>
        <w:t>но усложняется характер терроризма, быстро нарастает изощренность его методов, интенсивно усиливается антигуманность террористических актов, приобретающих все более массовый и, вследствие этого, жестокий характер. Террористические акты исламских фанатиков-шахэдов против США в сентябре 2001 года показали: терро</w:t>
      </w:r>
      <w:r w:rsidRPr="006539E8">
        <w:softHyphen/>
        <w:t>ризм становится силой мирового масштаба. Прежде всего это относится к исламско</w:t>
      </w:r>
      <w:r w:rsidRPr="006539E8">
        <w:softHyphen/>
        <w:t>му терроризму, вышедшему на ведущее место в современных условиях. По масшта</w:t>
      </w:r>
      <w:r w:rsidRPr="006539E8">
        <w:softHyphen/>
        <w:t>бам своих жертв он выходит на уровень регулярных боевых действий. Борьба против этого терроризма уже рассматривается как особая форма новой,  «третьей мировой войны».</w:t>
      </w:r>
    </w:p>
    <w:p w:rsidR="003E3FF4" w:rsidRPr="006539E8" w:rsidRDefault="003E3FF4" w:rsidP="00B604FE">
      <w:pPr>
        <w:pStyle w:val="a6"/>
        <w:ind w:firstLine="709"/>
      </w:pPr>
      <w:r w:rsidRPr="006539E8">
        <w:t>По сведениям западных разведывательных служб, в последние годы насчитыва</w:t>
      </w:r>
      <w:r w:rsidRPr="006539E8">
        <w:softHyphen/>
        <w:t>лось шесть проповедников, в локальных масштабах определяющих поведение некото</w:t>
      </w:r>
      <w:r w:rsidRPr="006539E8">
        <w:softHyphen/>
        <w:t>рых частей «исламистской вселенной», но отказывавшихся признать себя ее руково</w:t>
      </w:r>
      <w:r w:rsidRPr="006539E8">
        <w:softHyphen/>
        <w:t>дителями. Это Омар Абдул Рахман, Мохаммед Хусейн Фадлалла, Рашид Ганнуши, Гульбеддин Хекматиар, мулла Омар. Практически за каждым из них стоит его организация. Однако их число может колебаться в зависимости от «преследований» или иных событий. Обратим внимание на то, что названные духовные ислам</w:t>
      </w:r>
      <w:r w:rsidRPr="006539E8">
        <w:softHyphen/>
        <w:t xml:space="preserve">ские лидеры в давнем или недавнем прошлом имели контакты и взаимодействовали с У. бен-Ладеном. </w:t>
      </w:r>
    </w:p>
    <w:p w:rsidR="003E3FF4" w:rsidRPr="006539E8" w:rsidRDefault="003E3FF4" w:rsidP="00B604FE">
      <w:pPr>
        <w:pStyle w:val="a6"/>
        <w:ind w:firstLine="709"/>
      </w:pPr>
    </w:p>
    <w:p w:rsidR="003E3FF4" w:rsidRPr="006539E8" w:rsidRDefault="003E3FF4" w:rsidP="00B604FE">
      <w:pPr>
        <w:pStyle w:val="a6"/>
        <w:ind w:firstLine="709"/>
      </w:pPr>
    </w:p>
    <w:p w:rsidR="003E3FF4" w:rsidRDefault="003E3FF4" w:rsidP="006539E8">
      <w:pPr>
        <w:pStyle w:val="a6"/>
        <w:rPr>
          <w:lang w:val="en-US"/>
        </w:rPr>
      </w:pPr>
    </w:p>
    <w:p w:rsidR="003E3FF4" w:rsidRDefault="003E3FF4" w:rsidP="006539E8">
      <w:pPr>
        <w:pStyle w:val="a6"/>
        <w:rPr>
          <w:lang w:val="en-US"/>
        </w:rPr>
      </w:pPr>
    </w:p>
    <w:p w:rsidR="003E3FF4" w:rsidRDefault="003E3FF4" w:rsidP="006539E8">
      <w:pPr>
        <w:pStyle w:val="a6"/>
        <w:rPr>
          <w:lang w:val="en-US"/>
        </w:rPr>
      </w:pPr>
    </w:p>
    <w:p w:rsidR="003E3FF4" w:rsidRDefault="003E3FF4" w:rsidP="006539E8">
      <w:pPr>
        <w:pStyle w:val="a6"/>
        <w:rPr>
          <w:lang w:val="en-US"/>
        </w:rPr>
      </w:pPr>
    </w:p>
    <w:p w:rsidR="003E3FF4" w:rsidRDefault="003E3FF4" w:rsidP="006539E8">
      <w:pPr>
        <w:pStyle w:val="a6"/>
        <w:rPr>
          <w:lang w:val="en-US"/>
        </w:rPr>
      </w:pPr>
    </w:p>
    <w:p w:rsidR="003E3FF4" w:rsidRDefault="003E3FF4" w:rsidP="006539E8">
      <w:pPr>
        <w:pStyle w:val="a6"/>
        <w:rPr>
          <w:lang w:val="en-US"/>
        </w:rPr>
      </w:pPr>
    </w:p>
    <w:p w:rsidR="003E3FF4" w:rsidRDefault="003E3FF4" w:rsidP="006539E8">
      <w:pPr>
        <w:pStyle w:val="a6"/>
        <w:rPr>
          <w:lang w:val="en-US"/>
        </w:rPr>
      </w:pPr>
    </w:p>
    <w:p w:rsidR="003E3FF4" w:rsidRDefault="003E3FF4" w:rsidP="006539E8">
      <w:pPr>
        <w:pStyle w:val="a6"/>
        <w:rPr>
          <w:lang w:val="en-US"/>
        </w:rPr>
      </w:pPr>
    </w:p>
    <w:p w:rsidR="003E3FF4" w:rsidRPr="00D92C1D" w:rsidRDefault="003E3FF4" w:rsidP="006539E8">
      <w:pPr>
        <w:pStyle w:val="a6"/>
        <w:rPr>
          <w:lang w:val="en-US"/>
        </w:rPr>
      </w:pPr>
    </w:p>
    <w:p w:rsidR="003E3FF4" w:rsidRPr="006539E8" w:rsidRDefault="003E3FF4" w:rsidP="006539E8">
      <w:pPr>
        <w:pStyle w:val="a6"/>
      </w:pPr>
    </w:p>
    <w:p w:rsidR="003E3FF4" w:rsidRPr="00D92C1D" w:rsidRDefault="003E3FF4" w:rsidP="00D92C1D">
      <w:pPr>
        <w:ind w:left="284"/>
        <w:jc w:val="center"/>
        <w:rPr>
          <w:rFonts w:ascii="Times New Roman" w:hAnsi="Times New Roman"/>
          <w:b/>
          <w:bCs/>
          <w:sz w:val="40"/>
          <w:szCs w:val="40"/>
        </w:rPr>
      </w:pPr>
      <w:r w:rsidRPr="00D92C1D">
        <w:rPr>
          <w:rFonts w:ascii="Times New Roman" w:hAnsi="Times New Roman"/>
          <w:b/>
          <w:bCs/>
          <w:sz w:val="40"/>
          <w:szCs w:val="40"/>
        </w:rPr>
        <w:t>Заключение</w:t>
      </w:r>
    </w:p>
    <w:p w:rsidR="003E3FF4" w:rsidRPr="006539E8" w:rsidRDefault="003E3FF4" w:rsidP="00321D2D">
      <w:pPr>
        <w:pStyle w:val="a6"/>
        <w:ind w:firstLine="709"/>
      </w:pPr>
      <w:r w:rsidRPr="006539E8">
        <w:t xml:space="preserve">Терминология терроризма зачастую зависит от ряда факторов: это и хронологические и географические рамки, в которых происходит данное явление. Но, в чём сходятся многие исследователи (историки, политологи, философы, социологи и т. д.), терроризм – это практика устрашения противника путём физического насилия, вплоть до его уничтожения. Надо отметить, что это тщательно спланированное действие или попытка действия, реализуемое, как правило, группой людей, с помощью оружия, направленное против мирных граждан для осуществления своих целей (политических, религиозных и т. д.) и находящее отражение в средствах массовой информации. </w:t>
      </w:r>
    </w:p>
    <w:p w:rsidR="003E3FF4" w:rsidRPr="006539E8" w:rsidRDefault="003E3FF4" w:rsidP="00321D2D">
      <w:pPr>
        <w:pStyle w:val="a6"/>
        <w:ind w:firstLine="709"/>
      </w:pPr>
      <w:r w:rsidRPr="006539E8">
        <w:t>Относительно времени возникновения терроризма, нам представляется справедливым мнение историков, относящих возникновение этого явления к последней трети XIX  - началу XX веков. В этих рамках стоит выделить левый идейный терроризм, религиозно–этнический и, наконец, международный терроризм. Отличительными особенностями международного терроризма являются формирование международных и региональных руководящих органов для решения вопросов планирования террористической деятельности, подготовки и проведения конкретных операций, организации взаимодействия между отдельными группами и исполнителями, привлекаемыми для той или иной акции; возбуждение антиправительственных настроений в обществе в целях успешной борьбы за влияние и власть; проникновение в общественные и государственные политические, экономические и силовые структуры; создание разветвлённой сети баз по подготовке боевиков и обеспечению операций в различных регионах мира, создание сети подполья, тайников и складов оружия и боеприпасов в различных странах и регионах; создание сети фирм, компаний, банков, фондов, которые используются в качестве прикрытия террористов, финансирования и всестороннего обеспечения их операций; концентрация финансовых средств в руках террористов в связи со срастанием терроризма с наркобизнесом и торговлей оружием; использование права на политическое убежище, проживание, деятельность и базирование, предоставляемое рядом государств; использование конфликтных и кризисных ситуаций для распространения своего влияния.</w:t>
      </w:r>
    </w:p>
    <w:p w:rsidR="003E3FF4" w:rsidRPr="006539E8" w:rsidRDefault="003E3FF4" w:rsidP="00321D2D">
      <w:pPr>
        <w:pStyle w:val="a6"/>
        <w:ind w:firstLine="709"/>
      </w:pPr>
      <w:r w:rsidRPr="006539E8">
        <w:t>Тема терроризма невероятно актуальна в наше время по всему миру. Можно долго рассуждать, спорить и выявлять, как мне кажется, много интересного, неожиданного, таящегося в этой страшной болезни человечества.</w:t>
      </w:r>
    </w:p>
    <w:p w:rsidR="003E3FF4" w:rsidRPr="006539E8" w:rsidRDefault="003E3FF4" w:rsidP="00321D2D">
      <w:pPr>
        <w:pStyle w:val="a6"/>
        <w:ind w:firstLine="709"/>
      </w:pPr>
      <w:r w:rsidRPr="006539E8">
        <w:t>Необходимо отметить, что в связи с ограниченным объемом данной работы, остались без внимания многие  вопросы, которые представляют интерес в контексте данной темы. Вопросы причин терроризма, религиозный экстремизм, пути борьбы с террором, теракт 11 сентября 2001 года и др.</w:t>
      </w:r>
    </w:p>
    <w:p w:rsidR="003E3FF4" w:rsidRPr="006539E8" w:rsidRDefault="003E3FF4" w:rsidP="00B604FE">
      <w:pPr>
        <w:pStyle w:val="a6"/>
        <w:ind w:firstLine="709"/>
      </w:pPr>
    </w:p>
    <w:p w:rsidR="003E3FF4" w:rsidRPr="006539E8" w:rsidRDefault="003E3FF4" w:rsidP="00B604FE">
      <w:pPr>
        <w:pStyle w:val="a6"/>
        <w:ind w:firstLine="709"/>
      </w:pPr>
    </w:p>
    <w:p w:rsidR="003E3FF4" w:rsidRPr="006539E8" w:rsidRDefault="003E3FF4" w:rsidP="00B604FE">
      <w:pPr>
        <w:pStyle w:val="a6"/>
        <w:ind w:firstLine="709"/>
      </w:pPr>
    </w:p>
    <w:p w:rsidR="003E3FF4" w:rsidRPr="006539E8" w:rsidRDefault="003E3FF4" w:rsidP="00B604FE">
      <w:pPr>
        <w:pStyle w:val="a6"/>
        <w:ind w:firstLine="709"/>
      </w:pPr>
    </w:p>
    <w:p w:rsidR="003E3FF4" w:rsidRPr="006539E8" w:rsidRDefault="003E3FF4" w:rsidP="00B604FE">
      <w:pPr>
        <w:pStyle w:val="a6"/>
        <w:ind w:firstLine="709"/>
      </w:pPr>
    </w:p>
    <w:p w:rsidR="003E3FF4" w:rsidRPr="006539E8" w:rsidRDefault="003E3FF4" w:rsidP="00B604FE">
      <w:pPr>
        <w:pStyle w:val="a6"/>
        <w:ind w:firstLine="709"/>
      </w:pPr>
    </w:p>
    <w:p w:rsidR="003E3FF4" w:rsidRPr="006539E8" w:rsidRDefault="003E3FF4" w:rsidP="00B604FE">
      <w:pPr>
        <w:pStyle w:val="a6"/>
        <w:ind w:firstLine="709"/>
      </w:pPr>
    </w:p>
    <w:p w:rsidR="003E3FF4" w:rsidRPr="006539E8" w:rsidRDefault="003E3FF4" w:rsidP="00B604FE">
      <w:pPr>
        <w:pStyle w:val="a6"/>
        <w:ind w:firstLine="709"/>
      </w:pPr>
    </w:p>
    <w:p w:rsidR="003E3FF4" w:rsidRPr="006539E8" w:rsidRDefault="003E3FF4" w:rsidP="00B604FE">
      <w:pPr>
        <w:pStyle w:val="a6"/>
        <w:ind w:firstLine="709"/>
      </w:pPr>
    </w:p>
    <w:p w:rsidR="003E3FF4" w:rsidRPr="006539E8" w:rsidRDefault="003E3FF4" w:rsidP="00B604FE">
      <w:pPr>
        <w:pStyle w:val="a6"/>
        <w:ind w:firstLine="709"/>
      </w:pPr>
    </w:p>
    <w:p w:rsidR="003E3FF4" w:rsidRPr="006539E8" w:rsidRDefault="003E3FF4" w:rsidP="00B604FE">
      <w:pPr>
        <w:pStyle w:val="a6"/>
        <w:ind w:firstLine="709"/>
      </w:pPr>
    </w:p>
    <w:p w:rsidR="003E3FF4" w:rsidRPr="006539E8" w:rsidRDefault="003E3FF4" w:rsidP="00B604FE">
      <w:pPr>
        <w:pStyle w:val="a6"/>
        <w:ind w:firstLine="709"/>
      </w:pPr>
    </w:p>
    <w:p w:rsidR="003E3FF4" w:rsidRPr="006539E8" w:rsidRDefault="003E3FF4" w:rsidP="00B604FE">
      <w:pPr>
        <w:pStyle w:val="a6"/>
        <w:ind w:firstLine="709"/>
      </w:pPr>
    </w:p>
    <w:p w:rsidR="003E3FF4" w:rsidRDefault="003E3FF4" w:rsidP="00B604FE">
      <w:pPr>
        <w:pStyle w:val="a6"/>
        <w:ind w:firstLine="709"/>
      </w:pPr>
    </w:p>
    <w:p w:rsidR="003E3FF4" w:rsidRPr="006539E8" w:rsidRDefault="003E3FF4" w:rsidP="00B604FE">
      <w:pPr>
        <w:pStyle w:val="a6"/>
        <w:ind w:firstLine="709"/>
      </w:pPr>
    </w:p>
    <w:p w:rsidR="003E3FF4" w:rsidRDefault="003E3FF4" w:rsidP="00B604FE">
      <w:pPr>
        <w:pStyle w:val="a6"/>
        <w:ind w:firstLine="709"/>
        <w:rPr>
          <w:lang w:val="en-US"/>
        </w:rPr>
      </w:pPr>
    </w:p>
    <w:p w:rsidR="003E3FF4" w:rsidRDefault="003E3FF4" w:rsidP="00B604FE">
      <w:pPr>
        <w:pStyle w:val="a6"/>
        <w:ind w:firstLine="709"/>
        <w:rPr>
          <w:lang w:val="en-US"/>
        </w:rPr>
      </w:pPr>
    </w:p>
    <w:p w:rsidR="003E3FF4" w:rsidRDefault="003E3FF4" w:rsidP="00B604FE">
      <w:pPr>
        <w:pStyle w:val="a6"/>
        <w:ind w:firstLine="709"/>
        <w:rPr>
          <w:lang w:val="en-US"/>
        </w:rPr>
      </w:pPr>
    </w:p>
    <w:p w:rsidR="003E3FF4" w:rsidRDefault="003E3FF4" w:rsidP="00B604FE">
      <w:pPr>
        <w:pStyle w:val="a6"/>
        <w:ind w:firstLine="709"/>
        <w:rPr>
          <w:lang w:val="en-US"/>
        </w:rPr>
      </w:pPr>
    </w:p>
    <w:p w:rsidR="003E3FF4" w:rsidRPr="00D92C1D" w:rsidRDefault="003E3FF4" w:rsidP="00B604FE">
      <w:pPr>
        <w:pStyle w:val="a6"/>
        <w:ind w:firstLine="709"/>
        <w:rPr>
          <w:lang w:val="en-US"/>
        </w:rPr>
      </w:pPr>
    </w:p>
    <w:p w:rsidR="003E3FF4" w:rsidRPr="006539E8" w:rsidRDefault="003E3FF4" w:rsidP="00B604FE">
      <w:pPr>
        <w:pStyle w:val="a6"/>
        <w:ind w:firstLine="709"/>
      </w:pPr>
    </w:p>
    <w:p w:rsidR="003E3FF4" w:rsidRPr="006539E8" w:rsidRDefault="003E3FF4" w:rsidP="00B604FE">
      <w:pPr>
        <w:pStyle w:val="a6"/>
        <w:ind w:firstLine="709"/>
      </w:pPr>
    </w:p>
    <w:p w:rsidR="003E3FF4" w:rsidRPr="00D92C1D" w:rsidRDefault="003E3FF4" w:rsidP="00321D2D">
      <w:pPr>
        <w:ind w:left="284"/>
        <w:jc w:val="center"/>
        <w:rPr>
          <w:rFonts w:ascii="Times New Roman" w:hAnsi="Times New Roman"/>
          <w:b/>
          <w:bCs/>
          <w:sz w:val="40"/>
          <w:szCs w:val="40"/>
        </w:rPr>
      </w:pPr>
      <w:r w:rsidRPr="00D92C1D">
        <w:rPr>
          <w:rFonts w:ascii="Times New Roman" w:hAnsi="Times New Roman"/>
          <w:b/>
          <w:bCs/>
          <w:sz w:val="40"/>
          <w:szCs w:val="40"/>
        </w:rPr>
        <w:t>Список используемой литературы</w:t>
      </w:r>
    </w:p>
    <w:p w:rsidR="003E3FF4" w:rsidRPr="006539E8" w:rsidRDefault="003E3FF4" w:rsidP="000C6D10">
      <w:pPr>
        <w:pStyle w:val="a6"/>
        <w:numPr>
          <w:ilvl w:val="0"/>
          <w:numId w:val="6"/>
        </w:numPr>
      </w:pPr>
      <w:r w:rsidRPr="006539E8">
        <w:t>Лутовинов В., Морозов Ю. Терроризм – угроза обществу и каждому человеку // ОБЖ. 2000. - № 9. С. 41</w:t>
      </w:r>
    </w:p>
    <w:p w:rsidR="003E3FF4" w:rsidRPr="006539E8" w:rsidRDefault="003E3FF4" w:rsidP="000C6D10">
      <w:pPr>
        <w:pStyle w:val="a6"/>
        <w:numPr>
          <w:ilvl w:val="0"/>
          <w:numId w:val="6"/>
        </w:numPr>
      </w:pPr>
      <w:r w:rsidRPr="006539E8">
        <w:t>Кожушко Е.П. Современный терроризм: Анализ основных направлений. –   Мн., 2000.</w:t>
      </w:r>
    </w:p>
    <w:p w:rsidR="003E3FF4" w:rsidRPr="006539E8" w:rsidRDefault="003E3FF4" w:rsidP="000C6D10">
      <w:pPr>
        <w:pStyle w:val="a6"/>
        <w:numPr>
          <w:ilvl w:val="0"/>
          <w:numId w:val="6"/>
        </w:numPr>
      </w:pPr>
      <w:r w:rsidRPr="006539E8">
        <w:t xml:space="preserve">Паин Э. А. </w:t>
      </w:r>
      <w:r w:rsidRPr="006539E8">
        <w:tab/>
        <w:t xml:space="preserve">Социальная природа </w:t>
      </w:r>
      <w:r w:rsidRPr="006539E8">
        <w:tab/>
        <w:t xml:space="preserve">экстремизма </w:t>
      </w:r>
      <w:r w:rsidRPr="006539E8">
        <w:tab/>
        <w:t>и терроризма//Общественные науки и современность. – 2002. - №4.</w:t>
      </w:r>
    </w:p>
    <w:p w:rsidR="003E3FF4" w:rsidRPr="006539E8" w:rsidRDefault="003E3FF4" w:rsidP="000C6D10">
      <w:pPr>
        <w:pStyle w:val="a6"/>
        <w:numPr>
          <w:ilvl w:val="0"/>
          <w:numId w:val="6"/>
        </w:numPr>
      </w:pPr>
      <w:r w:rsidRPr="006539E8">
        <w:t>Брюс Хофман. Терроризм – Взгляд изнутри. – М., 2003.</w:t>
      </w:r>
    </w:p>
    <w:p w:rsidR="003E3FF4" w:rsidRPr="006539E8" w:rsidRDefault="003E3FF4" w:rsidP="000C6D10">
      <w:pPr>
        <w:pStyle w:val="a6"/>
        <w:numPr>
          <w:ilvl w:val="0"/>
          <w:numId w:val="6"/>
        </w:numPr>
      </w:pPr>
      <w:r w:rsidRPr="006539E8">
        <w:t>Салимов К. Современные проблемы терроризма. М.: Щит-М, 1999.</w:t>
      </w:r>
    </w:p>
    <w:p w:rsidR="003E3FF4" w:rsidRPr="006539E8" w:rsidRDefault="003E3FF4" w:rsidP="000C6D10">
      <w:pPr>
        <w:pStyle w:val="a6"/>
        <w:numPr>
          <w:ilvl w:val="0"/>
          <w:numId w:val="6"/>
        </w:numPr>
      </w:pPr>
      <w:r w:rsidRPr="006539E8">
        <w:t>Жаринов К.В. Терроризм и террористы. – Минск: Харвест, 1999.</w:t>
      </w:r>
    </w:p>
    <w:p w:rsidR="003E3FF4" w:rsidRPr="006539E8" w:rsidRDefault="003E3FF4" w:rsidP="000C6D10">
      <w:pPr>
        <w:pStyle w:val="a6"/>
        <w:numPr>
          <w:ilvl w:val="0"/>
          <w:numId w:val="6"/>
        </w:numPr>
      </w:pPr>
      <w:r w:rsidRPr="006539E8">
        <w:t>Рыбаков В. К вопросу о терроризме, или две стороны одной медали// Мировая экономика и международные отношения. – 2002. – №3.</w:t>
      </w:r>
    </w:p>
    <w:p w:rsidR="003E3FF4" w:rsidRDefault="003E3FF4" w:rsidP="000C6D10">
      <w:pPr>
        <w:pStyle w:val="2"/>
        <w:ind w:left="360"/>
      </w:pPr>
    </w:p>
    <w:p w:rsidR="003E3FF4" w:rsidRPr="00321D2D" w:rsidRDefault="003E3FF4" w:rsidP="00321D2D">
      <w:pPr>
        <w:ind w:left="284"/>
        <w:rPr>
          <w:rFonts w:ascii="Times New Roman" w:hAnsi="Times New Roman"/>
          <w:b/>
          <w:bCs/>
          <w:sz w:val="40"/>
          <w:szCs w:val="40"/>
        </w:rPr>
      </w:pPr>
      <w:bookmarkStart w:id="1" w:name="_GoBack"/>
      <w:bookmarkEnd w:id="1"/>
    </w:p>
    <w:sectPr w:rsidR="003E3FF4" w:rsidRPr="00321D2D" w:rsidSect="00D92C1D">
      <w:footerReference w:type="default" r:id="rId7"/>
      <w:pgSz w:w="11906" w:h="16838"/>
      <w:pgMar w:top="567" w:right="851" w:bottom="851"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FF4" w:rsidRDefault="003E3FF4" w:rsidP="00952DC1">
      <w:pPr>
        <w:spacing w:after="0" w:line="240" w:lineRule="auto"/>
      </w:pPr>
      <w:r>
        <w:separator/>
      </w:r>
    </w:p>
  </w:endnote>
  <w:endnote w:type="continuationSeparator" w:id="0">
    <w:p w:rsidR="003E3FF4" w:rsidRDefault="003E3FF4" w:rsidP="0095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FF4" w:rsidRDefault="003E3FF4">
    <w:pPr>
      <w:pStyle w:val="aa"/>
      <w:jc w:val="center"/>
    </w:pPr>
    <w:r>
      <w:fldChar w:fldCharType="begin"/>
    </w:r>
    <w:r>
      <w:instrText xml:space="preserve"> PAGE   \* MERGEFORMAT </w:instrText>
    </w:r>
    <w:r>
      <w:fldChar w:fldCharType="separate"/>
    </w:r>
    <w:r w:rsidR="001624A9">
      <w:rPr>
        <w:noProof/>
      </w:rPr>
      <w:t>2</w:t>
    </w:r>
    <w:r>
      <w:fldChar w:fldCharType="end"/>
    </w:r>
  </w:p>
  <w:p w:rsidR="003E3FF4" w:rsidRDefault="003E3F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FF4" w:rsidRDefault="003E3FF4" w:rsidP="00952DC1">
      <w:pPr>
        <w:spacing w:after="0" w:line="240" w:lineRule="auto"/>
      </w:pPr>
      <w:r>
        <w:separator/>
      </w:r>
    </w:p>
  </w:footnote>
  <w:footnote w:type="continuationSeparator" w:id="0">
    <w:p w:rsidR="003E3FF4" w:rsidRDefault="003E3FF4" w:rsidP="00952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E4434"/>
    <w:multiLevelType w:val="multilevel"/>
    <w:tmpl w:val="2818990C"/>
    <w:lvl w:ilvl="0">
      <w:start w:val="2"/>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
    <w:nsid w:val="1CBE551F"/>
    <w:multiLevelType w:val="hybridMultilevel"/>
    <w:tmpl w:val="B4AA5D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630625"/>
    <w:multiLevelType w:val="hybridMultilevel"/>
    <w:tmpl w:val="B20060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E4474C"/>
    <w:multiLevelType w:val="multilevel"/>
    <w:tmpl w:val="78DE7D58"/>
    <w:lvl w:ilvl="0">
      <w:start w:val="1"/>
      <w:numFmt w:val="decimal"/>
      <w:lvlText w:val="%1."/>
      <w:lvlJc w:val="left"/>
      <w:pPr>
        <w:ind w:left="720" w:hanging="36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322B5540"/>
    <w:multiLevelType w:val="hybridMultilevel"/>
    <w:tmpl w:val="0248F39E"/>
    <w:lvl w:ilvl="0" w:tplc="73F29D4E">
      <w:start w:val="1"/>
      <w:numFmt w:val="decimal"/>
      <w:lvlText w:val="%1."/>
      <w:lvlJc w:val="left"/>
      <w:pPr>
        <w:ind w:left="644" w:hanging="360"/>
      </w:pPr>
      <w:rPr>
        <w:rFonts w:cs="Times New Roman" w:hint="default"/>
        <w:b/>
        <w:sz w:val="40"/>
        <w:szCs w:val="4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B02CE1"/>
    <w:multiLevelType w:val="hybridMultilevel"/>
    <w:tmpl w:val="6996366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382"/>
    <w:rsid w:val="00023B5C"/>
    <w:rsid w:val="0002403C"/>
    <w:rsid w:val="00044D95"/>
    <w:rsid w:val="000642FB"/>
    <w:rsid w:val="00085178"/>
    <w:rsid w:val="000C6D10"/>
    <w:rsid w:val="000E1F32"/>
    <w:rsid w:val="00111784"/>
    <w:rsid w:val="00125681"/>
    <w:rsid w:val="00147495"/>
    <w:rsid w:val="001624A9"/>
    <w:rsid w:val="00192F49"/>
    <w:rsid w:val="001E7B22"/>
    <w:rsid w:val="002933F8"/>
    <w:rsid w:val="00321D2D"/>
    <w:rsid w:val="003340E0"/>
    <w:rsid w:val="00391B06"/>
    <w:rsid w:val="003C0979"/>
    <w:rsid w:val="003D69E6"/>
    <w:rsid w:val="003E3FF4"/>
    <w:rsid w:val="00414A58"/>
    <w:rsid w:val="00442000"/>
    <w:rsid w:val="0045223E"/>
    <w:rsid w:val="004C3141"/>
    <w:rsid w:val="004F6C65"/>
    <w:rsid w:val="005B6583"/>
    <w:rsid w:val="006539E8"/>
    <w:rsid w:val="00714CF7"/>
    <w:rsid w:val="00751ABD"/>
    <w:rsid w:val="007646D3"/>
    <w:rsid w:val="00780C71"/>
    <w:rsid w:val="007B33BD"/>
    <w:rsid w:val="00816A65"/>
    <w:rsid w:val="00827A67"/>
    <w:rsid w:val="00866D2E"/>
    <w:rsid w:val="00870C78"/>
    <w:rsid w:val="008F72FB"/>
    <w:rsid w:val="00921521"/>
    <w:rsid w:val="00952DC1"/>
    <w:rsid w:val="00955F40"/>
    <w:rsid w:val="009649B4"/>
    <w:rsid w:val="00A6219F"/>
    <w:rsid w:val="00A63BD4"/>
    <w:rsid w:val="00AF409E"/>
    <w:rsid w:val="00B604FE"/>
    <w:rsid w:val="00B97441"/>
    <w:rsid w:val="00C65A87"/>
    <w:rsid w:val="00CF5C35"/>
    <w:rsid w:val="00D1277B"/>
    <w:rsid w:val="00D26109"/>
    <w:rsid w:val="00D92C1D"/>
    <w:rsid w:val="00DD4748"/>
    <w:rsid w:val="00F33B98"/>
    <w:rsid w:val="00F84382"/>
    <w:rsid w:val="00F958B1"/>
    <w:rsid w:val="00FD5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97EA6E-1357-4A8D-BDE9-0F830BE4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77B"/>
    <w:pPr>
      <w:spacing w:after="200" w:line="276" w:lineRule="auto"/>
    </w:pPr>
    <w:rPr>
      <w:rFonts w:eastAsia="Times New Roman"/>
      <w:sz w:val="22"/>
      <w:szCs w:val="22"/>
      <w:lang w:eastAsia="en-US"/>
    </w:rPr>
  </w:style>
  <w:style w:type="paragraph" w:styleId="1">
    <w:name w:val="heading 1"/>
    <w:basedOn w:val="a"/>
    <w:next w:val="a"/>
    <w:link w:val="10"/>
    <w:qFormat/>
    <w:rsid w:val="00952DC1"/>
    <w:pPr>
      <w:keepNext/>
      <w:widowControl w:val="0"/>
      <w:autoSpaceDE w:val="0"/>
      <w:autoSpaceDN w:val="0"/>
      <w:adjustRightInd w:val="0"/>
      <w:spacing w:before="240" w:after="60" w:line="240" w:lineRule="auto"/>
      <w:outlineLvl w:val="0"/>
    </w:pPr>
    <w:rPr>
      <w:rFonts w:ascii="Arial" w:eastAsia="Calibri" w:hAnsi="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952DC1"/>
    <w:pPr>
      <w:ind w:left="720"/>
      <w:contextualSpacing/>
    </w:pPr>
  </w:style>
  <w:style w:type="character" w:customStyle="1" w:styleId="10">
    <w:name w:val="Заголовок 1 Знак"/>
    <w:basedOn w:val="a0"/>
    <w:link w:val="1"/>
    <w:locked/>
    <w:rsid w:val="00952DC1"/>
    <w:rPr>
      <w:rFonts w:ascii="Arial" w:hAnsi="Arial" w:cs="Times New Roman"/>
      <w:b/>
      <w:bCs/>
      <w:kern w:val="32"/>
      <w:sz w:val="32"/>
      <w:szCs w:val="32"/>
      <w:lang w:val="x-none" w:eastAsia="ru-RU"/>
    </w:rPr>
  </w:style>
  <w:style w:type="paragraph" w:styleId="a3">
    <w:name w:val="footnote text"/>
    <w:basedOn w:val="a"/>
    <w:link w:val="a4"/>
    <w:semiHidden/>
    <w:rsid w:val="00952DC1"/>
    <w:pPr>
      <w:spacing w:after="0" w:line="240" w:lineRule="auto"/>
    </w:pPr>
    <w:rPr>
      <w:rFonts w:ascii="Times New Roman" w:eastAsia="Calibri" w:hAnsi="Times New Roman"/>
      <w:sz w:val="20"/>
      <w:szCs w:val="20"/>
      <w:lang w:eastAsia="ru-RU"/>
    </w:rPr>
  </w:style>
  <w:style w:type="character" w:customStyle="1" w:styleId="a4">
    <w:name w:val="Текст сноски Знак"/>
    <w:basedOn w:val="a0"/>
    <w:link w:val="a3"/>
    <w:semiHidden/>
    <w:locked/>
    <w:rsid w:val="00952DC1"/>
    <w:rPr>
      <w:rFonts w:ascii="Times New Roman" w:hAnsi="Times New Roman" w:cs="Times New Roman"/>
      <w:sz w:val="20"/>
      <w:szCs w:val="20"/>
      <w:lang w:val="x-none" w:eastAsia="ru-RU"/>
    </w:rPr>
  </w:style>
  <w:style w:type="character" w:styleId="a5">
    <w:name w:val="footnote reference"/>
    <w:basedOn w:val="a0"/>
    <w:semiHidden/>
    <w:rsid w:val="00952DC1"/>
    <w:rPr>
      <w:rFonts w:cs="Times New Roman"/>
      <w:vertAlign w:val="superscript"/>
    </w:rPr>
  </w:style>
  <w:style w:type="paragraph" w:styleId="a6">
    <w:name w:val="Body Text"/>
    <w:basedOn w:val="a"/>
    <w:link w:val="a7"/>
    <w:rsid w:val="00952DC1"/>
    <w:pPr>
      <w:spacing w:after="0" w:line="360" w:lineRule="auto"/>
      <w:jc w:val="both"/>
    </w:pPr>
    <w:rPr>
      <w:rFonts w:ascii="Times New Roman" w:eastAsia="Calibri" w:hAnsi="Times New Roman"/>
      <w:sz w:val="28"/>
      <w:szCs w:val="28"/>
      <w:lang w:eastAsia="ru-RU"/>
    </w:rPr>
  </w:style>
  <w:style w:type="character" w:customStyle="1" w:styleId="a7">
    <w:name w:val="Основной текст Знак"/>
    <w:basedOn w:val="a0"/>
    <w:link w:val="a6"/>
    <w:locked/>
    <w:rsid w:val="00952DC1"/>
    <w:rPr>
      <w:rFonts w:ascii="Times New Roman" w:hAnsi="Times New Roman" w:cs="Times New Roman"/>
      <w:sz w:val="28"/>
      <w:szCs w:val="28"/>
      <w:lang w:val="x-none" w:eastAsia="ru-RU"/>
    </w:rPr>
  </w:style>
  <w:style w:type="paragraph" w:styleId="2">
    <w:name w:val="Body Text 2"/>
    <w:basedOn w:val="a"/>
    <w:link w:val="20"/>
    <w:rsid w:val="00044D95"/>
    <w:pPr>
      <w:spacing w:after="120" w:line="480" w:lineRule="auto"/>
    </w:pPr>
  </w:style>
  <w:style w:type="character" w:customStyle="1" w:styleId="20">
    <w:name w:val="Основной текст 2 Знак"/>
    <w:basedOn w:val="a0"/>
    <w:link w:val="2"/>
    <w:locked/>
    <w:rsid w:val="00044D95"/>
    <w:rPr>
      <w:rFonts w:cs="Times New Roman"/>
    </w:rPr>
  </w:style>
  <w:style w:type="paragraph" w:styleId="a8">
    <w:name w:val="header"/>
    <w:basedOn w:val="a"/>
    <w:link w:val="a9"/>
    <w:semiHidden/>
    <w:rsid w:val="008F72FB"/>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8F72FB"/>
    <w:rPr>
      <w:rFonts w:cs="Times New Roman"/>
    </w:rPr>
  </w:style>
  <w:style w:type="paragraph" w:styleId="aa">
    <w:name w:val="footer"/>
    <w:basedOn w:val="a"/>
    <w:link w:val="ab"/>
    <w:rsid w:val="008F72FB"/>
    <w:pPr>
      <w:tabs>
        <w:tab w:val="center" w:pos="4677"/>
        <w:tab w:val="right" w:pos="9355"/>
      </w:tabs>
      <w:spacing w:after="0" w:line="240" w:lineRule="auto"/>
    </w:pPr>
  </w:style>
  <w:style w:type="character" w:customStyle="1" w:styleId="ab">
    <w:name w:val="Нижний колонтитул Знак"/>
    <w:basedOn w:val="a0"/>
    <w:link w:val="aa"/>
    <w:locked/>
    <w:rsid w:val="008F72FB"/>
    <w:rPr>
      <w:rFonts w:cs="Times New Roman"/>
    </w:rPr>
  </w:style>
  <w:style w:type="paragraph" w:customStyle="1" w:styleId="interview">
    <w:name w:val="interview"/>
    <w:basedOn w:val="a"/>
    <w:rsid w:val="003D69E6"/>
    <w:pPr>
      <w:spacing w:before="100" w:beforeAutospacing="1" w:after="100" w:afterAutospacing="1" w:line="240" w:lineRule="auto"/>
    </w:pPr>
    <w:rPr>
      <w:rFonts w:ascii="Times New Roman" w:eastAsia="Calibri" w:hAnsi="Times New Roman"/>
      <w:sz w:val="24"/>
      <w:szCs w:val="24"/>
      <w:lang w:eastAsia="ru-RU"/>
    </w:rPr>
  </w:style>
  <w:style w:type="paragraph" w:customStyle="1" w:styleId="text">
    <w:name w:val="text"/>
    <w:basedOn w:val="a"/>
    <w:rsid w:val="004F6C65"/>
    <w:pPr>
      <w:spacing w:before="100" w:beforeAutospacing="1" w:after="100" w:afterAutospacing="1" w:line="240" w:lineRule="auto"/>
    </w:pPr>
    <w:rPr>
      <w:rFonts w:ascii="Times New Roman" w:eastAsia="Calibri" w:hAnsi="Times New Roman"/>
      <w:color w:val="FFFFFF"/>
      <w:sz w:val="24"/>
      <w:szCs w:val="24"/>
      <w:lang w:eastAsia="ru-RU"/>
    </w:rPr>
  </w:style>
  <w:style w:type="character" w:styleId="ac">
    <w:name w:val="Strong"/>
    <w:basedOn w:val="a0"/>
    <w:qFormat/>
    <w:rsid w:val="004F6C65"/>
    <w:rPr>
      <w:rFonts w:cs="Times New Roman"/>
      <w:b/>
      <w:bCs/>
    </w:rPr>
  </w:style>
  <w:style w:type="paragraph" w:styleId="ad">
    <w:name w:val="Balloon Text"/>
    <w:basedOn w:val="a"/>
    <w:link w:val="ae"/>
    <w:semiHidden/>
    <w:rsid w:val="00D92C1D"/>
    <w:pPr>
      <w:spacing w:after="0" w:line="240" w:lineRule="auto"/>
    </w:pPr>
    <w:rPr>
      <w:rFonts w:ascii="Tahoma" w:hAnsi="Tahoma" w:cs="Tahoma"/>
      <w:sz w:val="16"/>
      <w:szCs w:val="16"/>
    </w:rPr>
  </w:style>
  <w:style w:type="character" w:customStyle="1" w:styleId="ae">
    <w:name w:val="Текст выноски Знак"/>
    <w:basedOn w:val="a0"/>
    <w:link w:val="ad"/>
    <w:semiHidden/>
    <w:locked/>
    <w:rsid w:val="00D92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5888</Words>
  <Characters>33565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go36</dc:creator>
  <cp:keywords/>
  <dc:description/>
  <cp:lastModifiedBy>admin</cp:lastModifiedBy>
  <cp:revision>2</cp:revision>
  <cp:lastPrinted>2010-01-27T08:18:00Z</cp:lastPrinted>
  <dcterms:created xsi:type="dcterms:W3CDTF">2014-04-04T01:53:00Z</dcterms:created>
  <dcterms:modified xsi:type="dcterms:W3CDTF">2014-04-04T01:53:00Z</dcterms:modified>
</cp:coreProperties>
</file>