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1B" w:rsidRPr="001D601B" w:rsidRDefault="0072534E" w:rsidP="002C00A1">
      <w:pPr>
        <w:pStyle w:val="afc"/>
      </w:pPr>
      <w:r w:rsidRPr="001D601B">
        <w:t>Содержание</w:t>
      </w:r>
    </w:p>
    <w:p w:rsidR="001D601B" w:rsidRDefault="001D601B" w:rsidP="001D601B">
      <w:pPr>
        <w:ind w:firstLine="709"/>
      </w:pPr>
    </w:p>
    <w:p w:rsidR="002C00A1" w:rsidRDefault="002C00A1">
      <w:pPr>
        <w:pStyle w:val="22"/>
        <w:rPr>
          <w:smallCaps w:val="0"/>
          <w:noProof/>
          <w:sz w:val="24"/>
          <w:szCs w:val="24"/>
        </w:rPr>
      </w:pPr>
      <w:r w:rsidRPr="0054163A">
        <w:rPr>
          <w:rStyle w:val="af3"/>
          <w:noProof/>
        </w:rPr>
        <w:t>Введение</w:t>
      </w:r>
    </w:p>
    <w:p w:rsidR="002C00A1" w:rsidRDefault="002C00A1">
      <w:pPr>
        <w:pStyle w:val="22"/>
        <w:rPr>
          <w:smallCaps w:val="0"/>
          <w:noProof/>
          <w:sz w:val="24"/>
          <w:szCs w:val="24"/>
        </w:rPr>
      </w:pPr>
      <w:r w:rsidRPr="0054163A">
        <w:rPr>
          <w:rStyle w:val="af3"/>
          <w:noProof/>
          <w:lang w:val="en-US"/>
        </w:rPr>
        <w:t>1</w:t>
      </w:r>
      <w:r w:rsidRPr="0054163A">
        <w:rPr>
          <w:rStyle w:val="af3"/>
          <w:noProof/>
        </w:rPr>
        <w:t>. Сущность авторитарного режима и его основные черты</w:t>
      </w:r>
    </w:p>
    <w:p w:rsidR="002C00A1" w:rsidRDefault="002C00A1">
      <w:pPr>
        <w:pStyle w:val="22"/>
        <w:rPr>
          <w:smallCaps w:val="0"/>
          <w:noProof/>
          <w:sz w:val="24"/>
          <w:szCs w:val="24"/>
        </w:rPr>
      </w:pPr>
      <w:r w:rsidRPr="0054163A">
        <w:rPr>
          <w:rStyle w:val="af3"/>
          <w:noProof/>
        </w:rPr>
        <w:t>2. Разновидности авторитаризма</w:t>
      </w:r>
    </w:p>
    <w:p w:rsidR="002C00A1" w:rsidRDefault="002C00A1">
      <w:pPr>
        <w:pStyle w:val="22"/>
        <w:rPr>
          <w:smallCaps w:val="0"/>
          <w:noProof/>
          <w:sz w:val="24"/>
          <w:szCs w:val="24"/>
        </w:rPr>
      </w:pPr>
      <w:r w:rsidRPr="0054163A">
        <w:rPr>
          <w:rStyle w:val="af3"/>
          <w:noProof/>
        </w:rPr>
        <w:t>3. Три типа политических систем: сходство и различие</w:t>
      </w:r>
    </w:p>
    <w:p w:rsidR="002C00A1" w:rsidRDefault="002C00A1">
      <w:pPr>
        <w:pStyle w:val="22"/>
        <w:rPr>
          <w:smallCaps w:val="0"/>
          <w:noProof/>
          <w:sz w:val="24"/>
          <w:szCs w:val="24"/>
        </w:rPr>
      </w:pPr>
      <w:r w:rsidRPr="0054163A">
        <w:rPr>
          <w:rStyle w:val="af3"/>
          <w:noProof/>
        </w:rPr>
        <w:t>4. Трансформация авторитаризма</w:t>
      </w:r>
    </w:p>
    <w:p w:rsidR="002C00A1" w:rsidRDefault="002C00A1">
      <w:pPr>
        <w:pStyle w:val="22"/>
        <w:rPr>
          <w:smallCaps w:val="0"/>
          <w:noProof/>
          <w:sz w:val="24"/>
          <w:szCs w:val="24"/>
        </w:rPr>
      </w:pPr>
      <w:r w:rsidRPr="0054163A">
        <w:rPr>
          <w:rStyle w:val="af3"/>
          <w:noProof/>
        </w:rPr>
        <w:t>5. Жизнеспособность авторитаризма</w:t>
      </w:r>
    </w:p>
    <w:p w:rsidR="002C00A1" w:rsidRDefault="002C00A1">
      <w:pPr>
        <w:pStyle w:val="22"/>
        <w:rPr>
          <w:smallCaps w:val="0"/>
          <w:noProof/>
          <w:sz w:val="24"/>
          <w:szCs w:val="24"/>
        </w:rPr>
      </w:pPr>
      <w:r w:rsidRPr="0054163A">
        <w:rPr>
          <w:rStyle w:val="af3"/>
          <w:noProof/>
        </w:rPr>
        <w:t>Заключение</w:t>
      </w:r>
    </w:p>
    <w:p w:rsidR="002C00A1" w:rsidRDefault="002C00A1">
      <w:pPr>
        <w:pStyle w:val="22"/>
        <w:rPr>
          <w:smallCaps w:val="0"/>
          <w:noProof/>
          <w:sz w:val="24"/>
          <w:szCs w:val="24"/>
        </w:rPr>
      </w:pPr>
      <w:r w:rsidRPr="0054163A">
        <w:rPr>
          <w:rStyle w:val="af3"/>
          <w:noProof/>
        </w:rPr>
        <w:t>Список использованной литературы</w:t>
      </w:r>
    </w:p>
    <w:p w:rsidR="001D601B" w:rsidRDefault="001D601B" w:rsidP="001D601B">
      <w:pPr>
        <w:ind w:firstLine="709"/>
      </w:pPr>
    </w:p>
    <w:p w:rsidR="001D601B" w:rsidRPr="001D601B" w:rsidRDefault="002C00A1" w:rsidP="002C00A1">
      <w:pPr>
        <w:pStyle w:val="2"/>
      </w:pPr>
      <w:r>
        <w:br w:type="page"/>
      </w:r>
      <w:bookmarkStart w:id="0" w:name="_Toc261430826"/>
      <w:r w:rsidR="00281898" w:rsidRPr="001D601B">
        <w:t>Введение</w:t>
      </w:r>
      <w:bookmarkEnd w:id="0"/>
    </w:p>
    <w:p w:rsidR="002C00A1" w:rsidRDefault="002C00A1" w:rsidP="001D601B">
      <w:pPr>
        <w:ind w:firstLine="709"/>
        <w:rPr>
          <w:lang w:val="en-US"/>
        </w:rPr>
      </w:pPr>
    </w:p>
    <w:p w:rsidR="001D601B" w:rsidRDefault="00AD778A" w:rsidP="001D601B">
      <w:pPr>
        <w:ind w:firstLine="709"/>
      </w:pPr>
      <w:r w:rsidRPr="001D601B">
        <w:t>В последние годы в учение о формах правления вводятся новые понятия, которые должны дополнить, а впоследствии и заменить господствующую до сих пор классическую триаду</w:t>
      </w:r>
      <w:r w:rsidR="001D601B" w:rsidRPr="001D601B">
        <w:t xml:space="preserve">: </w:t>
      </w:r>
      <w:r w:rsidRPr="001D601B">
        <w:t>демократия, авторитаризм и тоталитаризм</w:t>
      </w:r>
      <w:r w:rsidR="001D601B" w:rsidRPr="001D601B">
        <w:t xml:space="preserve">. </w:t>
      </w:r>
      <w:r w:rsidRPr="001D601B">
        <w:t>Если раньше политические системы, которые трудно было назвать демократиями, относили к авторитарному либо тоталитарному типу, то сегодня все чаще говорится о</w:t>
      </w:r>
      <w:r w:rsidR="001D601B">
        <w:t xml:space="preserve"> "</w:t>
      </w:r>
      <w:r w:rsidRPr="001D601B">
        <w:t>делегированных</w:t>
      </w:r>
      <w:r w:rsidR="001D601B">
        <w:t xml:space="preserve">" </w:t>
      </w:r>
      <w:r w:rsidRPr="001D601B">
        <w:t>демократиях,</w:t>
      </w:r>
      <w:r w:rsidR="001D601B">
        <w:t xml:space="preserve"> "</w:t>
      </w:r>
      <w:r w:rsidRPr="001D601B">
        <w:t>дефективных</w:t>
      </w:r>
      <w:r w:rsidR="001D601B">
        <w:t xml:space="preserve">" </w:t>
      </w:r>
      <w:r w:rsidRPr="001D601B">
        <w:t>демократиях или</w:t>
      </w:r>
      <w:r w:rsidR="001D601B">
        <w:t xml:space="preserve"> "</w:t>
      </w:r>
      <w:r w:rsidRPr="001D601B">
        <w:t>гибридных</w:t>
      </w:r>
      <w:r w:rsidR="001D601B">
        <w:t xml:space="preserve">" </w:t>
      </w:r>
      <w:r w:rsidRPr="001D601B">
        <w:t>системах и, соответственно, режимах</w:t>
      </w:r>
      <w:r w:rsidR="001D601B" w:rsidRPr="001D601B">
        <w:t xml:space="preserve">. </w:t>
      </w:r>
      <w:r w:rsidRPr="001D601B">
        <w:t>Такое важное, имеющее серьезные последствия изменение понятий вызвано трансформацией политических систем, начавшейся в последнее десятилетие ХХ в</w:t>
      </w:r>
      <w:r w:rsidR="001D601B" w:rsidRPr="001D601B">
        <w:t xml:space="preserve">. </w:t>
      </w:r>
      <w:r w:rsidRPr="001D601B">
        <w:t>Иногда наше время даже называют</w:t>
      </w:r>
      <w:r w:rsidR="001D601B">
        <w:t xml:space="preserve"> "</w:t>
      </w:r>
      <w:r w:rsidRPr="001D601B">
        <w:t>эрой трансформации</w:t>
      </w:r>
      <w:r w:rsidR="001D601B">
        <w:t xml:space="preserve">". </w:t>
      </w:r>
      <w:r w:rsidRPr="001D601B">
        <w:t>Создается впечатление, что некоторые политологи хотят объявить</w:t>
      </w:r>
      <w:r w:rsidR="001D601B">
        <w:t xml:space="preserve"> "</w:t>
      </w:r>
      <w:r w:rsidRPr="001D601B">
        <w:t>час икс</w:t>
      </w:r>
      <w:r w:rsidR="001D601B">
        <w:t xml:space="preserve">" </w:t>
      </w:r>
      <w:r w:rsidRPr="001D601B">
        <w:t>для учений о политических режимах</w:t>
      </w:r>
      <w:r w:rsidR="001D601B" w:rsidRPr="001D601B">
        <w:t xml:space="preserve">: </w:t>
      </w:r>
      <w:r w:rsidRPr="001D601B">
        <w:t>то, что считалось важным в научных спорах до 1989 г</w:t>
      </w:r>
      <w:r w:rsidR="001D601B">
        <w:t>.,</w:t>
      </w:r>
      <w:r w:rsidRPr="001D601B">
        <w:t xml:space="preserve"> не должно быть таковым и далее, так как стало далеким прошлым</w:t>
      </w:r>
      <w:r w:rsidR="001D601B" w:rsidRPr="001D601B">
        <w:t xml:space="preserve">. </w:t>
      </w:r>
      <w:r w:rsidRPr="001D601B">
        <w:t>Мир коренным образом изменился, и теперь самое главное для исследователя</w:t>
      </w:r>
      <w:r w:rsidR="001D601B" w:rsidRPr="001D601B">
        <w:t xml:space="preserve"> - </w:t>
      </w:r>
      <w:r w:rsidRPr="001D601B">
        <w:t>регистрировать и анализировать эти изменения</w:t>
      </w:r>
      <w:r w:rsidR="001D601B" w:rsidRPr="001D601B">
        <w:t>.</w:t>
      </w:r>
    </w:p>
    <w:p w:rsidR="001D601B" w:rsidRDefault="00AD778A" w:rsidP="001D601B">
      <w:pPr>
        <w:ind w:firstLine="709"/>
      </w:pPr>
      <w:r w:rsidRPr="001D601B">
        <w:t>Основной предпосылкой для формирования новых понятий стало то, что с конца 80-х годов уже невозможно с помощью упомянутой триады объяснить перемену многочисленных политических систем</w:t>
      </w:r>
      <w:r w:rsidR="001D601B" w:rsidRPr="001D601B">
        <w:t xml:space="preserve">. </w:t>
      </w:r>
      <w:r w:rsidRPr="001D601B">
        <w:t>Эта характерная для современности перемена должна уже совсем скоро привести к качественно новой политической и социальной действительности, которая отбросит старые понятия</w:t>
      </w:r>
      <w:r w:rsidR="001D601B" w:rsidRPr="001D601B">
        <w:t xml:space="preserve"> - </w:t>
      </w:r>
      <w:r w:rsidRPr="001D601B">
        <w:t>так же, как и мы окончательно покинули эру, когда ссылки на эти термины аналитически были еще плодотворны</w:t>
      </w:r>
      <w:r w:rsidR="001D601B" w:rsidRPr="001D601B">
        <w:t xml:space="preserve">. </w:t>
      </w:r>
      <w:r w:rsidRPr="001D601B">
        <w:t>Возникает вопрос</w:t>
      </w:r>
      <w:r w:rsidR="001D601B" w:rsidRPr="001D601B">
        <w:t xml:space="preserve">: </w:t>
      </w:r>
      <w:r w:rsidRPr="001D601B">
        <w:t>в чем суть этой перемены и этого нового качества</w:t>
      </w:r>
      <w:r w:rsidR="001D601B" w:rsidRPr="001D601B">
        <w:t>?</w:t>
      </w:r>
    </w:p>
    <w:p w:rsidR="001D601B" w:rsidRDefault="00AD778A" w:rsidP="001D601B">
      <w:pPr>
        <w:ind w:firstLine="709"/>
      </w:pPr>
      <w:r w:rsidRPr="001D601B">
        <w:t>Удивительно, что только один автор</w:t>
      </w:r>
      <w:r w:rsidR="001D601B" w:rsidRPr="001D601B">
        <w:t xml:space="preserve"> - </w:t>
      </w:r>
      <w:r w:rsidRPr="001D601B">
        <w:t>Фрэнсис Фукуяма</w:t>
      </w:r>
      <w:r w:rsidR="001D601B" w:rsidRPr="001D601B">
        <w:t xml:space="preserve"> - </w:t>
      </w:r>
      <w:r w:rsidRPr="001D601B">
        <w:t>решился на констатацию того факта, что с падением социализма началась качественно новая эра в истории человечества</w:t>
      </w:r>
      <w:r w:rsidR="001D601B" w:rsidRPr="001D601B">
        <w:t xml:space="preserve">. </w:t>
      </w:r>
      <w:r w:rsidRPr="001D601B">
        <w:t>Он сделал это в своем популярном эссе</w:t>
      </w:r>
      <w:r w:rsidR="001D601B">
        <w:t xml:space="preserve"> "</w:t>
      </w:r>
      <w:r w:rsidRPr="001D601B">
        <w:t>The End of History</w:t>
      </w:r>
      <w:r w:rsidR="001D601B">
        <w:t xml:space="preserve">", </w:t>
      </w:r>
      <w:r w:rsidRPr="001D601B">
        <w:t>резонанс от которого побудил его в 1992 г</w:t>
      </w:r>
      <w:r w:rsidR="001D601B" w:rsidRPr="001D601B">
        <w:t xml:space="preserve">. </w:t>
      </w:r>
      <w:r w:rsidRPr="001D601B">
        <w:t>написать на эту тему целую книгу</w:t>
      </w:r>
      <w:r w:rsidR="001D601B" w:rsidRPr="001D601B">
        <w:t xml:space="preserve"> -</w:t>
      </w:r>
      <w:r w:rsidR="001D601B">
        <w:t xml:space="preserve"> "</w:t>
      </w:r>
      <w:r w:rsidRPr="001D601B">
        <w:t>The End of History and The Last Man</w:t>
      </w:r>
      <w:r w:rsidR="001D601B">
        <w:t xml:space="preserve">". </w:t>
      </w:r>
      <w:r w:rsidRPr="001D601B">
        <w:t>Фукуяма писал, что после падения тоталитарных режимов двадцатого столетия либеральная демократия не имеет ни сильных конкурентов, ни внутренних проблем, которые могли бы уничтожать ее как политический режим</w:t>
      </w:r>
      <w:r w:rsidR="001D601B" w:rsidRPr="001D601B">
        <w:t xml:space="preserve">. </w:t>
      </w:r>
      <w:r w:rsidRPr="001D601B">
        <w:t>При явной склонности к Гегелю и его линейной концепции</w:t>
      </w:r>
      <w:r w:rsidR="001D601B">
        <w:t xml:space="preserve"> "</w:t>
      </w:r>
      <w:r w:rsidRPr="001D601B">
        <w:t>истории, развивающейся к лучшему</w:t>
      </w:r>
      <w:r w:rsidR="001D601B">
        <w:t xml:space="preserve">", </w:t>
      </w:r>
      <w:r w:rsidRPr="001D601B">
        <w:t>Фукуяма утверждает, что либеральная демократия решает основную проблему человеческой истории</w:t>
      </w:r>
      <w:r w:rsidR="001D601B" w:rsidRPr="001D601B">
        <w:t xml:space="preserve"> - </w:t>
      </w:r>
      <w:r w:rsidRPr="001D601B">
        <w:t>удовлетворить все потребности человека</w:t>
      </w:r>
      <w:r w:rsidR="001D601B" w:rsidRPr="001D601B">
        <w:t xml:space="preserve"> - </w:t>
      </w:r>
      <w:r w:rsidRPr="001D601B">
        <w:t>и в этом отношении означает</w:t>
      </w:r>
      <w:r w:rsidR="001D601B">
        <w:t xml:space="preserve"> "</w:t>
      </w:r>
      <w:r w:rsidRPr="001D601B">
        <w:t>конец истории</w:t>
      </w:r>
      <w:r w:rsidR="001D601B">
        <w:t>".</w:t>
      </w:r>
    </w:p>
    <w:p w:rsidR="001D601B" w:rsidRDefault="00AD778A" w:rsidP="001D601B">
      <w:pPr>
        <w:ind w:firstLine="709"/>
      </w:pPr>
      <w:r w:rsidRPr="001D601B">
        <w:t>При всей уязвимости этих тезисов</w:t>
      </w:r>
      <w:r w:rsidR="001D601B" w:rsidRPr="001D601B">
        <w:t xml:space="preserve"> - </w:t>
      </w:r>
      <w:r w:rsidRPr="001D601B">
        <w:t>линейную концепцию прогресса при желании можно принять за современный обскурантизм</w:t>
      </w:r>
      <w:r w:rsidR="001D601B" w:rsidRPr="001D601B">
        <w:t xml:space="preserve"> - </w:t>
      </w:r>
      <w:r w:rsidRPr="001D601B">
        <w:t>очевидно, что фактически Фукуяма создал логичную и самодостаточную концепцию, которая констатирует появление качественно новых видов развития человеческого сообщества и не в последнюю очередь именно в политической сфере</w:t>
      </w:r>
      <w:r w:rsidR="001D601B" w:rsidRPr="001D601B">
        <w:t xml:space="preserve">. </w:t>
      </w:r>
      <w:r w:rsidRPr="001D601B">
        <w:t>Характерно, однако, что американский автор не видит необходимости формулировать новые термины, чтобы понять эту общественно-политическую перемену</w:t>
      </w:r>
      <w:r w:rsidR="001D601B" w:rsidRPr="001D601B">
        <w:t xml:space="preserve">. </w:t>
      </w:r>
      <w:r w:rsidRPr="001D601B">
        <w:t>В описании наблюдаемой эволюции государств, до сих пор управляемых</w:t>
      </w:r>
      <w:r w:rsidR="001D601B">
        <w:t xml:space="preserve"> "</w:t>
      </w:r>
      <w:r w:rsidRPr="001D601B">
        <w:t>жесткой рукой</w:t>
      </w:r>
      <w:r w:rsidR="001D601B">
        <w:t xml:space="preserve">", </w:t>
      </w:r>
      <w:r w:rsidRPr="001D601B">
        <w:t>он опирается, скорее, на наследуемый понятийный инструментарий учения о политических режимах</w:t>
      </w:r>
      <w:r w:rsidR="001D601B" w:rsidRPr="001D601B">
        <w:t xml:space="preserve"> - </w:t>
      </w:r>
      <w:r w:rsidRPr="001D601B">
        <w:t>упомянутую выше триаду</w:t>
      </w:r>
      <w:r w:rsidR="001D601B" w:rsidRPr="001D601B">
        <w:t xml:space="preserve">. </w:t>
      </w:r>
      <w:r w:rsidRPr="001D601B">
        <w:t>В соответствии с этим авторитаризм превращается в демократию, а посттоталитарные государства</w:t>
      </w:r>
      <w:r w:rsidR="001D601B" w:rsidRPr="001D601B">
        <w:t xml:space="preserve"> - </w:t>
      </w:r>
      <w:r w:rsidRPr="001D601B">
        <w:t>в авторитарные, если не вообще в демократические</w:t>
      </w:r>
      <w:r w:rsidR="001D601B" w:rsidRPr="001D601B">
        <w:t xml:space="preserve">. </w:t>
      </w:r>
      <w:r w:rsidRPr="001D601B">
        <w:t>Итак, с одной стороны, вводятся новые понятия в учение о формах правления, с другой</w:t>
      </w:r>
      <w:r w:rsidR="001D601B" w:rsidRPr="001D601B">
        <w:t xml:space="preserve"> - </w:t>
      </w:r>
      <w:r w:rsidRPr="001D601B">
        <w:t>приводятся доказательства того, что с конца 80-х годов изменение многих современных политических систем фактически оправдывает появление новых категорий в учении о формах правления</w:t>
      </w:r>
      <w:r w:rsidR="001D601B" w:rsidRPr="001D601B">
        <w:t xml:space="preserve">. </w:t>
      </w:r>
      <w:r w:rsidRPr="001D601B">
        <w:t>Правомерно ли утверждение, что классические понятия более не способствуют пониманию процессов, происходящих в переходных и трансформирующихся обществах</w:t>
      </w:r>
      <w:r w:rsidR="001D601B" w:rsidRPr="001D601B">
        <w:t>?</w:t>
      </w:r>
    </w:p>
    <w:p w:rsidR="001D601B" w:rsidRDefault="00AD778A" w:rsidP="001D601B">
      <w:pPr>
        <w:ind w:firstLine="709"/>
      </w:pPr>
      <w:r w:rsidRPr="001D601B">
        <w:t>Начиная с 1975 г</w:t>
      </w:r>
      <w:r w:rsidR="001D601B" w:rsidRPr="001D601B">
        <w:t xml:space="preserve">. </w:t>
      </w:r>
      <w:r w:rsidRPr="001D601B">
        <w:t>в литературе чаще всего используется предложенное Линцем определение авторитаризма, включающее следующие признаки</w:t>
      </w:r>
      <w:r w:rsidR="001D601B" w:rsidRPr="001D601B">
        <w:t xml:space="preserve">: </w:t>
      </w:r>
      <w:r w:rsidRPr="001D601B">
        <w:t>традиционализм, ограниченный политический плюрализм и политическая апатия населения</w:t>
      </w:r>
      <w:r w:rsidR="001D601B" w:rsidRPr="001D601B">
        <w:t xml:space="preserve">. </w:t>
      </w:r>
      <w:r w:rsidRPr="001D601B">
        <w:t>В этом отношении его нужно отличать от тоталитаризма</w:t>
      </w:r>
      <w:r w:rsidR="001D601B" w:rsidRPr="001D601B">
        <w:t xml:space="preserve">: </w:t>
      </w:r>
      <w:r w:rsidRPr="001D601B">
        <w:t xml:space="preserve">общественно-политической системы, в которой правящая партия стремится реализовать принципы тоталитарной идеологии, </w:t>
      </w:r>
      <w:r w:rsidR="001D601B">
        <w:t>т.е.</w:t>
      </w:r>
      <w:r w:rsidR="001D601B" w:rsidRPr="001D601B">
        <w:t xml:space="preserve"> </w:t>
      </w:r>
      <w:r w:rsidRPr="001D601B">
        <w:t>по возможности контролировать все сферы деятельности общества и управлять ими</w:t>
      </w:r>
      <w:r w:rsidR="001D601B" w:rsidRPr="001D601B">
        <w:t xml:space="preserve">. </w:t>
      </w:r>
      <w:r w:rsidRPr="001D601B">
        <w:t>Определение</w:t>
      </w:r>
      <w:r w:rsidR="001D601B">
        <w:t xml:space="preserve"> "</w:t>
      </w:r>
      <w:r w:rsidRPr="001D601B">
        <w:t>авторитарный</w:t>
      </w:r>
      <w:r w:rsidR="001D601B">
        <w:t xml:space="preserve">" </w:t>
      </w:r>
      <w:r w:rsidRPr="001D601B">
        <w:t>относится, следовательно, к режиму</w:t>
      </w:r>
      <w:r w:rsidR="001D601B">
        <w:t xml:space="preserve"> (</w:t>
      </w:r>
      <w:r w:rsidRPr="001D601B">
        <w:t>а значит, и к политической системе или государству</w:t>
      </w:r>
      <w:r w:rsidR="001D601B" w:rsidRPr="001D601B">
        <w:t>),</w:t>
      </w:r>
      <w:r w:rsidRPr="001D601B">
        <w:t xml:space="preserve"> в то время как слово</w:t>
      </w:r>
      <w:r w:rsidR="001D601B">
        <w:t xml:space="preserve"> "</w:t>
      </w:r>
      <w:r w:rsidRPr="001D601B">
        <w:t>тоталитарный</w:t>
      </w:r>
      <w:r w:rsidR="001D601B">
        <w:t xml:space="preserve">" </w:t>
      </w:r>
      <w:r w:rsidRPr="001D601B">
        <w:t>характеризует всю общественную систему</w:t>
      </w:r>
      <w:r w:rsidR="001D601B">
        <w:t xml:space="preserve"> (</w:t>
      </w:r>
      <w:r w:rsidRPr="001D601B">
        <w:t>соответственно, общественный порядок</w:t>
      </w:r>
      <w:r w:rsidR="001D601B" w:rsidRPr="001D601B">
        <w:t>).</w:t>
      </w:r>
    </w:p>
    <w:p w:rsidR="001D601B" w:rsidRDefault="00AD778A" w:rsidP="001D601B">
      <w:pPr>
        <w:ind w:firstLine="709"/>
      </w:pPr>
      <w:r w:rsidRPr="001D601B">
        <w:t xml:space="preserve">Суммируя вышесказанное, можно вывести цель работы </w:t>
      </w:r>
      <w:r w:rsidR="001D601B">
        <w:t>-</w:t>
      </w:r>
      <w:r w:rsidRPr="001D601B">
        <w:t xml:space="preserve"> </w:t>
      </w:r>
      <w:r w:rsidR="00D34D64" w:rsidRPr="001D601B">
        <w:t>дать чёткое определение понятию</w:t>
      </w:r>
      <w:r w:rsidR="001D601B">
        <w:t xml:space="preserve"> "</w:t>
      </w:r>
      <w:r w:rsidR="00D34D64" w:rsidRPr="001D601B">
        <w:t>авторитаризм</w:t>
      </w:r>
      <w:r w:rsidR="001D601B">
        <w:t xml:space="preserve">", </w:t>
      </w:r>
      <w:r w:rsidR="00D34D64" w:rsidRPr="001D601B">
        <w:t>выявить его типологию</w:t>
      </w:r>
      <w:r w:rsidR="001D601B" w:rsidRPr="001D601B">
        <w:t xml:space="preserve">. </w:t>
      </w:r>
      <w:r w:rsidR="00D34D64" w:rsidRPr="001D601B">
        <w:t>Определить жизнеспособность авторитарной политической системы</w:t>
      </w:r>
    </w:p>
    <w:p w:rsidR="001D601B" w:rsidRPr="001D601B" w:rsidRDefault="002C00A1" w:rsidP="002C00A1">
      <w:pPr>
        <w:pStyle w:val="2"/>
      </w:pPr>
      <w:r>
        <w:br w:type="page"/>
      </w:r>
      <w:bookmarkStart w:id="1" w:name="_Toc261430827"/>
      <w:r>
        <w:rPr>
          <w:lang w:val="en-US"/>
        </w:rPr>
        <w:t>1</w:t>
      </w:r>
      <w:r>
        <w:t xml:space="preserve">. </w:t>
      </w:r>
      <w:r w:rsidR="00670BBA" w:rsidRPr="001D601B">
        <w:t>Сущность авторитарного режима и его основные черты</w:t>
      </w:r>
      <w:bookmarkEnd w:id="1"/>
    </w:p>
    <w:p w:rsidR="002C00A1" w:rsidRDefault="002C00A1" w:rsidP="001D601B">
      <w:pPr>
        <w:ind w:firstLine="709"/>
        <w:rPr>
          <w:lang w:val="en-US"/>
        </w:rPr>
      </w:pPr>
    </w:p>
    <w:p w:rsidR="001D601B" w:rsidRDefault="00281898" w:rsidP="001D601B">
      <w:pPr>
        <w:ind w:firstLine="709"/>
      </w:pPr>
      <w:r w:rsidRPr="001D601B">
        <w:t>Важность анализа авторитарных режимов обусловлена уже тем обстоятельством, что большая часть человечества до сих пор довольствуется именно этим типом политического устройства</w:t>
      </w:r>
      <w:r w:rsidR="001D601B" w:rsidRPr="001D601B">
        <w:t xml:space="preserve">. </w:t>
      </w:r>
      <w:r w:rsidRPr="001D601B">
        <w:t>Чем же привлекателен мир авторитаризма</w:t>
      </w:r>
      <w:r w:rsidR="001D601B" w:rsidRPr="001D601B">
        <w:t xml:space="preserve">? </w:t>
      </w:r>
      <w:r w:rsidRPr="001D601B">
        <w:t>Каковы его перспективы и основы стабильности</w:t>
      </w:r>
      <w:r w:rsidR="001D601B" w:rsidRPr="001D601B">
        <w:t xml:space="preserve">? </w:t>
      </w:r>
      <w:r w:rsidRPr="001D601B">
        <w:t>Что отличает и что объединяет между собой различные виды авторитарных политических устройств</w:t>
      </w:r>
      <w:r w:rsidR="001D601B" w:rsidRPr="001D601B">
        <w:t>?</w:t>
      </w:r>
    </w:p>
    <w:p w:rsidR="001D601B" w:rsidRDefault="00281898" w:rsidP="001D601B">
      <w:pPr>
        <w:ind w:firstLine="709"/>
      </w:pPr>
      <w:r w:rsidRPr="001D601B">
        <w:t>Термин</w:t>
      </w:r>
      <w:r w:rsidR="001D601B">
        <w:t xml:space="preserve"> "</w:t>
      </w:r>
      <w:r w:rsidRPr="001D601B">
        <w:t>авторитаризм</w:t>
      </w:r>
      <w:r w:rsidR="001D601B">
        <w:t xml:space="preserve">", </w:t>
      </w:r>
      <w:r w:rsidRPr="001D601B">
        <w:t>несмотря на его распространенность, не является строго определенным</w:t>
      </w:r>
      <w:r w:rsidR="001D601B" w:rsidRPr="001D601B">
        <w:t xml:space="preserve">. </w:t>
      </w:r>
      <w:r w:rsidRPr="001D601B">
        <w:t>В известной степени мир авторитаризма значительно более богат и разнообразен, чем мир демократии</w:t>
      </w:r>
      <w:r w:rsidR="001D601B" w:rsidRPr="001D601B">
        <w:t xml:space="preserve">. </w:t>
      </w:r>
      <w:r w:rsidRPr="001D601B">
        <w:t>Об этом свидетельствует опыт истории и современности</w:t>
      </w:r>
      <w:r w:rsidR="001D601B" w:rsidRPr="001D601B">
        <w:t xml:space="preserve">. </w:t>
      </w:r>
      <w:r w:rsidRPr="001D601B">
        <w:t>Ибо если демократические системы при всех имеющихся среди них различиях объединены между собой наличием процедуры конкурентных выборов, то авторитарные режимы не могут похвастать ничем таким, чтобы их принципиально объединяло</w:t>
      </w:r>
      <w:r w:rsidR="001D601B" w:rsidRPr="001D601B">
        <w:t xml:space="preserve">. </w:t>
      </w:r>
      <w:r w:rsidRPr="001D601B">
        <w:t>По справедливому наблюдению С</w:t>
      </w:r>
      <w:r w:rsidR="001D601B" w:rsidRPr="001D601B">
        <w:t xml:space="preserve">. </w:t>
      </w:r>
      <w:r w:rsidRPr="001D601B">
        <w:t>Хантингтона, единственное, что их объединяет,</w:t>
      </w:r>
      <w:r w:rsidR="001D601B" w:rsidRPr="001D601B">
        <w:t xml:space="preserve"> - </w:t>
      </w:r>
      <w:r w:rsidRPr="001D601B">
        <w:t>это отсутствие свойственной демократиям процедуры выборов</w:t>
      </w:r>
      <w:r w:rsidR="001D601B" w:rsidRPr="001D601B">
        <w:t xml:space="preserve">. </w:t>
      </w:r>
      <w:r w:rsidRPr="001D601B">
        <w:t>В остальном они имеют между собой довольно мало общего</w:t>
      </w:r>
      <w:r w:rsidR="001D601B" w:rsidRPr="001D601B">
        <w:t xml:space="preserve">. </w:t>
      </w:r>
      <w:r w:rsidRPr="001D601B">
        <w:t>Тем не менее, выделение авторитарных режимов представляется нам методологически важным, ибо оно позволяет провести четкую границу между демократиями и не-демократиями, отделить друг от друга две принципиально отличающиеся политические вселенные</w:t>
      </w:r>
      <w:r w:rsidR="001D601B" w:rsidRPr="001D601B">
        <w:t xml:space="preserve">. </w:t>
      </w:r>
      <w:r w:rsidRPr="001D601B">
        <w:t>Очень часто авторитарные режимы определяют, как правление силой</w:t>
      </w:r>
      <w:r w:rsidR="001D601B" w:rsidRPr="001D601B">
        <w:t xml:space="preserve">. </w:t>
      </w:r>
      <w:r w:rsidRPr="001D601B">
        <w:t>Смысл такого правления заключается в концентрации власти в руках одного или нескольких лидеров, не уделяя первостепенного внимания достижению общественного согласия относительно легитимности их власти</w:t>
      </w:r>
      <w:r w:rsidR="001D601B" w:rsidRPr="001D601B">
        <w:t xml:space="preserve">. </w:t>
      </w:r>
      <w:r w:rsidRPr="001D601B">
        <w:t>Поэтому в своем чистом виде авторитаризм почти всегда может быть отождествлен с использованием инструментов принуждения и насилия</w:t>
      </w:r>
      <w:r w:rsidR="001D601B" w:rsidRPr="001D601B">
        <w:t xml:space="preserve">. </w:t>
      </w:r>
      <w:r w:rsidRPr="001D601B">
        <w:t>Армия, полиция, тюрьмы и концентрационные лагеря выступают для режима повседневными</w:t>
      </w:r>
      <w:r w:rsidR="001D601B">
        <w:t xml:space="preserve"> "</w:t>
      </w:r>
      <w:r w:rsidRPr="001D601B">
        <w:t>аргументами</w:t>
      </w:r>
      <w:r w:rsidR="001D601B">
        <w:t xml:space="preserve">" </w:t>
      </w:r>
      <w:r w:rsidRPr="001D601B">
        <w:t>в доказательстве как неколебимости его устоев, так и обоснованности претензий на власть</w:t>
      </w:r>
      <w:r w:rsidR="001D601B" w:rsidRPr="001D601B">
        <w:t xml:space="preserve">. </w:t>
      </w:r>
      <w:r w:rsidRPr="001D601B">
        <w:t>В то же время было бы преувеличением сказать, что все авторитарные режимы отвечают этому определению</w:t>
      </w:r>
      <w:r w:rsidR="001D601B" w:rsidRPr="001D601B">
        <w:t xml:space="preserve">. </w:t>
      </w:r>
      <w:r w:rsidRPr="001D601B">
        <w:t>В реальной действительности такие режимы сплошь и рядом стремятся использовать дополнительные средства стабилизации, опираясь, по возможности, на традицию и харизму лидера</w:t>
      </w:r>
      <w:r w:rsidR="001D601B" w:rsidRPr="001D601B">
        <w:t xml:space="preserve">. </w:t>
      </w:r>
      <w:r w:rsidRPr="001D601B">
        <w:t>Более того, исторический опыт убеждает в том, что ценности традиций, религиозных и культурно-региональных оказываются в условиях авторитаризма достаточно сильны</w:t>
      </w:r>
      <w:r w:rsidR="001D601B" w:rsidRPr="001D601B">
        <w:t xml:space="preserve">. </w:t>
      </w:r>
      <w:r w:rsidRPr="001D601B">
        <w:t>Испания при Франко, Португалия при Салазаре, Аргентина при Пероне могут служить убедительным тому подтверждением</w:t>
      </w:r>
      <w:r w:rsidR="001D601B" w:rsidRPr="001D601B">
        <w:t xml:space="preserve">. </w:t>
      </w:r>
      <w:r w:rsidRPr="001D601B">
        <w:t>В этом смысле авторитаризм следует отличать от тоталитаризма, который является как бы продолжением тенденций, имеющихся в условиях авторитарного режима,</w:t>
      </w:r>
      <w:r w:rsidR="001D601B" w:rsidRPr="001D601B">
        <w:t xml:space="preserve"> - </w:t>
      </w:r>
      <w:r w:rsidRPr="001D601B">
        <w:t>таким продолжением, которое порождает совершенно новое качество, новую разновидность политического режима со своими специфическими характеристиками, институтами, принципами стабилизации и осуществления власти</w:t>
      </w:r>
      <w:r w:rsidR="001D601B" w:rsidRPr="001D601B">
        <w:t xml:space="preserve">. </w:t>
      </w:r>
      <w:r w:rsidRPr="001D601B">
        <w:t>По сравнению с тоталитарным правлением, авторитаризм не свободен в отправлении своей власти</w:t>
      </w:r>
      <w:r w:rsidR="001D601B" w:rsidRPr="001D601B">
        <w:t xml:space="preserve">. </w:t>
      </w:r>
      <w:r w:rsidRPr="001D601B">
        <w:t>В обществе сохраняются институты, которые представляют для режима реальную угрозу</w:t>
      </w:r>
      <w:r w:rsidR="001D601B" w:rsidRPr="001D601B">
        <w:t xml:space="preserve">: </w:t>
      </w:r>
      <w:r w:rsidRPr="001D601B">
        <w:t>семья, род, церковь, социальный класс, городская и деревенская культура, социальные движения и ассоциации</w:t>
      </w:r>
      <w:r w:rsidR="001D601B" w:rsidRPr="001D601B">
        <w:t xml:space="preserve">. </w:t>
      </w:r>
      <w:r w:rsidRPr="001D601B">
        <w:t>Иными словами, в обществе сохраняется довольно мощный потенциал для формирования и деятельности оппозиционных политических групп</w:t>
      </w:r>
      <w:r w:rsidR="001D601B" w:rsidRPr="001D601B">
        <w:t xml:space="preserve">. </w:t>
      </w:r>
      <w:r w:rsidRPr="001D601B">
        <w:t>Поэтому оппозиция авторитаризму, как правило, существует, хотя и существенно отличается от оппозиций в условиях демократии</w:t>
      </w:r>
      <w:r w:rsidR="001D601B" w:rsidRPr="001D601B">
        <w:t xml:space="preserve">. </w:t>
      </w:r>
      <w:r w:rsidRPr="001D601B">
        <w:t>Что отличает оппозиции в условиях авторитаризма и демократии, так это уровень их терпимости к правящей политической группировке</w:t>
      </w:r>
      <w:r w:rsidR="001D601B" w:rsidRPr="001D601B">
        <w:t xml:space="preserve">. </w:t>
      </w:r>
      <w:r w:rsidRPr="001D601B">
        <w:t>Нетерпимость режима с необходимостью порождает адекватную реакцию со стороны оппозиции</w:t>
      </w:r>
      <w:r w:rsidR="001D601B" w:rsidRPr="001D601B">
        <w:t xml:space="preserve"> - </w:t>
      </w:r>
      <w:r w:rsidRPr="001D601B">
        <w:t>ее главной целью и смыслом деятельности становится устранение режима с политической сцены</w:t>
      </w:r>
      <w:r w:rsidR="001D601B" w:rsidRPr="001D601B">
        <w:t xml:space="preserve">. </w:t>
      </w:r>
      <w:r w:rsidRPr="001D601B">
        <w:t>Естественно, что избираемые для этого средства далеко не всегда являются правовыми и часто вступают в конфликт с тем, что является официально признанным</w:t>
      </w:r>
      <w:r w:rsidR="001D601B" w:rsidRPr="001D601B">
        <w:t>.</w:t>
      </w:r>
    </w:p>
    <w:p w:rsidR="001D601B" w:rsidRDefault="00281898" w:rsidP="001D601B">
      <w:pPr>
        <w:ind w:firstLine="709"/>
      </w:pPr>
      <w:r w:rsidRPr="001D601B">
        <w:t>Хорошей иллюстрацией различий трех режимов</w:t>
      </w:r>
      <w:r w:rsidR="001D601B" w:rsidRPr="001D601B">
        <w:t xml:space="preserve"> - </w:t>
      </w:r>
      <w:r w:rsidRPr="001D601B">
        <w:t>демократии, авторитаризма и тоталитаризма</w:t>
      </w:r>
      <w:r w:rsidR="001D601B" w:rsidRPr="001D601B">
        <w:t xml:space="preserve"> - </w:t>
      </w:r>
      <w:r w:rsidRPr="001D601B">
        <w:t>является часто использующаяся в сравнительной политологии шутка</w:t>
      </w:r>
      <w:r w:rsidR="001D601B" w:rsidRPr="001D601B">
        <w:t xml:space="preserve">. </w:t>
      </w:r>
      <w:r w:rsidRPr="001D601B">
        <w:t>Согласно этой шутке, в которой, конечно же, заключена немалая доля справедливости, политические системы Великобритании, Испании и Советского Союза в 50-е годы отличались следующим образом</w:t>
      </w:r>
      <w:r w:rsidR="001D601B" w:rsidRPr="001D601B">
        <w:t xml:space="preserve">. </w:t>
      </w:r>
      <w:r w:rsidRPr="001D601B">
        <w:t>В Великобритании разрешалось все, что не запрещалось</w:t>
      </w:r>
      <w:r w:rsidR="001D601B">
        <w:t xml:space="preserve"> (</w:t>
      </w:r>
      <w:r w:rsidRPr="001D601B">
        <w:t>принцип правового государства</w:t>
      </w:r>
      <w:r w:rsidR="001D601B" w:rsidRPr="001D601B">
        <w:t>),</w:t>
      </w:r>
      <w:r w:rsidRPr="001D601B">
        <w:t xml:space="preserve"> в Испании запрещалось все, что специально не разрешалось, а в Советском Союзе было запрещено все, включая и то, что официально считалось разрешенным</w:t>
      </w:r>
      <w:r w:rsidR="001D601B" w:rsidRPr="001D601B">
        <w:t xml:space="preserve">. </w:t>
      </w:r>
      <w:r w:rsidRPr="001D601B">
        <w:t>Если мы рассмотрим Великобританию, Испанию и СССР соответственно как примеры демократического, авторитарного и тоталитарного политического устройства, то перед нами возникнет достаточно емкое сопоставление основных особенностей трех типов режимов</w:t>
      </w:r>
      <w:r w:rsidR="001D601B" w:rsidRPr="001D601B">
        <w:t>.</w:t>
      </w:r>
    </w:p>
    <w:p w:rsidR="001D601B" w:rsidRDefault="00281898" w:rsidP="001D601B">
      <w:pPr>
        <w:ind w:firstLine="709"/>
      </w:pPr>
      <w:r w:rsidRPr="001D601B">
        <w:t>Большую работу по такому сопоставлению и деталях проделал Р</w:t>
      </w:r>
      <w:r w:rsidR="001D601B" w:rsidRPr="001D601B">
        <w:t xml:space="preserve">. </w:t>
      </w:r>
      <w:r w:rsidRPr="001D601B">
        <w:t>Макридис</w:t>
      </w:r>
      <w:r w:rsidR="001D601B" w:rsidRPr="001D601B">
        <w:t xml:space="preserve">. </w:t>
      </w:r>
      <w:r w:rsidRPr="001D601B">
        <w:t>Он проследил как и посредством каких механизмов различные режимы осуществляют свою власть в обществе</w:t>
      </w:r>
      <w:r w:rsidR="001D601B">
        <w:t xml:space="preserve"> (</w:t>
      </w:r>
      <w:r w:rsidRPr="001D601B">
        <w:t>см</w:t>
      </w:r>
      <w:r w:rsidR="001D601B" w:rsidRPr="001D601B">
        <w:t xml:space="preserve">. </w:t>
      </w:r>
      <w:r w:rsidRPr="001D601B">
        <w:t>схему 1</w:t>
      </w:r>
      <w:r w:rsidR="001D601B" w:rsidRPr="001D601B">
        <w:t xml:space="preserve">) </w:t>
      </w:r>
      <w:r w:rsidR="003006E5" w:rsidRPr="001D601B">
        <w:rPr>
          <w:rStyle w:val="a9"/>
          <w:color w:val="000000"/>
        </w:rPr>
        <w:footnoteReference w:id="1"/>
      </w:r>
      <w:r w:rsidR="001D601B" w:rsidRPr="001D601B">
        <w:t>.</w:t>
      </w:r>
    </w:p>
    <w:p w:rsidR="002C00A1" w:rsidRDefault="002C00A1" w:rsidP="001D601B">
      <w:pPr>
        <w:ind w:firstLine="709"/>
      </w:pPr>
    </w:p>
    <w:p w:rsidR="00281898" w:rsidRPr="001D601B" w:rsidRDefault="00281898" w:rsidP="001D601B">
      <w:pPr>
        <w:ind w:firstLine="709"/>
      </w:pPr>
      <w:r w:rsidRPr="001D601B">
        <w:t>Схема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1474"/>
        <w:gridCol w:w="2120"/>
        <w:gridCol w:w="1643"/>
      </w:tblGrid>
      <w:tr w:rsidR="00281898" w:rsidRPr="001D601B" w:rsidTr="00A24FD7">
        <w:trPr>
          <w:jc w:val="center"/>
        </w:trPr>
        <w:tc>
          <w:tcPr>
            <w:tcW w:w="3623" w:type="dxa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>Механизмы осуществления власти</w:t>
            </w:r>
          </w:p>
        </w:tc>
        <w:tc>
          <w:tcPr>
            <w:tcW w:w="0" w:type="auto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>Авторитарный</w:t>
            </w:r>
          </w:p>
        </w:tc>
        <w:tc>
          <w:tcPr>
            <w:tcW w:w="0" w:type="auto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>Тоталитарный</w:t>
            </w:r>
          </w:p>
        </w:tc>
        <w:tc>
          <w:tcPr>
            <w:tcW w:w="1643" w:type="dxa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>Демократия</w:t>
            </w:r>
          </w:p>
        </w:tc>
      </w:tr>
      <w:tr w:rsidR="00281898" w:rsidRPr="001D601B" w:rsidTr="00A24FD7">
        <w:trPr>
          <w:jc w:val="center"/>
        </w:trPr>
        <w:tc>
          <w:tcPr>
            <w:tcW w:w="3623" w:type="dxa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>1</w:t>
            </w:r>
            <w:r w:rsidR="001D601B" w:rsidRPr="001D601B">
              <w:t xml:space="preserve">. </w:t>
            </w:r>
            <w:r w:rsidRPr="001D601B">
              <w:t xml:space="preserve">Ограничения деятельности правящих структур </w:t>
            </w:r>
          </w:p>
        </w:tc>
        <w:tc>
          <w:tcPr>
            <w:tcW w:w="0" w:type="auto"/>
            <w:shd w:val="clear" w:color="auto" w:fill="auto"/>
          </w:tcPr>
          <w:p w:rsidR="00281898" w:rsidRPr="001D601B" w:rsidRDefault="003006E5" w:rsidP="002C00A1">
            <w:pPr>
              <w:pStyle w:val="afd"/>
            </w:pPr>
            <w:r w:rsidRPr="001D601B">
              <w:t>-</w:t>
            </w:r>
          </w:p>
        </w:tc>
        <w:tc>
          <w:tcPr>
            <w:tcW w:w="0" w:type="auto"/>
            <w:shd w:val="clear" w:color="auto" w:fill="auto"/>
          </w:tcPr>
          <w:p w:rsidR="00281898" w:rsidRPr="001D601B" w:rsidRDefault="003006E5" w:rsidP="002C00A1">
            <w:pPr>
              <w:pStyle w:val="afd"/>
            </w:pPr>
            <w:r w:rsidRPr="001D601B">
              <w:t>-</w:t>
            </w:r>
          </w:p>
        </w:tc>
        <w:tc>
          <w:tcPr>
            <w:tcW w:w="1643" w:type="dxa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>Да</w:t>
            </w:r>
            <w:r w:rsidR="001D601B" w:rsidRPr="001D601B">
              <w:t xml:space="preserve"> - </w:t>
            </w:r>
            <w:r w:rsidRPr="001D601B">
              <w:t xml:space="preserve">множество </w:t>
            </w:r>
          </w:p>
        </w:tc>
      </w:tr>
      <w:tr w:rsidR="00281898" w:rsidRPr="001D601B" w:rsidTr="00A24FD7">
        <w:trPr>
          <w:jc w:val="center"/>
        </w:trPr>
        <w:tc>
          <w:tcPr>
            <w:tcW w:w="3623" w:type="dxa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>2</w:t>
            </w:r>
            <w:r w:rsidR="001D601B" w:rsidRPr="001D601B">
              <w:t xml:space="preserve">. </w:t>
            </w:r>
            <w:r w:rsidRPr="001D601B">
              <w:t xml:space="preserve">Ответственность правящих структур </w:t>
            </w:r>
          </w:p>
        </w:tc>
        <w:tc>
          <w:tcPr>
            <w:tcW w:w="0" w:type="auto"/>
            <w:shd w:val="clear" w:color="auto" w:fill="auto"/>
          </w:tcPr>
          <w:p w:rsidR="00281898" w:rsidRPr="001D601B" w:rsidRDefault="003006E5" w:rsidP="002C00A1">
            <w:pPr>
              <w:pStyle w:val="afd"/>
            </w:pPr>
            <w:r w:rsidRPr="001D601B">
              <w:t>-</w:t>
            </w:r>
          </w:p>
        </w:tc>
        <w:tc>
          <w:tcPr>
            <w:tcW w:w="0" w:type="auto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>Слабая</w:t>
            </w:r>
            <w:r w:rsidR="001D601B">
              <w:t xml:space="preserve"> (</w:t>
            </w:r>
            <w:r w:rsidRPr="001D601B">
              <w:t>полит, партия</w:t>
            </w:r>
            <w:r w:rsidR="001D601B" w:rsidRPr="001D601B">
              <w:t xml:space="preserve">) </w:t>
            </w:r>
          </w:p>
        </w:tc>
        <w:tc>
          <w:tcPr>
            <w:tcW w:w="1643" w:type="dxa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 xml:space="preserve">Значительная </w:t>
            </w:r>
          </w:p>
        </w:tc>
      </w:tr>
      <w:tr w:rsidR="00281898" w:rsidRPr="001D601B" w:rsidTr="00A24FD7">
        <w:trPr>
          <w:jc w:val="center"/>
        </w:trPr>
        <w:tc>
          <w:tcPr>
            <w:tcW w:w="3623" w:type="dxa"/>
            <w:shd w:val="clear" w:color="auto" w:fill="auto"/>
          </w:tcPr>
          <w:p w:rsidR="001D601B" w:rsidRDefault="00281898" w:rsidP="002C00A1">
            <w:pPr>
              <w:pStyle w:val="afd"/>
            </w:pPr>
            <w:r w:rsidRPr="001D601B">
              <w:t>3</w:t>
            </w:r>
            <w:r w:rsidR="001D601B" w:rsidRPr="001D601B">
              <w:t xml:space="preserve">. </w:t>
            </w:r>
            <w:r w:rsidRPr="001D601B">
              <w:t>Организация структуры правления</w:t>
            </w:r>
            <w:r w:rsidR="001D601B" w:rsidRPr="001D601B">
              <w:t xml:space="preserve">: </w:t>
            </w:r>
            <w:r w:rsidRPr="001D601B">
              <w:t>государство</w:t>
            </w:r>
          </w:p>
          <w:p w:rsidR="00281898" w:rsidRPr="001D601B" w:rsidRDefault="00281898" w:rsidP="002C00A1">
            <w:pPr>
              <w:pStyle w:val="afd"/>
            </w:pPr>
            <w:r w:rsidRPr="001D601B">
              <w:t>бюрократия / военные</w:t>
            </w:r>
          </w:p>
          <w:p w:rsidR="00281898" w:rsidRPr="001D601B" w:rsidRDefault="00281898" w:rsidP="002C00A1">
            <w:pPr>
              <w:pStyle w:val="afd"/>
            </w:pPr>
            <w:r w:rsidRPr="001D601B">
              <w:t>индивидуальный лидер</w:t>
            </w:r>
          </w:p>
        </w:tc>
        <w:tc>
          <w:tcPr>
            <w:tcW w:w="0" w:type="auto"/>
            <w:shd w:val="clear" w:color="auto" w:fill="auto"/>
          </w:tcPr>
          <w:p w:rsidR="001D601B" w:rsidRDefault="00281898" w:rsidP="002C00A1">
            <w:pPr>
              <w:pStyle w:val="afd"/>
            </w:pPr>
            <w:r w:rsidRPr="001D601B">
              <w:t>Да</w:t>
            </w:r>
          </w:p>
          <w:p w:rsidR="00281898" w:rsidRPr="001D601B" w:rsidRDefault="00281898" w:rsidP="002C00A1">
            <w:pPr>
              <w:pStyle w:val="afd"/>
            </w:pPr>
            <w:r w:rsidRPr="001D601B">
              <w:t>Да</w:t>
            </w:r>
          </w:p>
          <w:p w:rsidR="00281898" w:rsidRPr="001D601B" w:rsidRDefault="00281898" w:rsidP="002C00A1">
            <w:pPr>
              <w:pStyle w:val="afd"/>
            </w:pPr>
            <w:r w:rsidRPr="001D601B">
              <w:t>Да</w:t>
            </w:r>
          </w:p>
        </w:tc>
        <w:tc>
          <w:tcPr>
            <w:tcW w:w="0" w:type="auto"/>
            <w:shd w:val="clear" w:color="auto" w:fill="auto"/>
          </w:tcPr>
          <w:p w:rsidR="001D601B" w:rsidRDefault="00281898" w:rsidP="002C00A1">
            <w:pPr>
              <w:pStyle w:val="afd"/>
            </w:pPr>
            <w:r w:rsidRPr="001D601B">
              <w:t>Да</w:t>
            </w:r>
          </w:p>
          <w:p w:rsidR="00281898" w:rsidRPr="001D601B" w:rsidRDefault="00281898" w:rsidP="002C00A1">
            <w:pPr>
              <w:pStyle w:val="afd"/>
            </w:pPr>
            <w:r w:rsidRPr="001D601B">
              <w:t>Под контролем партии</w:t>
            </w:r>
          </w:p>
          <w:p w:rsidR="00281898" w:rsidRPr="001D601B" w:rsidRDefault="00281898" w:rsidP="002C00A1">
            <w:pPr>
              <w:pStyle w:val="afd"/>
            </w:pPr>
            <w:r w:rsidRPr="001D601B">
              <w:t>Да</w:t>
            </w:r>
            <w:r w:rsidR="001D601B">
              <w:t xml:space="preserve"> (</w:t>
            </w:r>
            <w:r w:rsidRPr="001D601B">
              <w:t>коллект</w:t>
            </w:r>
            <w:r w:rsidR="001D601B" w:rsidRPr="001D601B">
              <w:t xml:space="preserve">. </w:t>
            </w:r>
            <w:r w:rsidRPr="001D601B">
              <w:t>руководство</w:t>
            </w:r>
            <w:r w:rsidR="001D601B" w:rsidRPr="001D601B">
              <w:t xml:space="preserve">) </w:t>
            </w:r>
          </w:p>
        </w:tc>
        <w:tc>
          <w:tcPr>
            <w:tcW w:w="1643" w:type="dxa"/>
            <w:shd w:val="clear" w:color="auto" w:fill="auto"/>
          </w:tcPr>
          <w:p w:rsidR="001D601B" w:rsidRDefault="00281898" w:rsidP="002C00A1">
            <w:pPr>
              <w:pStyle w:val="afd"/>
            </w:pPr>
            <w:r w:rsidRPr="001D601B">
              <w:t>Государство и госорганы</w:t>
            </w:r>
          </w:p>
          <w:p w:rsidR="00281898" w:rsidRPr="001D601B" w:rsidRDefault="00281898" w:rsidP="002C00A1">
            <w:pPr>
              <w:pStyle w:val="afd"/>
            </w:pPr>
            <w:r w:rsidRPr="001D601B">
              <w:t>Подчинены</w:t>
            </w:r>
          </w:p>
          <w:p w:rsidR="00281898" w:rsidRPr="001D601B" w:rsidRDefault="00281898" w:rsidP="002C00A1">
            <w:pPr>
              <w:pStyle w:val="afd"/>
            </w:pPr>
            <w:r w:rsidRPr="001D601B">
              <w:t>Выборны</w:t>
            </w:r>
          </w:p>
        </w:tc>
      </w:tr>
      <w:tr w:rsidR="00281898" w:rsidRPr="001D601B" w:rsidTr="00A24FD7">
        <w:trPr>
          <w:jc w:val="center"/>
        </w:trPr>
        <w:tc>
          <w:tcPr>
            <w:tcW w:w="3623" w:type="dxa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>4</w:t>
            </w:r>
            <w:r w:rsidR="001D601B" w:rsidRPr="001D601B">
              <w:t xml:space="preserve">. </w:t>
            </w:r>
            <w:r w:rsidRPr="001D601B">
              <w:t xml:space="preserve">Проникновение политических органов в структуры общества </w:t>
            </w:r>
          </w:p>
        </w:tc>
        <w:tc>
          <w:tcPr>
            <w:tcW w:w="0" w:type="auto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 xml:space="preserve">Слабое </w:t>
            </w:r>
          </w:p>
        </w:tc>
        <w:tc>
          <w:tcPr>
            <w:tcW w:w="0" w:type="auto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 xml:space="preserve">Сильное </w:t>
            </w:r>
          </w:p>
        </w:tc>
        <w:tc>
          <w:tcPr>
            <w:tcW w:w="1643" w:type="dxa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 xml:space="preserve">Ограниченное </w:t>
            </w:r>
          </w:p>
        </w:tc>
      </w:tr>
      <w:tr w:rsidR="00281898" w:rsidRPr="001D601B" w:rsidTr="00A24FD7">
        <w:trPr>
          <w:jc w:val="center"/>
        </w:trPr>
        <w:tc>
          <w:tcPr>
            <w:tcW w:w="3623" w:type="dxa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>5</w:t>
            </w:r>
            <w:r w:rsidR="001D601B" w:rsidRPr="001D601B">
              <w:t xml:space="preserve">. </w:t>
            </w:r>
            <w:r w:rsidRPr="001D601B">
              <w:t xml:space="preserve">Мобилизация поддержки </w:t>
            </w:r>
          </w:p>
        </w:tc>
        <w:tc>
          <w:tcPr>
            <w:tcW w:w="0" w:type="auto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 xml:space="preserve">Слабая </w:t>
            </w:r>
          </w:p>
        </w:tc>
        <w:tc>
          <w:tcPr>
            <w:tcW w:w="0" w:type="auto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 xml:space="preserve">Сильная </w:t>
            </w:r>
          </w:p>
        </w:tc>
        <w:tc>
          <w:tcPr>
            <w:tcW w:w="1643" w:type="dxa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 xml:space="preserve">Различная </w:t>
            </w:r>
          </w:p>
        </w:tc>
      </w:tr>
      <w:tr w:rsidR="00281898" w:rsidRPr="001D601B" w:rsidTr="00A24FD7">
        <w:trPr>
          <w:jc w:val="center"/>
        </w:trPr>
        <w:tc>
          <w:tcPr>
            <w:tcW w:w="3623" w:type="dxa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>6</w:t>
            </w:r>
            <w:r w:rsidR="001D601B" w:rsidRPr="001D601B">
              <w:t xml:space="preserve">. </w:t>
            </w:r>
            <w:r w:rsidRPr="001D601B">
              <w:t xml:space="preserve">Официальная идеология </w:t>
            </w:r>
          </w:p>
        </w:tc>
        <w:tc>
          <w:tcPr>
            <w:tcW w:w="0" w:type="auto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 xml:space="preserve">Слабая </w:t>
            </w:r>
          </w:p>
        </w:tc>
        <w:tc>
          <w:tcPr>
            <w:tcW w:w="0" w:type="auto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 xml:space="preserve">Сильная </w:t>
            </w:r>
          </w:p>
        </w:tc>
        <w:tc>
          <w:tcPr>
            <w:tcW w:w="1643" w:type="dxa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 xml:space="preserve">Слабая </w:t>
            </w:r>
          </w:p>
        </w:tc>
      </w:tr>
      <w:tr w:rsidR="00281898" w:rsidRPr="001D601B" w:rsidTr="00A24FD7">
        <w:trPr>
          <w:jc w:val="center"/>
        </w:trPr>
        <w:tc>
          <w:tcPr>
            <w:tcW w:w="3623" w:type="dxa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>7</w:t>
            </w:r>
            <w:r w:rsidR="001D601B" w:rsidRPr="001D601B">
              <w:t xml:space="preserve">. </w:t>
            </w:r>
            <w:r w:rsidRPr="001D601B">
              <w:t xml:space="preserve">Партии </w:t>
            </w:r>
          </w:p>
        </w:tc>
        <w:tc>
          <w:tcPr>
            <w:tcW w:w="0" w:type="auto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 xml:space="preserve">Слабая/нет </w:t>
            </w:r>
          </w:p>
        </w:tc>
        <w:tc>
          <w:tcPr>
            <w:tcW w:w="0" w:type="auto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 xml:space="preserve">Одна партия </w:t>
            </w:r>
          </w:p>
        </w:tc>
        <w:tc>
          <w:tcPr>
            <w:tcW w:w="1643" w:type="dxa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 xml:space="preserve">Множество </w:t>
            </w:r>
          </w:p>
        </w:tc>
      </w:tr>
      <w:tr w:rsidR="00281898" w:rsidRPr="001D601B" w:rsidTr="00A24FD7">
        <w:trPr>
          <w:jc w:val="center"/>
        </w:trPr>
        <w:tc>
          <w:tcPr>
            <w:tcW w:w="3623" w:type="dxa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>8</w:t>
            </w:r>
            <w:r w:rsidR="001D601B" w:rsidRPr="001D601B">
              <w:t xml:space="preserve">. </w:t>
            </w:r>
            <w:r w:rsidRPr="001D601B">
              <w:t xml:space="preserve">Полиция, сила, запугивание </w:t>
            </w:r>
          </w:p>
        </w:tc>
        <w:tc>
          <w:tcPr>
            <w:tcW w:w="0" w:type="auto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 xml:space="preserve">Да </w:t>
            </w:r>
          </w:p>
        </w:tc>
        <w:tc>
          <w:tcPr>
            <w:tcW w:w="0" w:type="auto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 xml:space="preserve">Да </w:t>
            </w:r>
          </w:p>
        </w:tc>
        <w:tc>
          <w:tcPr>
            <w:tcW w:w="1643" w:type="dxa"/>
            <w:shd w:val="clear" w:color="auto" w:fill="auto"/>
          </w:tcPr>
          <w:p w:rsidR="00281898" w:rsidRPr="001D601B" w:rsidRDefault="001D601B" w:rsidP="002C00A1">
            <w:pPr>
              <w:pStyle w:val="afd"/>
            </w:pPr>
            <w:r w:rsidRPr="001D601B">
              <w:t xml:space="preserve"> - </w:t>
            </w:r>
          </w:p>
        </w:tc>
      </w:tr>
      <w:tr w:rsidR="00281898" w:rsidRPr="001D601B" w:rsidTr="00A24FD7">
        <w:trPr>
          <w:jc w:val="center"/>
        </w:trPr>
        <w:tc>
          <w:tcPr>
            <w:tcW w:w="3623" w:type="dxa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>9</w:t>
            </w:r>
            <w:r w:rsidR="001D601B" w:rsidRPr="001D601B">
              <w:t xml:space="preserve">. </w:t>
            </w:r>
            <w:r w:rsidRPr="001D601B">
              <w:t>Права индивида</w:t>
            </w:r>
            <w:r w:rsidR="001D601B">
              <w:t xml:space="preserve"> (</w:t>
            </w:r>
            <w:r w:rsidRPr="001D601B">
              <w:t>защита</w:t>
            </w:r>
            <w:r w:rsidR="001D601B" w:rsidRPr="001D601B">
              <w:t xml:space="preserve">) </w:t>
            </w:r>
            <w:r w:rsidRPr="001D601B">
              <w:t xml:space="preserve">по форме по существу </w:t>
            </w:r>
          </w:p>
        </w:tc>
        <w:tc>
          <w:tcPr>
            <w:tcW w:w="0" w:type="auto"/>
            <w:shd w:val="clear" w:color="auto" w:fill="auto"/>
          </w:tcPr>
          <w:p w:rsidR="00281898" w:rsidRPr="001D601B" w:rsidRDefault="001D601B" w:rsidP="002C00A1">
            <w:pPr>
              <w:pStyle w:val="afd"/>
            </w:pPr>
            <w:r w:rsidRPr="001D601B">
              <w:t xml:space="preserve">? </w:t>
            </w:r>
          </w:p>
        </w:tc>
        <w:tc>
          <w:tcPr>
            <w:tcW w:w="0" w:type="auto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 xml:space="preserve">Да </w:t>
            </w:r>
          </w:p>
        </w:tc>
        <w:tc>
          <w:tcPr>
            <w:tcW w:w="1643" w:type="dxa"/>
            <w:shd w:val="clear" w:color="auto" w:fill="auto"/>
          </w:tcPr>
          <w:p w:rsidR="00281898" w:rsidRPr="001D601B" w:rsidRDefault="00281898" w:rsidP="002C00A1">
            <w:pPr>
              <w:pStyle w:val="afd"/>
            </w:pPr>
            <w:r w:rsidRPr="001D601B">
              <w:t xml:space="preserve">Да, в основном </w:t>
            </w:r>
          </w:p>
        </w:tc>
      </w:tr>
    </w:tbl>
    <w:p w:rsidR="00281898" w:rsidRPr="001D601B" w:rsidRDefault="00281898" w:rsidP="001D601B">
      <w:pPr>
        <w:ind w:firstLine="709"/>
      </w:pPr>
    </w:p>
    <w:p w:rsidR="001D601B" w:rsidRDefault="00281898" w:rsidP="001D601B">
      <w:pPr>
        <w:ind w:firstLine="709"/>
      </w:pPr>
      <w:r w:rsidRPr="001D601B">
        <w:t>Таким образом, можно выделить следующие, универсальные для авторитаризма характеристики</w:t>
      </w:r>
      <w:r w:rsidR="001D601B" w:rsidRPr="001D601B">
        <w:t xml:space="preserve">. </w:t>
      </w:r>
      <w:r w:rsidRPr="001D601B">
        <w:t>Все авторитарные режимы отличает</w:t>
      </w:r>
      <w:r w:rsidR="001D601B" w:rsidRPr="001D601B">
        <w:t>:</w:t>
      </w:r>
    </w:p>
    <w:p w:rsidR="001D601B" w:rsidRDefault="00281898" w:rsidP="001D601B">
      <w:pPr>
        <w:ind w:firstLine="709"/>
      </w:pPr>
      <w:r w:rsidRPr="001D601B">
        <w:t>стремление исключить политическую оппозицию</w:t>
      </w:r>
      <w:r w:rsidR="001D601B">
        <w:t xml:space="preserve"> (</w:t>
      </w:r>
      <w:r w:rsidRPr="001D601B">
        <w:t>если таковая существует</w:t>
      </w:r>
      <w:r w:rsidR="001D601B" w:rsidRPr="001D601B">
        <w:t xml:space="preserve">) </w:t>
      </w:r>
      <w:r w:rsidRPr="001D601B">
        <w:t>из процесса артикуляции политических позиций и принятия решений</w:t>
      </w:r>
      <w:r w:rsidR="001D601B" w:rsidRPr="001D601B">
        <w:t>;</w:t>
      </w:r>
    </w:p>
    <w:p w:rsidR="001D601B" w:rsidRDefault="00281898" w:rsidP="001D601B">
      <w:pPr>
        <w:ind w:firstLine="709"/>
      </w:pPr>
      <w:r w:rsidRPr="001D601B">
        <w:t>стремление использовать силу в разрешении конфликтных ситуаций и отсутствие демократических механизмов контроля за осуществлением власти</w:t>
      </w:r>
      <w:r w:rsidR="001D601B" w:rsidRPr="001D601B">
        <w:t>;</w:t>
      </w:r>
    </w:p>
    <w:p w:rsidR="001D601B" w:rsidRDefault="00281898" w:rsidP="001D601B">
      <w:pPr>
        <w:ind w:firstLine="709"/>
      </w:pPr>
      <w:r w:rsidRPr="001D601B">
        <w:t>стремление поставить под свой контроль все потенциально оппозиционные общественные институты</w:t>
      </w:r>
      <w:r w:rsidR="001D601B" w:rsidRPr="001D601B">
        <w:t xml:space="preserve"> - </w:t>
      </w:r>
      <w:r w:rsidRPr="001D601B">
        <w:t>семью, традиции, группы интересов, средства массовой информации и коммуникации и пр</w:t>
      </w:r>
      <w:r w:rsidR="001D601B">
        <w:t>.;</w:t>
      </w:r>
    </w:p>
    <w:p w:rsidR="001D601B" w:rsidRDefault="00281898" w:rsidP="001D601B">
      <w:pPr>
        <w:ind w:firstLine="709"/>
      </w:pPr>
      <w:r w:rsidRPr="001D601B">
        <w:t>относительно слабая укорененность власти в обществе и вытекающие отсюда желание и, одновременно, неспособность режима подчинить общество всеобъемлющему контролю</w:t>
      </w:r>
      <w:r w:rsidR="001D601B" w:rsidRPr="001D601B">
        <w:t>;</w:t>
      </w:r>
    </w:p>
    <w:p w:rsidR="001D601B" w:rsidRDefault="00281898" w:rsidP="001D601B">
      <w:pPr>
        <w:ind w:firstLine="709"/>
      </w:pPr>
      <w:r w:rsidRPr="001D601B">
        <w:t>перманентные, но чаще всего не слишком результативные поиски режимом новых источников власти</w:t>
      </w:r>
      <w:r w:rsidR="001D601B">
        <w:t xml:space="preserve"> (</w:t>
      </w:r>
      <w:r w:rsidRPr="001D601B">
        <w:t>традиции и харизма лидера</w:t>
      </w:r>
      <w:r w:rsidR="001D601B" w:rsidRPr="001D601B">
        <w:t xml:space="preserve">) </w:t>
      </w:r>
      <w:r w:rsidRPr="001D601B">
        <w:t>и новой, способной сплотить элиту и общество идеологии</w:t>
      </w:r>
      <w:r w:rsidR="001D601B" w:rsidRPr="001D601B">
        <w:t>;</w:t>
      </w:r>
    </w:p>
    <w:p w:rsidR="001D601B" w:rsidRDefault="00281898" w:rsidP="001D601B">
      <w:pPr>
        <w:ind w:firstLine="709"/>
      </w:pPr>
      <w:r w:rsidRPr="001D601B">
        <w:t>относительная закрытость правящей элиты, которая сочетается с наличием внутри нее разногласий и борющихся за власть группировок</w:t>
      </w:r>
      <w:r w:rsidR="001D601B" w:rsidRPr="001D601B">
        <w:t>.</w:t>
      </w:r>
    </w:p>
    <w:p w:rsidR="002C00A1" w:rsidRDefault="00281898" w:rsidP="001D601B">
      <w:pPr>
        <w:ind w:firstLine="709"/>
      </w:pPr>
      <w:r w:rsidRPr="001D601B">
        <w:t>Все сказанное было рельефно отражено в определении авторитаризма, данном X</w:t>
      </w:r>
      <w:r w:rsidR="001D601B" w:rsidRPr="001D601B">
        <w:t xml:space="preserve">. </w:t>
      </w:r>
      <w:r w:rsidRPr="001D601B">
        <w:t>Линцом</w:t>
      </w:r>
      <w:r w:rsidR="001D601B" w:rsidRPr="001D601B">
        <w:t xml:space="preserve">. </w:t>
      </w:r>
      <w:r w:rsidRPr="001D601B">
        <w:t>Согласно этому определению, авторитарными являются</w:t>
      </w:r>
      <w:r w:rsidR="001D601B">
        <w:t xml:space="preserve"> "</w:t>
      </w:r>
      <w:r w:rsidRPr="001D601B">
        <w:t>политические системы, для которых характерен ограниченный, хотя и не инициируемый сверху, политический плюрализм, отсутствие разработанной и ведущей идеологии при наличии, однако определенного типа ментальности, отсутствие широкой и интенсивной политической мобилизации, исключая отдельные периоды развития</w:t>
      </w:r>
      <w:r w:rsidR="001D601B" w:rsidRPr="001D601B">
        <w:t xml:space="preserve">. </w:t>
      </w:r>
      <w:r w:rsidRPr="001D601B">
        <w:t>Это</w:t>
      </w:r>
      <w:r w:rsidR="001D601B" w:rsidRPr="001D601B">
        <w:t xml:space="preserve"> - </w:t>
      </w:r>
      <w:r w:rsidRPr="001D601B">
        <w:t>системы, в условиях которых лидер или узкая группа осуществляют власть в нечетко определенных, но вполне предсказуемых границах</w:t>
      </w:r>
      <w:r w:rsidR="001D601B">
        <w:t>".</w:t>
      </w:r>
    </w:p>
    <w:p w:rsidR="001D601B" w:rsidRPr="001D601B" w:rsidRDefault="002C00A1" w:rsidP="002C00A1">
      <w:pPr>
        <w:pStyle w:val="2"/>
      </w:pPr>
      <w:r>
        <w:br w:type="page"/>
      </w:r>
      <w:bookmarkStart w:id="2" w:name="_Toc261430828"/>
      <w:r>
        <w:t xml:space="preserve">2. </w:t>
      </w:r>
      <w:r w:rsidR="00281898" w:rsidRPr="001D601B">
        <w:t>Разновидности авторитаризма</w:t>
      </w:r>
      <w:bookmarkEnd w:id="2"/>
    </w:p>
    <w:p w:rsidR="002C00A1" w:rsidRDefault="002C00A1" w:rsidP="001D601B">
      <w:pPr>
        <w:ind w:firstLine="709"/>
      </w:pPr>
    </w:p>
    <w:p w:rsidR="001D601B" w:rsidRDefault="00281898" w:rsidP="001D601B">
      <w:pPr>
        <w:ind w:firstLine="709"/>
      </w:pPr>
      <w:r w:rsidRPr="001D601B">
        <w:t>Такое широкое определение авторитаризма оставляет значительный простор для классификации авторитарных режимов</w:t>
      </w:r>
      <w:r w:rsidR="001D601B" w:rsidRPr="001D601B">
        <w:t xml:space="preserve">. </w:t>
      </w:r>
      <w:r w:rsidRPr="001D601B">
        <w:t>Сюда могут быть отнесены и известные в истории абсолютные монархии, и феодальные аристократии, и режимы бонапартистского типа, и военные диктатуры, и многие иные смешанные формы, с трудом поддающиеся определению</w:t>
      </w:r>
      <w:r w:rsidR="001D601B" w:rsidRPr="001D601B">
        <w:t xml:space="preserve">. </w:t>
      </w:r>
      <w:r w:rsidRPr="001D601B">
        <w:t>Однако исследователи современных авторитарных режимов чаще всего выделяют следующие три группы</w:t>
      </w:r>
      <w:r w:rsidR="001D601B" w:rsidRPr="001D601B">
        <w:t xml:space="preserve">: </w:t>
      </w:r>
      <w:r w:rsidRPr="001D601B">
        <w:t>однопартийные системы, военные режимы и режимы личной власти</w:t>
      </w:r>
      <w:r w:rsidR="001D601B" w:rsidRPr="001D601B">
        <w:t xml:space="preserve">. </w:t>
      </w:r>
      <w:r w:rsidRPr="001D601B">
        <w:t>Главный критерий такого разделения режимов</w:t>
      </w:r>
      <w:r w:rsidR="001D601B" w:rsidRPr="001D601B">
        <w:t xml:space="preserve"> - </w:t>
      </w:r>
      <w:r w:rsidRPr="001D601B">
        <w:t>правящая группировка, ее основные характеристики и способы взаимодействия с обществом</w:t>
      </w:r>
      <w:r w:rsidR="001D601B" w:rsidRPr="001D601B">
        <w:t xml:space="preserve">. </w:t>
      </w:r>
      <w:r w:rsidRPr="001D601B">
        <w:t>Во всех трех случаях существует, по определению Хантингтона, устойчивое стремление свести к минимуму конкуренцию элит и массовое политическое участие</w:t>
      </w:r>
      <w:r w:rsidR="001D601B" w:rsidRPr="001D601B">
        <w:t xml:space="preserve">. </w:t>
      </w:r>
      <w:r w:rsidRPr="001D601B">
        <w:t>Единственное в этом ряду исключение</w:t>
      </w:r>
      <w:r w:rsidR="001D601B" w:rsidRPr="001D601B">
        <w:t xml:space="preserve"> - </w:t>
      </w:r>
      <w:r w:rsidRPr="001D601B">
        <w:t>Южно-Африканский режим апартеида, представлявший собой расовую олигархию и исключавший из участия в политике более 70% населения, практикуя одновременно довольно широкую конкуренцию в рамках белого сообщества</w:t>
      </w:r>
      <w:r w:rsidR="001D601B" w:rsidRPr="001D601B">
        <w:t xml:space="preserve">. </w:t>
      </w:r>
      <w:r w:rsidRPr="001D601B">
        <w:t>К этим трем группам авторитарных режимов может быть добавлена еще одна</w:t>
      </w:r>
      <w:r w:rsidR="001D601B" w:rsidRPr="001D601B">
        <w:t xml:space="preserve"> - </w:t>
      </w:r>
      <w:r w:rsidRPr="001D601B">
        <w:t>бюрократически-олигархические режимы</w:t>
      </w:r>
      <w:r w:rsidR="001D601B" w:rsidRPr="001D601B">
        <w:t xml:space="preserve">. </w:t>
      </w:r>
      <w:r w:rsidRPr="001D601B">
        <w:t>Власть в этих режимах осуществляется группой лиц, нередко представляющих интересы различных общественных слоев, однако в формулировании и принятии решений главная и безусловная роль принадлежит здесь государственной бюрократии</w:t>
      </w:r>
      <w:r w:rsidR="001D601B" w:rsidRPr="001D601B">
        <w:t>.</w:t>
      </w:r>
    </w:p>
    <w:p w:rsidR="00670BBA" w:rsidRPr="001D601B" w:rsidRDefault="00670BBA" w:rsidP="001D601B">
      <w:pPr>
        <w:ind w:firstLine="709"/>
      </w:pPr>
      <w:r w:rsidRPr="002C00A1">
        <w:rPr>
          <w:b/>
          <w:bCs/>
        </w:rPr>
        <w:t>Однопартийные системы</w:t>
      </w:r>
      <w:r w:rsidR="002C00A1">
        <w:t>.</w:t>
      </w:r>
    </w:p>
    <w:p w:rsidR="001D601B" w:rsidRDefault="00281898" w:rsidP="001D601B">
      <w:pPr>
        <w:ind w:firstLine="709"/>
      </w:pPr>
      <w:r w:rsidRPr="001D601B">
        <w:t>Термин</w:t>
      </w:r>
      <w:r w:rsidR="001D601B">
        <w:t xml:space="preserve"> "</w:t>
      </w:r>
      <w:r w:rsidRPr="001D601B">
        <w:t>однопартийность</w:t>
      </w:r>
      <w:r w:rsidR="001D601B">
        <w:t xml:space="preserve">" </w:t>
      </w:r>
      <w:r w:rsidRPr="001D601B">
        <w:t>может использоваться, как отмечал Дж</w:t>
      </w:r>
      <w:r w:rsidR="001D601B" w:rsidRPr="001D601B">
        <w:t xml:space="preserve">. </w:t>
      </w:r>
      <w:r w:rsidRPr="001D601B">
        <w:t>Сартори, в трех случаях</w:t>
      </w:r>
      <w:r w:rsidR="001D601B" w:rsidRPr="001D601B">
        <w:t xml:space="preserve">. </w:t>
      </w:r>
      <w:r w:rsidRPr="001D601B">
        <w:t>Во-первых, применительно к ситуации, когда одна партия монополизирует политическую власть, не допуская существования никаких иных партий и политических организаций</w:t>
      </w:r>
      <w:r w:rsidR="001D601B" w:rsidRPr="001D601B">
        <w:t xml:space="preserve">. </w:t>
      </w:r>
      <w:r w:rsidRPr="001D601B">
        <w:t>Во-вторых, когда одна партия выступает в качестве гегемонистской, а все остальные, существуя, не имеют шансов конкурировать с ней на равной основе</w:t>
      </w:r>
      <w:r w:rsidR="001D601B" w:rsidRPr="001D601B">
        <w:t xml:space="preserve">. </w:t>
      </w:r>
      <w:r w:rsidRPr="001D601B">
        <w:t>В-третьих, возможна ситуация доминантной партии, когда одна и та же партия постоянно получает подавляющее большинство голосов в парламенте</w:t>
      </w:r>
      <w:r w:rsidR="001D601B" w:rsidRPr="001D601B">
        <w:t xml:space="preserve">. </w:t>
      </w:r>
      <w:r w:rsidRPr="001D601B">
        <w:t>В этой ситуации партии не только существуют как легитимные, но и, несмотря на свою недостаточную эффективность, имеют в политической борьбе равные стартовые условия</w:t>
      </w:r>
      <w:r w:rsidR="001D601B" w:rsidRPr="001D601B">
        <w:t xml:space="preserve">. </w:t>
      </w:r>
      <w:r w:rsidRPr="001D601B">
        <w:t>Третий образец выходит за рамки авторитарной политики, ибо в нем присутствует свободная и справедливая конкуренция</w:t>
      </w:r>
      <w:r w:rsidR="001D601B" w:rsidRPr="001D601B">
        <w:t xml:space="preserve"> - </w:t>
      </w:r>
      <w:r w:rsidRPr="001D601B">
        <w:t>главное условие демократических систем</w:t>
      </w:r>
      <w:r w:rsidR="001D601B" w:rsidRPr="001D601B">
        <w:t xml:space="preserve">. </w:t>
      </w:r>
      <w:r w:rsidRPr="001D601B">
        <w:t>Следовательно, этот образец выходит и за рамки рассмотрения в данном разделе</w:t>
      </w:r>
      <w:r w:rsidR="001D601B" w:rsidRPr="001D601B">
        <w:t xml:space="preserve">. </w:t>
      </w:r>
      <w:r w:rsidRPr="001D601B">
        <w:t>Отметим лишь, что три приведенных образца однопартийности вполне могут переходить друг в друга</w:t>
      </w:r>
      <w:r w:rsidR="001D601B" w:rsidRPr="001D601B">
        <w:t xml:space="preserve">: </w:t>
      </w:r>
      <w:r w:rsidRPr="001D601B">
        <w:t>гегемонистская партия имеет шансы эволюционировать в доминантную, а доминантная</w:t>
      </w:r>
      <w:r w:rsidR="001D601B" w:rsidRPr="001D601B">
        <w:t xml:space="preserve"> - </w:t>
      </w:r>
      <w:r w:rsidRPr="001D601B">
        <w:t>вырождаться в гегемонистскую и даже монополистическую</w:t>
      </w:r>
      <w:r w:rsidR="001D601B" w:rsidRPr="001D601B">
        <w:t xml:space="preserve">. </w:t>
      </w:r>
      <w:r w:rsidRPr="001D601B">
        <w:t>В большинстве случаев однопартийные системы либо устанавливаются в результате совершения революций, либо навязываются извне</w:t>
      </w:r>
      <w:r w:rsidR="001D601B" w:rsidRPr="001D601B">
        <w:t xml:space="preserve">. </w:t>
      </w:r>
      <w:r w:rsidRPr="001D601B">
        <w:t>Так было, например, со странами Восточной Европы, в которых однопартийные системы стали послевоенным результатом насаждения опыта СССР</w:t>
      </w:r>
      <w:r w:rsidR="001D601B" w:rsidRPr="001D601B">
        <w:t xml:space="preserve">. </w:t>
      </w:r>
      <w:r w:rsidRPr="001D601B">
        <w:t>Сюда же, помимо стран с коммунистическим режимом правления, могут быть отнесены Тайвань и Мексика</w:t>
      </w:r>
      <w:r w:rsidR="001D601B" w:rsidRPr="001D601B">
        <w:t xml:space="preserve">. </w:t>
      </w:r>
      <w:r w:rsidRPr="001D601B">
        <w:t>В таких системах партия монополизирует и концентрирует власть в своих руках, легитимизирует свое правление при помощи соответствующей идеологии, а сам доступ к власти непосредственно связывается с принадлежностью к партийной организации</w:t>
      </w:r>
      <w:r w:rsidR="001D601B" w:rsidRPr="001D601B">
        <w:t xml:space="preserve">. </w:t>
      </w:r>
      <w:r w:rsidRPr="001D601B">
        <w:t>Такого рода системы нередко достигают весьма высокого уровня институциализации, иногда</w:t>
      </w:r>
      <w:r w:rsidR="001D601B">
        <w:t xml:space="preserve"> (</w:t>
      </w:r>
      <w:r w:rsidRPr="001D601B">
        <w:t>СССР, Германия</w:t>
      </w:r>
      <w:r w:rsidR="001D601B" w:rsidRPr="001D601B">
        <w:t xml:space="preserve">) </w:t>
      </w:r>
      <w:r w:rsidRPr="001D601B">
        <w:t>вплотную подходя к тоталитарной организации политической власти</w:t>
      </w:r>
      <w:r w:rsidR="001D601B" w:rsidRPr="001D601B">
        <w:t xml:space="preserve">. </w:t>
      </w:r>
      <w:r w:rsidRPr="001D601B">
        <w:t>Однопартийные системы могут существенно отличаться друг от друга</w:t>
      </w:r>
      <w:r w:rsidR="001D601B" w:rsidRPr="001D601B">
        <w:t xml:space="preserve">. </w:t>
      </w:r>
      <w:r w:rsidRPr="001D601B">
        <w:t xml:space="preserve">Это вполне объяснимо, ведь различия могут касаться степени централизации власти, возможностей идеологической мобилизации, взаимоотношений партии-государства и партии-общества и </w:t>
      </w:r>
      <w:r w:rsidR="001D601B">
        <w:t>т.д.</w:t>
      </w:r>
      <w:r w:rsidR="001D601B" w:rsidRPr="001D601B">
        <w:t xml:space="preserve"> </w:t>
      </w:r>
      <w:r w:rsidRPr="001D601B">
        <w:t>Несколько упрощая, такие различия можно свести к двум основным группам</w:t>
      </w:r>
      <w:r w:rsidR="001D601B" w:rsidRPr="001D601B">
        <w:t>.</w:t>
      </w:r>
    </w:p>
    <w:p w:rsidR="001D601B" w:rsidRDefault="00670BBA" w:rsidP="001D601B">
      <w:pPr>
        <w:ind w:firstLine="709"/>
      </w:pPr>
      <w:r w:rsidRPr="001D601B">
        <w:t>1</w:t>
      </w:r>
      <w:r w:rsidR="001D601B" w:rsidRPr="001D601B">
        <w:t xml:space="preserve">. </w:t>
      </w:r>
      <w:r w:rsidR="00281898" w:rsidRPr="001D601B">
        <w:t>До какой степени успешно партия преодолевает конкуренцию со стороны других претендентов на политическую власть</w:t>
      </w:r>
      <w:r w:rsidR="001D601B" w:rsidRPr="001D601B">
        <w:t xml:space="preserve">. </w:t>
      </w:r>
      <w:r w:rsidR="00281898" w:rsidRPr="001D601B">
        <w:t>Среди этих претендентов следует выделить лидеров, наделенных харизматическими качествами</w:t>
      </w:r>
      <w:r w:rsidR="001D601B" w:rsidRPr="001D601B">
        <w:t xml:space="preserve">; </w:t>
      </w:r>
      <w:r w:rsidR="00281898" w:rsidRPr="001D601B">
        <w:t>традиционных акторов</w:t>
      </w:r>
      <w:r w:rsidR="001D601B">
        <w:t xml:space="preserve"> (</w:t>
      </w:r>
      <w:r w:rsidR="00281898" w:rsidRPr="001D601B">
        <w:t>прежде всего, церковь и монархия</w:t>
      </w:r>
      <w:r w:rsidR="001D601B" w:rsidRPr="001D601B">
        <w:t xml:space="preserve">); </w:t>
      </w:r>
      <w:r w:rsidR="00281898" w:rsidRPr="001D601B">
        <w:t>бюрократических акторов</w:t>
      </w:r>
      <w:r w:rsidR="001D601B">
        <w:t xml:space="preserve"> (</w:t>
      </w:r>
      <w:r w:rsidR="00281898" w:rsidRPr="001D601B">
        <w:t>чиновничество</w:t>
      </w:r>
      <w:r w:rsidR="001D601B" w:rsidRPr="001D601B">
        <w:t xml:space="preserve">); </w:t>
      </w:r>
      <w:r w:rsidR="00281898" w:rsidRPr="001D601B">
        <w:t>парламентских акторов</w:t>
      </w:r>
      <w:r w:rsidR="001D601B">
        <w:t xml:space="preserve"> (</w:t>
      </w:r>
      <w:r w:rsidR="00281898" w:rsidRPr="001D601B">
        <w:t>национальные ассамблеи и парламенты, местные органы власти</w:t>
      </w:r>
      <w:r w:rsidR="001D601B" w:rsidRPr="001D601B">
        <w:t xml:space="preserve">); </w:t>
      </w:r>
      <w:r w:rsidR="00281898" w:rsidRPr="001D601B">
        <w:t>военных</w:t>
      </w:r>
      <w:r w:rsidR="001D601B" w:rsidRPr="001D601B">
        <w:t xml:space="preserve">; </w:t>
      </w:r>
      <w:r w:rsidR="00281898" w:rsidRPr="001D601B">
        <w:t>отдельные социально-экономические группы</w:t>
      </w:r>
      <w:r w:rsidR="001D601B">
        <w:t xml:space="preserve"> (</w:t>
      </w:r>
      <w:r w:rsidR="00281898" w:rsidRPr="001D601B">
        <w:t>крестьяне, рабочие, управленцы, предприниматели, технократы и интеллектуалы</w:t>
      </w:r>
      <w:r w:rsidR="001D601B" w:rsidRPr="001D601B">
        <w:t>).</w:t>
      </w:r>
    </w:p>
    <w:p w:rsidR="001D601B" w:rsidRDefault="00670BBA" w:rsidP="001D601B">
      <w:pPr>
        <w:ind w:firstLine="709"/>
      </w:pPr>
      <w:r w:rsidRPr="001D601B">
        <w:t>2</w:t>
      </w:r>
      <w:r w:rsidR="001D601B" w:rsidRPr="001D601B">
        <w:t xml:space="preserve">. </w:t>
      </w:r>
      <w:r w:rsidR="00281898" w:rsidRPr="001D601B">
        <w:t>До какой степени партии успешно удается изолировать основные общественные слои от свободного участия в политике и мобилизовать эти слои на поддержку своей собственной власти</w:t>
      </w:r>
      <w:r w:rsidR="001D601B" w:rsidRPr="001D601B">
        <w:t>.</w:t>
      </w:r>
    </w:p>
    <w:p w:rsidR="001D601B" w:rsidRDefault="00281898" w:rsidP="001D601B">
      <w:pPr>
        <w:ind w:firstLine="709"/>
      </w:pPr>
      <w:r w:rsidRPr="001D601B">
        <w:t>Исходя из этих двух признаков, М</w:t>
      </w:r>
      <w:r w:rsidR="001D601B" w:rsidRPr="001D601B">
        <w:t xml:space="preserve">. </w:t>
      </w:r>
      <w:r w:rsidRPr="001D601B">
        <w:t>Хагопиан разграничил следующие четыре вида однопартийных режимов</w:t>
      </w:r>
      <w:r w:rsidR="001D601B" w:rsidRPr="001D601B">
        <w:t>:</w:t>
      </w:r>
    </w:p>
    <w:p w:rsidR="001D601B" w:rsidRDefault="00281898" w:rsidP="001D601B">
      <w:pPr>
        <w:ind w:firstLine="709"/>
      </w:pPr>
      <w:r w:rsidRPr="001D601B">
        <w:t>1</w:t>
      </w:r>
      <w:r w:rsidR="001D601B" w:rsidRPr="001D601B">
        <w:t xml:space="preserve">) </w:t>
      </w:r>
      <w:r w:rsidRPr="001D601B">
        <w:t>доминантно-мобилизационные</w:t>
      </w:r>
      <w:r w:rsidR="001D601B" w:rsidRPr="001D601B">
        <w:t>;</w:t>
      </w:r>
    </w:p>
    <w:p w:rsidR="001D601B" w:rsidRDefault="00281898" w:rsidP="001D601B">
      <w:pPr>
        <w:ind w:firstLine="709"/>
      </w:pPr>
      <w:r w:rsidRPr="001D601B">
        <w:t>2</w:t>
      </w:r>
      <w:r w:rsidR="001D601B" w:rsidRPr="001D601B">
        <w:t xml:space="preserve">) </w:t>
      </w:r>
      <w:r w:rsidRPr="001D601B">
        <w:t>подчиненно-мобилизационные</w:t>
      </w:r>
      <w:r w:rsidR="001D601B" w:rsidRPr="001D601B">
        <w:t>;</w:t>
      </w:r>
    </w:p>
    <w:p w:rsidR="001D601B" w:rsidRDefault="00281898" w:rsidP="001D601B">
      <w:pPr>
        <w:ind w:firstLine="709"/>
      </w:pPr>
      <w:r w:rsidRPr="001D601B">
        <w:t>3</w:t>
      </w:r>
      <w:r w:rsidR="001D601B" w:rsidRPr="001D601B">
        <w:t xml:space="preserve">) </w:t>
      </w:r>
      <w:r w:rsidRPr="001D601B">
        <w:t>доминантно-плюралистические</w:t>
      </w:r>
      <w:r w:rsidR="001D601B" w:rsidRPr="001D601B">
        <w:t>;</w:t>
      </w:r>
    </w:p>
    <w:p w:rsidR="001D601B" w:rsidRDefault="00281898" w:rsidP="001D601B">
      <w:pPr>
        <w:ind w:firstLine="709"/>
      </w:pPr>
      <w:r w:rsidRPr="001D601B">
        <w:t>4</w:t>
      </w:r>
      <w:r w:rsidR="001D601B" w:rsidRPr="001D601B">
        <w:t xml:space="preserve">) </w:t>
      </w:r>
      <w:r w:rsidRPr="001D601B">
        <w:t>подчиненно-плюралистические</w:t>
      </w:r>
      <w:r w:rsidR="001D601B" w:rsidRPr="001D601B">
        <w:t>.</w:t>
      </w:r>
    </w:p>
    <w:p w:rsidR="001D601B" w:rsidRDefault="00281898" w:rsidP="001D601B">
      <w:pPr>
        <w:ind w:firstLine="709"/>
      </w:pPr>
      <w:r w:rsidRPr="001D601B">
        <w:t>Доминантно-мобилизационные режимы очень близки к тоталитарным режимам и фактически смыкаются с ними</w:t>
      </w:r>
      <w:r w:rsidR="001D601B" w:rsidRPr="001D601B">
        <w:t xml:space="preserve">. </w:t>
      </w:r>
      <w:r w:rsidRPr="001D601B">
        <w:t>Конкуренция среди элит сведена здесь к минимуму, а мобилизация общества достигает весьма значительных масштабов</w:t>
      </w:r>
      <w:r w:rsidR="001D601B" w:rsidRPr="001D601B">
        <w:t xml:space="preserve">. </w:t>
      </w:r>
      <w:r w:rsidRPr="001D601B">
        <w:t>Противоположностью этим режимам выступают подчиненно-плюралистические однопартийные системы, которым оказывается не под силу ни существенно ограничить внутриэлитную конкуренцию, ни привлечь к поддержке своего правления основные слои общества</w:t>
      </w:r>
      <w:r w:rsidR="001D601B" w:rsidRPr="001D601B">
        <w:t xml:space="preserve">. </w:t>
      </w:r>
      <w:r w:rsidRPr="001D601B">
        <w:t>Советское общество в конце 30-х и на рубеже 70-х-80-х годов может служить удачной иллюстрацией эволюции режима из доминантно-мобилизационного в подчиненно-плюралистический</w:t>
      </w:r>
      <w:r w:rsidR="001D601B" w:rsidRPr="001D601B">
        <w:t xml:space="preserve">. </w:t>
      </w:r>
      <w:r w:rsidRPr="001D601B">
        <w:t>В промежутке между этими полюсами находятся подчиненно-мобилизационный и доминантно-плюралистический режимы</w:t>
      </w:r>
      <w:r w:rsidR="001D601B" w:rsidRPr="001D601B">
        <w:t xml:space="preserve">. </w:t>
      </w:r>
      <w:r w:rsidRPr="001D601B">
        <w:t>Примером второго может быть брежневский режим в первой стадии его функционирования, когда партии, в основном, удавалось сохранять контроль над другими элитными группировками, однако общество все меньше и меньше могло быть приведено в дейс</w:t>
      </w:r>
      <w:r w:rsidR="000B6701" w:rsidRPr="001D601B">
        <w:t>твие с помощью некогда безотказ</w:t>
      </w:r>
      <w:r w:rsidRPr="001D601B">
        <w:t>ных идеологических формулировок</w:t>
      </w:r>
      <w:r w:rsidR="001D601B" w:rsidRPr="001D601B">
        <w:t xml:space="preserve">. </w:t>
      </w:r>
      <w:r w:rsidRPr="001D601B">
        <w:t>Что касается подчиненно-мобилизационных режимов, то большевистский режим на начальных этапах своей стабилизации, по-видимому, может быть рассмотрен как один из примеров такого рода режимов</w:t>
      </w:r>
      <w:r w:rsidR="001D601B" w:rsidRPr="001D601B">
        <w:t xml:space="preserve">. </w:t>
      </w:r>
      <w:r w:rsidRPr="001D601B">
        <w:t>Существовавшие различия между ленинской и сталинской концепциями партии никак не затрагивали массовые слои российского общества, поддерживающие формирующийся большевистский режим</w:t>
      </w:r>
      <w:r w:rsidR="001D601B" w:rsidRPr="001D601B">
        <w:t>.</w:t>
      </w:r>
    </w:p>
    <w:p w:rsidR="00670BBA" w:rsidRPr="001D601B" w:rsidRDefault="00670BBA" w:rsidP="001D601B">
      <w:pPr>
        <w:ind w:firstLine="709"/>
      </w:pPr>
      <w:r w:rsidRPr="002C00A1">
        <w:rPr>
          <w:b/>
          <w:bCs/>
        </w:rPr>
        <w:t>Военные режимы</w:t>
      </w:r>
      <w:r w:rsidR="002C00A1">
        <w:t>.</w:t>
      </w:r>
    </w:p>
    <w:p w:rsidR="001D601B" w:rsidRDefault="00281898" w:rsidP="001D601B">
      <w:pPr>
        <w:ind w:firstLine="709"/>
      </w:pPr>
      <w:r w:rsidRPr="001D601B">
        <w:t>В отличие от однопартийных, военные режимы чаще всего возникают в результате государственных переворотов против осуществляющих управление гражданских лиц</w:t>
      </w:r>
      <w:r w:rsidR="001D601B" w:rsidRPr="001D601B">
        <w:t xml:space="preserve">. </w:t>
      </w:r>
      <w:r w:rsidRPr="001D601B">
        <w:t>В политической науке пользуется известностью также наименование этих режимов как</w:t>
      </w:r>
      <w:r w:rsidR="001D601B">
        <w:t xml:space="preserve"> "</w:t>
      </w:r>
      <w:r w:rsidRPr="001D601B">
        <w:t>преторианских</w:t>
      </w:r>
      <w:r w:rsidR="001D601B">
        <w:t xml:space="preserve">" </w:t>
      </w:r>
      <w:r w:rsidR="001D601B" w:rsidRPr="001D601B">
        <w:t xml:space="preserve">- </w:t>
      </w:r>
      <w:r w:rsidRPr="001D601B">
        <w:t>термин, введённый С</w:t>
      </w:r>
      <w:r w:rsidR="001D601B" w:rsidRPr="001D601B">
        <w:t xml:space="preserve">. </w:t>
      </w:r>
      <w:r w:rsidRPr="001D601B">
        <w:t>Хантингтоном в его книге</w:t>
      </w:r>
      <w:r w:rsidR="001D601B">
        <w:t xml:space="preserve"> "</w:t>
      </w:r>
      <w:r w:rsidRPr="001D601B">
        <w:t>Солдат и государство</w:t>
      </w:r>
      <w:r w:rsidR="001D601B">
        <w:t>" (</w:t>
      </w:r>
      <w:r w:rsidRPr="001D601B">
        <w:t>1957 г</w:t>
      </w:r>
      <w:r w:rsidR="001D601B" w:rsidRPr="001D601B">
        <w:t xml:space="preserve">). </w:t>
      </w:r>
      <w:r w:rsidRPr="001D601B">
        <w:t>В задачи Преторианской Гвардии, существовавшей при императорах в последние дни Римской Империи, входила охрана их безопасности</w:t>
      </w:r>
      <w:r w:rsidR="001D601B" w:rsidRPr="001D601B">
        <w:t xml:space="preserve">. </w:t>
      </w:r>
      <w:r w:rsidRPr="001D601B">
        <w:t>Однако стратегическое положение преторианцев нередко вело их к действиям, прямо противоположным ожидаемым</w:t>
      </w:r>
      <w:r w:rsidR="001D601B" w:rsidRPr="001D601B">
        <w:t xml:space="preserve"> - </w:t>
      </w:r>
      <w:r w:rsidRPr="001D601B">
        <w:t>убийствам императора и продажи его должности тому, кто предлагал наибольшую цену</w:t>
      </w:r>
      <w:r w:rsidR="001D601B" w:rsidRPr="001D601B">
        <w:t>.</w:t>
      </w:r>
    </w:p>
    <w:p w:rsidR="001D601B" w:rsidRDefault="00281898" w:rsidP="001D601B">
      <w:pPr>
        <w:ind w:firstLine="709"/>
      </w:pPr>
      <w:r w:rsidRPr="001D601B">
        <w:t>В этой связи в политологии нередко используется и термин</w:t>
      </w:r>
      <w:r w:rsidR="001D601B">
        <w:t xml:space="preserve"> "</w:t>
      </w:r>
      <w:r w:rsidRPr="001D601B">
        <w:t>преторианское общество</w:t>
      </w:r>
      <w:r w:rsidR="001D601B">
        <w:t xml:space="preserve">", </w:t>
      </w:r>
      <w:r w:rsidRPr="001D601B">
        <w:t>означающий, что в обществе весьма высока вероятность военных переворотов как средства разрешения накопившихся политических противоречий</w:t>
      </w:r>
      <w:r w:rsidR="001D601B" w:rsidRPr="001D601B">
        <w:t xml:space="preserve">. </w:t>
      </w:r>
      <w:r w:rsidRPr="001D601B">
        <w:t>Дэвид Раппопорт выделяет четыре основных характеристики</w:t>
      </w:r>
      <w:r w:rsidR="001D601B">
        <w:t xml:space="preserve"> "</w:t>
      </w:r>
      <w:r w:rsidRPr="001D601B">
        <w:t>преторианского общества</w:t>
      </w:r>
      <w:r w:rsidR="001D601B">
        <w:t>"</w:t>
      </w:r>
      <w:r w:rsidR="001D601B" w:rsidRPr="001D601B">
        <w:t>:</w:t>
      </w:r>
    </w:p>
    <w:p w:rsidR="001D601B" w:rsidRDefault="00281898" w:rsidP="001D601B">
      <w:pPr>
        <w:ind w:firstLine="709"/>
      </w:pPr>
      <w:r w:rsidRPr="001D601B">
        <w:t>1</w:t>
      </w:r>
      <w:r w:rsidR="001D601B" w:rsidRPr="001D601B">
        <w:t xml:space="preserve">) </w:t>
      </w:r>
      <w:r w:rsidRPr="001D601B">
        <w:t>Серьезный недостаток консенсуса в отношении основных функций и методов правления</w:t>
      </w:r>
      <w:r w:rsidR="001D601B" w:rsidRPr="001D601B">
        <w:t xml:space="preserve">. </w:t>
      </w:r>
      <w:r w:rsidRPr="001D601B">
        <w:t>Иначе говоря, в обществе отсутствуют правила игры среди политических акторов</w:t>
      </w:r>
      <w:r w:rsidR="001D601B" w:rsidRPr="001D601B">
        <w:t>.</w:t>
      </w:r>
    </w:p>
    <w:p w:rsidR="001D601B" w:rsidRDefault="00281898" w:rsidP="001D601B">
      <w:pPr>
        <w:ind w:firstLine="709"/>
      </w:pPr>
      <w:r w:rsidRPr="001D601B">
        <w:t>2</w:t>
      </w:r>
      <w:r w:rsidR="001D601B" w:rsidRPr="001D601B">
        <w:t xml:space="preserve">) </w:t>
      </w:r>
      <w:r w:rsidRPr="001D601B">
        <w:t>Борьба за власть и богатство принимает особенно острые и грубые формы</w:t>
      </w:r>
      <w:r w:rsidR="001D601B" w:rsidRPr="001D601B">
        <w:t>.</w:t>
      </w:r>
    </w:p>
    <w:p w:rsidR="001D601B" w:rsidRDefault="00281898" w:rsidP="001D601B">
      <w:pPr>
        <w:ind w:firstLine="709"/>
      </w:pPr>
      <w:r w:rsidRPr="001D601B">
        <w:t>3</w:t>
      </w:r>
      <w:r w:rsidR="001D601B" w:rsidRPr="001D601B">
        <w:t xml:space="preserve">) </w:t>
      </w:r>
      <w:r w:rsidRPr="001D601B">
        <w:t>Сверх</w:t>
      </w:r>
      <w:r w:rsidR="000B6701" w:rsidRPr="001D601B">
        <w:t xml:space="preserve"> </w:t>
      </w:r>
      <w:r w:rsidRPr="001D601B">
        <w:t>богатые меньшинства сталкиваются с огромными нищающими слоями общества почти так же, как это описано у Маркса при характеристике им завершающей ступени капитализма</w:t>
      </w:r>
      <w:r w:rsidR="001D601B" w:rsidRPr="001D601B">
        <w:t>.</w:t>
      </w:r>
    </w:p>
    <w:p w:rsidR="001D601B" w:rsidRDefault="00281898" w:rsidP="001D601B">
      <w:pPr>
        <w:ind w:firstLine="709"/>
      </w:pPr>
      <w:r w:rsidRPr="001D601B">
        <w:t>4</w:t>
      </w:r>
      <w:r w:rsidR="001D601B" w:rsidRPr="001D601B">
        <w:t xml:space="preserve">) </w:t>
      </w:r>
      <w:r w:rsidRPr="001D601B">
        <w:t>Существует низкий уровень институциализации политических и административных органов, ибо уровень легитимности власти крайне низок, а уровень нестабильности очень высок</w:t>
      </w:r>
      <w:r w:rsidR="001D601B" w:rsidRPr="001D601B">
        <w:t xml:space="preserve">. </w:t>
      </w:r>
      <w:r w:rsidRPr="001D601B">
        <w:t>Упадок общественной морали, коррупция и продажность приводят к дискредитации политической жизни и ее последующему прерыванию</w:t>
      </w:r>
      <w:r w:rsidR="001D601B" w:rsidRPr="001D601B">
        <w:t xml:space="preserve">. </w:t>
      </w:r>
      <w:r w:rsidRPr="001D601B">
        <w:t>У военных возникает сильный соблазн вмешаться, руководствуясь либо стремлением положить конец слабому и коррумпированному гражданскому режиму, либо жаждой получить большую по сравнению с имеющейся долю в управлении обществом и распределении общественного богатства</w:t>
      </w:r>
      <w:r w:rsidR="001D601B" w:rsidRPr="001D601B">
        <w:t xml:space="preserve">. </w:t>
      </w:r>
      <w:r w:rsidRPr="001D601B">
        <w:t>Формирующийся военный режим чаще всего осуществляет власть на доставшемся ему в наследство институциональном основании, управляя либо коллегиально</w:t>
      </w:r>
      <w:r w:rsidR="001D601B">
        <w:t xml:space="preserve"> (</w:t>
      </w:r>
      <w:r w:rsidRPr="001D601B">
        <w:t>как хунта</w:t>
      </w:r>
      <w:r w:rsidR="001D601B" w:rsidRPr="001D601B">
        <w:t>),</w:t>
      </w:r>
      <w:r w:rsidRPr="001D601B">
        <w:t xml:space="preserve"> либо периодически передавая главный правительственный пост по кругу высших генеральских чинов</w:t>
      </w:r>
      <w:r w:rsidR="001D601B" w:rsidRPr="001D601B">
        <w:t>.</w:t>
      </w:r>
    </w:p>
    <w:p w:rsidR="001D601B" w:rsidRDefault="00281898" w:rsidP="001D601B">
      <w:pPr>
        <w:ind w:firstLine="709"/>
      </w:pPr>
      <w:r w:rsidRPr="001D601B">
        <w:t>Огромное количество практических примеров военного правления в Латинской Америке, Африке, Греции, Турции, Пакистане, Южной Корее и других странах, с одной стороны, уже позволило создать достаточно разработанную теорию взаимоотношений между военными и гражданскими лицами</w:t>
      </w:r>
      <w:r w:rsidR="001D601B" w:rsidRPr="001D601B">
        <w:t xml:space="preserve">. </w:t>
      </w:r>
      <w:r w:rsidRPr="001D601B">
        <w:t>Важнейшие составляющие этой теории</w:t>
      </w:r>
      <w:r w:rsidR="001D601B" w:rsidRPr="001D601B">
        <w:t xml:space="preserve"> - </w:t>
      </w:r>
      <w:r w:rsidRPr="001D601B">
        <w:t>классификация военных переворотов</w:t>
      </w:r>
      <w:r w:rsidR="001D601B">
        <w:t xml:space="preserve"> (</w:t>
      </w:r>
      <w:r w:rsidRPr="001D601B">
        <w:t>реформистские, консолидирующие, консервативные, вето-перевороты</w:t>
      </w:r>
      <w:r w:rsidR="001D601B" w:rsidRPr="001D601B">
        <w:t xml:space="preserve">) </w:t>
      </w:r>
      <w:r w:rsidRPr="001D601B">
        <w:t>и вызвавших их причин, анализ особенностей ментальности и этических ценностей военных</w:t>
      </w:r>
      <w:r w:rsidR="001D601B">
        <w:t xml:space="preserve"> (</w:t>
      </w:r>
      <w:r w:rsidRPr="001D601B">
        <w:t>национализм, коллективизм, негативное отношение к политике, внутренняя дисциплина, пуританский образ жизни и пр</w:t>
      </w:r>
      <w:r w:rsidR="001D601B" w:rsidRPr="001D601B">
        <w:t>),</w:t>
      </w:r>
      <w:r w:rsidRPr="001D601B">
        <w:t xml:space="preserve"> отношение военных к модернизации и их потенциал в ее осуществлении</w:t>
      </w:r>
      <w:r w:rsidR="001D601B" w:rsidRPr="001D601B">
        <w:t xml:space="preserve">. </w:t>
      </w:r>
      <w:r w:rsidRPr="001D601B">
        <w:t>С другой стороны, многосторонний исторический опыт постоянно требует развития этой теории и внесения в неё дополнительных корректив</w:t>
      </w:r>
      <w:r w:rsidR="001D601B" w:rsidRPr="001D601B">
        <w:t>.</w:t>
      </w:r>
    </w:p>
    <w:p w:rsidR="00670BBA" w:rsidRPr="001D601B" w:rsidRDefault="0072534E" w:rsidP="001D601B">
      <w:pPr>
        <w:ind w:firstLine="709"/>
      </w:pPr>
      <w:r w:rsidRPr="002C00A1">
        <w:rPr>
          <w:b/>
          <w:bCs/>
        </w:rPr>
        <w:t>Режимы личной власти</w:t>
      </w:r>
      <w:r w:rsidR="002C00A1">
        <w:t>.</w:t>
      </w:r>
    </w:p>
    <w:p w:rsidR="001D601B" w:rsidRDefault="00281898" w:rsidP="001D601B">
      <w:pPr>
        <w:ind w:firstLine="709"/>
      </w:pPr>
      <w:r w:rsidRPr="001D601B">
        <w:t>За этой категорией также скрывается достаточно широкое разнообразие образцов осуществления политической власти</w:t>
      </w:r>
      <w:r w:rsidR="001D601B" w:rsidRPr="001D601B">
        <w:t xml:space="preserve">. </w:t>
      </w:r>
      <w:r w:rsidRPr="001D601B">
        <w:t>Их общей характеристикой является то, что главным источником авторитета выступает индивидуальный лидер и что власть и доступ к власти зависят от доступа к лидеру, близости к нему, зависимости от него</w:t>
      </w:r>
      <w:r w:rsidR="001D601B" w:rsidRPr="001D601B">
        <w:t xml:space="preserve">. </w:t>
      </w:r>
      <w:r w:rsidRPr="001D601B">
        <w:t>Нередко режимы личной власти вырождаются в то, что М</w:t>
      </w:r>
      <w:r w:rsidR="001D601B" w:rsidRPr="001D601B">
        <w:t xml:space="preserve">. </w:t>
      </w:r>
      <w:r w:rsidRPr="001D601B">
        <w:t>В</w:t>
      </w:r>
      <w:r w:rsidR="00670BBA" w:rsidRPr="001D601B">
        <w:t>ебер определял как султанистские</w:t>
      </w:r>
      <w:r w:rsidRPr="001D601B">
        <w:t xml:space="preserve"> режимы, с характерными для них коррумпированностью, отношениями патронажа и непотизма</w:t>
      </w:r>
      <w:r w:rsidR="001D601B" w:rsidRPr="001D601B">
        <w:t xml:space="preserve">. </w:t>
      </w:r>
      <w:r w:rsidRPr="001D601B">
        <w:t>Португалия при Салазаре, Испания при Франко, Филиппины при Маркосе, Индия при Индире Ганди, Румыния при Чаушеску являются более или менее убедительными примерами режимов личной власти</w:t>
      </w:r>
      <w:r w:rsidR="001D601B" w:rsidRPr="001D601B">
        <w:t>.</w:t>
      </w:r>
    </w:p>
    <w:p w:rsidR="001D601B" w:rsidRDefault="00281898" w:rsidP="001D601B">
      <w:pPr>
        <w:ind w:firstLine="709"/>
      </w:pPr>
      <w:r w:rsidRPr="001D601B">
        <w:t>Кроме того, существует целый ряд смешанных режимов, способных эволюционировать в режим личной власти, первоначально располагая иными источниками авторитета и осуществления власти</w:t>
      </w:r>
      <w:r w:rsidR="001D601B" w:rsidRPr="001D601B">
        <w:t xml:space="preserve">. </w:t>
      </w:r>
      <w:r w:rsidRPr="001D601B">
        <w:t xml:space="preserve">Переворот в Чили, осуществленный группой военных, </w:t>
      </w:r>
      <w:r w:rsidR="000B6701" w:rsidRPr="001D601B">
        <w:t>впоследствии</w:t>
      </w:r>
      <w:r w:rsidRPr="001D601B">
        <w:t xml:space="preserve"> привел к установлению режима личной власти генерала А</w:t>
      </w:r>
      <w:r w:rsidR="001D601B" w:rsidRPr="001D601B">
        <w:t xml:space="preserve">. </w:t>
      </w:r>
      <w:r w:rsidRPr="001D601B">
        <w:t>Пиночета как в силу имевшихся у него личных качеств, так и продолжительности его пребывания в должности</w:t>
      </w:r>
      <w:r w:rsidR="001D601B" w:rsidRPr="001D601B">
        <w:t xml:space="preserve">. </w:t>
      </w:r>
      <w:r w:rsidRPr="001D601B">
        <w:t>Очевидны</w:t>
      </w:r>
      <w:r w:rsidR="00670BBA" w:rsidRPr="001D601B">
        <w:t>й и напрашивающийся пример</w:t>
      </w:r>
      <w:r w:rsidR="001D601B" w:rsidRPr="001D601B">
        <w:t xml:space="preserve"> - </w:t>
      </w:r>
      <w:r w:rsidR="00670BBA" w:rsidRPr="001D601B">
        <w:t>ре</w:t>
      </w:r>
      <w:r w:rsidRPr="001D601B">
        <w:t>жим Сталина, прошедший самые различные стадии эволюции, опиравшимся первоначально на популистские лозунги, затем на отлаженную партийную машину и, наконец, все в большей и большей степени</w:t>
      </w:r>
      <w:r w:rsidR="001D601B" w:rsidRPr="001D601B">
        <w:t xml:space="preserve"> - </w:t>
      </w:r>
      <w:r w:rsidRPr="001D601B">
        <w:t>на харизму</w:t>
      </w:r>
      <w:r w:rsidR="001D601B">
        <w:t xml:space="preserve"> "</w:t>
      </w:r>
      <w:r w:rsidRPr="001D601B">
        <w:t>вождя</w:t>
      </w:r>
      <w:r w:rsidR="001D601B">
        <w:t>".</w:t>
      </w:r>
    </w:p>
    <w:p w:rsidR="00670BBA" w:rsidRPr="001D601B" w:rsidRDefault="00281898" w:rsidP="001D601B">
      <w:pPr>
        <w:ind w:firstLine="709"/>
      </w:pPr>
      <w:r w:rsidRPr="002C00A1">
        <w:rPr>
          <w:b/>
          <w:bCs/>
        </w:rPr>
        <w:t>Бюрок</w:t>
      </w:r>
      <w:r w:rsidR="0072534E" w:rsidRPr="002C00A1">
        <w:rPr>
          <w:b/>
          <w:bCs/>
        </w:rPr>
        <w:t>ратически-олигархические режимы</w:t>
      </w:r>
      <w:r w:rsidR="002C00A1">
        <w:t>.</w:t>
      </w:r>
    </w:p>
    <w:p w:rsidR="001D601B" w:rsidRDefault="00281898" w:rsidP="001D601B">
      <w:pPr>
        <w:ind w:firstLine="709"/>
      </w:pPr>
      <w:r w:rsidRPr="001D601B">
        <w:t>Эти режимы часто рассматривают вместе с вопросом о военных режимах</w:t>
      </w:r>
      <w:r w:rsidR="001D601B" w:rsidRPr="001D601B">
        <w:t xml:space="preserve">. </w:t>
      </w:r>
      <w:r w:rsidRPr="001D601B">
        <w:t>Это вполне правомерно, ведь военные, как мы сказали выше, придя к власти, используют унаследованный ими государственный аппарат и политические институты</w:t>
      </w:r>
      <w:r w:rsidR="001D601B" w:rsidRPr="001D601B">
        <w:t xml:space="preserve">. </w:t>
      </w:r>
      <w:r w:rsidRPr="001D601B">
        <w:t>Тем не менее, в структурах лидерства могут существовать различия относительно того, кто именно</w:t>
      </w:r>
      <w:r w:rsidR="001D601B" w:rsidRPr="001D601B">
        <w:t xml:space="preserve"> - </w:t>
      </w:r>
      <w:r w:rsidRPr="001D601B">
        <w:t>военные или государственные чиновники</w:t>
      </w:r>
      <w:r w:rsidR="001D601B" w:rsidRPr="001D601B">
        <w:t xml:space="preserve"> - </w:t>
      </w:r>
      <w:r w:rsidRPr="001D601B">
        <w:t>обладают инициативой и последним словом в принятии жизненно</w:t>
      </w:r>
      <w:r w:rsidR="00670BBA" w:rsidRPr="001D601B">
        <w:t xml:space="preserve"> </w:t>
      </w:r>
      <w:r w:rsidRPr="001D601B">
        <w:t>важных политических решений</w:t>
      </w:r>
      <w:r w:rsidR="001D601B" w:rsidRPr="001D601B">
        <w:t xml:space="preserve">. </w:t>
      </w:r>
      <w:r w:rsidRPr="001D601B">
        <w:t>Эти различия и позволяют выделить бюрократически-олигархические режимы в отдельную группу</w:t>
      </w:r>
      <w:r w:rsidR="001D601B" w:rsidRPr="001D601B">
        <w:t>.</w:t>
      </w:r>
    </w:p>
    <w:p w:rsidR="001D601B" w:rsidRDefault="00281898" w:rsidP="001D601B">
      <w:pPr>
        <w:ind w:firstLine="709"/>
      </w:pPr>
      <w:r w:rsidRPr="001D601B">
        <w:t>В бюрократически-олигархических режимах формальные полномочия чаще всего принадлежат парламентским органам, однако на практике и партии, и фракции парламента оказываются слишком слабы, чтобы конкурировать с мощным корпоративным блоком сил</w:t>
      </w:r>
      <w:r w:rsidR="001D601B" w:rsidRPr="001D601B">
        <w:t xml:space="preserve">. </w:t>
      </w:r>
      <w:r w:rsidRPr="001D601B">
        <w:t>Этот блок могут составлять представители официальных структур правления</w:t>
      </w:r>
      <w:r w:rsidR="001D601B">
        <w:t xml:space="preserve"> (</w:t>
      </w:r>
      <w:r w:rsidRPr="001D601B">
        <w:t>Президент, глава Правительства, спикер Парламента и пр</w:t>
      </w:r>
      <w:r w:rsidR="001D601B" w:rsidRPr="001D601B">
        <w:t xml:space="preserve">); </w:t>
      </w:r>
      <w:r w:rsidRPr="001D601B">
        <w:t>мощные группы интересов, представляющие, например, крупный финансовый капитал</w:t>
      </w:r>
      <w:r w:rsidR="001D601B" w:rsidRPr="001D601B">
        <w:t xml:space="preserve">; </w:t>
      </w:r>
      <w:r w:rsidRPr="001D601B">
        <w:t>руководители силовых ведомств и другие силы, которые заключают временный альянс и устанавливают корпоративные правила политической игры для обеспечения относительной стабильности в обществе и достижения ими взаимовыгодных целей</w:t>
      </w:r>
      <w:r w:rsidR="001D601B" w:rsidRPr="001D601B">
        <w:t xml:space="preserve">. </w:t>
      </w:r>
      <w:r w:rsidRPr="001D601B">
        <w:t>Как правило, такого рода режимы весьма нестабильны и устанавливаются в промежуточном для общества состоянии, когда прежний источник авторитета</w:t>
      </w:r>
      <w:r w:rsidR="001D601B">
        <w:t xml:space="preserve"> (</w:t>
      </w:r>
      <w:r w:rsidRPr="001D601B">
        <w:t>всеобщие выборы</w:t>
      </w:r>
      <w:r w:rsidR="001D601B" w:rsidRPr="001D601B">
        <w:t xml:space="preserve">) </w:t>
      </w:r>
      <w:r w:rsidRPr="001D601B">
        <w:t xml:space="preserve">ослабевает, утрачивает силу скрепляющего общество обруча, а нового, способного прийти ему на смену способа общественной </w:t>
      </w:r>
      <w:r w:rsidR="000B6701" w:rsidRPr="001D601B">
        <w:t>интеграции не возникает</w:t>
      </w:r>
      <w:r w:rsidR="001D601B" w:rsidRPr="001D601B">
        <w:t xml:space="preserve">. </w:t>
      </w:r>
      <w:r w:rsidR="000B6701" w:rsidRPr="001D601B">
        <w:t>Власть предержащие</w:t>
      </w:r>
      <w:r w:rsidRPr="001D601B">
        <w:t xml:space="preserve"> опасаются всеобщих выборов, идеологическая мотивация не имеет каких-либо перспектив в мобилизации общественной поддержки, поэтому режим удерживается у власти, используя подкуп потенциально могущественных соперников и постепенно открывая для них доступ к власти</w:t>
      </w:r>
      <w:r w:rsidR="001D601B" w:rsidRPr="001D601B">
        <w:t>.</w:t>
      </w:r>
    </w:p>
    <w:p w:rsidR="001D601B" w:rsidRDefault="00281898" w:rsidP="001D601B">
      <w:pPr>
        <w:ind w:firstLine="709"/>
      </w:pPr>
      <w:r w:rsidRPr="001D601B">
        <w:t>Важнейшая характеристика бюрократически-олигархических режимов</w:t>
      </w:r>
      <w:r w:rsidR="001D601B" w:rsidRPr="001D601B">
        <w:t xml:space="preserve"> - </w:t>
      </w:r>
      <w:r w:rsidRPr="001D601B">
        <w:t>корпорати</w:t>
      </w:r>
      <w:r w:rsidR="00670BBA" w:rsidRPr="001D601B">
        <w:t>ви</w:t>
      </w:r>
      <w:r w:rsidRPr="001D601B">
        <w:t xml:space="preserve">зм, </w:t>
      </w:r>
      <w:r w:rsidR="001D601B">
        <w:t>т.е.</w:t>
      </w:r>
      <w:r w:rsidR="001D601B" w:rsidRPr="001D601B">
        <w:t xml:space="preserve"> </w:t>
      </w:r>
      <w:r w:rsidRPr="001D601B">
        <w:t>формирование и относительно успешное функционирование особого типа структур, связывающих общество с государством в обход политических партий и законодательных органов власти</w:t>
      </w:r>
      <w:r w:rsidR="001D601B" w:rsidRPr="001D601B">
        <w:t xml:space="preserve">. </w:t>
      </w:r>
      <w:r w:rsidRPr="001D601B">
        <w:t xml:space="preserve">Официально представляя перед государством частные интересы, такие структуры формально подчинены государству и отсекают все легитимные каналы доступа </w:t>
      </w:r>
      <w:r w:rsidR="00670BBA" w:rsidRPr="001D601B">
        <w:t>к государству для остальных чле</w:t>
      </w:r>
      <w:r w:rsidRPr="001D601B">
        <w:t>нов общества и общественных организаций</w:t>
      </w:r>
      <w:r w:rsidR="001D601B" w:rsidRPr="001D601B">
        <w:t xml:space="preserve">. </w:t>
      </w:r>
      <w:r w:rsidRPr="001D601B">
        <w:t>Отличительными чертами корпорати</w:t>
      </w:r>
      <w:r w:rsidR="000B6701" w:rsidRPr="001D601B">
        <w:t>ви</w:t>
      </w:r>
      <w:r w:rsidRPr="001D601B">
        <w:t>зма становятся</w:t>
      </w:r>
      <w:r w:rsidR="001D601B" w:rsidRPr="001D601B">
        <w:t>:</w:t>
      </w:r>
    </w:p>
    <w:p w:rsidR="001D601B" w:rsidRDefault="00281898" w:rsidP="001D601B">
      <w:pPr>
        <w:ind w:firstLine="709"/>
      </w:pPr>
      <w:r w:rsidRPr="001D601B">
        <w:t>а</w:t>
      </w:r>
      <w:r w:rsidR="001D601B" w:rsidRPr="001D601B">
        <w:t xml:space="preserve">) </w:t>
      </w:r>
      <w:r w:rsidRPr="001D601B">
        <w:t>особая роль государства в установлении и поддержании особого социально-экономического порядка, в основном, существенно отличающегося от принципов рыночной экономики</w:t>
      </w:r>
      <w:r w:rsidR="001D601B" w:rsidRPr="001D601B">
        <w:t>;</w:t>
      </w:r>
    </w:p>
    <w:p w:rsidR="001D601B" w:rsidRDefault="00281898" w:rsidP="001D601B">
      <w:pPr>
        <w:ind w:firstLine="709"/>
      </w:pPr>
      <w:r w:rsidRPr="001D601B">
        <w:t>б</w:t>
      </w:r>
      <w:r w:rsidR="001D601B" w:rsidRPr="001D601B">
        <w:t xml:space="preserve">) </w:t>
      </w:r>
      <w:r w:rsidRPr="001D601B">
        <w:t>различной степени ограничения, накладываемые на функционирование либерально-демократических институтов и их роль в принятии политических решений</w:t>
      </w:r>
      <w:r w:rsidR="001D601B" w:rsidRPr="001D601B">
        <w:t>;</w:t>
      </w:r>
    </w:p>
    <w:p w:rsidR="001D601B" w:rsidRDefault="00281898" w:rsidP="001D601B">
      <w:pPr>
        <w:ind w:firstLine="709"/>
      </w:pPr>
      <w:r w:rsidRPr="001D601B">
        <w:t>в</w:t>
      </w:r>
      <w:r w:rsidR="001D601B" w:rsidRPr="001D601B">
        <w:t xml:space="preserve">) </w:t>
      </w:r>
      <w:r w:rsidRPr="001D601B">
        <w:t>экономика в основном функционирует в опоре на частную собственность на средства производства и наемный труд</w:t>
      </w:r>
      <w:r w:rsidR="001D601B" w:rsidRPr="001D601B">
        <w:t>;</w:t>
      </w:r>
    </w:p>
    <w:p w:rsidR="001D601B" w:rsidRDefault="00281898" w:rsidP="001D601B">
      <w:pPr>
        <w:ind w:firstLine="709"/>
      </w:pPr>
      <w:r w:rsidRPr="001D601B">
        <w:t>г</w:t>
      </w:r>
      <w:r w:rsidR="001D601B" w:rsidRPr="001D601B">
        <w:t xml:space="preserve">) </w:t>
      </w:r>
      <w:r w:rsidRPr="001D601B">
        <w:t>организации производителей получают особый промежуточный статус между государством и общественными акторами, выполняя не только функции представительства интересов, но и регулирования от имени государства</w:t>
      </w:r>
      <w:r w:rsidR="001D601B" w:rsidRPr="001D601B">
        <w:t xml:space="preserve">. </w:t>
      </w:r>
      <w:r w:rsidRPr="001D601B">
        <w:t>В той или иной степени эти характеристики корпорати</w:t>
      </w:r>
      <w:r w:rsidR="000B6701" w:rsidRPr="001D601B">
        <w:t>ви</w:t>
      </w:r>
      <w:r w:rsidRPr="001D601B">
        <w:t>зма проявляются во всех бюрократически-олигархических режимах</w:t>
      </w:r>
      <w:r w:rsidR="001D601B" w:rsidRPr="001D601B">
        <w:t>.</w:t>
      </w:r>
    </w:p>
    <w:p w:rsidR="001D601B" w:rsidRDefault="00281898" w:rsidP="001D601B">
      <w:pPr>
        <w:ind w:firstLine="709"/>
      </w:pPr>
      <w:r w:rsidRPr="001D601B">
        <w:t>Один из наиболее характерных и весьма детально исследованных образцов данного вида режимов</w:t>
      </w:r>
      <w:r w:rsidR="001D601B" w:rsidRPr="001D601B">
        <w:t xml:space="preserve"> - </w:t>
      </w:r>
      <w:r w:rsidRPr="001D601B">
        <w:t>бюрократический авторитаризм, описанный на примере Аргентины и ряда других стран Латиноамериканского континента аргентинским политологом Г</w:t>
      </w:r>
      <w:r w:rsidR="001D601B" w:rsidRPr="001D601B">
        <w:t xml:space="preserve">. </w:t>
      </w:r>
      <w:r w:rsidRPr="001D601B">
        <w:t>О'Доннеллом</w:t>
      </w:r>
      <w:r w:rsidR="001D601B" w:rsidRPr="001D601B">
        <w:t xml:space="preserve">. </w:t>
      </w:r>
      <w:r w:rsidRPr="001D601B">
        <w:t>Во многом описание О'Доннелла напоминает рассуждения другого известного исследователя Б</w:t>
      </w:r>
      <w:r w:rsidR="001D601B" w:rsidRPr="001D601B">
        <w:t xml:space="preserve">. </w:t>
      </w:r>
      <w:r w:rsidRPr="001D601B">
        <w:t>Мура, который выделял три принципиальные разновидности исторического движения к индустриальной цивилизации</w:t>
      </w:r>
      <w:r w:rsidR="001D601B" w:rsidRPr="001D601B">
        <w:t xml:space="preserve"> - </w:t>
      </w:r>
      <w:r w:rsidRPr="001D601B">
        <w:t>западный путь</w:t>
      </w:r>
      <w:r w:rsidR="001D601B">
        <w:t xml:space="preserve"> (</w:t>
      </w:r>
      <w:r w:rsidRPr="001D601B">
        <w:t>Англия, США</w:t>
      </w:r>
      <w:r w:rsidR="001D601B" w:rsidRPr="001D601B">
        <w:t>),</w:t>
      </w:r>
      <w:r w:rsidRPr="001D601B">
        <w:t xml:space="preserve"> путь социализма</w:t>
      </w:r>
      <w:r w:rsidR="001D601B">
        <w:t xml:space="preserve"> (</w:t>
      </w:r>
      <w:r w:rsidRPr="001D601B">
        <w:t>СССР, Китай</w:t>
      </w:r>
      <w:r w:rsidR="001D601B" w:rsidRPr="001D601B">
        <w:t xml:space="preserve">) </w:t>
      </w:r>
      <w:r w:rsidRPr="001D601B">
        <w:t>и путь фашизма или запоздалого и потому государственного капитализма</w:t>
      </w:r>
      <w:r w:rsidR="001D601B">
        <w:t xml:space="preserve"> (</w:t>
      </w:r>
      <w:r w:rsidRPr="001D601B">
        <w:t>Германия, Италия, Япония</w:t>
      </w:r>
      <w:r w:rsidR="001D601B" w:rsidRPr="001D601B">
        <w:t xml:space="preserve">). </w:t>
      </w:r>
      <w:r w:rsidRPr="001D601B">
        <w:t>Подобно Муру, О'Доннелл рассматривает потребность в ускоренном развитии капитализма как основную в укреплении политической роли государства</w:t>
      </w:r>
      <w:r w:rsidR="001D601B" w:rsidRPr="001D601B">
        <w:t xml:space="preserve">. </w:t>
      </w:r>
      <w:r w:rsidRPr="001D601B">
        <w:t>Государство в условиях бюрократического авторитаризма отстаивает интересы блока, состоящего из трех основных движущих сил, Это, прежде всего, национальная буржуазия, контролирующая крупнейшие и наиболее динамичные национальные компании</w:t>
      </w:r>
      <w:r w:rsidR="001D601B" w:rsidRPr="001D601B">
        <w:t xml:space="preserve">. </w:t>
      </w:r>
      <w:r w:rsidRPr="001D601B">
        <w:t>Затем, международный капитал</w:t>
      </w:r>
      <w:r w:rsidR="001D601B">
        <w:t xml:space="preserve"> (</w:t>
      </w:r>
      <w:r w:rsidRPr="001D601B">
        <w:t>именно присутствие этого фактора существенно, по мнению О'Доннелла, отличает модель его бюрократического авторитаризма от разработанной Муром модели фашизма</w:t>
      </w:r>
      <w:r w:rsidR="001D601B" w:rsidRPr="001D601B">
        <w:t>),</w:t>
      </w:r>
      <w:r w:rsidRPr="001D601B">
        <w:t xml:space="preserve"> который тесно связан с национальным капиталом и во многом составляет движущее начало экономического развития дайной страны</w:t>
      </w:r>
      <w:r w:rsidR="001D601B" w:rsidRPr="001D601B">
        <w:t xml:space="preserve">. </w:t>
      </w:r>
      <w:r w:rsidRPr="001D601B">
        <w:t>Такое взаимодействие национального и интернационального капитала привело, в частности, к формированию дополнительного количества дочерних компаний мультинациональных корпораций</w:t>
      </w:r>
      <w:r w:rsidR="001D601B" w:rsidRPr="001D601B">
        <w:t xml:space="preserve">. </w:t>
      </w:r>
      <w:r w:rsidRPr="001D601B">
        <w:t>Высокая степень нестабильности, острые политические конфликты,</w:t>
      </w:r>
      <w:r w:rsidR="001D601B">
        <w:t xml:space="preserve"> "</w:t>
      </w:r>
      <w:r w:rsidRPr="001D601B">
        <w:t>коммунистическая угроза</w:t>
      </w:r>
      <w:r w:rsidR="001D601B">
        <w:t xml:space="preserve">", </w:t>
      </w:r>
      <w:r w:rsidRPr="001D601B">
        <w:t>периодически возникающие экономические кризисы побудили этот блок опереться еще на одну важнейшую силу, способную предотвратить возможную социальную дезинтеграцию</w:t>
      </w:r>
      <w:r w:rsidR="001D601B" w:rsidRPr="001D601B">
        <w:t xml:space="preserve"> - </w:t>
      </w:r>
      <w:r w:rsidRPr="001D601B">
        <w:t>на армию</w:t>
      </w:r>
      <w:r w:rsidR="001D601B" w:rsidRPr="001D601B">
        <w:t>.</w:t>
      </w:r>
    </w:p>
    <w:p w:rsidR="001D601B" w:rsidRDefault="00281898" w:rsidP="001D601B">
      <w:pPr>
        <w:ind w:firstLine="709"/>
      </w:pPr>
      <w:r w:rsidRPr="001D601B">
        <w:t>Отстаивая интересы этого блока сил, государство оказывается наделенным рядом близких фашистскому характеристик</w:t>
      </w:r>
      <w:r w:rsidR="001D601B" w:rsidRPr="001D601B">
        <w:t xml:space="preserve"> - </w:t>
      </w:r>
      <w:r w:rsidRPr="001D601B">
        <w:t>высокой степенью авторитарности и бюрократизма, а также активным вмешательством в ход экономических процессов</w:t>
      </w:r>
      <w:r w:rsidR="001D601B" w:rsidRPr="001D601B">
        <w:t xml:space="preserve">. </w:t>
      </w:r>
      <w:r w:rsidRPr="001D601B">
        <w:t>Эта роль государства укрепляется тем явственнее, чем очевиднее становится необходимость защищать интересы национального капитала от возросших притязаний капитала международного</w:t>
      </w:r>
      <w:r w:rsidR="001D601B" w:rsidRPr="001D601B">
        <w:t xml:space="preserve">. </w:t>
      </w:r>
      <w:r w:rsidRPr="001D601B">
        <w:t>Государство все больше и больше выступает как патрон национальной буржуазии</w:t>
      </w:r>
      <w:r w:rsidR="001D601B" w:rsidRPr="001D601B">
        <w:t>.</w:t>
      </w:r>
      <w:r w:rsidR="001D601B">
        <w:t xml:space="preserve"> "</w:t>
      </w:r>
      <w:r w:rsidRPr="001D601B">
        <w:t>Государство, которое мы имеем ввиду,</w:t>
      </w:r>
      <w:r w:rsidR="001D601B" w:rsidRPr="001D601B">
        <w:t xml:space="preserve"> - </w:t>
      </w:r>
      <w:r w:rsidRPr="001D601B">
        <w:t>пишет О'Доннелл,</w:t>
      </w:r>
      <w:r w:rsidR="001D601B" w:rsidRPr="001D601B">
        <w:t xml:space="preserve"> - </w:t>
      </w:r>
      <w:r w:rsidRPr="001D601B">
        <w:t>не является традиционно авторитарным типом, когда оно возвышается над политически инертным населением</w:t>
      </w:r>
      <w:r w:rsidR="001D601B" w:rsidRPr="001D601B">
        <w:t xml:space="preserve">; </w:t>
      </w:r>
      <w:r w:rsidRPr="001D601B">
        <w:t>оно также не является популистским, взывающим, хотя и под определенным контролем, к оживлению народного сектора</w:t>
      </w:r>
      <w:r w:rsidR="001D601B">
        <w:t>...</w:t>
      </w:r>
      <w:r w:rsidR="001D601B" w:rsidRPr="001D601B">
        <w:t xml:space="preserve"> </w:t>
      </w:r>
      <w:r w:rsidRPr="001D601B">
        <w:t>Бюрократический авторитаризм представляет собой систему политического и экономического вытеснения народного сектора</w:t>
      </w:r>
      <w:r w:rsidR="001D601B">
        <w:t>...</w:t>
      </w:r>
      <w:r w:rsidR="001D601B" w:rsidRPr="001D601B">
        <w:t xml:space="preserve"> </w:t>
      </w:r>
      <w:r w:rsidRPr="001D601B">
        <w:t>что достигается уничтожением канала политического доступа к государству для народного сектора и его союзников, захватом и контролем организационной базы их деятельности</w:t>
      </w:r>
      <w:r w:rsidR="001D601B">
        <w:t xml:space="preserve">". </w:t>
      </w:r>
      <w:r w:rsidRPr="001D601B">
        <w:t>Такой образец существовал в ряде стран Латинской Америки, пока не развился и обнаружил свои претензии на участие в политической деятельности тот самый народный сектор, рост которого тщательно контролировался государством, пока не диверсифицировались интересы национальной буржуазии, которые более не могли быть разрешены в рамках авторитарного режима</w:t>
      </w:r>
      <w:r w:rsidR="001D601B" w:rsidRPr="001D601B">
        <w:t>.</w:t>
      </w:r>
    </w:p>
    <w:p w:rsidR="001D601B" w:rsidRDefault="00281898" w:rsidP="001D601B">
      <w:pPr>
        <w:ind w:firstLine="709"/>
      </w:pPr>
      <w:r w:rsidRPr="001D601B">
        <w:t>Другой, гораздо более спорный пример</w:t>
      </w:r>
      <w:r w:rsidR="001D601B" w:rsidRPr="001D601B">
        <w:t xml:space="preserve"> - </w:t>
      </w:r>
      <w:r w:rsidRPr="001D601B">
        <w:t>едва нарождающийся бюрократически-олигархический режим в пост коммунистической России и ряде других государств, возникших на территории бывшего Советского Союза</w:t>
      </w:r>
      <w:r w:rsidR="001D601B" w:rsidRPr="001D601B">
        <w:t xml:space="preserve">. </w:t>
      </w:r>
      <w:r w:rsidRPr="001D601B">
        <w:t>О формировании в России такого, близкого к авторитаризму режима исследователи писали уже в 1991</w:t>
      </w:r>
      <w:r w:rsidR="001D601B" w:rsidRPr="001D601B">
        <w:t xml:space="preserve"> - </w:t>
      </w:r>
      <w:r w:rsidRPr="001D601B">
        <w:t>1993 гг</w:t>
      </w:r>
      <w:r w:rsidR="001D601B">
        <w:t>.,</w:t>
      </w:r>
      <w:r w:rsidRPr="001D601B">
        <w:t xml:space="preserve"> а к 1994-1995 году количество публикаций, указывающих как на стабилизацию постсоветского режима, так и на возникновение в российской политике устойчиво-авторитарных тенденций, значительно возросло</w:t>
      </w:r>
      <w:r w:rsidR="001D601B" w:rsidRPr="001D601B">
        <w:t xml:space="preserve">. </w:t>
      </w:r>
      <w:r w:rsidRPr="001D601B">
        <w:t>Этот режим еще только формируется и пока что трудно с уверенностью предсказать его дальнейшую эволюцию</w:t>
      </w:r>
      <w:r w:rsidR="001D601B" w:rsidRPr="001D601B">
        <w:t xml:space="preserve">. </w:t>
      </w:r>
      <w:r w:rsidRPr="001D601B">
        <w:t>Элементы демократического устройства пока причудливо совмещаются здесь с характеристиками только что описанного бюрократического авторитаризма, прежнего однопартийного режима и даже автократии</w:t>
      </w:r>
      <w:r w:rsidR="001D601B">
        <w:t xml:space="preserve"> (</w:t>
      </w:r>
      <w:r w:rsidRPr="001D601B">
        <w:t>как например, в октябре-декабре 1993 г</w:t>
      </w:r>
      <w:r w:rsidR="001D601B">
        <w:t>.,</w:t>
      </w:r>
      <w:r w:rsidRPr="001D601B">
        <w:t xml:space="preserve"> когда вся полнота власти оказалась сосредоточенной в руках Президента</w:t>
      </w:r>
      <w:r w:rsidR="001D601B" w:rsidRPr="001D601B">
        <w:t xml:space="preserve">). </w:t>
      </w:r>
      <w:r w:rsidRPr="001D601B">
        <w:t>Появляются в нем и элементы корпорати</w:t>
      </w:r>
      <w:r w:rsidR="000B6701" w:rsidRPr="001D601B">
        <w:t>ви</w:t>
      </w:r>
      <w:r w:rsidRPr="001D601B">
        <w:t>зма</w:t>
      </w:r>
      <w:r w:rsidR="001D601B" w:rsidRPr="001D601B">
        <w:t xml:space="preserve">. </w:t>
      </w:r>
      <w:r w:rsidRPr="001D601B">
        <w:t>Только время поможет ответить на вопрос о действительной природе этого режима и потенциале его устойчивости</w:t>
      </w:r>
      <w:r w:rsidR="001D601B" w:rsidRPr="001D601B">
        <w:t>.</w:t>
      </w:r>
    </w:p>
    <w:p w:rsidR="002C00A1" w:rsidRDefault="002C00A1" w:rsidP="001D601B">
      <w:pPr>
        <w:ind w:firstLine="709"/>
      </w:pPr>
    </w:p>
    <w:p w:rsidR="001D601B" w:rsidRPr="001D601B" w:rsidRDefault="002C00A1" w:rsidP="002C00A1">
      <w:pPr>
        <w:pStyle w:val="2"/>
      </w:pPr>
      <w:bookmarkStart w:id="3" w:name="_Toc261430829"/>
      <w:r>
        <w:t xml:space="preserve">3. </w:t>
      </w:r>
      <w:r w:rsidR="00670BBA" w:rsidRPr="001D601B">
        <w:t>Три типа</w:t>
      </w:r>
      <w:r w:rsidR="003D658C" w:rsidRPr="001D601B">
        <w:t xml:space="preserve"> политических</w:t>
      </w:r>
      <w:r w:rsidR="00670BBA" w:rsidRPr="001D601B">
        <w:t xml:space="preserve"> систем</w:t>
      </w:r>
      <w:r w:rsidR="001D601B" w:rsidRPr="001D601B">
        <w:t xml:space="preserve">: </w:t>
      </w:r>
      <w:r w:rsidR="00670BBA" w:rsidRPr="001D601B">
        <w:t>сходство и различие</w:t>
      </w:r>
      <w:bookmarkEnd w:id="3"/>
    </w:p>
    <w:p w:rsidR="002C00A1" w:rsidRDefault="002C00A1" w:rsidP="001D601B">
      <w:pPr>
        <w:ind w:firstLine="709"/>
      </w:pPr>
    </w:p>
    <w:p w:rsidR="001D601B" w:rsidRDefault="00670BBA" w:rsidP="001D601B">
      <w:pPr>
        <w:ind w:firstLine="709"/>
      </w:pPr>
      <w:r w:rsidRPr="001D601B">
        <w:t>Между авторитаризмом и демократией можно обнаружить определенное сходство</w:t>
      </w:r>
      <w:r w:rsidR="001D601B" w:rsidRPr="001D601B">
        <w:t xml:space="preserve">. </w:t>
      </w:r>
      <w:r w:rsidRPr="001D601B">
        <w:t>Прежде всего, это принятие, в принципе, общественного и политического плюрализма</w:t>
      </w:r>
      <w:r w:rsidR="001D601B" w:rsidRPr="001D601B">
        <w:t xml:space="preserve">. </w:t>
      </w:r>
      <w:r w:rsidRPr="001D601B">
        <w:t>Между обеими этими системами и тоталитаризмом, напротив, лежит непреодолимая преграда</w:t>
      </w:r>
      <w:r w:rsidR="001D601B" w:rsidRPr="001D601B">
        <w:t xml:space="preserve">. </w:t>
      </w:r>
      <w:r w:rsidRPr="001D601B">
        <w:t>Поэтому создание тоталитарной системы производит на современников впечатление зловещей трансформации, в результате которой мир отправляется к началу своего правового развития и формируется новая, чуждая и угрожающая действительность</w:t>
      </w:r>
      <w:r w:rsidR="001D601B" w:rsidRPr="001D601B">
        <w:t xml:space="preserve">. </w:t>
      </w:r>
      <w:r w:rsidRPr="001D601B">
        <w:t>Сходство демократии и авторитаризма в сфере экономики возникает вследствие принятия принципа плюрализма</w:t>
      </w:r>
      <w:r w:rsidR="001D601B" w:rsidRPr="001D601B">
        <w:t xml:space="preserve">. </w:t>
      </w:r>
      <w:r w:rsidRPr="001D601B">
        <w:t>В обеих системах государство исполняет функцию</w:t>
      </w:r>
      <w:r w:rsidR="001D601B">
        <w:t xml:space="preserve"> "</w:t>
      </w:r>
      <w:r w:rsidRPr="001D601B">
        <w:t>очерчивания рамок</w:t>
      </w:r>
      <w:r w:rsidR="001D601B">
        <w:t xml:space="preserve">" </w:t>
      </w:r>
      <w:r w:rsidRPr="001D601B">
        <w:t>без разрушения автономии экономической подсистемы</w:t>
      </w:r>
      <w:r w:rsidR="001D601B" w:rsidRPr="001D601B">
        <w:t xml:space="preserve">. </w:t>
      </w:r>
      <w:r w:rsidRPr="001D601B">
        <w:t>Тоталитаризм, который в ходе силовой и специфической трансформации заменяет свободный рынок центральным плановым хозяйством, напротив, разрушает основы экономики</w:t>
      </w:r>
      <w:r w:rsidR="001D601B" w:rsidRPr="001D601B">
        <w:t>.</w:t>
      </w:r>
    </w:p>
    <w:p w:rsidR="001D601B" w:rsidRDefault="00670BBA" w:rsidP="001D601B">
      <w:pPr>
        <w:ind w:firstLine="709"/>
      </w:pPr>
      <w:r w:rsidRPr="001D601B">
        <w:t>Политические системы, образующие триаду учения о формах правления, представляют собой идеальные типы</w:t>
      </w:r>
      <w:r w:rsidR="001D601B" w:rsidRPr="001D601B">
        <w:t xml:space="preserve">. </w:t>
      </w:r>
      <w:r w:rsidRPr="001D601B">
        <w:t>Это значит, что в реальности они никогда не встречаются в</w:t>
      </w:r>
      <w:r w:rsidR="001D601B">
        <w:t xml:space="preserve"> "</w:t>
      </w:r>
      <w:r w:rsidRPr="001D601B">
        <w:t>чистых</w:t>
      </w:r>
      <w:r w:rsidR="001D601B">
        <w:t xml:space="preserve">" </w:t>
      </w:r>
      <w:r w:rsidRPr="001D601B">
        <w:t>формах</w:t>
      </w:r>
      <w:r w:rsidR="001D601B" w:rsidRPr="001D601B">
        <w:t xml:space="preserve">. </w:t>
      </w:r>
      <w:r w:rsidRPr="001D601B">
        <w:t>Тем не менее, каждый тип представляет собой совокупность реально существующих своеобразных качеств и ясно отделим от других типов</w:t>
      </w:r>
      <w:r w:rsidR="001D601B" w:rsidRPr="001D601B">
        <w:t xml:space="preserve">. </w:t>
      </w:r>
      <w:r w:rsidRPr="001D601B">
        <w:t>Так как в действительности тоталитаризм несовместим с плюрализмом, то для</w:t>
      </w:r>
      <w:r w:rsidR="001D601B">
        <w:t xml:space="preserve"> "</w:t>
      </w:r>
      <w:r w:rsidRPr="001D601B">
        <w:t>реальной</w:t>
      </w:r>
      <w:r w:rsidR="001D601B">
        <w:t xml:space="preserve">" </w:t>
      </w:r>
      <w:r w:rsidR="003D658C" w:rsidRPr="001D601B">
        <w:t>демократии</w:t>
      </w:r>
      <w:r w:rsidR="001D601B">
        <w:t xml:space="preserve"> (</w:t>
      </w:r>
      <w:r w:rsidR="003D658C" w:rsidRPr="001D601B">
        <w:t>или полиархии</w:t>
      </w:r>
      <w:r w:rsidR="001D601B" w:rsidRPr="001D601B">
        <w:t>),</w:t>
      </w:r>
      <w:r w:rsidRPr="001D601B">
        <w:t xml:space="preserve"> в отличие от авторитаризма, необходимо наличие конституционного и правового государства</w:t>
      </w:r>
      <w:r w:rsidR="001D601B" w:rsidRPr="001D601B">
        <w:t xml:space="preserve">. </w:t>
      </w:r>
      <w:r w:rsidRPr="001D601B">
        <w:t>Поэтому имеющееся сомнительное сходство между демократией и авторитаризмом должно пониматься правильно, с учетом того, что речь идет о двух типах систем, которые не могут унифицироваться категорией</w:t>
      </w:r>
      <w:r w:rsidR="001D601B">
        <w:t xml:space="preserve"> "</w:t>
      </w:r>
      <w:r w:rsidRPr="001D601B">
        <w:t>более или менее плюралистических</w:t>
      </w:r>
      <w:r w:rsidR="001D601B">
        <w:t xml:space="preserve">". </w:t>
      </w:r>
      <w:r w:rsidRPr="001D601B">
        <w:t>Может и должно проводиться различие между ограничением и принятием политического плюрализма</w:t>
      </w:r>
      <w:r w:rsidR="001D601B" w:rsidRPr="001D601B">
        <w:t xml:space="preserve">. </w:t>
      </w:r>
      <w:r w:rsidRPr="001D601B">
        <w:t>Переход от одного типа политической системы к другому предполагает в политической и общественной практике изменения, вытекающие из размаха революционных действий</w:t>
      </w:r>
      <w:r w:rsidR="001D601B" w:rsidRPr="001D601B">
        <w:t>.</w:t>
      </w:r>
    </w:p>
    <w:p w:rsidR="002C00A1" w:rsidRDefault="002C00A1" w:rsidP="001D601B">
      <w:pPr>
        <w:ind w:firstLine="709"/>
      </w:pPr>
    </w:p>
    <w:p w:rsidR="001D601B" w:rsidRPr="001D601B" w:rsidRDefault="002C00A1" w:rsidP="002C00A1">
      <w:pPr>
        <w:pStyle w:val="2"/>
      </w:pPr>
      <w:bookmarkStart w:id="4" w:name="_Toc261430830"/>
      <w:r>
        <w:t xml:space="preserve">4. </w:t>
      </w:r>
      <w:r w:rsidR="00670BBA" w:rsidRPr="001D601B">
        <w:t xml:space="preserve">Трансформация </w:t>
      </w:r>
      <w:r w:rsidR="001F4403" w:rsidRPr="001D601B">
        <w:t>авторитаризма</w:t>
      </w:r>
      <w:bookmarkEnd w:id="4"/>
    </w:p>
    <w:p w:rsidR="002C00A1" w:rsidRDefault="002C00A1" w:rsidP="001D601B">
      <w:pPr>
        <w:ind w:firstLine="709"/>
      </w:pPr>
    </w:p>
    <w:p w:rsidR="001D601B" w:rsidRDefault="00670BBA" w:rsidP="001D601B">
      <w:pPr>
        <w:ind w:firstLine="709"/>
      </w:pPr>
      <w:r w:rsidRPr="001D601B">
        <w:t>Сэмюэль Хантингтон и Адам Пшеворский были теми авторами, которые установили определенный стандарт, когда речь заходит о том, чтобы отказаться от проведения границы между посттоталитарными и поставторита</w:t>
      </w:r>
      <w:r w:rsidR="003D658C" w:rsidRPr="001D601B">
        <w:t>рными переходными системами</w:t>
      </w:r>
      <w:r w:rsidR="003D658C" w:rsidRPr="001D601B">
        <w:rPr>
          <w:rStyle w:val="a9"/>
          <w:color w:val="000000"/>
        </w:rPr>
        <w:footnoteReference w:id="2"/>
      </w:r>
      <w:r w:rsidR="001D601B" w:rsidRPr="001D601B">
        <w:t xml:space="preserve">. </w:t>
      </w:r>
      <w:r w:rsidRPr="001D601B">
        <w:t>В своей книге о</w:t>
      </w:r>
      <w:r w:rsidR="001D601B">
        <w:t xml:space="preserve"> "</w:t>
      </w:r>
      <w:r w:rsidRPr="001D601B">
        <w:t>третьей волне демократизации</w:t>
      </w:r>
      <w:r w:rsidR="001D601B">
        <w:t xml:space="preserve">" </w:t>
      </w:r>
      <w:r w:rsidRPr="001D601B">
        <w:t xml:space="preserve">Хантингтон со ссылкой на Линца сначала разграничивает тоталитаризм и авторитаризм, но затем все же соглашается все недемократические системы относить к авторитаризму, чтобы устранить семантические недоразумения, возникающие при частом использовании </w:t>
      </w:r>
      <w:r w:rsidR="003D658C" w:rsidRPr="001D601B">
        <w:t>термина</w:t>
      </w:r>
      <w:r w:rsidR="001D601B">
        <w:t xml:space="preserve"> "</w:t>
      </w:r>
      <w:r w:rsidR="003D658C" w:rsidRPr="001D601B">
        <w:t>недемократический</w:t>
      </w:r>
      <w:r w:rsidR="001D601B">
        <w:t>".</w:t>
      </w:r>
    </w:p>
    <w:p w:rsidR="001D601B" w:rsidRDefault="00670BBA" w:rsidP="001D601B">
      <w:pPr>
        <w:ind w:firstLine="709"/>
      </w:pPr>
      <w:r w:rsidRPr="001D601B">
        <w:t>Несмотря на то, что частое использование прилагательного</w:t>
      </w:r>
      <w:r w:rsidR="001D601B">
        <w:t xml:space="preserve"> "</w:t>
      </w:r>
      <w:r w:rsidRPr="001D601B">
        <w:t>авторитарный</w:t>
      </w:r>
      <w:r w:rsidR="001D601B">
        <w:t xml:space="preserve">" </w:t>
      </w:r>
      <w:r w:rsidRPr="001D601B">
        <w:t>по необъяснимым причинам явно не создает американскому политологу семантических проблем, попытки улучшить стиль письма ничего не могут поделать с тем бесспорным обстоятельством, что качество преобразуемых систем оказывает большое влияние на качество и развитие систем, возник</w:t>
      </w:r>
      <w:r w:rsidR="003D658C" w:rsidRPr="001D601B">
        <w:t>ающих в ходе преобразования</w:t>
      </w:r>
      <w:r w:rsidR="001D601B" w:rsidRPr="001D601B">
        <w:t xml:space="preserve">. </w:t>
      </w:r>
      <w:r w:rsidRPr="001D601B">
        <w:t>Упущение из поля зрения этого обстоятельства имеет роковые последствия</w:t>
      </w:r>
      <w:r w:rsidR="001D601B" w:rsidRPr="001D601B">
        <w:t>.</w:t>
      </w:r>
    </w:p>
    <w:p w:rsidR="001D601B" w:rsidRDefault="00670BBA" w:rsidP="001D601B">
      <w:pPr>
        <w:ind w:firstLine="709"/>
      </w:pPr>
      <w:r w:rsidRPr="001D601B">
        <w:t>Отказ различать тоталитаризм и поставторитаризм приводит, во-первых, к тому, что ранние противники понятия</w:t>
      </w:r>
      <w:r w:rsidR="001D601B">
        <w:t xml:space="preserve"> "</w:t>
      </w:r>
      <w:r w:rsidRPr="001D601B">
        <w:t>тоталитаризм</w:t>
      </w:r>
      <w:r w:rsidR="001D601B">
        <w:t xml:space="preserve">" </w:t>
      </w:r>
      <w:r w:rsidRPr="001D601B">
        <w:t>больше не хотят быть связанными собственными ошибочными оценками из эры биполярного мира, например, взглядом на коммунизм как на непременно успешную и стабильно систему, служащую общественной модернизации</w:t>
      </w:r>
      <w:r w:rsidR="001D601B" w:rsidRPr="001D601B">
        <w:t xml:space="preserve">. </w:t>
      </w:r>
      <w:r w:rsidRPr="001D601B">
        <w:t>Эта привязка препятствует научному прогрессу, который, как известно, базируется как на подтверждении, так и на отрицании гипотез</w:t>
      </w:r>
      <w:r w:rsidR="001D601B" w:rsidRPr="001D601B">
        <w:t xml:space="preserve">. </w:t>
      </w:r>
      <w:r w:rsidRPr="001D601B">
        <w:t>Во-вторых, этот отказ содействует преждевременному переносу опыта ранних демократизаций на</w:t>
      </w:r>
      <w:r w:rsidR="003D658C" w:rsidRPr="001D601B">
        <w:t xml:space="preserve"> посткоммунистическую систему</w:t>
      </w:r>
      <w:r w:rsidR="001D601B" w:rsidRPr="001D601B">
        <w:t xml:space="preserve">. </w:t>
      </w:r>
      <w:r w:rsidRPr="001D601B">
        <w:t>Ученые, сравнившие дюжину политических систем, и без того всегда имели опасность потерять под ногами эмпирическую почву, которую они обычно</w:t>
      </w:r>
      <w:r w:rsidR="001D601B">
        <w:t xml:space="preserve"> "</w:t>
      </w:r>
      <w:r w:rsidRPr="001D601B">
        <w:t>учитывали</w:t>
      </w:r>
      <w:r w:rsidR="001D601B">
        <w:t xml:space="preserve">" </w:t>
      </w:r>
      <w:r w:rsidRPr="001D601B">
        <w:t>в форме составления более или менее правильных таблиц и сравнения статистических данных</w:t>
      </w:r>
      <w:r w:rsidR="001D601B" w:rsidRPr="001D601B">
        <w:t xml:space="preserve">. </w:t>
      </w:r>
      <w:r w:rsidRPr="001D601B">
        <w:t>Детерминистический тезис</w:t>
      </w:r>
      <w:r w:rsidR="001D601B" w:rsidRPr="001D601B">
        <w:t xml:space="preserve"> - </w:t>
      </w:r>
      <w:r w:rsidRPr="001D601B">
        <w:t>демократизация повсюду следуют одним и тем же законам</w:t>
      </w:r>
      <w:r w:rsidR="001D601B" w:rsidRPr="001D601B">
        <w:t xml:space="preserve"> - </w:t>
      </w:r>
      <w:r w:rsidRPr="001D601B">
        <w:t>дополнительно повышает опасность таких</w:t>
      </w:r>
      <w:r w:rsidR="001D601B">
        <w:t xml:space="preserve"> "</w:t>
      </w:r>
      <w:r w:rsidRPr="001D601B">
        <w:t>аналитических полетов Икаруса</w:t>
      </w:r>
      <w:r w:rsidR="001D601B">
        <w:t>".</w:t>
      </w:r>
    </w:p>
    <w:p w:rsidR="001D601B" w:rsidRDefault="00670BBA" w:rsidP="001D601B">
      <w:pPr>
        <w:ind w:firstLine="709"/>
      </w:pPr>
      <w:r w:rsidRPr="001D601B">
        <w:t>Сохранение триады политических форм правления, напротив, позволяет провести четкую границу между посттоталитарной трансформацией</w:t>
      </w:r>
      <w:r w:rsidR="001D601B">
        <w:t xml:space="preserve"> (</w:t>
      </w:r>
      <w:r w:rsidRPr="001D601B">
        <w:t>transformation</w:t>
      </w:r>
      <w:r w:rsidR="001D601B" w:rsidRPr="001D601B">
        <w:t xml:space="preserve">) </w:t>
      </w:r>
      <w:r w:rsidRPr="001D601B">
        <w:t>и поставторитарным переходом</w:t>
      </w:r>
      <w:r w:rsidR="001D601B">
        <w:t xml:space="preserve"> (</w:t>
      </w:r>
      <w:r w:rsidRPr="001D601B">
        <w:t>transition</w:t>
      </w:r>
      <w:r w:rsidR="001D601B" w:rsidRPr="001D601B">
        <w:t xml:space="preserve">) </w:t>
      </w:r>
      <w:r w:rsidR="003D658C" w:rsidRPr="001D601B">
        <w:t>от старой системы к новой</w:t>
      </w:r>
      <w:r w:rsidR="003D658C" w:rsidRPr="001D601B">
        <w:rPr>
          <w:rStyle w:val="a9"/>
          <w:color w:val="000000"/>
        </w:rPr>
        <w:footnoteReference w:id="3"/>
      </w:r>
      <w:r w:rsidR="001D601B" w:rsidRPr="001D601B">
        <w:t xml:space="preserve">. </w:t>
      </w:r>
      <w:r w:rsidRPr="001D601B">
        <w:t>В том и другом случаях политическое руководство говорит о демократизации как о главной политической цели</w:t>
      </w:r>
      <w:r w:rsidR="001D601B" w:rsidRPr="001D601B">
        <w:t xml:space="preserve">. </w:t>
      </w:r>
      <w:r w:rsidRPr="001D601B">
        <w:t>Тем не менее, аналитик должен исходить из системной перемены к</w:t>
      </w:r>
      <w:r w:rsidR="001D601B">
        <w:t xml:space="preserve"> "</w:t>
      </w:r>
      <w:r w:rsidRPr="001D601B">
        <w:t>чему-нибудь еще</w:t>
      </w:r>
      <w:r w:rsidR="001D601B">
        <w:t xml:space="preserve">" </w:t>
      </w:r>
      <w:r w:rsidRPr="001D601B">
        <w:t>до тех пор, пока не бу</w:t>
      </w:r>
      <w:r w:rsidR="003D658C" w:rsidRPr="001D601B">
        <w:t>дет учреждена новая система</w:t>
      </w:r>
      <w:r w:rsidR="001D601B" w:rsidRPr="001D601B">
        <w:t xml:space="preserve">. </w:t>
      </w:r>
      <w:r w:rsidRPr="001D601B">
        <w:t>Переходом</w:t>
      </w:r>
      <w:r w:rsidR="001D601B">
        <w:t xml:space="preserve"> (</w:t>
      </w:r>
      <w:r w:rsidRPr="001D601B">
        <w:t>transition</w:t>
      </w:r>
      <w:r w:rsidR="001D601B" w:rsidRPr="001D601B">
        <w:t xml:space="preserve">) </w:t>
      </w:r>
      <w:r w:rsidRPr="001D601B">
        <w:t>руководят и занимаются политическая элита и гражданское общество</w:t>
      </w:r>
      <w:r w:rsidR="001D601B" w:rsidRPr="001D601B">
        <w:t xml:space="preserve">. </w:t>
      </w:r>
      <w:r w:rsidRPr="001D601B">
        <w:t>Неудача перехода означает, что одна форма авторитаризма перешла в другую</w:t>
      </w:r>
      <w:r w:rsidR="001D601B" w:rsidRPr="001D601B">
        <w:t xml:space="preserve">. </w:t>
      </w:r>
      <w:r w:rsidRPr="001D601B">
        <w:t>Этот новый авторитаризм, как и предшествовавший, базируется в значительной мере на политической культуре подданства</w:t>
      </w:r>
      <w:r w:rsidR="001D601B">
        <w:t xml:space="preserve"> (</w:t>
      </w:r>
      <w:r w:rsidRPr="001D601B">
        <w:t>subject culture</w:t>
      </w:r>
      <w:r w:rsidR="001D601B" w:rsidRPr="001D601B">
        <w:t>).</w:t>
      </w:r>
    </w:p>
    <w:p w:rsidR="001D601B" w:rsidRDefault="00670BBA" w:rsidP="001D601B">
      <w:pPr>
        <w:ind w:firstLine="709"/>
      </w:pPr>
      <w:r w:rsidRPr="001D601B">
        <w:t>Системная трансформация проводится политической элитой и, особенно, политическим руководством страны, которое</w:t>
      </w:r>
      <w:r w:rsidR="001D601B" w:rsidRPr="001D601B">
        <w:t xml:space="preserve"> - </w:t>
      </w:r>
      <w:r w:rsidRPr="001D601B">
        <w:t>если оно действительно стремится к демократии и рыночной экономике</w:t>
      </w:r>
      <w:r w:rsidR="001D601B" w:rsidRPr="001D601B">
        <w:t xml:space="preserve"> - </w:t>
      </w:r>
      <w:r w:rsidRPr="001D601B">
        <w:t>сначала должно создать условия для восстановления разрушенного при тоталитаризме гражданского общества</w:t>
      </w:r>
      <w:r w:rsidR="001D601B" w:rsidRPr="001D601B">
        <w:t xml:space="preserve">. </w:t>
      </w:r>
      <w:r w:rsidRPr="001D601B">
        <w:t>С этой задачей легче справиться там, где политическое руководство сильнее привязано к дототалитарным традициям гражданского общества и конституционализма</w:t>
      </w:r>
      <w:r w:rsidR="001D601B" w:rsidRPr="001D601B">
        <w:t xml:space="preserve">. </w:t>
      </w:r>
      <w:r w:rsidRPr="001D601B">
        <w:t>После разрушения тоталитарного общественного порядка коллективное воспоминание о</w:t>
      </w:r>
      <w:r w:rsidR="001D601B">
        <w:t xml:space="preserve"> "</w:t>
      </w:r>
      <w:r w:rsidRPr="001D601B">
        <w:t>состоянии прежде</w:t>
      </w:r>
      <w:r w:rsidR="001D601B">
        <w:t xml:space="preserve">" </w:t>
      </w:r>
      <w:r w:rsidRPr="001D601B">
        <w:t>может стать ценным ориентиром для освободившегося общества</w:t>
      </w:r>
      <w:r w:rsidR="001D601B" w:rsidRPr="001D601B">
        <w:t>.</w:t>
      </w:r>
    </w:p>
    <w:p w:rsidR="001D601B" w:rsidRDefault="00670BBA" w:rsidP="001D601B">
      <w:pPr>
        <w:ind w:firstLine="709"/>
      </w:pPr>
      <w:r w:rsidRPr="001D601B">
        <w:t>Там, где соответствующие традиции и ориентиры отсутствуют, не надо ожидать, что политическое руководство будет противиться доминирующей политической культуре и проводить демократизацию, которая в первую очередь предусматривает добровольное подчинение политического руководства конституции и праву</w:t>
      </w:r>
      <w:r w:rsidR="001D601B" w:rsidRPr="001D601B">
        <w:t>.</w:t>
      </w:r>
    </w:p>
    <w:p w:rsidR="001D601B" w:rsidRDefault="00670BBA" w:rsidP="001D601B">
      <w:pPr>
        <w:ind w:firstLine="709"/>
      </w:pPr>
      <w:r w:rsidRPr="001D601B">
        <w:t>Об удавшейся демократизации путем системной</w:t>
      </w:r>
      <w:r w:rsidR="001D601B">
        <w:t xml:space="preserve"> (</w:t>
      </w:r>
      <w:r w:rsidRPr="001D601B">
        <w:t>посттоталитарной</w:t>
      </w:r>
      <w:r w:rsidR="001D601B" w:rsidRPr="001D601B">
        <w:t xml:space="preserve">) </w:t>
      </w:r>
      <w:r w:rsidRPr="001D601B">
        <w:t>трансформации или системного</w:t>
      </w:r>
      <w:r w:rsidR="001D601B">
        <w:t xml:space="preserve"> (</w:t>
      </w:r>
      <w:r w:rsidRPr="001D601B">
        <w:t>поставторитарного</w:t>
      </w:r>
      <w:r w:rsidR="001D601B" w:rsidRPr="001D601B">
        <w:t xml:space="preserve">) </w:t>
      </w:r>
      <w:r w:rsidRPr="001D601B">
        <w:t>перехода можно говорить тогда, когда демократия консолидируется</w:t>
      </w:r>
      <w:r w:rsidR="001D601B" w:rsidRPr="001D601B">
        <w:t xml:space="preserve">. </w:t>
      </w:r>
      <w:r w:rsidRPr="001D601B">
        <w:t>В свою очередь, демократическая консолидация наступает после завершения политическими элитами и населением строительства законных</w:t>
      </w:r>
      <w:r w:rsidR="003D658C" w:rsidRPr="001D601B">
        <w:t xml:space="preserve"> демократических учреждений</w:t>
      </w:r>
      <w:r w:rsidR="001D601B" w:rsidRPr="001D601B">
        <w:t xml:space="preserve">. </w:t>
      </w:r>
      <w:r w:rsidRPr="001D601B">
        <w:t>Иначе говоря, политическая элита и политически активные граждане уважают и поддерживают демократические нормы, правила и учреждения, а политические деятели не поддерживают и, соответственно, не практикуют каких-либо недемократически</w:t>
      </w:r>
      <w:r w:rsidR="003D658C" w:rsidRPr="001D601B">
        <w:t>х правил, норм и учреждений</w:t>
      </w:r>
      <w:r w:rsidR="001D601B" w:rsidRPr="001D601B">
        <w:t>.</w:t>
      </w:r>
    </w:p>
    <w:p w:rsidR="002C00A1" w:rsidRDefault="002C00A1" w:rsidP="001D601B">
      <w:pPr>
        <w:ind w:firstLine="709"/>
      </w:pPr>
    </w:p>
    <w:p w:rsidR="001D601B" w:rsidRDefault="002C00A1" w:rsidP="002C00A1">
      <w:pPr>
        <w:pStyle w:val="2"/>
      </w:pPr>
      <w:bookmarkStart w:id="5" w:name="_Toc261430831"/>
      <w:r>
        <w:t xml:space="preserve">5. </w:t>
      </w:r>
      <w:r w:rsidR="001F4403" w:rsidRPr="001D601B">
        <w:t>Жизнеспособность авторитаризма</w:t>
      </w:r>
      <w:bookmarkEnd w:id="5"/>
    </w:p>
    <w:p w:rsidR="002C00A1" w:rsidRDefault="002C00A1" w:rsidP="001D601B">
      <w:pPr>
        <w:ind w:firstLine="709"/>
      </w:pPr>
    </w:p>
    <w:p w:rsidR="001D601B" w:rsidRDefault="003D658C" w:rsidP="001D601B">
      <w:pPr>
        <w:ind w:firstLine="709"/>
      </w:pPr>
      <w:r w:rsidRPr="001D601B">
        <w:t>Обзор особенностей типов правления, образующих классическую триаду учения о формах правления, позволяет сделать некоторые общие выводы об авторитарных системах</w:t>
      </w:r>
      <w:r w:rsidR="001D601B" w:rsidRPr="001D601B">
        <w:t xml:space="preserve">. </w:t>
      </w:r>
      <w:r w:rsidRPr="001D601B">
        <w:t>Очевидно, что по сравнению с тоталитаризмом при авторитаризме ограничение власти достигается не только с помощью ограниченного плюрализма, но и, по возможности, с действием конституции и права</w:t>
      </w:r>
      <w:r w:rsidR="001D601B" w:rsidRPr="001D601B">
        <w:t xml:space="preserve">. </w:t>
      </w:r>
      <w:r w:rsidRPr="001D601B">
        <w:t>В отношении остальных присущих системе качеств авторитарный тип правления достаточно эластичен</w:t>
      </w:r>
      <w:r w:rsidR="001D601B" w:rsidRPr="001D601B">
        <w:t xml:space="preserve">: </w:t>
      </w:r>
      <w:r w:rsidRPr="001D601B">
        <w:t>может использовать довольно убедительную легитимацию, даже включать в нее демократические принципы</w:t>
      </w:r>
      <w:r w:rsidR="001D601B" w:rsidRPr="001D601B">
        <w:t xml:space="preserve">; </w:t>
      </w:r>
      <w:r w:rsidRPr="001D601B">
        <w:t>может позволить себе как мягкость, так и твердость в применении государственного аппарата принуждения</w:t>
      </w:r>
      <w:r w:rsidR="001D601B" w:rsidRPr="001D601B">
        <w:t xml:space="preserve">; </w:t>
      </w:r>
      <w:r w:rsidRPr="001D601B">
        <w:t>может быть и автократическим и олигархическим</w:t>
      </w:r>
      <w:r w:rsidR="001D601B" w:rsidRPr="001D601B">
        <w:t xml:space="preserve">; </w:t>
      </w:r>
      <w:r w:rsidRPr="001D601B">
        <w:t>в конце концов, может терпеть коррупцию или бороться с ней</w:t>
      </w:r>
      <w:r w:rsidR="001D601B" w:rsidRPr="001D601B">
        <w:t xml:space="preserve">. </w:t>
      </w:r>
      <w:r w:rsidRPr="001D601B">
        <w:t>Авторитаризм может быть хорошей базой для развития в сторону как демократии, так и тоталитаризма</w:t>
      </w:r>
      <w:r w:rsidR="001D601B" w:rsidRPr="001D601B">
        <w:t xml:space="preserve">. </w:t>
      </w:r>
      <w:r w:rsidRPr="001D601B">
        <w:t>Этот тип системы дает больше всего вариаций и именно поэтому требует изучения и эмпирического анализа своих разновидностей</w:t>
      </w:r>
      <w:r w:rsidR="001D601B" w:rsidRPr="001D601B">
        <w:t xml:space="preserve">. </w:t>
      </w:r>
      <w:r w:rsidRPr="001D601B">
        <w:t>В чем же причина настойчивого желания многих политологов уйти от понятия авторитаризма, вмещающего в себя так много разновидностей нетоталитарных и недемократических систем, когда речь заходит о включении в типологию политической системы с явно неудавшейся демократизацией</w:t>
      </w:r>
      <w:r w:rsidR="001D601B" w:rsidRPr="001D601B">
        <w:t xml:space="preserve"> - </w:t>
      </w:r>
      <w:r w:rsidRPr="001D601B">
        <w:t>так</w:t>
      </w:r>
      <w:r w:rsidR="0072534E" w:rsidRPr="001D601B">
        <w:t xml:space="preserve"> называемой</w:t>
      </w:r>
      <w:r w:rsidR="001D601B">
        <w:t xml:space="preserve"> "</w:t>
      </w:r>
      <w:r w:rsidR="0072534E" w:rsidRPr="001D601B">
        <w:t>третьей волны</w:t>
      </w:r>
      <w:r w:rsidR="001D601B">
        <w:t xml:space="preserve">"? </w:t>
      </w:r>
      <w:r w:rsidRPr="001D601B">
        <w:t>Речь может идти о следующем</w:t>
      </w:r>
      <w:r w:rsidR="001D601B" w:rsidRPr="001D601B">
        <w:t>:</w:t>
      </w:r>
    </w:p>
    <w:p w:rsidR="001D601B" w:rsidRDefault="003D658C" w:rsidP="001D601B">
      <w:pPr>
        <w:ind w:firstLine="709"/>
      </w:pPr>
      <w:r w:rsidRPr="001D601B">
        <w:t>1</w:t>
      </w:r>
      <w:r w:rsidR="001D601B" w:rsidRPr="001D601B">
        <w:t xml:space="preserve">) </w:t>
      </w:r>
      <w:r w:rsidRPr="001D601B">
        <w:t>демократия понимается</w:t>
      </w:r>
      <w:r w:rsidR="001D601B">
        <w:t xml:space="preserve"> (</w:t>
      </w:r>
      <w:r w:rsidRPr="001D601B">
        <w:t>например, Шумпетером</w:t>
      </w:r>
      <w:r w:rsidR="001D601B" w:rsidRPr="001D601B">
        <w:t xml:space="preserve">) </w:t>
      </w:r>
      <w:r w:rsidRPr="001D601B">
        <w:t>только формально</w:t>
      </w:r>
      <w:r w:rsidR="001D601B" w:rsidRPr="001D601B">
        <w:t xml:space="preserve"> - </w:t>
      </w:r>
      <w:r w:rsidRPr="001D601B">
        <w:t>как система, в которой кандидаты и партии в честном соревновании добиваются голосов избирателей</w:t>
      </w:r>
      <w:r w:rsidR="001D601B" w:rsidRPr="001D601B">
        <w:t>;</w:t>
      </w:r>
    </w:p>
    <w:p w:rsidR="001D601B" w:rsidRDefault="003D658C" w:rsidP="001D601B">
      <w:pPr>
        <w:ind w:firstLine="709"/>
      </w:pPr>
      <w:r w:rsidRPr="001D601B">
        <w:t>2</w:t>
      </w:r>
      <w:r w:rsidR="001D601B" w:rsidRPr="001D601B">
        <w:t xml:space="preserve">) </w:t>
      </w:r>
      <w:r w:rsidRPr="001D601B">
        <w:t>отталкиваясь от современного понятия демократии, более</w:t>
      </w:r>
      <w:r w:rsidR="001D601B">
        <w:t xml:space="preserve"> "</w:t>
      </w:r>
      <w:r w:rsidRPr="001D601B">
        <w:t>объемного</w:t>
      </w:r>
      <w:r w:rsidR="001D601B">
        <w:t xml:space="preserve">", </w:t>
      </w:r>
      <w:r w:rsidRPr="001D601B">
        <w:t>чем просто регулярное проведение свободных выборов, но декларированная цель</w:t>
      </w:r>
      <w:r w:rsidR="001D601B" w:rsidRPr="001D601B">
        <w:t xml:space="preserve"> - </w:t>
      </w:r>
      <w:r w:rsidRPr="001D601B">
        <w:t>демократизация системы</w:t>
      </w:r>
      <w:r w:rsidR="001D601B" w:rsidRPr="001D601B">
        <w:t xml:space="preserve"> - </w:t>
      </w:r>
      <w:r w:rsidRPr="001D601B">
        <w:t>рассматривается как достаточное основание для того, чтобы можно было говорить о демократии, а не об авторитаризме</w:t>
      </w:r>
      <w:r w:rsidR="001D601B" w:rsidRPr="001D601B">
        <w:t>.</w:t>
      </w:r>
    </w:p>
    <w:p w:rsidR="001D601B" w:rsidRDefault="003D658C" w:rsidP="001D601B">
      <w:pPr>
        <w:ind w:firstLine="709"/>
      </w:pPr>
      <w:r w:rsidRPr="001D601B">
        <w:t>Очевидно, что оба аргумента слишком ограниченны</w:t>
      </w:r>
      <w:r w:rsidR="001D601B" w:rsidRPr="001D601B">
        <w:t xml:space="preserve">. </w:t>
      </w:r>
      <w:r w:rsidRPr="001D601B">
        <w:t>Ссылка на формальное понятие демократии не оправдана ни состоянием современной демократии, ни теорией демократии</w:t>
      </w:r>
      <w:r w:rsidR="001D601B" w:rsidRPr="001D601B">
        <w:t xml:space="preserve">. </w:t>
      </w:r>
      <w:r w:rsidRPr="001D601B">
        <w:t>И к целям политических процессов, декларированным правителями, следует относиться осторожно</w:t>
      </w:r>
      <w:r w:rsidR="001D601B" w:rsidRPr="001D601B">
        <w:t xml:space="preserve">. </w:t>
      </w:r>
      <w:r w:rsidRPr="001D601B">
        <w:t>Не всегда цели</w:t>
      </w:r>
      <w:r w:rsidR="001D601B" w:rsidRPr="001D601B">
        <w:t xml:space="preserve"> - </w:t>
      </w:r>
      <w:r w:rsidRPr="001D601B">
        <w:t xml:space="preserve">серьезный критерий для классификации политических систем, </w:t>
      </w:r>
      <w:r w:rsidR="001D601B">
        <w:t>т.к</w:t>
      </w:r>
      <w:r w:rsidR="001D601B" w:rsidRPr="001D601B">
        <w:t xml:space="preserve"> </w:t>
      </w:r>
      <w:r w:rsidRPr="001D601B">
        <w:t>не исключено, что их декларирование</w:t>
      </w:r>
      <w:r w:rsidR="001D601B">
        <w:t xml:space="preserve"> (</w:t>
      </w:r>
      <w:r w:rsidRPr="001D601B">
        <w:t>как сказки коммунистов о модернизации или власти народа</w:t>
      </w:r>
      <w:r w:rsidR="001D601B" w:rsidRPr="001D601B">
        <w:t xml:space="preserve">) </w:t>
      </w:r>
      <w:r w:rsidRPr="001D601B">
        <w:t>может привести к узакониванию недемократического режима, чтобы ввести в заблуждение иностранных наблюдателей</w:t>
      </w:r>
      <w:r w:rsidR="001D601B" w:rsidRPr="001D601B">
        <w:t xml:space="preserve">. </w:t>
      </w:r>
      <w:r w:rsidRPr="001D601B">
        <w:t>Говоря точнее, чтобы сделать правильный вывод о системе, руководство которой объявило своей политической целью демократизацию и, применив демократические методы легитимации, назвало свой строй</w:t>
      </w:r>
      <w:r w:rsidR="001D601B">
        <w:t xml:space="preserve"> "</w:t>
      </w:r>
      <w:r w:rsidRPr="001D601B">
        <w:t>несовершенной демократией</w:t>
      </w:r>
      <w:r w:rsidR="001D601B">
        <w:t xml:space="preserve">", </w:t>
      </w:r>
      <w:r w:rsidRPr="001D601B">
        <w:t>необходимо проанализировать фактические способы функционирования системы</w:t>
      </w:r>
      <w:r w:rsidR="001D601B" w:rsidRPr="001D601B">
        <w:t>.</w:t>
      </w:r>
    </w:p>
    <w:p w:rsidR="001D601B" w:rsidRPr="001D601B" w:rsidRDefault="002C00A1" w:rsidP="002C00A1">
      <w:pPr>
        <w:pStyle w:val="2"/>
      </w:pPr>
      <w:r>
        <w:br w:type="page"/>
      </w:r>
      <w:bookmarkStart w:id="6" w:name="_Toc261430832"/>
      <w:r w:rsidR="0072534E" w:rsidRPr="001D601B">
        <w:t>Заключение</w:t>
      </w:r>
      <w:bookmarkEnd w:id="6"/>
    </w:p>
    <w:p w:rsidR="002C00A1" w:rsidRDefault="002C00A1" w:rsidP="001D601B">
      <w:pPr>
        <w:ind w:firstLine="709"/>
      </w:pPr>
    </w:p>
    <w:p w:rsidR="001D601B" w:rsidRDefault="003D658C" w:rsidP="001D601B">
      <w:pPr>
        <w:ind w:firstLine="709"/>
      </w:pPr>
      <w:r w:rsidRPr="001D601B">
        <w:t>Отнесение конкретных</w:t>
      </w:r>
      <w:r w:rsidR="001D601B">
        <w:t xml:space="preserve"> (</w:t>
      </w:r>
      <w:r w:rsidRPr="001D601B">
        <w:t>эмпирических</w:t>
      </w:r>
      <w:r w:rsidR="001D601B" w:rsidRPr="001D601B">
        <w:t xml:space="preserve">) </w:t>
      </w:r>
      <w:r w:rsidRPr="001D601B">
        <w:t>политических систем к тем или иным формам правления помогает сформулировать вопросы и гипотезы относительно прошедшего и возможного будущего развития этих систем, а ответы на них или их перепроверка должны привести к истинному знанию</w:t>
      </w:r>
      <w:r w:rsidR="001D601B" w:rsidRPr="001D601B">
        <w:t xml:space="preserve">. </w:t>
      </w:r>
      <w:r w:rsidRPr="001D601B">
        <w:t>Первым условием для этого является логически выстроенная терминология</w:t>
      </w:r>
      <w:r w:rsidR="001D601B" w:rsidRPr="001D601B">
        <w:t xml:space="preserve">. </w:t>
      </w:r>
      <w:r w:rsidRPr="001D601B">
        <w:t>Связанная с эмпирическими знаниями различных систем терминология позволяет провести аналитически плодотворное сравнительное исследование политических систем</w:t>
      </w:r>
      <w:r w:rsidR="001D601B" w:rsidRPr="001D601B">
        <w:t>.</w:t>
      </w:r>
    </w:p>
    <w:p w:rsidR="001D601B" w:rsidRDefault="003D658C" w:rsidP="001D601B">
      <w:pPr>
        <w:ind w:firstLine="709"/>
      </w:pPr>
      <w:r w:rsidRPr="001D601B">
        <w:t>Примером тому могут служить разные оценки политической системы Российской Федерации</w:t>
      </w:r>
      <w:r w:rsidR="001D601B" w:rsidRPr="001D601B">
        <w:t xml:space="preserve">. </w:t>
      </w:r>
      <w:r w:rsidRPr="001D601B">
        <w:t>Формально здесь сохраняются свободные выборы</w:t>
      </w:r>
      <w:r w:rsidR="001D601B" w:rsidRPr="001D601B">
        <w:t xml:space="preserve">. </w:t>
      </w:r>
      <w:r w:rsidRPr="001D601B">
        <w:t>Однако ряд моментов вызывает сомнения в демократическом характере системы, например</w:t>
      </w:r>
      <w:r w:rsidR="001D601B" w:rsidRPr="001D601B">
        <w:t xml:space="preserve">: </w:t>
      </w:r>
      <w:r w:rsidRPr="001D601B">
        <w:t>политическое руководство использует против своих политических противников тайные службы и оружие</w:t>
      </w:r>
      <w:r w:rsidR="001D601B" w:rsidRPr="001D601B">
        <w:t xml:space="preserve">; </w:t>
      </w:r>
      <w:r w:rsidRPr="001D601B">
        <w:t>правовое государство явно бессильно против коррупции</w:t>
      </w:r>
      <w:r w:rsidR="001D601B" w:rsidRPr="001D601B">
        <w:t xml:space="preserve">; </w:t>
      </w:r>
      <w:r w:rsidRPr="001D601B">
        <w:t>конституция не всегда имеет нормативный характер</w:t>
      </w:r>
      <w:r w:rsidR="001D601B" w:rsidRPr="001D601B">
        <w:t xml:space="preserve">; </w:t>
      </w:r>
      <w:r w:rsidRPr="001D601B">
        <w:t>федерализм выливается часто в формирование почти автономных, авторитарно управляемых анклавов</w:t>
      </w:r>
      <w:r w:rsidR="001D601B" w:rsidRPr="001D601B">
        <w:t xml:space="preserve">; </w:t>
      </w:r>
      <w:r w:rsidRPr="001D601B">
        <w:t>многочисленные сферы государства и общества подчиняются мафиозным структурам</w:t>
      </w:r>
      <w:r w:rsidR="001D601B" w:rsidRPr="001D601B">
        <w:t xml:space="preserve">; </w:t>
      </w:r>
      <w:r w:rsidRPr="001D601B">
        <w:t>политическое руководство, как и связанные с ним олигархи от</w:t>
      </w:r>
      <w:r w:rsidR="001D601B">
        <w:t xml:space="preserve"> "</w:t>
      </w:r>
      <w:r w:rsidRPr="001D601B">
        <w:t>предпринимательства</w:t>
      </w:r>
      <w:r w:rsidR="001D601B">
        <w:t>" (</w:t>
      </w:r>
      <w:r w:rsidRPr="001D601B">
        <w:t>странным образом связанные с государственной бюрократией</w:t>
      </w:r>
      <w:r w:rsidR="001D601B" w:rsidRPr="001D601B">
        <w:t>),</w:t>
      </w:r>
      <w:r w:rsidRPr="001D601B">
        <w:t xml:space="preserve"> контролирует почти все средства массовой информации и </w:t>
      </w:r>
      <w:r w:rsidR="001D601B">
        <w:t>т.п.</w:t>
      </w:r>
      <w:r w:rsidR="001D601B" w:rsidRPr="001D601B">
        <w:t xml:space="preserve"> </w:t>
      </w:r>
      <w:r w:rsidRPr="001D601B">
        <w:t>Если исходить из триады тоталитаризм-авторитаризм-демократия, то мы оказываемся перед альтернативой</w:t>
      </w:r>
      <w:r w:rsidR="001D601B" w:rsidRPr="001D601B">
        <w:t xml:space="preserve">: </w:t>
      </w:r>
      <w:r w:rsidRPr="001D601B">
        <w:t>анализировать ли эту систему с точки зр</w:t>
      </w:r>
      <w:r w:rsidR="0072534E" w:rsidRPr="001D601B">
        <w:t>ения российских предпосылок</w:t>
      </w:r>
      <w:r w:rsidRPr="001D601B">
        <w:t xml:space="preserve"> перехода от коммунистического то</w:t>
      </w:r>
      <w:r w:rsidR="0072534E" w:rsidRPr="001D601B">
        <w:t>талитаризма к авторитаризму</w:t>
      </w:r>
      <w:r w:rsidRPr="001D601B">
        <w:t xml:space="preserve"> ил</w:t>
      </w:r>
      <w:r w:rsidR="0072534E" w:rsidRPr="001D601B">
        <w:t>и к демократии</w:t>
      </w:r>
      <w:r w:rsidRPr="001D601B">
        <w:t>, или нужно исследовать, при каких условиях ослабленное тоталитарное государство превратится в эффективное либеральное государство</w:t>
      </w:r>
      <w:r w:rsidR="001D601B" w:rsidRPr="001D601B">
        <w:t xml:space="preserve">. </w:t>
      </w:r>
      <w:r w:rsidRPr="001D601B">
        <w:t>Во всяком случае, в основе научного анализа российской смены систем должен лежать учет эмпирических аспектов</w:t>
      </w:r>
      <w:r w:rsidR="001D601B" w:rsidRPr="001D601B">
        <w:t>.</w:t>
      </w:r>
    </w:p>
    <w:p w:rsidR="001D601B" w:rsidRDefault="003D658C" w:rsidP="001D601B">
      <w:pPr>
        <w:ind w:firstLine="709"/>
      </w:pPr>
      <w:r w:rsidRPr="001D601B">
        <w:t>Это условие можно, разумеется, обойти</w:t>
      </w:r>
      <w:r w:rsidR="001D601B" w:rsidRPr="001D601B">
        <w:t xml:space="preserve">. </w:t>
      </w:r>
      <w:r w:rsidRPr="001D601B">
        <w:t>Благодаря распространенной в сравнительном учении о формах правления готовности для всего, что в данный момент представляется новым или чрезвычайным, создавать новые понятия, можно с учетом явно недемократических черт</w:t>
      </w:r>
      <w:r w:rsidR="001D601B">
        <w:t xml:space="preserve"> ("</w:t>
      </w:r>
      <w:r w:rsidRPr="001D601B">
        <w:t>дефицит демократии</w:t>
      </w:r>
      <w:r w:rsidR="001D601B">
        <w:t>"</w:t>
      </w:r>
      <w:r w:rsidR="001D601B" w:rsidRPr="001D601B">
        <w:t xml:space="preserve">) </w:t>
      </w:r>
      <w:r w:rsidRPr="001D601B">
        <w:t>в политической системе России квалифицировать ее как</w:t>
      </w:r>
      <w:r w:rsidR="001D601B">
        <w:t xml:space="preserve"> "</w:t>
      </w:r>
      <w:r w:rsidRPr="001D601B">
        <w:t>дефектная</w:t>
      </w:r>
      <w:r w:rsidR="001D601B">
        <w:t xml:space="preserve">" </w:t>
      </w:r>
      <w:r w:rsidRPr="001D601B">
        <w:t>демократия</w:t>
      </w:r>
      <w:r w:rsidR="001D601B" w:rsidRPr="001D601B">
        <w:t xml:space="preserve">. </w:t>
      </w:r>
      <w:r w:rsidRPr="001D601B">
        <w:t>Эта оценка решительно склоняется к удручающей констатации того, что опасность</w:t>
      </w:r>
      <w:r w:rsidR="001D601B">
        <w:t xml:space="preserve"> "</w:t>
      </w:r>
      <w:r w:rsidRPr="001D601B">
        <w:t>укрепления явного</w:t>
      </w:r>
      <w:r w:rsidR="0072534E" w:rsidRPr="001D601B">
        <w:t xml:space="preserve"> демократического дефицита</w:t>
      </w:r>
      <w:r w:rsidR="001D601B">
        <w:t xml:space="preserve">" </w:t>
      </w:r>
      <w:r w:rsidRPr="001D601B">
        <w:t>грозит и одновременно дает надежду, что научный потенциал будет на этом исчерпан</w:t>
      </w:r>
      <w:r w:rsidR="001D601B" w:rsidRPr="001D601B">
        <w:t>.</w:t>
      </w:r>
    </w:p>
    <w:p w:rsidR="001D601B" w:rsidRPr="001D601B" w:rsidRDefault="002C00A1" w:rsidP="002C00A1">
      <w:pPr>
        <w:pStyle w:val="2"/>
      </w:pPr>
      <w:r>
        <w:br w:type="page"/>
      </w:r>
      <w:bookmarkStart w:id="7" w:name="_Toc261430833"/>
      <w:r w:rsidR="00E8432E" w:rsidRPr="001D601B">
        <w:t>Список использованной литературы</w:t>
      </w:r>
      <w:bookmarkEnd w:id="7"/>
    </w:p>
    <w:p w:rsidR="002C00A1" w:rsidRDefault="002C00A1" w:rsidP="001D601B">
      <w:pPr>
        <w:ind w:firstLine="709"/>
      </w:pPr>
    </w:p>
    <w:p w:rsidR="001D601B" w:rsidRDefault="00E8432E" w:rsidP="002C00A1">
      <w:pPr>
        <w:ind w:firstLine="0"/>
      </w:pPr>
      <w:r w:rsidRPr="001D601B">
        <w:t>1</w:t>
      </w:r>
      <w:r w:rsidR="001D601B" w:rsidRPr="001D601B">
        <w:t xml:space="preserve">. </w:t>
      </w:r>
      <w:r w:rsidRPr="001D601B">
        <w:t>Вятр</w:t>
      </w:r>
      <w:r w:rsidR="001D601B">
        <w:t xml:space="preserve"> </w:t>
      </w:r>
      <w:r w:rsidRPr="001D601B">
        <w:t>Е</w:t>
      </w:r>
      <w:r w:rsidR="001D601B" w:rsidRPr="001D601B">
        <w:t xml:space="preserve">. </w:t>
      </w:r>
      <w:r w:rsidRPr="001D601B">
        <w:t>Типология политических режимов</w:t>
      </w:r>
      <w:r w:rsidR="001D601B" w:rsidRPr="001D601B">
        <w:t xml:space="preserve">: </w:t>
      </w:r>
      <w:r w:rsidRPr="001D601B">
        <w:t>Лекции по политологии</w:t>
      </w:r>
      <w:r w:rsidR="001D601B" w:rsidRPr="001D601B">
        <w:t xml:space="preserve">. </w:t>
      </w:r>
      <w:r w:rsidRPr="001D601B">
        <w:t>Т</w:t>
      </w:r>
      <w:r w:rsidR="001D601B">
        <w:t>.1</w:t>
      </w:r>
      <w:r w:rsidR="001D601B" w:rsidRPr="001D601B">
        <w:t xml:space="preserve">. </w:t>
      </w:r>
      <w:r w:rsidR="001D601B">
        <w:t>-</w:t>
      </w:r>
      <w:r w:rsidRPr="001D601B">
        <w:t xml:space="preserve"> Таллин, 1991</w:t>
      </w:r>
      <w:r w:rsidR="001D601B" w:rsidRPr="001D601B">
        <w:t>.</w:t>
      </w:r>
    </w:p>
    <w:p w:rsidR="001D601B" w:rsidRDefault="00E8432E" w:rsidP="002C00A1">
      <w:pPr>
        <w:ind w:firstLine="0"/>
      </w:pPr>
      <w:r w:rsidRPr="001D601B">
        <w:t>2</w:t>
      </w:r>
      <w:r w:rsidR="001D601B" w:rsidRPr="001D601B">
        <w:t xml:space="preserve">. </w:t>
      </w:r>
      <w:r w:rsidRPr="001D601B">
        <w:t>Сумбатян Ю</w:t>
      </w:r>
      <w:r w:rsidR="001D601B">
        <w:t xml:space="preserve">.Г. </w:t>
      </w:r>
      <w:r w:rsidRPr="001D601B">
        <w:t>Авторитаризм как категория политической социологии</w:t>
      </w:r>
      <w:r w:rsidR="001D601B" w:rsidRPr="001D601B">
        <w:t>. -</w:t>
      </w:r>
      <w:r w:rsidR="001D601B">
        <w:t xml:space="preserve"> </w:t>
      </w:r>
      <w:r w:rsidRPr="001D601B">
        <w:t>Кентавр</w:t>
      </w:r>
      <w:r w:rsidR="001D601B">
        <w:t>. 19</w:t>
      </w:r>
      <w:r w:rsidRPr="001D601B">
        <w:t>94</w:t>
      </w:r>
      <w:r w:rsidR="001D601B" w:rsidRPr="001D601B">
        <w:t>.</w:t>
      </w:r>
    </w:p>
    <w:p w:rsidR="001D601B" w:rsidRDefault="00E8432E" w:rsidP="002C00A1">
      <w:pPr>
        <w:ind w:firstLine="0"/>
      </w:pPr>
      <w:r w:rsidRPr="001D601B">
        <w:t>3</w:t>
      </w:r>
      <w:r w:rsidR="001D601B" w:rsidRPr="001D601B">
        <w:t xml:space="preserve">. </w:t>
      </w:r>
      <w:r w:rsidRPr="001D601B">
        <w:t>Политология</w:t>
      </w:r>
      <w:r w:rsidR="001D601B" w:rsidRPr="001D601B">
        <w:t xml:space="preserve">. </w:t>
      </w:r>
      <w:r w:rsidRPr="001D601B">
        <w:t>Учебник для вузов</w:t>
      </w:r>
      <w:r w:rsidR="002C00A1">
        <w:t>.</w:t>
      </w:r>
      <w:r w:rsidRPr="001D601B">
        <w:t xml:space="preserve"> Под ред</w:t>
      </w:r>
      <w:r w:rsidR="001D601B" w:rsidRPr="001D601B">
        <w:t xml:space="preserve">. </w:t>
      </w:r>
      <w:r w:rsidRPr="001D601B">
        <w:t>М</w:t>
      </w:r>
      <w:r w:rsidR="001D601B">
        <w:t xml:space="preserve">.А. </w:t>
      </w:r>
      <w:r w:rsidRPr="001D601B">
        <w:t>Василика</w:t>
      </w:r>
      <w:r w:rsidR="001D601B" w:rsidRPr="001D601B">
        <w:t>. -</w:t>
      </w:r>
      <w:r w:rsidR="001D601B">
        <w:t xml:space="preserve"> </w:t>
      </w:r>
      <w:r w:rsidRPr="001D601B">
        <w:t>М</w:t>
      </w:r>
      <w:r w:rsidR="001D601B" w:rsidRPr="001D601B">
        <w:t>., 19</w:t>
      </w:r>
      <w:r w:rsidRPr="001D601B">
        <w:t>99</w:t>
      </w:r>
      <w:r w:rsidR="001D601B" w:rsidRPr="001D601B">
        <w:t>.</w:t>
      </w:r>
    </w:p>
    <w:p w:rsidR="00E8432E" w:rsidRPr="001D601B" w:rsidRDefault="00E8432E" w:rsidP="002C00A1">
      <w:pPr>
        <w:ind w:firstLine="0"/>
      </w:pPr>
      <w:r w:rsidRPr="001D601B">
        <w:t>4</w:t>
      </w:r>
      <w:r w:rsidR="001D601B" w:rsidRPr="001D601B">
        <w:t xml:space="preserve">. </w:t>
      </w:r>
      <w:r w:rsidRPr="001D601B">
        <w:t>Цыганков А</w:t>
      </w:r>
      <w:r w:rsidR="001D601B">
        <w:t xml:space="preserve">.П. </w:t>
      </w:r>
      <w:r w:rsidRPr="001D601B">
        <w:t>Современные политические режимы</w:t>
      </w:r>
      <w:r w:rsidR="001D601B" w:rsidRPr="001D601B">
        <w:t xml:space="preserve">: </w:t>
      </w:r>
      <w:r w:rsidRPr="001D601B">
        <w:t>структура, типология, динамика,</w:t>
      </w:r>
      <w:r w:rsidR="001D601B" w:rsidRPr="001D601B">
        <w:t xml:space="preserve"> - </w:t>
      </w:r>
      <w:r w:rsidRPr="001D601B">
        <w:t>М</w:t>
      </w:r>
      <w:r w:rsidR="001D601B" w:rsidRPr="001D601B">
        <w:t>., 19</w:t>
      </w:r>
      <w:r w:rsidRPr="001D601B">
        <w:t>92</w:t>
      </w:r>
    </w:p>
    <w:p w:rsidR="001D601B" w:rsidRDefault="00E8432E" w:rsidP="002C00A1">
      <w:pPr>
        <w:ind w:firstLine="0"/>
      </w:pPr>
      <w:r w:rsidRPr="001D601B">
        <w:t>5</w:t>
      </w:r>
      <w:r w:rsidR="001D601B" w:rsidRPr="001D601B">
        <w:t xml:space="preserve">. </w:t>
      </w:r>
      <w:r w:rsidRPr="001D601B">
        <w:t>Политология</w:t>
      </w:r>
      <w:r w:rsidR="001D601B" w:rsidRPr="001D601B">
        <w:t xml:space="preserve">. </w:t>
      </w:r>
      <w:r w:rsidRPr="001D601B">
        <w:t>Под ред</w:t>
      </w:r>
      <w:r w:rsidR="001D601B" w:rsidRPr="001D601B">
        <w:t xml:space="preserve">. </w:t>
      </w:r>
      <w:r w:rsidRPr="001D601B">
        <w:t>Заболотной Г</w:t>
      </w:r>
      <w:r w:rsidR="001D601B">
        <w:t xml:space="preserve">.М., </w:t>
      </w:r>
      <w:r w:rsidRPr="001D601B">
        <w:t>Криницкого А</w:t>
      </w:r>
      <w:r w:rsidR="001D601B">
        <w:t xml:space="preserve">.Я. </w:t>
      </w:r>
      <w:r w:rsidRPr="001D601B">
        <w:t>Федеральный фонд учебных курсов</w:t>
      </w:r>
      <w:r w:rsidR="001D601B">
        <w:t>.</w:t>
      </w:r>
      <w:r w:rsidR="002C00A1">
        <w:t xml:space="preserve"> </w:t>
      </w:r>
      <w:r w:rsidR="001D601B">
        <w:t xml:space="preserve">М., </w:t>
      </w:r>
      <w:r w:rsidR="001D601B" w:rsidRPr="001D601B">
        <w:t>20</w:t>
      </w:r>
      <w:r w:rsidR="000B6701" w:rsidRPr="001D601B">
        <w:t>04</w:t>
      </w:r>
      <w:r w:rsidR="001D601B" w:rsidRPr="001D601B">
        <w:t>.</w:t>
      </w:r>
    </w:p>
    <w:p w:rsidR="001D601B" w:rsidRDefault="000B6701" w:rsidP="002C00A1">
      <w:pPr>
        <w:ind w:firstLine="0"/>
      </w:pPr>
      <w:r w:rsidRPr="001D601B">
        <w:t>6</w:t>
      </w:r>
      <w:r w:rsidR="001D601B" w:rsidRPr="001D601B">
        <w:t xml:space="preserve">. </w:t>
      </w:r>
      <w:r w:rsidRPr="001D601B">
        <w:t>Папава В</w:t>
      </w:r>
      <w:r w:rsidR="001D601B">
        <w:t xml:space="preserve">.И. </w:t>
      </w:r>
      <w:r w:rsidR="00E8432E" w:rsidRPr="001D601B">
        <w:t>Роль государства в со</w:t>
      </w:r>
      <w:r w:rsidRPr="001D601B">
        <w:t>временной экономической системе</w:t>
      </w:r>
      <w:r w:rsidR="001D601B" w:rsidRPr="001D601B">
        <w:t>. -</w:t>
      </w:r>
      <w:r w:rsidR="001D601B">
        <w:t xml:space="preserve"> </w:t>
      </w:r>
      <w:r w:rsidR="00E8432E" w:rsidRPr="001D601B">
        <w:t>Вопросы экономики, №</w:t>
      </w:r>
      <w:r w:rsidR="002C00A1">
        <w:t xml:space="preserve"> </w:t>
      </w:r>
      <w:r w:rsidR="00E8432E" w:rsidRPr="001D601B">
        <w:t>11, 1993</w:t>
      </w:r>
      <w:r w:rsidR="001D601B" w:rsidRPr="001D601B">
        <w:t>.</w:t>
      </w:r>
    </w:p>
    <w:p w:rsidR="001D601B" w:rsidRDefault="000B6701" w:rsidP="002C00A1">
      <w:pPr>
        <w:ind w:firstLine="0"/>
      </w:pPr>
      <w:r w:rsidRPr="001D601B">
        <w:t>7</w:t>
      </w:r>
      <w:r w:rsidR="001D601B" w:rsidRPr="001D601B">
        <w:t xml:space="preserve">. </w:t>
      </w:r>
      <w:r w:rsidR="00E8432E" w:rsidRPr="001D601B">
        <w:t>Политология</w:t>
      </w:r>
      <w:r w:rsidR="001D601B" w:rsidRPr="001D601B">
        <w:t xml:space="preserve">. </w:t>
      </w:r>
      <w:r w:rsidR="00E8432E" w:rsidRPr="001D601B">
        <w:t>Энциклопедический словарь</w:t>
      </w:r>
      <w:r w:rsidR="001D601B" w:rsidRPr="001D601B">
        <w:t>. -</w:t>
      </w:r>
      <w:r w:rsidR="001D601B">
        <w:t xml:space="preserve"> </w:t>
      </w:r>
      <w:r w:rsidR="00E8432E" w:rsidRPr="001D601B">
        <w:t>М</w:t>
      </w:r>
      <w:r w:rsidR="001D601B" w:rsidRPr="001D601B">
        <w:t>., 19</w:t>
      </w:r>
      <w:r w:rsidR="00E8432E" w:rsidRPr="001D601B">
        <w:t>93</w:t>
      </w:r>
      <w:r w:rsidR="001D601B" w:rsidRPr="001D601B">
        <w:t>.</w:t>
      </w:r>
    </w:p>
    <w:p w:rsidR="00E8432E" w:rsidRPr="001D601B" w:rsidRDefault="00E8432E" w:rsidP="001D601B">
      <w:pPr>
        <w:ind w:firstLine="709"/>
      </w:pPr>
      <w:bookmarkStart w:id="8" w:name="_GoBack"/>
      <w:bookmarkEnd w:id="8"/>
    </w:p>
    <w:sectPr w:rsidR="00E8432E" w:rsidRPr="001D601B" w:rsidSect="001D601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FD7" w:rsidRDefault="00A24FD7">
      <w:pPr>
        <w:ind w:firstLine="709"/>
      </w:pPr>
      <w:r>
        <w:separator/>
      </w:r>
    </w:p>
  </w:endnote>
  <w:endnote w:type="continuationSeparator" w:id="0">
    <w:p w:rsidR="00A24FD7" w:rsidRDefault="00A24FD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01B" w:rsidRPr="002C00A1" w:rsidRDefault="001D601B" w:rsidP="002C00A1">
    <w:pPr>
      <w:pStyle w:val="aa"/>
      <w:ind w:right="360"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FD7" w:rsidRDefault="00A24FD7">
      <w:pPr>
        <w:ind w:firstLine="709"/>
      </w:pPr>
      <w:r>
        <w:separator/>
      </w:r>
    </w:p>
  </w:footnote>
  <w:footnote w:type="continuationSeparator" w:id="0">
    <w:p w:rsidR="00A24FD7" w:rsidRDefault="00A24FD7">
      <w:pPr>
        <w:ind w:firstLine="709"/>
      </w:pPr>
      <w:r>
        <w:continuationSeparator/>
      </w:r>
    </w:p>
  </w:footnote>
  <w:footnote w:id="1">
    <w:p w:rsidR="00A24FD7" w:rsidRDefault="001D601B" w:rsidP="002C00A1">
      <w:pPr>
        <w:pStyle w:val="a7"/>
      </w:pPr>
      <w:r>
        <w:rPr>
          <w:rStyle w:val="a9"/>
          <w:sz w:val="20"/>
          <w:szCs w:val="20"/>
        </w:rPr>
        <w:footnoteRef/>
      </w:r>
      <w:r w:rsidRPr="003006E5">
        <w:rPr>
          <w:lang w:val="en-US"/>
        </w:rPr>
        <w:t xml:space="preserve"> Mucridis R.C. Modern Political Regimes. Pallerns and Institutions. Boston, Toronto, 1986. </w:t>
      </w:r>
      <w:r w:rsidRPr="003006E5">
        <w:t>P. 15.</w:t>
      </w:r>
    </w:p>
  </w:footnote>
  <w:footnote w:id="2">
    <w:p w:rsidR="00A24FD7" w:rsidRDefault="001D601B" w:rsidP="002C00A1">
      <w:pPr>
        <w:pStyle w:val="a7"/>
      </w:pPr>
      <w:r>
        <w:rPr>
          <w:rStyle w:val="a9"/>
          <w:sz w:val="20"/>
          <w:szCs w:val="20"/>
        </w:rPr>
        <w:footnoteRef/>
      </w:r>
      <w:r w:rsidRPr="003D658C">
        <w:rPr>
          <w:lang w:val="en-US"/>
        </w:rPr>
        <w:t xml:space="preserve"> </w:t>
      </w:r>
      <w:r>
        <w:rPr>
          <w:lang w:val="en-US"/>
        </w:rPr>
        <w:t>Huntington</w:t>
      </w:r>
      <w:r w:rsidRPr="003D658C">
        <w:rPr>
          <w:lang w:val="en-US"/>
        </w:rPr>
        <w:t xml:space="preserve">; Adam Przeworski, Democracy and the Market. Political and Economic Reforms </w:t>
      </w:r>
      <w:r w:rsidRPr="003D658C">
        <w:t>в</w:t>
      </w:r>
      <w:r w:rsidRPr="003D658C">
        <w:rPr>
          <w:lang w:val="en-US"/>
        </w:rPr>
        <w:t xml:space="preserve"> Eastern Europe and Latin America. </w:t>
      </w:r>
      <w:r w:rsidRPr="003D658C">
        <w:t>Cambridge, 1991.</w:t>
      </w:r>
    </w:p>
  </w:footnote>
  <w:footnote w:id="3">
    <w:p w:rsidR="00A24FD7" w:rsidRDefault="001D601B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3D658C">
        <w:t>Это различие подчеркивалось Winfried Steffаni. См</w:t>
      </w:r>
      <w:r w:rsidRPr="003D658C">
        <w:rPr>
          <w:lang w:val="en-US"/>
        </w:rPr>
        <w:t xml:space="preserve">. Gesellschaftlicher Wandel als Herausforderung von Demokratie und Parteien. </w:t>
      </w:r>
      <w:r w:rsidRPr="003D658C">
        <w:t>Wiesbaden, 1997, s.223.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01B" w:rsidRDefault="0054163A" w:rsidP="001D601B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1D601B" w:rsidRDefault="001D601B" w:rsidP="001D601B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CB46B0"/>
    <w:multiLevelType w:val="hybridMultilevel"/>
    <w:tmpl w:val="21EEF2B8"/>
    <w:lvl w:ilvl="0" w:tplc="E1D8D386">
      <w:start w:val="1"/>
      <w:numFmt w:val="bullet"/>
      <w:lvlText w:val="-"/>
      <w:lvlJc w:val="left"/>
      <w:pPr>
        <w:tabs>
          <w:tab w:val="num" w:pos="2864"/>
        </w:tabs>
        <w:ind w:left="1735" w:hanging="36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77466CD"/>
    <w:multiLevelType w:val="hybridMultilevel"/>
    <w:tmpl w:val="2F6823BC"/>
    <w:lvl w:ilvl="0" w:tplc="E7C8980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145EF5"/>
    <w:multiLevelType w:val="hybridMultilevel"/>
    <w:tmpl w:val="41F8357C"/>
    <w:lvl w:ilvl="0" w:tplc="6834F6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78A"/>
    <w:rsid w:val="000A1881"/>
    <w:rsid w:val="000B6701"/>
    <w:rsid w:val="001D601B"/>
    <w:rsid w:val="001F4403"/>
    <w:rsid w:val="00281898"/>
    <w:rsid w:val="002C00A1"/>
    <w:rsid w:val="003006E5"/>
    <w:rsid w:val="00327999"/>
    <w:rsid w:val="00395047"/>
    <w:rsid w:val="003D658C"/>
    <w:rsid w:val="004422E7"/>
    <w:rsid w:val="0054163A"/>
    <w:rsid w:val="005912CC"/>
    <w:rsid w:val="00670BBA"/>
    <w:rsid w:val="006D03C8"/>
    <w:rsid w:val="0072534E"/>
    <w:rsid w:val="008C6965"/>
    <w:rsid w:val="00A24FD7"/>
    <w:rsid w:val="00AD778A"/>
    <w:rsid w:val="00AF799F"/>
    <w:rsid w:val="00D34D64"/>
    <w:rsid w:val="00E8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E57D14-E90A-4AF9-B972-40E3261D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D601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D601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D601B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1D601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D601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D601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D601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D601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D601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1D601B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note text"/>
    <w:basedOn w:val="a2"/>
    <w:link w:val="a8"/>
    <w:autoRedefine/>
    <w:uiPriority w:val="99"/>
    <w:semiHidden/>
    <w:rsid w:val="001D601B"/>
    <w:pPr>
      <w:ind w:firstLine="709"/>
    </w:pPr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1D601B"/>
    <w:rPr>
      <w:color w:val="000000"/>
      <w:lang w:val="ru-RU" w:eastAsia="ru-RU"/>
    </w:rPr>
  </w:style>
  <w:style w:type="character" w:styleId="a9">
    <w:name w:val="footnote reference"/>
    <w:uiPriority w:val="99"/>
    <w:semiHidden/>
    <w:rsid w:val="001D601B"/>
    <w:rPr>
      <w:sz w:val="28"/>
      <w:szCs w:val="28"/>
      <w:vertAlign w:val="superscript"/>
    </w:rPr>
  </w:style>
  <w:style w:type="paragraph" w:styleId="aa">
    <w:name w:val="footer"/>
    <w:basedOn w:val="a2"/>
    <w:link w:val="ab"/>
    <w:uiPriority w:val="99"/>
    <w:semiHidden/>
    <w:rsid w:val="001D601B"/>
    <w:pPr>
      <w:tabs>
        <w:tab w:val="center" w:pos="4819"/>
        <w:tab w:val="right" w:pos="9639"/>
      </w:tabs>
      <w:ind w:firstLine="709"/>
    </w:pPr>
  </w:style>
  <w:style w:type="character" w:customStyle="1" w:styleId="ac">
    <w:name w:val="Верхний колонтитул Знак"/>
    <w:link w:val="ad"/>
    <w:uiPriority w:val="99"/>
    <w:semiHidden/>
    <w:locked/>
    <w:rsid w:val="001D601B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1D601B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1D601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f"/>
    <w:link w:val="ac"/>
    <w:uiPriority w:val="99"/>
    <w:rsid w:val="001D601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1D601B"/>
    <w:rPr>
      <w:vertAlign w:val="superscript"/>
    </w:rPr>
  </w:style>
  <w:style w:type="paragraph" w:styleId="af">
    <w:name w:val="Body Text"/>
    <w:basedOn w:val="a2"/>
    <w:link w:val="af1"/>
    <w:uiPriority w:val="99"/>
    <w:rsid w:val="001D601B"/>
    <w:pPr>
      <w:ind w:firstLine="709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1D601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1D601B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4"/>
    <w:uiPriority w:val="99"/>
    <w:rsid w:val="001D601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1D601B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1D601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1D601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1D601B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1D601B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1D601B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1D601B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1D601B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1D601B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D601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D601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D601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D601B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D601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D601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1D601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1D601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D601B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D601B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D601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D601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D601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D601B"/>
    <w:rPr>
      <w:i/>
      <w:iCs/>
    </w:rPr>
  </w:style>
  <w:style w:type="paragraph" w:customStyle="1" w:styleId="afd">
    <w:name w:val="ТАБЛИЦА"/>
    <w:next w:val="a2"/>
    <w:autoRedefine/>
    <w:uiPriority w:val="99"/>
    <w:rsid w:val="001D601B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1D601B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1D601B"/>
  </w:style>
  <w:style w:type="table" w:customStyle="1" w:styleId="14">
    <w:name w:val="Стиль таблицы1"/>
    <w:basedOn w:val="a4"/>
    <w:uiPriority w:val="99"/>
    <w:rsid w:val="001D601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1D601B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1D601B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1D601B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1D601B"/>
    <w:pPr>
      <w:spacing w:line="360" w:lineRule="auto"/>
      <w:jc w:val="center"/>
    </w:pPr>
    <w:rPr>
      <w:noProof/>
      <w:sz w:val="28"/>
      <w:szCs w:val="28"/>
    </w:rPr>
  </w:style>
  <w:style w:type="paragraph" w:styleId="aff3">
    <w:name w:val="Balloon Text"/>
    <w:basedOn w:val="a2"/>
    <w:link w:val="aff4"/>
    <w:uiPriority w:val="99"/>
    <w:semiHidden/>
    <w:rsid w:val="002C00A1"/>
    <w:pPr>
      <w:ind w:firstLine="709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6201</Words>
  <Characters>35351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*</Company>
  <LinksUpToDate>false</LinksUpToDate>
  <CharactersWithSpaces>41470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*</dc:creator>
  <cp:keywords/>
  <dc:description/>
  <cp:lastModifiedBy>admin</cp:lastModifiedBy>
  <cp:revision>2</cp:revision>
  <dcterms:created xsi:type="dcterms:W3CDTF">2014-02-23T12:02:00Z</dcterms:created>
  <dcterms:modified xsi:type="dcterms:W3CDTF">2014-02-23T12:02:00Z</dcterms:modified>
</cp:coreProperties>
</file>