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71" w:rsidRDefault="00E76A71">
      <w:pPr>
        <w:pStyle w:val="30"/>
      </w:pPr>
      <w:r>
        <w:t>МОСКОВСКИЙ   ГОСУДАРСТВЕННЫЙ  УНИВЕРСИТЕТ  ЭКОНОМИКИ,  СТАТИСТИКИ  И  ИНФОРМАТИКИ.</w:t>
      </w:r>
    </w:p>
    <w:p w:rsidR="00E76A71" w:rsidRDefault="00E76A71">
      <w:pPr>
        <w:jc w:val="center"/>
        <w:rPr>
          <w:b/>
        </w:rPr>
      </w:pPr>
    </w:p>
    <w:p w:rsidR="00E76A71" w:rsidRDefault="00E76A71">
      <w:pPr>
        <w:jc w:val="center"/>
        <w:rPr>
          <w:b/>
        </w:rPr>
      </w:pPr>
    </w:p>
    <w:p w:rsidR="00E76A71" w:rsidRDefault="00E76A71">
      <w:pPr>
        <w:jc w:val="center"/>
        <w:rPr>
          <w:b/>
        </w:rPr>
      </w:pPr>
    </w:p>
    <w:p w:rsidR="00E76A71" w:rsidRDefault="00E76A71">
      <w:pPr>
        <w:jc w:val="center"/>
        <w:rPr>
          <w:b/>
        </w:rPr>
      </w:pPr>
    </w:p>
    <w:p w:rsidR="00E76A71" w:rsidRDefault="00E76A71">
      <w:pPr>
        <w:pStyle w:val="3"/>
      </w:pPr>
    </w:p>
    <w:p w:rsidR="00E76A71" w:rsidRDefault="00E76A71">
      <w:pPr>
        <w:pStyle w:val="3"/>
      </w:pPr>
    </w:p>
    <w:p w:rsidR="00E76A71" w:rsidRDefault="00E76A71">
      <w:pPr>
        <w:pStyle w:val="3"/>
      </w:pPr>
    </w:p>
    <w:p w:rsidR="00E76A71" w:rsidRDefault="00E76A71">
      <w:pPr>
        <w:pStyle w:val="3"/>
        <w:rPr>
          <w:rFonts w:ascii="MS Sans Serif" w:hAnsi="MS Sans Serif"/>
        </w:rPr>
      </w:pPr>
      <w:r>
        <w:t xml:space="preserve">     </w:t>
      </w:r>
      <w:r>
        <w:rPr>
          <w:rFonts w:ascii="MS Sans Serif" w:hAnsi="MS Sans Serif"/>
        </w:rPr>
        <w:t xml:space="preserve">Курсовая работа по курсу </w:t>
      </w:r>
      <w:r>
        <w:rPr>
          <w:rFonts w:ascii="MS Sans Serif" w:hAnsi="MS Sans Serif"/>
          <w:sz w:val="36"/>
        </w:rPr>
        <w:t>«Мировая экономика»</w:t>
      </w:r>
      <w:r>
        <w:rPr>
          <w:rFonts w:ascii="MS Sans Serif" w:hAnsi="MS Sans Serif"/>
        </w:rPr>
        <w:t xml:space="preserve"> </w:t>
      </w:r>
    </w:p>
    <w:p w:rsidR="00E76A71" w:rsidRDefault="00E76A71">
      <w:pPr>
        <w:pStyle w:val="3"/>
        <w:rPr>
          <w:rFonts w:ascii="MS Sans Serif" w:hAnsi="MS Sans Serif"/>
        </w:rPr>
      </w:pPr>
      <w:r>
        <w:rPr>
          <w:rFonts w:ascii="MS Sans Serif" w:hAnsi="MS Sans Serif"/>
        </w:rPr>
        <w:t xml:space="preserve">                                     на        тему</w:t>
      </w:r>
    </w:p>
    <w:p w:rsidR="00E76A71" w:rsidRDefault="00E76A71"/>
    <w:p w:rsidR="00E76A71" w:rsidRDefault="00E76A71">
      <w:pPr>
        <w:pStyle w:val="10"/>
      </w:pPr>
    </w:p>
    <w:p w:rsidR="00E76A71" w:rsidRDefault="00E76A71"/>
    <w:p w:rsidR="00E76A71" w:rsidRDefault="00E76A71"/>
    <w:p w:rsidR="00E76A71" w:rsidRDefault="00E76A71"/>
    <w:p w:rsidR="00E76A71" w:rsidRDefault="00E76A71"/>
    <w:p w:rsidR="00E76A71" w:rsidRDefault="00E76A71"/>
    <w:p w:rsidR="00E76A71" w:rsidRDefault="00E76A71">
      <w:pPr>
        <w:rPr>
          <w:rFonts w:ascii="MS Sans Serif" w:hAnsi="MS Sans Serif"/>
          <w:b/>
          <w:sz w:val="48"/>
        </w:rPr>
      </w:pPr>
      <w:r>
        <w:rPr>
          <w:rFonts w:ascii="MS Sans Serif" w:hAnsi="MS Sans Serif"/>
          <w:b/>
          <w:sz w:val="48"/>
        </w:rPr>
        <w:t xml:space="preserve">    «Основные формы международных</w:t>
      </w:r>
    </w:p>
    <w:p w:rsidR="00E76A71" w:rsidRDefault="00E76A71">
      <w:pPr>
        <w:rPr>
          <w:rFonts w:ascii="MS Sans Serif" w:hAnsi="MS Sans Serif"/>
          <w:b/>
          <w:sz w:val="48"/>
        </w:rPr>
      </w:pPr>
      <w:r>
        <w:rPr>
          <w:rFonts w:ascii="MS Sans Serif" w:hAnsi="MS Sans Serif"/>
          <w:b/>
          <w:sz w:val="48"/>
        </w:rPr>
        <w:t xml:space="preserve">       интеграционных объединений»</w:t>
      </w:r>
    </w:p>
    <w:p w:rsidR="00E76A71" w:rsidRDefault="00E76A71">
      <w:pPr>
        <w:jc w:val="center"/>
        <w:rPr>
          <w:b/>
          <w:sz w:val="56"/>
        </w:rPr>
      </w:pPr>
    </w:p>
    <w:p w:rsidR="00E76A71" w:rsidRDefault="00E76A71">
      <w:pPr>
        <w:pStyle w:val="4"/>
        <w:jc w:val="right"/>
        <w:rPr>
          <w:u w:val="single"/>
        </w:rPr>
      </w:pPr>
    </w:p>
    <w:p w:rsidR="00E76A71" w:rsidRDefault="00E76A71">
      <w:pPr>
        <w:pStyle w:val="4"/>
        <w:jc w:val="right"/>
        <w:rPr>
          <w:u w:val="single"/>
        </w:rPr>
      </w:pPr>
    </w:p>
    <w:p w:rsidR="00E76A71" w:rsidRDefault="00E76A71">
      <w:pPr>
        <w:pStyle w:val="4"/>
        <w:jc w:val="right"/>
        <w:rPr>
          <w:u w:val="single"/>
        </w:rPr>
      </w:pPr>
    </w:p>
    <w:p w:rsidR="00E76A71" w:rsidRDefault="00E76A71">
      <w:pPr>
        <w:pStyle w:val="4"/>
        <w:jc w:val="right"/>
        <w:rPr>
          <w:u w:val="single"/>
        </w:rPr>
      </w:pPr>
    </w:p>
    <w:p w:rsidR="00E76A71" w:rsidRDefault="00E76A71">
      <w:pPr>
        <w:pStyle w:val="4"/>
        <w:jc w:val="right"/>
        <w:rPr>
          <w:u w:val="single"/>
        </w:rPr>
      </w:pPr>
    </w:p>
    <w:p w:rsidR="00E76A71" w:rsidRDefault="00E76A71">
      <w:pPr>
        <w:pStyle w:val="4"/>
        <w:jc w:val="right"/>
        <w:rPr>
          <w:u w:val="single"/>
        </w:rPr>
      </w:pPr>
    </w:p>
    <w:p w:rsidR="00E76A71" w:rsidRDefault="00E76A71">
      <w:pPr>
        <w:pStyle w:val="4"/>
        <w:jc w:val="right"/>
        <w:rPr>
          <w:u w:val="single"/>
        </w:rPr>
      </w:pPr>
    </w:p>
    <w:p w:rsidR="00E76A71" w:rsidRDefault="00E76A71">
      <w:pPr>
        <w:pStyle w:val="4"/>
        <w:jc w:val="right"/>
      </w:pPr>
    </w:p>
    <w:p w:rsidR="00E76A71" w:rsidRDefault="00E76A71">
      <w:pPr>
        <w:jc w:val="right"/>
      </w:pPr>
    </w:p>
    <w:p w:rsidR="00E76A71" w:rsidRDefault="00E76A71">
      <w:pPr>
        <w:rPr>
          <w:rFonts w:ascii="MS Sans Serif" w:hAnsi="MS Sans Serif"/>
        </w:rPr>
      </w:pPr>
      <w:r>
        <w:t xml:space="preserve">                                                                                                      </w:t>
      </w:r>
      <w:r>
        <w:rPr>
          <w:rFonts w:ascii="MS Sans Serif" w:hAnsi="MS Sans Serif"/>
        </w:rPr>
        <w:t>Исполнитель</w:t>
      </w:r>
      <w:r>
        <w:rPr>
          <w:rFonts w:ascii="MS Sans Serif" w:hAnsi="MS Sans Serif"/>
          <w:lang w:val="en-US"/>
        </w:rPr>
        <w:t>:</w:t>
      </w:r>
      <w:r>
        <w:rPr>
          <w:rFonts w:ascii="MS Sans Serif" w:hAnsi="MS Sans Serif"/>
        </w:rPr>
        <w:t>Набиев Р.</w:t>
      </w:r>
    </w:p>
    <w:p w:rsidR="00E76A71" w:rsidRDefault="00E76A71">
      <w:pPr>
        <w:rPr>
          <w:rFonts w:ascii="MS Sans Serif" w:hAnsi="MS Sans Serif"/>
        </w:rPr>
      </w:pPr>
      <w:r>
        <w:rPr>
          <w:rFonts w:ascii="MS Sans Serif" w:hAnsi="MS Sans Serif"/>
        </w:rPr>
        <w:t xml:space="preserve">                                                                                                                       Группа</w:t>
      </w:r>
      <w:r>
        <w:rPr>
          <w:rFonts w:ascii="MS Sans Serif" w:hAnsi="MS Sans Serif"/>
          <w:lang w:val="en-US"/>
        </w:rPr>
        <w:t>:</w:t>
      </w:r>
      <w:r>
        <w:rPr>
          <w:rFonts w:ascii="MS Sans Serif" w:hAnsi="MS Sans Serif"/>
        </w:rPr>
        <w:t>ДМЭ-201</w:t>
      </w:r>
    </w:p>
    <w:p w:rsidR="00E76A71" w:rsidRDefault="00E76A71">
      <w:pPr>
        <w:rPr>
          <w:rFonts w:ascii="MS Sans Serif" w:hAnsi="MS Sans Serif"/>
        </w:rPr>
      </w:pPr>
      <w:r>
        <w:rPr>
          <w:rFonts w:ascii="MS Sans Serif" w:hAnsi="MS Sans Serif"/>
        </w:rPr>
        <w:t xml:space="preserve">                                                                                                                      Руководитель</w:t>
      </w:r>
      <w:r>
        <w:rPr>
          <w:rFonts w:ascii="MS Sans Serif" w:hAnsi="MS Sans Serif"/>
          <w:lang w:val="en-US"/>
        </w:rPr>
        <w:t>:</w:t>
      </w:r>
      <w:r>
        <w:rPr>
          <w:rFonts w:ascii="MS Sans Serif" w:hAnsi="MS Sans Serif"/>
        </w:rPr>
        <w:t>Хмелев И.Б.</w:t>
      </w:r>
    </w:p>
    <w:p w:rsidR="00E76A71" w:rsidRDefault="00E76A71">
      <w:pPr>
        <w:jc w:val="right"/>
      </w:pPr>
    </w:p>
    <w:p w:rsidR="00E76A71" w:rsidRDefault="00E76A71">
      <w:pPr>
        <w:jc w:val="right"/>
      </w:pPr>
    </w:p>
    <w:p w:rsidR="00E76A71" w:rsidRDefault="00E76A71">
      <w:pPr>
        <w:pStyle w:val="30"/>
        <w:jc w:val="left"/>
        <w:rPr>
          <w:b/>
        </w:rPr>
      </w:pPr>
    </w:p>
    <w:p w:rsidR="00E76A71" w:rsidRDefault="00E76A71">
      <w:pPr>
        <w:pStyle w:val="30"/>
        <w:jc w:val="left"/>
        <w:rPr>
          <w:b/>
        </w:rPr>
      </w:pPr>
    </w:p>
    <w:p w:rsidR="00E76A71" w:rsidRDefault="00E76A71">
      <w:pPr>
        <w:pStyle w:val="30"/>
        <w:jc w:val="left"/>
        <w:rPr>
          <w:b/>
        </w:rPr>
      </w:pPr>
    </w:p>
    <w:p w:rsidR="00E76A71" w:rsidRDefault="00E76A71">
      <w:pPr>
        <w:pStyle w:val="30"/>
        <w:jc w:val="left"/>
        <w:rPr>
          <w:b/>
        </w:rPr>
      </w:pPr>
    </w:p>
    <w:p w:rsidR="00E76A71" w:rsidRDefault="00E76A71">
      <w:pPr>
        <w:pStyle w:val="30"/>
        <w:jc w:val="left"/>
        <w:rPr>
          <w:caps/>
        </w:rPr>
      </w:pPr>
      <w:r>
        <w:rPr>
          <w:b/>
        </w:rPr>
        <w:t xml:space="preserve">                                               </w:t>
      </w:r>
      <w:r>
        <w:rPr>
          <w:caps/>
        </w:rPr>
        <w:t>Москва, 2001 год.</w:t>
      </w:r>
    </w:p>
    <w:p w:rsidR="00E76A71" w:rsidRDefault="00E76A71">
      <w:pPr>
        <w:jc w:val="center"/>
        <w:rPr>
          <w:rFonts w:ascii="MS Sans Serif" w:hAnsi="MS Sans Serif"/>
          <w:b/>
          <w:sz w:val="24"/>
          <w:lang w:val="en-US"/>
        </w:rPr>
      </w:pPr>
      <w:r>
        <w:br w:type="page"/>
      </w:r>
      <w:r>
        <w:rPr>
          <w:rFonts w:ascii="MS Sans Serif" w:hAnsi="MS Sans Serif"/>
          <w:b/>
          <w:sz w:val="24"/>
        </w:rPr>
        <w:t>Содержание</w:t>
      </w:r>
      <w:r>
        <w:rPr>
          <w:rFonts w:ascii="MS Sans Serif" w:hAnsi="MS Sans Serif"/>
          <w:b/>
          <w:sz w:val="24"/>
          <w:lang w:val="en-US"/>
        </w:rPr>
        <w:t>:</w:t>
      </w:r>
    </w:p>
    <w:p w:rsidR="00E76A71" w:rsidRDefault="00E76A71">
      <w:pPr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>Введение                                                                                                                стр.1-2</w:t>
      </w:r>
    </w:p>
    <w:p w:rsidR="00E76A71" w:rsidRDefault="00E76A71">
      <w:pPr>
        <w:rPr>
          <w:rFonts w:ascii="MS Sans Serif" w:hAnsi="MS Sans Serif"/>
          <w:sz w:val="24"/>
          <w:lang w:val="en-US"/>
        </w:rPr>
      </w:pPr>
    </w:p>
    <w:p w:rsidR="00E76A71" w:rsidRDefault="00E76A71">
      <w:pPr>
        <w:numPr>
          <w:ilvl w:val="0"/>
          <w:numId w:val="1"/>
        </w:numPr>
        <w:rPr>
          <w:rFonts w:ascii="MS Sans Serif" w:hAnsi="MS Sans Serif"/>
          <w:b/>
          <w:sz w:val="24"/>
          <w:lang w:val="en-US"/>
        </w:rPr>
      </w:pPr>
      <w:r>
        <w:rPr>
          <w:rFonts w:ascii="MS Sans Serif" w:hAnsi="MS Sans Serif"/>
          <w:b/>
          <w:sz w:val="24"/>
          <w:lang w:val="en-US"/>
        </w:rPr>
        <w:t>Современные МЭО и экономическая интеграция.Теоритические взгляды,объективные предпосылки и особенности на настоящем этапе.</w:t>
      </w:r>
    </w:p>
    <w:p w:rsidR="00E76A71" w:rsidRDefault="00E76A71">
      <w:pPr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 xml:space="preserve"> </w:t>
      </w:r>
    </w:p>
    <w:p w:rsidR="00E76A71" w:rsidRDefault="00E76A71">
      <w:pPr>
        <w:numPr>
          <w:ilvl w:val="1"/>
          <w:numId w:val="1"/>
        </w:numPr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>Теоритические концепции и объективные предпосылки международной экономической интеграции                                     стр.3-4</w:t>
      </w:r>
    </w:p>
    <w:p w:rsidR="00E76A71" w:rsidRDefault="00E76A71">
      <w:pPr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 xml:space="preserve">       1.1.1 Теоретические основы МЭИ</w:t>
      </w:r>
    </w:p>
    <w:p w:rsidR="00E76A71" w:rsidRDefault="00E76A71">
      <w:pPr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 xml:space="preserve">       1.1.2 Объективные предпосылки МЭИ</w:t>
      </w:r>
    </w:p>
    <w:p w:rsidR="00E76A71" w:rsidRDefault="00E76A71">
      <w:pPr>
        <w:numPr>
          <w:ilvl w:val="1"/>
          <w:numId w:val="1"/>
        </w:numPr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>Основные факторы МЭИ в условиях рыночных мирохозяйственных   связей                                                                                                               стр.5-6</w:t>
      </w:r>
    </w:p>
    <w:p w:rsidR="00E76A71" w:rsidRDefault="00E76A71">
      <w:pPr>
        <w:numPr>
          <w:ilvl w:val="1"/>
          <w:numId w:val="1"/>
        </w:numPr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>Стимулы интеграционного развития МЭО                                          стр.7</w:t>
      </w:r>
    </w:p>
    <w:p w:rsidR="00E76A71" w:rsidRDefault="00E76A71">
      <w:pPr>
        <w:numPr>
          <w:ilvl w:val="1"/>
          <w:numId w:val="1"/>
        </w:numPr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>Глобализация отношений в мире и МЭИ                                             стр.8</w:t>
      </w:r>
    </w:p>
    <w:p w:rsidR="00E76A71" w:rsidRDefault="00E76A71">
      <w:pPr>
        <w:rPr>
          <w:rFonts w:ascii="MS Sans Serif" w:hAnsi="MS Sans Serif"/>
          <w:sz w:val="24"/>
          <w:lang w:val="en-US"/>
        </w:rPr>
      </w:pPr>
    </w:p>
    <w:p w:rsidR="00E76A71" w:rsidRDefault="00E76A71">
      <w:pPr>
        <w:pStyle w:val="a3"/>
        <w:numPr>
          <w:ilvl w:val="0"/>
          <w:numId w:val="1"/>
        </w:numPr>
      </w:pPr>
      <w:r>
        <w:t>Опыт, перспективы и проблемы международной экономической интеграции.</w:t>
      </w:r>
    </w:p>
    <w:p w:rsidR="00E76A71" w:rsidRDefault="00E76A71">
      <w:pPr>
        <w:rPr>
          <w:rFonts w:ascii="MS Sans Serif" w:hAnsi="MS Sans Serif"/>
          <w:b/>
          <w:sz w:val="24"/>
          <w:lang w:val="en-US"/>
        </w:rPr>
      </w:pPr>
    </w:p>
    <w:p w:rsidR="00E76A71" w:rsidRDefault="00E76A71">
      <w:pPr>
        <w:pStyle w:val="20"/>
        <w:numPr>
          <w:ilvl w:val="1"/>
          <w:numId w:val="1"/>
        </w:numPr>
      </w:pPr>
      <w:r>
        <w:t>Этапы, сферы и механизмы международной экономической интеграции.</w:t>
      </w:r>
      <w:r>
        <w:rPr>
          <w:lang w:val="ru-RU"/>
        </w:rPr>
        <w:t xml:space="preserve">                                                                                                  стр.9-13</w:t>
      </w:r>
    </w:p>
    <w:p w:rsidR="00E76A71" w:rsidRDefault="00E76A71">
      <w:pPr>
        <w:numPr>
          <w:ilvl w:val="1"/>
          <w:numId w:val="1"/>
        </w:numPr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 xml:space="preserve">Опыт интеграционного развития в отдельных регионах мира. </w:t>
      </w:r>
    </w:p>
    <w:p w:rsidR="00E76A71" w:rsidRDefault="00E76A71">
      <w:pPr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 xml:space="preserve">                                                                                                                              стр.14-22</w:t>
      </w:r>
    </w:p>
    <w:p w:rsidR="00E76A71" w:rsidRDefault="00E76A71">
      <w:pPr>
        <w:ind w:left="360"/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>2.2.1 Североамериканская ассоциация свободной торговли</w:t>
      </w:r>
    </w:p>
    <w:p w:rsidR="00E76A71" w:rsidRDefault="00E76A71">
      <w:pPr>
        <w:ind w:left="360"/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>2.2.2 Сотрудничество в Азиатско-Тихоокеанском регионе.</w:t>
      </w:r>
    </w:p>
    <w:p w:rsidR="00E76A71" w:rsidRDefault="00E76A71">
      <w:pPr>
        <w:ind w:left="360"/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>2.2.3 Интеграционные процессы в Южной Америке.</w:t>
      </w:r>
    </w:p>
    <w:p w:rsidR="00E76A71" w:rsidRDefault="00E76A71">
      <w:pPr>
        <w:ind w:left="360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  <w:lang w:val="en-US"/>
        </w:rPr>
        <w:t>2.2.4 Интеграционные процессы в Африке.</w:t>
      </w:r>
    </w:p>
    <w:p w:rsidR="00E76A71" w:rsidRDefault="00E76A71">
      <w:pPr>
        <w:numPr>
          <w:ilvl w:val="1"/>
          <w:numId w:val="1"/>
        </w:numPr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  <w:lang w:val="en-US"/>
        </w:rPr>
        <w:t>Особенности развития западноевропейской экономической интеграции.                                                                                                стр.23-27</w:t>
      </w:r>
    </w:p>
    <w:p w:rsidR="00E76A71" w:rsidRDefault="00E76A71">
      <w:pPr>
        <w:ind w:left="360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2.3.1 ЕС.</w:t>
      </w:r>
    </w:p>
    <w:p w:rsidR="00E76A71" w:rsidRDefault="00E76A71">
      <w:pPr>
        <w:ind w:left="360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2.3.2 Европейская ассоциация  свободной торговли.</w:t>
      </w:r>
    </w:p>
    <w:p w:rsidR="00E76A71" w:rsidRDefault="00E76A71">
      <w:pPr>
        <w:ind w:left="360"/>
        <w:rPr>
          <w:rFonts w:ascii="MS Sans Serif" w:hAnsi="MS Sans Serif"/>
          <w:sz w:val="24"/>
        </w:rPr>
      </w:pPr>
      <w:r>
        <w:rPr>
          <w:rFonts w:ascii="MS Sans Serif" w:hAnsi="MS Sans Serif"/>
          <w:snapToGrid w:val="0"/>
          <w:color w:val="000000"/>
          <w:sz w:val="24"/>
        </w:rPr>
        <w:t>2.3.3 Центральноевропейское соглашение о свободной торговле.</w:t>
      </w:r>
    </w:p>
    <w:p w:rsidR="00E76A71" w:rsidRDefault="00E76A71">
      <w:pPr>
        <w:numPr>
          <w:ilvl w:val="1"/>
          <w:numId w:val="1"/>
        </w:numPr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Направления и проблемы интеграционного развития на пространстве СНГ.                                                                                   стр.28-32</w:t>
      </w:r>
    </w:p>
    <w:p w:rsidR="00E76A71" w:rsidRDefault="00E76A71">
      <w:pPr>
        <w:ind w:left="360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2.4.1 Факторы экономической интеграции бывших советских республик.</w:t>
      </w:r>
    </w:p>
    <w:p w:rsidR="00E76A71" w:rsidRDefault="00E76A71">
      <w:pPr>
        <w:ind w:left="360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2.4.2 Структура органов СНГ.</w:t>
      </w:r>
    </w:p>
    <w:p w:rsidR="00E76A71" w:rsidRDefault="00E76A71">
      <w:pPr>
        <w:ind w:left="360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2.4.3 Успехи и неудачи СНГ.</w:t>
      </w:r>
    </w:p>
    <w:p w:rsidR="00E76A71" w:rsidRDefault="00E76A71">
      <w:pPr>
        <w:ind w:left="360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2.4.4 Перспективы СНГ.</w:t>
      </w:r>
    </w:p>
    <w:p w:rsidR="00E76A71" w:rsidRDefault="00E76A71">
      <w:pPr>
        <w:rPr>
          <w:rFonts w:ascii="MS Sans Serif" w:hAnsi="MS Sans Serif"/>
          <w:sz w:val="24"/>
        </w:rPr>
      </w:pPr>
    </w:p>
    <w:p w:rsidR="00E76A71" w:rsidRDefault="00E76A71">
      <w:pPr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Заключение.                                                                                                    стр. 33-34</w:t>
      </w:r>
    </w:p>
    <w:p w:rsidR="00E76A71" w:rsidRDefault="00E76A71">
      <w:pPr>
        <w:rPr>
          <w:rFonts w:ascii="MS Sans Serif" w:hAnsi="MS Sans Serif"/>
          <w:sz w:val="24"/>
        </w:rPr>
      </w:pPr>
    </w:p>
    <w:p w:rsidR="00E76A71" w:rsidRDefault="00E76A71">
      <w:pPr>
        <w:rPr>
          <w:rFonts w:ascii="MS Sans Serif" w:hAnsi="MS Sans Serif"/>
          <w:sz w:val="22"/>
        </w:rPr>
      </w:pPr>
      <w:r>
        <w:rPr>
          <w:rFonts w:ascii="MS Sans Serif" w:hAnsi="MS Sans Serif"/>
          <w:sz w:val="24"/>
        </w:rPr>
        <w:t xml:space="preserve">Список использованной литературы.                                                      стр.35 </w:t>
      </w:r>
      <w:r>
        <w:rPr>
          <w:rFonts w:ascii="MS Sans Serif" w:hAnsi="MS Sans Serif"/>
          <w:sz w:val="22"/>
        </w:rPr>
        <w:t>Приложение.                                                                                                         стр. 36</w:t>
      </w:r>
    </w:p>
    <w:p w:rsidR="00E76A71" w:rsidRDefault="00E76A71">
      <w:pPr>
        <w:pStyle w:val="1"/>
      </w:pPr>
    </w:p>
    <w:p w:rsidR="00E76A71" w:rsidRDefault="00E76A71">
      <w:pPr>
        <w:pStyle w:val="1"/>
      </w:pPr>
    </w:p>
    <w:p w:rsidR="00E76A71" w:rsidRDefault="00E76A71">
      <w:pPr>
        <w:pStyle w:val="1"/>
      </w:pPr>
    </w:p>
    <w:p w:rsidR="00E76A71" w:rsidRDefault="00E76A71">
      <w:pPr>
        <w:pStyle w:val="1"/>
      </w:pPr>
    </w:p>
    <w:p w:rsidR="00E76A71" w:rsidRDefault="00E76A71">
      <w:pPr>
        <w:pStyle w:val="1"/>
      </w:pPr>
    </w:p>
    <w:p w:rsidR="00E76A71" w:rsidRDefault="00E76A71"/>
    <w:p w:rsidR="00E76A71" w:rsidRDefault="00E76A71">
      <w:pPr>
        <w:pStyle w:val="1"/>
      </w:pPr>
      <w:r>
        <w:t>Введение.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b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Международная экономическая интеграция — характерная особенность современного этапа развития мировой экономики. В конце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XX </w:t>
      </w:r>
      <w:r>
        <w:rPr>
          <w:rFonts w:ascii="MS Sans Serif" w:hAnsi="MS Sans Serif"/>
          <w:snapToGrid w:val="0"/>
          <w:color w:val="000000"/>
          <w:sz w:val="22"/>
        </w:rPr>
        <w:t>в. она стала мощным инструментом ускоренного раз</w:t>
      </w:r>
      <w:r>
        <w:rPr>
          <w:rFonts w:ascii="MS Sans Serif" w:hAnsi="MS Sans Serif"/>
          <w:snapToGrid w:val="0"/>
          <w:color w:val="000000"/>
          <w:sz w:val="22"/>
        </w:rPr>
        <w:softHyphen/>
        <w:t>вития региональных экономик и повышения конкурентоспособ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ности на мировом рынке стран — членов интеграционных группировок. Слово «интеграция» происходит от лат.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>integratio</w:t>
      </w:r>
      <w:r>
        <w:rPr>
          <w:rFonts w:ascii="MS Sans Serif" w:hAnsi="MS Sans Serif"/>
          <w:snapToGrid w:val="0"/>
          <w:color w:val="000000"/>
          <w:sz w:val="22"/>
        </w:rPr>
        <w:t xml:space="preserve"> — вос</w:t>
      </w:r>
      <w:r>
        <w:rPr>
          <w:rFonts w:ascii="MS Sans Serif" w:hAnsi="MS Sans Serif"/>
          <w:snapToGrid w:val="0"/>
          <w:color w:val="000000"/>
          <w:sz w:val="22"/>
        </w:rPr>
        <w:softHyphen/>
        <w:t>полнение или integer — целый. Международная экономическая ин</w:t>
      </w:r>
      <w:r>
        <w:rPr>
          <w:rFonts w:ascii="MS Sans Serif" w:hAnsi="MS Sans Serif"/>
          <w:snapToGrid w:val="0"/>
          <w:color w:val="000000"/>
          <w:sz w:val="22"/>
        </w:rPr>
        <w:softHyphen/>
        <w:t>теграция — это процесс срастания экономик соседних стран в единый хозяйственный комплекс на основе устойчивых эконо</w:t>
      </w:r>
      <w:r>
        <w:rPr>
          <w:rFonts w:ascii="MS Sans Serif" w:hAnsi="MS Sans Serif"/>
          <w:snapToGrid w:val="0"/>
          <w:color w:val="000000"/>
          <w:sz w:val="22"/>
        </w:rPr>
        <w:softHyphen/>
        <w:t>мических связей между их компаниями. Получившая наибольшее распространение региональная экономическая интеграция, воз</w:t>
      </w:r>
      <w:r>
        <w:rPr>
          <w:rFonts w:ascii="MS Sans Serif" w:hAnsi="MS Sans Serif"/>
          <w:snapToGrid w:val="0"/>
          <w:color w:val="000000"/>
          <w:sz w:val="22"/>
        </w:rPr>
        <w:softHyphen/>
        <w:t>можно, в будущем станет начальной стадией глобальной интег</w:t>
      </w:r>
      <w:r>
        <w:rPr>
          <w:rFonts w:ascii="MS Sans Serif" w:hAnsi="MS Sans Serif"/>
          <w:snapToGrid w:val="0"/>
          <w:color w:val="000000"/>
          <w:sz w:val="22"/>
        </w:rPr>
        <w:softHyphen/>
        <w:t>рации, т.е. слияния региональных интеграционных объединений. Так, обсуждается идея создания зоны свободной торговли на базе ЕС и НАФТА.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Для сегодняшних международных экономических отношений присущи новые количественные и качест</w:t>
      </w:r>
      <w:r>
        <w:rPr>
          <w:rFonts w:ascii="MS Sans Serif" w:hAnsi="MS Sans Serif"/>
          <w:snapToGrid w:val="0"/>
          <w:color w:val="000000"/>
          <w:sz w:val="22"/>
        </w:rPr>
        <w:softHyphen/>
        <w:t>венные характеристики. Основные формы мирохозяй</w:t>
      </w:r>
      <w:r>
        <w:rPr>
          <w:rFonts w:ascii="MS Sans Serif" w:hAnsi="MS Sans Serif"/>
          <w:snapToGrid w:val="0"/>
          <w:color w:val="000000"/>
          <w:sz w:val="22"/>
        </w:rPr>
        <w:softHyphen/>
        <w:t>ственных связей, международная торговля, движение капиталов, миграция населения и трудовых ресурсов, транснациональная деятельность, акции международ</w:t>
      </w:r>
      <w:r>
        <w:rPr>
          <w:rFonts w:ascii="MS Sans Serif" w:hAnsi="MS Sans Serif"/>
          <w:snapToGrid w:val="0"/>
          <w:color w:val="000000"/>
          <w:sz w:val="22"/>
        </w:rPr>
        <w:softHyphen/>
        <w:t>ных организаций, наконец, интеграционные процессы в мире — достигли невиданных ранее масштабов. Изме</w:t>
      </w:r>
      <w:r>
        <w:rPr>
          <w:rFonts w:ascii="MS Sans Serif" w:hAnsi="MS Sans Serif"/>
          <w:snapToGrid w:val="0"/>
          <w:color w:val="000000"/>
          <w:sz w:val="22"/>
        </w:rPr>
        <w:softHyphen/>
        <w:t>нились их место и роль в развитии современного общества. Остановимся лишь на основных разделах современных МЭО. Во-первых, определяющее значение в ущерб мировой торговле приобрело международное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движение капиталов. Только в последние годы его объ</w:t>
      </w:r>
      <w:r>
        <w:rPr>
          <w:rFonts w:ascii="MS Sans Serif" w:hAnsi="MS Sans Serif"/>
          <w:snapToGrid w:val="0"/>
          <w:color w:val="000000"/>
          <w:sz w:val="22"/>
        </w:rPr>
        <w:softHyphen/>
        <w:t>ем увеличился на 30—40%, достигнув по вывозу в 1995 г. 315, а в 1996 г. почти 400 млрд. долл. Накоплен</w:t>
      </w:r>
      <w:r>
        <w:rPr>
          <w:rFonts w:ascii="MS Sans Serif" w:hAnsi="MS Sans Serif"/>
          <w:snapToGrid w:val="0"/>
          <w:color w:val="000000"/>
          <w:sz w:val="22"/>
        </w:rPr>
        <w:softHyphen/>
        <w:t>ная сумма экспорта капитала за последнее десятилетие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приблизилась по величине к размерам годового миро</w:t>
      </w:r>
      <w:r>
        <w:rPr>
          <w:rFonts w:ascii="MS Sans Serif" w:hAnsi="MS Sans Serif"/>
          <w:snapToGrid w:val="0"/>
          <w:color w:val="000000"/>
          <w:sz w:val="22"/>
        </w:rPr>
        <w:softHyphen/>
        <w:t>вого вывоза товаров и услуг, составив около 5 млрд. долл. Результаты таких внешних инвестиций для экономик большинства стран более чем существенны: изменяются структуры национальных хозяйств, растет  их экономический и технический уровень, стимулирует</w:t>
      </w:r>
      <w:r>
        <w:rPr>
          <w:rFonts w:ascii="MS Sans Serif" w:hAnsi="MS Sans Serif"/>
          <w:snapToGrid w:val="0"/>
          <w:color w:val="000000"/>
          <w:sz w:val="22"/>
        </w:rPr>
        <w:softHyphen/>
        <w:t>ся внешнеторговый обмен и др.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z w:val="22"/>
        </w:rPr>
        <w:t>Во-вторых, международная внешняя торговля ста</w:t>
      </w:r>
      <w:r>
        <w:rPr>
          <w:rFonts w:ascii="MS Sans Serif" w:hAnsi="MS Sans Serif"/>
          <w:sz w:val="22"/>
        </w:rPr>
        <w:softHyphen/>
        <w:t>новится реальным и все более ощутимым фактором. воспроизведенного процесса, удовлетворения потребностей населения и всякой хозяйственной деятельности. В  1996 г. международная торговля товарами и услугами превысила   рубеж    10,6   трлн.   долл.    (1995 г.   более 10 трлн. долл.), а темпы ее ежегодного прироста 6—8%, значительно   опережая   рост   производства   (2—2,5%). Внешнеторговый обмен товарами и услугами составляет в настоящее время свыше 1/3 по отношению к суммар</w:t>
      </w:r>
      <w:r>
        <w:rPr>
          <w:rFonts w:ascii="MS Sans Serif" w:hAnsi="MS Sans Serif"/>
          <w:sz w:val="22"/>
        </w:rPr>
        <w:softHyphen/>
        <w:t>ному ВВП стран мира — более 27 трлн долл. (!). Таким образом, каждый шестой товар или услуга попадают к потребителю через мировую торговлю.  Без внешней торговли теперь невозможно удовлетворить разнообраз</w:t>
      </w:r>
      <w:r>
        <w:rPr>
          <w:rFonts w:ascii="MS Sans Serif" w:hAnsi="MS Sans Serif"/>
          <w:sz w:val="22"/>
        </w:rPr>
        <w:softHyphen/>
        <w:t>ные повседневные потребности населения не только малых стран, что очевидно, но также средних и боль</w:t>
      </w:r>
      <w:r>
        <w:rPr>
          <w:rFonts w:ascii="MS Sans Serif" w:hAnsi="MS Sans Serif"/>
          <w:sz w:val="22"/>
        </w:rPr>
        <w:softHyphen/>
        <w:t>ших (как США, Китай, Индия, Россия и т.п.), где доля импортных потребительских товаров в среднем достига</w:t>
      </w:r>
      <w:r>
        <w:rPr>
          <w:rFonts w:ascii="MS Sans Serif" w:hAnsi="MS Sans Serif"/>
          <w:sz w:val="22"/>
        </w:rPr>
        <w:softHyphen/>
        <w:t>ет 12—20% от всех приобретаемых населением. Имеются также другие новые черты современной международной торговли: обмен услугами увеличивается, и их доля составляет в настоящее время почти треть мирового экспорта (около 1,5 трлн долл.). При этом основная часть приходится на новые виды — инжиниринг, консалтинг, лизинг, информационные и др. В товарной структуре международного обмена резко возросла доля готовой продукции — около 2/3, в том числе поставки! кооперационного характера (узлы, детали, агрегаты - более половины. Это отражает возрастающее значение международной   производственной   и   научно-технической специализации. Не случайна поэтому и принципиально иная роль в МЭО внутрифирменного сотруд</w:t>
      </w:r>
      <w:r>
        <w:rPr>
          <w:rFonts w:ascii="MS Sans Serif" w:hAnsi="MS Sans Serif"/>
          <w:snapToGrid w:val="0"/>
          <w:color w:val="000000"/>
          <w:sz w:val="22"/>
        </w:rPr>
        <w:t>ничества в рамках ТНК, на которые приходится подав</w:t>
      </w:r>
      <w:r>
        <w:rPr>
          <w:rFonts w:ascii="MS Sans Serif" w:hAnsi="MS Sans Serif"/>
          <w:snapToGrid w:val="0"/>
          <w:color w:val="000000"/>
          <w:sz w:val="22"/>
        </w:rPr>
        <w:softHyphen/>
        <w:t>ляющая часть международного кооперационного обме</w:t>
      </w:r>
      <w:r>
        <w:rPr>
          <w:rFonts w:ascii="MS Sans Serif" w:hAnsi="MS Sans Serif"/>
          <w:snapToGrid w:val="0"/>
          <w:color w:val="000000"/>
          <w:sz w:val="22"/>
        </w:rPr>
        <w:softHyphen/>
        <w:t>на, создающего устойчивые предпосылки неуклонного расширения международного рынка. Вместе с тем это реальный фактор развития интеграционного типа миро</w:t>
      </w:r>
      <w:r>
        <w:rPr>
          <w:rFonts w:ascii="MS Sans Serif" w:hAnsi="MS Sans Serif"/>
          <w:snapToGrid w:val="0"/>
          <w:color w:val="000000"/>
          <w:sz w:val="22"/>
        </w:rPr>
        <w:softHyphen/>
        <w:t>хозяйственных отношений. Все это предопределяет и сдвиги в географической, страновой структуре между</w:t>
      </w:r>
      <w:r>
        <w:rPr>
          <w:rFonts w:ascii="MS Sans Serif" w:hAnsi="MS Sans Serif"/>
          <w:snapToGrid w:val="0"/>
          <w:color w:val="000000"/>
          <w:sz w:val="22"/>
        </w:rPr>
        <w:softHyphen/>
        <w:t>народной торговли: центр тяжести в ней перемещается на взаимные отношения между экономически развиты</w:t>
      </w:r>
      <w:r>
        <w:rPr>
          <w:rFonts w:ascii="MS Sans Serif" w:hAnsi="MS Sans Serif"/>
          <w:snapToGrid w:val="0"/>
          <w:color w:val="000000"/>
          <w:sz w:val="22"/>
        </w:rPr>
        <w:softHyphen/>
        <w:t>ми странами и группами стран (60—70% мирового това</w:t>
      </w:r>
      <w:r>
        <w:rPr>
          <w:rFonts w:ascii="MS Sans Serif" w:hAnsi="MS Sans Serif"/>
          <w:snapToGrid w:val="0"/>
          <w:color w:val="000000"/>
          <w:sz w:val="22"/>
        </w:rPr>
        <w:softHyphen/>
        <w:t>рооборота). Тем самым подготавливаются благоприятст</w:t>
      </w:r>
      <w:r>
        <w:rPr>
          <w:rFonts w:ascii="MS Sans Serif" w:hAnsi="MS Sans Serif"/>
          <w:snapToGrid w:val="0"/>
          <w:color w:val="000000"/>
          <w:sz w:val="22"/>
        </w:rPr>
        <w:softHyphen/>
        <w:t>вующие условия для международной экономической интеграции участников с более или менее близкими уровнями развития в определенных регионах мира.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Приметой времени становится резкое увеличение динамичности и масштабов миграции населения, трудо</w:t>
      </w:r>
      <w:r>
        <w:rPr>
          <w:rFonts w:ascii="MS Sans Serif" w:hAnsi="MS Sans Serif"/>
          <w:snapToGrid w:val="0"/>
          <w:color w:val="000000"/>
          <w:sz w:val="22"/>
        </w:rPr>
        <w:softHyphen/>
        <w:t>вых ресурсов, ведущей к международному перемеще</w:t>
      </w:r>
      <w:r>
        <w:rPr>
          <w:rFonts w:ascii="MS Sans Serif" w:hAnsi="MS Sans Serif"/>
          <w:snapToGrid w:val="0"/>
          <w:color w:val="000000"/>
          <w:sz w:val="22"/>
        </w:rPr>
        <w:softHyphen/>
        <w:t>нию такого важного фактора производства, как труд. В этот процесс вовлечены десятки миллионов людей. Ди</w:t>
      </w:r>
      <w:r>
        <w:rPr>
          <w:rFonts w:ascii="MS Sans Serif" w:hAnsi="MS Sans Serif"/>
          <w:snapToGrid w:val="0"/>
          <w:color w:val="000000"/>
          <w:sz w:val="22"/>
        </w:rPr>
        <w:softHyphen/>
        <w:t>версифицировались регионы приложения ресурсов им</w:t>
      </w:r>
      <w:r>
        <w:rPr>
          <w:rFonts w:ascii="MS Sans Serif" w:hAnsi="MS Sans Serif"/>
          <w:snapToGrid w:val="0"/>
          <w:color w:val="000000"/>
          <w:sz w:val="22"/>
        </w:rPr>
        <w:softHyphen/>
        <w:t>мигрантов, их качественный, квалифицированный со</w:t>
      </w:r>
      <w:r>
        <w:rPr>
          <w:rFonts w:ascii="MS Sans Serif" w:hAnsi="MS Sans Serif"/>
          <w:snapToGrid w:val="0"/>
          <w:color w:val="000000"/>
          <w:sz w:val="22"/>
        </w:rPr>
        <w:softHyphen/>
        <w:t>став. В свою очередь интеграционный вариант развития облегчает передвижение рабочей силы, снимая офици</w:t>
      </w:r>
      <w:r>
        <w:rPr>
          <w:rFonts w:ascii="MS Sans Serif" w:hAnsi="MS Sans Serif"/>
          <w:snapToGrid w:val="0"/>
          <w:color w:val="000000"/>
          <w:sz w:val="22"/>
        </w:rPr>
        <w:softHyphen/>
        <w:t>альные границы и отменяя многие формальности. И в этой части МЭИ создает известные преимущества.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Количественные и качественные характеристики со</w:t>
      </w:r>
      <w:r>
        <w:rPr>
          <w:sz w:val="22"/>
        </w:rPr>
        <w:softHyphen/>
        <w:t>временных МЭО показывают усиление взаимосвязи и взаимозависимости национальных экономик, повыше</w:t>
      </w:r>
      <w:r>
        <w:rPr>
          <w:sz w:val="22"/>
        </w:rPr>
        <w:softHyphen/>
        <w:t>ние значения внешнеэкономического роста, предопре</w:t>
      </w:r>
      <w:r>
        <w:rPr>
          <w:sz w:val="22"/>
        </w:rPr>
        <w:softHyphen/>
        <w:t>деляя преимущества международного интеграционного развития.</w:t>
      </w: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  <w:rPr>
          <w:rFonts w:ascii="Times New Roman" w:hAnsi="Times New Roman"/>
          <w:lang w:val="en-US"/>
        </w:rPr>
      </w:pPr>
    </w:p>
    <w:p w:rsidR="00E76A71" w:rsidRDefault="00E76A71">
      <w:pPr>
        <w:numPr>
          <w:ilvl w:val="0"/>
          <w:numId w:val="1"/>
        </w:numPr>
        <w:rPr>
          <w:rFonts w:ascii="MS Sans Serif" w:hAnsi="MS Sans Serif"/>
          <w:b/>
          <w:sz w:val="24"/>
          <w:lang w:val="en-US"/>
        </w:rPr>
      </w:pPr>
      <w:r>
        <w:rPr>
          <w:rFonts w:ascii="MS Sans Serif" w:hAnsi="MS Sans Serif"/>
          <w:b/>
          <w:sz w:val="24"/>
          <w:lang w:val="en-US"/>
        </w:rPr>
        <w:t>Современные МЭО и экономическая интеграция.Теоритические взгляды,объективные предпосылки и особенности на настоящем этапе.</w:t>
      </w:r>
    </w:p>
    <w:p w:rsidR="00E76A71" w:rsidRDefault="00E76A71">
      <w:pPr>
        <w:rPr>
          <w:rFonts w:ascii="MS Sans Serif" w:hAnsi="MS Sans Serif"/>
          <w:sz w:val="24"/>
          <w:lang w:val="en-US"/>
        </w:rPr>
      </w:pPr>
    </w:p>
    <w:p w:rsidR="00E76A71" w:rsidRDefault="00E76A71">
      <w:pPr>
        <w:numPr>
          <w:ilvl w:val="1"/>
          <w:numId w:val="1"/>
        </w:numPr>
        <w:rPr>
          <w:rFonts w:ascii="MS Sans Serif" w:hAnsi="MS Sans Serif"/>
          <w:sz w:val="24"/>
          <w:u w:val="single"/>
          <w:lang w:val="en-US"/>
        </w:rPr>
      </w:pPr>
      <w:r>
        <w:rPr>
          <w:rFonts w:ascii="MS Sans Serif" w:hAnsi="MS Sans Serif"/>
          <w:sz w:val="24"/>
          <w:u w:val="single"/>
          <w:lang w:val="en-US"/>
        </w:rPr>
        <w:t>Теоритические концепции и объективные предпосылки международной экономической интеграции.</w:t>
      </w:r>
    </w:p>
    <w:p w:rsidR="00E76A71" w:rsidRDefault="00E76A71">
      <w:pPr>
        <w:rPr>
          <w:rFonts w:ascii="MS Sans Serif" w:hAnsi="MS Sans Serif"/>
          <w:sz w:val="24"/>
          <w:u w:val="single"/>
          <w:lang w:val="en-US"/>
        </w:rPr>
      </w:pPr>
    </w:p>
    <w:p w:rsidR="00E76A71" w:rsidRDefault="00E76A71">
      <w:pPr>
        <w:rPr>
          <w:rFonts w:ascii="MS Sans Serif" w:hAnsi="MS Sans Serif"/>
          <w:sz w:val="24"/>
          <w:lang w:val="en-US"/>
        </w:rPr>
      </w:pPr>
      <w:r>
        <w:rPr>
          <w:rFonts w:ascii="MS Sans Serif" w:hAnsi="MS Sans Serif"/>
          <w:sz w:val="24"/>
          <w:lang w:val="en-US"/>
        </w:rPr>
        <w:t xml:space="preserve">      1.1.1 Теоретические основы МЭИ.</w:t>
      </w:r>
    </w:p>
    <w:p w:rsidR="00E76A71" w:rsidRDefault="00E76A71">
      <w:pPr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Классики экономической теории (Смит, Рикардо, Милль) были сторонниками свободной торговли (фритредерства). В их подходе к внешней торговле лежал классический принцип выгоды страны от специализации производства и обмена товарами на базе международного разделения труда. Этот подход и лежит в основе теории международной экономической интеграции, хотя в ней и существуют разные направления.</w:t>
      </w:r>
    </w:p>
    <w:p w:rsidR="00E76A71" w:rsidRDefault="00E76A71">
      <w:pPr>
        <w:pStyle w:val="a3"/>
        <w:rPr>
          <w:sz w:val="22"/>
          <w:lang w:val="en-US"/>
        </w:rPr>
      </w:pPr>
      <w:r>
        <w:rPr>
          <w:sz w:val="22"/>
        </w:rPr>
        <w:t>Эти направления отличаются прежде всего разными оценками интеграционного механизма. Так, сторонники раннего неолиберализма (В. Репке, М. Аллэ) представляли полную интегра</w:t>
      </w:r>
      <w:r>
        <w:rPr>
          <w:sz w:val="22"/>
        </w:rPr>
        <w:softHyphen/>
        <w:t>цию как единое рыночное пространство в масштабе нескольких стран, где действуют стихийные рыночные силы независимо от политики государств и национальных и международных законо</w:t>
      </w:r>
      <w:r>
        <w:rPr>
          <w:sz w:val="22"/>
        </w:rPr>
        <w:softHyphen/>
        <w:t>дательных актов. Представители позднего неолиберализма (Б. Баласса) большое внимание уделяли эволюции интеграции, базиру</w:t>
      </w:r>
      <w:r>
        <w:rPr>
          <w:sz w:val="22"/>
        </w:rPr>
        <w:softHyphen/>
        <w:t>ющейся на развитии экономических и политических процессов в разных странах.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Сторонники корпорационализма(С. Рольф, У. Ростоу} считали, что интегрирование международной экономики способ</w:t>
      </w:r>
      <w:r>
        <w:rPr>
          <w:rFonts w:ascii="MS Sans Serif" w:hAnsi="MS Sans Serif"/>
          <w:snapToGrid w:val="0"/>
          <w:color w:val="000000"/>
          <w:sz w:val="22"/>
        </w:rPr>
        <w:softHyphen/>
        <w:t>ны обеспечить не рыночный механизм и государственное регу</w:t>
      </w:r>
      <w:r>
        <w:rPr>
          <w:rFonts w:ascii="MS Sans Serif" w:hAnsi="MS Sans Serif"/>
          <w:snapToGrid w:val="0"/>
          <w:color w:val="000000"/>
          <w:sz w:val="22"/>
        </w:rPr>
        <w:softHyphen/>
        <w:t>лирование, а международные корпорации, функционирование которых способствует рациональному и сбалансированному раз</w:t>
      </w:r>
      <w:r>
        <w:rPr>
          <w:rFonts w:ascii="MS Sans Serif" w:hAnsi="MS Sans Serif"/>
          <w:snapToGrid w:val="0"/>
          <w:color w:val="000000"/>
          <w:sz w:val="22"/>
        </w:rPr>
        <w:softHyphen/>
        <w:t>витию мирохозяйственных связей.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Представителями структурализма (Г. Мюрдаль) эконо</w:t>
      </w:r>
      <w:r>
        <w:rPr>
          <w:rFonts w:ascii="MS Sans Serif" w:hAnsi="MS Sans Serif"/>
          <w:snapToGrid w:val="0"/>
          <w:color w:val="000000"/>
          <w:sz w:val="22"/>
        </w:rPr>
        <w:softHyphen/>
        <w:t>мическая интеграция рассматривалась как процесс структурных преобразований в экономике стран с центрами развития интег</w:t>
      </w:r>
      <w:r>
        <w:rPr>
          <w:rFonts w:ascii="MS Sans Serif" w:hAnsi="MS Sans Serif"/>
          <w:snapToGrid w:val="0"/>
          <w:color w:val="000000"/>
          <w:sz w:val="22"/>
        </w:rPr>
        <w:softHyphen/>
        <w:t>рации — крупными фирмами и целыми отраслями промышлен</w:t>
      </w:r>
      <w:r>
        <w:rPr>
          <w:rFonts w:ascii="MS Sans Serif" w:hAnsi="MS Sans Serif"/>
          <w:snapToGrid w:val="0"/>
          <w:color w:val="000000"/>
          <w:sz w:val="22"/>
        </w:rPr>
        <w:softHyphen/>
        <w:t>ности. Результатом этих преобразований, по их мнению, стано</w:t>
      </w:r>
      <w:r>
        <w:rPr>
          <w:rFonts w:ascii="MS Sans Serif" w:hAnsi="MS Sans Serif"/>
          <w:snapToGrid w:val="0"/>
          <w:color w:val="000000"/>
          <w:sz w:val="22"/>
        </w:rPr>
        <w:softHyphen/>
        <w:t>вится качественно новое интегрированное пространство с более совершенным хозяйственным механизмом.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Неокейнсианцы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(Р.Купер) считали, что для использова</w:t>
      </w:r>
      <w:r>
        <w:rPr>
          <w:rFonts w:ascii="MS Sans Serif" w:hAnsi="MS Sans Serif"/>
          <w:snapToGrid w:val="0"/>
          <w:color w:val="000000"/>
          <w:sz w:val="22"/>
        </w:rPr>
        <w:softHyphen/>
        <w:t>ния многообразных выгод широкого международного экономи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ческого взаимодействия с сохранением в то же время максималь</w:t>
      </w:r>
      <w:r>
        <w:rPr>
          <w:rFonts w:ascii="MS Sans Serif" w:hAnsi="MS Sans Serif"/>
          <w:snapToGrid w:val="0"/>
          <w:color w:val="000000"/>
          <w:sz w:val="22"/>
        </w:rPr>
        <w:softHyphen/>
        <w:t>ной для каждой страны степени свободы необходимо согласова</w:t>
      </w:r>
      <w:r>
        <w:rPr>
          <w:rFonts w:ascii="MS Sans Serif" w:hAnsi="MS Sans Serif"/>
          <w:snapToGrid w:val="0"/>
          <w:color w:val="000000"/>
          <w:sz w:val="22"/>
        </w:rPr>
        <w:softHyphen/>
        <w:t>ние внутренней и внешней политики интегрирующихся сторон с целью достижения оптимального сочетания двух возможных ва</w:t>
      </w:r>
      <w:r>
        <w:rPr>
          <w:rFonts w:ascii="MS Sans Serif" w:hAnsi="MS Sans Serif"/>
          <w:snapToGrid w:val="0"/>
          <w:color w:val="000000"/>
          <w:sz w:val="22"/>
        </w:rPr>
        <w:softHyphen/>
        <w:t>риантов развития экономической интеграции: а) объединение го</w:t>
      </w:r>
      <w:r>
        <w:rPr>
          <w:rFonts w:ascii="MS Sans Serif" w:hAnsi="MS Sans Serif"/>
          <w:snapToGrid w:val="0"/>
          <w:color w:val="000000"/>
          <w:sz w:val="22"/>
        </w:rPr>
        <w:softHyphen/>
        <w:t>сударств с последующей утратой ими суверенитета и взаимным согласованием экономической политики; б) интеграция с макси</w:t>
      </w:r>
      <w:r>
        <w:rPr>
          <w:rFonts w:ascii="MS Sans Serif" w:hAnsi="MS Sans Serif"/>
          <w:snapToGrid w:val="0"/>
          <w:color w:val="000000"/>
          <w:sz w:val="22"/>
        </w:rPr>
        <w:softHyphen/>
        <w:t>мальным сохранением национальной автономии.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Теоретики дирижизма (Я. Тинберген, Р. Санвальд, И. Штолер), отрицая решающую роль в интеграционных процессах ры</w:t>
      </w:r>
      <w:r>
        <w:rPr>
          <w:rFonts w:ascii="MS Sans Serif" w:hAnsi="MS Sans Serif"/>
          <w:snapToGrid w:val="0"/>
          <w:color w:val="000000"/>
          <w:sz w:val="22"/>
        </w:rPr>
        <w:softHyphen/>
        <w:t>ночного механизма, полагали, что функционирование междуна</w:t>
      </w:r>
      <w:r>
        <w:rPr>
          <w:rFonts w:ascii="MS Sans Serif" w:hAnsi="MS Sans Serif"/>
          <w:snapToGrid w:val="0"/>
          <w:color w:val="000000"/>
          <w:sz w:val="22"/>
        </w:rPr>
        <w:softHyphen/>
        <w:t>родных интегрированных структур возможно на основе разработ</w:t>
      </w:r>
      <w:r>
        <w:rPr>
          <w:rFonts w:ascii="MS Sans Serif" w:hAnsi="MS Sans Serif"/>
          <w:snapToGrid w:val="0"/>
          <w:color w:val="000000"/>
          <w:sz w:val="22"/>
        </w:rPr>
        <w:softHyphen/>
        <w:t>ки их участниками общей экономической политики и согласо</w:t>
      </w:r>
      <w:r>
        <w:rPr>
          <w:rFonts w:ascii="MS Sans Serif" w:hAnsi="MS Sans Serif"/>
          <w:snapToGrid w:val="0"/>
          <w:color w:val="000000"/>
          <w:sz w:val="22"/>
        </w:rPr>
        <w:softHyphen/>
        <w:t>ванного социального законодательства с целью создания опти</w:t>
      </w:r>
      <w:r>
        <w:rPr>
          <w:rFonts w:ascii="MS Sans Serif" w:hAnsi="MS Sans Serif"/>
          <w:snapToGrid w:val="0"/>
          <w:color w:val="000000"/>
          <w:sz w:val="22"/>
        </w:rPr>
        <w:softHyphen/>
        <w:t>мальной структуры международного хозяйства, устраняющей ис</w:t>
      </w:r>
      <w:r>
        <w:rPr>
          <w:rFonts w:ascii="MS Sans Serif" w:hAnsi="MS Sans Serif"/>
          <w:snapToGrid w:val="0"/>
          <w:color w:val="000000"/>
          <w:sz w:val="22"/>
        </w:rPr>
        <w:softHyphen/>
        <w:t>кусственные преграды и сознательно вводящей желательные эле</w:t>
      </w:r>
      <w:r>
        <w:rPr>
          <w:rFonts w:ascii="MS Sans Serif" w:hAnsi="MS Sans Serif"/>
          <w:snapToGrid w:val="0"/>
          <w:color w:val="000000"/>
          <w:sz w:val="22"/>
        </w:rPr>
        <w:softHyphen/>
        <w:t>менты координации и унификации.'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Существенный вклад в теорию международной экономичес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кой интеграции внесли российские ученые — М.М. Максимова, Н.П. Шмелев, Ю.В. Шишков и др. 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Осмысливая многообразие концепций экономической сущ</w:t>
      </w:r>
      <w:r>
        <w:rPr>
          <w:sz w:val="22"/>
        </w:rPr>
        <w:softHyphen/>
        <w:t>ности международной интеграции, следует иметь в виду, что важ</w:t>
      </w:r>
      <w:r>
        <w:rPr>
          <w:sz w:val="22"/>
        </w:rPr>
        <w:softHyphen/>
        <w:t xml:space="preserve">ным импульсом к практическому ее осуществлению с середины </w:t>
      </w:r>
      <w:r>
        <w:rPr>
          <w:sz w:val="22"/>
          <w:lang w:val="en-US"/>
        </w:rPr>
        <w:t xml:space="preserve">XX </w:t>
      </w:r>
      <w:r>
        <w:rPr>
          <w:sz w:val="22"/>
        </w:rPr>
        <w:t>в. было стремление к укреплению связей на уровне компаний государств Западной Европы, оформленное в дальнейшем согла</w:t>
      </w:r>
      <w:r>
        <w:rPr>
          <w:sz w:val="22"/>
        </w:rPr>
        <w:softHyphen/>
        <w:t>шениями, направленными на объединение западноевропейских государств в противовес обострившемуся в то время противостоя</w:t>
      </w:r>
      <w:r>
        <w:rPr>
          <w:sz w:val="22"/>
        </w:rPr>
        <w:softHyphen/>
        <w:t>нию двух мировых держав — СССР и США.</w:t>
      </w:r>
    </w:p>
    <w:p w:rsidR="00E76A71" w:rsidRDefault="00E76A71">
      <w:pPr>
        <w:pStyle w:val="a3"/>
      </w:pPr>
      <w:r>
        <w:t xml:space="preserve"> </w:t>
      </w:r>
    </w:p>
    <w:p w:rsidR="00E76A71" w:rsidRDefault="00E76A71">
      <w:pPr>
        <w:pStyle w:val="a3"/>
        <w:rPr>
          <w:u w:val="single"/>
        </w:rPr>
      </w:pPr>
      <w:r>
        <w:t xml:space="preserve">      1.1.2 Объективные предпосылки МЭИ</w:t>
      </w:r>
      <w:r>
        <w:rPr>
          <w:u w:val="single"/>
        </w:rPr>
        <w:t>.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Результатом международного разделения труда, раз</w:t>
      </w:r>
      <w:r>
        <w:rPr>
          <w:sz w:val="22"/>
        </w:rPr>
        <w:softHyphen/>
        <w:t>вития внешней торговли и МЭО в целом является уси</w:t>
      </w:r>
      <w:r>
        <w:rPr>
          <w:sz w:val="22"/>
        </w:rPr>
        <w:softHyphen/>
        <w:t>ление взаимосвязи и взаимозависимости национальных экономик, когда нормальное развитие невозможно без внешнего фактора. Это не требует каких-либо доказа</w:t>
      </w:r>
      <w:r>
        <w:rPr>
          <w:sz w:val="22"/>
        </w:rPr>
        <w:softHyphen/>
        <w:t>тельств. Данное явление принято называть интернацио</w:t>
      </w:r>
      <w:r>
        <w:rPr>
          <w:sz w:val="22"/>
        </w:rPr>
        <w:softHyphen/>
        <w:t>нализацией хозяйственной жизни: национальная эконо</w:t>
      </w:r>
      <w:r>
        <w:rPr>
          <w:sz w:val="22"/>
        </w:rPr>
        <w:softHyphen/>
        <w:t xml:space="preserve">мика достаточно устойчивая, все больше работает на внешний мир и, в свою очередь, зависит от МЭО. 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В своем развитии интернационализация хозяйствен</w:t>
      </w:r>
      <w:r>
        <w:rPr>
          <w:sz w:val="22"/>
        </w:rPr>
        <w:softHyphen/>
        <w:t>ной жизни прошла ряд этапов. Первоначально она за</w:t>
      </w:r>
      <w:r>
        <w:rPr>
          <w:sz w:val="22"/>
        </w:rPr>
        <w:softHyphen/>
        <w:t>трагивала сферу обращения и была связана с возникно</w:t>
      </w:r>
      <w:r>
        <w:rPr>
          <w:sz w:val="22"/>
        </w:rPr>
        <w:softHyphen/>
        <w:t xml:space="preserve">вением международной торговли, превращением ее в мировую. Это период конца </w:t>
      </w:r>
      <w:r>
        <w:rPr>
          <w:sz w:val="22"/>
          <w:lang w:val="en-US"/>
        </w:rPr>
        <w:t xml:space="preserve">XVIII </w:t>
      </w:r>
      <w:r>
        <w:rPr>
          <w:sz w:val="22"/>
        </w:rPr>
        <w:t xml:space="preserve">— начала </w:t>
      </w:r>
      <w:r>
        <w:rPr>
          <w:sz w:val="22"/>
          <w:lang w:val="en-US"/>
        </w:rPr>
        <w:t xml:space="preserve">XX </w:t>
      </w:r>
      <w:r>
        <w:rPr>
          <w:sz w:val="22"/>
        </w:rPr>
        <w:t>в., сов</w:t>
      </w:r>
      <w:r>
        <w:rPr>
          <w:sz w:val="22"/>
        </w:rPr>
        <w:softHyphen/>
        <w:t>павший с развитием капитализма.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В конце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XIX </w:t>
      </w:r>
      <w:r>
        <w:rPr>
          <w:rFonts w:ascii="MS Sans Serif" w:hAnsi="MS Sans Serif"/>
          <w:snapToGrid w:val="0"/>
          <w:color w:val="000000"/>
          <w:sz w:val="22"/>
        </w:rPr>
        <w:t>в. набирает силу международное дви</w:t>
      </w:r>
      <w:r>
        <w:rPr>
          <w:rFonts w:ascii="MS Sans Serif" w:hAnsi="MS Sans Serif"/>
          <w:snapToGrid w:val="0"/>
          <w:color w:val="000000"/>
          <w:sz w:val="22"/>
        </w:rPr>
        <w:softHyphen/>
        <w:t>жение капиталов, выходящее в настоящее время на первое место в системе МЭО. Оно оказывает интенси</w:t>
      </w:r>
      <w:r>
        <w:rPr>
          <w:rFonts w:ascii="MS Sans Serif" w:hAnsi="MS Sans Serif"/>
          <w:snapToGrid w:val="0"/>
          <w:color w:val="000000"/>
          <w:sz w:val="22"/>
        </w:rPr>
        <w:softHyphen/>
        <w:t>фицирующее воздействие на мировую торговлю товара</w:t>
      </w:r>
      <w:r>
        <w:rPr>
          <w:rFonts w:ascii="MS Sans Serif" w:hAnsi="MS Sans Serif"/>
          <w:snapToGrid w:val="0"/>
          <w:color w:val="000000"/>
          <w:sz w:val="22"/>
        </w:rPr>
        <w:softHyphen/>
        <w:t>ми и услугами — это важная и реальная предпосылка перемещения центра тяжести МЭО в сферу производст</w:t>
      </w:r>
      <w:r>
        <w:rPr>
          <w:rFonts w:ascii="MS Sans Serif" w:hAnsi="MS Sans Serif"/>
          <w:snapToGrid w:val="0"/>
          <w:color w:val="000000"/>
          <w:sz w:val="22"/>
        </w:rPr>
        <w:softHyphen/>
        <w:t>ва и научно-исследовательской деятельности, а послед</w:t>
      </w:r>
      <w:r>
        <w:rPr>
          <w:rFonts w:ascii="MS Sans Serif" w:hAnsi="MS Sans Serif"/>
          <w:snapToGrid w:val="0"/>
          <w:color w:val="000000"/>
          <w:sz w:val="22"/>
        </w:rPr>
        <w:softHyphen/>
        <w:t>нее знаменует переход к качественно новому этапу ми</w:t>
      </w:r>
      <w:r>
        <w:rPr>
          <w:rFonts w:ascii="MS Sans Serif" w:hAnsi="MS Sans Serif"/>
          <w:snapToGrid w:val="0"/>
          <w:color w:val="000000"/>
          <w:sz w:val="22"/>
        </w:rPr>
        <w:softHyphen/>
        <w:t>рохозяйственных отношений, т.е. международной эко</w:t>
      </w:r>
      <w:r>
        <w:rPr>
          <w:rFonts w:ascii="MS Sans Serif" w:hAnsi="MS Sans Serif"/>
          <w:snapToGrid w:val="0"/>
          <w:color w:val="000000"/>
          <w:sz w:val="22"/>
        </w:rPr>
        <w:softHyphen/>
        <w:t>номической интеграции.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МЭИ означает взаимоприспособление националь</w:t>
      </w:r>
      <w:r>
        <w:rPr>
          <w:sz w:val="22"/>
        </w:rPr>
        <w:softHyphen/>
        <w:t>ных экономик, внедрение их в единый воспроизвод</w:t>
      </w:r>
      <w:r>
        <w:rPr>
          <w:sz w:val="22"/>
        </w:rPr>
        <w:softHyphen/>
        <w:t>ственный процесс. Это предполагает известную терри</w:t>
      </w:r>
      <w:r>
        <w:rPr>
          <w:sz w:val="22"/>
        </w:rPr>
        <w:softHyphen/>
        <w:t>ториальную, экономическую, структурную, технологи</w:t>
      </w:r>
      <w:r>
        <w:rPr>
          <w:sz w:val="22"/>
        </w:rPr>
        <w:softHyphen/>
        <w:t>ческую близость стран—участниц международной ин</w:t>
      </w:r>
      <w:r>
        <w:rPr>
          <w:sz w:val="22"/>
        </w:rPr>
        <w:softHyphen/>
        <w:t>теграции и объясняет ее региональный характер. Хро</w:t>
      </w:r>
      <w:r>
        <w:rPr>
          <w:sz w:val="22"/>
        </w:rPr>
        <w:softHyphen/>
        <w:t>нологически интеграционный тип МЭИ начал склады</w:t>
      </w:r>
      <w:r>
        <w:rPr>
          <w:sz w:val="22"/>
        </w:rPr>
        <w:softHyphen/>
        <w:t>ваться после Второй мировой войны.</w:t>
      </w: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  <w:rPr>
          <w:u w:val="single"/>
          <w:lang w:val="en-US"/>
        </w:rPr>
      </w:pPr>
      <w:r>
        <w:rPr>
          <w:lang w:val="en-US"/>
        </w:rPr>
        <w:t xml:space="preserve">1.2 </w:t>
      </w:r>
      <w:r>
        <w:rPr>
          <w:u w:val="single"/>
          <w:lang w:val="en-US"/>
        </w:rPr>
        <w:t>Основные факторы МЭИ в условиях рыночных мирохозяйственных    связях.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главных характеристиках международные эконо</w:t>
      </w:r>
      <w:r>
        <w:rPr>
          <w:rFonts w:ascii="MS Sans Serif" w:hAnsi="MS Sans Serif"/>
          <w:snapToGrid w:val="0"/>
          <w:color w:val="000000"/>
          <w:sz w:val="22"/>
        </w:rPr>
        <w:softHyphen/>
        <w:t>мические отношения, являющиеся полем и результатом приложения труда, капитала, природных и других ре</w:t>
      </w:r>
      <w:r>
        <w:rPr>
          <w:rFonts w:ascii="MS Sans Serif" w:hAnsi="MS Sans Serif"/>
          <w:snapToGrid w:val="0"/>
          <w:color w:val="000000"/>
          <w:sz w:val="22"/>
        </w:rPr>
        <w:softHyphen/>
        <w:t>сурсов, представляют собой одну из сфер рыночного хозяйства со свойственными ему основными признака</w:t>
      </w:r>
      <w:r>
        <w:rPr>
          <w:rFonts w:ascii="MS Sans Serif" w:hAnsi="MS Sans Serif"/>
          <w:snapToGrid w:val="0"/>
          <w:color w:val="000000"/>
          <w:sz w:val="22"/>
        </w:rPr>
        <w:softHyphen/>
        <w:t>ми. Основываясь на принципе свободы выбора продавцов и покупателей, рыночные отношения предполагают: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• множественность объектов и субъектов рыночных отношений;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•   конкуренцию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•   определяющее воздействие спроса и предложения;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• взаимосвязь с ценами при необходимой гибкости и подвижности последних.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Это дополняется свободой предпринимательства. Сам факт международного обмена, исключительное простран</w:t>
      </w:r>
      <w:r>
        <w:rPr>
          <w:rFonts w:ascii="MS Sans Serif" w:hAnsi="MS Sans Serif"/>
          <w:snapToGrid w:val="0"/>
          <w:color w:val="000000"/>
          <w:sz w:val="22"/>
        </w:rPr>
        <w:softHyphen/>
        <w:t>ство его осуществления, выходящее за границы отдельных стран, создают более чем достаточные предпосылки мно</w:t>
      </w:r>
      <w:r>
        <w:rPr>
          <w:rFonts w:ascii="MS Sans Serif" w:hAnsi="MS Sans Serif"/>
          <w:snapToGrid w:val="0"/>
          <w:color w:val="000000"/>
          <w:sz w:val="22"/>
        </w:rPr>
        <w:softHyphen/>
        <w:t>жественности объектов. Это же можно сказать о множест</w:t>
      </w:r>
      <w:r>
        <w:rPr>
          <w:rFonts w:ascii="MS Sans Serif" w:hAnsi="MS Sans Serif"/>
          <w:snapToGrid w:val="0"/>
          <w:color w:val="000000"/>
          <w:sz w:val="22"/>
        </w:rPr>
        <w:softHyphen/>
        <w:t>венности субъектов — их число на рынке возрастает: на</w:t>
      </w:r>
      <w:r>
        <w:rPr>
          <w:rFonts w:ascii="MS Sans Serif" w:hAnsi="MS Sans Serif"/>
          <w:snapToGrid w:val="0"/>
          <w:color w:val="000000"/>
          <w:sz w:val="22"/>
        </w:rPr>
        <w:softHyphen/>
        <w:t>ряду с национальными предпринимателями и фирмами в МЭО участвуют иностранные, международные компании, организации, государственные структуры различных стран. Не меняя механизма спроса и предложения, МЭО расши</w:t>
      </w:r>
      <w:r>
        <w:rPr>
          <w:rFonts w:ascii="MS Sans Serif" w:hAnsi="MS Sans Serif"/>
          <w:snapToGrid w:val="0"/>
          <w:color w:val="000000"/>
          <w:sz w:val="22"/>
        </w:rPr>
        <w:softHyphen/>
        <w:t>ряют его границы.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качестве основных признаков МЭО могут быть названы следующие.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i/>
          <w:snapToGrid w:val="0"/>
          <w:color w:val="000000"/>
          <w:sz w:val="22"/>
        </w:rPr>
        <w:t xml:space="preserve">Во-первых, </w:t>
      </w:r>
      <w:r>
        <w:rPr>
          <w:rFonts w:ascii="MS Sans Serif" w:hAnsi="MS Sans Serif"/>
          <w:snapToGrid w:val="0"/>
          <w:color w:val="000000"/>
          <w:sz w:val="22"/>
        </w:rPr>
        <w:t>как и в любой национальной экономике, в основе мирового хозяйства и МЭО лежат разделение труда и обмен, только не внутринациональные, а меж</w:t>
      </w:r>
      <w:r>
        <w:rPr>
          <w:rFonts w:ascii="MS Sans Serif" w:hAnsi="MS Sans Serif"/>
          <w:snapToGrid w:val="0"/>
          <w:color w:val="000000"/>
          <w:sz w:val="22"/>
        </w:rPr>
        <w:softHyphen/>
        <w:t>дународные, предполагающие, что производство и (или) потребление отдельных стран в той или иной мере свя</w:t>
      </w:r>
      <w:r>
        <w:rPr>
          <w:rFonts w:ascii="MS Sans Serif" w:hAnsi="MS Sans Serif"/>
          <w:snapToGrid w:val="0"/>
          <w:color w:val="000000"/>
          <w:sz w:val="22"/>
        </w:rPr>
        <w:softHyphen/>
        <w:t>заны между собой.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i/>
          <w:snapToGrid w:val="0"/>
          <w:color w:val="000000"/>
          <w:sz w:val="22"/>
        </w:rPr>
        <w:t xml:space="preserve">Во-вторых, </w:t>
      </w:r>
      <w:r>
        <w:rPr>
          <w:rFonts w:ascii="MS Sans Serif" w:hAnsi="MS Sans Serif"/>
          <w:snapToGrid w:val="0"/>
          <w:color w:val="000000"/>
          <w:sz w:val="22"/>
        </w:rPr>
        <w:t>участники МЭО экономически обособле</w:t>
      </w:r>
      <w:r>
        <w:rPr>
          <w:rFonts w:ascii="MS Sans Serif" w:hAnsi="MS Sans Serif"/>
          <w:snapToGrid w:val="0"/>
          <w:color w:val="000000"/>
          <w:sz w:val="22"/>
        </w:rPr>
        <w:softHyphen/>
        <w:t>ны, в частности в форме национально-хозяйственного обособления, что объективно обусловливает товарно-денежный характер связей.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i/>
          <w:snapToGrid w:val="0"/>
          <w:color w:val="000000"/>
          <w:sz w:val="22"/>
        </w:rPr>
        <w:t xml:space="preserve">В-третьих, </w:t>
      </w:r>
      <w:r>
        <w:rPr>
          <w:rFonts w:ascii="MS Sans Serif" w:hAnsi="MS Sans Serif"/>
          <w:snapToGrid w:val="0"/>
          <w:color w:val="000000"/>
          <w:sz w:val="22"/>
        </w:rPr>
        <w:t>в совокупности мирохозяйственных об</w:t>
      </w:r>
      <w:r>
        <w:rPr>
          <w:rFonts w:ascii="MS Sans Serif" w:hAnsi="MS Sans Serif"/>
          <w:snapToGrid w:val="0"/>
          <w:color w:val="000000"/>
          <w:sz w:val="22"/>
        </w:rPr>
        <w:softHyphen/>
        <w:t>менных связей действуют законы спроса, предложения и свободного ценообразования, являющиеся краеуголь</w:t>
      </w:r>
      <w:r>
        <w:rPr>
          <w:rFonts w:ascii="MS Sans Serif" w:hAnsi="MS Sans Serif"/>
          <w:snapToGrid w:val="0"/>
          <w:color w:val="000000"/>
          <w:sz w:val="22"/>
        </w:rPr>
        <w:softHyphen/>
        <w:t>ными камнями любого рыночного механизма.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i/>
          <w:snapToGrid w:val="0"/>
          <w:color w:val="000000"/>
          <w:sz w:val="22"/>
        </w:rPr>
        <w:t xml:space="preserve">В-четвертых, </w:t>
      </w:r>
      <w:r>
        <w:rPr>
          <w:rFonts w:ascii="MS Sans Serif" w:hAnsi="MS Sans Serif"/>
          <w:snapToGrid w:val="0"/>
          <w:color w:val="000000"/>
          <w:sz w:val="22"/>
        </w:rPr>
        <w:t>так же как и национальные рынки, мировой рынок и МЭО характеризуются конкуренцией товаров и услуг, продавцов и покупателей. Эта конку</w:t>
      </w:r>
      <w:r>
        <w:rPr>
          <w:rFonts w:ascii="MS Sans Serif" w:hAnsi="MS Sans Serif"/>
          <w:snapToGrid w:val="0"/>
          <w:color w:val="000000"/>
          <w:sz w:val="22"/>
        </w:rPr>
        <w:softHyphen/>
        <w:t>ренция жестче в силу больших объемов и более широ</w:t>
      </w:r>
      <w:r>
        <w:rPr>
          <w:rFonts w:ascii="MS Sans Serif" w:hAnsi="MS Sans Serif"/>
          <w:snapToGrid w:val="0"/>
          <w:color w:val="000000"/>
          <w:sz w:val="22"/>
        </w:rPr>
        <w:softHyphen/>
        <w:t>кого набора обращающихся товаров и услуг. Она до</w:t>
      </w:r>
      <w:r>
        <w:rPr>
          <w:rFonts w:ascii="MS Sans Serif" w:hAnsi="MS Sans Serif"/>
          <w:snapToGrid w:val="0"/>
          <w:color w:val="000000"/>
          <w:sz w:val="22"/>
        </w:rPr>
        <w:softHyphen/>
        <w:t>полняется перемещением факторов производства (капитала, труда) между странами.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i/>
          <w:snapToGrid w:val="0"/>
          <w:color w:val="000000"/>
          <w:sz w:val="22"/>
        </w:rPr>
        <w:t xml:space="preserve">В-пятых, </w:t>
      </w:r>
      <w:r>
        <w:rPr>
          <w:rFonts w:ascii="MS Sans Serif" w:hAnsi="MS Sans Serif"/>
          <w:snapToGrid w:val="0"/>
          <w:color w:val="000000"/>
          <w:sz w:val="22"/>
        </w:rPr>
        <w:t>одна из основных форм МЭО — междуна</w:t>
      </w:r>
      <w:r>
        <w:rPr>
          <w:rFonts w:ascii="MS Sans Serif" w:hAnsi="MS Sans Serif"/>
          <w:snapToGrid w:val="0"/>
          <w:color w:val="000000"/>
          <w:sz w:val="22"/>
        </w:rPr>
        <w:softHyphen/>
        <w:t>родная торговля — п</w:t>
      </w:r>
      <w:r>
        <w:rPr>
          <w:rFonts w:ascii="MS Sans Serif" w:hAnsi="MS Sans Serif"/>
          <w:sz w:val="22"/>
        </w:rPr>
        <w:t>редставляет собой множество меж</w:t>
      </w:r>
      <w:r>
        <w:rPr>
          <w:rFonts w:ascii="MS Sans Serif" w:hAnsi="MS Sans Serif"/>
          <w:snapToGrid w:val="0"/>
          <w:color w:val="000000"/>
          <w:sz w:val="22"/>
        </w:rPr>
        <w:t>страновых потоков п</w:t>
      </w:r>
      <w:r>
        <w:rPr>
          <w:rFonts w:ascii="MS Sans Serif" w:hAnsi="MS Sans Serif"/>
          <w:sz w:val="22"/>
        </w:rPr>
        <w:t>родукции. В этих условиях форми</w:t>
      </w:r>
      <w:r>
        <w:rPr>
          <w:rFonts w:ascii="MS Sans Serif" w:hAnsi="MS Sans Serif"/>
          <w:snapToGrid w:val="0"/>
          <w:color w:val="000000"/>
          <w:sz w:val="22"/>
        </w:rPr>
        <w:t>руются мировые товарные рынки, где осуществляются операции купли-продажи товаров, носящие устойчи</w:t>
      </w:r>
      <w:r>
        <w:rPr>
          <w:rFonts w:ascii="MS Sans Serif" w:hAnsi="MS Sans Serif"/>
          <w:snapToGrid w:val="0"/>
          <w:color w:val="000000"/>
          <w:sz w:val="22"/>
        </w:rPr>
        <w:softHyphen/>
        <w:t>вый, систематический характер.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i/>
          <w:snapToGrid w:val="0"/>
          <w:color w:val="000000"/>
          <w:sz w:val="22"/>
        </w:rPr>
        <w:t xml:space="preserve">В-шестых, </w:t>
      </w:r>
      <w:r>
        <w:rPr>
          <w:rFonts w:ascii="MS Sans Serif" w:hAnsi="MS Sans Serif"/>
          <w:snapToGrid w:val="0"/>
          <w:color w:val="000000"/>
          <w:sz w:val="22"/>
        </w:rPr>
        <w:t>обмен товарами и услугами, международ</w:t>
      </w:r>
      <w:r>
        <w:rPr>
          <w:rFonts w:ascii="MS Sans Serif" w:hAnsi="MS Sans Serif"/>
          <w:snapToGrid w:val="0"/>
          <w:color w:val="000000"/>
          <w:sz w:val="22"/>
        </w:rPr>
        <w:softHyphen/>
        <w:t>ное перемещение факторов производства опосредство</w:t>
      </w:r>
      <w:r>
        <w:rPr>
          <w:rFonts w:ascii="MS Sans Serif" w:hAnsi="MS Sans Serif"/>
          <w:snapToGrid w:val="0"/>
          <w:color w:val="000000"/>
          <w:sz w:val="22"/>
        </w:rPr>
        <w:softHyphen/>
        <w:t>вано движением денег, системой расчетов, товарными кредитами, валютными отношениями. Наряду с товар</w:t>
      </w:r>
      <w:r>
        <w:rPr>
          <w:rFonts w:ascii="MS Sans Serif" w:hAnsi="MS Sans Serif"/>
          <w:snapToGrid w:val="0"/>
          <w:color w:val="000000"/>
          <w:sz w:val="22"/>
        </w:rPr>
        <w:softHyphen/>
        <w:t>ными рынками функционирует и мировой финансовый рынок, международная валютно-финансовая система.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Движение капитала, иностранные инвестиции, дол</w:t>
      </w:r>
      <w:r>
        <w:rPr>
          <w:rFonts w:ascii="MS Sans Serif" w:hAnsi="MS Sans Serif"/>
          <w:snapToGrid w:val="0"/>
          <w:color w:val="000000"/>
          <w:sz w:val="22"/>
        </w:rPr>
        <w:softHyphen/>
        <w:t>госрочные международные, государственные кредиты придают мировой финансовой системе завершенный вид.  Страновые различия в обеспеченности трудовыми ресурсами, в возможностях и условиях занятости насе</w:t>
      </w:r>
      <w:r>
        <w:rPr>
          <w:rFonts w:ascii="MS Sans Serif" w:hAnsi="MS Sans Serif"/>
          <w:snapToGrid w:val="0"/>
          <w:color w:val="000000"/>
          <w:sz w:val="22"/>
        </w:rPr>
        <w:softHyphen/>
        <w:t>ления определяют возникновение и развитие межгосу</w:t>
      </w:r>
      <w:r>
        <w:rPr>
          <w:rFonts w:ascii="MS Sans Serif" w:hAnsi="MS Sans Serif"/>
          <w:snapToGrid w:val="0"/>
          <w:color w:val="000000"/>
          <w:sz w:val="22"/>
        </w:rPr>
        <w:softHyphen/>
        <w:t>дарственных потоков рабочей силы, что обусловливает формирование мирового рынка труда. Возрастание роли информационного обеспечения, интеллектуальной соб</w:t>
      </w:r>
      <w:r>
        <w:rPr>
          <w:rFonts w:ascii="MS Sans Serif" w:hAnsi="MS Sans Serif"/>
          <w:snapToGrid w:val="0"/>
          <w:color w:val="000000"/>
          <w:sz w:val="22"/>
        </w:rPr>
        <w:softHyphen/>
        <w:t>ственности, широкое внедрение системы патентования, лицензирования изобретений и открытий, межгосудар</w:t>
      </w:r>
      <w:r>
        <w:rPr>
          <w:rFonts w:ascii="MS Sans Serif" w:hAnsi="MS Sans Serif"/>
          <w:snapToGrid w:val="0"/>
          <w:color w:val="000000"/>
          <w:sz w:val="22"/>
        </w:rPr>
        <w:softHyphen/>
        <w:t>ственные соглашения по защите авторских прав созда</w:t>
      </w:r>
      <w:r>
        <w:rPr>
          <w:rFonts w:ascii="MS Sans Serif" w:hAnsi="MS Sans Serif"/>
          <w:snapToGrid w:val="0"/>
          <w:color w:val="000000"/>
          <w:sz w:val="22"/>
        </w:rPr>
        <w:softHyphen/>
        <w:t>ют предпосылки для развития мирового информационного рынка.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i/>
          <w:snapToGrid w:val="0"/>
          <w:color w:val="000000"/>
          <w:sz w:val="22"/>
        </w:rPr>
        <w:t xml:space="preserve">В-седьмых, </w:t>
      </w:r>
      <w:r>
        <w:rPr>
          <w:rFonts w:ascii="MS Sans Serif" w:hAnsi="MS Sans Serif"/>
          <w:snapToGrid w:val="0"/>
          <w:color w:val="000000"/>
          <w:sz w:val="22"/>
        </w:rPr>
        <w:t>МЭО предполагают собственную инфраструктуру, специальные институты. Они представлены международными экономическими, финансово-кредит</w:t>
      </w:r>
      <w:r>
        <w:rPr>
          <w:rFonts w:ascii="MS Sans Serif" w:hAnsi="MS Sans Serif"/>
          <w:snapToGrid w:val="0"/>
          <w:color w:val="000000"/>
          <w:sz w:val="22"/>
        </w:rPr>
        <w:softHyphen/>
        <w:t>ными учреждениями и организациями как общемиро</w:t>
      </w:r>
      <w:r>
        <w:rPr>
          <w:rFonts w:ascii="MS Sans Serif" w:hAnsi="MS Sans Serif"/>
          <w:snapToGrid w:val="0"/>
          <w:color w:val="000000"/>
          <w:sz w:val="22"/>
        </w:rPr>
        <w:softHyphen/>
        <w:t>вого (ВТО, Международная торговая палата, Междуна</w:t>
      </w:r>
      <w:r>
        <w:rPr>
          <w:rFonts w:ascii="MS Sans Serif" w:hAnsi="MS Sans Serif"/>
          <w:snapToGrid w:val="0"/>
          <w:color w:val="000000"/>
          <w:sz w:val="22"/>
        </w:rPr>
        <w:softHyphen/>
        <w:t>родный валютный фонд, Всемирный банк), так и ре</w:t>
      </w:r>
      <w:r>
        <w:rPr>
          <w:rFonts w:ascii="MS Sans Serif" w:hAnsi="MS Sans Serif"/>
          <w:snapToGrid w:val="0"/>
          <w:color w:val="000000"/>
          <w:sz w:val="22"/>
        </w:rPr>
        <w:softHyphen/>
        <w:t>гионального значения (КЕС, ЕБРР и т.п.).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i/>
          <w:snapToGrid w:val="0"/>
          <w:color w:val="000000"/>
          <w:sz w:val="22"/>
        </w:rPr>
        <w:t xml:space="preserve">В-восьмых, </w:t>
      </w:r>
      <w:r>
        <w:rPr>
          <w:rFonts w:ascii="MS Sans Serif" w:hAnsi="MS Sans Serif"/>
          <w:snapToGrid w:val="0"/>
          <w:color w:val="000000"/>
          <w:sz w:val="22"/>
        </w:rPr>
        <w:t>МЭО подвержены монополизации. Она возможна по линии концентрации производства и сбыта частными предпринимательскими структурами (например, создание и деятельность ТНК) и в результате международ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ных, межгосударственных соглашений и союзов, объединяющих крупнейшие страны и фирмы поставщиков некоторых видов продукции (например, ОПЕК).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Наконец, МЭО не свободны от международного,  регионального, государственного вмешательства, регулирования. Оно проявляется в межгосударственных экономических, торговых, кредитных, валютных, тамо</w:t>
      </w:r>
      <w:r>
        <w:rPr>
          <w:rFonts w:ascii="MS Sans Serif" w:hAnsi="MS Sans Serif"/>
          <w:snapToGrid w:val="0"/>
          <w:color w:val="000000"/>
          <w:sz w:val="22"/>
        </w:rPr>
        <w:softHyphen/>
        <w:t>женных и платежных соглашениях и союзах. Кроме того, результаты регулирования внешнеэкономической деятельности в каждой отдельной стране влияют на со</w:t>
      </w:r>
      <w:r>
        <w:rPr>
          <w:rFonts w:ascii="MS Sans Serif" w:hAnsi="MS Sans Serif"/>
          <w:snapToGrid w:val="0"/>
          <w:color w:val="000000"/>
          <w:sz w:val="22"/>
        </w:rPr>
        <w:softHyphen/>
        <w:t>стояние и развитие МЭО.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numPr>
          <w:ilvl w:val="1"/>
          <w:numId w:val="2"/>
        </w:num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  <w:u w:val="single"/>
        </w:rPr>
      </w:pPr>
      <w:r>
        <w:rPr>
          <w:rFonts w:ascii="MS Sans Serif" w:hAnsi="MS Sans Serif"/>
          <w:snapToGrid w:val="0"/>
          <w:color w:val="000000"/>
          <w:sz w:val="24"/>
          <w:u w:val="single"/>
        </w:rPr>
        <w:t>Стимулы интеграционного развития МЭО.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  <w:u w:val="single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В системе рыночных МЭО возникает ряд объективных предпосылок перехода к более высокому их этапу — </w:t>
      </w:r>
      <w:r>
        <w:rPr>
          <w:rFonts w:ascii="MS Sans Serif" w:hAnsi="MS Sans Serif"/>
          <w:i/>
          <w:snapToGrid w:val="0"/>
          <w:color w:val="000000"/>
          <w:sz w:val="22"/>
        </w:rPr>
        <w:t>меж</w:t>
      </w:r>
      <w:r>
        <w:rPr>
          <w:rFonts w:ascii="MS Sans Serif" w:hAnsi="MS Sans Serif"/>
          <w:i/>
          <w:snapToGrid w:val="0"/>
          <w:color w:val="000000"/>
          <w:sz w:val="22"/>
        </w:rPr>
        <w:softHyphen/>
        <w:t xml:space="preserve">дународной интеграции. </w:t>
      </w:r>
      <w:r>
        <w:rPr>
          <w:rFonts w:ascii="MS Sans Serif" w:hAnsi="MS Sans Serif"/>
          <w:snapToGrid w:val="0"/>
          <w:color w:val="000000"/>
          <w:sz w:val="22"/>
        </w:rPr>
        <w:t>Они формируются как на микро</w:t>
      </w:r>
      <w:r>
        <w:rPr>
          <w:rFonts w:ascii="MS Sans Serif" w:hAnsi="MS Sans Serif"/>
          <w:snapToGrid w:val="0"/>
          <w:color w:val="000000"/>
          <w:sz w:val="22"/>
        </w:rPr>
        <w:softHyphen/>
        <w:t>уровне (предприятие, фирма), так и на макроуровне (государство, регион, группа стран). Очевидные реальные стимулы для предприятия — увеличение объема продаж, снижение себестоимости продукции, позиционирование на рынке, пролонгация наиболее эффективных фаз жиз</w:t>
      </w:r>
      <w:r>
        <w:rPr>
          <w:rFonts w:ascii="MS Sans Serif" w:hAnsi="MS Sans Serif"/>
          <w:snapToGrid w:val="0"/>
          <w:color w:val="000000"/>
          <w:sz w:val="22"/>
        </w:rPr>
        <w:softHyphen/>
        <w:t>ненного цикла товара. Результативность деятельности на микроуровне в условиях, когда масштабные, устойчивые связи между субъектами рынка, определяющую часть ко</w:t>
      </w:r>
      <w:r>
        <w:rPr>
          <w:rFonts w:ascii="MS Sans Serif" w:hAnsi="MS Sans Serif"/>
          <w:snapToGrid w:val="0"/>
          <w:color w:val="000000"/>
          <w:sz w:val="22"/>
        </w:rPr>
        <w:softHyphen/>
        <w:t>торых представляют предприятия и фирмы, очень связана с преодолением негативных факторов МЭО — территори</w:t>
      </w:r>
      <w:r>
        <w:rPr>
          <w:rFonts w:ascii="MS Sans Serif" w:hAnsi="MS Sans Serif"/>
          <w:snapToGrid w:val="0"/>
          <w:color w:val="000000"/>
          <w:sz w:val="22"/>
        </w:rPr>
        <w:softHyphen/>
        <w:t>альной удаленности, меньшей мобильности факторов производства и ресурсов, национальных барьеров, тамо</w:t>
      </w:r>
      <w:r>
        <w:rPr>
          <w:rFonts w:ascii="MS Sans Serif" w:hAnsi="MS Sans Serif"/>
          <w:snapToGrid w:val="0"/>
          <w:color w:val="000000"/>
          <w:sz w:val="22"/>
        </w:rPr>
        <w:softHyphen/>
        <w:t>женных и валютных препятствий.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Объективно возникают два пути: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• создание и развитие транснациональных фирм, которые позволят обойти многие трудности (транс</w:t>
      </w:r>
      <w:r>
        <w:rPr>
          <w:rFonts w:ascii="MS Sans Serif" w:hAnsi="MS Sans Serif"/>
          <w:snapToGrid w:val="0"/>
          <w:color w:val="000000"/>
          <w:sz w:val="22"/>
        </w:rPr>
        <w:softHyphen/>
        <w:t>фертные поставки, цены, благоприятные условия вос</w:t>
      </w:r>
      <w:r>
        <w:rPr>
          <w:rFonts w:ascii="MS Sans Serif" w:hAnsi="MS Sans Serif"/>
          <w:snapToGrid w:val="0"/>
          <w:color w:val="000000"/>
          <w:sz w:val="22"/>
        </w:rPr>
        <w:softHyphen/>
        <w:t>производства, лучший учет рыночной ситуации, прило</w:t>
      </w:r>
      <w:r>
        <w:rPr>
          <w:rFonts w:ascii="MS Sans Serif" w:hAnsi="MS Sans Serif"/>
          <w:snapToGrid w:val="0"/>
          <w:color w:val="000000"/>
          <w:sz w:val="22"/>
        </w:rPr>
        <w:softHyphen/>
        <w:t>жение прибыли и т.д.);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• межгосударственные согласованные меры по це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ленаправленному формированию мирохозяйственного рыночного (экономического, правового, информационного, психологического и политического) пространства  в крупных регионах мира.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Сочетание этих двух направлений и обеспечиваете переход к более высокой, эффективной и перспективной ступени мирохозяйственных отношений — международной экономической интеграции</w:t>
      </w:r>
      <w:r>
        <w:rPr>
          <w:rFonts w:ascii="MS Sans Serif" w:hAnsi="MS Sans Serif"/>
          <w:i/>
          <w:snapToGrid w:val="0"/>
          <w:color w:val="000000"/>
          <w:sz w:val="22"/>
        </w:rPr>
        <w:t>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С экономических позиций объективный фактор международной хозяйственной интеграции — обеспечение лучших условий применения ограниченных ресурсов (естественных и обретенных). Предпочтения здесь не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 xml:space="preserve">заданы: характер и роль приоритетных ресурсных факторов закономерно изменяются. Первоначально, после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 xml:space="preserve">Второй мировой войны, толчком для интеграционного развития стала задача объединения прежде всего производственных ресурсов (энергоносителей, металлургических мощностей и т.п.), как это было при создании общего рынка в Западной Европе. Постепенно ядром международного интеграционного развития становится технологическая сфера. В последнее время на важное место выдвигается информационно-инжиниринговая деятельность. Это также подтверждается практическим опытом ЕС (Европейского Сообщества, в настоящее  время — Европейского Союза).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Можно констатировать, что в современных условиях международная экономическая интеграция — логический, закономерный результат транснационализации микроэкономических и макроэкономических процессов. При этом последняя "встраивается" в рыночные принципы мирохозяйственных отношений.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numPr>
          <w:ilvl w:val="1"/>
          <w:numId w:val="2"/>
        </w:num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  <w:u w:val="single"/>
        </w:rPr>
      </w:pPr>
      <w:r>
        <w:rPr>
          <w:rFonts w:ascii="MS Sans Serif" w:hAnsi="MS Sans Serif"/>
          <w:snapToGrid w:val="0"/>
          <w:color w:val="000000"/>
          <w:sz w:val="22"/>
          <w:u w:val="single"/>
        </w:rPr>
        <w:t>Глобализация отношений в мире и МЭИ.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  <w:u w:val="single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На современном этапе происходят глубокие изменения во всей системе международных отношений. Существенной их чертой становится </w:t>
      </w:r>
      <w:r>
        <w:rPr>
          <w:rFonts w:ascii="MS Sans Serif" w:hAnsi="MS Sans Serif"/>
          <w:i/>
          <w:snapToGrid w:val="0"/>
          <w:color w:val="000000"/>
          <w:sz w:val="22"/>
        </w:rPr>
        <w:t xml:space="preserve">глобализация. </w:t>
      </w:r>
      <w:r>
        <w:rPr>
          <w:rFonts w:ascii="MS Sans Serif" w:hAnsi="MS Sans Serif"/>
          <w:snapToGrid w:val="0"/>
          <w:color w:val="000000"/>
          <w:sz w:val="22"/>
        </w:rPr>
        <w:t>Общество</w:t>
      </w:r>
      <w:r>
        <w:rPr>
          <w:rFonts w:ascii="MS Sans Serif" w:hAnsi="MS Sans Serif"/>
          <w:snapToGrid w:val="0"/>
          <w:color w:val="000000"/>
          <w:sz w:val="22"/>
        </w:rPr>
        <w:softHyphen/>
        <w:t>веды по разному трактуют суть этого явления. Согласие преобладающей точке зрения, ни одно действие, ни один процесс в обществе (экономическое, политическое, юридическое, социальное и т.д.) нельзя рассмат</w:t>
      </w:r>
      <w:r>
        <w:rPr>
          <w:rFonts w:ascii="MS Sans Serif" w:hAnsi="MS Sans Serif"/>
          <w:snapToGrid w:val="0"/>
          <w:color w:val="000000"/>
          <w:sz w:val="22"/>
        </w:rPr>
        <w:softHyphen/>
        <w:t>ривать ограниченно только как таковое. Взаимосвязь взаимозависимость отдельных акций и процессов усиливаются, необходимы учет и оценка обратного эффекта, всех последствий как в близких, так и в более отдаленных сферах. Это означает, что коммерческая трансакция в области мирохозяйственных связей неизбежна затрагивает внутреннюю экономику, производство, социальные отношения, демографию, экологию, политику и т.п. При этом степень такого охвата различна, как не одинаков и обратный эффект. Из такого подхода выте</w:t>
      </w:r>
      <w:r>
        <w:rPr>
          <w:rFonts w:ascii="MS Sans Serif" w:hAnsi="MS Sans Serif"/>
          <w:snapToGrid w:val="0"/>
          <w:color w:val="000000"/>
          <w:sz w:val="22"/>
        </w:rPr>
        <w:softHyphen/>
        <w:t>кает, что простая и даже комплексная, но лишь эконо</w:t>
      </w:r>
      <w:r>
        <w:rPr>
          <w:rFonts w:ascii="MS Sans Serif" w:hAnsi="MS Sans Serif"/>
          <w:snapToGrid w:val="0"/>
          <w:color w:val="000000"/>
          <w:sz w:val="22"/>
        </w:rPr>
        <w:softHyphen/>
        <w:t>мическая оценка данной трансакции недостаточна. Не</w:t>
      </w:r>
      <w:r>
        <w:rPr>
          <w:rFonts w:ascii="MS Sans Serif" w:hAnsi="MS Sans Serif"/>
          <w:snapToGrid w:val="0"/>
          <w:color w:val="000000"/>
          <w:sz w:val="22"/>
        </w:rPr>
        <w:softHyphen/>
        <w:t>обходим учет ее последствий хотя бы в названных сфе</w:t>
      </w:r>
      <w:r>
        <w:rPr>
          <w:rFonts w:ascii="MS Sans Serif" w:hAnsi="MS Sans Serif"/>
          <w:snapToGrid w:val="0"/>
          <w:color w:val="000000"/>
          <w:sz w:val="22"/>
        </w:rPr>
        <w:softHyphen/>
        <w:t>рах. Тогда решение о трансакции потребует корректи</w:t>
      </w:r>
      <w:r>
        <w:rPr>
          <w:rFonts w:ascii="MS Sans Serif" w:hAnsi="MS Sans Serif"/>
          <w:snapToGrid w:val="0"/>
          <w:color w:val="000000"/>
          <w:sz w:val="22"/>
        </w:rPr>
        <w:softHyphen/>
        <w:t>ровки, и возможно, окажется нецелесообразным. Не</w:t>
      </w:r>
      <w:r>
        <w:rPr>
          <w:rFonts w:ascii="MS Sans Serif" w:hAnsi="MS Sans Serif"/>
          <w:snapToGrid w:val="0"/>
          <w:color w:val="000000"/>
          <w:sz w:val="22"/>
        </w:rPr>
        <w:softHyphen/>
        <w:t>сколько иная, ограничительная трактовка глобализации, которая кажется пока более или менее приемлемой, рассматривает взаимовлияния и обратные эффекты только в пределах определенной сферы, в данном слу</w:t>
      </w:r>
      <w:r>
        <w:rPr>
          <w:rFonts w:ascii="MS Sans Serif" w:hAnsi="MS Sans Serif"/>
          <w:snapToGrid w:val="0"/>
          <w:color w:val="000000"/>
          <w:sz w:val="22"/>
        </w:rPr>
        <w:softHyphen/>
        <w:t>чае экономики, хотя обязательна во всех ее секторах (внутренняя, внешняя, НИОКР, внедрение, производ</w:t>
      </w:r>
      <w:r>
        <w:rPr>
          <w:rFonts w:ascii="MS Sans Serif" w:hAnsi="MS Sans Serif"/>
          <w:snapToGrid w:val="0"/>
          <w:color w:val="000000"/>
          <w:sz w:val="22"/>
        </w:rPr>
        <w:softHyphen/>
        <w:t>ство, обращение, потребление). Понятно, что процесс глобализации даже в таком понимании, а тем более в широком, вносит новые серьезные моменты в МЭИ, в оценку ее роли и места в современном мире. Глобализация и в узком смысле понятия — это не од</w:t>
      </w:r>
      <w:r>
        <w:rPr>
          <w:rFonts w:ascii="MS Sans Serif" w:hAnsi="MS Sans Serif"/>
          <w:snapToGrid w:val="0"/>
          <w:color w:val="000000"/>
          <w:sz w:val="22"/>
        </w:rPr>
        <w:softHyphen/>
        <w:t>нозначный процесс. В мирохозяйственных связях, МЭО он проявляется, в постепенном втягивании в эту сферу отдельных их видов: внешней торговли, движения капиталов, перемещения трудовых ресурсов и других факторов производства, производствен</w:t>
      </w:r>
      <w:r>
        <w:rPr>
          <w:rFonts w:ascii="MS Sans Serif" w:hAnsi="MS Sans Serif"/>
          <w:snapToGrid w:val="0"/>
          <w:color w:val="000000"/>
          <w:sz w:val="22"/>
        </w:rPr>
        <w:softHyphen/>
        <w:t>ного, научного, технико-технологического, инжиниринго</w:t>
      </w:r>
      <w:r>
        <w:rPr>
          <w:rFonts w:ascii="MS Sans Serif" w:hAnsi="MS Sans Serif"/>
          <w:snapToGrid w:val="0"/>
          <w:color w:val="000000"/>
          <w:sz w:val="22"/>
        </w:rPr>
        <w:softHyphen/>
        <w:t>вого и информационного сотрудничества. МЭИ означает продвижение всех этих блоков, их более тесное перепле</w:t>
      </w:r>
      <w:r>
        <w:rPr>
          <w:rFonts w:ascii="MS Sans Serif" w:hAnsi="MS Sans Serif"/>
          <w:snapToGrid w:val="0"/>
          <w:color w:val="000000"/>
          <w:sz w:val="22"/>
        </w:rPr>
        <w:softHyphen/>
        <w:t>тение в международных масштабах. В то же время МЭИ приобретает основополагающее значение по отношению к другим сферам. Масштабное, устойчивое и постоян</w:t>
      </w:r>
      <w:r>
        <w:rPr>
          <w:rFonts w:ascii="MS Sans Serif" w:hAnsi="MS Sans Serif"/>
          <w:snapToGrid w:val="0"/>
          <w:color w:val="000000"/>
          <w:sz w:val="22"/>
        </w:rPr>
        <w:softHyphen/>
        <w:t>ное международное деловое сотрудничество предопре</w:t>
      </w:r>
      <w:r>
        <w:rPr>
          <w:rFonts w:ascii="MS Sans Serif" w:hAnsi="MS Sans Serif"/>
          <w:snapToGrid w:val="0"/>
          <w:color w:val="000000"/>
          <w:sz w:val="22"/>
        </w:rPr>
        <w:softHyphen/>
        <w:t>деляет заинтересованное, взаимовыгодное, открытое человеческое общение, усиливает необходимость пре</w:t>
      </w:r>
      <w:r>
        <w:rPr>
          <w:rFonts w:ascii="MS Sans Serif" w:hAnsi="MS Sans Serif"/>
          <w:snapToGrid w:val="0"/>
          <w:color w:val="000000"/>
          <w:sz w:val="22"/>
        </w:rPr>
        <w:softHyphen/>
        <w:t>одоления национальной замкнутости и эгоизма. Созда</w:t>
      </w:r>
      <w:r>
        <w:rPr>
          <w:rFonts w:ascii="MS Sans Serif" w:hAnsi="MS Sans Serif"/>
          <w:snapToGrid w:val="0"/>
          <w:color w:val="000000"/>
          <w:sz w:val="22"/>
        </w:rPr>
        <w:softHyphen/>
        <w:t>ются дополнительные предпосылки прозрачности госу</w:t>
      </w:r>
      <w:r>
        <w:rPr>
          <w:rFonts w:ascii="MS Sans Serif" w:hAnsi="MS Sans Serif"/>
          <w:snapToGrid w:val="0"/>
          <w:color w:val="000000"/>
          <w:sz w:val="22"/>
        </w:rPr>
        <w:softHyphen/>
        <w:t>дарственных   границ,   особенно   в  части   формально-' бюрократических и фискальных процедур. Настоятельной потребностью становится формирование единого экономического,   правового,   информационного  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странства для свободной и эффективной предпринима</w:t>
      </w:r>
      <w:r>
        <w:rPr>
          <w:rFonts w:ascii="MS Sans Serif" w:hAnsi="MS Sans Serif"/>
          <w:snapToGrid w:val="0"/>
          <w:color w:val="000000"/>
          <w:sz w:val="22"/>
        </w:rPr>
        <w:softHyphen/>
        <w:t>тельской деятельности всех субъектов хозяйствования. Тем самым  имеются  все  основания  утверждать,  что МЭИ вполне вписывается в процесс глобализации, составляя его важное ядро. Однако МЭИ, означающее взаимоприспособление    национальных    экономик встраивание их в единый воспроизводственный процесс, не может не затрагивать и не видоизменять другие сферы международных отношений: развивается практи</w:t>
      </w:r>
      <w:r>
        <w:rPr>
          <w:rFonts w:ascii="MS Sans Serif" w:hAnsi="MS Sans Serif"/>
          <w:snapToGrid w:val="0"/>
          <w:color w:val="000000"/>
          <w:sz w:val="22"/>
        </w:rPr>
        <w:softHyphen/>
        <w:t>ка межгосударственных (многосторонних и двусторон</w:t>
      </w:r>
      <w:r>
        <w:rPr>
          <w:rFonts w:ascii="MS Sans Serif" w:hAnsi="MS Sans Serif"/>
          <w:snapToGrid w:val="0"/>
          <w:color w:val="000000"/>
          <w:sz w:val="22"/>
        </w:rPr>
        <w:softHyphen/>
        <w:t>них) соглашений, создаются надгосударственные струк</w:t>
      </w:r>
      <w:r>
        <w:rPr>
          <w:rFonts w:ascii="MS Sans Serif" w:hAnsi="MS Sans Serif"/>
          <w:snapToGrid w:val="0"/>
          <w:color w:val="000000"/>
          <w:sz w:val="22"/>
        </w:rPr>
        <w:softHyphen/>
        <w:t>туры и органы согласованной международной системы регулирования, применяются специальные механизмы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инструменты.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Изменяется также понимание места и роли МЭИ при расширительной трактовке процесса глобализации, предполагающей учет и оценку взаимовлияний и обрат</w:t>
      </w:r>
      <w:r>
        <w:rPr>
          <w:rFonts w:ascii="MS Sans Serif" w:hAnsi="MS Sans Serif"/>
          <w:snapToGrid w:val="0"/>
          <w:color w:val="000000"/>
          <w:sz w:val="22"/>
        </w:rPr>
        <w:softHyphen/>
        <w:t>ных эффектов всех сфер общественной, международной жизни. В этом случае МЭИ становится действенным методом данного процесса, способствующим решению вечной, всемирно-исторической задачи — возможно полного удовлетворения духовных и материальных по</w:t>
      </w:r>
      <w:r>
        <w:rPr>
          <w:rFonts w:ascii="MS Sans Serif" w:hAnsi="MS Sans Serif"/>
          <w:snapToGrid w:val="0"/>
          <w:color w:val="000000"/>
          <w:sz w:val="22"/>
        </w:rPr>
        <w:softHyphen/>
        <w:t>требностей мирового сообщества.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pStyle w:val="a3"/>
        <w:numPr>
          <w:ilvl w:val="0"/>
          <w:numId w:val="1"/>
        </w:numPr>
        <w:rPr>
          <w:b/>
          <w:lang w:val="en-US"/>
        </w:rPr>
      </w:pPr>
      <w:r>
        <w:rPr>
          <w:b/>
        </w:rPr>
        <w:t>Опыт, перспективы и проблемы международной экономической интеграции.</w:t>
      </w:r>
    </w:p>
    <w:p w:rsidR="00E76A71" w:rsidRDefault="00E76A71">
      <w:pPr>
        <w:pStyle w:val="a3"/>
        <w:rPr>
          <w:lang w:val="en-US"/>
        </w:rPr>
      </w:pPr>
    </w:p>
    <w:p w:rsidR="00E76A71" w:rsidRDefault="00E76A71">
      <w:pPr>
        <w:pStyle w:val="20"/>
        <w:numPr>
          <w:ilvl w:val="1"/>
          <w:numId w:val="1"/>
        </w:numPr>
        <w:rPr>
          <w:u w:val="single"/>
        </w:rPr>
      </w:pPr>
      <w:r>
        <w:rPr>
          <w:u w:val="single"/>
        </w:rPr>
        <w:t>Этапы, сферы и механизмы международной экономической интеграции.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Переходу к интеграцион</w:t>
      </w:r>
      <w:r>
        <w:rPr>
          <w:rFonts w:ascii="MS Sans Serif" w:hAnsi="MS Sans Serif"/>
          <w:snapToGrid w:val="0"/>
          <w:color w:val="000000"/>
          <w:sz w:val="22"/>
        </w:rPr>
        <w:softHyphen/>
        <w:t>ному этапу мирохозяйственных связей предшествует ряд стадий МЭИ, обусловленных количественными и качест</w:t>
      </w:r>
      <w:r>
        <w:rPr>
          <w:rFonts w:ascii="MS Sans Serif" w:hAnsi="MS Sans Serif"/>
          <w:snapToGrid w:val="0"/>
          <w:color w:val="000000"/>
          <w:sz w:val="22"/>
        </w:rPr>
        <w:softHyphen/>
        <w:t>венными показателями их развития. Это не только мас</w:t>
      </w:r>
      <w:r>
        <w:rPr>
          <w:rFonts w:ascii="MS Sans Serif" w:hAnsi="MS Sans Serif"/>
          <w:snapToGrid w:val="0"/>
          <w:color w:val="000000"/>
          <w:sz w:val="22"/>
        </w:rPr>
        <w:softHyphen/>
        <w:t>штабы международной торговли — экономической дея</w:t>
      </w:r>
      <w:r>
        <w:rPr>
          <w:rFonts w:ascii="MS Sans Serif" w:hAnsi="MS Sans Serif"/>
          <w:snapToGrid w:val="0"/>
          <w:color w:val="000000"/>
          <w:sz w:val="22"/>
        </w:rPr>
        <w:softHyphen/>
        <w:t>тельности, но и охватываемые сферы, степень и устойчи</w:t>
      </w:r>
      <w:r>
        <w:rPr>
          <w:rFonts w:ascii="MS Sans Serif" w:hAnsi="MS Sans Serif"/>
          <w:snapToGrid w:val="0"/>
          <w:color w:val="000000"/>
          <w:sz w:val="22"/>
        </w:rPr>
        <w:softHyphen/>
        <w:t>вость взаимодействия национальных экономик.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современной теории МЭИ различают пять ступе</w:t>
      </w:r>
      <w:r>
        <w:rPr>
          <w:rFonts w:ascii="MS Sans Serif" w:hAnsi="MS Sans Serif"/>
          <w:snapToGrid w:val="0"/>
          <w:color w:val="000000"/>
          <w:sz w:val="22"/>
        </w:rPr>
        <w:softHyphen/>
        <w:t>ней или последовательных этапов развития интеграци</w:t>
      </w:r>
      <w:r>
        <w:rPr>
          <w:rFonts w:ascii="MS Sans Serif" w:hAnsi="MS Sans Serif"/>
          <w:snapToGrid w:val="0"/>
          <w:color w:val="000000"/>
          <w:sz w:val="22"/>
        </w:rPr>
        <w:softHyphen/>
        <w:t>онных процессов:</w:t>
      </w:r>
    </w:p>
    <w:p w:rsidR="00E76A71" w:rsidRDefault="00E76A71">
      <w:pPr>
        <w:numPr>
          <w:ilvl w:val="0"/>
          <w:numId w:val="6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зона свободной торговли;</w:t>
      </w:r>
    </w:p>
    <w:p w:rsidR="00E76A71" w:rsidRDefault="00E76A71">
      <w:pPr>
        <w:numPr>
          <w:ilvl w:val="0"/>
          <w:numId w:val="7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таможенный союз;</w:t>
      </w:r>
    </w:p>
    <w:p w:rsidR="00E76A71" w:rsidRDefault="00E76A71">
      <w:pPr>
        <w:numPr>
          <w:ilvl w:val="0"/>
          <w:numId w:val="8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единый или общий рынок;</w:t>
      </w:r>
    </w:p>
    <w:p w:rsidR="00E76A71" w:rsidRDefault="00E76A71">
      <w:pPr>
        <w:numPr>
          <w:ilvl w:val="0"/>
          <w:numId w:val="12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экономический союз;</w:t>
      </w:r>
    </w:p>
    <w:p w:rsidR="00E76A71" w:rsidRDefault="00E76A71">
      <w:pPr>
        <w:numPr>
          <w:ilvl w:val="0"/>
          <w:numId w:val="11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экономический и валютный союз.</w:t>
      </w:r>
    </w:p>
    <w:p w:rsidR="00E76A71" w:rsidRDefault="00E76A71">
      <w:pPr>
        <w:shd w:val="clear" w:color="auto" w:fill="FFFFFF"/>
        <w:ind w:firstLine="45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Строго говоря, в настоящее время лишь одна меж</w:t>
      </w:r>
      <w:r>
        <w:rPr>
          <w:rFonts w:ascii="MS Sans Serif" w:hAnsi="MS Sans Serif"/>
          <w:snapToGrid w:val="0"/>
          <w:color w:val="000000"/>
          <w:sz w:val="22"/>
        </w:rPr>
        <w:softHyphen/>
        <w:t>дународная интеграционная группа стран прошла ре</w:t>
      </w:r>
      <w:r>
        <w:rPr>
          <w:rFonts w:ascii="MS Sans Serif" w:hAnsi="MS Sans Serif"/>
          <w:snapToGrid w:val="0"/>
          <w:color w:val="000000"/>
          <w:sz w:val="22"/>
        </w:rPr>
        <w:softHyphen/>
        <w:t>ально первые четыре из указанных этапов — ЕС. Дру</w:t>
      </w:r>
      <w:r>
        <w:rPr>
          <w:rFonts w:ascii="MS Sans Serif" w:hAnsi="MS Sans Serif"/>
          <w:snapToGrid w:val="0"/>
          <w:color w:val="000000"/>
          <w:sz w:val="22"/>
        </w:rPr>
        <w:softHyphen/>
        <w:t>гие интеграционные группировки, а их несколько, пока прошли в своем развитии первый и частично второй этапы. Для лучшего понимания необходимо рассмотреть особенности каждого из этапов интеграционного</w:t>
      </w:r>
      <w:r>
        <w:rPr>
          <w:rFonts w:ascii="MS Sans Serif" w:hAnsi="MS Sans Serif"/>
          <w:i/>
          <w:snapToGrid w:val="0"/>
          <w:color w:val="00000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развития МЭО, сформулировать их определения, обозначить основные механизмы.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•   Первой логической и хронологической ступенью  является </w:t>
      </w:r>
      <w:r>
        <w:rPr>
          <w:rFonts w:ascii="MS Sans Serif" w:hAnsi="MS Sans Serif"/>
          <w:b/>
          <w:snapToGrid w:val="0"/>
          <w:color w:val="000000"/>
          <w:sz w:val="22"/>
        </w:rPr>
        <w:t>зона свободной торговли (ЗСТ</w:t>
      </w:r>
      <w:r>
        <w:rPr>
          <w:rFonts w:ascii="MS Sans Serif" w:hAnsi="MS Sans Serif"/>
          <w:snapToGrid w:val="0"/>
          <w:color w:val="000000"/>
          <w:sz w:val="22"/>
        </w:rPr>
        <w:t xml:space="preserve">). В современном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понимании это преференциальная зона, в рамках которой поддерживается свободная от таможенных и количественных ограничений международная торговля товарами. Как правило, конкретные соглашения о соответствующих зонах предусматривают создание ЗСТ промышленными товарами в течение ряда лет путем постепенной взаимной отмены таможенных пошлин и других 1| нетарифных ограничений. По отношению к сельскохозяйственным товарам либерализация носит ограниченный характер, охватывает лишь некоторые позиции по таможенной номенклатуре. Такой подход реализовывал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ся при становлении ЕЭС, актуален он и в настоящее время  в  Североамериканской  ассоциации  свободной торговли (НАФТА) и в Общем рынке стран Южного конуса (МЕРКОСУР),  о которых речь пойдет ниже. Соглашения о создании ЗСТ, как правило, основаны на принципе взаимного моратория на повышение пошлин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>Standstill</w:t>
      </w:r>
      <w:r>
        <w:rPr>
          <w:rFonts w:ascii="MS Sans Serif" w:hAnsi="MS Sans Serif"/>
          <w:snapToGrid w:val="0"/>
          <w:color w:val="000000"/>
          <w:sz w:val="22"/>
        </w:rPr>
        <w:t>. Это означает, что партнеры не могут в одностороннем порядке повышать таможенные пошлины</w:t>
      </w:r>
      <w:r>
        <w:rPr>
          <w:rFonts w:ascii="MS Sans Serif" w:hAnsi="MS Sans Serif"/>
          <w:b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либо возводить новые торговые барьеры. Случаи, при</w:t>
      </w:r>
      <w:r>
        <w:rPr>
          <w:rFonts w:ascii="MS Sans Serif" w:hAnsi="MS Sans Serif"/>
          <w:b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которых стороны могут увеличить уровень таможенного обложения или применить специальные защитные меры, условия, срок и действия, сфера распространения</w:t>
      </w:r>
      <w:r>
        <w:rPr>
          <w:rFonts w:ascii="MS Sans Serif" w:hAnsi="MS Sans Serif"/>
          <w:b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 xml:space="preserve">защитных мер, а также величина пошлин предусматриваются в соглашениях о ЗСТ.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  <w:lang w:val="en-US"/>
        </w:rPr>
      </w:pPr>
      <w:r>
        <w:rPr>
          <w:rFonts w:ascii="MS Sans Serif" w:hAnsi="MS Sans Serif"/>
          <w:snapToGrid w:val="0"/>
          <w:color w:val="000000"/>
          <w:sz w:val="22"/>
        </w:rPr>
        <w:t>К положительным чертам таких соглашений следует отнести более стабильный и предсказуемый характер</w:t>
      </w:r>
      <w:r>
        <w:rPr>
          <w:rFonts w:ascii="MS Sans Serif" w:hAnsi="MS Sans Serif"/>
          <w:b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 xml:space="preserve">торговой политики стран—участниц. Функционирование ЗСТ позволяет странам более четко выполнять принятые на себя обязательства в рамках "Уругвайского  раунда", совершенствовать всю систему внешнеэкономической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деятельности, более гибко приспосабливаться к международной практике. Вместе с тем следует отметить, что взаимодействие стран—участниц ЗСТ, регулирование деятельности в соответствующей области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исходит без создания постоянно действующих надна</w:t>
      </w:r>
      <w:r>
        <w:rPr>
          <w:rFonts w:ascii="MS Sans Serif" w:hAnsi="MS Sans Serif"/>
          <w:snapToGrid w:val="0"/>
          <w:color w:val="000000"/>
          <w:sz w:val="22"/>
        </w:rPr>
        <w:softHyphen/>
        <w:t>циональных систем управления или принятия специ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альных общих решений. Все решения, как правило,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принимаются высшими должностными лицами стран-участниц по политическим проблемам и руководителя</w:t>
      </w:r>
      <w:r>
        <w:rPr>
          <w:rFonts w:ascii="MS Sans Serif" w:hAnsi="MS Sans Serif"/>
          <w:snapToGrid w:val="0"/>
          <w:color w:val="000000"/>
          <w:sz w:val="22"/>
        </w:rPr>
        <w:softHyphen/>
        <w:t>ми министерств и ведомств (внешнеторговых, финансо</w:t>
      </w:r>
      <w:r>
        <w:rPr>
          <w:rFonts w:ascii="MS Sans Serif" w:hAnsi="MS Sans Serif"/>
          <w:snapToGrid w:val="0"/>
          <w:color w:val="000000"/>
          <w:sz w:val="22"/>
        </w:rPr>
        <w:softHyphen/>
        <w:t>вых и др.) — по экономическим. Эти решения уже на данной стадии должны носить обязательный характер, обеспечивая скоординированность шагов и обязатель</w:t>
      </w:r>
      <w:r>
        <w:rPr>
          <w:rFonts w:ascii="MS Sans Serif" w:hAnsi="MS Sans Serif"/>
          <w:snapToGrid w:val="0"/>
          <w:color w:val="000000"/>
          <w:sz w:val="22"/>
        </w:rPr>
        <w:softHyphen/>
        <w:t>ность сторон. С правовой точки зрения международные договоренности обретают преференциальное по отно</w:t>
      </w:r>
      <w:r>
        <w:rPr>
          <w:rFonts w:ascii="MS Sans Serif" w:hAnsi="MS Sans Serif"/>
          <w:snapToGrid w:val="0"/>
          <w:color w:val="000000"/>
          <w:sz w:val="22"/>
        </w:rPr>
        <w:softHyphen/>
        <w:t>шению к внутренним законодательным актам положе</w:t>
      </w:r>
      <w:r>
        <w:rPr>
          <w:rFonts w:ascii="MS Sans Serif" w:hAnsi="MS Sans Serif"/>
          <w:snapToGrid w:val="0"/>
          <w:color w:val="000000"/>
          <w:sz w:val="22"/>
        </w:rPr>
        <w:softHyphen/>
        <w:t>ние.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Что касается сфер сотрудничества в рамках ЗСТ, то на начальном этапе это, естественно, внешняя торговля.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При создании ЗСТ выявился и целый ряд негатив</w:t>
      </w:r>
      <w:r>
        <w:rPr>
          <w:rFonts w:ascii="MS Sans Serif" w:hAnsi="MS Sans Serif"/>
          <w:snapToGrid w:val="0"/>
          <w:color w:val="000000"/>
          <w:sz w:val="22"/>
        </w:rPr>
        <w:softHyphen/>
        <w:t>ных моментов, замедляющих процесс сближения, но не имеющих разрушительного характера.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Создание ЗСТ приводит к усилению конкуренции на внутреннем рынке, что не всегда благоприятно воз</w:t>
      </w:r>
      <w:r>
        <w:rPr>
          <w:rFonts w:ascii="MS Sans Serif" w:hAnsi="MS Sans Serif"/>
          <w:snapToGrid w:val="0"/>
          <w:color w:val="000000"/>
          <w:sz w:val="22"/>
        </w:rPr>
        <w:softHyphen/>
        <w:t>действует на качество и технический уровень изделий отечественной промышленности. Либерализация им</w:t>
      </w:r>
      <w:r>
        <w:rPr>
          <w:rFonts w:ascii="MS Sans Serif" w:hAnsi="MS Sans Serif"/>
          <w:snapToGrid w:val="0"/>
          <w:color w:val="000000"/>
          <w:sz w:val="22"/>
        </w:rPr>
        <w:softHyphen/>
        <w:t>порта создает серьезную угрозу для национальных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изводителей товаров, увеличивает опасность банкротств тех из них, которые не выдерживают соперничества с более конкурентоспособными и качественными им</w:t>
      </w:r>
      <w:r>
        <w:rPr>
          <w:rFonts w:ascii="MS Sans Serif" w:hAnsi="MS Sans Serif"/>
          <w:snapToGrid w:val="0"/>
          <w:color w:val="000000"/>
          <w:sz w:val="22"/>
        </w:rPr>
        <w:softHyphen/>
        <w:t>портными товарами. Без поддержки их со стороны го</w:t>
      </w:r>
      <w:r>
        <w:rPr>
          <w:rFonts w:ascii="MS Sans Serif" w:hAnsi="MS Sans Serif"/>
          <w:snapToGrid w:val="0"/>
          <w:color w:val="000000"/>
          <w:sz w:val="22"/>
        </w:rPr>
        <w:softHyphen/>
        <w:t>сударства велика опасность того, что иностранные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изводители вытеснят отечественных со своего же внут</w:t>
      </w:r>
      <w:r>
        <w:rPr>
          <w:rFonts w:ascii="MS Sans Serif" w:hAnsi="MS Sans Serif"/>
          <w:snapToGrid w:val="0"/>
          <w:color w:val="000000"/>
          <w:sz w:val="22"/>
        </w:rPr>
        <w:softHyphen/>
        <w:t>реннего рынка, несмотря на применяемые средства за</w:t>
      </w:r>
      <w:r>
        <w:rPr>
          <w:rFonts w:ascii="MS Sans Serif" w:hAnsi="MS Sans Serif"/>
          <w:snapToGrid w:val="0"/>
          <w:color w:val="000000"/>
          <w:sz w:val="22"/>
        </w:rPr>
        <w:softHyphen/>
        <w:t>щиты. Следует, однако, отметить, что возникает опас</w:t>
      </w:r>
      <w:r>
        <w:rPr>
          <w:rFonts w:ascii="MS Sans Serif" w:hAnsi="MS Sans Serif"/>
          <w:snapToGrid w:val="0"/>
          <w:color w:val="000000"/>
          <w:sz w:val="22"/>
        </w:rPr>
        <w:softHyphen/>
        <w:t>ность закрепления иностранных компаний в промышленных структурах "страны пребывания".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  <w:lang w:val="en-US"/>
        </w:rPr>
      </w:pPr>
      <w:r>
        <w:rPr>
          <w:rFonts w:ascii="MS Sans Serif" w:hAnsi="MS Sans Serif"/>
          <w:snapToGrid w:val="0"/>
          <w:color w:val="000000"/>
          <w:sz w:val="22"/>
        </w:rPr>
        <w:t>• Следующей ступенью международной экономи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ческой интеграции является </w:t>
      </w:r>
      <w:r>
        <w:rPr>
          <w:rFonts w:ascii="MS Sans Serif" w:hAnsi="MS Sans Serif"/>
          <w:b/>
          <w:snapToGrid w:val="0"/>
          <w:color w:val="000000"/>
          <w:sz w:val="22"/>
        </w:rPr>
        <w:t>таможенный союз</w:t>
      </w:r>
      <w:r>
        <w:rPr>
          <w:rFonts w:ascii="MS Sans Serif" w:hAnsi="MS Sans Serif"/>
          <w:b/>
          <w:i/>
          <w:snapToGrid w:val="0"/>
          <w:color w:val="00000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 xml:space="preserve">(ТС) — соглашение двух или более государств об упразднении таможенных пошлин в торговле, форма коллективного протекционизма. В соответствии со ст.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XIV </w:t>
      </w:r>
      <w:r>
        <w:rPr>
          <w:rFonts w:ascii="MS Sans Serif" w:hAnsi="MS Sans Serif"/>
          <w:snapToGrid w:val="0"/>
          <w:color w:val="000000"/>
          <w:sz w:val="22"/>
        </w:rPr>
        <w:t xml:space="preserve">ГАТТ таможенный союз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Следует отметить, что в ряде изданий и публикаций определения ЗСТ и ТС даются недостаточно корректно. Главное различие состоит в том, что в первом случае предусматривается постепенное снижение таможенных пошлин, устранение нетарифных барьеров и т.д. В конечном итоге ЗСТ призвана обеспечить беспошлинную торговлю между странами-участницами. В ТС существует беспошлинная торговля между странами членами и общий таможенный тариф по отношению к странам, не входящим в союз. Современная трактовка § 4 ст.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XXIV </w:t>
      </w:r>
      <w:r>
        <w:rPr>
          <w:rFonts w:ascii="MS Sans Serif" w:hAnsi="MS Sans Serif"/>
          <w:snapToGrid w:val="0"/>
          <w:color w:val="000000"/>
          <w:sz w:val="22"/>
        </w:rPr>
        <w:t xml:space="preserve">ГАТТ гласит, что "ст.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XXIV </w:t>
      </w:r>
      <w:r>
        <w:rPr>
          <w:rFonts w:ascii="MS Sans Serif" w:hAnsi="MS Sans Serif"/>
          <w:snapToGrid w:val="0"/>
          <w:color w:val="000000"/>
          <w:sz w:val="22"/>
        </w:rPr>
        <w:t>не предусматривает никакого руководящего начала в том, что касается определения различия между понятиями ЗСТ и ТС". Своеобразные правила игры устанавливаются самими членами ЗСТ, которые продолжают следовать своей собственной внешнеторговой политике, а страны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>-</w:t>
      </w:r>
      <w:r>
        <w:rPr>
          <w:rFonts w:ascii="MS Sans Serif" w:hAnsi="MS Sans Serif"/>
          <w:snapToGrid w:val="0"/>
          <w:color w:val="000000"/>
          <w:sz w:val="22"/>
        </w:rPr>
        <w:t>члены ТС ее координируют в первую очередь в части таможенно-тарифных правил и процедур. ТС представляет собой более совершенную, чем ЗСТ, интеграционную структуру. В рамках ТС происходят серьезные изменения И структуре производства и потребления стран-участниц. Во-первых, проводя единую внешнеторговую политику по отношению к таможенным тарифам, различные внешние преференции, протекционизм и т.п., страны регулируют товарные потоки с учетом уровня внешнего тарифа и результирующих цен. Это в свою очередь дает толчок в переориентировке ресурсов, в потреблении и</w:t>
      </w:r>
      <w:r>
        <w:rPr>
          <w:rFonts w:ascii="MS Sans Serif" w:hAnsi="MS Sans Serif"/>
          <w:i/>
          <w:snapToGrid w:val="0"/>
          <w:color w:val="00000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производстве. По мнению некоторых западных специалистов интеграции, внутри ТС производство "рационализируется в соответствии с теорией сравнительных преимуществ".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Возможны два варианта развития событий: устанав</w:t>
      </w:r>
      <w:r>
        <w:rPr>
          <w:rFonts w:ascii="MS Sans Serif" w:hAnsi="MS Sans Serif"/>
          <w:snapToGrid w:val="0"/>
          <w:color w:val="000000"/>
          <w:sz w:val="22"/>
        </w:rPr>
        <w:softHyphen/>
        <w:t>ливаемый на внешних границах ТС внешний тариф на какой-либо товар может быть выше средневзвешенного тарифа, существовавшего до возникновения данной интеграционной структуры, или ниже. Если внешний тариф выше, то странам—членам ТС приходится отказы</w:t>
      </w:r>
      <w:r>
        <w:rPr>
          <w:rFonts w:ascii="MS Sans Serif" w:hAnsi="MS Sans Serif"/>
          <w:snapToGrid w:val="0"/>
          <w:color w:val="000000"/>
          <w:sz w:val="22"/>
        </w:rPr>
        <w:softHyphen/>
        <w:t>ваться от более дешевого внешнего источника снабже</w:t>
      </w:r>
      <w:r>
        <w:rPr>
          <w:rFonts w:ascii="MS Sans Serif" w:hAnsi="MS Sans Serif"/>
          <w:snapToGrid w:val="0"/>
          <w:color w:val="000000"/>
          <w:sz w:val="22"/>
        </w:rPr>
        <w:softHyphen/>
        <w:t>ния в пользу внутрисоюзных ресурсов, более дорогих. Такие меры могут применяться исходя из самых раз</w:t>
      </w:r>
      <w:r>
        <w:rPr>
          <w:rFonts w:ascii="MS Sans Serif" w:hAnsi="MS Sans Serif"/>
          <w:snapToGrid w:val="0"/>
          <w:color w:val="000000"/>
          <w:sz w:val="22"/>
        </w:rPr>
        <w:softHyphen/>
        <w:t>личных соображений, например, из стратегических по</w:t>
      </w:r>
      <w:r>
        <w:rPr>
          <w:rFonts w:ascii="MS Sans Serif" w:hAnsi="MS Sans Serif"/>
          <w:snapToGrid w:val="0"/>
          <w:color w:val="000000"/>
          <w:sz w:val="22"/>
        </w:rPr>
        <w:softHyphen/>
        <w:t>сылок: страны сообща решают приступить к интенсив</w:t>
      </w:r>
      <w:r>
        <w:rPr>
          <w:rFonts w:ascii="MS Sans Serif" w:hAnsi="MS Sans Serif"/>
          <w:snapToGrid w:val="0"/>
          <w:color w:val="000000"/>
          <w:sz w:val="22"/>
        </w:rPr>
        <w:softHyphen/>
        <w:t>ной разработке новых материалов, энергоносителей и т.д. с тем, чтобы уйти от внешней зависимости. Приня</w:t>
      </w:r>
      <w:r>
        <w:rPr>
          <w:rFonts w:ascii="MS Sans Serif" w:hAnsi="MS Sans Serif"/>
          <w:snapToGrid w:val="0"/>
          <w:color w:val="000000"/>
          <w:sz w:val="22"/>
        </w:rPr>
        <w:softHyphen/>
        <w:t>тие таких мер заставляет разработчиков технологий ид</w:t>
      </w:r>
      <w:r>
        <w:rPr>
          <w:rFonts w:ascii="MS Sans Serif" w:hAnsi="MS Sans Serif"/>
          <w:snapToGrid w:val="0"/>
          <w:color w:val="000000"/>
          <w:sz w:val="22"/>
        </w:rPr>
        <w:softHyphen/>
        <w:t>ти на проведение совместных исследований, переори</w:t>
      </w:r>
      <w:r>
        <w:rPr>
          <w:rFonts w:ascii="MS Sans Serif" w:hAnsi="MS Sans Serif"/>
          <w:snapToGrid w:val="0"/>
          <w:color w:val="000000"/>
          <w:sz w:val="22"/>
        </w:rPr>
        <w:softHyphen/>
        <w:t>ентирует потоки ресурсов, товаров, полуфабрикатов. Производство внутри ТС вынуждено изыскивать допол</w:t>
      </w:r>
      <w:r>
        <w:rPr>
          <w:rFonts w:ascii="MS Sans Serif" w:hAnsi="MS Sans Serif"/>
          <w:snapToGrid w:val="0"/>
          <w:color w:val="000000"/>
          <w:sz w:val="22"/>
        </w:rPr>
        <w:softHyphen/>
        <w:t>нительные резервы и т.д.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Если внешний тариф устанавливается ниже, чем средневзвешенный тариф стран-участниц ТС, то с уче</w:t>
      </w:r>
      <w:r>
        <w:rPr>
          <w:rFonts w:ascii="MS Sans Serif" w:hAnsi="MS Sans Serif"/>
          <w:snapToGrid w:val="0"/>
          <w:color w:val="000000"/>
          <w:sz w:val="22"/>
        </w:rPr>
        <w:softHyphen/>
        <w:t>том результирующих цен происходит переориентация их внешней торговли на рынки третьих стран. Такие меры могут быть предприняты для усиления конкурен</w:t>
      </w:r>
      <w:r>
        <w:rPr>
          <w:rFonts w:ascii="MS Sans Serif" w:hAnsi="MS Sans Serif"/>
          <w:snapToGrid w:val="0"/>
          <w:color w:val="000000"/>
          <w:sz w:val="22"/>
        </w:rPr>
        <w:softHyphen/>
        <w:t>ции внутренних и внешних производителей, если необ</w:t>
      </w:r>
      <w:r>
        <w:rPr>
          <w:rFonts w:ascii="MS Sans Serif" w:hAnsi="MS Sans Serif"/>
          <w:snapToGrid w:val="0"/>
          <w:color w:val="000000"/>
          <w:sz w:val="22"/>
        </w:rPr>
        <w:softHyphen/>
        <w:t>ходимо "подтолкнуть" собственного производителя к выпуску более конкурентоспособной продукции. Таким образом, регулирование внешнеторгового тарифа опре</w:t>
      </w:r>
      <w:r>
        <w:rPr>
          <w:rFonts w:ascii="MS Sans Serif" w:hAnsi="MS Sans Serif"/>
          <w:snapToGrid w:val="0"/>
          <w:color w:val="000000"/>
          <w:sz w:val="22"/>
        </w:rPr>
        <w:softHyphen/>
        <w:t>деленным образом влияет на развитие интеграционных процессов внутри ТС. Опыт показывает, что регулиро</w:t>
      </w:r>
      <w:r>
        <w:rPr>
          <w:rFonts w:ascii="MS Sans Serif" w:hAnsi="MS Sans Serif"/>
          <w:snapToGrid w:val="0"/>
          <w:color w:val="000000"/>
          <w:sz w:val="22"/>
        </w:rPr>
        <w:softHyphen/>
        <w:t>вание внешнего тарифа в целом благоприятно действует на развитие внутреннего рынка товаров и услуг. Проис</w:t>
      </w:r>
      <w:r>
        <w:rPr>
          <w:rFonts w:ascii="MS Sans Serif" w:hAnsi="MS Sans Serif"/>
          <w:snapToGrid w:val="0"/>
          <w:color w:val="000000"/>
          <w:sz w:val="22"/>
        </w:rPr>
        <w:softHyphen/>
        <w:t>ходит снижение или замедление роста цен, усиливается конкуренция между товаропроизводителями и постав</w:t>
      </w:r>
      <w:r>
        <w:rPr>
          <w:rFonts w:ascii="MS Sans Serif" w:hAnsi="MS Sans Serif"/>
          <w:snapToGrid w:val="0"/>
          <w:color w:val="000000"/>
          <w:sz w:val="22"/>
        </w:rPr>
        <w:softHyphen/>
        <w:t>щиками импортных товаров в рамках ТС.</w:t>
      </w:r>
      <w:r>
        <w:rPr>
          <w:rFonts w:ascii="MS Sans Serif" w:hAnsi="MS Sans Serif"/>
          <w:snapToGrid w:val="0"/>
          <w:sz w:val="22"/>
        </w:rPr>
        <w:t xml:space="preserve"> Большое значение для ТС имеет наличие в составе союза одной-двух крупных держав. Тогда проблемы ре</w:t>
      </w:r>
      <w:r>
        <w:rPr>
          <w:rFonts w:ascii="MS Sans Serif" w:hAnsi="MS Sans Serif"/>
          <w:snapToGrid w:val="0"/>
          <w:sz w:val="22"/>
        </w:rPr>
        <w:softHyphen/>
        <w:t>сурсов чисто технически решаются проще, нежели в рамках ТС, объединяющих страны, бедные ресурсами. "Игра" с таможенным тарифом позволяет создавать бо</w:t>
      </w:r>
      <w:r>
        <w:rPr>
          <w:rFonts w:ascii="MS Sans Serif" w:hAnsi="MS Sans Serif"/>
          <w:snapToGrid w:val="0"/>
          <w:sz w:val="22"/>
        </w:rPr>
        <w:softHyphen/>
        <w:t>лее приемлемые условия для привлечения иностранных инвестиций, что также оказывает непосредственное воздействие на экономический рост. Функционирова</w:t>
      </w:r>
      <w:r>
        <w:rPr>
          <w:rFonts w:ascii="MS Sans Serif" w:hAnsi="MS Sans Serif"/>
          <w:snapToGrid w:val="0"/>
          <w:sz w:val="22"/>
        </w:rPr>
        <w:softHyphen/>
        <w:t>ние ТС требует изменений в подходе к управлению ин</w:t>
      </w:r>
      <w:r>
        <w:rPr>
          <w:rFonts w:ascii="MS Sans Serif" w:hAnsi="MS Sans Serif"/>
          <w:snapToGrid w:val="0"/>
          <w:sz w:val="22"/>
        </w:rPr>
        <w:softHyphen/>
        <w:t>теграционными процессами. Как уже указывалось вы</w:t>
      </w:r>
      <w:r>
        <w:rPr>
          <w:rFonts w:ascii="MS Sans Serif" w:hAnsi="MS Sans Serif"/>
          <w:snapToGrid w:val="0"/>
          <w:sz w:val="22"/>
        </w:rPr>
        <w:softHyphen/>
        <w:t>ше, деятельность в ра</w:t>
      </w:r>
      <w:r>
        <w:rPr>
          <w:rFonts w:ascii="MS Sans Serif" w:hAnsi="MS Sans Serif"/>
          <w:sz w:val="22"/>
        </w:rPr>
        <w:t>мках ЗСТ не обусловливает созда</w:t>
      </w:r>
      <w:r>
        <w:rPr>
          <w:rFonts w:ascii="MS Sans Serif" w:hAnsi="MS Sans Serif"/>
          <w:snapToGrid w:val="0"/>
          <w:color w:val="000000"/>
          <w:sz w:val="22"/>
        </w:rPr>
        <w:t>ние постоянно действующих органов. Для ТС уже возникает необходимость в регулирующих институтах.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Во-первых, переход к единым таможенным пошли</w:t>
      </w:r>
      <w:r>
        <w:rPr>
          <w:rFonts w:ascii="MS Sans Serif" w:hAnsi="MS Sans Serif"/>
          <w:snapToGrid w:val="0"/>
          <w:color w:val="000000"/>
          <w:sz w:val="22"/>
        </w:rPr>
        <w:softHyphen/>
        <w:t>нам и совместному осуществлению координационных мер требует существенного пересмотра подходов к раз</w:t>
      </w:r>
      <w:r>
        <w:rPr>
          <w:rFonts w:ascii="MS Sans Serif" w:hAnsi="MS Sans Serif"/>
          <w:snapToGrid w:val="0"/>
          <w:color w:val="000000"/>
          <w:sz w:val="22"/>
        </w:rPr>
        <w:softHyphen/>
        <w:t>витию многих отраслей национальной экономики в ка</w:t>
      </w:r>
      <w:r>
        <w:rPr>
          <w:rFonts w:ascii="MS Sans Serif" w:hAnsi="MS Sans Serif"/>
          <w:snapToGrid w:val="0"/>
          <w:color w:val="000000"/>
          <w:sz w:val="22"/>
        </w:rPr>
        <w:softHyphen/>
        <w:t>ждой стране. Во-вторых, необходима координация раз</w:t>
      </w:r>
      <w:r>
        <w:rPr>
          <w:rFonts w:ascii="MS Sans Serif" w:hAnsi="MS Sans Serif"/>
          <w:snapToGrid w:val="0"/>
          <w:color w:val="000000"/>
          <w:sz w:val="22"/>
        </w:rPr>
        <w:softHyphen/>
        <w:t>вития отдельных отраслей на макроэкономическом уровне, что ведет к появлению новых различных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блем в других сферах деятельности. В-третьих, возника</w:t>
      </w:r>
      <w:r>
        <w:rPr>
          <w:rFonts w:ascii="MS Sans Serif" w:hAnsi="MS Sans Serif"/>
          <w:snapToGrid w:val="0"/>
          <w:color w:val="000000"/>
          <w:sz w:val="22"/>
        </w:rPr>
        <w:softHyphen/>
        <w:t>ет потребность в переговорах по согласованию не толь</w:t>
      </w:r>
      <w:r>
        <w:rPr>
          <w:rFonts w:ascii="MS Sans Serif" w:hAnsi="MS Sans Serif"/>
          <w:snapToGrid w:val="0"/>
          <w:color w:val="000000"/>
          <w:sz w:val="22"/>
        </w:rPr>
        <w:softHyphen/>
        <w:t>ко таможенно-тарифной политики, но и координации или приспособления внутренних рынков к возникаю</w:t>
      </w:r>
      <w:r>
        <w:rPr>
          <w:rFonts w:ascii="MS Sans Serif" w:hAnsi="MS Sans Serif"/>
          <w:snapToGrid w:val="0"/>
          <w:color w:val="000000"/>
          <w:sz w:val="22"/>
        </w:rPr>
        <w:softHyphen/>
        <w:t>щим общим интересам. В этой связи встает вопрос о создании наднациональных органов, которые будут раз</w:t>
      </w:r>
      <w:r>
        <w:rPr>
          <w:rFonts w:ascii="MS Sans Serif" w:hAnsi="MS Sans Serif"/>
          <w:snapToGrid w:val="0"/>
          <w:color w:val="000000"/>
          <w:sz w:val="22"/>
        </w:rPr>
        <w:softHyphen/>
        <w:t>рабатывать, координировать, контролировать деятель</w:t>
      </w:r>
      <w:r>
        <w:rPr>
          <w:rFonts w:ascii="MS Sans Serif" w:hAnsi="MS Sans Serif"/>
          <w:snapToGrid w:val="0"/>
          <w:color w:val="000000"/>
          <w:sz w:val="22"/>
        </w:rPr>
        <w:softHyphen/>
        <w:t>ность отдельных сфер внешней торговли и производст</w:t>
      </w:r>
      <w:r>
        <w:rPr>
          <w:rFonts w:ascii="MS Sans Serif" w:hAnsi="MS Sans Serif"/>
          <w:snapToGrid w:val="0"/>
          <w:color w:val="000000"/>
          <w:sz w:val="22"/>
        </w:rPr>
        <w:softHyphen/>
        <w:t>ва. Реальные ТС вряд ли могут обойтись без этого.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Необходимо отметить также следующее. Функцио</w:t>
      </w:r>
      <w:r>
        <w:rPr>
          <w:rFonts w:ascii="MS Sans Serif" w:hAnsi="MS Sans Serif"/>
          <w:snapToGrid w:val="0"/>
          <w:color w:val="000000"/>
          <w:sz w:val="22"/>
        </w:rPr>
        <w:softHyphen/>
        <w:t>нирование ТС отнюдь не предполагает унификацию таможенно-тарифной политики для всего спектра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изводимых и потребляемых товаров. В сферу интегра</w:t>
      </w:r>
      <w:r>
        <w:rPr>
          <w:rFonts w:ascii="MS Sans Serif" w:hAnsi="MS Sans Serif"/>
          <w:snapToGrid w:val="0"/>
          <w:color w:val="000000"/>
          <w:sz w:val="22"/>
        </w:rPr>
        <w:softHyphen/>
        <w:t>ционной деятельности на этом этапе постепенно попа</w:t>
      </w:r>
      <w:r>
        <w:rPr>
          <w:rFonts w:ascii="MS Sans Serif" w:hAnsi="MS Sans Serif"/>
          <w:snapToGrid w:val="0"/>
          <w:color w:val="000000"/>
          <w:sz w:val="22"/>
        </w:rPr>
        <w:softHyphen/>
        <w:t>дают самые различные отрасли и секторы экономики. Это вполне объяснимо, так как главную роль получает движение на микроуровне, обеспечивающее производ</w:t>
      </w:r>
      <w:r>
        <w:rPr>
          <w:rFonts w:ascii="MS Sans Serif" w:hAnsi="MS Sans Serif"/>
          <w:snapToGrid w:val="0"/>
          <w:color w:val="000000"/>
          <w:sz w:val="22"/>
        </w:rPr>
        <w:softHyphen/>
        <w:t>ственную интеграцию. Интеграция происходит и в валютно-финансовой области, но валютно-финансовое сотрудничество, особенно на первых порах, не является авангардным. Оно скорее играет роль обслуживающего фактора. Как правило, в рамках ТС создаваемые фи</w:t>
      </w:r>
      <w:r>
        <w:rPr>
          <w:rFonts w:ascii="MS Sans Serif" w:hAnsi="MS Sans Serif"/>
          <w:snapToGrid w:val="0"/>
          <w:color w:val="000000"/>
          <w:sz w:val="22"/>
        </w:rPr>
        <w:softHyphen/>
        <w:t>нансовые институты, банки, страховые компании игра</w:t>
      </w:r>
      <w:r>
        <w:rPr>
          <w:rFonts w:ascii="MS Sans Serif" w:hAnsi="MS Sans Serif"/>
          <w:snapToGrid w:val="0"/>
          <w:color w:val="000000"/>
          <w:sz w:val="22"/>
        </w:rPr>
        <w:softHyphen/>
        <w:t>ют второстепенную роль.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Как показывает практика, вне сферы ТС и его общей  таможенно-тарифной  политики   остаются   такие крупные направления, как оборонная промышленность, отдельные отрасли энергетики и др.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• Качественно более высокой ступенью интегра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ции является </w:t>
      </w:r>
      <w:r>
        <w:rPr>
          <w:rFonts w:ascii="MS Sans Serif" w:hAnsi="MS Sans Serif"/>
          <w:b/>
          <w:snapToGrid w:val="0"/>
          <w:color w:val="000000"/>
          <w:sz w:val="22"/>
        </w:rPr>
        <w:t>единый рынок (ЕР).</w:t>
      </w:r>
      <w:r>
        <w:rPr>
          <w:rFonts w:ascii="MS Sans Serif" w:hAnsi="MS Sans Serif"/>
          <w:i/>
          <w:snapToGrid w:val="0"/>
          <w:color w:val="00000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К настоящему време</w:t>
      </w:r>
      <w:r>
        <w:rPr>
          <w:rFonts w:ascii="MS Sans Serif" w:hAnsi="MS Sans Serif"/>
          <w:snapToGrid w:val="0"/>
          <w:color w:val="000000"/>
          <w:sz w:val="22"/>
        </w:rPr>
        <w:softHyphen/>
        <w:t>ни этот этап интеграционного развития реализован в Европейском Союзе, на основе опыта которого могут быть сделаны практические выводы и оценки. Не ис</w:t>
      </w:r>
      <w:r>
        <w:rPr>
          <w:rFonts w:ascii="MS Sans Serif" w:hAnsi="MS Sans Serif"/>
          <w:snapToGrid w:val="0"/>
          <w:color w:val="000000"/>
          <w:sz w:val="22"/>
        </w:rPr>
        <w:softHyphen/>
        <w:t>ключено, что в перспективе, по мере продвижения впе</w:t>
      </w:r>
      <w:r>
        <w:rPr>
          <w:rFonts w:ascii="MS Sans Serif" w:hAnsi="MS Sans Serif"/>
          <w:snapToGrid w:val="0"/>
          <w:color w:val="000000"/>
          <w:sz w:val="22"/>
        </w:rPr>
        <w:softHyphen/>
        <w:t>ред других подобных интеграционных структур, воз</w:t>
      </w:r>
      <w:r>
        <w:rPr>
          <w:rFonts w:ascii="MS Sans Serif" w:hAnsi="MS Sans Serif"/>
          <w:snapToGrid w:val="0"/>
          <w:color w:val="000000"/>
          <w:sz w:val="22"/>
        </w:rPr>
        <w:softHyphen/>
        <w:t>никнут новые ситуации, присущие этим группировкам, которые будут иметь определенные отличия от практи</w:t>
      </w:r>
      <w:r>
        <w:rPr>
          <w:rFonts w:ascii="MS Sans Serif" w:hAnsi="MS Sans Serif"/>
          <w:snapToGrid w:val="0"/>
          <w:color w:val="000000"/>
          <w:sz w:val="22"/>
        </w:rPr>
        <w:softHyphen/>
        <w:t>ки ЕС.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Перерастание ТС в единый рынок обусловливается как чисто экономическими факторами, так и политиче</w:t>
      </w:r>
      <w:r>
        <w:rPr>
          <w:rFonts w:ascii="MS Sans Serif" w:hAnsi="MS Sans Serif"/>
          <w:snapToGrid w:val="0"/>
          <w:color w:val="000000"/>
          <w:sz w:val="22"/>
        </w:rPr>
        <w:softHyphen/>
        <w:t>скими. (Кстати, данное положение будет верно и для последующих эволюционных преобразований других интеграционных группировок, а не только для ЕС.) Не</w:t>
      </w:r>
      <w:r>
        <w:rPr>
          <w:rFonts w:ascii="MS Sans Serif" w:hAnsi="MS Sans Serif"/>
          <w:snapToGrid w:val="0"/>
          <w:color w:val="000000"/>
          <w:sz w:val="22"/>
        </w:rPr>
        <w:softHyphen/>
        <w:t>смотря на исчезновение в определенной мере тарифных препятствий по обмену, существуют и нетарифные: раз</w:t>
      </w:r>
      <w:r>
        <w:rPr>
          <w:rFonts w:ascii="MS Sans Serif" w:hAnsi="MS Sans Serif"/>
          <w:snapToGrid w:val="0"/>
          <w:color w:val="000000"/>
          <w:sz w:val="22"/>
        </w:rPr>
        <w:softHyphen/>
        <w:t>личия в технических нормах, законодательная защита национальных марок товаров и т.д. Именно при созда</w:t>
      </w:r>
      <w:r>
        <w:rPr>
          <w:rFonts w:ascii="MS Sans Serif" w:hAnsi="MS Sans Serif"/>
          <w:snapToGrid w:val="0"/>
          <w:color w:val="000000"/>
          <w:sz w:val="22"/>
        </w:rPr>
        <w:softHyphen/>
        <w:t>нии ТС, например в Европе, не предвиделось возник</w:t>
      </w:r>
      <w:r>
        <w:rPr>
          <w:rFonts w:ascii="MS Sans Serif" w:hAnsi="MS Sans Serif"/>
          <w:snapToGrid w:val="0"/>
          <w:color w:val="000000"/>
          <w:sz w:val="22"/>
        </w:rPr>
        <w:softHyphen/>
        <w:t>новения подобных трудностей. В период особенно сла</w:t>
      </w:r>
      <w:r>
        <w:rPr>
          <w:rFonts w:ascii="MS Sans Serif" w:hAnsi="MS Sans Serif"/>
          <w:snapToGrid w:val="0"/>
          <w:color w:val="000000"/>
          <w:sz w:val="22"/>
        </w:rPr>
        <w:softHyphen/>
        <w:t>бого роста вставал вопрос о национальных интересах и т.д. Эксперты подчеркивают, что создание "действи</w:t>
      </w:r>
      <w:r>
        <w:rPr>
          <w:rFonts w:ascii="MS Sans Serif" w:hAnsi="MS Sans Serif"/>
          <w:snapToGrid w:val="0"/>
          <w:color w:val="000000"/>
          <w:sz w:val="22"/>
        </w:rPr>
        <w:softHyphen/>
        <w:t>тельно единого" внутреннего рынка требует гармониза</w:t>
      </w:r>
      <w:r>
        <w:rPr>
          <w:rFonts w:ascii="MS Sans Serif" w:hAnsi="MS Sans Serif"/>
          <w:snapToGrid w:val="0"/>
          <w:color w:val="000000"/>
          <w:sz w:val="22"/>
        </w:rPr>
        <w:softHyphen/>
        <w:t>ции большого количества законодательств и норм, ка</w:t>
      </w:r>
      <w:r>
        <w:rPr>
          <w:rFonts w:ascii="MS Sans Serif" w:hAnsi="MS Sans Serif"/>
          <w:snapToGrid w:val="0"/>
          <w:color w:val="000000"/>
          <w:sz w:val="22"/>
        </w:rPr>
        <w:softHyphen/>
        <w:t>сающихся многих сфер деятельности.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Опыт показывает, что согласование широкого круга вопросов является весьма сложным делом и добиться консенсуса удается не всегда. Для достижения успеха необходимы новые подходы и методы в управлении, значительное усиление наднациональных интересов.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Для создания ЕР необходимо реализовать 6-7 обяза</w:t>
      </w:r>
      <w:r>
        <w:rPr>
          <w:rFonts w:ascii="MS Sans Serif" w:hAnsi="MS Sans Serif"/>
          <w:snapToGrid w:val="0"/>
          <w:color w:val="000000"/>
          <w:sz w:val="22"/>
        </w:rPr>
        <w:softHyphen/>
        <w:t>тельных крупных задач, что невозможно осуществить в рамках ТС. Однако именно ТС, во-первых, упраздняя таможенные пошлины между государствами-членами и, во-вторых, разрабатывая единую торговую политику по отношению к третьим странам, создает предпосылки перехода к ЕР. Для создания ЕР это недостаточно. Тре</w:t>
      </w:r>
      <w:r>
        <w:rPr>
          <w:rFonts w:ascii="MS Sans Serif" w:hAnsi="MS Sans Serif"/>
          <w:snapToGrid w:val="0"/>
          <w:color w:val="000000"/>
          <w:sz w:val="22"/>
        </w:rPr>
        <w:softHyphen/>
        <w:t>тья задача — разработка общей политики развития от</w:t>
      </w:r>
      <w:r>
        <w:rPr>
          <w:rFonts w:ascii="MS Sans Serif" w:hAnsi="MS Sans Serif"/>
          <w:snapToGrid w:val="0"/>
          <w:color w:val="000000"/>
          <w:sz w:val="22"/>
        </w:rPr>
        <w:softHyphen/>
        <w:t>дельных отраслей и секторов экономики. Выбор их должен осуществляться исходя из того, насколько это важно для последующего закрепления интеграции, ка</w:t>
      </w:r>
      <w:r>
        <w:rPr>
          <w:rFonts w:ascii="MS Sans Serif" w:hAnsi="MS Sans Serif"/>
          <w:snapToGrid w:val="0"/>
          <w:color w:val="000000"/>
          <w:sz w:val="22"/>
        </w:rPr>
        <w:softHyphen/>
        <w:t>ков будет социальн</w:t>
      </w:r>
      <w:r>
        <w:rPr>
          <w:rFonts w:ascii="MS Sans Serif" w:hAnsi="MS Sans Serif"/>
          <w:sz w:val="22"/>
        </w:rPr>
        <w:t>ый резонанс после принятия соот</w:t>
      </w:r>
      <w:r>
        <w:rPr>
          <w:rFonts w:ascii="MS Sans Serif" w:hAnsi="MS Sans Serif"/>
          <w:snapToGrid w:val="0"/>
          <w:color w:val="000000"/>
          <w:sz w:val="22"/>
        </w:rPr>
        <w:t>ветствующих мер, как это отразится на нуждах и по</w:t>
      </w:r>
      <w:r>
        <w:rPr>
          <w:rFonts w:ascii="MS Sans Serif" w:hAnsi="MS Sans Serif"/>
          <w:snapToGrid w:val="0"/>
          <w:color w:val="000000"/>
          <w:sz w:val="22"/>
        </w:rPr>
        <w:softHyphen/>
        <w:t>требностях конкретного потребителя. Не случайно в ЕС при переходе к ЕР в качестве избранных сфер были оп</w:t>
      </w:r>
      <w:r>
        <w:rPr>
          <w:rFonts w:ascii="MS Sans Serif" w:hAnsi="MS Sans Serif"/>
          <w:snapToGrid w:val="0"/>
          <w:color w:val="000000"/>
          <w:sz w:val="22"/>
        </w:rPr>
        <w:softHyphen/>
        <w:t>ределены сельское хозяйство и транспорт. Четвертая задача — создание условий для свободного движения капитала, рабочей силы, услуг и информации, допол</w:t>
      </w:r>
      <w:r>
        <w:rPr>
          <w:rFonts w:ascii="MS Sans Serif" w:hAnsi="MS Sans Serif"/>
          <w:snapToGrid w:val="0"/>
          <w:color w:val="000000"/>
          <w:sz w:val="22"/>
        </w:rPr>
        <w:softHyphen/>
        <w:t>няющих беспрепятственное перемещение товаров. Не</w:t>
      </w:r>
      <w:r>
        <w:rPr>
          <w:rFonts w:ascii="MS Sans Serif" w:hAnsi="MS Sans Serif"/>
          <w:snapToGrid w:val="0"/>
          <w:color w:val="000000"/>
          <w:sz w:val="22"/>
        </w:rPr>
        <w:softHyphen/>
        <w:t>обходимо обозначить и следующую пятую задачу, ре</w:t>
      </w:r>
      <w:r>
        <w:rPr>
          <w:rFonts w:ascii="MS Sans Serif" w:hAnsi="MS Sans Serif"/>
          <w:snapToGrid w:val="0"/>
          <w:color w:val="000000"/>
          <w:sz w:val="22"/>
        </w:rPr>
        <w:softHyphen/>
        <w:t>шаемую при создании ЕР: формирование общих фон</w:t>
      </w:r>
      <w:r>
        <w:rPr>
          <w:rFonts w:ascii="MS Sans Serif" w:hAnsi="MS Sans Serif"/>
          <w:snapToGrid w:val="0"/>
          <w:color w:val="000000"/>
          <w:sz w:val="22"/>
        </w:rPr>
        <w:softHyphen/>
        <w:t>дов содействия социальному и региональному разви</w:t>
      </w:r>
      <w:r>
        <w:rPr>
          <w:rFonts w:ascii="MS Sans Serif" w:hAnsi="MS Sans Serif"/>
          <w:snapToGrid w:val="0"/>
          <w:color w:val="000000"/>
          <w:sz w:val="22"/>
        </w:rPr>
        <w:softHyphen/>
        <w:t>тию, что подразумевает "поворот" непосредственно к интересам и нуждам потребителя, ориентацию на удов</w:t>
      </w:r>
      <w:r>
        <w:rPr>
          <w:rFonts w:ascii="MS Sans Serif" w:hAnsi="MS Sans Serif"/>
          <w:snapToGrid w:val="0"/>
          <w:color w:val="000000"/>
          <w:sz w:val="22"/>
        </w:rPr>
        <w:softHyphen/>
        <w:t>летворение "потребностей на местах", позволяющую реально ощутить преимущества интеграционных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цессов. Эти экономические шаги обусловливают согла</w:t>
      </w:r>
      <w:r>
        <w:rPr>
          <w:rFonts w:ascii="MS Sans Serif" w:hAnsi="MS Sans Serif"/>
          <w:snapToGrid w:val="0"/>
          <w:color w:val="000000"/>
          <w:sz w:val="22"/>
        </w:rPr>
        <w:softHyphen/>
        <w:t>сование серьезных мер по гармонизации и унификации национальных законов. При этом особое место отво</w:t>
      </w:r>
      <w:r>
        <w:rPr>
          <w:rFonts w:ascii="MS Sans Serif" w:hAnsi="MS Sans Serif"/>
          <w:snapToGrid w:val="0"/>
          <w:color w:val="000000"/>
          <w:sz w:val="22"/>
        </w:rPr>
        <w:softHyphen/>
        <w:t>дится введению системы мер, предотвращающих нару</w:t>
      </w:r>
      <w:r>
        <w:rPr>
          <w:rFonts w:ascii="MS Sans Serif" w:hAnsi="MS Sans Serif"/>
          <w:snapToGrid w:val="0"/>
          <w:color w:val="000000"/>
          <w:sz w:val="22"/>
        </w:rPr>
        <w:softHyphen/>
        <w:t>шения норм, регулирующих конкуренцию. Естественно, тем самым предопределялась необходимость формиро</w:t>
      </w:r>
      <w:r>
        <w:rPr>
          <w:rFonts w:ascii="MS Sans Serif" w:hAnsi="MS Sans Serif"/>
          <w:snapToGrid w:val="0"/>
          <w:color w:val="000000"/>
          <w:sz w:val="22"/>
        </w:rPr>
        <w:softHyphen/>
        <w:t>вания специальных, в том числе наднациональных, ор</w:t>
      </w:r>
      <w:r>
        <w:rPr>
          <w:rFonts w:ascii="MS Sans Serif" w:hAnsi="MS Sans Serif"/>
          <w:snapToGrid w:val="0"/>
          <w:color w:val="000000"/>
          <w:sz w:val="22"/>
        </w:rPr>
        <w:softHyphen/>
        <w:t>ганов управления и контроля. В ЕС это — Европарламент, Совет Министров, Еврокомиссия, Суд, Европей</w:t>
      </w:r>
      <w:r>
        <w:rPr>
          <w:rFonts w:ascii="MS Sans Serif" w:hAnsi="MS Sans Serif"/>
          <w:snapToGrid w:val="0"/>
          <w:color w:val="000000"/>
          <w:sz w:val="22"/>
        </w:rPr>
        <w:softHyphen/>
        <w:t>ский Совет.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Другие интеграционные группировки, вероятно, бу</w:t>
      </w:r>
      <w:r>
        <w:rPr>
          <w:rFonts w:ascii="MS Sans Serif" w:hAnsi="MS Sans Serif"/>
          <w:snapToGrid w:val="0"/>
          <w:color w:val="000000"/>
          <w:sz w:val="22"/>
        </w:rPr>
        <w:softHyphen/>
        <w:t>дут иметь иные органы управления и контроля. Задачи, которые, как свидетельствует опыт ЕС, предстоит ре</w:t>
      </w:r>
      <w:r>
        <w:rPr>
          <w:rFonts w:ascii="MS Sans Serif" w:hAnsi="MS Sans Serif"/>
          <w:snapToGrid w:val="0"/>
          <w:color w:val="000000"/>
          <w:sz w:val="22"/>
        </w:rPr>
        <w:softHyphen/>
        <w:t>шать интеграционным группировкам, потребуют созда</w:t>
      </w:r>
      <w:r>
        <w:rPr>
          <w:rFonts w:ascii="MS Sans Serif" w:hAnsi="MS Sans Serif"/>
          <w:snapToGrid w:val="0"/>
          <w:color w:val="000000"/>
          <w:sz w:val="22"/>
        </w:rPr>
        <w:softHyphen/>
        <w:t>ния и использования соответствующего инструмента</w:t>
      </w:r>
      <w:r>
        <w:rPr>
          <w:rFonts w:ascii="MS Sans Serif" w:hAnsi="MS Sans Serif"/>
          <w:snapToGrid w:val="0"/>
          <w:color w:val="000000"/>
          <w:sz w:val="22"/>
        </w:rPr>
        <w:softHyphen/>
        <w:t>рия. Не исключено, что проведение политики в рамках ЕР, как это видится с позиций ЕС, будет осуществлять</w:t>
      </w:r>
      <w:r>
        <w:rPr>
          <w:rFonts w:ascii="MS Sans Serif" w:hAnsi="MS Sans Serif"/>
          <w:snapToGrid w:val="0"/>
          <w:color w:val="000000"/>
          <w:sz w:val="22"/>
        </w:rPr>
        <w:softHyphen/>
        <w:t>ся с помощью уже "наработанного" инструментария, который заключается в следующем: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1. Регламенты, представляющие собой законы, яв</w:t>
      </w:r>
      <w:r>
        <w:rPr>
          <w:rFonts w:ascii="MS Sans Serif" w:hAnsi="MS Sans Serif"/>
          <w:snapToGrid w:val="0"/>
          <w:color w:val="000000"/>
          <w:sz w:val="22"/>
        </w:rPr>
        <w:softHyphen/>
        <w:t>ляются обязательными к применению в государствах-членах.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2.   Директивы,    адресуемые   государствам-членам, обязательны для исполнения, но при этом каждой из стран предоставляется свобода выбора форм и методов , для их выполнения.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3. Решения обязательного характера, предписываю</w:t>
      </w:r>
      <w:r>
        <w:rPr>
          <w:rFonts w:ascii="MS Sans Serif" w:hAnsi="MS Sans Serif"/>
          <w:snapToGrid w:val="0"/>
          <w:color w:val="000000"/>
          <w:sz w:val="22"/>
        </w:rPr>
        <w:softHyphen/>
        <w:t>щие совершение определенных действий государству-члену группировки, юридическому или физическому лицу в области конкурентной политики. Согласно ис</w:t>
      </w:r>
      <w:r>
        <w:rPr>
          <w:rFonts w:ascii="MS Sans Serif" w:hAnsi="MS Sans Serif"/>
          <w:snapToGrid w:val="0"/>
          <w:color w:val="000000"/>
          <w:sz w:val="22"/>
        </w:rPr>
        <w:softHyphen/>
        <w:t>ходному тезису, политика в области конкуренции — крайне существенное звено в интеграционной "сис</w:t>
      </w:r>
      <w:r>
        <w:rPr>
          <w:rFonts w:ascii="MS Sans Serif" w:hAnsi="MS Sans Serif"/>
          <w:snapToGrid w:val="0"/>
          <w:color w:val="000000"/>
          <w:sz w:val="22"/>
        </w:rPr>
        <w:softHyphen/>
        <w:t>теме обеспечения", поэтому именно эти решения должны обязательно выполняться.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4. Рекомендации и заключения, не имеющие обяза</w:t>
      </w:r>
      <w:r>
        <w:rPr>
          <w:rFonts w:ascii="MS Sans Serif" w:hAnsi="MS Sans Serif"/>
          <w:snapToGrid w:val="0"/>
          <w:color w:val="000000"/>
          <w:sz w:val="22"/>
        </w:rPr>
        <w:softHyphen/>
        <w:t>тельной силы.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• Строительство ЕР должно завершиться создани</w:t>
      </w:r>
      <w:r>
        <w:rPr>
          <w:rFonts w:ascii="MS Sans Serif" w:hAnsi="MS Sans Serif"/>
          <w:snapToGrid w:val="0"/>
          <w:color w:val="000000"/>
          <w:sz w:val="22"/>
        </w:rPr>
        <w:softHyphen/>
        <w:t>ем подлинно единого экономического, правового и ин</w:t>
      </w:r>
      <w:r>
        <w:rPr>
          <w:rFonts w:ascii="MS Sans Serif" w:hAnsi="MS Sans Serif"/>
          <w:snapToGrid w:val="0"/>
          <w:color w:val="000000"/>
          <w:sz w:val="22"/>
        </w:rPr>
        <w:softHyphen/>
        <w:t>формационного пространства и дать импульс для пере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хода интеграционной группировки к качественно новой ступени — </w:t>
      </w:r>
      <w:r>
        <w:rPr>
          <w:rFonts w:ascii="MS Sans Serif" w:hAnsi="MS Sans Serif"/>
          <w:b/>
          <w:snapToGrid w:val="0"/>
          <w:color w:val="000000"/>
          <w:sz w:val="22"/>
        </w:rPr>
        <w:t>экономическому союзу (ЭС).</w:t>
      </w:r>
      <w:r>
        <w:rPr>
          <w:rFonts w:ascii="MS Sans Serif" w:hAnsi="MS Sans Serif"/>
          <w:i/>
          <w:snapToGrid w:val="0"/>
          <w:color w:val="00000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Следует сразу же заметить, что теоретических разработок, касающихся механизмов и инструментов ЭС, немного. Практически отсутствует опыт для обобщений и выводов. Как из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вестно, в Европе ЕР был создан к началу 1993 г. Сразу же была поставлена задача создания </w:t>
      </w:r>
      <w:r>
        <w:rPr>
          <w:rFonts w:ascii="MS Sans Serif" w:hAnsi="MS Sans Serif"/>
          <w:b/>
          <w:snapToGrid w:val="0"/>
          <w:color w:val="000000"/>
          <w:sz w:val="22"/>
        </w:rPr>
        <w:t>Экономического и Валютного Союза (ЭВС),</w:t>
      </w:r>
      <w:r>
        <w:rPr>
          <w:rFonts w:ascii="MS Sans Serif" w:hAnsi="MS Sans Serif"/>
          <w:i/>
          <w:snapToGrid w:val="0"/>
          <w:color w:val="00000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причем в короткие сроки, к началу 1999 г.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Функционирование ЭС в настоящее время в схема</w:t>
      </w:r>
      <w:r>
        <w:rPr>
          <w:rFonts w:ascii="MS Sans Serif" w:hAnsi="MS Sans Serif"/>
          <w:snapToGrid w:val="0"/>
          <w:color w:val="000000"/>
          <w:sz w:val="22"/>
        </w:rPr>
        <w:softHyphen/>
        <w:t>тичном виде выглядит следующим образом. Основные направления политики стран-членов и Союза опреде</w:t>
      </w:r>
      <w:r>
        <w:rPr>
          <w:rFonts w:ascii="MS Sans Serif" w:hAnsi="MS Sans Serif"/>
          <w:snapToGrid w:val="0"/>
          <w:color w:val="000000"/>
          <w:sz w:val="22"/>
        </w:rPr>
        <w:softHyphen/>
        <w:t>ляются совместно в виде решений Совета Министров стран-членов, который также следит за ходом экономи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ческого развития каждой страны и Союза в целом. При несоответствии экономической политики какой-либо из стран основным направлениям ЕС или в случае, если ее проведение препятствует нормальному функционирова</w:t>
      </w:r>
      <w:r>
        <w:rPr>
          <w:rFonts w:ascii="MS Sans Serif" w:hAnsi="MS Sans Serif"/>
          <w:snapToGrid w:val="0"/>
          <w:color w:val="000000"/>
          <w:sz w:val="22"/>
        </w:rPr>
        <w:softHyphen/>
        <w:t>нию ЭС, Совет Министров принимает необходимые меры. Так, например, страны-члены должны избегать чрезмерного дефицита государственного бюджета, и за этим установлен контроль.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Что касается Валютного Союза, то с началом по</w:t>
      </w:r>
      <w:r>
        <w:rPr>
          <w:sz w:val="22"/>
        </w:rPr>
        <w:softHyphen/>
        <w:t>следнего этапа формирования ЭВС предусматривается проведение единой валютной политики, введение еди</w:t>
      </w:r>
      <w:r>
        <w:rPr>
          <w:sz w:val="22"/>
        </w:rPr>
        <w:softHyphen/>
        <w:t>ной валюты — ЕВРО, создание нового института — Единого Центрального Банка, который вместе с Центральными банками стран-членов образует Единую систему центральных банков стран, входящих в ЭВС.</w:t>
      </w:r>
    </w:p>
    <w:p w:rsidR="00E76A71" w:rsidRDefault="00E76A71">
      <w:pPr>
        <w:pStyle w:val="a3"/>
        <w:rPr>
          <w:sz w:val="22"/>
        </w:rPr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</w:pPr>
    </w:p>
    <w:p w:rsidR="00E76A71" w:rsidRDefault="00E76A71">
      <w:pPr>
        <w:pStyle w:val="a3"/>
        <w:numPr>
          <w:ilvl w:val="1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 xml:space="preserve"> Опыт интеграционного развития в отдельных регионах мира.</w:t>
      </w:r>
    </w:p>
    <w:p w:rsidR="00E76A71" w:rsidRDefault="00E76A71">
      <w:pPr>
        <w:pStyle w:val="a3"/>
        <w:rPr>
          <w:u w:val="single"/>
          <w:lang w:val="en-US"/>
        </w:rPr>
      </w:pPr>
    </w:p>
    <w:p w:rsidR="00E76A71" w:rsidRDefault="00E76A71">
      <w:pPr>
        <w:pStyle w:val="20"/>
      </w:pPr>
      <w:r>
        <w:t xml:space="preserve">    2.2</w:t>
      </w:r>
      <w:r>
        <w:rPr>
          <w:lang w:val="ru-RU"/>
        </w:rPr>
        <w:t>.</w:t>
      </w:r>
      <w:r>
        <w:t>1 Зона свободной торговли в Центральной Европе.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В начале 90-х годов страны Центральной Европы (Венгрия, Польша, Словакия и Чехия) активно включи</w:t>
      </w:r>
      <w:r>
        <w:rPr>
          <w:sz w:val="22"/>
        </w:rPr>
        <w:softHyphen/>
        <w:t>лись в широко идущие на Европейском континенте процессы либерализации внешней торговли, используя для этого, в частности, создание зоны свободной тор</w:t>
      </w:r>
      <w:r>
        <w:rPr>
          <w:sz w:val="22"/>
        </w:rPr>
        <w:softHyphen/>
        <w:t>говли. В основе проявленной инициативы странами Центральной Европы (ЦЕИ — Центральноевропейская инициатива, в дипломатической практике распростра</w:t>
      </w:r>
      <w:r>
        <w:rPr>
          <w:sz w:val="22"/>
        </w:rPr>
        <w:softHyphen/>
        <w:t>нена и данная аббревиатура) по созданию зоны свобод</w:t>
      </w:r>
      <w:r>
        <w:rPr>
          <w:sz w:val="22"/>
        </w:rPr>
        <w:softHyphen/>
        <w:t>ной торговли лежит стремление к включению в экономическую и политическую систему Европейского Союза в целях решения целого комплекса взаимосвязанных проблем.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декабре 1992 г. эти четыре страны подписали Центральноевропейское соглашение о свободной торговле (СЕРТА или, как указано выше, ЦЕИ), к которому с января 1996 г. присоединилась Словения. Соглашение предусматривает создание зоны свободной торговли промышленными товарами в течение ряда лет со дня их принятия путем постепенной взаимной отмены тамо</w:t>
      </w:r>
      <w:r>
        <w:rPr>
          <w:rFonts w:ascii="MS Sans Serif" w:hAnsi="MS Sans Serif"/>
          <w:snapToGrid w:val="0"/>
          <w:color w:val="000000"/>
          <w:sz w:val="22"/>
        </w:rPr>
        <w:softHyphen/>
        <w:t>женных пошлин и других нетарифных ограничений.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отношении сельскохозяйственных товаров либера</w:t>
      </w:r>
      <w:r>
        <w:rPr>
          <w:rFonts w:ascii="MS Sans Serif" w:hAnsi="MS Sans Serif"/>
          <w:snapToGrid w:val="0"/>
          <w:color w:val="000000"/>
          <w:sz w:val="22"/>
        </w:rPr>
        <w:softHyphen/>
        <w:t>лизация носит ограниченный характер (охватывает не</w:t>
      </w:r>
      <w:r>
        <w:rPr>
          <w:rFonts w:ascii="MS Sans Serif" w:hAnsi="MS Sans Serif"/>
          <w:snapToGrid w:val="0"/>
          <w:color w:val="000000"/>
          <w:sz w:val="22"/>
        </w:rPr>
        <w:softHyphen/>
        <w:t>которые продукты и касается частичного сокращения таможенных пошлин и других барьеров). Такое положе</w:t>
      </w:r>
      <w:r>
        <w:rPr>
          <w:rFonts w:ascii="MS Sans Serif" w:hAnsi="MS Sans Serif"/>
          <w:snapToGrid w:val="0"/>
          <w:color w:val="000000"/>
          <w:sz w:val="22"/>
        </w:rPr>
        <w:softHyphen/>
        <w:t>ние обусловлено большими различиями в уровне и объ</w:t>
      </w:r>
      <w:r>
        <w:rPr>
          <w:rFonts w:ascii="MS Sans Serif" w:hAnsi="MS Sans Serif"/>
          <w:snapToGrid w:val="0"/>
          <w:color w:val="000000"/>
          <w:sz w:val="22"/>
        </w:rPr>
        <w:softHyphen/>
        <w:t>емах сельскохозяйственного производства в странах ЦЕИ.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Соглашение основано на упомянутом принципе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>Standstill</w:t>
      </w:r>
      <w:r>
        <w:rPr>
          <w:rFonts w:ascii="MS Sans Serif" w:hAnsi="MS Sans Serif"/>
          <w:snapToGrid w:val="0"/>
          <w:color w:val="000000"/>
          <w:sz w:val="22"/>
        </w:rPr>
        <w:t>, когда партнеры не могут в одностороннем по</w:t>
      </w:r>
      <w:r>
        <w:rPr>
          <w:rFonts w:ascii="MS Sans Serif" w:hAnsi="MS Sans Serif"/>
          <w:snapToGrid w:val="0"/>
          <w:color w:val="000000"/>
          <w:sz w:val="22"/>
        </w:rPr>
        <w:softHyphen/>
        <w:t>рядке повышать таможенные пошлины либо вводить новые торговые барьеры. В то же время соглашением предусмотрен ряд случаев, при которых стороны могут увеличить ставки таможенного обложения или приме</w:t>
      </w:r>
      <w:r>
        <w:rPr>
          <w:rFonts w:ascii="MS Sans Serif" w:hAnsi="MS Sans Serif"/>
          <w:snapToGrid w:val="0"/>
          <w:color w:val="000000"/>
          <w:sz w:val="22"/>
        </w:rPr>
        <w:softHyphen/>
        <w:t>нить специальные защитные меры. Условия, срок дей</w:t>
      </w:r>
      <w:r>
        <w:rPr>
          <w:rFonts w:ascii="MS Sans Serif" w:hAnsi="MS Sans Serif"/>
          <w:snapToGrid w:val="0"/>
          <w:color w:val="000000"/>
          <w:sz w:val="22"/>
        </w:rPr>
        <w:softHyphen/>
        <w:t>ствия, сфера распространения защитных мер, равно как и максимальная величина пошлин и темп их либерали</w:t>
      </w:r>
      <w:r>
        <w:rPr>
          <w:rFonts w:ascii="MS Sans Serif" w:hAnsi="MS Sans Serif"/>
          <w:snapToGrid w:val="0"/>
          <w:color w:val="000000"/>
          <w:sz w:val="22"/>
        </w:rPr>
        <w:softHyphen/>
        <w:t>зации четко регулируются соглашением.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Центральноевропейское соглашение предусматрива</w:t>
      </w:r>
      <w:r>
        <w:rPr>
          <w:rFonts w:ascii="MS Sans Serif" w:hAnsi="MS Sans Serif"/>
          <w:snapToGrid w:val="0"/>
          <w:color w:val="000000"/>
          <w:sz w:val="22"/>
        </w:rPr>
        <w:softHyphen/>
        <w:t>ет создание зоны свободной торговли за четыре года. Ускоренный темп снятия тарифных и нетарифных барьеров в рамках CEFTA направлен на постепенную адаптацию национальных производителей в странах "четверки" к растущей конкуренции на внутреннем рынке с товарами примерно равного качества и техни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ческого уровня.</w:t>
      </w:r>
    </w:p>
    <w:p w:rsidR="00E76A71" w:rsidRDefault="00E76A71">
      <w:pPr>
        <w:pStyle w:val="a3"/>
        <w:rPr>
          <w:sz w:val="22"/>
          <w:lang w:val="en-US"/>
        </w:rPr>
      </w:pPr>
      <w:r>
        <w:rPr>
          <w:sz w:val="22"/>
        </w:rPr>
        <w:t>Либерализация торговли сельскохозяйственными то</w:t>
      </w:r>
      <w:r>
        <w:rPr>
          <w:sz w:val="22"/>
        </w:rPr>
        <w:softHyphen/>
        <w:t>варами в рамках CEFTA в результате существенных из</w:t>
      </w:r>
      <w:r>
        <w:rPr>
          <w:sz w:val="22"/>
        </w:rPr>
        <w:softHyphen/>
        <w:t>менений первоначального соглашения, вступивших в силу с 1 июля 1994 г., носит более широкий характер.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Страны Центральной Европы намерены создать зону свободной торговли сельскохозяйственной продукцией с учетом практики реализации договоренностей в 1996 г.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Положительным итогом выполнения соглашения ом свободной торговле является стабильный и предсказуемый характер, который приобрела торговая политика стран Центрально-европейского региона. Запрет одностороннего повышения таможенных пошлин, закреп ленный соглашением, гарантирует национальным производителям и иностранным инвесторам, использую</w:t>
      </w:r>
      <w:r>
        <w:rPr>
          <w:rFonts w:ascii="MS Sans Serif" w:hAnsi="MS Sans Serif"/>
          <w:snapToGrid w:val="0"/>
          <w:color w:val="000000"/>
          <w:sz w:val="22"/>
        </w:rPr>
        <w:softHyphen/>
        <w:t>щим импортное сырье, материалы и комплектующие изделия, стабильные условия деятельности на нацио</w:t>
      </w:r>
      <w:r>
        <w:rPr>
          <w:rFonts w:ascii="MS Sans Serif" w:hAnsi="MS Sans Serif"/>
          <w:snapToGrid w:val="0"/>
          <w:color w:val="000000"/>
          <w:sz w:val="22"/>
        </w:rPr>
        <w:softHyphen/>
        <w:t>нальных рынках централ внеевропейских стран.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  <w:lang w:val="en-US"/>
        </w:rPr>
      </w:pPr>
      <w:r>
        <w:rPr>
          <w:rFonts w:ascii="MS Sans Serif" w:hAnsi="MS Sans Serif"/>
          <w:snapToGrid w:val="0"/>
          <w:color w:val="000000"/>
          <w:sz w:val="22"/>
        </w:rPr>
        <w:t>В результате поэтапного снижения импортных по</w:t>
      </w:r>
      <w:r>
        <w:rPr>
          <w:rFonts w:ascii="MS Sans Serif" w:hAnsi="MS Sans Serif"/>
          <w:snapToGrid w:val="0"/>
          <w:color w:val="000000"/>
          <w:sz w:val="22"/>
        </w:rPr>
        <w:softHyphen/>
        <w:t>шлин на основе реализации соглашения о свободной торговле и договоренностей "Уругвайского раунда" можно ожидать в последующем ускоренного роста им</w:t>
      </w:r>
      <w:r>
        <w:rPr>
          <w:rFonts w:ascii="MS Sans Serif" w:hAnsi="MS Sans Serif"/>
          <w:snapToGrid w:val="0"/>
          <w:color w:val="000000"/>
          <w:sz w:val="22"/>
        </w:rPr>
        <w:softHyphen/>
        <w:t>порта этих стран по сравнению с экспортом, так как его либерализация была осуществлена ранее. Это в свою очередь может увеличить торговый дефицит стран Центральной Европы с развитыми европейскими стра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нами.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  <w:lang w:val="en-US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За время действия соглашения о свободной торговлей стороны в умеренной степени пользовались дополнительными средствами зашиты внутреннего рынка на основании оговорок, допускающих временный отход от согласованного графика либерализации.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Заключение соглашения о свободной торговле в сочетании с присоединением к решениям "Уругвайского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раунда" поставило со всей остротой проблему повышения конкурентоспособности изделий стран ЦЕ. Если за  льготный период (до полного создания зоны свободной торговли) страны региона не смогут расширить произ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водство и экспорт конкурентоспособных товаров, то в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мировой экономике они сохранят свое положение как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 xml:space="preserve">поставщиков главным образом энерго- и металлоемких </w:t>
      </w:r>
      <w:r>
        <w:rPr>
          <w:rFonts w:ascii="MS Sans Serif" w:hAnsi="MS Sans Serif"/>
          <w:i/>
          <w:snapToGrid w:val="0"/>
          <w:color w:val="00000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изделий с невысоким уровнем обработки и экологически вредных продуктов. В настоящее время развитие экспорта стран Центральной Европы сдерживается не столько внешними барьерами, сколько внутренними трудностями, которые являются результатом перестрой</w:t>
      </w:r>
      <w:r>
        <w:rPr>
          <w:rFonts w:ascii="MS Sans Serif" w:hAnsi="MS Sans Serif"/>
          <w:snapToGrid w:val="0"/>
          <w:color w:val="000000"/>
          <w:sz w:val="22"/>
        </w:rPr>
        <w:softHyphen/>
        <w:t>ки их экономики.</w:t>
      </w:r>
    </w:p>
    <w:p w:rsidR="00E76A71" w:rsidRDefault="00E76A71">
      <w:pPr>
        <w:pStyle w:val="a3"/>
        <w:rPr>
          <w:sz w:val="22"/>
          <w:lang w:val="en-US"/>
        </w:rPr>
      </w:pPr>
      <w:r>
        <w:rPr>
          <w:sz w:val="22"/>
        </w:rPr>
        <w:t>проблем развития экспорта, повышения конкурентоспособности промышленных товаров, изме</w:t>
      </w:r>
      <w:r>
        <w:rPr>
          <w:sz w:val="22"/>
        </w:rPr>
        <w:softHyphen/>
        <w:t>нения структуры экономики. Полное использование возможностей, предоставленных соглашением, тормо</w:t>
      </w:r>
      <w:r>
        <w:rPr>
          <w:sz w:val="22"/>
        </w:rPr>
        <w:softHyphen/>
        <w:t>зится Соглашение создало лишь благоприятные торгово-экономические условия для развития экспорта стран Центральной Европы, однако только либерализация внешнеэкономической сферы оказалась недостаточной для решения внутренними трудностями, значение которых в последнее время возросло.</w:t>
      </w:r>
    </w:p>
    <w:p w:rsidR="00E76A71" w:rsidRDefault="00E76A71">
      <w:pPr>
        <w:pStyle w:val="a3"/>
        <w:rPr>
          <w:rFonts w:ascii="Times New Roman" w:hAnsi="Times New Roman"/>
          <w:sz w:val="25"/>
          <w:lang w:val="en-US"/>
        </w:rPr>
      </w:pPr>
    </w:p>
    <w:p w:rsidR="00E76A71" w:rsidRDefault="00E76A71">
      <w:pPr>
        <w:shd w:val="clear" w:color="auto" w:fill="FFFFFF"/>
        <w:rPr>
          <w:rFonts w:ascii="MS Sans Serif" w:hAnsi="MS Sans Serif"/>
          <w:snapToGrid w:val="0"/>
          <w:sz w:val="24"/>
        </w:rPr>
      </w:pPr>
      <w:r>
        <w:rPr>
          <w:snapToGrid w:val="0"/>
          <w:color w:val="000000"/>
          <w:sz w:val="24"/>
          <w:lang w:val="en-US"/>
        </w:rPr>
        <w:t xml:space="preserve">      </w:t>
      </w:r>
      <w:r>
        <w:rPr>
          <w:rFonts w:ascii="MS Sans Serif" w:hAnsi="MS Sans Serif"/>
          <w:snapToGrid w:val="0"/>
          <w:color w:val="000000"/>
          <w:sz w:val="24"/>
        </w:rPr>
        <w:t>2</w:t>
      </w:r>
      <w:r>
        <w:rPr>
          <w:rFonts w:ascii="MS Sans Serif" w:hAnsi="MS Sans Serif"/>
          <w:snapToGrid w:val="0"/>
          <w:color w:val="000000"/>
          <w:sz w:val="24"/>
          <w:lang w:val="en-US"/>
        </w:rPr>
        <w:t>.2.2</w:t>
      </w:r>
      <w:r>
        <w:rPr>
          <w:rFonts w:ascii="MS Sans Serif" w:hAnsi="MS Sans Serif"/>
          <w:snapToGrid w:val="0"/>
          <w:color w:val="000000"/>
          <w:sz w:val="24"/>
        </w:rPr>
        <w:t xml:space="preserve"> Североамериканская ассоциация свободной торговли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Другим практическим примером международной ин</w:t>
      </w:r>
      <w:r>
        <w:rPr>
          <w:rFonts w:ascii="MS Sans Serif" w:hAnsi="MS Sans Serif"/>
          <w:snapToGrid w:val="0"/>
          <w:color w:val="000000"/>
          <w:sz w:val="22"/>
        </w:rPr>
        <w:softHyphen/>
        <w:t>теграции является Североамериканская ассоциация свободной торговли (НАФТА). Было подписано Согла</w:t>
      </w:r>
      <w:r>
        <w:rPr>
          <w:rFonts w:ascii="MS Sans Serif" w:hAnsi="MS Sans Serif"/>
          <w:snapToGrid w:val="0"/>
          <w:color w:val="000000"/>
          <w:sz w:val="22"/>
        </w:rPr>
        <w:softHyphen/>
        <w:t>шение между США, Канадой и Мексикой о Североаме</w:t>
      </w:r>
      <w:r>
        <w:rPr>
          <w:rFonts w:ascii="MS Sans Serif" w:hAnsi="MS Sans Serif"/>
          <w:snapToGrid w:val="0"/>
          <w:color w:val="000000"/>
          <w:sz w:val="22"/>
        </w:rPr>
        <w:softHyphen/>
        <w:t>риканской ассоциации свободной торговли, вступившее в силу 1 января 1994 г. Если проанализировать суть ос</w:t>
      </w:r>
      <w:r>
        <w:rPr>
          <w:rFonts w:ascii="MS Sans Serif" w:hAnsi="MS Sans Serif"/>
          <w:snapToGrid w:val="0"/>
          <w:color w:val="000000"/>
          <w:sz w:val="22"/>
        </w:rPr>
        <w:softHyphen/>
        <w:t>новных положений Соглашения и сравнить с основопо</w:t>
      </w:r>
      <w:r>
        <w:rPr>
          <w:rFonts w:ascii="MS Sans Serif" w:hAnsi="MS Sans Serif"/>
          <w:snapToGrid w:val="0"/>
          <w:color w:val="000000"/>
          <w:sz w:val="22"/>
        </w:rPr>
        <w:softHyphen/>
        <w:t>лагающими посылками документов Евросоюза, то оче</w:t>
      </w:r>
      <w:r>
        <w:rPr>
          <w:rFonts w:ascii="MS Sans Serif" w:hAnsi="MS Sans Serif"/>
          <w:snapToGrid w:val="0"/>
          <w:color w:val="000000"/>
          <w:sz w:val="22"/>
        </w:rPr>
        <w:softHyphen/>
        <w:t>видно главное: демонтируются не только таможенные барьеры, НАФТА открывает путь к созданию единого континентального рынка для свободного передвижения товаров, услуг, капитала и рабочей силы. По подсчетам специалистов не исключено, что уже через 15 лет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изойдет слияние трех национальных рынков и сформи</w:t>
      </w:r>
      <w:r>
        <w:rPr>
          <w:rFonts w:ascii="MS Sans Serif" w:hAnsi="MS Sans Serif"/>
          <w:snapToGrid w:val="0"/>
          <w:color w:val="000000"/>
          <w:sz w:val="22"/>
        </w:rPr>
        <w:softHyphen/>
        <w:t>руется зона свободной торговли с населением более 375 млн. человек. Следует вместе с тем иметь в виду, что в рамках НАФТА пока не созданы специальные органы, регулирующие сотрудничества, аналогичные сущест</w:t>
      </w:r>
      <w:r>
        <w:rPr>
          <w:rFonts w:ascii="MS Sans Serif" w:hAnsi="MS Sans Serif"/>
          <w:snapToGrid w:val="0"/>
          <w:color w:val="000000"/>
          <w:sz w:val="22"/>
        </w:rPr>
        <w:softHyphen/>
        <w:t>вующим в ЕС (Комиссия, Суд, Парламент и т.д.). Не исключено, что в процессе сотрудничества появятся</w:t>
      </w:r>
      <w:r>
        <w:rPr>
          <w:rFonts w:ascii="MS Sans Serif" w:hAnsi="MS Sans Serif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иные, чем в ЕС, механизмы, что, впрочем, будет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диктовано необходимостью.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Создание НАФТА было в большей мере иницииро</w:t>
      </w:r>
      <w:r>
        <w:rPr>
          <w:rFonts w:ascii="MS Sans Serif" w:hAnsi="MS Sans Serif"/>
          <w:snapToGrid w:val="0"/>
          <w:color w:val="000000"/>
          <w:sz w:val="22"/>
        </w:rPr>
        <w:softHyphen/>
        <w:t>вано решениями политиков, хотя значение экономиче</w:t>
      </w:r>
      <w:r>
        <w:rPr>
          <w:rFonts w:ascii="MS Sans Serif" w:hAnsi="MS Sans Serif"/>
          <w:snapToGrid w:val="0"/>
          <w:color w:val="000000"/>
          <w:sz w:val="22"/>
        </w:rPr>
        <w:softHyphen/>
        <w:t>ских императивов при этом нисколько не приуменьша</w:t>
      </w:r>
      <w:r>
        <w:rPr>
          <w:rFonts w:ascii="MS Sans Serif" w:hAnsi="MS Sans Serif"/>
          <w:snapToGrid w:val="0"/>
          <w:color w:val="000000"/>
          <w:sz w:val="22"/>
        </w:rPr>
        <w:softHyphen/>
        <w:t>ется. В начале 90-х годов с окончанием "холодной вой</w:t>
      </w:r>
      <w:r>
        <w:rPr>
          <w:rFonts w:ascii="MS Sans Serif" w:hAnsi="MS Sans Serif"/>
          <w:snapToGrid w:val="0"/>
          <w:color w:val="000000"/>
          <w:sz w:val="22"/>
        </w:rPr>
        <w:softHyphen/>
        <w:t>ны"     радикальным     образом     изменилась     военно-политическая и экономическая ситуация в мире: исчез</w:t>
      </w:r>
      <w:r>
        <w:rPr>
          <w:rFonts w:ascii="MS Sans Serif" w:hAnsi="MS Sans Serif"/>
          <w:snapToGrid w:val="0"/>
          <w:color w:val="000000"/>
          <w:sz w:val="22"/>
        </w:rPr>
        <w:softHyphen/>
        <w:t>ли ОВД, СЭВ, резко ослабли военно-стратегические и экономические  позиции  России и других республик бывшего СССР. В новых условиях все чаще проявляют</w:t>
      </w:r>
      <w:r>
        <w:rPr>
          <w:rFonts w:ascii="MS Sans Serif" w:hAnsi="MS Sans Serif"/>
          <w:snapToGrid w:val="0"/>
          <w:color w:val="000000"/>
          <w:sz w:val="22"/>
        </w:rPr>
        <w:softHyphen/>
        <w:t>ся попытки и намерения Западной Европы, Японии, стран АТР выйти из-под американского зонтика, канализировать средства на укрепление экономической мощи. Материалы последних лет свидетельствуют о сравнимости суммарных экономических и научно-техни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ческих потенциалов стран ряда регионов с аналогичны</w:t>
      </w:r>
      <w:r>
        <w:rPr>
          <w:rFonts w:ascii="MS Sans Serif" w:hAnsi="MS Sans Serif"/>
          <w:snapToGrid w:val="0"/>
          <w:color w:val="000000"/>
          <w:sz w:val="22"/>
        </w:rPr>
        <w:softHyphen/>
        <w:t>ми показателями США. Как отмечалось выше, ЕС после сравнительно долгого периода становления интеграции  в  начале   90-х   годов  приступил   к  политике  "резкого форсажа", направленной на углубление и расширение интеграции. В то же время отмечается стремительный  рост экономической  мощи  Японии  и  ряда  стран Юго-Восточной Азии. Активизировалась деятель</w:t>
      </w:r>
      <w:r>
        <w:rPr>
          <w:rFonts w:ascii="MS Sans Serif" w:hAnsi="MS Sans Serif"/>
          <w:snapToGrid w:val="0"/>
          <w:color w:val="000000"/>
          <w:sz w:val="22"/>
        </w:rPr>
        <w:softHyphen/>
        <w:t>ность организации Азиатско-Тихоокеанского экономического сотрудничества, просматривается курс Японии на создание своего рода азиатского общего рынка, идут переговоры о создании Восточно-азиатского экономиче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ского сообщества и т.д. Такая эволюция событий в мировой экономической жизни не могла не насторожить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 xml:space="preserve">США, не заставить его предпринять действенные меры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с тем, чтобы предупредить возможные негативные последствия.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Ведущую роль в развитии интеграции на североаме</w:t>
      </w:r>
      <w:r>
        <w:rPr>
          <w:rFonts w:ascii="MS Sans Serif" w:hAnsi="MS Sans Serif"/>
          <w:snapToGrid w:val="0"/>
          <w:color w:val="000000"/>
          <w:sz w:val="22"/>
        </w:rPr>
        <w:softHyphen/>
        <w:t>риканском пространстве, безусловно, принадлежит США, которые на протяжении многих лет через свои компании активно внедрялись в экономику соседей. В период подавляющего преимущества американской экономики на континенте, беспрекословного лидерства на мировых рынках США не слишком нуждались в развитии интеграционных процессов на своем континенте. Смена обстановки в мире объективно поставила перед ними такую задачу,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Помимо аргументов политического характера, каж</w:t>
      </w:r>
      <w:r>
        <w:rPr>
          <w:sz w:val="22"/>
        </w:rPr>
        <w:softHyphen/>
        <w:t>дая страна—участница Соглашения имеет свои эконо</w:t>
      </w:r>
      <w:r>
        <w:rPr>
          <w:sz w:val="22"/>
        </w:rPr>
        <w:softHyphen/>
        <w:t>мически обоснованные причины участия в НАФТА. Так, по мнению американских экспертов, увеличение экспорта приведет к росту числа рабочих мест (кстати, эти расчеты уже оправдались, несмотря на сравнитель</w:t>
      </w:r>
      <w:r>
        <w:rPr>
          <w:sz w:val="22"/>
        </w:rPr>
        <w:softHyphen/>
        <w:t>но короткий промежуток времени). Большие надежды связываются с процессом перенесения на мексикан</w:t>
      </w:r>
      <w:r>
        <w:rPr>
          <w:sz w:val="22"/>
        </w:rPr>
        <w:softHyphen/>
        <w:t>скую территорию трудоемких, материалоемких и других дорогостоящих производств, что должно существенно повлиять на снижение издержек и тем самым повысить конкурентоспособность американских товаров. Амери</w:t>
      </w:r>
      <w:r>
        <w:rPr>
          <w:sz w:val="22"/>
        </w:rPr>
        <w:softHyphen/>
        <w:t>канские политологи-экономисты считают НАФТА свое</w:t>
      </w:r>
      <w:r>
        <w:rPr>
          <w:sz w:val="22"/>
        </w:rPr>
        <w:softHyphen/>
        <w:t>образным трамплином для более глубокого проникно</w:t>
      </w:r>
      <w:r>
        <w:rPr>
          <w:sz w:val="22"/>
        </w:rPr>
        <w:softHyphen/>
        <w:t>вения в экономику латиноамериканских стран на каче</w:t>
      </w:r>
      <w:r>
        <w:rPr>
          <w:sz w:val="22"/>
        </w:rPr>
        <w:softHyphen/>
        <w:t>ственно новых условиях, например, партнера, а не "эксплуататора".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z w:val="22"/>
        </w:rPr>
      </w:pPr>
      <w:r>
        <w:rPr>
          <w:rFonts w:ascii="MS Sans Serif" w:hAnsi="MS Sans Serif"/>
          <w:snapToGrid w:val="0"/>
          <w:sz w:val="22"/>
        </w:rPr>
        <w:t>Отличительными особенностями НАФТА является то, что оно распространяется на огромную территорию с населением 370 млн. человек и очень мощным, особенно благодаря США, экономическим потенциалом. Североамериканская интеграция носит асимметрич</w:t>
      </w:r>
      <w:r>
        <w:rPr>
          <w:rFonts w:ascii="MS Sans Serif" w:hAnsi="MS Sans Serif"/>
          <w:snapToGrid w:val="0"/>
          <w:sz w:val="22"/>
        </w:rPr>
        <w:softHyphen/>
        <w:t>ный характер (асимметрия развития и асимметрия интенсивности 1вустороннихторгово-экономических отношений), поскольку, с одной стороны, НАФТА заключили такие развитые державы, как США и Канада, а с другой — Мексика, обладающая большим экономическим и демографическим потенциалом, но все-таки относящаяся к разви</w:t>
      </w:r>
      <w:r>
        <w:rPr>
          <w:rFonts w:ascii="MS Sans Serif" w:hAnsi="MS Sans Serif"/>
          <w:snapToGrid w:val="0"/>
          <w:sz w:val="22"/>
        </w:rPr>
        <w:softHyphen/>
        <w:t>вающимся странам. Кроме того, по своему потенциалу северный и южный партнеры многократно уступают США (см. таблицу № 1 приложения).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Экономика Канады тесно связана с экономикой США. Доля США во внешнеторговом обороте Канады составляет около 70% и, наоборот, доля Канады —20%. Это очень высокий показатель, если учесть, что в самой интегрированной группировке, в ЕС, доля Германии во внешнеторговом обороте Франции составляет менее 20%, а доля Франции — чуть выше 10%. Вместе с тем лишь в конце 80-х годов канадцы пришли к выводу о наступлении сравнительно благоприятных условий для углубления интеграционных процессов с США, имея в виду тот факт, что эффективность канадских фирм ста</w:t>
      </w:r>
      <w:r>
        <w:rPr>
          <w:rFonts w:ascii="MS Sans Serif" w:hAnsi="MS Sans Serif"/>
          <w:snapToGrid w:val="0"/>
          <w:color w:val="000000"/>
          <w:sz w:val="22"/>
        </w:rPr>
        <w:softHyphen/>
        <w:t>ла приближаться к аналогичному показателю для аме</w:t>
      </w:r>
      <w:r>
        <w:rPr>
          <w:rFonts w:ascii="MS Sans Serif" w:hAnsi="MS Sans Serif"/>
          <w:snapToGrid w:val="0"/>
          <w:color w:val="000000"/>
          <w:sz w:val="22"/>
        </w:rPr>
        <w:softHyphen/>
        <w:t>риканских. Возможная экономическая выгода после ликвидации таможенных барьеров была предваритель</w:t>
      </w:r>
      <w:r>
        <w:rPr>
          <w:rFonts w:ascii="MS Sans Serif" w:hAnsi="MS Sans Serif"/>
          <w:snapToGrid w:val="0"/>
          <w:color w:val="000000"/>
          <w:sz w:val="22"/>
        </w:rPr>
        <w:softHyphen/>
        <w:t>но, скрупулезно подсчитана, в частности, для обрабаты</w:t>
      </w:r>
      <w:r>
        <w:rPr>
          <w:rFonts w:ascii="MS Sans Serif" w:hAnsi="MS Sans Serif"/>
          <w:snapToGrid w:val="0"/>
          <w:color w:val="000000"/>
          <w:sz w:val="22"/>
        </w:rPr>
        <w:softHyphen/>
        <w:t>вающей и добывающей промышленности. Правительст</w:t>
      </w:r>
      <w:r>
        <w:rPr>
          <w:rFonts w:ascii="MS Sans Serif" w:hAnsi="MS Sans Serif"/>
          <w:snapToGrid w:val="0"/>
          <w:color w:val="000000"/>
          <w:sz w:val="22"/>
        </w:rPr>
        <w:softHyphen/>
        <w:t>во Канады считает, что участие в НАФТА позволит бо</w:t>
      </w:r>
      <w:r>
        <w:rPr>
          <w:rFonts w:ascii="MS Sans Serif" w:hAnsi="MS Sans Serif"/>
          <w:snapToGrid w:val="0"/>
          <w:color w:val="000000"/>
          <w:sz w:val="22"/>
        </w:rPr>
        <w:softHyphen/>
        <w:t>лее тесно приобщиться к выпуску наукоемкой продук</w:t>
      </w:r>
      <w:r>
        <w:rPr>
          <w:rFonts w:ascii="MS Sans Serif" w:hAnsi="MS Sans Serif"/>
          <w:snapToGrid w:val="0"/>
          <w:color w:val="000000"/>
          <w:sz w:val="22"/>
        </w:rPr>
        <w:softHyphen/>
        <w:t>ции, повысить прибыль, так как оплата труда в Канаде выше, чем у партнер</w:t>
      </w:r>
      <w:r>
        <w:rPr>
          <w:rFonts w:ascii="MS Sans Serif" w:hAnsi="MS Sans Serif"/>
          <w:sz w:val="22"/>
        </w:rPr>
        <w:t>ов по группировке. Следует отме</w:t>
      </w:r>
      <w:r>
        <w:rPr>
          <w:rFonts w:ascii="MS Sans Serif" w:hAnsi="MS Sans Serif"/>
          <w:snapToGrid w:val="0"/>
          <w:color w:val="000000"/>
          <w:sz w:val="22"/>
        </w:rPr>
        <w:t>тить, что в Канаде насчитывается много противников углубления интеграции с США, с НАФТА, так как аме</w:t>
      </w:r>
      <w:r>
        <w:rPr>
          <w:rFonts w:ascii="MS Sans Serif" w:hAnsi="MS Sans Serif"/>
          <w:snapToGrid w:val="0"/>
          <w:color w:val="000000"/>
          <w:sz w:val="22"/>
        </w:rPr>
        <w:softHyphen/>
        <w:t>риканские фирмы в Канаде слишком агрессивны, и су</w:t>
      </w:r>
      <w:r>
        <w:rPr>
          <w:rFonts w:ascii="MS Sans Serif" w:hAnsi="MS Sans Serif"/>
          <w:snapToGrid w:val="0"/>
          <w:color w:val="000000"/>
          <w:sz w:val="22"/>
        </w:rPr>
        <w:softHyphen/>
        <w:t>ществуют определенные опасения относительно потери национального контроля над некоторыми отраслями. Опасения канадцев понятны еще и потому, что пока не созданы сильные юридические институты, призванные сопровождать экономические процессы.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Большие надежды связывает с НАФТА Мексика. Она рассчитывает резко ускорить темпы своего разви</w:t>
      </w:r>
      <w:r>
        <w:rPr>
          <w:rFonts w:ascii="MS Sans Serif" w:hAnsi="MS Sans Serif"/>
          <w:snapToGrid w:val="0"/>
          <w:color w:val="000000"/>
          <w:sz w:val="22"/>
        </w:rPr>
        <w:softHyphen/>
        <w:t>тия, провести реформы и уже через 10—15 лет прибли</w:t>
      </w:r>
      <w:r>
        <w:rPr>
          <w:rFonts w:ascii="MS Sans Serif" w:hAnsi="MS Sans Serif"/>
          <w:snapToGrid w:val="0"/>
          <w:color w:val="000000"/>
          <w:sz w:val="22"/>
        </w:rPr>
        <w:softHyphen/>
        <w:t>зиться по уровню своего развития к промышленно раз</w:t>
      </w:r>
      <w:r>
        <w:rPr>
          <w:rFonts w:ascii="MS Sans Serif" w:hAnsi="MS Sans Serif"/>
          <w:snapToGrid w:val="0"/>
          <w:color w:val="000000"/>
          <w:sz w:val="22"/>
        </w:rPr>
        <w:softHyphen/>
        <w:t>витым странам. Были предприняты решительные меры по либерализации движения капитала, начался его при</w:t>
      </w:r>
      <w:r>
        <w:rPr>
          <w:rFonts w:ascii="MS Sans Serif" w:hAnsi="MS Sans Serif"/>
          <w:snapToGrid w:val="0"/>
          <w:color w:val="000000"/>
          <w:sz w:val="22"/>
        </w:rPr>
        <w:softHyphen/>
        <w:t>ток, вырос объем иностранных инвестиций. В то же самое время существуют опасения, что мексиканским компаниям будет весьма сложно сдерживать напор се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верных соседей, особенно в сельском хозяйстве, где могут возникнуть серьезные проблемы. 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 xml:space="preserve">В настоящее время пока трудно оценить эффективность  деятельности   НАФТА,   поскольку  прошло   не  столь много времени, однако уже в настоящее время просматривается стремление ряда южноамериканских стран присоединиться к этой экономической группировке. Вероятно, в ближайшей перспективе можно будет ожидать расширения НАФТА, однако необходимо создать определенные организационные структуры  и  отработать механизм сотрудничества. </w:t>
      </w:r>
    </w:p>
    <w:p w:rsidR="00E76A71" w:rsidRDefault="00E76A71">
      <w:pPr>
        <w:pStyle w:val="a3"/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color w:val="000000"/>
          <w:sz w:val="24"/>
        </w:rPr>
        <w:t xml:space="preserve">      2.2.3  Сотрудничество в Азиатско-Тихоокеанском регионе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последние годы набирают силу  интеграционные процессы в Вос</w:t>
      </w:r>
      <w:r>
        <w:rPr>
          <w:rFonts w:ascii="MS Sans Serif" w:hAnsi="MS Sans Serif"/>
          <w:snapToGrid w:val="0"/>
          <w:color w:val="000000"/>
          <w:sz w:val="22"/>
        </w:rPr>
        <w:softHyphen/>
        <w:t>точной   Азии.    На    протяжении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почти 30 лет наиболее успешно действует Ассоциация стран Юго-Восточной Азии (АСЕАН), в которую входит один из четырех ази</w:t>
      </w:r>
      <w:r>
        <w:rPr>
          <w:rFonts w:ascii="MS Sans Serif" w:hAnsi="MS Sans Serif"/>
          <w:snapToGrid w:val="0"/>
          <w:color w:val="000000"/>
          <w:sz w:val="22"/>
        </w:rPr>
        <w:softHyphen/>
        <w:t>атских «драконов» — Сингапур, а также НИС «новой волны» — Ма</w:t>
      </w:r>
      <w:r>
        <w:rPr>
          <w:rFonts w:ascii="MS Sans Serif" w:hAnsi="MS Sans Serif"/>
          <w:snapToGrid w:val="0"/>
          <w:color w:val="000000"/>
          <w:sz w:val="22"/>
        </w:rPr>
        <w:softHyphen/>
        <w:t>лайзия, Индонезия, Таиланд, Бруней и Филиппины. Успех взаимного сотрудничества в рамках этой группировки тесно связан с бурным экономическим ростом большинства из стран — участниц АСЕАН, сопоставимостью уровней их развития, хорошо налаженными и имеющими давние исторические традиции взаимными торговыми связями, а также отрегулированной формой сотрудничества. В пла</w:t>
      </w:r>
      <w:r>
        <w:rPr>
          <w:rFonts w:ascii="MS Sans Serif" w:hAnsi="MS Sans Serif"/>
          <w:snapToGrid w:val="0"/>
          <w:color w:val="000000"/>
          <w:sz w:val="22"/>
        </w:rPr>
        <w:softHyphen/>
        <w:t>нах АСЕАН до 2000 г. снизить таможенные пошлины стран-участ</w:t>
      </w:r>
      <w:r>
        <w:rPr>
          <w:rFonts w:ascii="MS Sans Serif" w:hAnsi="MS Sans Serif"/>
          <w:snapToGrid w:val="0"/>
          <w:color w:val="000000"/>
          <w:sz w:val="22"/>
        </w:rPr>
        <w:softHyphen/>
        <w:t>ниц в среднем на 5% по 38 тыс. наименований товаров. В конце 1995 г. принято решение о создании зоны свободной торговли в 2003 г., а при благоприятном развитии событий — к 2000 г.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Перспективы развития экономической интеграции в Восточной Азии в значительной степени связывают с созданием организации Азиатско-Тихоокеанского экономического сотрудничества (АТЭС). Азиатско-Тихоокеанское сотрудничество (АТЭС) — это межправи</w:t>
      </w:r>
      <w:r>
        <w:rPr>
          <w:rFonts w:ascii="MS Sans Serif" w:hAnsi="MS Sans Serif"/>
          <w:snapToGrid w:val="0"/>
          <w:color w:val="000000"/>
          <w:sz w:val="22"/>
        </w:rPr>
        <w:softHyphen/>
        <w:t>тельственная организация, объединяющая 21 государство региона.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АТЭС была создана в 1989 г. по предложению Австралии с целью развития экономического сотрудничества в бассейне Тихого океа</w:t>
      </w:r>
      <w:r>
        <w:rPr>
          <w:rFonts w:ascii="MS Sans Serif" w:hAnsi="MS Sans Serif"/>
          <w:snapToGrid w:val="0"/>
          <w:color w:val="000000"/>
          <w:sz w:val="22"/>
        </w:rPr>
        <w:softHyphen/>
        <w:t>на. Первоначально в нее входили 12 стран: Австралия, Бруней, Ка</w:t>
      </w:r>
      <w:r>
        <w:rPr>
          <w:rFonts w:ascii="MS Sans Serif" w:hAnsi="MS Sans Serif"/>
          <w:snapToGrid w:val="0"/>
          <w:color w:val="000000"/>
          <w:sz w:val="22"/>
        </w:rPr>
        <w:softHyphen/>
        <w:t>нада, Индонезия, Япония, Малайзия, Новая Зеландия, Филиппины, Сингапур, Южная Корея, Таиланд и США. В последующие годы к ним присоединились Китай, Гонконг (Сянган), Тайвань, Мексика, Чили, Папуа — Новая Гвинея, а в 1998 г. — Вьетнам, Перу и Россия.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АТЭС формально имеет консультативный статус, однако в рам</w:t>
      </w:r>
      <w:r>
        <w:rPr>
          <w:rFonts w:ascii="MS Sans Serif" w:hAnsi="MS Sans Serif"/>
          <w:snapToGrid w:val="0"/>
          <w:color w:val="000000"/>
          <w:sz w:val="22"/>
        </w:rPr>
        <w:softHyphen/>
        <w:t>ках его рабочих органов определяются региональные правила ве</w:t>
      </w:r>
      <w:r>
        <w:rPr>
          <w:rFonts w:ascii="MS Sans Serif" w:hAnsi="MS Sans Serif"/>
          <w:snapToGrid w:val="0"/>
          <w:color w:val="000000"/>
          <w:sz w:val="22"/>
        </w:rPr>
        <w:softHyphen/>
        <w:t>дения торговли, инвестиционной и финансовой деятельности,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водятся встречи отраслевых министров и экспертов по вопросам сотрудничества в тех или иных областях.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1993 г. состоялась первая встреча лидеров стран АТЭС (Сиэтл, США), в ходе которой выявились серьезные расхождения по поводу неравномерности распределения благ от развертывающихся в ре</w:t>
      </w:r>
      <w:r>
        <w:rPr>
          <w:rFonts w:ascii="MS Sans Serif" w:hAnsi="MS Sans Serif"/>
          <w:snapToGrid w:val="0"/>
          <w:color w:val="000000"/>
          <w:sz w:val="22"/>
        </w:rPr>
        <w:softHyphen/>
        <w:t>гионе интеграционных процессов. По оценкам экспертов, либерализация торговли в АТЭС должна привести к росту реальных до</w:t>
      </w:r>
      <w:r>
        <w:rPr>
          <w:rFonts w:ascii="MS Sans Serif" w:hAnsi="MS Sans Serif"/>
          <w:snapToGrid w:val="0"/>
          <w:color w:val="000000"/>
          <w:sz w:val="22"/>
        </w:rPr>
        <w:softHyphen/>
        <w:t>ходов стран-членов на 2%. Однако выгоды получат прежде всего наиболее конкурентоспособные страны.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Оценивая процессы экономической интеграции в Азиатско-Тихоокеанском регионе (АТР), многие специалисты указывают на осо</w:t>
      </w:r>
      <w:r>
        <w:rPr>
          <w:rFonts w:ascii="MS Sans Serif" w:hAnsi="MS Sans Serif"/>
          <w:snapToGrid w:val="0"/>
          <w:color w:val="000000"/>
          <w:sz w:val="22"/>
        </w:rPr>
        <w:softHyphen/>
        <w:t>бые условия и своеобразие ее развития. К числу основных особен</w:t>
      </w:r>
      <w:r>
        <w:rPr>
          <w:rFonts w:ascii="MS Sans Serif" w:hAnsi="MS Sans Serif"/>
          <w:snapToGrid w:val="0"/>
          <w:color w:val="000000"/>
          <w:sz w:val="22"/>
        </w:rPr>
        <w:softHyphen/>
        <w:t>ностей интеграционных процессов в АТР можно отнести следую</w:t>
      </w:r>
      <w:r>
        <w:rPr>
          <w:rFonts w:ascii="MS Sans Serif" w:hAnsi="MS Sans Serif"/>
          <w:snapToGrid w:val="0"/>
          <w:color w:val="000000"/>
          <w:sz w:val="22"/>
        </w:rPr>
        <w:softHyphen/>
        <w:t>щие: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• во-первых, интеграционные процессы в организациях АТЭС идут при ведущей роли ТНК, создающих почву для межгосударственного сотрудничества. Это проявилось, в частности, в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том, что образование неправительственных региональных экономических организаций — Тихоокеанского экономического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совета — ТЭС (в 1967 г.) и Совета по тихоокеанскому экономическому сотрудничеству — СТЭС (в 1980 г.) намного опе</w:t>
      </w:r>
      <w:r>
        <w:rPr>
          <w:rFonts w:ascii="MS Sans Serif" w:hAnsi="MS Sans Serif"/>
          <w:snapToGrid w:val="0"/>
          <w:color w:val="000000"/>
          <w:sz w:val="22"/>
        </w:rPr>
        <w:softHyphen/>
        <w:t>редило создание самой АТЭС. Вместе с тем ТЭС и СТЭС ос</w:t>
      </w:r>
      <w:r>
        <w:rPr>
          <w:rFonts w:ascii="MS Sans Serif" w:hAnsi="MS Sans Serif"/>
          <w:snapToGrid w:val="0"/>
          <w:color w:val="000000"/>
          <w:sz w:val="22"/>
        </w:rPr>
        <w:softHyphen/>
        <w:t>новывались на базе национальных комитетов, которые имели устойчивые связи со своими правительствами и получали от них всестороннюю поддержку;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• во-вторых, процесс интеграции охватывает страны с сущест</w:t>
      </w:r>
      <w:r>
        <w:rPr>
          <w:rFonts w:ascii="MS Sans Serif" w:hAnsi="MS Sans Serif"/>
          <w:snapToGrid w:val="0"/>
          <w:color w:val="000000"/>
          <w:sz w:val="22"/>
        </w:rPr>
        <w:softHyphen/>
        <w:t>венно разными уровнями экономического развития, разными культурами и социально-политическими системами. Уникаль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ная роль АТЭС состоит в том, что в ней объединяются две великие экономические державы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XX </w:t>
      </w:r>
      <w:r>
        <w:rPr>
          <w:rFonts w:ascii="MS Sans Serif" w:hAnsi="MS Sans Serif"/>
          <w:snapToGrid w:val="0"/>
          <w:color w:val="000000"/>
          <w:sz w:val="22"/>
        </w:rPr>
        <w:t xml:space="preserve">в. — США и Япония, а также экономический гигант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XXI </w:t>
      </w:r>
      <w:r>
        <w:rPr>
          <w:rFonts w:ascii="MS Sans Serif" w:hAnsi="MS Sans Serif"/>
          <w:snapToGrid w:val="0"/>
          <w:color w:val="000000"/>
          <w:sz w:val="22"/>
        </w:rPr>
        <w:t>в. — Китай. Что касается Японии, то АТЭС является единственной между</w:t>
      </w:r>
      <w:r>
        <w:rPr>
          <w:rFonts w:ascii="MS Sans Serif" w:hAnsi="MS Sans Serif"/>
          <w:snapToGrid w:val="0"/>
          <w:color w:val="000000"/>
          <w:sz w:val="22"/>
        </w:rPr>
        <w:softHyphen/>
        <w:t>народной структурой интеграционного типа, куда входит эта дер</w:t>
      </w:r>
      <w:r>
        <w:rPr>
          <w:rFonts w:ascii="MS Sans Serif" w:hAnsi="MS Sans Serif"/>
          <w:snapToGrid w:val="0"/>
          <w:color w:val="000000"/>
          <w:sz w:val="22"/>
        </w:rPr>
        <w:softHyphen/>
        <w:t>жава. Важно отметить тот факт, что в АТЭС входят КНР и Тайвань, непростые взаимоотношения между которыми требуют благопри</w:t>
      </w:r>
      <w:r>
        <w:rPr>
          <w:rFonts w:ascii="MS Sans Serif" w:hAnsi="MS Sans Serif"/>
          <w:snapToGrid w:val="0"/>
          <w:color w:val="000000"/>
          <w:sz w:val="22"/>
        </w:rPr>
        <w:softHyphen/>
        <w:t>ятных внешних условий;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• в-третьих, интеграция в масштабах АТР включает субрегио</w:t>
      </w:r>
      <w:r>
        <w:rPr>
          <w:rFonts w:ascii="MS Sans Serif" w:hAnsi="MS Sans Serif"/>
          <w:snapToGrid w:val="0"/>
          <w:color w:val="000000"/>
          <w:sz w:val="22"/>
        </w:rPr>
        <w:softHyphen/>
        <w:t>нальные экономические союзы (АСЕАН, НАФТА, Южно-Тихоо</w:t>
      </w:r>
      <w:r>
        <w:rPr>
          <w:rFonts w:ascii="MS Sans Serif" w:hAnsi="MS Sans Serif"/>
          <w:snapToGrid w:val="0"/>
          <w:color w:val="000000"/>
          <w:sz w:val="22"/>
        </w:rPr>
        <w:softHyphen/>
        <w:t>кеанский форум и др.), т.е. допускает разные уровни интегра</w:t>
      </w:r>
      <w:r>
        <w:rPr>
          <w:rFonts w:ascii="MS Sans Serif" w:hAnsi="MS Sans Serif"/>
          <w:snapToGrid w:val="0"/>
          <w:color w:val="000000"/>
          <w:sz w:val="22"/>
        </w:rPr>
        <w:softHyphen/>
        <w:t>ции, например по степени либерализации внешней торговли;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• в-четвертых, идеология тихоокеанского «открытого» регионализма, развитая в СТЭС и ТЭС, рассматривает региональную интеграцию как элемент экономического глобализма. При этом эволюция мировой экономики предстает как процесс посте</w:t>
      </w:r>
      <w:r>
        <w:rPr>
          <w:rFonts w:ascii="MS Sans Serif" w:hAnsi="MS Sans Serif"/>
          <w:snapToGrid w:val="0"/>
          <w:color w:val="000000"/>
          <w:sz w:val="22"/>
        </w:rPr>
        <w:softHyphen/>
        <w:t>пенного объединения и взаимопроникновения региональных экономических союзов. Концепция «открытого регионализма» предполагает также, что внутри тихоокеанского региона снимаются ограничения на движение товаров, капиталов, рабочей силы, принимаются обязательства по отказу от протекциониз</w:t>
      </w:r>
      <w:r>
        <w:rPr>
          <w:rFonts w:ascii="MS Sans Serif" w:hAnsi="MS Sans Serif"/>
          <w:snapToGrid w:val="0"/>
          <w:color w:val="000000"/>
          <w:sz w:val="22"/>
        </w:rPr>
        <w:softHyphen/>
        <w:t>ма, стимулируются внутрирегиональные экономические связи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целом степень зрелости интеграционных отношений в рамках АТР пока невысок. Так, зону торговли в системе АСЕАН можно отнести к первому этапу развития экономической интеграции, т.е. к зоне свободной торговли с отменой тарифов и других ограниче</w:t>
      </w:r>
      <w:r>
        <w:rPr>
          <w:rFonts w:ascii="MS Sans Serif" w:hAnsi="MS Sans Serif"/>
          <w:snapToGrid w:val="0"/>
          <w:color w:val="000000"/>
          <w:sz w:val="22"/>
        </w:rPr>
        <w:softHyphen/>
        <w:t>ний. В отношении АТЭС пока можно говорить не как о зоне сво</w:t>
      </w:r>
      <w:r>
        <w:rPr>
          <w:rFonts w:ascii="MS Sans Serif" w:hAnsi="MS Sans Serif"/>
          <w:snapToGrid w:val="0"/>
          <w:color w:val="000000"/>
          <w:sz w:val="22"/>
        </w:rPr>
        <w:softHyphen/>
        <w:t>бодной торговли, а как об «открытой экономической ассоциации».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Перспективы развития АТЭС и интеграционных процессов в рам</w:t>
      </w:r>
      <w:r>
        <w:rPr>
          <w:rFonts w:ascii="MS Sans Serif" w:hAnsi="MS Sans Serif"/>
          <w:snapToGrid w:val="0"/>
          <w:color w:val="000000"/>
          <w:sz w:val="22"/>
        </w:rPr>
        <w:softHyphen/>
        <w:t>ках этой организации на ближайшие годы рассматриваются в трех вариантах.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Первый — развитие АТЭС будет проходить по сценарию, при</w:t>
      </w:r>
      <w:r>
        <w:rPr>
          <w:rFonts w:ascii="MS Sans Serif" w:hAnsi="MS Sans Serif"/>
          <w:snapToGrid w:val="0"/>
          <w:color w:val="000000"/>
          <w:sz w:val="22"/>
        </w:rPr>
        <w:softHyphen/>
        <w:t>нятому на совещании в Багоре (1994 г., Индонезия). В соответствии с ним будет создана зона свободной торговли и либерализация ин</w:t>
      </w:r>
      <w:r>
        <w:rPr>
          <w:rFonts w:ascii="MS Sans Serif" w:hAnsi="MS Sans Serif"/>
          <w:snapToGrid w:val="0"/>
          <w:color w:val="000000"/>
          <w:sz w:val="22"/>
        </w:rPr>
        <w:softHyphen/>
        <w:t>вестиционной сферы в 2020 г. (для промышленно развитых стран — до 2010 г.). Снижение таможенных тарифов будет проис</w:t>
      </w:r>
      <w:r>
        <w:rPr>
          <w:rFonts w:ascii="MS Sans Serif" w:hAnsi="MS Sans Serif"/>
          <w:snapToGrid w:val="0"/>
          <w:color w:val="000000"/>
          <w:sz w:val="22"/>
        </w:rPr>
        <w:softHyphen/>
        <w:t>ходить в соответствии с соглашениями, достигнутыми в рамках ГАТТ/ВТО.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Второй, как полагают специалисты, наиболее вероятный вари</w:t>
      </w:r>
      <w:r>
        <w:rPr>
          <w:rFonts w:ascii="MS Sans Serif" w:hAnsi="MS Sans Serif"/>
          <w:snapToGrid w:val="0"/>
          <w:color w:val="000000"/>
          <w:sz w:val="22"/>
        </w:rPr>
        <w:softHyphen/>
        <w:t>ант, закрепит за АТЭС роль форума для обсуждения проблем тор</w:t>
      </w:r>
      <w:r>
        <w:rPr>
          <w:rFonts w:ascii="MS Sans Serif" w:hAnsi="MS Sans Serif"/>
          <w:snapToGrid w:val="0"/>
          <w:color w:val="000000"/>
          <w:sz w:val="22"/>
        </w:rPr>
        <w:softHyphen/>
        <w:t>говли в регионе. В этом случае неизбежны споры по поводу хода выполнения уже имеющихся договоренностей, что приведет к ослаблению организации. В этих условиях повысится роль других, более интегрированных региональных группировок, тем более что степень интегрированности отдельных стран в субрегионах и груп</w:t>
      </w:r>
      <w:r>
        <w:rPr>
          <w:rFonts w:ascii="MS Sans Serif" w:hAnsi="MS Sans Serif"/>
          <w:snapToGrid w:val="0"/>
          <w:color w:val="000000"/>
          <w:sz w:val="22"/>
        </w:rPr>
        <w:softHyphen/>
        <w:t>пах АТР относительно высока и они могут стать своеобразными полюсами, ячейками ускоренного развития интеграционных процес</w:t>
      </w:r>
      <w:r>
        <w:rPr>
          <w:rFonts w:ascii="MS Sans Serif" w:hAnsi="MS Sans Serif"/>
          <w:snapToGrid w:val="0"/>
          <w:color w:val="000000"/>
          <w:sz w:val="22"/>
        </w:rPr>
        <w:softHyphen/>
        <w:t>сов региона в целом. Так, существует «треугольник роста» — южно-китайская экономическая зона (КНР, Гонконг, Тайвань); «золотой треугольник роста» (Индонезия, Малайзия, Сингапур); экономичес</w:t>
      </w:r>
      <w:r>
        <w:rPr>
          <w:rFonts w:ascii="MS Sans Serif" w:hAnsi="MS Sans Serif"/>
          <w:snapToGrid w:val="0"/>
          <w:color w:val="000000"/>
          <w:sz w:val="22"/>
        </w:rPr>
        <w:softHyphen/>
        <w:t>кая зона стран бассейна Японского моря; индокитайская экономи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ческая зона.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Третий вариант не исключает возобладания протекционистских настроений в США и ЕС, что будет препятствовать быстрой либе</w:t>
      </w:r>
      <w:r>
        <w:rPr>
          <w:rFonts w:ascii="MS Sans Serif" w:hAnsi="MS Sans Serif"/>
          <w:snapToGrid w:val="0"/>
          <w:color w:val="000000"/>
          <w:sz w:val="22"/>
        </w:rPr>
        <w:softHyphen/>
        <w:t>рализации мировой торговли и может ограничить рамки интегра</w:t>
      </w:r>
      <w:r>
        <w:rPr>
          <w:rFonts w:ascii="MS Sans Serif" w:hAnsi="MS Sans Serif"/>
          <w:snapToGrid w:val="0"/>
          <w:color w:val="000000"/>
          <w:sz w:val="22"/>
        </w:rPr>
        <w:softHyphen/>
        <w:t>ционных процессов в АТЭС азиатскими странами.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Быстрый устойчивый экономический рост многих стран АТР спо</w:t>
      </w:r>
      <w:r>
        <w:rPr>
          <w:rFonts w:ascii="MS Sans Serif" w:hAnsi="MS Sans Serif"/>
          <w:snapToGrid w:val="0"/>
          <w:color w:val="000000"/>
          <w:sz w:val="22"/>
        </w:rPr>
        <w:softHyphen/>
        <w:t>собствовал формированию общего мнения о том, что центр миро</w:t>
      </w:r>
      <w:r>
        <w:rPr>
          <w:rFonts w:ascii="MS Sans Serif" w:hAnsi="MS Sans Serif"/>
          <w:snapToGrid w:val="0"/>
          <w:color w:val="000000"/>
          <w:sz w:val="22"/>
        </w:rPr>
        <w:softHyphen/>
        <w:t>вого экономического развития сдвигается в сторону бассейна Тихого океана. В середине 90-х гг. на страны АТЭС приходилось 38,2% населе</w:t>
      </w:r>
      <w:r>
        <w:rPr>
          <w:rFonts w:ascii="MS Sans Serif" w:hAnsi="MS Sans Serif"/>
          <w:snapToGrid w:val="0"/>
          <w:color w:val="000000"/>
          <w:sz w:val="22"/>
        </w:rPr>
        <w:softHyphen/>
        <w:t>ния мира и 55,7% его ВВП (в то время как на ЕС, например, соот</w:t>
      </w:r>
      <w:r>
        <w:rPr>
          <w:rFonts w:ascii="MS Sans Serif" w:hAnsi="MS Sans Serif"/>
          <w:snapToGrid w:val="0"/>
          <w:color w:val="000000"/>
          <w:sz w:val="22"/>
        </w:rPr>
        <w:softHyphen/>
        <w:t>ветственно 6,7 и 20,5% ВВП). Близкий к ЕС удельный вес имеют и страны НАФТА. На АТЭС приходится также 43,9% объема мировой торговли товарами, 32,9% торговли услугами и 64,1% экспорта тех</w:t>
      </w:r>
      <w:r>
        <w:rPr>
          <w:rFonts w:ascii="MS Sans Serif" w:hAnsi="MS Sans Serif"/>
          <w:snapToGrid w:val="0"/>
          <w:color w:val="000000"/>
          <w:sz w:val="22"/>
        </w:rPr>
        <w:softHyphen/>
        <w:t>нологий. В сфере внешней торговли зависимость от внутрирегиональных сделок в рамках АТЭС и входящих в нее стран составляла 70%, в то время как у стран ЕС этот показатель достигал 55%. Весь</w:t>
      </w:r>
      <w:r>
        <w:rPr>
          <w:rFonts w:ascii="MS Sans Serif" w:hAnsi="MS Sans Serif"/>
          <w:snapToGrid w:val="0"/>
          <w:color w:val="000000"/>
          <w:sz w:val="22"/>
        </w:rPr>
        <w:softHyphen/>
        <w:t>ма быстрыми темпами растет товарооборот между тремя главными участниками АТЭС: Японией, США и странами Юго-Восточной Азии (без Японии).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По некоторым оценкам, среднегодовые темпы экономического прироста АТЭС до 2000 г. составляют 3—3,5%. Причем азиатские страны в этом отношении будут значительно опережать своих промышленно более развитых западных партнеров. Высокие темпы эко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номического развития, нарастающие внутрирегиональные потоки товаров, услуг, капиталов дают основание в пользу вывода, что в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XXI </w:t>
      </w:r>
      <w:r>
        <w:rPr>
          <w:rFonts w:ascii="MS Sans Serif" w:hAnsi="MS Sans Serif"/>
          <w:snapToGrid w:val="0"/>
          <w:color w:val="000000"/>
          <w:sz w:val="22"/>
        </w:rPr>
        <w:t>в. АТЭС станет стержнем экономического роста мира.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pStyle w:val="a3"/>
      </w:pPr>
      <w:r>
        <w:t xml:space="preserve">      2.2.4   Интеграционные процессы в Южной Америке.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К крупнейшим и наиболее динамичным торгово-политическим союзам Латинской Америки следует отнести Южноамерикан</w:t>
      </w:r>
      <w:r>
        <w:rPr>
          <w:sz w:val="22"/>
        </w:rPr>
        <w:softHyphen/>
        <w:t>ский общий рынок в составе Аргентины, Бразилии, Парагвая и Уругвая (МЕРКОСУР) с населением 200 млн. человек и более 1 трлн. долл. ВНП. В нем сосредоточено 45% населения этого континента, свыше 50% совокупного ВВП, 40% прямых иностранных инвестиций, более 60% совокупного объема товарооборота и 33% объема внешней торговли стран Латинской Америки.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Договором о создании МЕРКОСУР, заключенным в 1991 г., предусматривалась отмена в перспективе всех пошлин и тариф</w:t>
      </w:r>
      <w:r>
        <w:rPr>
          <w:rFonts w:ascii="MS Sans Serif" w:hAnsi="MS Sans Serif"/>
          <w:snapToGrid w:val="0"/>
          <w:color w:val="000000"/>
          <w:sz w:val="22"/>
        </w:rPr>
        <w:softHyphen/>
        <w:t>ных ограничений во взаимной торговле между четырьмя страна</w:t>
      </w:r>
      <w:r>
        <w:rPr>
          <w:rFonts w:ascii="MS Sans Serif" w:hAnsi="MS Sans Serif"/>
          <w:snapToGrid w:val="0"/>
          <w:color w:val="000000"/>
          <w:sz w:val="22"/>
        </w:rPr>
        <w:softHyphen/>
        <w:t>ми установление единого таможенного тарифа в отношении тре</w:t>
      </w:r>
      <w:r>
        <w:rPr>
          <w:rFonts w:ascii="MS Sans Serif" w:hAnsi="MS Sans Serif"/>
          <w:snapToGrid w:val="0"/>
          <w:color w:val="000000"/>
          <w:sz w:val="22"/>
        </w:rPr>
        <w:softHyphen/>
        <w:t>тьих стран, свободное движение капитала и рабочей силы, коор</w:t>
      </w:r>
      <w:r>
        <w:rPr>
          <w:rFonts w:ascii="MS Sans Serif" w:hAnsi="MS Sans Serif"/>
          <w:snapToGrid w:val="0"/>
          <w:color w:val="000000"/>
          <w:sz w:val="22"/>
        </w:rPr>
        <w:softHyphen/>
        <w:t>динация политики в области промышленности, сельского хозяй</w:t>
      </w:r>
      <w:r>
        <w:rPr>
          <w:rFonts w:ascii="MS Sans Serif" w:hAnsi="MS Sans Serif"/>
          <w:snapToGrid w:val="0"/>
          <w:color w:val="000000"/>
          <w:sz w:val="22"/>
        </w:rPr>
        <w:softHyphen/>
        <w:t>ства, транспорта и связи, согласование стратегии в валютно-финансовой сфере.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январе 1994 г. страны — участницы МЕРКОСУР приняли программу продвижения к таможенному союзу и наметили срок (до 2000 г.), когда 85% взаимного внешнеторгового оборота будут полностью освобождены от любых тарифных барьеров. Договор о создании МЕРКОСУР также предусматривает до 2000 г. отмену нетарифных ограничений на подавляющее большинство товаров (за исключением торговли вооружением и боевой техникой, ра</w:t>
      </w:r>
      <w:r>
        <w:rPr>
          <w:rFonts w:ascii="MS Sans Serif" w:hAnsi="MS Sans Serif"/>
          <w:snapToGrid w:val="0"/>
          <w:color w:val="000000"/>
          <w:sz w:val="22"/>
        </w:rPr>
        <w:softHyphen/>
        <w:t>диоактивными материалами, драгоценными металлами, предме</w:t>
      </w:r>
      <w:r>
        <w:rPr>
          <w:rFonts w:ascii="MS Sans Serif" w:hAnsi="MS Sans Serif"/>
          <w:snapToGrid w:val="0"/>
          <w:color w:val="000000"/>
          <w:sz w:val="22"/>
        </w:rPr>
        <w:softHyphen/>
        <w:t>тами национального культурного достояния).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Для руководства процессом интеграции были созданы надна</w:t>
      </w:r>
      <w:r>
        <w:rPr>
          <w:rFonts w:ascii="MS Sans Serif" w:hAnsi="MS Sans Serif"/>
          <w:snapToGrid w:val="0"/>
          <w:color w:val="000000"/>
          <w:sz w:val="22"/>
        </w:rPr>
        <w:softHyphen/>
        <w:t>циональные органы управления: Совет общего рынка в составе министров иностранных дел; исполнительный орган — Группа общего рынка, функционирующая постоянно, со штаб-квартирой в Монтевидео; 10 технических комиссий, подчиняющихся Группе общего рынка, в функции которых входят вопросы внешней тор</w:t>
      </w:r>
      <w:r>
        <w:rPr>
          <w:rFonts w:ascii="MS Sans Serif" w:hAnsi="MS Sans Serif"/>
          <w:snapToGrid w:val="0"/>
          <w:color w:val="000000"/>
          <w:sz w:val="22"/>
        </w:rPr>
        <w:softHyphen/>
        <w:t>говли, таможенное регулирование, технические нормы, валютно-финансовая и макроэкономическая политика, наземный и мор</w:t>
      </w:r>
      <w:r>
        <w:rPr>
          <w:rFonts w:ascii="MS Sans Serif" w:hAnsi="MS Sans Serif"/>
          <w:snapToGrid w:val="0"/>
          <w:color w:val="000000"/>
          <w:sz w:val="22"/>
        </w:rPr>
        <w:softHyphen/>
        <w:t>ской транспорт, промышленные технологии, сельское хозяйство и энергетика. Предпринимаются меры по созданию специального трибунала для разрешения торговых конфликтов между страна</w:t>
      </w:r>
      <w:r>
        <w:rPr>
          <w:rFonts w:ascii="MS Sans Serif" w:hAnsi="MS Sans Serif"/>
          <w:snapToGrid w:val="0"/>
          <w:color w:val="000000"/>
          <w:sz w:val="22"/>
        </w:rPr>
        <w:softHyphen/>
        <w:t>ми-участницами.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Итоги функционирования МЕРКОСУР свидетельствуют об определенных успехах интеграционной группировки, несмотря на незавершенность становления таможенного союза. Объем внутри блокового экспорта в 1991-1997 гг. увеличился почти в четыре Раза, в то время как суммарный экспорт государств — участников итерационной группировки в третьи страны за этот период </w:t>
      </w:r>
      <w:r>
        <w:rPr>
          <w:rFonts w:ascii="MS Sans Serif" w:hAnsi="MS Sans Serif"/>
          <w:smallCaps/>
          <w:snapToGrid w:val="0"/>
          <w:color w:val="000000"/>
          <w:sz w:val="22"/>
        </w:rPr>
        <w:t>воз</w:t>
      </w:r>
      <w:r>
        <w:rPr>
          <w:rFonts w:ascii="MS Sans Serif" w:hAnsi="MS Sans Serif"/>
          <w:smallCaps/>
          <w:snapToGrid w:val="0"/>
          <w:color w:val="000000"/>
          <w:sz w:val="22"/>
        </w:rPr>
        <w:softHyphen/>
        <w:t xml:space="preserve">рос </w:t>
      </w:r>
      <w:r>
        <w:rPr>
          <w:rFonts w:ascii="MS Sans Serif" w:hAnsi="MS Sans Serif"/>
          <w:snapToGrid w:val="0"/>
          <w:color w:val="000000"/>
          <w:sz w:val="22"/>
        </w:rPr>
        <w:t>немногим более, чем на 30%. При этом доля внутри блокового экспорта в общем объеме вывоза товаров из МЕРКОСУР за этот же период возросла с 9 до 20%. Расширение взаимных внешнеэ</w:t>
      </w:r>
      <w:r>
        <w:rPr>
          <w:rFonts w:ascii="MS Sans Serif" w:hAnsi="MS Sans Serif"/>
          <w:snapToGrid w:val="0"/>
          <w:color w:val="000000"/>
          <w:sz w:val="22"/>
        </w:rPr>
        <w:softHyphen/>
        <w:t>кономических связей в рамках МЕРКОСУР распространяется и на иностранные инвестиции из третьих стран. Например, япон</w:t>
      </w:r>
      <w:r>
        <w:rPr>
          <w:rFonts w:ascii="MS Sans Serif" w:hAnsi="MS Sans Serif"/>
          <w:snapToGrid w:val="0"/>
          <w:color w:val="000000"/>
          <w:sz w:val="22"/>
        </w:rPr>
        <w:softHyphen/>
        <w:t>ская корпорация «Тойота моторз», вложившая в сооружение авто</w:t>
      </w:r>
      <w:r>
        <w:rPr>
          <w:rFonts w:ascii="MS Sans Serif" w:hAnsi="MS Sans Serif"/>
          <w:snapToGrid w:val="0"/>
          <w:color w:val="000000"/>
          <w:sz w:val="22"/>
        </w:rPr>
        <w:softHyphen/>
        <w:t>мобилестроительного завода в Аргентине около 100 млн. долл., на</w:t>
      </w:r>
      <w:r>
        <w:rPr>
          <w:rFonts w:ascii="MS Sans Serif" w:hAnsi="MS Sans Serif"/>
          <w:snapToGrid w:val="0"/>
          <w:color w:val="000000"/>
          <w:sz w:val="22"/>
        </w:rPr>
        <w:softHyphen/>
        <w:t>мерена выпускать в этой стране 20 тыс. легких грузовиков-пика</w:t>
      </w:r>
      <w:r>
        <w:rPr>
          <w:rFonts w:ascii="MS Sans Serif" w:hAnsi="MS Sans Serif"/>
          <w:snapToGrid w:val="0"/>
          <w:color w:val="000000"/>
          <w:sz w:val="22"/>
        </w:rPr>
        <w:softHyphen/>
        <w:t>пов в год. Половину этих автомобилей намечено вывозить в Бра</w:t>
      </w:r>
      <w:r>
        <w:rPr>
          <w:rFonts w:ascii="MS Sans Serif" w:hAnsi="MS Sans Serif"/>
          <w:snapToGrid w:val="0"/>
          <w:color w:val="000000"/>
          <w:sz w:val="22"/>
        </w:rPr>
        <w:softHyphen/>
        <w:t>зилию в обмен на комплектующие изделия, производимые бра</w:t>
      </w:r>
      <w:r>
        <w:rPr>
          <w:rFonts w:ascii="MS Sans Serif" w:hAnsi="MS Sans Serif"/>
          <w:snapToGrid w:val="0"/>
          <w:color w:val="000000"/>
          <w:sz w:val="22"/>
        </w:rPr>
        <w:softHyphen/>
        <w:t>зильскими предприятиями.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К Если в середине 90-х гг. считалось, что латиноамериканские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страны больше тянутся к блоку НАФТА, то сейчас эта ситуация изменилась. К МЕРКОСУР на основе соглашения о свободной торговле присоединились Чили и Боливия (как ассоциированные члены). Продвигаются вперед переговоры о сотрудничестве между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МЕРКОСУР и Андской группой, куда помимо Боливии входят Венесуэла, Колумбия, Перу, Эквадор. В плане МЕРКОСУР — создание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в недалекой перспективе южноамериканской зоны свободной торговли — САФТА, простирающейся от Панамского канала до Магелланова пролива.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Интеграционные процессы в МЕРКОСУР развиваются не без трудностей и противоречий между странами-участницами. Так, они не сумели прийти к согласию о полной отмене тарифов во внутрирегиональной торговле к первоначально намеченному сро</w:t>
      </w:r>
      <w:r>
        <w:rPr>
          <w:rFonts w:ascii="MS Sans Serif" w:hAnsi="MS Sans Serif"/>
          <w:snapToGrid w:val="0"/>
          <w:color w:val="000000"/>
          <w:sz w:val="22"/>
        </w:rPr>
        <w:softHyphen/>
        <w:t>ку — 1 января 1995 г. Не удалось им также согласовать в установ</w:t>
      </w:r>
      <w:r>
        <w:rPr>
          <w:rFonts w:ascii="MS Sans Serif" w:hAnsi="MS Sans Serif"/>
          <w:snapToGrid w:val="0"/>
          <w:color w:val="000000"/>
          <w:sz w:val="22"/>
        </w:rPr>
        <w:softHyphen/>
        <w:t>ленные сроки единые внешние тарифы на импорт товаров из тре</w:t>
      </w:r>
      <w:r>
        <w:rPr>
          <w:rFonts w:ascii="MS Sans Serif" w:hAnsi="MS Sans Serif"/>
          <w:snapToGrid w:val="0"/>
          <w:color w:val="000000"/>
          <w:sz w:val="22"/>
        </w:rPr>
        <w:softHyphen/>
        <w:t>тьих стран. Аргентина и Бразилия, на долю которых приходится 90% общего ВНП стран — членов МЕРКОСУР, уделяют особое внимание защите от иностранных конкурентов создаваемых у себя высокотехнологичных отраслей промышленности — производст</w:t>
      </w:r>
      <w:r>
        <w:rPr>
          <w:rFonts w:ascii="MS Sans Serif" w:hAnsi="MS Sans Serif"/>
          <w:snapToGrid w:val="0"/>
          <w:color w:val="000000"/>
          <w:sz w:val="22"/>
        </w:rPr>
        <w:softHyphen/>
        <w:t>ва компьютеров и телекоммуникационного оборудования. В част</w:t>
      </w:r>
      <w:r>
        <w:rPr>
          <w:rFonts w:ascii="MS Sans Serif" w:hAnsi="MS Sans Serif"/>
          <w:snapToGrid w:val="0"/>
          <w:color w:val="000000"/>
          <w:sz w:val="22"/>
        </w:rPr>
        <w:softHyphen/>
        <w:t>ности, в середине 90-х гг. Бразилия выступала за введение импорт</w:t>
      </w:r>
      <w:r>
        <w:rPr>
          <w:rFonts w:ascii="MS Sans Serif" w:hAnsi="MS Sans Serif"/>
          <w:snapToGrid w:val="0"/>
          <w:color w:val="000000"/>
          <w:sz w:val="22"/>
        </w:rPr>
        <w:softHyphen/>
        <w:t>ных пошлин в торговле с третьими странами на продукцию элек</w:t>
      </w:r>
      <w:r>
        <w:rPr>
          <w:rFonts w:ascii="MS Sans Serif" w:hAnsi="MS Sans Serif"/>
          <w:snapToGrid w:val="0"/>
          <w:color w:val="000000"/>
          <w:sz w:val="22"/>
        </w:rPr>
        <w:softHyphen/>
        <w:t>тронной, нефтехимической промышленности и тяжелого машино</w:t>
      </w:r>
      <w:r>
        <w:rPr>
          <w:rFonts w:ascii="MS Sans Serif" w:hAnsi="MS Sans Serif"/>
          <w:snapToGrid w:val="0"/>
          <w:color w:val="000000"/>
          <w:sz w:val="22"/>
        </w:rPr>
        <w:softHyphen/>
        <w:t>строения на уровне 35%, Аргентина — на уровне 12%, а Уругвай и Парагвай, опасающиеся технологической зависимости от Брази</w:t>
      </w:r>
      <w:r>
        <w:rPr>
          <w:rFonts w:ascii="MS Sans Serif" w:hAnsi="MS Sans Serif"/>
          <w:snapToGrid w:val="0"/>
          <w:color w:val="000000"/>
          <w:sz w:val="22"/>
        </w:rPr>
        <w:softHyphen/>
        <w:t>лии и Аргентины, были за минимальные пошлины.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Перспективы МЕРКОСУР южноамериканские аналитики оценивают как благоприятные. На пути дальнейшего развития странам — участницам этой группировки предстоит преодолеть существующие противоречия, значительную разницу в экономи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ческих потенциалах, найти оптимальные сочетания рыночных ме</w:t>
      </w:r>
      <w:r>
        <w:rPr>
          <w:rFonts w:ascii="MS Sans Serif" w:hAnsi="MS Sans Serif"/>
          <w:snapToGrid w:val="0"/>
          <w:color w:val="000000"/>
          <w:sz w:val="22"/>
        </w:rPr>
        <w:softHyphen/>
        <w:t>ханизмов с регулирующей ролью государства в условиях специ</w:t>
      </w:r>
      <w:r>
        <w:rPr>
          <w:rFonts w:ascii="MS Sans Serif" w:hAnsi="MS Sans Serif"/>
          <w:snapToGrid w:val="0"/>
          <w:color w:val="000000"/>
          <w:sz w:val="22"/>
        </w:rPr>
        <w:softHyphen/>
        <w:t>фики латиноамериканского региона, еще недавно находившегося под властью авторитарных режимов и под сильным влиянием кор</w:t>
      </w:r>
      <w:r>
        <w:rPr>
          <w:rFonts w:ascii="MS Sans Serif" w:hAnsi="MS Sans Serif"/>
          <w:snapToGrid w:val="0"/>
          <w:color w:val="000000"/>
          <w:sz w:val="22"/>
        </w:rPr>
        <w:softHyphen/>
        <w:t>пораций США.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Из числа других интеграционных объединений континента можно выделить: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b/>
          <w:snapToGrid w:val="0"/>
          <w:color w:val="000000"/>
          <w:sz w:val="22"/>
        </w:rPr>
        <w:t xml:space="preserve">• Андский пакт </w:t>
      </w:r>
      <w:r>
        <w:rPr>
          <w:rFonts w:ascii="MS Sans Serif" w:hAnsi="MS Sans Serif"/>
          <w:snapToGrid w:val="0"/>
          <w:color w:val="000000"/>
          <w:sz w:val="22"/>
        </w:rPr>
        <w:t>(Боливия, Венесуэла, Колумбия,</w:t>
      </w:r>
      <w:r>
        <w:rPr>
          <w:rFonts w:ascii="MS Sans Serif" w:hAnsi="MS Sans Serif"/>
          <w:snapToGrid w:val="0"/>
          <w:color w:val="000000"/>
          <w:sz w:val="22"/>
          <w:vertAlign w:val="superscript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 xml:space="preserve">Перу и Эквадор). Предусматривается в 1997 г. трансформировать эту организацию в </w:t>
      </w:r>
      <w:r>
        <w:rPr>
          <w:rFonts w:ascii="MS Sans Serif" w:hAnsi="MS Sans Serif"/>
          <w:b/>
          <w:snapToGrid w:val="0"/>
          <w:color w:val="000000"/>
          <w:sz w:val="22"/>
        </w:rPr>
        <w:t xml:space="preserve">Андскую систему интеграции </w:t>
      </w:r>
      <w:r>
        <w:rPr>
          <w:rFonts w:ascii="MS Sans Serif" w:hAnsi="MS Sans Serif"/>
          <w:snapToGrid w:val="0"/>
          <w:color w:val="000000"/>
          <w:sz w:val="22"/>
        </w:rPr>
        <w:t xml:space="preserve">и дать экономическим взаимоотношениям импульс к «более высокой степени интеграции»;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b/>
          <w:snapToGrid w:val="0"/>
          <w:color w:val="000000"/>
          <w:sz w:val="22"/>
        </w:rPr>
        <w:t xml:space="preserve">• Центральноамериканский общий рынок </w:t>
      </w:r>
      <w:r>
        <w:rPr>
          <w:rFonts w:ascii="MS Sans Serif" w:hAnsi="MS Sans Serif"/>
          <w:snapToGrid w:val="0"/>
          <w:color w:val="000000"/>
          <w:sz w:val="22"/>
        </w:rPr>
        <w:t>(Гватемала, Гондурас, Коста-Рика, Никарагуа и Сальвадор). Сформирована зона свободной торговли, предусматри</w:t>
      </w:r>
      <w:r>
        <w:rPr>
          <w:rFonts w:ascii="MS Sans Serif" w:hAnsi="MS Sans Serif"/>
          <w:snapToGrid w:val="0"/>
          <w:color w:val="000000"/>
          <w:sz w:val="22"/>
        </w:rPr>
        <w:softHyphen/>
        <w:t>вается ликвидация пошлин внутри блока и введение ОТТ в отношении третьих стран;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b/>
          <w:snapToGrid w:val="0"/>
          <w:color w:val="000000"/>
          <w:sz w:val="22"/>
        </w:rPr>
        <w:t xml:space="preserve">• КАРИКОМ, </w:t>
      </w:r>
      <w:r>
        <w:rPr>
          <w:rFonts w:ascii="MS Sans Serif" w:hAnsi="MS Sans Serif"/>
          <w:snapToGrid w:val="0"/>
          <w:color w:val="000000"/>
          <w:sz w:val="22"/>
        </w:rPr>
        <w:t>или Карибское сообщество (14 анг</w:t>
      </w:r>
      <w:r>
        <w:rPr>
          <w:rFonts w:ascii="MS Sans Serif" w:hAnsi="MS Sans Serif"/>
          <w:snapToGrid w:val="0"/>
          <w:color w:val="000000"/>
          <w:sz w:val="22"/>
        </w:rPr>
        <w:softHyphen/>
        <w:t>лоязычных стран Карибского бассейна) — достаточно развитая интеграционная группировка, имеет ряд еди</w:t>
      </w:r>
      <w:r>
        <w:rPr>
          <w:rFonts w:ascii="MS Sans Serif" w:hAnsi="MS Sans Serif"/>
          <w:snapToGrid w:val="0"/>
          <w:color w:val="000000"/>
          <w:sz w:val="22"/>
        </w:rPr>
        <w:softHyphen/>
        <w:t>ных внешних тарифов.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color w:val="000000"/>
          <w:sz w:val="24"/>
        </w:rPr>
        <w:t xml:space="preserve">      2.2.5   Интеграционное сотрудничество в Африке, в арабских странах.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Рассмотрим деятельность некоторых, наиболее ус</w:t>
      </w:r>
      <w:r>
        <w:rPr>
          <w:rFonts w:ascii="MS Sans Serif" w:hAnsi="MS Sans Serif"/>
          <w:snapToGrid w:val="0"/>
          <w:color w:val="000000"/>
          <w:sz w:val="22"/>
        </w:rPr>
        <w:softHyphen/>
        <w:t>пешно функционирующих (по африканским меркам) интеграционных группировок.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С учетом приоритетных потребностей все больше внимания уделяется реализации Договора о поэтапном создании </w:t>
      </w:r>
      <w:r>
        <w:rPr>
          <w:rFonts w:ascii="MS Sans Serif" w:hAnsi="MS Sans Serif"/>
          <w:b/>
          <w:snapToGrid w:val="0"/>
          <w:color w:val="000000"/>
          <w:sz w:val="22"/>
        </w:rPr>
        <w:t xml:space="preserve">Африканского экономического сообщества (АфЭС), </w:t>
      </w:r>
      <w:r>
        <w:rPr>
          <w:rFonts w:ascii="MS Sans Serif" w:hAnsi="MS Sans Serif"/>
          <w:snapToGrid w:val="0"/>
          <w:color w:val="000000"/>
          <w:sz w:val="22"/>
        </w:rPr>
        <w:t>соглашение о котором вступило в силу в мае 1994 г. План постепенного — в шесть этапов — созда</w:t>
      </w:r>
      <w:r>
        <w:rPr>
          <w:rFonts w:ascii="MS Sans Serif" w:hAnsi="MS Sans Serif"/>
          <w:snapToGrid w:val="0"/>
          <w:color w:val="000000"/>
          <w:sz w:val="22"/>
        </w:rPr>
        <w:softHyphen/>
        <w:t>ния АфЭС должен быть реализован в течение 34 лет. При этом, поскольку главными элементами АфЭС яв</w:t>
      </w:r>
      <w:r>
        <w:rPr>
          <w:rFonts w:ascii="MS Sans Serif" w:hAnsi="MS Sans Serif"/>
          <w:snapToGrid w:val="0"/>
          <w:color w:val="000000"/>
          <w:sz w:val="22"/>
        </w:rPr>
        <w:softHyphen/>
        <w:t>ляются уже существующие субрегиональные группиров</w:t>
      </w:r>
      <w:r>
        <w:rPr>
          <w:rFonts w:ascii="MS Sans Serif" w:hAnsi="MS Sans Serif"/>
          <w:snapToGrid w:val="0"/>
          <w:color w:val="000000"/>
          <w:sz w:val="22"/>
        </w:rPr>
        <w:softHyphen/>
        <w:t>ки, в частности, ЭКОВАС, КОМЕСА, САДК, САМЭСГЦА, ЮДЕАК, в первые 20 лет первоочередное внимание планируется уделить именно им, их всемер</w:t>
      </w:r>
      <w:r>
        <w:rPr>
          <w:rFonts w:ascii="MS Sans Serif" w:hAnsi="MS Sans Serif"/>
          <w:snapToGrid w:val="0"/>
          <w:color w:val="000000"/>
          <w:sz w:val="22"/>
        </w:rPr>
        <w:softHyphen/>
        <w:t>ному укреплению и усилению скоординированности их деятельности. Создание АфЭС объективно зависит от дальнейшего «самочувствия» субрегиональных африкан</w:t>
      </w:r>
      <w:r>
        <w:rPr>
          <w:rFonts w:ascii="MS Sans Serif" w:hAnsi="MS Sans Serif"/>
          <w:snapToGrid w:val="0"/>
          <w:color w:val="000000"/>
          <w:sz w:val="22"/>
        </w:rPr>
        <w:softHyphen/>
        <w:t>ских группировок, которое пока оставляет желать луч</w:t>
      </w:r>
      <w:r>
        <w:rPr>
          <w:rFonts w:ascii="MS Sans Serif" w:hAnsi="MS Sans Serif"/>
          <w:snapToGrid w:val="0"/>
          <w:color w:val="000000"/>
          <w:sz w:val="22"/>
        </w:rPr>
        <w:softHyphen/>
        <w:t>шего.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Западной Африке наиболее заметна некоторая ак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тивизация деятельности </w:t>
      </w:r>
      <w:r>
        <w:rPr>
          <w:rFonts w:ascii="MS Sans Serif" w:hAnsi="MS Sans Serif"/>
          <w:b/>
          <w:snapToGrid w:val="0"/>
          <w:color w:val="000000"/>
          <w:sz w:val="22"/>
        </w:rPr>
        <w:t>Экономического - сообщества за</w:t>
      </w:r>
      <w:r>
        <w:rPr>
          <w:rFonts w:ascii="MS Sans Serif" w:hAnsi="MS Sans Serif"/>
          <w:b/>
          <w:snapToGrid w:val="0"/>
          <w:color w:val="000000"/>
          <w:sz w:val="22"/>
        </w:rPr>
        <w:softHyphen/>
        <w:t xml:space="preserve">падно-африканских государств </w:t>
      </w:r>
      <w:r>
        <w:rPr>
          <w:rFonts w:ascii="MS Sans Serif" w:hAnsi="MS Sans Serif"/>
          <w:snapToGrid w:val="0"/>
          <w:color w:val="000000"/>
          <w:sz w:val="22"/>
        </w:rPr>
        <w:t>(ЭКОВАС), ставящего своей целью поэтапное создание общего рынка в ре</w:t>
      </w:r>
      <w:r>
        <w:rPr>
          <w:rFonts w:ascii="MS Sans Serif" w:hAnsi="MS Sans Serif"/>
          <w:snapToGrid w:val="0"/>
          <w:color w:val="000000"/>
          <w:sz w:val="22"/>
        </w:rPr>
        <w:softHyphen/>
        <w:t>гионе. ЭКОВАС создано в 1975 г., в состав входят 16 государств. В июле 1995 г. в ходе 18-го саммита ЭКО</w:t>
      </w:r>
      <w:r>
        <w:rPr>
          <w:rFonts w:ascii="MS Sans Serif" w:hAnsi="MS Sans Serif"/>
          <w:snapToGrid w:val="0"/>
          <w:color w:val="000000"/>
          <w:sz w:val="22"/>
        </w:rPr>
        <w:softHyphen/>
        <w:t>ВАС было объявлено об официальном вступлении в си</w:t>
      </w:r>
      <w:r>
        <w:rPr>
          <w:rFonts w:ascii="MS Sans Serif" w:hAnsi="MS Sans Serif"/>
          <w:snapToGrid w:val="0"/>
          <w:color w:val="000000"/>
          <w:sz w:val="22"/>
        </w:rPr>
        <w:softHyphen/>
        <w:t>лу обновленного Договора о Сообществе (подписан в г. Котону в 1993 г.), с которым ряд государств этого субрегиона связывают надежды на дальнейшую активи</w:t>
      </w:r>
      <w:r>
        <w:rPr>
          <w:rFonts w:ascii="MS Sans Serif" w:hAnsi="MS Sans Serif"/>
          <w:snapToGrid w:val="0"/>
          <w:color w:val="000000"/>
          <w:sz w:val="22"/>
        </w:rPr>
        <w:softHyphen/>
        <w:t>зацию сотрудничества и углубление интеграции, в част</w:t>
      </w:r>
      <w:r>
        <w:rPr>
          <w:rFonts w:ascii="MS Sans Serif" w:hAnsi="MS Sans Serif"/>
          <w:snapToGrid w:val="0"/>
          <w:color w:val="000000"/>
          <w:sz w:val="22"/>
        </w:rPr>
        <w:softHyphen/>
        <w:t>ности, путем реализации договоренностей о свободном перемещении людей и товаров, развитии торговли и транспортной сети, создании единого Парламента и совместного Трибунала, введении к 2006 г. единой ва</w:t>
      </w:r>
      <w:r>
        <w:rPr>
          <w:rFonts w:ascii="MS Sans Serif" w:hAnsi="MS Sans Serif"/>
          <w:snapToGrid w:val="0"/>
          <w:color w:val="000000"/>
          <w:sz w:val="22"/>
        </w:rPr>
        <w:softHyphen/>
        <w:t>люты. Осуществление планов Сообщества наталкивается на значительные трудности, обусловленные различием в уровнях экономического развития государств, их не</w:t>
      </w:r>
      <w:r>
        <w:rPr>
          <w:rFonts w:ascii="MS Sans Serif" w:hAnsi="MS Sans Serif"/>
          <w:snapToGrid w:val="0"/>
          <w:color w:val="000000"/>
          <w:sz w:val="22"/>
        </w:rPr>
        <w:softHyphen/>
        <w:t>одинаковыми подходами к использованию властных и рыночных рычагов для решения экономических, фи</w:t>
      </w:r>
      <w:r>
        <w:rPr>
          <w:rFonts w:ascii="MS Sans Serif" w:hAnsi="MS Sans Serif"/>
          <w:snapToGrid w:val="0"/>
          <w:color w:val="000000"/>
          <w:sz w:val="22"/>
        </w:rPr>
        <w:softHyphen/>
        <w:t>нансовых, торговых и иных задач. Повышению эффек</w:t>
      </w:r>
      <w:r>
        <w:rPr>
          <w:rFonts w:ascii="MS Sans Serif" w:hAnsi="MS Sans Serif"/>
          <w:snapToGrid w:val="0"/>
          <w:color w:val="000000"/>
          <w:sz w:val="22"/>
        </w:rPr>
        <w:softHyphen/>
        <w:t>тивности ЭКОВАС в немалой степени препятствуют соперничество между франко- и англоязычными стра</w:t>
      </w:r>
      <w:r>
        <w:rPr>
          <w:rFonts w:ascii="MS Sans Serif" w:hAnsi="MS Sans Serif"/>
          <w:snapToGrid w:val="0"/>
          <w:color w:val="000000"/>
          <w:sz w:val="22"/>
        </w:rPr>
        <w:softHyphen/>
        <w:t>нами субрегиона и их более тесная, чем в других регио</w:t>
      </w:r>
      <w:r>
        <w:rPr>
          <w:rFonts w:ascii="MS Sans Serif" w:hAnsi="MS Sans Serif"/>
          <w:snapToGrid w:val="0"/>
          <w:color w:val="000000"/>
          <w:sz w:val="22"/>
        </w:rPr>
        <w:softHyphen/>
        <w:t>нах, привязанность к бывшим метрополиям, а также внутренние проблемы в Нигерии, являющейся, по мне</w:t>
      </w:r>
      <w:r>
        <w:rPr>
          <w:rFonts w:ascii="MS Sans Serif" w:hAnsi="MS Sans Serif"/>
          <w:snapToGrid w:val="0"/>
          <w:color w:val="000000"/>
          <w:sz w:val="22"/>
        </w:rPr>
        <w:softHyphen/>
        <w:t>нию ряда государств, «локомотивом» интеграционных процессов в Западной Африке.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sz w:val="22"/>
        </w:rPr>
        <w:t xml:space="preserve">     В ноябре 1993 г. в г. Кампале (Уганда) был подписан  Договор   о   преобразовании   Зоны   преференциальной торговли стран Восточной и Южной Африки (ЗПТ) в </w:t>
      </w:r>
      <w:r>
        <w:rPr>
          <w:rFonts w:ascii="MS Sans Serif" w:hAnsi="MS Sans Serif"/>
          <w:b/>
          <w:snapToGrid w:val="0"/>
          <w:sz w:val="22"/>
        </w:rPr>
        <w:t>Общий рынок Восточной и Южной Африки</w:t>
      </w:r>
      <w:r>
        <w:rPr>
          <w:rFonts w:ascii="MS Sans Serif" w:hAnsi="MS Sans Serif"/>
          <w:snapToGrid w:val="0"/>
          <w:sz w:val="22"/>
        </w:rPr>
        <w:t xml:space="preserve"> (КОМЕСА), </w:t>
      </w:r>
      <w:r>
        <w:rPr>
          <w:rFonts w:ascii="MS Sans Serif" w:hAnsi="MS Sans Serif"/>
          <w:snapToGrid w:val="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sz w:val="22"/>
        </w:rPr>
        <w:t xml:space="preserve">в планах которого формирование Общего рынка к </w:t>
      </w:r>
      <w:r>
        <w:rPr>
          <w:rFonts w:ascii="MS Sans Serif" w:hAnsi="MS Sans Serif"/>
          <w:snapToGrid w:val="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sz w:val="22"/>
        </w:rPr>
        <w:t xml:space="preserve">2000 г., Валютного союза — к 2020 г., сотрудничество в </w:t>
      </w:r>
      <w:r>
        <w:rPr>
          <w:rFonts w:ascii="MS Sans Serif" w:hAnsi="MS Sans Serif"/>
          <w:snapToGrid w:val="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sz w:val="22"/>
        </w:rPr>
        <w:t xml:space="preserve">экономической, юридической и административной сферах. Идея создания Общего рынка предусматривала </w:t>
      </w:r>
      <w:r>
        <w:rPr>
          <w:rFonts w:ascii="MS Sans Serif" w:hAnsi="MS Sans Serif"/>
          <w:snapToGrid w:val="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sz w:val="22"/>
        </w:rPr>
        <w:t xml:space="preserve">слияние Сообщества развития Юга Африки (САДК) и </w:t>
      </w:r>
      <w:r>
        <w:rPr>
          <w:rFonts w:ascii="MS Sans Serif" w:hAnsi="MS Sans Serif"/>
          <w:snapToGrid w:val="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sz w:val="22"/>
        </w:rPr>
        <w:t xml:space="preserve">ЗПТ в КОМЕСА. Однако в августе 1994 г. на саммите </w:t>
      </w:r>
      <w:r>
        <w:rPr>
          <w:rFonts w:ascii="MS Sans Serif" w:hAnsi="MS Sans Serif"/>
          <w:snapToGrid w:val="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sz w:val="22"/>
        </w:rPr>
        <w:t xml:space="preserve">САДК в г. Габороне (Ботсвана) было принято решение  о раздельном существовании двух организаций — в южной и восточной Африке соответственно. Вместе с тем создание Общего рынка в этом африканском регионе затруднено тем, что между странами отмечается значительный </w:t>
      </w:r>
      <w:r>
        <w:rPr>
          <w:rFonts w:ascii="MS Sans Serif" w:hAnsi="MS Sans Serif"/>
          <w:snapToGrid w:val="0"/>
          <w:color w:val="000000"/>
          <w:sz w:val="22"/>
        </w:rPr>
        <w:t xml:space="preserve">«дифферанс» в экономическом развитии, не стабильны политическая обстановка и валютно-финансовая сфера. 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b/>
          <w:snapToGrid w:val="0"/>
          <w:color w:val="000000"/>
          <w:sz w:val="22"/>
        </w:rPr>
        <w:t xml:space="preserve">Сообщество развития Юга Африки </w:t>
      </w:r>
      <w:r>
        <w:rPr>
          <w:rFonts w:ascii="MS Sans Serif" w:hAnsi="MS Sans Serif"/>
          <w:snapToGrid w:val="0"/>
          <w:color w:val="000000"/>
          <w:sz w:val="22"/>
        </w:rPr>
        <w:t>(САДК) — политико-экономический региональный блок, созданный 1 в 1992 г. на базе Конференции по координации развития стран  Юга Африки (САДКК), существовавшей с  1980 г. В настоящее время в САДК входят 12 госу</w:t>
      </w:r>
      <w:r>
        <w:rPr>
          <w:rFonts w:ascii="MS Sans Serif" w:hAnsi="MS Sans Serif"/>
          <w:snapToGrid w:val="0"/>
          <w:color w:val="000000"/>
          <w:sz w:val="22"/>
        </w:rPr>
        <w:softHyphen/>
        <w:t>дарств. По замыслу учредителей САДК, развитие со</w:t>
      </w:r>
      <w:r>
        <w:rPr>
          <w:rFonts w:ascii="MS Sans Serif" w:hAnsi="MS Sans Serif"/>
          <w:snapToGrid w:val="0"/>
          <w:color w:val="000000"/>
          <w:sz w:val="22"/>
        </w:rPr>
        <w:softHyphen/>
        <w:t>трудничества должно идти по принципу «гибкой гео</w:t>
      </w:r>
      <w:r>
        <w:rPr>
          <w:rFonts w:ascii="MS Sans Serif" w:hAnsi="MS Sans Serif"/>
          <w:snapToGrid w:val="0"/>
          <w:color w:val="000000"/>
          <w:sz w:val="22"/>
        </w:rPr>
        <w:softHyphen/>
        <w:t>метрии» и разнотемповости интеграционных процессов  как между отдельными странами, так и группами стран 3 внутри  Сообщества. В настоящее время в Сообществе предпринимаются меры по постепенной унификации подходов к созда</w:t>
      </w:r>
      <w:r>
        <w:rPr>
          <w:rFonts w:ascii="MS Sans Serif" w:hAnsi="MS Sans Serif"/>
          <w:snapToGrid w:val="0"/>
          <w:color w:val="000000"/>
          <w:sz w:val="22"/>
        </w:rPr>
        <w:softHyphen/>
        <w:t>нию приемлемого для всех инвестиционного климата, налогового и таможенного законодательства.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Интеграционные процессы на Юге Африки идут весьма нелегко, наталкиваясь на препятствия объектив</w:t>
      </w:r>
      <w:r>
        <w:rPr>
          <w:rFonts w:ascii="MS Sans Serif" w:hAnsi="MS Sans Serif"/>
          <w:snapToGrid w:val="0"/>
          <w:color w:val="000000"/>
          <w:sz w:val="22"/>
        </w:rPr>
        <w:softHyphen/>
        <w:t>ного и субъективного характера. Даже в этом регионе, где расположены относительно благополучные страны, между ними сохраняются серьезные различия в эконо</w:t>
      </w:r>
      <w:r>
        <w:rPr>
          <w:rFonts w:ascii="MS Sans Serif" w:hAnsi="MS Sans Serif"/>
          <w:snapToGrid w:val="0"/>
          <w:color w:val="000000"/>
          <w:sz w:val="22"/>
        </w:rPr>
        <w:softHyphen/>
        <w:t>мическом и социальном развитии, расстановке внут</w:t>
      </w:r>
      <w:r>
        <w:rPr>
          <w:rFonts w:ascii="MS Sans Serif" w:hAnsi="MS Sans Serif"/>
          <w:snapToGrid w:val="0"/>
          <w:color w:val="000000"/>
          <w:sz w:val="22"/>
        </w:rPr>
        <w:softHyphen/>
        <w:t>ренних и внешнеполитических приоритетов, на что час</w:t>
      </w:r>
      <w:r>
        <w:rPr>
          <w:rFonts w:ascii="MS Sans Serif" w:hAnsi="MS Sans Serif"/>
          <w:snapToGrid w:val="0"/>
          <w:color w:val="000000"/>
          <w:sz w:val="22"/>
        </w:rPr>
        <w:softHyphen/>
        <w:t>то накладываются и личные амбиции некоторых госу</w:t>
      </w:r>
      <w:r>
        <w:rPr>
          <w:rFonts w:ascii="MS Sans Serif" w:hAnsi="MS Sans Serif"/>
          <w:snapToGrid w:val="0"/>
          <w:color w:val="000000"/>
          <w:sz w:val="22"/>
        </w:rPr>
        <w:softHyphen/>
        <w:t>дарственных лидеров. Естественно, характер субрегио</w:t>
      </w:r>
      <w:r>
        <w:rPr>
          <w:rFonts w:ascii="MS Sans Serif" w:hAnsi="MS Sans Serif"/>
          <w:snapToGrid w:val="0"/>
          <w:color w:val="000000"/>
          <w:sz w:val="22"/>
        </w:rPr>
        <w:softHyphen/>
        <w:t>нального развития во многом определяется позицией ЮАР, экономически самой сильной страны в регионе. Не будет ошибкой, если сказать, что трансформация САДК в действительно крепкую интеграционную груп</w:t>
      </w:r>
      <w:r>
        <w:rPr>
          <w:rFonts w:ascii="MS Sans Serif" w:hAnsi="MS Sans Serif"/>
          <w:snapToGrid w:val="0"/>
          <w:color w:val="000000"/>
          <w:sz w:val="22"/>
        </w:rPr>
        <w:softHyphen/>
        <w:t>пировку требует определенного времени.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В Центральной Африке в плане экономической интеграции более-менее динамично развивался </w:t>
      </w:r>
      <w:r>
        <w:rPr>
          <w:rFonts w:ascii="MS Sans Serif" w:hAnsi="MS Sans Serif"/>
          <w:b/>
          <w:snapToGrid w:val="0"/>
          <w:color w:val="000000"/>
          <w:sz w:val="22"/>
        </w:rPr>
        <w:t>Тамо</w:t>
      </w:r>
      <w:r>
        <w:rPr>
          <w:rFonts w:ascii="MS Sans Serif" w:hAnsi="MS Sans Serif"/>
          <w:b/>
          <w:snapToGrid w:val="0"/>
          <w:color w:val="000000"/>
          <w:sz w:val="22"/>
        </w:rPr>
        <w:softHyphen/>
        <w:t xml:space="preserve">женный и экономический союз ЦА </w:t>
      </w:r>
      <w:r>
        <w:rPr>
          <w:rFonts w:ascii="MS Sans Serif" w:hAnsi="MS Sans Serif"/>
          <w:snapToGrid w:val="0"/>
          <w:color w:val="000000"/>
          <w:sz w:val="22"/>
        </w:rPr>
        <w:t>(ЮДЕАК), который имеет в своем составе 6 стран. За 30 лет существования внутрирегиональная торговля возросла в 25 раз, введен единый внешний таможенный тариф, на основе совме</w:t>
      </w:r>
      <w:r>
        <w:rPr>
          <w:rFonts w:ascii="MS Sans Serif" w:hAnsi="MS Sans Serif"/>
          <w:snapToGrid w:val="0"/>
          <w:color w:val="000000"/>
          <w:sz w:val="22"/>
        </w:rPr>
        <w:softHyphen/>
        <w:t>стного участия стран ЮДЕАК в «зоне французского франка» создан Валютный союз Центральной Африки, центральным институтом которого является Банк госу</w:t>
      </w:r>
      <w:r>
        <w:rPr>
          <w:rFonts w:ascii="MS Sans Serif" w:hAnsi="MS Sans Serif"/>
          <w:snapToGrid w:val="0"/>
          <w:color w:val="000000"/>
          <w:sz w:val="22"/>
        </w:rPr>
        <w:softHyphen/>
        <w:t>дарств Центральной Африки. Он выпускает единые для всех участников платежные средства. В рамках ЮДЕАК действуют также органы кредитного сотрудничества: Банк развития государств Центральной Африки и Фонд солидарности.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К проблемам развития данной экономической груп</w:t>
      </w:r>
      <w:r>
        <w:rPr>
          <w:sz w:val="22"/>
        </w:rPr>
        <w:softHyphen/>
        <w:t>пировки следует отнести разный уровень экономиче</w:t>
      </w:r>
      <w:r>
        <w:rPr>
          <w:sz w:val="22"/>
        </w:rPr>
        <w:softHyphen/>
        <w:t>ского развития стран, однородность и слабую диверси</w:t>
      </w:r>
      <w:r>
        <w:rPr>
          <w:sz w:val="22"/>
        </w:rPr>
        <w:softHyphen/>
        <w:t>фикацию национальных экономик, неразвитость инфраструктуры, политическую нестабильность в ряде стран. Это отнюдь не способствует решению важней</w:t>
      </w:r>
      <w:r>
        <w:rPr>
          <w:sz w:val="22"/>
        </w:rPr>
        <w:softHyphen/>
        <w:t>ших задач, определенных в Договоре: свобода движения капиталов (постепенной ликвидацией таможенных барьеров внутри ЮДЕАК к 2000 г.), налаживание про</w:t>
      </w:r>
      <w:r>
        <w:rPr>
          <w:sz w:val="22"/>
        </w:rPr>
        <w:softHyphen/>
        <w:t xml:space="preserve">мышленной кооперации, создание СП и др. В марте 1994 г. члены Союза приняли решение о постепенной трансформации ЮДЕАК в Экономическое и Валютное Сообщество (ЭВСЦА), т.е. выход на более высокий уровень интеграции. Впрочем, предстоит решить еще много проблем.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Стремление к интеграции, тесному взаимовыгодному сотрудничеству отмечается и среди арабских государств Персидского залива. С 1981 г. создан и функционирует Совет по сотрудничеству ряда  арабских государств,  включающий Саудовскую Аравию,  Кувейт,  Катар, Бахрейн, Объединенные Арабские Эмираты и Оман («неф</w:t>
      </w:r>
      <w:r>
        <w:rPr>
          <w:rFonts w:ascii="MS Sans Serif" w:hAnsi="MS Sans Serif"/>
          <w:snapToGrid w:val="0"/>
          <w:color w:val="000000"/>
          <w:sz w:val="22"/>
        </w:rPr>
        <w:softHyphen/>
        <w:t>тяная шестерка»). В 1992 г. было объявлено о создании Организа</w:t>
      </w:r>
      <w:r>
        <w:rPr>
          <w:rFonts w:ascii="MS Sans Serif" w:hAnsi="MS Sans Serif"/>
          <w:snapToGrid w:val="0"/>
          <w:color w:val="000000"/>
          <w:sz w:val="22"/>
        </w:rPr>
        <w:softHyphen/>
        <w:t>ции  экономического  сотрудничества  центрально-азиатских  госу</w:t>
      </w:r>
      <w:r>
        <w:rPr>
          <w:rFonts w:ascii="MS Sans Serif" w:hAnsi="MS Sans Serif"/>
          <w:snapToGrid w:val="0"/>
          <w:color w:val="000000"/>
          <w:sz w:val="22"/>
        </w:rPr>
        <w:softHyphen/>
        <w:t>дарств (ОЭС-ЭКО), которая, по замыслу учредителей, должна стать прообразом будущего Центрально-азиатского общего рынка, кото</w:t>
      </w:r>
      <w:r>
        <w:rPr>
          <w:rFonts w:ascii="MS Sans Serif" w:hAnsi="MS Sans Serif"/>
          <w:snapToGrid w:val="0"/>
          <w:color w:val="000000"/>
          <w:sz w:val="22"/>
        </w:rPr>
        <w:softHyphen/>
        <w:t>рый должен включать и мусульманские республики СНГ — сред</w:t>
      </w:r>
      <w:r>
        <w:rPr>
          <w:rFonts w:ascii="MS Sans Serif" w:hAnsi="MS Sans Serif"/>
          <w:snapToGrid w:val="0"/>
          <w:color w:val="000000"/>
          <w:sz w:val="22"/>
        </w:rPr>
        <w:softHyphen/>
        <w:t>неазиатские, Казахстан, Азербайджан.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Говоря о сотрудничестве развивающихся стран, их стремлении к интеграции, следует иметь в виду, что реальные интеграционные процессы еще весьма слабы и различаются между собой по харак</w:t>
      </w:r>
      <w:r>
        <w:rPr>
          <w:sz w:val="22"/>
        </w:rPr>
        <w:softHyphen/>
        <w:t>теру, движущим факторам, темпам развития. Большинство развивающихся стран практически находятся вне процесса интеграции в ее подлинном смысле, т.е. процесса постоянно развивающихся непосредственных межстрановых связей на уровне как отдельных фирм и предприятий, так и национальных хозяйств в целом. Эко</w:t>
      </w:r>
      <w:r>
        <w:rPr>
          <w:sz w:val="22"/>
        </w:rPr>
        <w:softHyphen/>
        <w:t>номическое сотрудничество развивающихся стран, провозглашение ими интеграционных целей является лишь подготовительной ступе</w:t>
      </w:r>
      <w:r>
        <w:rPr>
          <w:sz w:val="22"/>
        </w:rPr>
        <w:softHyphen/>
        <w:t>нью реального интеграционного процесса. Многие из провозгла</w:t>
      </w:r>
      <w:r>
        <w:rPr>
          <w:sz w:val="22"/>
        </w:rPr>
        <w:softHyphen/>
        <w:t>шенных интеграционных группировок в силу незрелости социаль</w:t>
      </w:r>
      <w:r>
        <w:rPr>
          <w:sz w:val="22"/>
        </w:rPr>
        <w:softHyphen/>
        <w:t>но-экономических отношений, примитивности и структурной недифферинцированности национальных хозяйств, неразвитости рыночной и финансовой инфраструктур обрекали эти формирования либо на откровенное прозябание, либо на полную неудачу.</w:t>
      </w: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pStyle w:val="a3"/>
        <w:rPr>
          <w:sz w:val="23"/>
        </w:rPr>
      </w:pPr>
    </w:p>
    <w:p w:rsidR="00E76A71" w:rsidRDefault="00E76A71">
      <w:pPr>
        <w:rPr>
          <w:snapToGrid w:val="0"/>
        </w:rPr>
      </w:pPr>
      <w:r>
        <w:rPr>
          <w:rFonts w:ascii="MS Sans Serif" w:hAnsi="MS Sans Serif"/>
          <w:sz w:val="24"/>
          <w:u w:val="single"/>
          <w:lang w:val="en-US"/>
        </w:rPr>
        <w:t>2.3  Особенности развития западноевропейской экономической интеграции</w:t>
      </w:r>
    </w:p>
    <w:p w:rsidR="00E76A71" w:rsidRDefault="00E76A71">
      <w:pPr>
        <w:rPr>
          <w:snapToGrid w:val="0"/>
        </w:rPr>
      </w:pPr>
    </w:p>
    <w:p w:rsidR="00E76A71" w:rsidRDefault="00E76A71">
      <w:pPr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Западная Европа с точки зрения развития торговых отношений представляет собой кольцевую структуру с ярко выраженным центром — Европейским Союзом (ЕС) и достаточно мощными центростремительными силами. Попытки автаркического ведения хозяйствами предпринимавшиеся в разное время и в разной степени Францией, Италией, Испанией, в конечном счете приводили к замедлению экономического роста. Объективные причины обусловили активное развитие торгово-экономических отношений и интеграционных процессов между странами Западной Европы. Первыми начали движе</w:t>
      </w:r>
      <w:r>
        <w:rPr>
          <w:rFonts w:ascii="MS Sans Serif" w:hAnsi="MS Sans Serif"/>
          <w:snapToGrid w:val="0"/>
          <w:color w:val="000000"/>
          <w:sz w:val="22"/>
        </w:rPr>
        <w:softHyphen/>
        <w:t>ние к объединению небольшие страны: Бельгия, Люксембург и Нидерланды. Позднее активную роль в этом процессе стали играть более крупные европейские страны. В настоящее время ЕС занимает сильные позиции в мировой экономике и международной торговле. Кроме того, большинство других европейских стран связаны с ЕС соглашениями о зонах свободной торговли и т. п. В результате все государства региона в той или иной мере подвержены торгово-экономическому влиянию ЕС. Примерная схема торговых отношений в Западной и Центральной Европе представлена на схеме 1 (см приложение).</w:t>
      </w:r>
    </w:p>
    <w:p w:rsidR="00E76A71" w:rsidRDefault="00E76A71">
      <w:pPr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jc w:val="both"/>
        <w:rPr>
          <w:rFonts w:ascii="MS Sans Serif" w:hAnsi="MS Sans Serif"/>
          <w:snapToGrid w:val="0"/>
          <w:sz w:val="24"/>
        </w:rPr>
      </w:pPr>
      <w:r>
        <w:rPr>
          <w:rFonts w:ascii="MS Sans Serif" w:hAnsi="MS Sans Serif"/>
          <w:snapToGrid w:val="0"/>
          <w:sz w:val="24"/>
        </w:rPr>
        <w:t xml:space="preserve">       2.3.1   Европейский союз.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Современная история образования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и развития Европейского союза (ЕС) начинается   с   1951   г.  В  апреле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этого года был подписан договор о Европейском объединении угля и стали (ЕОУС), в который вошли шесть стран — Франция, ФРГ, Италия, Бельгия, Нидерланды, Люксембург. Это была своего рода предыстория западноевропейской интеграции. Реальный отсчет ее возникновения и развития начинается с 1957 г., когда те же страны подписали договоры о создании Европейского экономического со</w:t>
      </w:r>
      <w:r>
        <w:rPr>
          <w:rFonts w:ascii="MS Sans Serif" w:hAnsi="MS Sans Serif"/>
          <w:snapToGrid w:val="0"/>
          <w:color w:val="000000"/>
          <w:sz w:val="22"/>
        </w:rPr>
        <w:softHyphen/>
        <w:t>общества (ЕЭС) и Европейского сообщества по атомной энергии (Евратом). В состав сообществ вошли страны с высоким уровнем развития, что во многом определило высокие темпы их экономи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ческого роста на протяжении последующих 15 лет.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Развитие западноевропейской интеграции с конца 50-х гг. до на</w:t>
      </w:r>
      <w:r>
        <w:rPr>
          <w:rFonts w:ascii="MS Sans Serif" w:hAnsi="MS Sans Serif"/>
          <w:snapToGrid w:val="0"/>
          <w:color w:val="000000"/>
          <w:sz w:val="22"/>
        </w:rPr>
        <w:softHyphen/>
        <w:t>стоящего времени протекало неравномерно и относительно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тиворечиво. Эволюция ЕС представлена на рис. 1 (см. приложение). Вместе с тем цели и задачи, поставленные при обра</w:t>
      </w:r>
      <w:r>
        <w:rPr>
          <w:rFonts w:ascii="MS Sans Serif" w:hAnsi="MS Sans Serif"/>
          <w:snapToGrid w:val="0"/>
          <w:color w:val="000000"/>
          <w:sz w:val="22"/>
        </w:rPr>
        <w:softHyphen/>
        <w:t>зовании ЕЭС, реализовывались достаточно последовательно и ус</w:t>
      </w:r>
      <w:r>
        <w:rPr>
          <w:rFonts w:ascii="MS Sans Serif" w:hAnsi="MS Sans Serif"/>
          <w:snapToGrid w:val="0"/>
          <w:color w:val="000000"/>
          <w:sz w:val="22"/>
        </w:rPr>
        <w:softHyphen/>
        <w:t>пешно.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Процесс развития западноевропейской экономической интегра</w:t>
      </w:r>
      <w:r>
        <w:rPr>
          <w:rFonts w:ascii="MS Sans Serif" w:hAnsi="MS Sans Serif"/>
          <w:snapToGrid w:val="0"/>
          <w:color w:val="000000"/>
          <w:sz w:val="22"/>
        </w:rPr>
        <w:softHyphen/>
        <w:t>ции можно условно подразделить на четыре этапа.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Первый этап (конец 50-х — середина 70-х гг.) считается «золо</w:t>
      </w:r>
      <w:r>
        <w:rPr>
          <w:rFonts w:ascii="MS Sans Serif" w:hAnsi="MS Sans Serif"/>
          <w:snapToGrid w:val="0"/>
          <w:color w:val="000000"/>
          <w:sz w:val="22"/>
        </w:rPr>
        <w:softHyphen/>
        <w:t>тым веком» в жизни Сообщества. Он ознаменовался досрочным со</w:t>
      </w:r>
      <w:r>
        <w:rPr>
          <w:rFonts w:ascii="MS Sans Serif" w:hAnsi="MS Sans Serif"/>
          <w:snapToGrid w:val="0"/>
          <w:color w:val="000000"/>
          <w:sz w:val="22"/>
        </w:rPr>
        <w:softHyphen/>
        <w:t>зданием таможенного союза, сравнительно успешным формирова</w:t>
      </w:r>
      <w:r>
        <w:rPr>
          <w:rFonts w:ascii="MS Sans Serif" w:hAnsi="MS Sans Serif"/>
          <w:snapToGrid w:val="0"/>
          <w:color w:val="000000"/>
          <w:sz w:val="22"/>
        </w:rPr>
        <w:softHyphen/>
        <w:t>нием единого аграрного рынка, вступлением в ЕЭС трех новых стран: Великобритании, Дании, Ирландии.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Конкретными целями создания ЕЭС, или, как его часто называли, «Общего рынка», были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>:</w:t>
      </w:r>
    </w:p>
    <w:p w:rsidR="00E76A71" w:rsidRDefault="00E76A71">
      <w:pPr>
        <w:numPr>
          <w:ilvl w:val="0"/>
          <w:numId w:val="3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постепенное устранение всех ограничений в торговле между странами-участницами; </w:t>
      </w:r>
    </w:p>
    <w:p w:rsidR="00E76A71" w:rsidRDefault="00E76A71">
      <w:pPr>
        <w:numPr>
          <w:ilvl w:val="0"/>
          <w:numId w:val="3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 установление общего таможенного тарифа в торговле с третьими странами;</w:t>
      </w:r>
    </w:p>
    <w:p w:rsidR="00E76A71" w:rsidRDefault="00E76A71">
      <w:pPr>
        <w:numPr>
          <w:ilvl w:val="0"/>
          <w:numId w:val="3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 ликвидация    ограничений    для    свободного    передвижения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«людей, капиталов, услуг»;</w:t>
      </w:r>
    </w:p>
    <w:p w:rsidR="00E76A71" w:rsidRDefault="00E76A71">
      <w:pPr>
        <w:numPr>
          <w:ilvl w:val="0"/>
          <w:numId w:val="3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разработка и проведение общей политики в области транспор</w:t>
      </w:r>
      <w:r>
        <w:rPr>
          <w:rFonts w:ascii="MS Sans Serif" w:hAnsi="MS Sans Serif"/>
          <w:snapToGrid w:val="0"/>
          <w:color w:val="000000"/>
          <w:sz w:val="22"/>
        </w:rPr>
        <w:softHyphen/>
        <w:t>та и сельского хозяйства;</w:t>
      </w:r>
    </w:p>
    <w:p w:rsidR="00E76A71" w:rsidRDefault="00E76A71">
      <w:pPr>
        <w:numPr>
          <w:ilvl w:val="0"/>
          <w:numId w:val="3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 создание валютного союза;</w:t>
      </w:r>
    </w:p>
    <w:p w:rsidR="00E76A71" w:rsidRDefault="00E76A71">
      <w:pPr>
        <w:numPr>
          <w:ilvl w:val="0"/>
          <w:numId w:val="3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унификация налоговой системы;</w:t>
      </w:r>
    </w:p>
    <w:p w:rsidR="00E76A71" w:rsidRDefault="00E76A71">
      <w:pPr>
        <w:numPr>
          <w:ilvl w:val="0"/>
          <w:numId w:val="3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сближение законодательства;</w:t>
      </w:r>
    </w:p>
    <w:p w:rsidR="00E76A71" w:rsidRDefault="00E76A71">
      <w:pPr>
        <w:numPr>
          <w:ilvl w:val="0"/>
          <w:numId w:val="3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разработка принципов согласования экономической политики.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целях реализации этих установок была создана комплексная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управленческая структура — Совет министров ЕЭС, Комиссия ев</w:t>
      </w:r>
      <w:r>
        <w:rPr>
          <w:rFonts w:ascii="MS Sans Serif" w:hAnsi="MS Sans Serif"/>
          <w:snapToGrid w:val="0"/>
          <w:color w:val="000000"/>
          <w:sz w:val="22"/>
        </w:rPr>
        <w:softHyphen/>
        <w:t>ропейских сообществ, Европейский совет, Европейский суд, Евро</w:t>
      </w:r>
      <w:r>
        <w:rPr>
          <w:rFonts w:ascii="MS Sans Serif" w:hAnsi="MS Sans Serif"/>
          <w:snapToGrid w:val="0"/>
          <w:color w:val="000000"/>
          <w:sz w:val="22"/>
        </w:rPr>
        <w:softHyphen/>
        <w:t>пейский парламент.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Своей первой целью ЕЭС поставило решение задачи создания общего рынка товаров, капиталов, услуг и рабочей силы стран-участниц. Для этого был создан таможенный союз. Именно таможенный союз лежит в основе ЕЭС. В рамках таможенного союза были</w:t>
      </w:r>
      <w:r>
        <w:rPr>
          <w:b/>
          <w:sz w:val="22"/>
        </w:rPr>
        <w:t>:</w:t>
      </w:r>
    </w:p>
    <w:p w:rsidR="00E76A71" w:rsidRDefault="00E76A71">
      <w:pPr>
        <w:numPr>
          <w:ilvl w:val="0"/>
          <w:numId w:val="4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 ликвидированы торговые ограничения во взаимной торговле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стран-участниц</w:t>
      </w:r>
    </w:p>
    <w:p w:rsidR="00E76A71" w:rsidRDefault="00E76A71">
      <w:pPr>
        <w:numPr>
          <w:ilvl w:val="0"/>
          <w:numId w:val="4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 установлен единый таможенный тариф по отношению к тре</w:t>
      </w:r>
      <w:r>
        <w:rPr>
          <w:rFonts w:ascii="MS Sans Serif" w:hAnsi="MS Sans Serif"/>
          <w:snapToGrid w:val="0"/>
          <w:color w:val="000000"/>
          <w:sz w:val="22"/>
        </w:rPr>
        <w:softHyphen/>
        <w:t>тьим странам;</w:t>
      </w:r>
    </w:p>
    <w:p w:rsidR="00E76A71" w:rsidRDefault="00E76A71">
      <w:pPr>
        <w:numPr>
          <w:ilvl w:val="0"/>
          <w:numId w:val="4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достигнута свобода передвижения капиталов, кредитов, денеж</w:t>
      </w:r>
      <w:r>
        <w:rPr>
          <w:rFonts w:ascii="MS Sans Serif" w:hAnsi="MS Sans Serif"/>
          <w:snapToGrid w:val="0"/>
          <w:color w:val="000000"/>
          <w:sz w:val="22"/>
        </w:rPr>
        <w:softHyphen/>
        <w:t>ных переводов, предоставления услуг;</w:t>
      </w:r>
    </w:p>
    <w:p w:rsidR="00E76A71" w:rsidRDefault="00E76A71">
      <w:pPr>
        <w:numPr>
          <w:ilvl w:val="0"/>
          <w:numId w:val="4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обеспечена свободная миграция рабочей силы и свобода вы</w:t>
      </w:r>
      <w:r>
        <w:rPr>
          <w:rFonts w:ascii="MS Sans Serif" w:hAnsi="MS Sans Serif"/>
          <w:snapToGrid w:val="0"/>
          <w:color w:val="000000"/>
          <w:sz w:val="22"/>
        </w:rPr>
        <w:softHyphen/>
        <w:t>бора места жительства.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Все эти меры способствовали ускорению промышленной интег</w:t>
      </w:r>
      <w:r>
        <w:rPr>
          <w:rFonts w:ascii="MS Sans Serif" w:hAnsi="MS Sans Serif"/>
          <w:snapToGrid w:val="0"/>
          <w:color w:val="000000"/>
          <w:sz w:val="22"/>
        </w:rPr>
        <w:softHyphen/>
        <w:t>рации. Одновременно делались попытки по осуществлению аграрной интеграции в форме установления коллективного протекционизма с помощью компенсационных сборов и финансирования через сельскохозяйственный фонд. Аграрная политика ЕС базируется на единой системе цен, которая гарантирует установление единой минимальной цены для многих сельскохозяйственных продуктов стран — членов ЕС.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 xml:space="preserve">Формирование общего рынка ускорило процесс превращения рациональных монополий стран ЕЭС в транснациональные, способствовало проникновению в экономику стран-партнеров. Развитие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ЕЭС означало интенсивный переход стран — участниц Сообщества от замкнутых национальных хозяйств к экономике открытого типа, обращенной к внешнему рынку.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Второй этап (середина 70-х — середина 80-х гг.) вошел в исто</w:t>
      </w:r>
      <w:r>
        <w:rPr>
          <w:rFonts w:ascii="MS Sans Serif" w:hAnsi="MS Sans Serif"/>
          <w:snapToGrid w:val="0"/>
          <w:color w:val="000000"/>
          <w:sz w:val="22"/>
        </w:rPr>
        <w:softHyphen/>
        <w:t>рию ЕС тем, что удалось принять программу европейского валют</w:t>
      </w:r>
      <w:r>
        <w:rPr>
          <w:rFonts w:ascii="MS Sans Serif" w:hAnsi="MS Sans Serif"/>
          <w:snapToGrid w:val="0"/>
          <w:color w:val="000000"/>
          <w:sz w:val="22"/>
        </w:rPr>
        <w:softHyphen/>
        <w:t>ного сотрудничества, создать механизм внешнеполитических кон</w:t>
      </w:r>
      <w:r>
        <w:rPr>
          <w:rFonts w:ascii="MS Sans Serif" w:hAnsi="MS Sans Serif"/>
          <w:snapToGrid w:val="0"/>
          <w:color w:val="000000"/>
          <w:sz w:val="22"/>
        </w:rPr>
        <w:softHyphen/>
        <w:t>сультаций. Все же проявившиеся негативные тенденции привели в этот период к серьезному кризису западноевропейской экономи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ческой интеграции. Этот кризис получил название «евросклероз». В 70-х и начале 80-х гг. разрыв в уровнях развития между странами ЕС увеличился. С вступлением в ЕС Греции в 1981 г. эта тенденция проявилась еще более отчетливо, поскольку экономика этой стра</w:t>
      </w:r>
      <w:r>
        <w:rPr>
          <w:rFonts w:ascii="MS Sans Serif" w:hAnsi="MS Sans Serif"/>
          <w:snapToGrid w:val="0"/>
          <w:color w:val="000000"/>
          <w:sz w:val="22"/>
        </w:rPr>
        <w:softHyphen/>
        <w:t>ны находилась на значительно более низком уровне по сравнению с другими участниками Сообщества.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Третий этап (вторая половина 80-х — начало 90-х гг.) — этап дальнейшего расширения состава Сообщества. В 1986 г. присоеди</w:t>
      </w:r>
      <w:r>
        <w:rPr>
          <w:rFonts w:ascii="MS Sans Serif" w:hAnsi="MS Sans Serif"/>
          <w:snapToGrid w:val="0"/>
          <w:color w:val="000000"/>
          <w:sz w:val="22"/>
        </w:rPr>
        <w:softHyphen/>
        <w:t>нение Испании и Португалии привело к обострению ранее суще</w:t>
      </w:r>
      <w:r>
        <w:rPr>
          <w:rFonts w:ascii="MS Sans Serif" w:hAnsi="MS Sans Serif"/>
          <w:snapToGrid w:val="0"/>
          <w:color w:val="000000"/>
          <w:sz w:val="22"/>
        </w:rPr>
        <w:softHyphen/>
        <w:t>ствовавших межстрановых диспропорций. На момент вступления в ЕС душевой доход в Португалии составлял примерно половину сред</w:t>
      </w:r>
      <w:r>
        <w:rPr>
          <w:rFonts w:ascii="MS Sans Serif" w:hAnsi="MS Sans Serif"/>
          <w:snapToGrid w:val="0"/>
          <w:color w:val="000000"/>
          <w:sz w:val="22"/>
        </w:rPr>
        <w:softHyphen/>
        <w:t>него по ЕЭС, в Испании — около 3/4. В новых странах-участницах примерно один из пяти работал в сельском хозяйстве, в то время как в ЕЭС — один из тринадцати. Вместе с тем именно этот период характеризуется новыми импульсами в развитии западноевропей</w:t>
      </w:r>
      <w:r>
        <w:rPr>
          <w:rFonts w:ascii="MS Sans Serif" w:hAnsi="MS Sans Serif"/>
          <w:snapToGrid w:val="0"/>
          <w:color w:val="000000"/>
          <w:sz w:val="22"/>
        </w:rPr>
        <w:softHyphen/>
        <w:t>ской интеграции, связанными прежде всего с принятием Единого Европейского Акта (ЕЕА).</w:t>
      </w:r>
    </w:p>
    <w:p w:rsidR="00E76A71" w:rsidRDefault="00E76A71">
      <w:pPr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ЕЕА подтверждалась общая цель стран — участниц Сообще</w:t>
      </w:r>
      <w:r>
        <w:rPr>
          <w:rFonts w:ascii="MS Sans Serif" w:hAnsi="MS Sans Serif"/>
          <w:snapToGrid w:val="0"/>
          <w:color w:val="000000"/>
          <w:sz w:val="22"/>
        </w:rPr>
        <w:softHyphen/>
        <w:t>ства — создание Европейского союза — объединения, которое представляет собой политический альянс участников Сообщества и предусматривает не только высокую степень их экономического, валютно-финансового, гуманитарного сотрудничества, но и согла</w:t>
      </w:r>
      <w:r>
        <w:rPr>
          <w:rFonts w:ascii="MS Sans Serif" w:hAnsi="MS Sans Serif"/>
          <w:snapToGrid w:val="0"/>
          <w:color w:val="000000"/>
          <w:sz w:val="22"/>
        </w:rPr>
        <w:softHyphen/>
        <w:t>сование внешней политики, включая обеспечение безопасности. Центральным положением ЕЕА явилась зафиксированная в нем цель создания единого экономического пространства, в котором разные страны — члены ЕЭС составляли бы единый хозяйственный организм. С принятием ЕЕА усилились интеграционные процессы стран — членов Сообщества в области микро- и макроэкономики, политики и права, науки и экологии, регионального развития, со</w:t>
      </w:r>
      <w:r>
        <w:rPr>
          <w:rFonts w:ascii="MS Sans Serif" w:hAnsi="MS Sans Serif"/>
          <w:snapToGrid w:val="0"/>
          <w:color w:val="000000"/>
          <w:sz w:val="22"/>
        </w:rPr>
        <w:softHyphen/>
        <w:t>циальных отношений. В начале 90-х гг. страны — члены ЕС прак</w:t>
      </w:r>
      <w:r>
        <w:rPr>
          <w:rFonts w:ascii="MS Sans Serif" w:hAnsi="MS Sans Serif"/>
          <w:snapToGrid w:val="0"/>
          <w:color w:val="000000"/>
          <w:sz w:val="22"/>
        </w:rPr>
        <w:softHyphen/>
        <w:t>тически завершили создание основ единого рынка и вплотную при</w:t>
      </w:r>
      <w:r>
        <w:rPr>
          <w:rFonts w:ascii="MS Sans Serif" w:hAnsi="MS Sans Serif"/>
          <w:snapToGrid w:val="0"/>
          <w:color w:val="000000"/>
          <w:sz w:val="22"/>
        </w:rPr>
        <w:softHyphen/>
        <w:t>близились к формированию валютно-экономического и политичес</w:t>
      </w:r>
      <w:r>
        <w:rPr>
          <w:rFonts w:ascii="MS Sans Serif" w:hAnsi="MS Sans Serif"/>
          <w:snapToGrid w:val="0"/>
          <w:color w:val="000000"/>
          <w:sz w:val="22"/>
        </w:rPr>
        <w:softHyphen/>
        <w:t>кого союзов.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Четвертый этап (середина 90-х гг.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XX </w:t>
      </w:r>
      <w:r>
        <w:rPr>
          <w:rFonts w:ascii="MS Sans Serif" w:hAnsi="MS Sans Serif"/>
          <w:snapToGrid w:val="0"/>
          <w:color w:val="000000"/>
          <w:sz w:val="22"/>
        </w:rPr>
        <w:t xml:space="preserve">в. — начало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XXI </w:t>
      </w:r>
      <w:r>
        <w:rPr>
          <w:rFonts w:ascii="MS Sans Serif" w:hAnsi="MS Sans Serif"/>
          <w:snapToGrid w:val="0"/>
          <w:color w:val="000000"/>
          <w:sz w:val="22"/>
        </w:rPr>
        <w:t>в.). В со</w:t>
      </w:r>
      <w:r>
        <w:rPr>
          <w:rFonts w:ascii="MS Sans Serif" w:hAnsi="MS Sans Serif"/>
          <w:snapToGrid w:val="0"/>
          <w:color w:val="000000"/>
          <w:sz w:val="22"/>
        </w:rPr>
        <w:softHyphen/>
        <w:t>ответствии с Единым Европейским Актом с 1 января 1993 г. было введено свободное передвижение факторов производства внутри границ Сообщества. Фактически в рамках Сообщества возникло единое экономическое пространство, что означало вступление ЕС в качественно новый этап экономической интеграции.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sz w:val="22"/>
        </w:rPr>
        <w:t>На основании Маастрихтского договора (февраль 1992 г.) с 1 ян</w:t>
      </w:r>
      <w:r>
        <w:rPr>
          <w:rFonts w:ascii="MS Sans Serif" w:hAnsi="MS Sans Serif"/>
          <w:snapToGrid w:val="0"/>
          <w:sz w:val="22"/>
        </w:rPr>
        <w:softHyphen/>
        <w:t>варя 1994 г. ЕЭС трансформировалось в Европейский союз с чис</w:t>
      </w:r>
      <w:r>
        <w:rPr>
          <w:rFonts w:ascii="MS Sans Serif" w:hAnsi="MS Sans Serif"/>
          <w:snapToGrid w:val="0"/>
          <w:sz w:val="22"/>
        </w:rPr>
        <w:softHyphen/>
        <w:t>лом стран-участниц, возросшим до 15. В рамках ЕС осуществляется создание полностью единого внутреннего рынка. Провозглашены цели дальнейшего интеграционного сотрудничества. Они включают создание единого Европейского банка с правами эмиссии единой валюты евро, образование единого западноевропейского простран</w:t>
      </w:r>
      <w:r>
        <w:rPr>
          <w:rFonts w:ascii="MS Sans Serif" w:hAnsi="MS Sans Serif"/>
          <w:snapToGrid w:val="0"/>
          <w:sz w:val="22"/>
        </w:rPr>
        <w:softHyphen/>
        <w:t>ства без внутренних границ. Состоящий ныне из 15 государств-членов, Европейский союз яв</w:t>
      </w:r>
      <w:r>
        <w:rPr>
          <w:rFonts w:ascii="MS Sans Serif" w:hAnsi="MS Sans Serif"/>
          <w:snapToGrid w:val="0"/>
          <w:sz w:val="22"/>
        </w:rPr>
        <w:softHyphen/>
        <w:t>ляется наряду с США и Японией одним из главных в мире произ</w:t>
      </w:r>
      <w:r>
        <w:rPr>
          <w:rFonts w:ascii="MS Sans Serif" w:hAnsi="MS Sans Serif"/>
          <w:snapToGrid w:val="0"/>
          <w:sz w:val="22"/>
        </w:rPr>
        <w:softHyphen/>
        <w:t>водителей и потребителей. На его долю, по данным Евростата, при</w:t>
      </w:r>
      <w:r>
        <w:rPr>
          <w:rFonts w:ascii="MS Sans Serif" w:hAnsi="MS Sans Serif"/>
          <w:snapToGrid w:val="0"/>
          <w:sz w:val="22"/>
        </w:rPr>
        <w:softHyphen/>
        <w:t>ходится 57% мирового экспорта и 55% импорта, В то же время доля стран ЕС в мировой торговле за последние два десятилетия падала, несмотря на увеличение числа членов Союза.</w:t>
      </w:r>
      <w:r>
        <w:rPr>
          <w:rFonts w:ascii="MS Sans Serif" w:hAnsi="MS Sans Serif"/>
          <w:sz w:val="22"/>
        </w:rPr>
        <w:t xml:space="preserve"> </w:t>
      </w:r>
      <w:r>
        <w:rPr>
          <w:rFonts w:ascii="MS Sans Serif" w:hAnsi="MS Sans Serif"/>
          <w:snapToGrid w:val="0"/>
          <w:sz w:val="22"/>
        </w:rPr>
        <w:t>Размер годового ВВП на душу населения, рассчитанный с учетом паритета покупательной способности, в среднем составляет для стран ЕС 17,3 тыс. ЭКЮ. При достаточно весомых социально-эко</w:t>
      </w:r>
      <w:r>
        <w:rPr>
          <w:rFonts w:ascii="MS Sans Serif" w:hAnsi="MS Sans Serif"/>
          <w:snapToGrid w:val="0"/>
          <w:sz w:val="22"/>
        </w:rPr>
        <w:softHyphen/>
        <w:t>номических достижениях ЕС, его население составляет лишь 7% мирового.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Поступательное развитие ЕС отнюдь не означает отсутствия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тиворечий и трудностей у Союза. Выше уже отмечались межстрановые и внутристрановые диспропорции, возникшие в результате присоединения новых членов ЕС. Значительные проблемы возника</w:t>
      </w:r>
      <w:r>
        <w:rPr>
          <w:rFonts w:ascii="MS Sans Serif" w:hAnsi="MS Sans Serif"/>
          <w:snapToGrid w:val="0"/>
          <w:color w:val="000000"/>
          <w:sz w:val="22"/>
        </w:rPr>
        <w:softHyphen/>
        <w:t>ли и возникают в процессе осуществления единой аграрной поли</w:t>
      </w:r>
      <w:r>
        <w:rPr>
          <w:rFonts w:ascii="MS Sans Serif" w:hAnsi="MS Sans Serif"/>
          <w:snapToGrid w:val="0"/>
          <w:color w:val="000000"/>
          <w:sz w:val="22"/>
        </w:rPr>
        <w:softHyphen/>
        <w:t>тики, единых централизованных цен на основные виды сельскохо</w:t>
      </w:r>
      <w:r>
        <w:rPr>
          <w:rFonts w:ascii="MS Sans Serif" w:hAnsi="MS Sans Serif"/>
          <w:snapToGrid w:val="0"/>
          <w:color w:val="000000"/>
          <w:sz w:val="22"/>
        </w:rPr>
        <w:softHyphen/>
        <w:t>зяйственной продукции. Тревожит идеологов Евросоюза и падение конкурентоспособности европейских товаров на международных рынках, сокращение доли ЕС в мировой торговле, отставание от США в компьютеризации и др. С существенными проблемами может столкнуться Евросоюз и в связи со вступлением в него новых членов. В марте 1998 г. нача</w:t>
      </w:r>
      <w:r>
        <w:rPr>
          <w:rFonts w:ascii="MS Sans Serif" w:hAnsi="MS Sans Serif"/>
          <w:snapToGrid w:val="0"/>
          <w:color w:val="000000"/>
          <w:sz w:val="22"/>
        </w:rPr>
        <w:softHyphen/>
        <w:t>лись активные переговоры с группой стран — претендентов на вступление в ЕС. ЕС поворачивается лицом к Восточной Европе. Будущими новыми членами ЕС могут стать Кипр, Чехия, Венгрия, Словения, Эстония. Активизировалась Турция в ее стремлении вступить в ЕС. С января 1996 г. вступило в силу соглашение о тамо</w:t>
      </w:r>
      <w:r>
        <w:rPr>
          <w:rFonts w:ascii="MS Sans Serif" w:hAnsi="MS Sans Serif"/>
          <w:snapToGrid w:val="0"/>
          <w:color w:val="000000"/>
          <w:sz w:val="22"/>
        </w:rPr>
        <w:softHyphen/>
        <w:t>женном союзе Турции с ЕС.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Все новые претенденты на членство в ЕС, за исключением Кипра и Турции, представляют еще только реформирующийся на рыноч</w:t>
      </w:r>
      <w:r>
        <w:rPr>
          <w:rFonts w:ascii="MS Sans Serif" w:hAnsi="MS Sans Serif"/>
          <w:snapToGrid w:val="0"/>
          <w:color w:val="000000"/>
          <w:sz w:val="22"/>
        </w:rPr>
        <w:softHyphen/>
        <w:t>ный и демократический лад постсоциалистический регион Цент</w:t>
      </w:r>
      <w:r>
        <w:rPr>
          <w:rFonts w:ascii="MS Sans Serif" w:hAnsi="MS Sans Serif"/>
          <w:snapToGrid w:val="0"/>
          <w:color w:val="000000"/>
          <w:sz w:val="22"/>
        </w:rPr>
        <w:softHyphen/>
        <w:t>ральной и Восточной Европы. Переговорный процесс по вступле</w:t>
      </w:r>
      <w:r>
        <w:rPr>
          <w:rFonts w:ascii="MS Sans Serif" w:hAnsi="MS Sans Serif"/>
          <w:snapToGrid w:val="0"/>
          <w:color w:val="000000"/>
          <w:sz w:val="22"/>
        </w:rPr>
        <w:softHyphen/>
        <w:t>нию новых «восточных» членов в ЕС будет, как считают эксперты Евросоюза, достаточно напряженным и длительным. А затраты по адаптации стран-кандидатов к вступлению в ЕС будут весьма высо</w:t>
      </w:r>
      <w:r>
        <w:rPr>
          <w:rFonts w:ascii="MS Sans Serif" w:hAnsi="MS Sans Serif"/>
          <w:snapToGrid w:val="0"/>
          <w:color w:val="000000"/>
          <w:sz w:val="22"/>
        </w:rPr>
        <w:softHyphen/>
        <w:t>кими. На первых порах ЕС будет ежегодно на эти цели выделять около 1,7 млрд. долл. в год. Начиная с 2000 г. эта сумма удваивается. В основном средства пойдут на модернизацию отсталого сельского хозяйства, развитие транспорта, полную перестройку служб по охране окружающей среды, на обеспечение безопасности АЭС и финансирование других отраслей. Теоретики западноевропейской интеграции под эгидой ЕС вы</w:t>
      </w:r>
      <w:r>
        <w:rPr>
          <w:rFonts w:ascii="MS Sans Serif" w:hAnsi="MS Sans Serif"/>
          <w:snapToGrid w:val="0"/>
          <w:color w:val="000000"/>
          <w:sz w:val="22"/>
        </w:rPr>
        <w:softHyphen/>
        <w:t>двинули концепцию развития экономической интеграции «на разных скоростях» и «Европы концентрических кругов». Что касается кон</w:t>
      </w:r>
      <w:r>
        <w:rPr>
          <w:rFonts w:ascii="MS Sans Serif" w:hAnsi="MS Sans Serif"/>
          <w:snapToGrid w:val="0"/>
          <w:color w:val="000000"/>
          <w:sz w:val="22"/>
        </w:rPr>
        <w:softHyphen/>
        <w:t>цепции «Европы разных скоростей», то интеграционные процессы в Европе движутся по крайней мере на пяти скоростях. Самая бы</w:t>
      </w:r>
      <w:r>
        <w:rPr>
          <w:rFonts w:ascii="MS Sans Serif" w:hAnsi="MS Sans Serif"/>
          <w:snapToGrid w:val="0"/>
          <w:color w:val="000000"/>
          <w:sz w:val="22"/>
        </w:rPr>
        <w:softHyphen/>
        <w:t>страя — это 11 членов валютного союза. Затем идут Великобрита</w:t>
      </w:r>
      <w:r>
        <w:rPr>
          <w:rFonts w:ascii="MS Sans Serif" w:hAnsi="MS Sans Serif"/>
          <w:snapToGrid w:val="0"/>
          <w:color w:val="000000"/>
          <w:sz w:val="22"/>
        </w:rPr>
        <w:softHyphen/>
        <w:t>ния, Швеция, Дания, Греция, которые на первом этапе воздержатся от введения евро. За ними следуют «пять плюс один» самых достой</w:t>
      </w:r>
      <w:r>
        <w:rPr>
          <w:rFonts w:ascii="MS Sans Serif" w:hAnsi="MS Sans Serif"/>
          <w:snapToGrid w:val="0"/>
          <w:color w:val="000000"/>
          <w:sz w:val="22"/>
        </w:rPr>
        <w:softHyphen/>
        <w:t>ных из 11 претендентов, последним из которых является Турция.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color w:val="000000"/>
          <w:sz w:val="24"/>
        </w:rPr>
        <w:t xml:space="preserve">     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color w:val="000000"/>
          <w:sz w:val="24"/>
        </w:rPr>
        <w:t xml:space="preserve">      2.3.2    Европейская ассоциация свободной торговли.</w:t>
      </w:r>
    </w:p>
    <w:p w:rsidR="00E76A71" w:rsidRDefault="00E76A71">
      <w:pPr>
        <w:pStyle w:val="a3"/>
        <w:rPr>
          <w:sz w:val="22"/>
        </w:rPr>
      </w:pPr>
      <w:r>
        <w:rPr>
          <w:sz w:val="22"/>
        </w:rPr>
        <w:t>Экономическая интеграция в Западной Европе не ограничивает</w:t>
      </w:r>
      <w:r>
        <w:rPr>
          <w:sz w:val="22"/>
        </w:rPr>
        <w:softHyphen/>
        <w:t>ся только территорией ЕС: с на</w:t>
      </w:r>
      <w:r>
        <w:rPr>
          <w:sz w:val="22"/>
        </w:rPr>
        <w:softHyphen/>
        <w:t>чала 60-х гг. существует Европейская ассоциация свободной тор</w:t>
      </w:r>
      <w:r>
        <w:rPr>
          <w:sz w:val="22"/>
        </w:rPr>
        <w:softHyphen/>
        <w:t>говли (ЕАСТ). ЕАСТ в отличие от ЕС не имеет наднациональных функций и межгосударственных координирующих институтов. ЕАСТ во главу угла ставит экономическое сотрудничество. В первую очередь она содействовала либерализации торговли и устранению таможенных барьеров. Страны — члены ЕАСТ (в 80-х гг. их было семь, в середине 90-х гг. — четыре — Норвегия, Исландия, Лих</w:t>
      </w:r>
      <w:r>
        <w:rPr>
          <w:sz w:val="22"/>
        </w:rPr>
        <w:softHyphen/>
        <w:t>тенштейн, Швейцария) добровольно присоединяются к тому или иному торгово-экономическому соглашению с третьими странами, причем каждый из участников ЕАСТ вправе устанавливать в отно</w:t>
      </w:r>
      <w:r>
        <w:rPr>
          <w:sz w:val="22"/>
        </w:rPr>
        <w:softHyphen/>
        <w:t>шении этих стран любые таможенные тарифы. В торговле между странами — членами ЕАСТ режим свободного беспошлинного торгового оборота действует только в отношении промышленных то</w:t>
      </w:r>
      <w:r>
        <w:rPr>
          <w:sz w:val="22"/>
        </w:rPr>
        <w:softHyphen/>
        <w:t>варов, так как действие конвенции ЕАСТ не распространяется на сельскохозяйственную продукцию. В 1972 г. каждое государство, входящее в ЕАСТ, подписало со</w:t>
      </w:r>
      <w:r>
        <w:rPr>
          <w:sz w:val="22"/>
        </w:rPr>
        <w:softHyphen/>
        <w:t>глашение с ЕЭС/ЕС, в соответствии с которым постепенно были снижены пошлины и количественные ограничения на промышленные товары. Беспошлинная торговля между этими странами бази</w:t>
      </w:r>
      <w:r>
        <w:rPr>
          <w:sz w:val="22"/>
        </w:rPr>
        <w:softHyphen/>
        <w:t>руется на системе сложных правил, разработанных в зависимости от происхождения товара. Из-за отсутствия единого таможенного тарифа внутри ЕАСТ свобода беспошлинной торговли существует только для товаров, произведенных в странах-членах. В 1994 г. ЕАСТ и ЕС подписали соглашение об образовании «еди</w:t>
      </w:r>
      <w:r>
        <w:rPr>
          <w:sz w:val="22"/>
        </w:rPr>
        <w:softHyphen/>
        <w:t>ного экономического пространства» (ЕЭП), в которое из западно</w:t>
      </w:r>
      <w:r>
        <w:rPr>
          <w:sz w:val="22"/>
        </w:rPr>
        <w:softHyphen/>
        <w:t>европейских стран не вошла только Швейцария. Основополагаю</w:t>
      </w:r>
      <w:r>
        <w:rPr>
          <w:sz w:val="22"/>
        </w:rPr>
        <w:softHyphen/>
        <w:t>щий принцип соглашения — свободное перемещение капиталов, товаров, услуг и физических лиц. Следует подчеркнуть, что ЕЭП не является таможенным союзом. Входящие в него государства в рамках структур ЕС и ЕАСТ не имеют ни единой торговой политики, ни общих таможенных тарифов по отношению к третьим странам. ЕЭП возглавляет Совет, состоящий из министров государств — участников соглашения. Несмотря на высокий уровень развития входящих в нее госу</w:t>
      </w:r>
      <w:r>
        <w:rPr>
          <w:sz w:val="22"/>
        </w:rPr>
        <w:softHyphen/>
        <w:t>дарств и взаимных экономических связей между ними, ЕАСТ не стала полноценной интеграционной группировкой. Фактически она явилась своеобразным «подготовительным классом» для новых чле</w:t>
      </w:r>
      <w:r>
        <w:rPr>
          <w:sz w:val="22"/>
        </w:rPr>
        <w:softHyphen/>
        <w:t>нов ЕЭС/ЕС. В настоящее время многие члены ЕАСТ рассматривают ее как потенциальную зону свободной торговли между восточно</w:t>
      </w:r>
      <w:r>
        <w:rPr>
          <w:sz w:val="22"/>
        </w:rPr>
        <w:softHyphen/>
        <w:t>европейскими и западноевропейскими странами.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ЕАСТ приветствовала создание в начале 1996 г. центрально-европейской зоны свободной торговли из 12 стран. Не исключено, что со временем эти государства пополнят ряды ЕАСТ, членство в которой станет для них первым шагом на пути в ЕС.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Экономическая мощь ЕС, динамичность его расширения и силь</w:t>
      </w:r>
      <w:r>
        <w:rPr>
          <w:rFonts w:ascii="MS Sans Serif" w:hAnsi="MS Sans Serif"/>
          <w:snapToGrid w:val="0"/>
          <w:color w:val="000000"/>
          <w:sz w:val="22"/>
        </w:rPr>
        <w:softHyphen/>
        <w:t>ная зависимость отдельных стран Западной Европы от торговли с ним, в ближайшем будущем поставят перед ос</w:t>
      </w:r>
      <w:r>
        <w:rPr>
          <w:rFonts w:ascii="MS Sans Serif" w:hAnsi="MS Sans Serif"/>
          <w:snapToGrid w:val="0"/>
          <w:color w:val="000000"/>
          <w:sz w:val="22"/>
        </w:rPr>
        <w:softHyphen/>
        <w:t>тальными странами альтернативу: либо вступить в ЕС и частично отказаться от своего суверенитета, но зато воспользоваться всеми возможностями крупнейших рынков мира, либо оставаться в сто</w:t>
      </w:r>
      <w:r>
        <w:rPr>
          <w:rFonts w:ascii="MS Sans Serif" w:hAnsi="MS Sans Serif"/>
          <w:snapToGrid w:val="0"/>
          <w:color w:val="000000"/>
          <w:sz w:val="22"/>
        </w:rPr>
        <w:softHyphen/>
        <w:t>роне, отрезать себе путь к участию в процессе объединения Запад ной Европы со всеми отрицательными последствиями для собст</w:t>
      </w:r>
      <w:r>
        <w:rPr>
          <w:rFonts w:ascii="MS Sans Serif" w:hAnsi="MS Sans Serif"/>
          <w:snapToGrid w:val="0"/>
          <w:color w:val="000000"/>
          <w:sz w:val="22"/>
        </w:rPr>
        <w:softHyphen/>
        <w:t>венной экономики.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b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color w:val="000000"/>
          <w:sz w:val="24"/>
        </w:rPr>
        <w:t xml:space="preserve">   2.3.3   Центральноевропейское соглашение о свободной торговле.</w:t>
      </w:r>
      <w:r>
        <w:rPr>
          <w:rFonts w:ascii="MS Sans Serif" w:hAnsi="MS Sans Serif"/>
          <w:b/>
          <w:snapToGrid w:val="0"/>
          <w:color w:val="000000"/>
          <w:sz w:val="24"/>
        </w:rPr>
        <w:t xml:space="preserve">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После прекращения деятельности интеграционной группировки бывших социалистических госу</w:t>
      </w:r>
      <w:r>
        <w:rPr>
          <w:rFonts w:ascii="MS Sans Serif" w:hAnsi="MS Sans Serif"/>
          <w:snapToGrid w:val="0"/>
          <w:color w:val="000000"/>
          <w:sz w:val="22"/>
        </w:rPr>
        <w:softHyphen/>
        <w:t>дарств — Совета Экономической Взаимопомощи (СЭВ) бывшие члены этой организации не отказались от углубленного сотрудни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чества. В 1990 г. они образовали свою интеграционную группировку — «Вышеградскую тройку», в которую вошли Венгрия, Польша и Чехословакия. После распада Чехословакии эта группировка пре</w:t>
      </w:r>
      <w:r>
        <w:rPr>
          <w:rFonts w:ascii="MS Sans Serif" w:hAnsi="MS Sans Serif"/>
          <w:snapToGrid w:val="0"/>
          <w:color w:val="000000"/>
          <w:sz w:val="22"/>
        </w:rPr>
        <w:softHyphen/>
        <w:t>образовалась в «Вышеградскую четверку». С 1 марта 1993 г. в рам</w:t>
      </w:r>
      <w:r>
        <w:rPr>
          <w:rFonts w:ascii="MS Sans Serif" w:hAnsi="MS Sans Serif"/>
          <w:snapToGrid w:val="0"/>
          <w:color w:val="000000"/>
          <w:sz w:val="22"/>
        </w:rPr>
        <w:softHyphen/>
        <w:t>ках этой группировки вступило в силу Центральноевропейское со</w:t>
      </w:r>
      <w:r>
        <w:rPr>
          <w:rFonts w:ascii="MS Sans Serif" w:hAnsi="MS Sans Serif"/>
          <w:snapToGrid w:val="0"/>
          <w:color w:val="000000"/>
          <w:sz w:val="22"/>
        </w:rPr>
        <w:softHyphen/>
        <w:t>глашение о свободной торговле (СЕФТА), предусматривающее по</w:t>
      </w:r>
      <w:r>
        <w:rPr>
          <w:rFonts w:ascii="MS Sans Serif" w:hAnsi="MS Sans Serif"/>
          <w:snapToGrid w:val="0"/>
          <w:color w:val="000000"/>
          <w:sz w:val="22"/>
        </w:rPr>
        <w:softHyphen/>
        <w:t>степенное взаимное снижение пошлин. Этот шаг был продиктован тем, что, несмотря на специальные «европейские соглашения» с ЕС каждой из стран «Вышеградской четверки», их торгово-экономические отношения развиваются в целом малоудовлетворительно. Поэтому для сохранения и приумножения наработанных за послед</w:t>
      </w:r>
      <w:r>
        <w:rPr>
          <w:rFonts w:ascii="MS Sans Serif" w:hAnsi="MS Sans Serif"/>
          <w:snapToGrid w:val="0"/>
          <w:color w:val="000000"/>
          <w:sz w:val="22"/>
        </w:rPr>
        <w:softHyphen/>
        <w:t>ние десятилетия торгово-экономических связей Центральной Евро</w:t>
      </w:r>
      <w:r>
        <w:rPr>
          <w:rFonts w:ascii="MS Sans Serif" w:hAnsi="MS Sans Serif"/>
          <w:snapToGrid w:val="0"/>
          <w:color w:val="000000"/>
          <w:sz w:val="22"/>
        </w:rPr>
        <w:softHyphen/>
        <w:t>пы и была создана эта интеграционная группировка.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При подписании договора в 1992 г. предполагалось ликвидиро</w:t>
      </w:r>
      <w:r>
        <w:rPr>
          <w:rFonts w:ascii="MS Sans Serif" w:hAnsi="MS Sans Serif"/>
          <w:snapToGrid w:val="0"/>
          <w:color w:val="000000"/>
          <w:sz w:val="22"/>
        </w:rPr>
        <w:softHyphen/>
        <w:t>вать все таможенные барьеры между участвующими странами к 2001 г. Однако позднее было принято решение ускорить этот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цесс. Уже шесть государств (дополнительно к учредителям присо</w:t>
      </w:r>
      <w:r>
        <w:rPr>
          <w:rFonts w:ascii="MS Sans Serif" w:hAnsi="MS Sans Serif"/>
          <w:snapToGrid w:val="0"/>
          <w:color w:val="000000"/>
          <w:sz w:val="22"/>
        </w:rPr>
        <w:softHyphen/>
        <w:t>единились Румыния и Словения) намерены активизировать торгов</w:t>
      </w:r>
      <w:r>
        <w:rPr>
          <w:rFonts w:ascii="MS Sans Serif" w:hAnsi="MS Sans Serif"/>
          <w:snapToGrid w:val="0"/>
          <w:color w:val="000000"/>
          <w:sz w:val="22"/>
        </w:rPr>
        <w:softHyphen/>
        <w:t>лю в регионе. С сентября 1995 г. СЕФТА приобрела статус открытой организации. Важным принципом деятельности СЕФТА стало то, что «внутренние рынки открываются не для конкуренции, а чтобы дополнять друга друга». К договору может присоединиться любое государство при условии его членства в ВТО и наличии у него до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говоров о свободной торговле с ЕС и каждым из участников СЕФТА. По прогнозам экспертов, к началу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XXI </w:t>
      </w:r>
      <w:r>
        <w:rPr>
          <w:rFonts w:ascii="MS Sans Serif" w:hAnsi="MS Sans Serif"/>
          <w:snapToGrid w:val="0"/>
          <w:color w:val="000000"/>
          <w:sz w:val="22"/>
        </w:rPr>
        <w:t>в. в СЕФТА могут войти Бол</w:t>
      </w:r>
      <w:r>
        <w:rPr>
          <w:rFonts w:ascii="MS Sans Serif" w:hAnsi="MS Sans Serif"/>
          <w:snapToGrid w:val="0"/>
          <w:color w:val="000000"/>
          <w:sz w:val="22"/>
        </w:rPr>
        <w:softHyphen/>
        <w:t>гария, Литва, Латвия, Эстония, Украина. Население, проживающее в этой зоне, составит свыше 120 млн. человек. При этом только 30% товаров, циркулирующих в рамках СЕФТА, будет облагаться налогами. Уже сейчас большая часть торговли промышленными товарами в рамках СЕФТА носит свободный характер. Сложнее обстоит дело в сельскохозяйственном секторе. В той или иной степени все стра</w:t>
      </w:r>
      <w:r>
        <w:rPr>
          <w:rFonts w:ascii="MS Sans Serif" w:hAnsi="MS Sans Serif"/>
          <w:snapToGrid w:val="0"/>
          <w:color w:val="000000"/>
          <w:sz w:val="22"/>
        </w:rPr>
        <w:softHyphen/>
        <w:t>ны «шестерки» пытаются защитить национальные рынки от ино</w:t>
      </w:r>
      <w:r>
        <w:rPr>
          <w:rFonts w:ascii="MS Sans Serif" w:hAnsi="MS Sans Serif"/>
          <w:snapToGrid w:val="0"/>
          <w:color w:val="000000"/>
          <w:sz w:val="22"/>
        </w:rPr>
        <w:softHyphen/>
        <w:t>странных конкурентов. Помимо либерализации товарных рынков («видимых» товаров) стороны решают вопросы либерализации рын</w:t>
      </w:r>
      <w:r>
        <w:rPr>
          <w:rFonts w:ascii="MS Sans Serif" w:hAnsi="MS Sans Serif"/>
          <w:snapToGrid w:val="0"/>
          <w:color w:val="000000"/>
          <w:sz w:val="22"/>
        </w:rPr>
        <w:softHyphen/>
        <w:t>ков услуг и капитала.</w:t>
      </w:r>
      <w:r>
        <w:rPr>
          <w:rFonts w:ascii="MS Sans Serif" w:hAnsi="MS Sans Serif"/>
          <w:snapToGrid w:val="0"/>
          <w:sz w:val="22"/>
        </w:rPr>
        <w:t xml:space="preserve">  </w:t>
      </w:r>
    </w:p>
    <w:p w:rsidR="00E76A71" w:rsidRDefault="00E76A71">
      <w:pPr>
        <w:shd w:val="clear" w:color="auto" w:fill="FFFFFF"/>
        <w:jc w:val="both"/>
        <w:rPr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Вместе с тем шесть государств СЕФТА отказались от принятого  ранее обязательства о взаимной поддержке в переговорах о вступ</w:t>
      </w:r>
      <w:r>
        <w:rPr>
          <w:rFonts w:ascii="MS Sans Serif" w:hAnsi="MS Sans Serif"/>
          <w:snapToGrid w:val="0"/>
          <w:color w:val="000000"/>
          <w:sz w:val="22"/>
        </w:rPr>
        <w:softHyphen/>
        <w:t>лении в ЕС.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4"/>
        </w:rPr>
      </w:pPr>
    </w:p>
    <w:p w:rsidR="00E76A71" w:rsidRDefault="00E76A71">
      <w:pPr>
        <w:numPr>
          <w:ilvl w:val="1"/>
          <w:numId w:val="1"/>
        </w:numPr>
        <w:rPr>
          <w:rFonts w:ascii="MS Sans Serif" w:hAnsi="MS Sans Serif"/>
          <w:sz w:val="24"/>
          <w:u w:val="single"/>
        </w:rPr>
      </w:pPr>
      <w:r>
        <w:rPr>
          <w:rFonts w:ascii="MS Sans Serif" w:hAnsi="MS Sans Serif"/>
          <w:b/>
          <w:sz w:val="24"/>
        </w:rPr>
        <w:t xml:space="preserve"> </w:t>
      </w:r>
      <w:r>
        <w:rPr>
          <w:rFonts w:ascii="MS Sans Serif" w:hAnsi="MS Sans Serif"/>
          <w:sz w:val="24"/>
          <w:u w:val="single"/>
        </w:rPr>
        <w:t>Направления и проблемы интеграционного развития на пространстве СНГ.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  <w:u w:val="single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Экономика СССР развивалась как высокоинтегрированный комплекс, где взаимные части были очень тесно связаны друг с другом, хотя внутрисоюзное разделение труда отнюдь не всегда было оправданным с точки зрения развития производительных сил. Разрыв сложившихся связей в результате распада СССР был очень болезненным (по оценке, от 1/3 до 1/2 падения ВВП в стра</w:t>
      </w:r>
      <w:r>
        <w:rPr>
          <w:rFonts w:ascii="MS Sans Serif" w:hAnsi="MS Sans Serif"/>
          <w:snapToGrid w:val="0"/>
          <w:color w:val="000000"/>
          <w:sz w:val="22"/>
        </w:rPr>
        <w:softHyphen/>
        <w:t>нах—членах СНГ в 1992-1995 гг. приходилось на последствия от разрушения этих связей).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Сразу же после распада Советского Союза возникли интеграционные тенденции среди бывших советских республик. На пер</w:t>
      </w:r>
      <w:r>
        <w:rPr>
          <w:rFonts w:ascii="MS Sans Serif" w:hAnsi="MS Sans Serif"/>
          <w:snapToGrid w:val="0"/>
          <w:color w:val="000000"/>
          <w:sz w:val="22"/>
        </w:rPr>
        <w:softHyphen/>
        <w:t>вом этапе они проявлялись в попытках оградить, хотя бы частично прежнее единое экономическое пространство от дезинтеграционных процессов. Эти попытки в первую очередь затрагивали области, где прекращение связей оказывало особенно неблаго</w:t>
      </w:r>
      <w:r>
        <w:rPr>
          <w:rFonts w:ascii="MS Sans Serif" w:hAnsi="MS Sans Serif"/>
          <w:snapToGrid w:val="0"/>
          <w:color w:val="000000"/>
          <w:sz w:val="22"/>
        </w:rPr>
        <w:softHyphen/>
        <w:t>приятное воздействие на состояние народного хозяйства (транс</w:t>
      </w:r>
      <w:r>
        <w:rPr>
          <w:rFonts w:ascii="MS Sans Serif" w:hAnsi="MS Sans Serif"/>
          <w:snapToGrid w:val="0"/>
          <w:color w:val="000000"/>
          <w:sz w:val="22"/>
        </w:rPr>
        <w:softHyphen/>
        <w:t>порт, связь, поставки энергоносителей и т.п.). В дальнейшем, при</w:t>
      </w:r>
      <w:r>
        <w:rPr>
          <w:rFonts w:ascii="MS Sans Serif" w:hAnsi="MS Sans Serif"/>
          <w:snapToGrid w:val="0"/>
          <w:color w:val="000000"/>
          <w:sz w:val="22"/>
        </w:rPr>
        <w:softHyphen/>
        <w:t>мерно с 1996—1997 гг. усилились стремления к интеграции на новых основах с учетом возникших реалий.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Россия — естественное ядро СНГ. Из всех постсоветских рес</w:t>
      </w:r>
      <w:r>
        <w:rPr>
          <w:rFonts w:ascii="MS Sans Serif" w:hAnsi="MS Sans Serif"/>
          <w:snapToGrid w:val="0"/>
          <w:color w:val="000000"/>
          <w:sz w:val="22"/>
        </w:rPr>
        <w:softHyphen/>
        <w:t>публик на нее приходится свыше 3/4 территории, почти 1/2 на</w:t>
      </w:r>
      <w:r>
        <w:rPr>
          <w:rFonts w:ascii="MS Sans Serif" w:hAnsi="MS Sans Serif"/>
          <w:snapToGrid w:val="0"/>
          <w:color w:val="000000"/>
          <w:sz w:val="22"/>
        </w:rPr>
        <w:softHyphen/>
        <w:t>селения и около 2/3 ВВП.</w:t>
      </w: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rPr>
          <w:rFonts w:ascii="MS Sans Serif" w:hAnsi="MS Sans Serif"/>
          <w:snapToGrid w:val="0"/>
          <w:color w:val="000000"/>
          <w:sz w:val="24"/>
        </w:rPr>
      </w:pPr>
      <w:r>
        <w:rPr>
          <w:snapToGrid w:val="0"/>
          <w:color w:val="000000"/>
          <w:sz w:val="23"/>
        </w:rPr>
        <w:t xml:space="preserve">    </w:t>
      </w:r>
      <w:r>
        <w:rPr>
          <w:rFonts w:ascii="MS Sans Serif" w:hAnsi="MS Sans Serif"/>
          <w:snapToGrid w:val="0"/>
          <w:color w:val="000000"/>
          <w:sz w:val="24"/>
        </w:rPr>
        <w:t>2.4.1 Факторы экономической интеграции бывших советских республик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Интеграционные тенденции на постсоветском пространстве порождаются следующими основными факторами:</w:t>
      </w:r>
    </w:p>
    <w:p w:rsidR="00E76A71" w:rsidRDefault="00E76A71">
      <w:pPr>
        <w:numPr>
          <w:ilvl w:val="0"/>
          <w:numId w:val="14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 разделением труда, которое невозможно было изменить це</w:t>
      </w:r>
      <w:r>
        <w:rPr>
          <w:rFonts w:ascii="MS Sans Serif" w:hAnsi="MS Sans Serif"/>
          <w:snapToGrid w:val="0"/>
          <w:color w:val="000000"/>
          <w:sz w:val="22"/>
        </w:rPr>
        <w:softHyphen/>
        <w:t>ликом за короткий промежуток времени. Во многих случаях это вообще нецелесообразно, поскольку сложившееся разделение труда в значительной степени соответствовало природно-климатическим и историческим условиям развития;</w:t>
      </w:r>
    </w:p>
    <w:p w:rsidR="00E76A71" w:rsidRDefault="00E76A71">
      <w:pPr>
        <w:numPr>
          <w:ilvl w:val="0"/>
          <w:numId w:val="15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желанием широких масс населения в странах — членах СНГ поддерживать достаточно тесные связи из-за смешанного насе</w:t>
      </w:r>
      <w:r>
        <w:rPr>
          <w:rFonts w:ascii="MS Sans Serif" w:hAnsi="MS Sans Serif"/>
          <w:snapToGrid w:val="0"/>
          <w:color w:val="000000"/>
          <w:sz w:val="22"/>
        </w:rPr>
        <w:softHyphen/>
        <w:t>ления, смешанных браков, элементов общего культурного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странства, отсутствия языкового барьера, заинтересованности в свободном перемещении людей и т.п.;</w:t>
      </w:r>
    </w:p>
    <w:p w:rsidR="00E76A71" w:rsidRDefault="00E76A71">
      <w:pPr>
        <w:numPr>
          <w:ilvl w:val="0"/>
          <w:numId w:val="16"/>
        </w:num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технологической взаимозависимостью, едиными техничес</w:t>
      </w:r>
      <w:r>
        <w:rPr>
          <w:rFonts w:ascii="MS Sans Serif" w:hAnsi="MS Sans Serif"/>
          <w:snapToGrid w:val="0"/>
          <w:color w:val="000000"/>
          <w:sz w:val="22"/>
        </w:rPr>
        <w:softHyphen/>
        <w:t>кими нормами.</w:t>
      </w:r>
    </w:p>
    <w:p w:rsidR="00E76A71" w:rsidRDefault="00E76A71">
      <w:pPr>
        <w:shd w:val="clear" w:color="auto" w:fill="FFFFFF"/>
        <w:ind w:firstLine="45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Однако интеграционные процессы наталкивались и на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тивоположные тенденции, определявшиеся прежде всего стрем</w:t>
      </w:r>
      <w:r>
        <w:rPr>
          <w:rFonts w:ascii="MS Sans Serif" w:hAnsi="MS Sans Serif"/>
          <w:snapToGrid w:val="0"/>
          <w:color w:val="000000"/>
          <w:sz w:val="22"/>
        </w:rPr>
        <w:softHyphen/>
        <w:t>лением правящих кругов в бывших советских республиках упро</w:t>
      </w:r>
      <w:r>
        <w:rPr>
          <w:rFonts w:ascii="MS Sans Serif" w:hAnsi="MS Sans Serif"/>
          <w:snapToGrid w:val="0"/>
          <w:color w:val="000000"/>
          <w:sz w:val="22"/>
        </w:rPr>
        <w:softHyphen/>
        <w:t>чить недавно полученный суверенитет, укрепить свою государст</w:t>
      </w:r>
      <w:r>
        <w:rPr>
          <w:rFonts w:ascii="MS Sans Serif" w:hAnsi="MS Sans Serif"/>
          <w:snapToGrid w:val="0"/>
          <w:color w:val="000000"/>
          <w:sz w:val="22"/>
        </w:rPr>
        <w:softHyphen/>
        <w:t>венность. Это рассматривалось ими как безусловный приоритет, и соображения экономической целесообразности отступали на второй план, если интеграционные меры воспринимались как ог</w:t>
      </w:r>
      <w:r>
        <w:rPr>
          <w:rFonts w:ascii="MS Sans Serif" w:hAnsi="MS Sans Serif"/>
          <w:snapToGrid w:val="0"/>
          <w:color w:val="000000"/>
          <w:sz w:val="22"/>
        </w:rPr>
        <w:softHyphen/>
        <w:t>раничение суверенитета. Однако всякая интеграция, даже самая умеренная, предполагает передачу каких-то прав единым органам интеграционного объединения, т.е. добровольное ограничение су</w:t>
      </w:r>
      <w:r>
        <w:rPr>
          <w:rFonts w:ascii="MS Sans Serif" w:hAnsi="MS Sans Serif"/>
          <w:snapToGrid w:val="0"/>
          <w:color w:val="000000"/>
          <w:sz w:val="22"/>
        </w:rPr>
        <w:softHyphen/>
        <w:t>веренитета в определенных областях. Запад, с неодобрением встречавший любые интеграционные процессы на постсоветском пространстве и рассматривавший их как попытки «воссоздания СССР», сначала скрыто, а затем и открыто начал активно проти</w:t>
      </w:r>
      <w:r>
        <w:rPr>
          <w:rFonts w:ascii="MS Sans Serif" w:hAnsi="MS Sans Serif"/>
          <w:snapToGrid w:val="0"/>
          <w:color w:val="000000"/>
          <w:sz w:val="22"/>
        </w:rPr>
        <w:softHyphen/>
        <w:t>водействовать интеграции во всех ее формах. Учитывая расту финансовую и политическую зависимость стран — членов СНГ от Запада, это не могло не препятствовать интеграционным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цессам.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Готовность бывших советских республик к интеграции была различной, что определялось не столько экономическими, сколь</w:t>
      </w:r>
      <w:r>
        <w:rPr>
          <w:rFonts w:ascii="MS Sans Serif" w:hAnsi="MS Sans Serif"/>
          <w:snapToGrid w:val="0"/>
          <w:color w:val="000000"/>
          <w:sz w:val="22"/>
        </w:rPr>
        <w:softHyphen/>
        <w:t>ко политическими и даже этническими факторами. С самого на</w:t>
      </w:r>
      <w:r>
        <w:rPr>
          <w:rFonts w:ascii="MS Sans Serif" w:hAnsi="MS Sans Serif"/>
          <w:snapToGrid w:val="0"/>
          <w:color w:val="000000"/>
          <w:sz w:val="22"/>
        </w:rPr>
        <w:softHyphen/>
        <w:t>чала прибалтийские страны были против участия в каких-либо структурах СНГ. Для них стремление дистанцироваться от Рос</w:t>
      </w:r>
      <w:r>
        <w:rPr>
          <w:rFonts w:ascii="MS Sans Serif" w:hAnsi="MS Sans Serif"/>
          <w:snapToGrid w:val="0"/>
          <w:color w:val="000000"/>
          <w:sz w:val="22"/>
        </w:rPr>
        <w:softHyphen/>
        <w:t>сии и своего прошлого возможно дальше с целью упрочить свой суверенитет и «войти в Европу» было доминирующим, несмот</w:t>
      </w:r>
      <w:r>
        <w:rPr>
          <w:rFonts w:ascii="MS Sans Serif" w:hAnsi="MS Sans Serif"/>
          <w:snapToGrid w:val="0"/>
          <w:color w:val="000000"/>
          <w:sz w:val="22"/>
        </w:rPr>
        <w:softHyphen/>
        <w:t>ря на высокую заинтересованность в поддержании и развитии экономических связей со странами — членами СНГ. Сдержанное отношение к интеграции в рамках СНГ отмечалось со стороны Украины, Грузии, Туркменистана и Узбекистана, более положи</w:t>
      </w:r>
      <w:r>
        <w:rPr>
          <w:rFonts w:ascii="MS Sans Serif" w:hAnsi="MS Sans Serif"/>
          <w:snapToGrid w:val="0"/>
          <w:color w:val="000000"/>
          <w:sz w:val="22"/>
        </w:rPr>
        <w:softHyphen/>
        <w:t>тельно — со стороны Белоруссии, Армении, Киргизии и Казах</w:t>
      </w:r>
      <w:r>
        <w:rPr>
          <w:rFonts w:ascii="MS Sans Serif" w:hAnsi="MS Sans Serif"/>
          <w:snapToGrid w:val="0"/>
          <w:color w:val="000000"/>
          <w:sz w:val="22"/>
        </w:rPr>
        <w:softHyphen/>
        <w:t>стана.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Поэтому многие из них рассматривали СНГ прежде всего как механизм «цивилизованного развода», стремясь осуществить его и укрепить собственную государственность таким образом, чтобы минимизировать неизбежные потери от нарушения сложившихся связей и избежать эксцессов. Задача реального сближения стран отодвигалась на второй план. Отсюда и хроническое неудовле</w:t>
      </w:r>
      <w:r>
        <w:rPr>
          <w:rFonts w:ascii="MS Sans Serif" w:hAnsi="MS Sans Serif"/>
          <w:snapToGrid w:val="0"/>
          <w:color w:val="000000"/>
          <w:sz w:val="22"/>
        </w:rPr>
        <w:softHyphen/>
        <w:t>творительное выполнение принятых решений. Ряд стран пыта</w:t>
      </w:r>
      <w:r>
        <w:rPr>
          <w:rFonts w:ascii="MS Sans Serif" w:hAnsi="MS Sans Serif"/>
          <w:snapToGrid w:val="0"/>
          <w:color w:val="000000"/>
          <w:sz w:val="22"/>
        </w:rPr>
        <w:softHyphen/>
        <w:t>лись использовать механизм интеграционной группировки для Достижения своих политических задач. В частности, Грузия для борьбы с абхазским сепаратизмом стремилась через СНГ устано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вить экономическую и политическую блокаду Абхазии. </w:t>
      </w: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color w:val="000000"/>
          <w:sz w:val="22"/>
        </w:rPr>
        <w:t>Решение о создании Содружества Независимых Государств (СНГ) было принято президентами России, Белоруссии и Украины одновременно с подписанием Беловежских соглашений о роспуске СССР в конце 1991 г. В дальнейшем к СНГ присоединились все бывшие советские республики, кроме прибалтийских. В Уставе определены цели Содружества: способствовать интеграции членов СНГ в экономической, политической и гуманитарной об</w:t>
      </w:r>
      <w:r>
        <w:rPr>
          <w:rFonts w:ascii="MS Sans Serif" w:hAnsi="MS Sans Serif"/>
          <w:snapToGrid w:val="0"/>
          <w:color w:val="000000"/>
          <w:sz w:val="22"/>
        </w:rPr>
        <w:softHyphen/>
        <w:t>ластях, поддерживать и развивать контакты и сотрудничество между людьми, государственными институтами и предприятиями стран Содружества. СНГ — открытая организация для присоеди</w:t>
      </w:r>
      <w:r>
        <w:rPr>
          <w:rFonts w:ascii="MS Sans Serif" w:hAnsi="MS Sans Serif"/>
          <w:snapToGrid w:val="0"/>
          <w:color w:val="000000"/>
          <w:sz w:val="22"/>
        </w:rPr>
        <w:softHyphen/>
        <w:t>нения других стран.</w:t>
      </w: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color w:val="000000"/>
          <w:sz w:val="24"/>
        </w:rPr>
        <w:t xml:space="preserve">     2.4.2 Структура органов СНГ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соответствии с Уставом СНГ возникла разветвленная струк</w:t>
      </w:r>
      <w:r>
        <w:rPr>
          <w:rFonts w:ascii="MS Sans Serif" w:hAnsi="MS Sans Serif"/>
          <w:snapToGrid w:val="0"/>
          <w:color w:val="000000"/>
          <w:sz w:val="22"/>
        </w:rPr>
        <w:softHyphen/>
        <w:t>тура органов Содружества: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Совет глав государств, в функции которого входит принятие основополагающих принципиальных решений на уровне прези</w:t>
      </w:r>
      <w:r>
        <w:rPr>
          <w:rFonts w:ascii="MS Sans Serif" w:hAnsi="MS Sans Serif"/>
          <w:snapToGrid w:val="0"/>
          <w:color w:val="000000"/>
          <w:sz w:val="22"/>
        </w:rPr>
        <w:softHyphen/>
        <w:t>дентов;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Совет глав правительств, координирующий интеграционную политику на уровне правительств в соответствии с указаниями президентов;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Совет министров иностранных дел. В его функции входит со</w:t>
      </w:r>
      <w:r>
        <w:rPr>
          <w:rFonts w:ascii="MS Sans Serif" w:hAnsi="MS Sans Serif"/>
          <w:snapToGrid w:val="0"/>
          <w:color w:val="000000"/>
          <w:sz w:val="22"/>
        </w:rPr>
        <w:softHyphen/>
        <w:t>гласование позиции стран — членов СНГ в отношениях с третьи</w:t>
      </w:r>
      <w:r>
        <w:rPr>
          <w:rFonts w:ascii="MS Sans Serif" w:hAnsi="MS Sans Serif"/>
          <w:snapToGrid w:val="0"/>
          <w:color w:val="000000"/>
          <w:sz w:val="22"/>
        </w:rPr>
        <w:softHyphen/>
        <w:t>ми странами в случае, если правительства пришли к выводу о це</w:t>
      </w:r>
      <w:r>
        <w:rPr>
          <w:rFonts w:ascii="MS Sans Serif" w:hAnsi="MS Sans Serif"/>
          <w:snapToGrid w:val="0"/>
          <w:color w:val="000000"/>
          <w:sz w:val="22"/>
        </w:rPr>
        <w:softHyphen/>
        <w:t>лесообразности такого согласования. Министры иностранных дел также обсуждают вопросы налаживания механизма дипломати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ческих отношений в рамках Содружества;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Совет министров обороны, решающий вопросы взаимоотно</w:t>
      </w:r>
      <w:r>
        <w:rPr>
          <w:rFonts w:ascii="MS Sans Serif" w:hAnsi="MS Sans Serif"/>
          <w:snapToGrid w:val="0"/>
          <w:color w:val="000000"/>
          <w:sz w:val="22"/>
        </w:rPr>
        <w:softHyphen/>
        <w:t>шений стран — членов СНГ в военной сфере, в том числе об общих операциях по поддержанию мира, помощи при строитель</w:t>
      </w:r>
      <w:r>
        <w:rPr>
          <w:rFonts w:ascii="MS Sans Serif" w:hAnsi="MS Sans Serif"/>
          <w:snapToGrid w:val="0"/>
          <w:color w:val="000000"/>
          <w:sz w:val="22"/>
        </w:rPr>
        <w:softHyphen/>
        <w:t>стве национальных вооруженных сил, имущественных отноше</w:t>
      </w:r>
      <w:r>
        <w:rPr>
          <w:rFonts w:ascii="MS Sans Serif" w:hAnsi="MS Sans Serif"/>
          <w:snapToGrid w:val="0"/>
          <w:color w:val="000000"/>
          <w:sz w:val="22"/>
        </w:rPr>
        <w:softHyphen/>
        <w:t>ниях в военной области, реализации соглашений о поставках во</w:t>
      </w:r>
      <w:r>
        <w:rPr>
          <w:rFonts w:ascii="MS Sans Serif" w:hAnsi="MS Sans Serif"/>
          <w:snapToGrid w:val="0"/>
          <w:color w:val="000000"/>
          <w:sz w:val="22"/>
        </w:rPr>
        <w:softHyphen/>
        <w:t>оружений и материалов;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Совет командующих погранвойсками. Он согласовывает и ре</w:t>
      </w:r>
      <w:r>
        <w:rPr>
          <w:rFonts w:ascii="MS Sans Serif" w:hAnsi="MS Sans Serif"/>
          <w:snapToGrid w:val="0"/>
          <w:color w:val="000000"/>
          <w:sz w:val="22"/>
        </w:rPr>
        <w:softHyphen/>
        <w:t>ализует мероприятия по совместной охране внешних границ Со</w:t>
      </w:r>
      <w:r>
        <w:rPr>
          <w:rFonts w:ascii="MS Sans Serif" w:hAnsi="MS Sans Serif"/>
          <w:snapToGrid w:val="0"/>
          <w:color w:val="000000"/>
          <w:sz w:val="22"/>
        </w:rPr>
        <w:softHyphen/>
        <w:t>дружества в случае, если возникает такая потребность, организует обустройство границ, взаимопомощь в обучении погранвойск;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Межпарламентская ассамблея, состоящая из представителей парламентов стран — членов СНГ. На своих сессиях она выраба</w:t>
      </w:r>
      <w:r>
        <w:rPr>
          <w:rFonts w:ascii="MS Sans Serif" w:hAnsi="MS Sans Serif"/>
          <w:snapToGrid w:val="0"/>
          <w:color w:val="000000"/>
          <w:sz w:val="22"/>
        </w:rPr>
        <w:softHyphen/>
        <w:t>тывает рекомендации по гармонизации законов стран-членов по вопросам, затрагивающим взаимные связи, организует обмен мнениями среди парламентариев относительно сотрудничества в рамках СНГ;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Экономический суд, призванный разрешать межгосударствен</w:t>
      </w:r>
      <w:r>
        <w:rPr>
          <w:rFonts w:ascii="MS Sans Serif" w:hAnsi="MS Sans Serif"/>
          <w:snapToGrid w:val="0"/>
          <w:color w:val="000000"/>
          <w:sz w:val="22"/>
        </w:rPr>
        <w:softHyphen/>
        <w:t>ные споры стран — членов СНГ, возникающие в процессе хозяй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ственных отношений.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Главным постоянным исполнительным и координирующим органом Содружества согласно его Уставу должен был стать Ко</w:t>
      </w:r>
      <w:r>
        <w:rPr>
          <w:rFonts w:ascii="MS Sans Serif" w:hAnsi="MS Sans Serif"/>
          <w:snapToGrid w:val="0"/>
          <w:color w:val="000000"/>
          <w:sz w:val="22"/>
        </w:rPr>
        <w:softHyphen/>
        <w:t>ординационно-консультативный комитет (ККК) с местопребы</w:t>
      </w:r>
      <w:r>
        <w:rPr>
          <w:rFonts w:ascii="MS Sans Serif" w:hAnsi="MS Sans Serif"/>
          <w:snapToGrid w:val="0"/>
          <w:color w:val="000000"/>
          <w:sz w:val="22"/>
        </w:rPr>
        <w:softHyphen/>
        <w:t>ванием в Минске. Однако по решению глав правительств в 1994 г. ККК фактически разделился на два органа: Исполнительный сек</w:t>
      </w:r>
      <w:r>
        <w:rPr>
          <w:rFonts w:ascii="MS Sans Serif" w:hAnsi="MS Sans Serif"/>
          <w:snapToGrid w:val="0"/>
          <w:color w:val="000000"/>
          <w:sz w:val="22"/>
        </w:rPr>
        <w:softHyphen/>
        <w:t>ретариат (ИС) и Межгосударственный экономический комитет (МЭК). К ИС перешел весь рабочий аппарат ККК, в то время как МЭК базировался на принципе коллегиального руководства (каждая страна направляла в МЭК определенное число своих представителей). В этом комитете проходят обсуждение и подго</w:t>
      </w:r>
      <w:r>
        <w:rPr>
          <w:rFonts w:ascii="MS Sans Serif" w:hAnsi="MS Sans Serif"/>
          <w:snapToGrid w:val="0"/>
          <w:color w:val="000000"/>
          <w:sz w:val="22"/>
        </w:rPr>
        <w:softHyphen/>
        <w:t>товка основной части решений по экономическим вопросам со</w:t>
      </w:r>
      <w:r>
        <w:rPr>
          <w:rFonts w:ascii="MS Sans Serif" w:hAnsi="MS Sans Serif"/>
          <w:snapToGrid w:val="0"/>
          <w:color w:val="000000"/>
          <w:sz w:val="22"/>
        </w:rPr>
        <w:softHyphen/>
        <w:t>трудничества.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Но так как ИС и МЭК не предусматривались в Уставе СНГ, это создавало некоторую правовую незавершенность организаци</w:t>
      </w:r>
      <w:r>
        <w:rPr>
          <w:rFonts w:ascii="MS Sans Serif" w:hAnsi="MS Sans Serif"/>
          <w:snapToGrid w:val="0"/>
          <w:color w:val="000000"/>
          <w:sz w:val="22"/>
        </w:rPr>
        <w:softHyphen/>
        <w:t>онной структуры Содружества. К тому же их функции не всегда были достаточно четко разграничены, что приводит к частому ду</w:t>
      </w:r>
      <w:r>
        <w:rPr>
          <w:rFonts w:ascii="MS Sans Serif" w:hAnsi="MS Sans Serif"/>
          <w:snapToGrid w:val="0"/>
          <w:color w:val="000000"/>
          <w:sz w:val="22"/>
        </w:rPr>
        <w:softHyphen/>
        <w:t>блированию работы.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апреле 1999 г. Совет глав государств принял решение о час</w:t>
      </w:r>
      <w:r>
        <w:rPr>
          <w:rFonts w:ascii="MS Sans Serif" w:hAnsi="MS Sans Serif"/>
          <w:snapToGrid w:val="0"/>
          <w:color w:val="000000"/>
          <w:sz w:val="22"/>
        </w:rPr>
        <w:softHyphen/>
        <w:t>тичной реорганизации структуры органов СНГ: ККК и МЭК были преобразованы в экономический совет с некоторой модифика</w:t>
      </w:r>
      <w:r>
        <w:rPr>
          <w:rFonts w:ascii="MS Sans Serif" w:hAnsi="MS Sans Serif"/>
          <w:snapToGrid w:val="0"/>
          <w:color w:val="000000"/>
          <w:sz w:val="22"/>
        </w:rPr>
        <w:softHyphen/>
        <w:t>цией их функций; расширились полномочия Исполнительного секретариата.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Помимо уставных главных органов СНГ была создана развет</w:t>
      </w:r>
      <w:r>
        <w:rPr>
          <w:rFonts w:ascii="MS Sans Serif" w:hAnsi="MS Sans Serif"/>
          <w:snapToGrid w:val="0"/>
          <w:color w:val="000000"/>
          <w:sz w:val="22"/>
        </w:rPr>
        <w:softHyphen/>
        <w:t>вленная система органов более низкого уровня — отраслевых и проч. (около 60). Они занимаются конкретными областями со</w:t>
      </w:r>
      <w:r>
        <w:rPr>
          <w:rFonts w:ascii="MS Sans Serif" w:hAnsi="MS Sans Serif"/>
          <w:snapToGrid w:val="0"/>
          <w:color w:val="000000"/>
          <w:sz w:val="22"/>
        </w:rPr>
        <w:softHyphen/>
        <w:t>трудничества. Численность аппарата всех этих структур достигла 2,5 тыс. человек, и он превратился в сложный неповоротливый бюрократический механизм с невысоким коэффициентом полез</w:t>
      </w:r>
      <w:r>
        <w:rPr>
          <w:rFonts w:ascii="MS Sans Serif" w:hAnsi="MS Sans Serif"/>
          <w:snapToGrid w:val="0"/>
          <w:color w:val="000000"/>
          <w:sz w:val="22"/>
        </w:rPr>
        <w:softHyphen/>
        <w:t>ного действия.</w:t>
      </w: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4"/>
        </w:rPr>
      </w:pPr>
      <w:r>
        <w:rPr>
          <w:rFonts w:ascii="MS Sans Serif" w:hAnsi="MS Sans Serif"/>
          <w:snapToGrid w:val="0"/>
          <w:color w:val="000000"/>
          <w:sz w:val="24"/>
        </w:rPr>
        <w:t xml:space="preserve">     2.4.3  Перспективы СНГ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По мере того как происходило становление собственной го</w:t>
      </w:r>
      <w:r>
        <w:rPr>
          <w:rFonts w:ascii="MS Sans Serif" w:hAnsi="MS Sans Serif"/>
          <w:snapToGrid w:val="0"/>
          <w:color w:val="000000"/>
          <w:sz w:val="22"/>
        </w:rPr>
        <w:softHyphen/>
        <w:t>сударственности, у правящих кругов стран — членов СНГ умень</w:t>
      </w:r>
      <w:r>
        <w:rPr>
          <w:rFonts w:ascii="MS Sans Serif" w:hAnsi="MS Sans Serif"/>
          <w:snapToGrid w:val="0"/>
          <w:color w:val="000000"/>
          <w:sz w:val="22"/>
        </w:rPr>
        <w:softHyphen/>
        <w:t>шались опасения, что интеграция может повлечь за собой подрыв суверенитета. Возможности увеличения поступлений в твердой валюте за счет дальнейшей переориентации топливно-сырьевого экспорта на рынки третьих стран оказались постепенно исчер</w:t>
      </w:r>
      <w:r>
        <w:rPr>
          <w:rFonts w:ascii="MS Sans Serif" w:hAnsi="MS Sans Serif"/>
          <w:snapToGrid w:val="0"/>
          <w:color w:val="000000"/>
          <w:sz w:val="22"/>
        </w:rPr>
        <w:softHyphen/>
        <w:t>панными. Рост экспорта этих товаров отныне стал возможным в основном за счет нового строительства и расширения мощностей, что требовало больших капиталовложений и времени. Потенциал увеличения экспорта готовых изделий за пределы СНГ крайне ограничен из-за низкой конкурентоспособности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дукции обрабатывающей промышленности и жесткой конкурен</w:t>
      </w:r>
      <w:r>
        <w:rPr>
          <w:rFonts w:ascii="MS Sans Serif" w:hAnsi="MS Sans Serif"/>
          <w:snapToGrid w:val="0"/>
          <w:color w:val="000000"/>
          <w:sz w:val="22"/>
        </w:rPr>
        <w:softHyphen/>
        <w:t>ции на мировых рынках. В то же время резервы расширения тор</w:t>
      </w:r>
      <w:r>
        <w:rPr>
          <w:rFonts w:ascii="MS Sans Serif" w:hAnsi="MS Sans Serif"/>
          <w:snapToGrid w:val="0"/>
          <w:color w:val="000000"/>
          <w:sz w:val="22"/>
        </w:rPr>
        <w:softHyphen/>
        <w:t>говли между странами — членами СНГ, особенно готовыми из</w:t>
      </w:r>
      <w:r>
        <w:rPr>
          <w:rFonts w:ascii="MS Sans Serif" w:hAnsi="MS Sans Serif"/>
          <w:snapToGrid w:val="0"/>
          <w:color w:val="000000"/>
          <w:sz w:val="22"/>
        </w:rPr>
        <w:softHyphen/>
        <w:t>делиями, остаются значительными. Технологическое разделение труда и единые стандарты, унаследованные от советского периода, известность изготовляемой продукции, характер общей инженер</w:t>
      </w:r>
      <w:r>
        <w:rPr>
          <w:rFonts w:ascii="MS Sans Serif" w:hAnsi="MS Sans Serif"/>
          <w:snapToGrid w:val="0"/>
          <w:color w:val="000000"/>
          <w:sz w:val="22"/>
        </w:rPr>
        <w:softHyphen/>
        <w:t>ной подготовки персонала и т.д. являются основой расширения взаимного обмена. Конечно, эта продукция по качеству и техни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ческому уровню очень часто ниже той, которая продается на ми</w:t>
      </w:r>
      <w:r>
        <w:rPr>
          <w:rFonts w:ascii="MS Sans Serif" w:hAnsi="MS Sans Serif"/>
          <w:snapToGrid w:val="0"/>
          <w:color w:val="000000"/>
          <w:sz w:val="22"/>
        </w:rPr>
        <w:softHyphen/>
        <w:t>ровых рынках, да и межреспубликанское разделение труда далеко не всегда было рациональным, но торговля в рамках СНГ позво</w:t>
      </w:r>
      <w:r>
        <w:rPr>
          <w:rFonts w:ascii="MS Sans Serif" w:hAnsi="MS Sans Serif"/>
          <w:snapToGrid w:val="0"/>
          <w:color w:val="000000"/>
          <w:sz w:val="22"/>
        </w:rPr>
        <w:softHyphen/>
        <w:t>ляет поддерживать часть производств. В дальнейшем повышать качество и технический уровень продукции было бы легче на базе работающих предприятий, чем начинать с нуля.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Мировой финансовый кризис, начавшийся с потрясений в странах Юго-Восточной Азии в 1997 г., ухудшил перспективы для экспорта стран — членов СНГ, повлек за собой валютные ослож</w:t>
      </w:r>
      <w:r>
        <w:rPr>
          <w:rFonts w:ascii="MS Sans Serif" w:hAnsi="MS Sans Serif"/>
          <w:snapToGrid w:val="0"/>
          <w:color w:val="000000"/>
          <w:sz w:val="22"/>
        </w:rPr>
        <w:softHyphen/>
        <w:t>нения и дополнительные трудности в функционировании валют</w:t>
      </w:r>
      <w:r>
        <w:rPr>
          <w:rFonts w:ascii="MS Sans Serif" w:hAnsi="MS Sans Serif"/>
          <w:snapToGrid w:val="0"/>
          <w:color w:val="000000"/>
          <w:sz w:val="22"/>
        </w:rPr>
        <w:softHyphen/>
        <w:t>ного механизма в этих государствах. Эти процессы усилили по</w:t>
      </w:r>
      <w:r>
        <w:rPr>
          <w:rFonts w:ascii="MS Sans Serif" w:hAnsi="MS Sans Serif"/>
          <w:snapToGrid w:val="0"/>
          <w:color w:val="000000"/>
          <w:sz w:val="22"/>
        </w:rPr>
        <w:softHyphen/>
        <w:t>иски компенсации и защиты от негативных явлений с помощью развития сотрудничества в рамках СНГ.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Отрицательное воздействие на интеграционные процессы в СНГ оказал финансовый кризис, начавшийся в России в августе 1998 г. Сильная девальвация российского рубля и ухудшение функционирования платежного механизма привели к осложне</w:t>
      </w:r>
      <w:r>
        <w:rPr>
          <w:rFonts w:ascii="MS Sans Serif" w:hAnsi="MS Sans Serif"/>
          <w:snapToGrid w:val="0"/>
          <w:color w:val="000000"/>
          <w:sz w:val="22"/>
        </w:rPr>
        <w:softHyphen/>
        <w:t>нию внешнеторговых отношений в рамках Содружества, что осо</w:t>
      </w:r>
      <w:r>
        <w:rPr>
          <w:rFonts w:ascii="MS Sans Serif" w:hAnsi="MS Sans Serif"/>
          <w:snapToGrid w:val="0"/>
          <w:color w:val="000000"/>
          <w:sz w:val="22"/>
        </w:rPr>
        <w:softHyphen/>
        <w:t>бенно затронуло экспорт стран — членов СНГ в Россию. В наи</w:t>
      </w:r>
      <w:r>
        <w:rPr>
          <w:rFonts w:ascii="MS Sans Serif" w:hAnsi="MS Sans Serif"/>
          <w:snapToGrid w:val="0"/>
          <w:color w:val="000000"/>
          <w:sz w:val="22"/>
        </w:rPr>
        <w:softHyphen/>
        <w:t>большей степени пострадали Белоруссия, Украина, Казахстан, Киргизия, Молдавия. Почти все страны СНГ были вынуждены Девальвировать свои валюты, хотя и не в такой степени, как Рос</w:t>
      </w:r>
      <w:r>
        <w:rPr>
          <w:rFonts w:ascii="MS Sans Serif" w:hAnsi="MS Sans Serif"/>
          <w:snapToGrid w:val="0"/>
          <w:color w:val="000000"/>
          <w:sz w:val="22"/>
        </w:rPr>
        <w:softHyphen/>
        <w:t>сия; уменьшились их валютные резервы, усилились валютные ог</w:t>
      </w:r>
      <w:r>
        <w:rPr>
          <w:rFonts w:ascii="MS Sans Serif" w:hAnsi="MS Sans Serif"/>
          <w:snapToGrid w:val="0"/>
          <w:color w:val="000000"/>
          <w:sz w:val="22"/>
        </w:rPr>
        <w:softHyphen/>
        <w:t>раничения, ослабли позиции рубля как валюты расчетов и запа</w:t>
      </w:r>
      <w:r>
        <w:rPr>
          <w:rFonts w:ascii="MS Sans Serif" w:hAnsi="MS Sans Serif"/>
          <w:snapToGrid w:val="0"/>
          <w:color w:val="000000"/>
          <w:sz w:val="22"/>
        </w:rPr>
        <w:softHyphen/>
        <w:t>сов. Тем не менее этот кризис не подорвал объективную заинте</w:t>
      </w:r>
      <w:r>
        <w:rPr>
          <w:rFonts w:ascii="MS Sans Serif" w:hAnsi="MS Sans Serif"/>
          <w:snapToGrid w:val="0"/>
          <w:color w:val="000000"/>
          <w:sz w:val="22"/>
        </w:rPr>
        <w:softHyphen/>
        <w:t>ресованность стран — членов СНГ в сохранении и дальнейшем Развитии взаимных экономических связей.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Некоторое оживление и модификацию внесла в интеграционные процессы идея «интеграции разных скоростей», т.е. создание союзов между странами с разной степенью интегрированности и Разными сферами совместной деятельности.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Наиболее интенсивная интеграция в различных областях идет между Россией и Белоруссией. Это объясняется высоким уровнем разделения труда и взаимозависимости. Бедная природными ре</w:t>
      </w:r>
      <w:r>
        <w:rPr>
          <w:rFonts w:ascii="MS Sans Serif" w:hAnsi="MS Sans Serif"/>
          <w:snapToGrid w:val="0"/>
          <w:color w:val="000000"/>
          <w:sz w:val="22"/>
        </w:rPr>
        <w:softHyphen/>
        <w:t>сурсами Белоруссия получает почти все сырье и топливо (газ, нефть, прокат черных металлов, апатитовый концентрат, синте</w:t>
      </w:r>
      <w:r>
        <w:rPr>
          <w:rFonts w:ascii="MS Sans Serif" w:hAnsi="MS Sans Serif"/>
          <w:snapToGrid w:val="0"/>
          <w:color w:val="000000"/>
          <w:sz w:val="22"/>
        </w:rPr>
        <w:softHyphen/>
        <w:t>тический каучук, соду и т.д.), а также технологическую оснастку, многие виды машин и оборудования из России. В свою очередь Белоруссия, обладающая развитыми машиностроительным и хи</w:t>
      </w:r>
      <w:r>
        <w:rPr>
          <w:rFonts w:ascii="MS Sans Serif" w:hAnsi="MS Sans Serif"/>
          <w:snapToGrid w:val="0"/>
          <w:color w:val="000000"/>
          <w:sz w:val="22"/>
        </w:rPr>
        <w:softHyphen/>
        <w:t>мическим комплексами, поставляет в Россию пропашные трак</w:t>
      </w:r>
      <w:r>
        <w:rPr>
          <w:rFonts w:ascii="MS Sans Serif" w:hAnsi="MS Sans Serif"/>
          <w:snapToGrid w:val="0"/>
          <w:color w:val="000000"/>
          <w:sz w:val="22"/>
        </w:rPr>
        <w:softHyphen/>
        <w:t>торы и карьерные самосвалы (соответственно 80 и 40% всего рос</w:t>
      </w:r>
      <w:r>
        <w:rPr>
          <w:rFonts w:ascii="MS Sans Serif" w:hAnsi="MS Sans Serif"/>
          <w:snapToGrid w:val="0"/>
          <w:color w:val="000000"/>
          <w:sz w:val="22"/>
        </w:rPr>
        <w:softHyphen/>
        <w:t>сийского парка), холодильники, часы, ткани, мотоциклы, неко</w:t>
      </w:r>
      <w:r>
        <w:rPr>
          <w:rFonts w:ascii="MS Sans Serif" w:hAnsi="MS Sans Serif"/>
          <w:snapToGrid w:val="0"/>
          <w:color w:val="000000"/>
          <w:sz w:val="22"/>
        </w:rPr>
        <w:softHyphen/>
        <w:t>торую уникальную продукцию для российского ВПК, в значи</w:t>
      </w:r>
      <w:r>
        <w:rPr>
          <w:rFonts w:ascii="MS Sans Serif" w:hAnsi="MS Sans Serif"/>
          <w:snapToGrid w:val="0"/>
          <w:color w:val="000000"/>
          <w:sz w:val="22"/>
        </w:rPr>
        <w:softHyphen/>
        <w:t>тельных объемах — продовольствие. Свыше 1/2 всей внешней тор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говли страны приходится на Россию. Почти 70% всей российской внешней торговли проходит через территорию Белоруссии.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 1996 г. был заключен Договор о союзе Беларуси и России, предусматривающий широкий круг интеграционных мер. Поми</w:t>
      </w:r>
      <w:r>
        <w:rPr>
          <w:rFonts w:ascii="MS Sans Serif" w:hAnsi="MS Sans Serif"/>
          <w:snapToGrid w:val="0"/>
          <w:color w:val="000000"/>
          <w:sz w:val="22"/>
        </w:rPr>
        <w:softHyphen/>
        <w:t>мо экономического сотрудничества (отмена таможенных пошлин и других препятствий во взаимной торговле, сближение налого</w:t>
      </w:r>
      <w:r>
        <w:rPr>
          <w:rFonts w:ascii="MS Sans Serif" w:hAnsi="MS Sans Serif"/>
          <w:snapToGrid w:val="0"/>
          <w:color w:val="000000"/>
          <w:sz w:val="22"/>
        </w:rPr>
        <w:softHyphen/>
        <w:t>обложения и др.), договор предусматривает признание дипломов, полученных в обеих странах, уравнивание в правах граждан при получении образования, трудоустройстве, сближение норм соци</w:t>
      </w:r>
      <w:r>
        <w:rPr>
          <w:rFonts w:ascii="MS Sans Serif" w:hAnsi="MS Sans Serif"/>
          <w:snapToGrid w:val="0"/>
          <w:color w:val="000000"/>
          <w:sz w:val="22"/>
        </w:rPr>
        <w:softHyphen/>
        <w:t>ального обеспечения и т.п. Положительный эффект от реализации этого договора очевиден: только в 1997 г. товарооборот между Рос</w:t>
      </w:r>
      <w:r>
        <w:rPr>
          <w:rFonts w:ascii="MS Sans Serif" w:hAnsi="MS Sans Serif"/>
          <w:snapToGrid w:val="0"/>
          <w:color w:val="000000"/>
          <w:sz w:val="22"/>
        </w:rPr>
        <w:softHyphen/>
        <w:t>сией и Белоруссией возрос более чем на 30%, а в 1998 г. — при</w:t>
      </w:r>
      <w:r>
        <w:rPr>
          <w:rFonts w:ascii="MS Sans Serif" w:hAnsi="MS Sans Serif"/>
          <w:snapToGrid w:val="0"/>
          <w:color w:val="000000"/>
          <w:sz w:val="22"/>
        </w:rPr>
        <w:softHyphen/>
        <w:t>мерно на 20%.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С 1995 г. начал формироваться Таможенный союз, куда вошли Россия, Белоруссия, Казахстан, Таджикистан. В дальнейшем к нему присоединилась Киргизия. Союз преследует цель создания единого таможенного пространства и унификацию торговых ре</w:t>
      </w:r>
      <w:r>
        <w:rPr>
          <w:rFonts w:ascii="MS Sans Serif" w:hAnsi="MS Sans Serif"/>
          <w:snapToGrid w:val="0"/>
          <w:color w:val="000000"/>
          <w:sz w:val="22"/>
        </w:rPr>
        <w:softHyphen/>
        <w:t>жимов по отношению к третьим странам. Между странами-участ</w:t>
      </w:r>
      <w:r>
        <w:rPr>
          <w:rFonts w:ascii="MS Sans Serif" w:hAnsi="MS Sans Serif"/>
          <w:snapToGrid w:val="0"/>
          <w:color w:val="000000"/>
          <w:sz w:val="22"/>
        </w:rPr>
        <w:softHyphen/>
        <w:t>ницами были достигнуты договоренности об отмене таможенных пошлин и прочих, сборов во внешнеторговых операциях. Однако их реализация столкнулась с серьезными трудностями как техни</w:t>
      </w:r>
      <w:r>
        <w:rPr>
          <w:rFonts w:ascii="MS Sans Serif" w:hAnsi="MS Sans Serif"/>
          <w:snapToGrid w:val="0"/>
          <w:color w:val="000000"/>
          <w:sz w:val="22"/>
        </w:rPr>
        <w:softHyphen/>
        <w:t>ческого, так и экономического характера: потребовался большой объем нормативной работы во всех странах; при согласовании единого таможенного режима в отношении третьих стран возник</w:t>
      </w:r>
      <w:r>
        <w:rPr>
          <w:rFonts w:ascii="MS Sans Serif" w:hAnsi="MS Sans Serif"/>
          <w:snapToGrid w:val="0"/>
          <w:color w:val="000000"/>
          <w:sz w:val="22"/>
        </w:rPr>
        <w:softHyphen/>
        <w:t>ли существенные расхождения в интересах: все участники дого</w:t>
      </w:r>
      <w:r>
        <w:rPr>
          <w:rFonts w:ascii="MS Sans Serif" w:hAnsi="MS Sans Serif"/>
          <w:snapToGrid w:val="0"/>
          <w:color w:val="000000"/>
          <w:sz w:val="22"/>
        </w:rPr>
        <w:softHyphen/>
        <w:t>вора неоднократно нарушали договоренности о согласовании своих позиций при определении национального торгового режима по отношению к третьим странам. Поэтому координация тамо</w:t>
      </w:r>
      <w:r>
        <w:rPr>
          <w:rFonts w:ascii="MS Sans Serif" w:hAnsi="MS Sans Serif"/>
          <w:snapToGrid w:val="0"/>
          <w:color w:val="000000"/>
          <w:sz w:val="22"/>
        </w:rPr>
        <w:softHyphen/>
        <w:t>женной политики очень часто отсутствовала. Ликвидация тамо</w:t>
      </w:r>
      <w:r>
        <w:rPr>
          <w:rFonts w:ascii="MS Sans Serif" w:hAnsi="MS Sans Serif"/>
          <w:snapToGrid w:val="0"/>
          <w:color w:val="000000"/>
          <w:sz w:val="22"/>
        </w:rPr>
        <w:softHyphen/>
        <w:t>женного досмотра на внутренних границах стран — участниц союза способствовала распространению контрабанды. Условия Таможенного союза предусматривали постепенную унификацию хозяйственного права, согласование валютной и денежно-кредит</w:t>
      </w:r>
      <w:r>
        <w:rPr>
          <w:rFonts w:ascii="MS Sans Serif" w:hAnsi="MS Sans Serif"/>
          <w:snapToGrid w:val="0"/>
          <w:color w:val="000000"/>
          <w:sz w:val="22"/>
        </w:rPr>
        <w:softHyphen/>
        <w:t>ной политики. Объем необходимой работы оказался очень боль</w:t>
      </w:r>
      <w:r>
        <w:rPr>
          <w:rFonts w:ascii="MS Sans Serif" w:hAnsi="MS Sans Serif"/>
          <w:snapToGrid w:val="0"/>
          <w:color w:val="000000"/>
          <w:sz w:val="22"/>
        </w:rPr>
        <w:softHyphen/>
        <w:t>шим, а интересы в конкретных областях не всегда совпадали, поэ</w:t>
      </w:r>
      <w:r>
        <w:rPr>
          <w:rFonts w:ascii="MS Sans Serif" w:hAnsi="MS Sans Serif"/>
          <w:snapToGrid w:val="0"/>
          <w:color w:val="000000"/>
          <w:sz w:val="22"/>
        </w:rPr>
        <w:softHyphen/>
        <w:t>тому результаты оказались меньше планировавшихся.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Таможенный союз в 1996 г. был дополнен «союзом четырех» (Россия, Казахстан, Киргизия и Белоруссия), который охватывал сотрудничество в национальной и гуманитарной областях (науке, образовании, культуре и др.). Предполагалось гармонизировать не только экономическую, но и социальную политику. Соглашение имело рамочный характер, на его базе должны были достигаться договоренности в конкретных областях. Результаты были анало</w:t>
      </w:r>
      <w:r>
        <w:rPr>
          <w:rFonts w:ascii="MS Sans Serif" w:hAnsi="MS Sans Serif"/>
          <w:snapToGrid w:val="0"/>
          <w:color w:val="000000"/>
          <w:sz w:val="22"/>
        </w:rPr>
        <w:softHyphen/>
        <w:t>гичными итогам реализации Таможенного союза.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Общие интересы в развитии регионального сотрудничест</w:t>
      </w:r>
      <w:r>
        <w:rPr>
          <w:rFonts w:ascii="MS Sans Serif" w:hAnsi="MS Sans Serif"/>
          <w:snapToGrid w:val="0"/>
          <w:color w:val="000000"/>
          <w:sz w:val="22"/>
        </w:rPr>
        <w:softHyphen/>
        <w:t>ва привели к заключению Центрально-азиатского союза между Казахстаном, Узбекистаном, Киргизией и Туркменистаном. Его Целью является координация политики в области экономики и обороны. Целесообразность создания этого союза определялась стремлением его участников упрочить свои позиции вовне с помощью координации политики в областях, где имелись взаимные интересы, и интенсифицировать региональные отношения, используя территориальную и культурную близость, исторические зи и разделение труда, сложившееся еще в советские времена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(например, Киргизия и Таджикистан снабжались газом и углем из Узбекистана и Казахстана, зерно поставлял Казахстан, значитель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ная часть сельскохозяйственной техники производилась для всего региона в Узбекистане и т.д.). Все страны были заинтересованы в развитии региональной транспортной сети.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Идет сближение между Украиной, Грузией, Азербайджаном и Молдавией, в основе которого лежат общие интересы по созданию транспортного коридора на юге бывшего СССР. Проблема поста</w:t>
      </w:r>
      <w:r>
        <w:rPr>
          <w:rFonts w:ascii="MS Sans Serif" w:hAnsi="MS Sans Serif"/>
          <w:snapToGrid w:val="0"/>
          <w:color w:val="000000"/>
          <w:sz w:val="22"/>
        </w:rPr>
        <w:softHyphen/>
        <w:t>вок на внешние рынки нефти и газа из Азербайджана, Туркмении и Казахстана превратилась в одну из ключевых для экономичес</w:t>
      </w:r>
      <w:r>
        <w:rPr>
          <w:rFonts w:ascii="MS Sans Serif" w:hAnsi="MS Sans Serif"/>
          <w:snapToGrid w:val="0"/>
          <w:color w:val="000000"/>
          <w:sz w:val="22"/>
        </w:rPr>
        <w:softHyphen/>
        <w:t>кого развития этих стран. Поддерживаемые Западом и Турцией, они стремятся диверсифицировать пути транспортировки энер</w:t>
      </w:r>
      <w:r>
        <w:rPr>
          <w:rFonts w:ascii="MS Sans Serif" w:hAnsi="MS Sans Serif"/>
          <w:snapToGrid w:val="0"/>
          <w:color w:val="000000"/>
          <w:sz w:val="22"/>
        </w:rPr>
        <w:softHyphen/>
        <w:t>гоносителей, в том числе через Грузию и Украину. В свою очередь последние заинтересованы в расширении своих доходов за счет транзита (Грузия) и получения альтернативных источников снаб</w:t>
      </w:r>
      <w:r>
        <w:rPr>
          <w:rFonts w:ascii="MS Sans Serif" w:hAnsi="MS Sans Serif"/>
          <w:snapToGrid w:val="0"/>
          <w:color w:val="000000"/>
          <w:sz w:val="22"/>
        </w:rPr>
        <w:softHyphen/>
        <w:t>жения энергоносителями (Украина). Пока сближение между ука</w:t>
      </w:r>
      <w:r>
        <w:rPr>
          <w:rFonts w:ascii="MS Sans Serif" w:hAnsi="MS Sans Serif"/>
          <w:snapToGrid w:val="0"/>
          <w:color w:val="000000"/>
          <w:sz w:val="22"/>
        </w:rPr>
        <w:softHyphen/>
        <w:t>занными странами еще не приняло сколько-нибудь четких орга</w:t>
      </w:r>
      <w:r>
        <w:rPr>
          <w:rFonts w:ascii="MS Sans Serif" w:hAnsi="MS Sans Serif"/>
          <w:snapToGrid w:val="0"/>
          <w:color w:val="000000"/>
          <w:sz w:val="22"/>
        </w:rPr>
        <w:softHyphen/>
        <w:t>низационных форм.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Воздействие регионализации СНГ на общие интеграционные процессы в рамках Содружества неоднозначно. С одной сто</w:t>
      </w:r>
      <w:r>
        <w:rPr>
          <w:rFonts w:ascii="MS Sans Serif" w:hAnsi="MS Sans Serif"/>
          <w:snapToGrid w:val="0"/>
          <w:color w:val="000000"/>
          <w:sz w:val="22"/>
        </w:rPr>
        <w:softHyphen/>
        <w:t>роны, она дробит единое интеграционное пространство, но, с дру</w:t>
      </w:r>
      <w:r>
        <w:rPr>
          <w:rFonts w:ascii="MS Sans Serif" w:hAnsi="MS Sans Serif"/>
          <w:snapToGrid w:val="0"/>
          <w:color w:val="000000"/>
          <w:sz w:val="22"/>
        </w:rPr>
        <w:softHyphen/>
        <w:t>гой стороны, означает мини-интеграцию на постсоветском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странстве в тех случаях, когда общая интеграция оказывается за</w:t>
      </w:r>
      <w:r>
        <w:rPr>
          <w:rFonts w:ascii="MS Sans Serif" w:hAnsi="MS Sans Serif"/>
          <w:snapToGrid w:val="0"/>
          <w:color w:val="000000"/>
          <w:sz w:val="22"/>
        </w:rPr>
        <w:softHyphen/>
        <w:t>труднительной. При определенных обстоятельствах «интеграция разных скоростей» может даже способствовать интеграционным процессам в целом, порождая «зоны кристаллизации», втягивая другие страны в общую «ткань сотрудничества». Препятствия на этом пути те же самые, что и на уровне всего Содружества: прежде всего нежелание ограничить свой суверенитет и учитывать долж</w:t>
      </w:r>
      <w:r>
        <w:rPr>
          <w:rFonts w:ascii="MS Sans Serif" w:hAnsi="MS Sans Serif"/>
          <w:snapToGrid w:val="0"/>
          <w:color w:val="000000"/>
          <w:sz w:val="22"/>
        </w:rPr>
        <w:softHyphen/>
        <w:t>ным образом интересы партнеров, сомнения в выгодности сбли</w:t>
      </w:r>
      <w:r>
        <w:rPr>
          <w:rFonts w:ascii="MS Sans Serif" w:hAnsi="MS Sans Serif"/>
          <w:snapToGrid w:val="0"/>
          <w:color w:val="000000"/>
          <w:sz w:val="22"/>
        </w:rPr>
        <w:softHyphen/>
        <w:t>жения.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За «интеграцией разных скоростей» стоят объективные инте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ресы стран — членов СНГ в различных областях. По-видимому, позитивные моменты в регионализации СНГ все же преобладают, и они вполне могут сочетаться с общими интеграционными процессами, а нередко и стимулировать их. 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Окончательный результат взаимодействия интеграционных и интеграционных процессов на постсоветском пространстве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будет зависеть от многих причин, в том числе от результатов реформ, состояния экономики, политики правящих кругов стран — членов СНГ, осознания народами важности сближения, политики третьих стран, других факторов, как в рамках СНГ, так и за его пределами. Но главным фактором будут результаты развития рос</w:t>
      </w:r>
      <w:r>
        <w:rPr>
          <w:rFonts w:ascii="MS Sans Serif" w:hAnsi="MS Sans Serif"/>
          <w:snapToGrid w:val="0"/>
          <w:color w:val="000000"/>
          <w:sz w:val="22"/>
        </w:rPr>
        <w:softHyphen/>
        <w:t>сийской экономики и системных реформ в России — естествен</w:t>
      </w:r>
      <w:r>
        <w:rPr>
          <w:rFonts w:ascii="MS Sans Serif" w:hAnsi="MS Sans Serif"/>
          <w:snapToGrid w:val="0"/>
          <w:color w:val="000000"/>
          <w:sz w:val="22"/>
        </w:rPr>
        <w:softHyphen/>
        <w:t>ного интеграционного ядра СНГ.</w:t>
      </w: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  <w:r>
        <w:rPr>
          <w:rFonts w:ascii="MS Sans Serif" w:hAnsi="MS Sans Serif"/>
          <w:snapToGrid w:val="0"/>
          <w:color w:val="000000"/>
          <w:sz w:val="22"/>
        </w:rPr>
        <w:t>Исторический опыт 90-х гг., несомненно, самых трудных в развитии стран — членов СНГ, показал, что они нужны друг другу. Существенное сокращение взаимного товарооборота по сравнению с межреспубликанскими поставками в советский пе</w:t>
      </w:r>
      <w:r>
        <w:rPr>
          <w:rFonts w:ascii="MS Sans Serif" w:hAnsi="MS Sans Serif"/>
          <w:snapToGrid w:val="0"/>
          <w:color w:val="000000"/>
          <w:sz w:val="22"/>
        </w:rPr>
        <w:softHyphen/>
        <w:t>риод, переориентация внешнеэкономических связей на третьи страны не означают исчезновение объективной базы для интеграции в СНГ. Эти изменения были естественной реак</w:t>
      </w:r>
      <w:r>
        <w:rPr>
          <w:rFonts w:ascii="MS Sans Serif" w:hAnsi="MS Sans Serif"/>
          <w:snapToGrid w:val="0"/>
          <w:color w:val="000000"/>
          <w:sz w:val="22"/>
        </w:rPr>
        <w:softHyphen/>
        <w:t>цией на несообразности прежнего разделения труда, усугубленной трудностями трансформационного периода и особенностями по</w:t>
      </w:r>
      <w:r>
        <w:rPr>
          <w:rFonts w:ascii="MS Sans Serif" w:hAnsi="MS Sans Serif"/>
          <w:snapToGrid w:val="0"/>
          <w:color w:val="000000"/>
          <w:sz w:val="22"/>
        </w:rPr>
        <w:softHyphen/>
        <w:t>литического развития стран — членов СНГ. Но сейчас эта пере</w:t>
      </w:r>
      <w:r>
        <w:rPr>
          <w:rFonts w:ascii="MS Sans Serif" w:hAnsi="MS Sans Serif"/>
          <w:snapToGrid w:val="0"/>
          <w:color w:val="000000"/>
          <w:sz w:val="22"/>
        </w:rPr>
        <w:softHyphen/>
        <w:t>ориентация завершается, и начинают все больше проявляться центростремительные тенденции. Объективные предпосылки для более тесной интеграции, безусловно, усилятся после завершения реформ, восстановления экономики в этих странах.</w:t>
      </w: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3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b/>
          <w:snapToGrid w:val="0"/>
          <w:color w:val="000000"/>
          <w:sz w:val="24"/>
        </w:rPr>
      </w:pPr>
      <w:r>
        <w:rPr>
          <w:rFonts w:ascii="MS Sans Serif" w:hAnsi="MS Sans Serif"/>
          <w:b/>
          <w:snapToGrid w:val="0"/>
          <w:color w:val="000000"/>
          <w:sz w:val="24"/>
        </w:rPr>
        <w:t>Заключение.</w:t>
      </w:r>
    </w:p>
    <w:p w:rsidR="00E76A71" w:rsidRDefault="00E76A71">
      <w:pPr>
        <w:shd w:val="clear" w:color="auto" w:fill="FFFFFF"/>
        <w:rPr>
          <w:rFonts w:ascii="MS Sans Serif" w:hAnsi="MS Sans Serif"/>
          <w:b/>
          <w:snapToGrid w:val="0"/>
          <w:color w:val="000000"/>
          <w:sz w:val="24"/>
        </w:rPr>
      </w:pPr>
    </w:p>
    <w:p w:rsidR="00E76A71" w:rsidRDefault="00E76A71">
      <w:pPr>
        <w:shd w:val="clear" w:color="auto" w:fill="FFFFFF"/>
        <w:jc w:val="both"/>
        <w:rPr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 xml:space="preserve"> В заключении можно подвести некоторые итоги</w:t>
      </w:r>
      <w:r>
        <w:rPr>
          <w:snapToGrid w:val="0"/>
          <w:color w:val="000000"/>
          <w:sz w:val="22"/>
          <w:lang w:val="en-US"/>
        </w:rPr>
        <w:t>: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1. Международная экономическая интеграция — характерная осо</w:t>
      </w:r>
      <w:r>
        <w:rPr>
          <w:rFonts w:ascii="MS Sans Serif" w:hAnsi="MS Sans Serif"/>
          <w:snapToGrid w:val="0"/>
          <w:color w:val="000000"/>
          <w:sz w:val="22"/>
        </w:rPr>
        <w:softHyphen/>
        <w:t xml:space="preserve">бенность современного этапа мировой экономики. В конце </w:t>
      </w:r>
      <w:r>
        <w:rPr>
          <w:rFonts w:ascii="MS Sans Serif" w:hAnsi="MS Sans Serif"/>
          <w:snapToGrid w:val="0"/>
          <w:color w:val="000000"/>
          <w:sz w:val="22"/>
          <w:lang w:val="en-US"/>
        </w:rPr>
        <w:t xml:space="preserve">XX </w:t>
      </w:r>
      <w:r>
        <w:rPr>
          <w:rFonts w:ascii="MS Sans Serif" w:hAnsi="MS Sans Serif"/>
          <w:snapToGrid w:val="0"/>
          <w:color w:val="000000"/>
          <w:sz w:val="22"/>
        </w:rPr>
        <w:t>в. она стала мощным инструментом ускоренного и гармоничного развития ре</w:t>
      </w:r>
      <w:r>
        <w:rPr>
          <w:rFonts w:ascii="MS Sans Serif" w:hAnsi="MS Sans Serif"/>
          <w:snapToGrid w:val="0"/>
          <w:color w:val="000000"/>
          <w:sz w:val="22"/>
        </w:rPr>
        <w:softHyphen/>
        <w:t>гиональных экономик и повышении конкурентоспособности на миро</w:t>
      </w:r>
      <w:r>
        <w:rPr>
          <w:rFonts w:ascii="MS Sans Serif" w:hAnsi="MS Sans Serif"/>
          <w:snapToGrid w:val="0"/>
          <w:color w:val="000000"/>
          <w:sz w:val="22"/>
        </w:rPr>
        <w:softHyphen/>
        <w:t>вом рынке стран — участниц интеграционных группировок.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2. Международная экономическая интеграция — это процесс срас</w:t>
      </w:r>
      <w:r>
        <w:rPr>
          <w:rFonts w:ascii="MS Sans Serif" w:hAnsi="MS Sans Serif"/>
          <w:snapToGrid w:val="0"/>
          <w:color w:val="000000"/>
          <w:sz w:val="22"/>
        </w:rPr>
        <w:softHyphen/>
        <w:t>тания экономик соседних стран в единый хозяйственный комплекс на основе устойчивых экономических связей между их компаниями.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3. Классические формы международной экономической интеграции: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зоны свободной торговли, когда отменяются торговые ограничения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Между странами — участницами интеграционного объединения и прежде</w:t>
      </w:r>
      <w:r>
        <w:rPr>
          <w:rFonts w:ascii="MS Sans Serif" w:hAnsi="MS Sans Serif"/>
          <w:snapToGrid w:val="0"/>
          <w:sz w:val="22"/>
        </w:rPr>
        <w:t xml:space="preserve"> </w:t>
      </w:r>
      <w:r>
        <w:rPr>
          <w:rFonts w:ascii="MS Sans Serif" w:hAnsi="MS Sans Serif"/>
          <w:snapToGrid w:val="0"/>
          <w:color w:val="000000"/>
          <w:sz w:val="22"/>
        </w:rPr>
        <w:t>всего снижаются или отменяются вообще таможенные пошлины; таможенный союз, когда наряду с отменой внешнеторговых ограничений устанавливается единый таможенный тариф и проводится единая внеш</w:t>
      </w:r>
      <w:r>
        <w:rPr>
          <w:rFonts w:ascii="MS Sans Serif" w:hAnsi="MS Sans Serif"/>
          <w:snapToGrid w:val="0"/>
          <w:sz w:val="22"/>
        </w:rPr>
        <w:t>н</w:t>
      </w:r>
      <w:r>
        <w:rPr>
          <w:rFonts w:ascii="MS Sans Serif" w:hAnsi="MS Sans Serif"/>
          <w:snapToGrid w:val="0"/>
          <w:color w:val="000000"/>
          <w:sz w:val="22"/>
        </w:rPr>
        <w:t>еторговая политика в отношении третьих стран; общий рынок, знаменующийся подписанием договора, охватывающего «четыре свободы» пересечения государственных границ — для товаров, услуг, капитала и людей; экономический и валютный союз, когда договоры о зоне свобод</w:t>
      </w:r>
      <w:r>
        <w:rPr>
          <w:rFonts w:ascii="MS Sans Serif" w:hAnsi="MS Sans Serif"/>
          <w:snapToGrid w:val="0"/>
          <w:color w:val="000000"/>
          <w:sz w:val="22"/>
        </w:rPr>
        <w:softHyphen/>
        <w:t>ной торговли, таможенном союзе и общем рынке дополняются согла</w:t>
      </w:r>
      <w:r>
        <w:rPr>
          <w:rFonts w:ascii="MS Sans Serif" w:hAnsi="MS Sans Serif"/>
          <w:snapToGrid w:val="0"/>
          <w:color w:val="000000"/>
          <w:sz w:val="22"/>
        </w:rPr>
        <w:softHyphen/>
        <w:t>шениями о проведении общей экономической и валютной политики, а также вводятся наднациональные институты управления интеграцион</w:t>
      </w:r>
      <w:r>
        <w:rPr>
          <w:rFonts w:ascii="MS Sans Serif" w:hAnsi="MS Sans Serif"/>
          <w:snapToGrid w:val="0"/>
          <w:color w:val="000000"/>
          <w:sz w:val="22"/>
        </w:rPr>
        <w:softHyphen/>
        <w:t>ным объединением. Дальнейшее развитие и совершенствование форм международной экономической интеграции, возможно, приведет к по</w:t>
      </w:r>
      <w:r>
        <w:rPr>
          <w:rFonts w:ascii="MS Sans Serif" w:hAnsi="MS Sans Serif"/>
          <w:snapToGrid w:val="0"/>
          <w:color w:val="000000"/>
          <w:sz w:val="22"/>
        </w:rPr>
        <w:softHyphen/>
        <w:t>литическому союзу, т.е. к превращению интеграционного объединения в конфедеративное государство со всеми вытекающими последствиями, включая образование центральных органов с еще большими полномо</w:t>
      </w:r>
      <w:r>
        <w:rPr>
          <w:rFonts w:ascii="MS Sans Serif" w:hAnsi="MS Sans Serif"/>
          <w:snapToGrid w:val="0"/>
          <w:color w:val="000000"/>
          <w:sz w:val="22"/>
        </w:rPr>
        <w:softHyphen/>
        <w:t>чиями и властью, чем наднациональные институты управления.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4. По ряду объективных, а также субъективных причин именно в За</w:t>
      </w:r>
      <w:r>
        <w:rPr>
          <w:rFonts w:ascii="MS Sans Serif" w:hAnsi="MS Sans Serif"/>
          <w:snapToGrid w:val="0"/>
          <w:color w:val="000000"/>
          <w:sz w:val="22"/>
        </w:rPr>
        <w:softHyphen/>
        <w:t>падной Европе существует насущная потребность в развертывании ин</w:t>
      </w:r>
      <w:r>
        <w:rPr>
          <w:rFonts w:ascii="MS Sans Serif" w:hAnsi="MS Sans Serif"/>
          <w:snapToGrid w:val="0"/>
          <w:color w:val="000000"/>
          <w:sz w:val="22"/>
        </w:rPr>
        <w:softHyphen/>
        <w:t>теграционных процессов, которая привела к созданию ЕС.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5. Будучи экономическим, валютным и политическим союзом, ЕС безусловно является наиболее развитой интеграционной группировкой в мире.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6. Единая валюта ЕС (евро) уже в ближайшие годы может во многом потеснить доллар США в качестве международного платежно-расчетного средства.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7. Наиболее значимые и динамичные интеграционные группировки на американском континенте — НАФТА и МЕРКОСУР, возможно, по</w:t>
      </w:r>
      <w:r>
        <w:rPr>
          <w:rFonts w:ascii="MS Sans Serif" w:hAnsi="MS Sans Serif"/>
          <w:snapToGrid w:val="0"/>
          <w:color w:val="000000"/>
          <w:sz w:val="22"/>
        </w:rPr>
        <w:softHyphen/>
        <w:t>ложат начало всеамериканской зоне свободной торговли «от Аляски до Огненной Земли».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8. В настоящее время группировка АСЕАН, возросшая по количеству стран-членов, пытается выйти из экономического кризиса прежде всего путем структурной перестройки экономики входящих в нее стран.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9. Возрастает роль и число участников другой группировки Азиатско-Тихоокеанского региона — АТЭС. Однозначно сформулировать пути ее развития сложно, хотя на встречах в верхах оговаривались кон</w:t>
      </w:r>
      <w:r>
        <w:rPr>
          <w:rFonts w:ascii="MS Sans Serif" w:hAnsi="MS Sans Serif"/>
          <w:snapToGrid w:val="0"/>
          <w:color w:val="000000"/>
          <w:sz w:val="22"/>
        </w:rPr>
        <w:softHyphen/>
        <w:t>кретные даты торгово-экономического сотрудничества стран-участниц, например, создания зоны свободной торговли и снятия барьеров в 15 секторах торгово-экономических отношений.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10. Интеграция в СНГ опирается на такие объективные факторы, как сложившиеся в прошлом разделение труда, технологическая взаи</w:t>
      </w:r>
      <w:r>
        <w:rPr>
          <w:rFonts w:ascii="MS Sans Serif" w:hAnsi="MS Sans Serif"/>
          <w:snapToGrid w:val="0"/>
          <w:color w:val="000000"/>
          <w:sz w:val="22"/>
        </w:rPr>
        <w:softHyphen/>
        <w:t>мозависимость, элементы общего культурно-цивилизационного про</w:t>
      </w:r>
      <w:r>
        <w:rPr>
          <w:rFonts w:ascii="MS Sans Serif" w:hAnsi="MS Sans Serif"/>
          <w:snapToGrid w:val="0"/>
          <w:color w:val="000000"/>
          <w:sz w:val="22"/>
        </w:rPr>
        <w:softHyphen/>
        <w:t>странства.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11. Главные препятствия интеграции — опасения в странах — членах СНГ ограничить свой суверенитет, экономические трудности, незавер</w:t>
      </w:r>
      <w:r>
        <w:rPr>
          <w:rFonts w:ascii="MS Sans Serif" w:hAnsi="MS Sans Serif"/>
          <w:snapToGrid w:val="0"/>
          <w:color w:val="000000"/>
          <w:sz w:val="22"/>
        </w:rPr>
        <w:softHyphen/>
        <w:t>шенность строительства новой социально-экономической системы.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12. Организационные рамки интеграционных процессов определя</w:t>
      </w:r>
      <w:r>
        <w:rPr>
          <w:rFonts w:ascii="MS Sans Serif" w:hAnsi="MS Sans Serif"/>
          <w:snapToGrid w:val="0"/>
          <w:color w:val="000000"/>
          <w:sz w:val="22"/>
        </w:rPr>
        <w:softHyphen/>
        <w:t>ются разветвленной системой органов Содружества. Помимо этого заключено большое число соглашений экономического, политического и гуманитарного характера между отдельными странами — членами СНГ, целью которых является развитие внутрирегионального сотрудничества («интеграция разных скоростей»).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  <w:r>
        <w:rPr>
          <w:rFonts w:ascii="MS Sans Serif" w:hAnsi="MS Sans Serif"/>
          <w:snapToGrid w:val="0"/>
          <w:color w:val="000000"/>
          <w:sz w:val="22"/>
        </w:rPr>
        <w:t>13. Результаты интеграции в СНГ оказались противоречивыми: было достигнуто множество договоренностей, но большинство из них не было выполнено. В то же время Содружество не распалось и в целом доказало целесообразность своего существования.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color w:val="000000"/>
          <w:sz w:val="22"/>
        </w:rPr>
      </w:pPr>
    </w:p>
    <w:p w:rsidR="00E76A71" w:rsidRDefault="00E76A71">
      <w:pPr>
        <w:rPr>
          <w:rFonts w:ascii="MS Sans Serif" w:hAnsi="MS Sans Serif"/>
          <w:b/>
          <w:sz w:val="24"/>
          <w:lang w:val="en-US"/>
        </w:rPr>
      </w:pPr>
      <w:r>
        <w:rPr>
          <w:rFonts w:ascii="MS Sans Serif" w:hAnsi="MS Sans Serif"/>
          <w:b/>
          <w:sz w:val="24"/>
        </w:rPr>
        <w:t>Список использованной литературы</w:t>
      </w:r>
      <w:r>
        <w:rPr>
          <w:rFonts w:ascii="MS Sans Serif" w:hAnsi="MS Sans Serif"/>
          <w:b/>
          <w:sz w:val="24"/>
          <w:lang w:val="en-US"/>
        </w:rPr>
        <w:t>:</w:t>
      </w:r>
    </w:p>
    <w:p w:rsidR="00E76A71" w:rsidRDefault="00E76A71">
      <w:pPr>
        <w:rPr>
          <w:rFonts w:ascii="MS Sans Serif" w:hAnsi="MS Sans Serif"/>
          <w:sz w:val="24"/>
          <w:lang w:val="en-US"/>
        </w:rPr>
      </w:pPr>
    </w:p>
    <w:p w:rsidR="00E76A71" w:rsidRDefault="00E76A71">
      <w:pPr>
        <w:rPr>
          <w:rFonts w:ascii="MS Sans Serif" w:hAnsi="MS Sans Serif"/>
          <w:sz w:val="24"/>
          <w:lang w:val="en-US"/>
        </w:rPr>
      </w:pPr>
    </w:p>
    <w:p w:rsidR="00E76A71" w:rsidRDefault="00E76A71">
      <w:pPr>
        <w:rPr>
          <w:rFonts w:ascii="MS Sans Serif" w:hAnsi="MS Sans Serif"/>
          <w:sz w:val="24"/>
          <w:lang w:val="en-US"/>
        </w:rPr>
      </w:pPr>
    </w:p>
    <w:p w:rsidR="00E76A71" w:rsidRDefault="00E76A71">
      <w:pPr>
        <w:numPr>
          <w:ilvl w:val="0"/>
          <w:numId w:val="17"/>
        </w:numPr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  <w:lang w:val="en-US"/>
        </w:rPr>
        <w:t xml:space="preserve">Авдокушин Е.Ф.  </w:t>
      </w:r>
      <w:r>
        <w:rPr>
          <w:rFonts w:ascii="MS Sans Serif" w:hAnsi="MS Sans Serif"/>
          <w:b/>
          <w:sz w:val="24"/>
          <w:lang w:val="en-US"/>
        </w:rPr>
        <w:t>Международные экономические отношения</w:t>
      </w:r>
      <w:r>
        <w:rPr>
          <w:rFonts w:ascii="MS Sans Serif" w:hAnsi="MS Sans Serif"/>
          <w:sz w:val="24"/>
          <w:lang w:val="en-US"/>
        </w:rPr>
        <w:t>: Учебник.-М.:</w:t>
      </w:r>
      <w:r>
        <w:rPr>
          <w:rFonts w:ascii="MS Sans Serif" w:hAnsi="MS Sans Serif"/>
          <w:sz w:val="24"/>
        </w:rPr>
        <w:t>Юристъ,2001.-368 с.</w:t>
      </w:r>
    </w:p>
    <w:p w:rsidR="00E76A71" w:rsidRDefault="00E76A71">
      <w:pPr>
        <w:rPr>
          <w:rFonts w:ascii="MS Sans Serif" w:hAnsi="MS Sans Serif"/>
          <w:sz w:val="24"/>
        </w:rPr>
      </w:pPr>
    </w:p>
    <w:p w:rsidR="00E76A71" w:rsidRDefault="00E76A71">
      <w:pPr>
        <w:numPr>
          <w:ilvl w:val="0"/>
          <w:numId w:val="17"/>
        </w:numPr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Фомичев В.И. </w:t>
      </w:r>
      <w:r>
        <w:rPr>
          <w:rFonts w:ascii="MS Sans Serif" w:hAnsi="MS Sans Serif"/>
          <w:b/>
          <w:sz w:val="24"/>
        </w:rPr>
        <w:t>Международная торговля</w:t>
      </w:r>
      <w:r>
        <w:rPr>
          <w:rFonts w:ascii="MS Sans Serif" w:hAnsi="MS Sans Serif"/>
          <w:sz w:val="24"/>
          <w:lang w:val="en-US"/>
        </w:rPr>
        <w:t>:</w:t>
      </w:r>
      <w:r>
        <w:rPr>
          <w:rFonts w:ascii="MS Sans Serif" w:hAnsi="MS Sans Serif"/>
          <w:sz w:val="24"/>
        </w:rPr>
        <w:t>Учебник; 2-е изд.,перераб. и доп.-М.</w:t>
      </w:r>
      <w:r>
        <w:rPr>
          <w:rFonts w:ascii="MS Sans Serif" w:hAnsi="MS Sans Serif"/>
          <w:sz w:val="24"/>
          <w:lang w:val="en-US"/>
        </w:rPr>
        <w:t xml:space="preserve">: </w:t>
      </w:r>
      <w:r>
        <w:rPr>
          <w:rFonts w:ascii="MS Sans Serif" w:hAnsi="MS Sans Serif"/>
          <w:sz w:val="24"/>
        </w:rPr>
        <w:t>ИНФРА-М, 2000.-446 с.</w:t>
      </w:r>
    </w:p>
    <w:p w:rsidR="00E76A71" w:rsidRDefault="00E76A71">
      <w:pPr>
        <w:rPr>
          <w:rFonts w:ascii="MS Sans Serif" w:hAnsi="MS Sans Serif"/>
          <w:sz w:val="24"/>
        </w:rPr>
      </w:pPr>
    </w:p>
    <w:p w:rsidR="00E76A71" w:rsidRDefault="00E76A71">
      <w:pPr>
        <w:numPr>
          <w:ilvl w:val="0"/>
          <w:numId w:val="17"/>
        </w:numPr>
        <w:rPr>
          <w:rFonts w:ascii="MS Sans Serif" w:hAnsi="MS Sans Serif"/>
          <w:sz w:val="24"/>
        </w:rPr>
      </w:pPr>
      <w:r>
        <w:rPr>
          <w:rFonts w:ascii="MS Sans Serif" w:hAnsi="MS Sans Serif"/>
          <w:b/>
          <w:sz w:val="24"/>
        </w:rPr>
        <w:t>Мировая экономика</w:t>
      </w:r>
      <w:r>
        <w:rPr>
          <w:rFonts w:ascii="MS Sans Serif" w:hAnsi="MS Sans Serif"/>
          <w:sz w:val="24"/>
          <w:lang w:val="en-US"/>
        </w:rPr>
        <w:t>:</w:t>
      </w:r>
      <w:r>
        <w:rPr>
          <w:rFonts w:ascii="MS Sans Serif" w:hAnsi="MS Sans Serif"/>
          <w:sz w:val="24"/>
        </w:rPr>
        <w:t>Учебник / Под ред. проф. А.С.Булатова.-М.</w:t>
      </w:r>
      <w:r>
        <w:rPr>
          <w:rFonts w:ascii="MS Sans Serif" w:hAnsi="MS Sans Serif"/>
          <w:sz w:val="24"/>
          <w:lang w:val="en-US"/>
        </w:rPr>
        <w:t>:</w:t>
      </w:r>
      <w:r>
        <w:rPr>
          <w:rFonts w:ascii="MS Sans Serif" w:hAnsi="MS Sans Serif"/>
          <w:sz w:val="24"/>
        </w:rPr>
        <w:t>Юристъ, 2000.-734 с.</w:t>
      </w:r>
    </w:p>
    <w:p w:rsidR="00E76A71" w:rsidRDefault="00E76A71">
      <w:pPr>
        <w:rPr>
          <w:rFonts w:ascii="MS Sans Serif" w:hAnsi="MS Sans Serif"/>
          <w:sz w:val="24"/>
        </w:rPr>
      </w:pPr>
    </w:p>
    <w:p w:rsidR="00E76A71" w:rsidRDefault="00E76A71">
      <w:pPr>
        <w:numPr>
          <w:ilvl w:val="0"/>
          <w:numId w:val="17"/>
        </w:numPr>
        <w:rPr>
          <w:rFonts w:ascii="MS Sans Serif" w:hAnsi="MS Sans Serif"/>
          <w:sz w:val="24"/>
        </w:rPr>
      </w:pPr>
      <w:r>
        <w:rPr>
          <w:rFonts w:ascii="MS Sans Serif" w:hAnsi="MS Sans Serif"/>
          <w:b/>
          <w:sz w:val="24"/>
        </w:rPr>
        <w:t>Международные экономические отношения</w:t>
      </w:r>
      <w:r>
        <w:rPr>
          <w:rFonts w:ascii="MS Sans Serif" w:hAnsi="MS Sans Serif"/>
          <w:sz w:val="24"/>
        </w:rPr>
        <w:t xml:space="preserve">. </w:t>
      </w:r>
      <w:r>
        <w:rPr>
          <w:rFonts w:ascii="MS Sans Serif" w:hAnsi="MS Sans Serif"/>
          <w:b/>
          <w:sz w:val="24"/>
        </w:rPr>
        <w:t>Интеграция</w:t>
      </w:r>
      <w:r>
        <w:rPr>
          <w:rFonts w:ascii="MS Sans Serif" w:hAnsi="MS Sans Serif"/>
          <w:b/>
          <w:sz w:val="24"/>
          <w:lang w:val="en-US"/>
        </w:rPr>
        <w:t>:</w:t>
      </w:r>
      <w:r>
        <w:rPr>
          <w:rFonts w:ascii="MS Sans Serif" w:hAnsi="MS Sans Serif"/>
          <w:sz w:val="24"/>
        </w:rPr>
        <w:t>Учебн. Пособие для вузов/ Ю.А.Щербанин, К.Л.Рожков, В.Е.Рыбалкин, Г.Фишер.-М.</w:t>
      </w:r>
      <w:r>
        <w:rPr>
          <w:rFonts w:ascii="MS Sans Serif" w:hAnsi="MS Sans Serif"/>
          <w:sz w:val="24"/>
          <w:lang w:val="en-US"/>
        </w:rPr>
        <w:t>:</w:t>
      </w:r>
      <w:r>
        <w:rPr>
          <w:rFonts w:ascii="MS Sans Serif" w:hAnsi="MS Sans Serif"/>
          <w:sz w:val="24"/>
        </w:rPr>
        <w:t xml:space="preserve">Банки и Биржи, ЮНИТИ, 1997.-128 с. </w:t>
      </w:r>
    </w:p>
    <w:p w:rsidR="00E76A71" w:rsidRDefault="00E76A71">
      <w:pPr>
        <w:rPr>
          <w:rFonts w:ascii="MS Sans Serif" w:hAnsi="MS Sans Serif"/>
          <w:sz w:val="24"/>
        </w:rPr>
      </w:pPr>
    </w:p>
    <w:p w:rsidR="00E76A71" w:rsidRDefault="00E76A71">
      <w:pPr>
        <w:numPr>
          <w:ilvl w:val="0"/>
          <w:numId w:val="17"/>
        </w:numPr>
        <w:rPr>
          <w:rFonts w:ascii="MS Sans Serif" w:hAnsi="MS Sans Serif"/>
          <w:sz w:val="24"/>
        </w:rPr>
      </w:pPr>
      <w:r>
        <w:rPr>
          <w:rFonts w:ascii="MS Sans Serif" w:hAnsi="MS Sans Serif"/>
          <w:b/>
          <w:sz w:val="24"/>
        </w:rPr>
        <w:t>Краткий внешнеэкономический словарь-справочник</w:t>
      </w:r>
      <w:r>
        <w:rPr>
          <w:rFonts w:ascii="MS Sans Serif" w:hAnsi="MS Sans Serif"/>
          <w:sz w:val="24"/>
        </w:rPr>
        <w:t>.-М.</w:t>
      </w:r>
      <w:r>
        <w:rPr>
          <w:rFonts w:ascii="MS Sans Serif" w:hAnsi="MS Sans Serif"/>
          <w:sz w:val="24"/>
          <w:lang w:val="en-US"/>
        </w:rPr>
        <w:t>:</w:t>
      </w:r>
      <w:r>
        <w:rPr>
          <w:rFonts w:ascii="MS Sans Serif" w:hAnsi="MS Sans Serif"/>
          <w:sz w:val="24"/>
        </w:rPr>
        <w:t>Международные отношения, 1996</w:t>
      </w:r>
    </w:p>
    <w:p w:rsidR="00E76A71" w:rsidRDefault="00E76A71">
      <w:pPr>
        <w:rPr>
          <w:rFonts w:ascii="MS Sans Serif" w:hAnsi="MS Sans Serif"/>
          <w:sz w:val="24"/>
        </w:rPr>
      </w:pPr>
    </w:p>
    <w:p w:rsidR="00E76A71" w:rsidRDefault="00E76A71">
      <w:pPr>
        <w:numPr>
          <w:ilvl w:val="0"/>
          <w:numId w:val="17"/>
        </w:numPr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АСЕАН</w:t>
      </w:r>
      <w:r>
        <w:rPr>
          <w:rFonts w:ascii="MS Sans Serif" w:hAnsi="MS Sans Serif"/>
          <w:sz w:val="24"/>
          <w:lang w:val="en-US"/>
        </w:rPr>
        <w:t>:</w:t>
      </w:r>
      <w:r>
        <w:rPr>
          <w:rFonts w:ascii="MS Sans Serif" w:hAnsi="MS Sans Serif"/>
          <w:sz w:val="24"/>
        </w:rPr>
        <w:t xml:space="preserve"> </w:t>
      </w:r>
      <w:r>
        <w:rPr>
          <w:rFonts w:ascii="MS Sans Serif" w:hAnsi="MS Sans Serif"/>
          <w:b/>
          <w:sz w:val="24"/>
        </w:rPr>
        <w:t>пути к эффективной интеграции</w:t>
      </w:r>
      <w:r>
        <w:rPr>
          <w:rFonts w:ascii="MS Sans Serif" w:hAnsi="MS Sans Serif"/>
          <w:sz w:val="24"/>
        </w:rPr>
        <w:t xml:space="preserve"> </w:t>
      </w:r>
      <w:r>
        <w:rPr>
          <w:sz w:val="24"/>
          <w:lang w:val="en-US"/>
        </w:rPr>
        <w:t>//</w:t>
      </w:r>
      <w:r>
        <w:rPr>
          <w:sz w:val="24"/>
        </w:rPr>
        <w:t xml:space="preserve"> МЭ и МО, № 4, 1991</w:t>
      </w:r>
    </w:p>
    <w:p w:rsidR="00E76A71" w:rsidRDefault="00E76A71">
      <w:pPr>
        <w:rPr>
          <w:rFonts w:ascii="MS Sans Serif" w:hAnsi="MS Sans Serif"/>
          <w:sz w:val="24"/>
        </w:rPr>
      </w:pPr>
    </w:p>
    <w:p w:rsidR="00E76A71" w:rsidRDefault="00E76A71">
      <w:pPr>
        <w:numPr>
          <w:ilvl w:val="0"/>
          <w:numId w:val="17"/>
        </w:numPr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Ю. Шишков. НАФТА </w:t>
      </w:r>
      <w:r>
        <w:rPr>
          <w:sz w:val="24"/>
          <w:lang w:val="en-US"/>
        </w:rPr>
        <w:t>:</w:t>
      </w:r>
      <w:r>
        <w:rPr>
          <w:sz w:val="24"/>
        </w:rPr>
        <w:t xml:space="preserve"> </w:t>
      </w:r>
      <w:r>
        <w:rPr>
          <w:rFonts w:ascii="MS Sans Serif" w:hAnsi="MS Sans Serif"/>
          <w:sz w:val="24"/>
        </w:rPr>
        <w:t xml:space="preserve">истоки, надежды, перспективы </w:t>
      </w:r>
      <w:r>
        <w:rPr>
          <w:rFonts w:ascii="MS Sans Serif" w:hAnsi="MS Sans Serif"/>
          <w:sz w:val="24"/>
          <w:lang w:val="en-US"/>
        </w:rPr>
        <w:t>//</w:t>
      </w:r>
      <w:r>
        <w:rPr>
          <w:rFonts w:ascii="MS Sans Serif" w:hAnsi="MS Sans Serif"/>
          <w:sz w:val="24"/>
        </w:rPr>
        <w:t xml:space="preserve"> МЭ и МО. 1994. № 11. С. 125</w:t>
      </w:r>
    </w:p>
    <w:p w:rsidR="00E76A71" w:rsidRDefault="00E76A71">
      <w:pPr>
        <w:rPr>
          <w:rFonts w:ascii="MS Sans Serif" w:hAnsi="MS Sans Serif"/>
          <w:sz w:val="24"/>
        </w:rPr>
      </w:pPr>
    </w:p>
    <w:p w:rsidR="00E76A71" w:rsidRDefault="00E76A71">
      <w:pPr>
        <w:numPr>
          <w:ilvl w:val="0"/>
          <w:numId w:val="17"/>
        </w:numPr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  <w:lang w:val="en-US"/>
        </w:rPr>
        <w:t xml:space="preserve">Журавская Е.Г. </w:t>
      </w:r>
      <w:r>
        <w:rPr>
          <w:rFonts w:ascii="MS Sans Serif" w:hAnsi="MS Sans Serif"/>
          <w:b/>
          <w:sz w:val="24"/>
          <w:lang w:val="en-US"/>
        </w:rPr>
        <w:t>Региональная интеграция в развивающемся мире:</w:t>
      </w:r>
      <w:r>
        <w:rPr>
          <w:rFonts w:ascii="MS Sans Serif" w:hAnsi="MS Sans Serif"/>
          <w:b/>
          <w:sz w:val="24"/>
        </w:rPr>
        <w:t xml:space="preserve">немарксистские теории и реальность </w:t>
      </w:r>
      <w:r>
        <w:rPr>
          <w:rFonts w:ascii="MS Sans Serif" w:hAnsi="MS Sans Serif"/>
          <w:sz w:val="24"/>
        </w:rPr>
        <w:t>( на примере АСЕАН).-М.</w:t>
      </w:r>
      <w:r>
        <w:rPr>
          <w:sz w:val="24"/>
          <w:lang w:val="en-US"/>
        </w:rPr>
        <w:t>:</w:t>
      </w:r>
      <w:r>
        <w:rPr>
          <w:sz w:val="24"/>
        </w:rPr>
        <w:t xml:space="preserve"> </w:t>
      </w:r>
      <w:r>
        <w:rPr>
          <w:rFonts w:ascii="MS Sans Serif" w:hAnsi="MS Sans Serif"/>
          <w:sz w:val="24"/>
        </w:rPr>
        <w:t xml:space="preserve">Наука, 1990. </w:t>
      </w:r>
      <w:r>
        <w:rPr>
          <w:rFonts w:ascii="MS Sans Serif" w:hAnsi="MS Sans Serif"/>
          <w:sz w:val="24"/>
          <w:lang w:val="en-US"/>
        </w:rPr>
        <w:t xml:space="preserve"> </w:t>
      </w:r>
    </w:p>
    <w:p w:rsidR="00E76A71" w:rsidRDefault="00E76A71">
      <w:pPr>
        <w:rPr>
          <w:rFonts w:ascii="MS Sans Serif" w:hAnsi="MS Sans Serif"/>
          <w:sz w:val="24"/>
        </w:rPr>
      </w:pPr>
    </w:p>
    <w:p w:rsidR="00E76A71" w:rsidRDefault="00E76A71">
      <w:pPr>
        <w:numPr>
          <w:ilvl w:val="0"/>
          <w:numId w:val="17"/>
        </w:numPr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  <w:lang w:val="en-US"/>
        </w:rPr>
        <w:t xml:space="preserve">Пебро М. </w:t>
      </w:r>
      <w:r>
        <w:rPr>
          <w:rFonts w:ascii="MS Sans Serif" w:hAnsi="MS Sans Serif"/>
          <w:b/>
          <w:sz w:val="24"/>
          <w:lang w:val="en-US"/>
        </w:rPr>
        <w:t>Международные экономические, валютные и финансовые отношения</w:t>
      </w:r>
      <w:r>
        <w:rPr>
          <w:rFonts w:ascii="MS Sans Serif" w:hAnsi="MS Sans Serif"/>
          <w:sz w:val="24"/>
          <w:lang w:val="en-US"/>
        </w:rPr>
        <w:t>. М., 1994.</w:t>
      </w: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</w:p>
    <w:p w:rsidR="00E76A71" w:rsidRDefault="00E76A71">
      <w:pPr>
        <w:shd w:val="clear" w:color="auto" w:fill="FFFFFF"/>
        <w:jc w:val="both"/>
        <w:rPr>
          <w:rFonts w:ascii="MS Sans Serif" w:hAnsi="MS Sans Serif"/>
          <w:snapToGrid w:val="0"/>
          <w:sz w:val="22"/>
        </w:rPr>
      </w:pPr>
      <w:bookmarkStart w:id="0" w:name="_GoBack"/>
      <w:bookmarkEnd w:id="0"/>
    </w:p>
    <w:sectPr w:rsidR="00E76A71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71" w:rsidRDefault="00E76A71">
      <w:r>
        <w:separator/>
      </w:r>
    </w:p>
  </w:endnote>
  <w:endnote w:type="continuationSeparator" w:id="0">
    <w:p w:rsidR="00E76A71" w:rsidRDefault="00E7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71" w:rsidRDefault="00E76A71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76A71" w:rsidRDefault="00E76A7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71" w:rsidRDefault="00B258BF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76A71" w:rsidRDefault="00E76A7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71" w:rsidRDefault="00E76A71">
      <w:r>
        <w:separator/>
      </w:r>
    </w:p>
  </w:footnote>
  <w:footnote w:type="continuationSeparator" w:id="0">
    <w:p w:rsidR="00E76A71" w:rsidRDefault="00E7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520B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B16008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9341D98"/>
    <w:multiLevelType w:val="multilevel"/>
    <w:tmpl w:val="01069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1E33B0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4592B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9264E6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E58217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1D479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2D0A2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CDE4E2A"/>
    <w:multiLevelType w:val="multilevel"/>
    <w:tmpl w:val="B21EAA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22563E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D162B6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F914DA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6E872D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7B077B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686D3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C081C6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13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16"/>
  </w:num>
  <w:num w:numId="12">
    <w:abstractNumId w:val="3"/>
  </w:num>
  <w:num w:numId="13">
    <w:abstractNumId w:val="8"/>
  </w:num>
  <w:num w:numId="14">
    <w:abstractNumId w:val="15"/>
  </w:num>
  <w:num w:numId="15">
    <w:abstractNumId w:val="7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8BF"/>
    <w:rsid w:val="005E48E7"/>
    <w:rsid w:val="00B258BF"/>
    <w:rsid w:val="00E76A71"/>
    <w:rsid w:val="00F9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F2576-4814-44AD-A751-1E8EF21A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outlineLvl w:val="0"/>
    </w:pPr>
    <w:rPr>
      <w:rFonts w:ascii="MS Sans Serif" w:hAnsi="MS Sans Serif"/>
      <w:b/>
      <w:snapToGrid w:val="0"/>
      <w:color w:val="000000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MS Sans Serif" w:hAnsi="MS Sans Serif"/>
      <w:sz w:val="24"/>
    </w:rPr>
  </w:style>
  <w:style w:type="paragraph" w:styleId="3">
    <w:name w:val="heading 3"/>
    <w:basedOn w:val="a"/>
    <w:qFormat/>
    <w:pPr>
      <w:spacing w:before="100" w:after="100"/>
      <w:outlineLvl w:val="2"/>
    </w:pPr>
    <w:rPr>
      <w:b/>
      <w:sz w:val="27"/>
    </w:rPr>
  </w:style>
  <w:style w:type="paragraph" w:styleId="4">
    <w:name w:val="heading 4"/>
    <w:basedOn w:val="a"/>
    <w:qFormat/>
    <w:pPr>
      <w:spacing w:before="100" w:after="100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jc w:val="both"/>
    </w:pPr>
    <w:rPr>
      <w:rFonts w:ascii="MS Sans Serif" w:hAnsi="MS Sans Serif"/>
      <w:snapToGrid w:val="0"/>
      <w:color w:val="000000"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20">
    <w:name w:val="Body Text 2"/>
    <w:basedOn w:val="a"/>
    <w:semiHidden/>
    <w:rPr>
      <w:rFonts w:ascii="MS Sans Serif" w:hAnsi="MS Sans Serif"/>
      <w:sz w:val="24"/>
      <w:lang w:val="en-US"/>
    </w:rPr>
  </w:style>
  <w:style w:type="paragraph" w:styleId="30">
    <w:name w:val="Body Text 3"/>
    <w:basedOn w:val="a"/>
    <w:semiHidden/>
    <w:pPr>
      <w:jc w:val="both"/>
    </w:pPr>
    <w:rPr>
      <w:rFonts w:ascii="MS Sans Serif" w:hAnsi="MS Sans Serif"/>
      <w:snapToGrid w:val="0"/>
      <w:sz w:val="24"/>
    </w:rPr>
  </w:style>
  <w:style w:type="paragraph" w:styleId="10">
    <w:name w:val="toc 1"/>
    <w:basedOn w:val="a"/>
    <w:next w:val="a"/>
    <w:autoRedefine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16996</Words>
  <Characters>96879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мэси</Company>
  <LinksUpToDate>false</LinksUpToDate>
  <CharactersWithSpaces>113648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романи</dc:creator>
  <cp:keywords/>
  <cp:lastModifiedBy>admin</cp:lastModifiedBy>
  <cp:revision>2</cp:revision>
  <dcterms:created xsi:type="dcterms:W3CDTF">2014-02-07T11:10:00Z</dcterms:created>
  <dcterms:modified xsi:type="dcterms:W3CDTF">2014-02-07T11:10:00Z</dcterms:modified>
</cp:coreProperties>
</file>