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95" w:rsidRDefault="004F1395" w:rsidP="006A23B5">
      <w:pPr>
        <w:spacing w:line="360" w:lineRule="auto"/>
        <w:ind w:firstLine="360"/>
        <w:jc w:val="both"/>
      </w:pPr>
    </w:p>
    <w:p w:rsidR="001E42C6" w:rsidRPr="001769D5" w:rsidRDefault="001E42C6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tbl>
      <w:tblPr>
        <w:tblpPr w:leftFromText="180" w:rightFromText="180" w:vertAnchor="page" w:horzAnchor="margin" w:tblpY="2035"/>
        <w:tblW w:w="8928" w:type="dxa"/>
        <w:tblLook w:val="0000" w:firstRow="0" w:lastRow="0" w:firstColumn="0" w:lastColumn="0" w:noHBand="0" w:noVBand="0"/>
      </w:tblPr>
      <w:tblGrid>
        <w:gridCol w:w="648"/>
        <w:gridCol w:w="540"/>
        <w:gridCol w:w="7200"/>
        <w:gridCol w:w="540"/>
      </w:tblGrid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b/>
                <w:caps/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255"/>
              <w:jc w:val="center"/>
              <w:rPr>
                <w:b/>
                <w:caps/>
              </w:rPr>
            </w:pPr>
            <w:r w:rsidRPr="001769D5">
              <w:rPr>
                <w:b/>
                <w:caps/>
              </w:rPr>
              <w:t>П л а 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3"/>
              <w:jc w:val="center"/>
              <w:rPr>
                <w:b/>
                <w:caps/>
              </w:rPr>
            </w:pP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firstLine="360"/>
              <w:jc w:val="both"/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numPr>
                <w:ilvl w:val="0"/>
                <w:numId w:val="16"/>
              </w:numPr>
              <w:spacing w:line="360" w:lineRule="auto"/>
              <w:ind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108"/>
            </w:pPr>
            <w:r w:rsidRPr="001769D5">
              <w:t>Понятие преступности.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</w:pPr>
            <w:r>
              <w:t>3</w:t>
            </w: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108" w:firstLine="360"/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numPr>
                <w:ilvl w:val="0"/>
                <w:numId w:val="16"/>
              </w:numPr>
              <w:spacing w:line="360" w:lineRule="auto"/>
              <w:ind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108"/>
              <w:jc w:val="both"/>
            </w:pPr>
            <w:r>
              <w:t>Основные к</w:t>
            </w:r>
            <w:r w:rsidRPr="001769D5">
              <w:t>оличественные и качественные</w:t>
            </w:r>
            <w:r>
              <w:t xml:space="preserve"> признаки п</w:t>
            </w:r>
            <w:r w:rsidRPr="001769D5">
              <w:t>реступности.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</w:pPr>
            <w:r>
              <w:t>4</w:t>
            </w: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495961" w:rsidRPr="00D0297E" w:rsidRDefault="00495961" w:rsidP="00495961">
            <w:pPr>
              <w:spacing w:line="360" w:lineRule="auto"/>
              <w:rPr>
                <w:bCs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95961" w:rsidRDefault="00495961" w:rsidP="00495961">
            <w:pPr>
              <w:spacing w:line="360" w:lineRule="auto"/>
            </w:pP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numPr>
                <w:ilvl w:val="0"/>
                <w:numId w:val="9"/>
              </w:numPr>
              <w:spacing w:line="360" w:lineRule="auto"/>
              <w:jc w:val="center"/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495961" w:rsidRPr="00D0297E" w:rsidRDefault="00495961" w:rsidP="00495961">
            <w:pPr>
              <w:spacing w:line="360" w:lineRule="auto"/>
            </w:pPr>
            <w:r w:rsidRPr="00D0297E">
              <w:rPr>
                <w:bCs/>
              </w:rPr>
              <w:t>Уровень преступности</w:t>
            </w:r>
            <w:r>
              <w:rPr>
                <w:bCs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</w:pPr>
            <w:r>
              <w:t>4</w:t>
            </w: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numPr>
                <w:ilvl w:val="0"/>
                <w:numId w:val="9"/>
              </w:num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jc w:val="both"/>
            </w:pPr>
            <w:r w:rsidRPr="001769D5">
              <w:t>Структура преступности</w:t>
            </w:r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  <w:r>
              <w:t>4</w:t>
            </w: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numPr>
                <w:ilvl w:val="0"/>
                <w:numId w:val="9"/>
              </w:num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jc w:val="both"/>
            </w:pPr>
            <w:r w:rsidRPr="001769D5">
              <w:t>Динамика преступности</w:t>
            </w:r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  <w:r>
              <w:t>5</w:t>
            </w: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95961" w:rsidRPr="00D0297E" w:rsidRDefault="00495961" w:rsidP="00495961">
            <w:pPr>
              <w:spacing w:line="360" w:lineRule="auto"/>
              <w:jc w:val="both"/>
            </w:pPr>
            <w:r w:rsidRPr="00D0297E">
              <w:rPr>
                <w:bCs/>
              </w:rPr>
              <w:t>Иные показатели преступности.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3"/>
            </w:pPr>
            <w:r>
              <w:t>5</w:t>
            </w: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108"/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numPr>
                <w:ilvl w:val="0"/>
                <w:numId w:val="16"/>
              </w:numPr>
              <w:spacing w:line="360" w:lineRule="auto"/>
              <w:ind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108"/>
              <w:jc w:val="both"/>
            </w:pPr>
            <w:r w:rsidRPr="001769D5">
              <w:t>Латентная преступность</w:t>
            </w:r>
            <w:r>
              <w:t>:</w:t>
            </w:r>
            <w:r w:rsidRPr="001769D5">
              <w:t xml:space="preserve"> и методы ее выявления.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  <w:r>
              <w:t>7</w:t>
            </w: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108" w:firstLine="360"/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</w:tcPr>
          <w:p w:rsidR="00495961" w:rsidRPr="004E10D1" w:rsidRDefault="00495961" w:rsidP="00495961">
            <w:pPr>
              <w:numPr>
                <w:ilvl w:val="0"/>
                <w:numId w:val="16"/>
              </w:numPr>
              <w:spacing w:line="360" w:lineRule="auto"/>
              <w:ind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</w:tcPr>
          <w:p w:rsidR="00495961" w:rsidRPr="001769D5" w:rsidRDefault="00495961" w:rsidP="00495961">
            <w:pPr>
              <w:spacing w:line="360" w:lineRule="auto"/>
              <w:ind w:left="-108"/>
            </w:pPr>
            <w:r>
              <w:t>Современное состояние преступности в России: изменения в динамике и структуре</w:t>
            </w:r>
            <w:r w:rsidRPr="001769D5">
              <w:t>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left="-3"/>
              <w:jc w:val="center"/>
            </w:pPr>
            <w:r>
              <w:t>9</w:t>
            </w: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108" w:firstLine="360"/>
              <w:jc w:val="both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numPr>
                <w:ilvl w:val="0"/>
                <w:numId w:val="16"/>
              </w:numPr>
              <w:spacing w:line="360" w:lineRule="auto"/>
              <w:ind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495961" w:rsidRPr="001769D5" w:rsidRDefault="00495961" w:rsidP="00495961">
            <w:pPr>
              <w:spacing w:line="360" w:lineRule="auto"/>
              <w:ind w:left="-108"/>
              <w:jc w:val="both"/>
            </w:pPr>
            <w:r w:rsidRPr="001769D5">
              <w:t>Виктимологические проблемы преступности.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95961" w:rsidRPr="00587B56" w:rsidRDefault="00495961" w:rsidP="00495961">
            <w:pPr>
              <w:spacing w:line="360" w:lineRule="auto"/>
              <w:ind w:left="-3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firstLine="360"/>
              <w:jc w:val="both"/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numPr>
                <w:ilvl w:val="0"/>
                <w:numId w:val="16"/>
              </w:numPr>
              <w:spacing w:line="360" w:lineRule="auto"/>
              <w:ind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bottom"/>
          </w:tcPr>
          <w:p w:rsidR="00495961" w:rsidRPr="00587B56" w:rsidRDefault="00495961" w:rsidP="00495961">
            <w:pPr>
              <w:spacing w:line="360" w:lineRule="auto"/>
              <w:jc w:val="both"/>
            </w:pPr>
            <w:r>
              <w:t>Задачи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  <w:r>
              <w:t>13</w:t>
            </w: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firstLine="360"/>
              <w:jc w:val="both"/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720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firstLine="360"/>
              <w:jc w:val="both"/>
            </w:pPr>
            <w:r>
              <w:t>Задача № 1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  <w:r>
              <w:t>13</w:t>
            </w: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720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firstLine="360"/>
              <w:jc w:val="both"/>
            </w:pPr>
            <w:r>
              <w:t>Задача № 2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  <w:r>
              <w:t>1</w:t>
            </w:r>
            <w:r w:rsidR="0066497D">
              <w:t>4</w:t>
            </w: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spacing w:line="360" w:lineRule="auto"/>
              <w:ind w:left="360" w:right="-468"/>
              <w:rPr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jc w:val="both"/>
            </w:pPr>
          </w:p>
        </w:tc>
        <w:tc>
          <w:tcPr>
            <w:tcW w:w="7200" w:type="dxa"/>
            <w:shd w:val="clear" w:color="auto" w:fill="auto"/>
            <w:vAlign w:val="bottom"/>
          </w:tcPr>
          <w:p w:rsidR="00495961" w:rsidRPr="00587B56" w:rsidRDefault="00495961" w:rsidP="00495961">
            <w:pPr>
              <w:spacing w:line="360" w:lineRule="auto"/>
              <w:ind w:firstLine="360"/>
              <w:jc w:val="both"/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</w:p>
        </w:tc>
      </w:tr>
      <w:tr w:rsidR="00495961" w:rsidRPr="001769D5">
        <w:trPr>
          <w:trHeight w:val="420"/>
        </w:trPr>
        <w:tc>
          <w:tcPr>
            <w:tcW w:w="648" w:type="dxa"/>
            <w:shd w:val="clear" w:color="auto" w:fill="auto"/>
            <w:noWrap/>
            <w:vAlign w:val="center"/>
          </w:tcPr>
          <w:p w:rsidR="00495961" w:rsidRPr="004E10D1" w:rsidRDefault="00495961" w:rsidP="00495961">
            <w:pPr>
              <w:numPr>
                <w:ilvl w:val="0"/>
                <w:numId w:val="16"/>
              </w:numPr>
              <w:spacing w:line="360" w:lineRule="auto"/>
              <w:ind w:right="-468"/>
              <w:rPr>
                <w:lang w:val="en-US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jc w:val="both"/>
            </w:pPr>
            <w:r>
              <w:t>Библиография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495961" w:rsidRPr="001769D5" w:rsidRDefault="00495961" w:rsidP="00495961">
            <w:pPr>
              <w:spacing w:line="360" w:lineRule="auto"/>
              <w:ind w:left="-3"/>
              <w:jc w:val="both"/>
            </w:pPr>
            <w:r>
              <w:t>15</w:t>
            </w:r>
          </w:p>
        </w:tc>
      </w:tr>
    </w:tbl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4E10D1">
      <w:pPr>
        <w:spacing w:line="360" w:lineRule="auto"/>
        <w:ind w:left="-180"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Default="004F1395" w:rsidP="006A23B5">
      <w:pPr>
        <w:spacing w:line="360" w:lineRule="auto"/>
        <w:ind w:firstLine="360"/>
        <w:jc w:val="both"/>
      </w:pPr>
    </w:p>
    <w:p w:rsidR="00BE5A26" w:rsidRDefault="00BE5A26" w:rsidP="006A23B5">
      <w:pPr>
        <w:spacing w:line="360" w:lineRule="auto"/>
        <w:ind w:firstLine="360"/>
        <w:jc w:val="both"/>
      </w:pPr>
    </w:p>
    <w:p w:rsidR="006776DF" w:rsidRDefault="006776DF" w:rsidP="006A23B5">
      <w:pPr>
        <w:spacing w:line="360" w:lineRule="auto"/>
        <w:ind w:firstLine="360"/>
        <w:jc w:val="both"/>
      </w:pPr>
    </w:p>
    <w:p w:rsidR="00BE5A26" w:rsidRPr="001769D5" w:rsidRDefault="00BE5A26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1769D5" w:rsidRPr="006A23B5" w:rsidRDefault="001769D5" w:rsidP="00870009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b/>
          <w:caps/>
        </w:rPr>
      </w:pPr>
      <w:r w:rsidRPr="006A23B5">
        <w:rPr>
          <w:b/>
          <w:bCs/>
          <w:caps/>
        </w:rPr>
        <w:t>Понятие</w:t>
      </w:r>
      <w:r w:rsidR="006A23B5" w:rsidRPr="006A23B5">
        <w:rPr>
          <w:b/>
          <w:caps/>
        </w:rPr>
        <w:t xml:space="preserve"> </w:t>
      </w:r>
      <w:r w:rsidRPr="006A23B5">
        <w:rPr>
          <w:b/>
          <w:bCs/>
          <w:caps/>
        </w:rPr>
        <w:t>преступности.</w:t>
      </w:r>
    </w:p>
    <w:p w:rsidR="00EA0352" w:rsidRDefault="00EA0352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6A23B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Преступность – это социальное уголовно-правовое исторически изменчивое явление, представляющее собой совокупность преступлений, совершенных в определенное время на определенной территории.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Преступность – не механическое множество входящих в нее конкретных преступлений, а явление, которое как подсистема входит в систему соответствующего общества и мирового сообщества в целом.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Преступность – социальна по происхождению, субъекту преступлений, ущербу потерпевшим – гражданам, обществу и государству, по причинам и условиям, ее вызывающим. </w:t>
      </w:r>
    </w:p>
    <w:p w:rsid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Уголовно-правовой характер преступности заключается в том, что круг деяний, признаваемых уголовно – наказуемыми, определяется уголовным законом. Изменение уголовного закона влечет за собой и изменение преступности. </w:t>
      </w:r>
    </w:p>
    <w:p w:rsidR="00870009" w:rsidRDefault="00870009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70712C" w:rsidRDefault="0070712C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6776DF" w:rsidRDefault="006776DF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6776DF" w:rsidRPr="001769D5" w:rsidRDefault="006776DF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870009" w:rsidRPr="00870009" w:rsidRDefault="00870009" w:rsidP="00870009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b/>
          <w:caps/>
        </w:rPr>
      </w:pPr>
      <w:r w:rsidRPr="00870009">
        <w:rPr>
          <w:b/>
          <w:caps/>
        </w:rPr>
        <w:t>Основные количественные и качественные признаки преступности.</w:t>
      </w:r>
    </w:p>
    <w:p w:rsidR="00870009" w:rsidRDefault="00870009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>Преступность как явление можно оценить в определенных количественных и качественных характеристиках. Основными показателями преступности являются: уровень, динамика и структура</w:t>
      </w:r>
      <w:r w:rsidR="006870F4">
        <w:t>. Всю совокупность качественно-</w:t>
      </w:r>
      <w:r w:rsidRPr="001769D5">
        <w:t xml:space="preserve">количественных показателей часто именуют состоянием преступности (в широком смысле этого слова). Тогда состояние преступности в узком смысле называют уровнем преступности. </w:t>
      </w:r>
    </w:p>
    <w:p w:rsidR="00B25D1F" w:rsidRPr="00BE5A26" w:rsidRDefault="00B25D1F" w:rsidP="006A23B5">
      <w:pPr>
        <w:pStyle w:val="a4"/>
        <w:spacing w:before="0" w:beforeAutospacing="0" w:after="0" w:afterAutospacing="0" w:line="360" w:lineRule="auto"/>
        <w:ind w:firstLine="360"/>
        <w:jc w:val="both"/>
        <w:rPr>
          <w:bCs/>
        </w:rPr>
      </w:pPr>
    </w:p>
    <w:p w:rsidR="001769D5" w:rsidRPr="001769D5" w:rsidRDefault="00D0297E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>1</w:t>
      </w:r>
      <w:r w:rsidR="001769D5" w:rsidRPr="001769D5">
        <w:rPr>
          <w:b/>
          <w:bCs/>
        </w:rPr>
        <w:t xml:space="preserve">. Уровень преступности.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Уровень преступности характеризует ее в количественных параметрах, отвечая на вопрос, сколько совершено, зарегистрировано преступлений, осуждено преступников. Он измеряется в абсолютных и относительных показателях. Уровень преступности в относительных показателях показывает, какое число зарегистрированных преступлений (или лиц, их совершивших) приходится на заданное число населения (обычно на 100 тыс. жителей).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  <w:rPr>
          <w:i/>
          <w:iCs/>
        </w:rPr>
      </w:pPr>
      <w:r w:rsidRPr="001769D5">
        <w:t xml:space="preserve">При этом используется следующая формула: </w:t>
      </w:r>
    </w:p>
    <w:p w:rsidR="001769D5" w:rsidRPr="001769D5" w:rsidRDefault="00651599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30.75pt">
            <v:imagedata r:id="rId7" o:title=""/>
          </v:shape>
        </w:pic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где П – число зарегистрированных преступлений на определенной территории за определенный период времени (или число лиц, их совершивших); Н – число жителей, проживающих на этой территории (К – это коэффициент преступности). </w:t>
      </w:r>
    </w:p>
    <w:p w:rsidR="00B25D1F" w:rsidRDefault="00B25D1F" w:rsidP="006A23B5">
      <w:pPr>
        <w:pStyle w:val="a4"/>
        <w:spacing w:before="0" w:beforeAutospacing="0" w:after="0" w:afterAutospacing="0" w:line="360" w:lineRule="auto"/>
        <w:ind w:firstLine="360"/>
        <w:jc w:val="both"/>
        <w:rPr>
          <w:b/>
          <w:bCs/>
        </w:rPr>
      </w:pPr>
    </w:p>
    <w:p w:rsidR="001769D5" w:rsidRPr="001769D5" w:rsidRDefault="00D0297E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>2</w:t>
      </w:r>
      <w:r w:rsidR="001769D5" w:rsidRPr="001769D5">
        <w:rPr>
          <w:b/>
          <w:bCs/>
        </w:rPr>
        <w:t xml:space="preserve">. Структура преступности.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Структура преступности – это ее качественная характеристика, отражающая опасность преступности. Она измеряется соотношением тех или иных групп преступлений, а именно: </w:t>
      </w:r>
    </w:p>
    <w:p w:rsidR="001769D5" w:rsidRPr="001769D5" w:rsidRDefault="001769D5" w:rsidP="00B25D1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jc w:val="both"/>
      </w:pPr>
      <w:r w:rsidRPr="001769D5">
        <w:t xml:space="preserve">соотношением преступлений различной тяжести; </w:t>
      </w:r>
    </w:p>
    <w:p w:rsidR="001769D5" w:rsidRPr="001769D5" w:rsidRDefault="001769D5" w:rsidP="00B25D1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jc w:val="both"/>
      </w:pPr>
      <w:r w:rsidRPr="001769D5">
        <w:t xml:space="preserve">удельным весом преступности несовершеннолетних; </w:t>
      </w:r>
    </w:p>
    <w:p w:rsidR="001769D5" w:rsidRPr="001769D5" w:rsidRDefault="001769D5" w:rsidP="00B25D1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jc w:val="both"/>
      </w:pPr>
      <w:r w:rsidRPr="001769D5">
        <w:t xml:space="preserve">удельным весом групповой преступности; </w:t>
      </w:r>
    </w:p>
    <w:p w:rsidR="001769D5" w:rsidRPr="001769D5" w:rsidRDefault="001769D5" w:rsidP="00B25D1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jc w:val="both"/>
      </w:pPr>
      <w:r w:rsidRPr="001769D5">
        <w:t xml:space="preserve">удельным весом рецидивной преступности; </w:t>
      </w:r>
    </w:p>
    <w:p w:rsidR="001769D5" w:rsidRPr="001769D5" w:rsidRDefault="001769D5" w:rsidP="00B25D1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jc w:val="both"/>
      </w:pPr>
      <w:r w:rsidRPr="001769D5">
        <w:t xml:space="preserve">удельным весом вооруженной преступности; </w:t>
      </w:r>
    </w:p>
    <w:p w:rsidR="001769D5" w:rsidRPr="001769D5" w:rsidRDefault="001769D5" w:rsidP="00B25D1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jc w:val="both"/>
      </w:pPr>
      <w:r w:rsidRPr="001769D5">
        <w:t xml:space="preserve">удельным весом преступности экономической направленности; </w:t>
      </w:r>
    </w:p>
    <w:p w:rsidR="001769D5" w:rsidRPr="001769D5" w:rsidRDefault="001769D5" w:rsidP="00B25D1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jc w:val="both"/>
      </w:pPr>
      <w:r w:rsidRPr="001769D5">
        <w:t xml:space="preserve">удельным весом уличной преступности; </w:t>
      </w:r>
    </w:p>
    <w:p w:rsidR="001769D5" w:rsidRPr="001769D5" w:rsidRDefault="001769D5" w:rsidP="00B25D1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jc w:val="both"/>
      </w:pPr>
      <w:r w:rsidRPr="001769D5">
        <w:t xml:space="preserve">долей криминального наркотизма; </w:t>
      </w:r>
    </w:p>
    <w:p w:rsidR="001769D5" w:rsidRPr="001769D5" w:rsidRDefault="001769D5" w:rsidP="00B25D1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jc w:val="both"/>
      </w:pPr>
      <w:r w:rsidRPr="001769D5">
        <w:t xml:space="preserve">структурой наказуемости осужденных по видам наказаний, что уточняет показатель общественной опасности преступлений; </w:t>
      </w:r>
    </w:p>
    <w:p w:rsidR="001769D5" w:rsidRPr="001769D5" w:rsidRDefault="001769D5" w:rsidP="00B25D1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jc w:val="both"/>
      </w:pPr>
      <w:r w:rsidRPr="001769D5">
        <w:t xml:space="preserve">состоянием так называемой элитно-властной преступности, которая выделяется по субъектам (высшие эшелоны власти и управления); </w:t>
      </w:r>
    </w:p>
    <w:p w:rsidR="001769D5" w:rsidRPr="001769D5" w:rsidRDefault="001769D5" w:rsidP="00B25D1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jc w:val="both"/>
      </w:pPr>
      <w:r w:rsidRPr="001769D5">
        <w:t xml:space="preserve">территориальной распространенностью преступности (так называемая “география” преступности); </w:t>
      </w:r>
    </w:p>
    <w:p w:rsidR="001769D5" w:rsidRPr="001769D5" w:rsidRDefault="001769D5" w:rsidP="00B25D1F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0" w:firstLine="360"/>
        <w:jc w:val="both"/>
      </w:pPr>
      <w:r w:rsidRPr="001769D5">
        <w:t>ценой преступности, т.е. величиной физического вреда жизни и здоровью потерпевших, материальным ущербом от преступлений – прямого в виде хищений и уничтожений имущества, а также косвенного в виде затрат на восстановление причиненного вреда и на содержание правоохранительных органов.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Анализ структуры имеет большое практическое значение в разрезе сфер социальной жизни (бытовая, преступность в сфере досуга, преступность в различных отраслях хозяйства, на транспорте и т.д.).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Структура как показатель преступности может существенно влиять на оценку криминальной ситуации, основанную на одних лишь количественных признаках. </w:t>
      </w:r>
    </w:p>
    <w:p w:rsidR="00BE5A26" w:rsidRDefault="00BE5A26" w:rsidP="006A23B5">
      <w:pPr>
        <w:pStyle w:val="a4"/>
        <w:spacing w:before="0" w:beforeAutospacing="0" w:after="0" w:afterAutospacing="0" w:line="360" w:lineRule="auto"/>
        <w:ind w:firstLine="360"/>
        <w:jc w:val="both"/>
        <w:rPr>
          <w:b/>
          <w:bCs/>
        </w:rPr>
      </w:pPr>
    </w:p>
    <w:p w:rsidR="001769D5" w:rsidRPr="001769D5" w:rsidRDefault="00D0297E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>3</w:t>
      </w:r>
      <w:r w:rsidR="001769D5" w:rsidRPr="001769D5">
        <w:rPr>
          <w:b/>
          <w:bCs/>
        </w:rPr>
        <w:t xml:space="preserve">. Динамика преступности.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Динамика преступности – это количественный показатель, отражающий изменение основных показателей преступности во времени на определенной территории (например: в течение одного года на территории области).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Существует множество факторов, влияющих на динамику преступности: расширение либо сужение сферы уголовной ответственности, криминализация либо декриминализация деяний, ослабление либо усиление борьбы с преступностью; социально-демографические изменения; значительное снижение рождаемости и повышение смертности.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Зная данные о динамике преступности, можно оценить тенденции ее развития и распространения, ее рост или снижение. </w:t>
      </w:r>
      <w:r w:rsidR="007F6125" w:rsidRPr="001769D5">
        <w:t>Динамика преступности может исчисляться в абсолютных (конкретные цифры) и относительных (проценты) показате</w:t>
      </w:r>
      <w:r w:rsidR="007F6125">
        <w:t>лях</w:t>
      </w:r>
    </w:p>
    <w:p w:rsidR="001769D5" w:rsidRPr="001769D5" w:rsidRDefault="001769D5" w:rsidP="006A23B5">
      <w:pPr>
        <w:spacing w:line="360" w:lineRule="auto"/>
        <w:ind w:firstLine="360"/>
        <w:jc w:val="both"/>
        <w:rPr>
          <w:b/>
          <w:bCs/>
        </w:rPr>
      </w:pPr>
    </w:p>
    <w:p w:rsidR="001769D5" w:rsidRPr="001769D5" w:rsidRDefault="00D0297E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>
        <w:rPr>
          <w:b/>
          <w:bCs/>
        </w:rPr>
        <w:t>4</w:t>
      </w:r>
      <w:r w:rsidR="001769D5" w:rsidRPr="001769D5">
        <w:rPr>
          <w:b/>
          <w:bCs/>
        </w:rPr>
        <w:t xml:space="preserve">. Иные показатели преступности.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Помимо уровня, динамики и структуры преступности в криминологии выделяется также понятие “географии” преступности. Она показывает распределение преступности по регионам (областям, районам, городам) страны, концентрацию по отдельным территориям, ее взаимосвязь с социальными процессами и состоянием профилактики на определенной территории.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Цена преступности. Характеристика преступности как негативного социально – правового явления была бы неполной без рассмотрения ее последствий. Социальные последствия преступности – это реальный вред, причиняемый преступностью интересам общества. Цена преступности слагается из: </w:t>
      </w:r>
    </w:p>
    <w:p w:rsidR="001769D5" w:rsidRPr="001769D5" w:rsidRDefault="001769D5" w:rsidP="006A23B5">
      <w:pPr>
        <w:numPr>
          <w:ilvl w:val="0"/>
          <w:numId w:val="2"/>
        </w:numPr>
        <w:spacing w:line="360" w:lineRule="auto"/>
        <w:ind w:firstLine="360"/>
        <w:jc w:val="both"/>
      </w:pPr>
      <w:r w:rsidRPr="001769D5">
        <w:t xml:space="preserve">уголовно – правовых последствий преступлений, являющихся элементом их состава (материальный, моральный и физический вред конкретным гражданам); </w:t>
      </w:r>
    </w:p>
    <w:p w:rsidR="001769D5" w:rsidRPr="001769D5" w:rsidRDefault="001769D5" w:rsidP="006A23B5">
      <w:pPr>
        <w:numPr>
          <w:ilvl w:val="0"/>
          <w:numId w:val="2"/>
        </w:numPr>
        <w:spacing w:line="360" w:lineRule="auto"/>
        <w:ind w:firstLine="360"/>
        <w:jc w:val="both"/>
      </w:pPr>
      <w:r w:rsidRPr="001769D5">
        <w:t xml:space="preserve">вреда, причиняемого преступлениями за пределами их составов (прямые и косвенные последствия); </w:t>
      </w:r>
    </w:p>
    <w:p w:rsidR="001769D5" w:rsidRPr="001769D5" w:rsidRDefault="001769D5" w:rsidP="006A23B5">
      <w:pPr>
        <w:numPr>
          <w:ilvl w:val="0"/>
          <w:numId w:val="2"/>
        </w:numPr>
        <w:spacing w:line="360" w:lineRule="auto"/>
        <w:ind w:firstLine="360"/>
        <w:jc w:val="both"/>
      </w:pPr>
      <w:r w:rsidRPr="001769D5">
        <w:t>социальных издержек реагирования на преступность, борьбы с ней (расходы на содержание правоохранительных органов, разработку законодательства и мер борьбы с преступностью и т.д.);</w:t>
      </w:r>
    </w:p>
    <w:p w:rsidR="001769D5" w:rsidRDefault="001769D5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BE5A26" w:rsidRPr="001769D5" w:rsidRDefault="00BE5A26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Pr="00226647" w:rsidRDefault="001769D5" w:rsidP="00203EA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b/>
          <w:caps/>
        </w:rPr>
      </w:pPr>
      <w:r w:rsidRPr="00203EAB">
        <w:rPr>
          <w:b/>
          <w:bCs/>
          <w:caps/>
        </w:rPr>
        <w:t xml:space="preserve">Латентная </w:t>
      </w:r>
      <w:r w:rsidR="00203EAB">
        <w:rPr>
          <w:b/>
          <w:bCs/>
          <w:caps/>
        </w:rPr>
        <w:t xml:space="preserve"> </w:t>
      </w:r>
      <w:r w:rsidRPr="00203EAB">
        <w:rPr>
          <w:b/>
          <w:bCs/>
          <w:caps/>
        </w:rPr>
        <w:t>преступность</w:t>
      </w:r>
      <w:r w:rsidR="00226647">
        <w:rPr>
          <w:b/>
          <w:bCs/>
          <w:caps/>
        </w:rPr>
        <w:t>: Понятие</w:t>
      </w:r>
      <w:r w:rsidR="006776DF">
        <w:rPr>
          <w:b/>
          <w:bCs/>
          <w:caps/>
        </w:rPr>
        <w:t xml:space="preserve"> </w:t>
      </w:r>
      <w:r w:rsidR="00226647">
        <w:rPr>
          <w:b/>
          <w:bCs/>
          <w:caps/>
        </w:rPr>
        <w:t xml:space="preserve"> и</w:t>
      </w:r>
      <w:r w:rsidR="006776DF">
        <w:rPr>
          <w:b/>
          <w:bCs/>
          <w:caps/>
        </w:rPr>
        <w:t xml:space="preserve"> </w:t>
      </w:r>
      <w:r w:rsidR="00226647">
        <w:rPr>
          <w:b/>
          <w:bCs/>
          <w:caps/>
        </w:rPr>
        <w:t xml:space="preserve"> методы</w:t>
      </w:r>
      <w:r w:rsidR="006776DF">
        <w:rPr>
          <w:b/>
          <w:bCs/>
          <w:caps/>
        </w:rPr>
        <w:t xml:space="preserve"> </w:t>
      </w:r>
      <w:r w:rsidR="00226647">
        <w:rPr>
          <w:b/>
          <w:bCs/>
          <w:caps/>
        </w:rPr>
        <w:t xml:space="preserve"> выявления</w:t>
      </w:r>
      <w:r w:rsidRPr="00203EAB">
        <w:rPr>
          <w:b/>
          <w:bCs/>
          <w:caps/>
        </w:rPr>
        <w:t>.</w:t>
      </w:r>
      <w:r w:rsidR="00226647" w:rsidRPr="00226647">
        <w:rPr>
          <w:b/>
          <w:caps/>
        </w:rPr>
        <w:t xml:space="preserve"> </w:t>
      </w:r>
    </w:p>
    <w:p w:rsidR="001769D5" w:rsidRPr="00203EAB" w:rsidRDefault="001769D5" w:rsidP="00226647">
      <w:pPr>
        <w:pStyle w:val="a4"/>
        <w:spacing w:before="0" w:beforeAutospacing="0" w:after="0" w:afterAutospacing="0" w:line="360" w:lineRule="auto"/>
        <w:ind w:left="360"/>
        <w:rPr>
          <w:b/>
          <w:caps/>
        </w:rPr>
      </w:pPr>
      <w:r w:rsidRPr="00203EAB">
        <w:rPr>
          <w:b/>
          <w:bCs/>
          <w:caps/>
        </w:rPr>
        <w:t xml:space="preserve">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Показатели зарегистрированной преступности не в полной мере соответствуют действительному положению дел, поскольку не все преступления и лица, их совершившие, получают отражение в уголовной статистике. В связи с этим исключительно важной является проблема латентной преступности. Латентная преступность – это преступность, которая не зарегистрирована в уголовной статистике. Все преступления по степени латентности можно разделить на три группы: </w:t>
      </w:r>
    </w:p>
    <w:p w:rsidR="001769D5" w:rsidRPr="001769D5" w:rsidRDefault="001769D5" w:rsidP="00421177">
      <w:pPr>
        <w:numPr>
          <w:ilvl w:val="0"/>
          <w:numId w:val="3"/>
        </w:numPr>
        <w:tabs>
          <w:tab w:val="clear" w:pos="0"/>
          <w:tab w:val="num" w:pos="1080"/>
        </w:tabs>
        <w:spacing w:line="360" w:lineRule="auto"/>
        <w:ind w:left="540" w:firstLine="0"/>
        <w:jc w:val="both"/>
      </w:pPr>
      <w:r w:rsidRPr="001769D5">
        <w:t xml:space="preserve">преступления низколатентностные (убийства, тяжкий вред здоровью, грабежи и др.); </w:t>
      </w:r>
    </w:p>
    <w:p w:rsidR="001769D5" w:rsidRPr="001769D5" w:rsidRDefault="001769D5" w:rsidP="00421177">
      <w:pPr>
        <w:numPr>
          <w:ilvl w:val="0"/>
          <w:numId w:val="3"/>
        </w:numPr>
        <w:tabs>
          <w:tab w:val="clear" w:pos="0"/>
          <w:tab w:val="num" w:pos="1080"/>
        </w:tabs>
        <w:spacing w:line="360" w:lineRule="auto"/>
        <w:ind w:left="540" w:firstLine="0"/>
        <w:jc w:val="both"/>
      </w:pPr>
      <w:r w:rsidRPr="001769D5">
        <w:t xml:space="preserve">преступления среднелатентные (кражи, изнасилования и др.); </w:t>
      </w:r>
    </w:p>
    <w:p w:rsidR="001769D5" w:rsidRPr="001769D5" w:rsidRDefault="001769D5" w:rsidP="00421177">
      <w:pPr>
        <w:numPr>
          <w:ilvl w:val="0"/>
          <w:numId w:val="3"/>
        </w:numPr>
        <w:tabs>
          <w:tab w:val="clear" w:pos="0"/>
          <w:tab w:val="num" w:pos="1080"/>
        </w:tabs>
        <w:spacing w:line="360" w:lineRule="auto"/>
        <w:ind w:left="540" w:firstLine="0"/>
        <w:jc w:val="both"/>
      </w:pPr>
      <w:r w:rsidRPr="001769D5">
        <w:t>преступления высоколатентные (взяточничество, заражен</w:t>
      </w:r>
      <w:r w:rsidR="00421177">
        <w:t>ие венерической болезнью и др.).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В латентной преступности различают скрытую преступность (не выявленную правоохранительными органами вследствие их специфики, объективных свойств некоторых преступлений, пассивной позиции потерпевших) и скрываемую преступность (состоящую из преступлений, ставших известными, но укрытых сотрудниками правоохранительных органов от учета в целях приукрашивания результатов служебной деятельности, по корыстным и иным мотивам).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Точно измерить уровень латентной преступности практически невозможно. Имеются данные, которые определяются соотношением 1:4, 1:7 и даже 1:10.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Методами вычисления латентной преступности являются: анализ прекращенных милицией и прокуратурой уголовных дел или отказов в возбуждении уголовных дел; информация бюро судебно-медицинских экспертиз, медицинских учреждений; опросы экспертов и др.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Большая часть латентной преступности включает преступления, не представляющие высокой общественной опасности.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Факторы, обуславливающие латентность преступности: </w:t>
      </w:r>
    </w:p>
    <w:p w:rsidR="001769D5" w:rsidRPr="001769D5" w:rsidRDefault="001769D5" w:rsidP="006A23B5">
      <w:pPr>
        <w:numPr>
          <w:ilvl w:val="0"/>
          <w:numId w:val="4"/>
        </w:numPr>
        <w:spacing w:line="360" w:lineRule="auto"/>
        <w:ind w:firstLine="360"/>
        <w:jc w:val="both"/>
      </w:pPr>
      <w:r w:rsidRPr="001769D5">
        <w:t xml:space="preserve">нежелание огласки со стороны потерпевшего; </w:t>
      </w:r>
    </w:p>
    <w:p w:rsidR="001769D5" w:rsidRPr="001769D5" w:rsidRDefault="001769D5" w:rsidP="006A23B5">
      <w:pPr>
        <w:numPr>
          <w:ilvl w:val="0"/>
          <w:numId w:val="4"/>
        </w:numPr>
        <w:spacing w:line="360" w:lineRule="auto"/>
        <w:ind w:firstLine="360"/>
        <w:jc w:val="both"/>
      </w:pPr>
      <w:r w:rsidRPr="001769D5">
        <w:t xml:space="preserve">малозначительность причиненного преступлением ущерба; </w:t>
      </w:r>
    </w:p>
    <w:p w:rsidR="001769D5" w:rsidRPr="001769D5" w:rsidRDefault="001769D5" w:rsidP="006A23B5">
      <w:pPr>
        <w:numPr>
          <w:ilvl w:val="0"/>
          <w:numId w:val="4"/>
        </w:numPr>
        <w:spacing w:line="360" w:lineRule="auto"/>
        <w:ind w:firstLine="360"/>
        <w:jc w:val="both"/>
      </w:pPr>
      <w:r w:rsidRPr="001769D5">
        <w:t xml:space="preserve">неуверенность в реальности наказания преступника; </w:t>
      </w:r>
    </w:p>
    <w:p w:rsidR="001769D5" w:rsidRPr="001769D5" w:rsidRDefault="001769D5" w:rsidP="006A23B5">
      <w:pPr>
        <w:numPr>
          <w:ilvl w:val="0"/>
          <w:numId w:val="4"/>
        </w:numPr>
        <w:spacing w:line="360" w:lineRule="auto"/>
        <w:ind w:firstLine="360"/>
        <w:jc w:val="both"/>
      </w:pPr>
      <w:r w:rsidRPr="001769D5">
        <w:t xml:space="preserve">особые взаимоотношения потерпевшего, свидетелей с преступником; </w:t>
      </w:r>
    </w:p>
    <w:p w:rsidR="001769D5" w:rsidRPr="001769D5" w:rsidRDefault="001769D5" w:rsidP="006A23B5">
      <w:pPr>
        <w:numPr>
          <w:ilvl w:val="0"/>
          <w:numId w:val="4"/>
        </w:numPr>
        <w:spacing w:line="360" w:lineRule="auto"/>
        <w:ind w:firstLine="360"/>
        <w:jc w:val="both"/>
      </w:pPr>
      <w:r w:rsidRPr="001769D5">
        <w:t xml:space="preserve">боязнь угроз со стороны преступника; </w:t>
      </w:r>
    </w:p>
    <w:p w:rsidR="001769D5" w:rsidRPr="001769D5" w:rsidRDefault="001769D5" w:rsidP="006A23B5">
      <w:pPr>
        <w:numPr>
          <w:ilvl w:val="0"/>
          <w:numId w:val="4"/>
        </w:numPr>
        <w:spacing w:line="360" w:lineRule="auto"/>
        <w:ind w:firstLine="360"/>
        <w:jc w:val="both"/>
      </w:pPr>
      <w:r w:rsidRPr="001769D5">
        <w:t>дефекты правосознания.</w:t>
      </w:r>
    </w:p>
    <w:p w:rsidR="001769D5" w:rsidRDefault="001769D5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226647" w:rsidRDefault="00226647" w:rsidP="006A23B5">
      <w:pPr>
        <w:spacing w:line="360" w:lineRule="auto"/>
        <w:ind w:firstLine="360"/>
        <w:jc w:val="both"/>
        <w:rPr>
          <w:b/>
          <w:bCs/>
        </w:rPr>
      </w:pPr>
    </w:p>
    <w:p w:rsidR="001575F7" w:rsidRDefault="001575F7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Pr="00624A50" w:rsidRDefault="00624A50" w:rsidP="00226647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b/>
          <w:caps/>
        </w:rPr>
      </w:pPr>
      <w:r w:rsidRPr="00624A50">
        <w:rPr>
          <w:b/>
          <w:caps/>
        </w:rPr>
        <w:t xml:space="preserve">Современное состояние преступности в России: изменения в динамике и структуре. </w:t>
      </w:r>
    </w:p>
    <w:p w:rsidR="00624A50" w:rsidRDefault="00624A50" w:rsidP="006A23B5">
      <w:pPr>
        <w:pStyle w:val="a4"/>
        <w:spacing w:before="0" w:beforeAutospacing="0" w:after="0" w:afterAutospacing="0" w:line="360" w:lineRule="auto"/>
        <w:ind w:firstLine="360"/>
        <w:jc w:val="both"/>
      </w:pP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Основная тенденция последнего десятилетия – неуклонный рост преступности. Об этом свидетельствуют как число зарегистрированных преступлений, так и число лиц, их совершивших.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На сегодняшний день ярко выраженная тенденция – корыстно – насильственная направленность преступности.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На общем фоне роста преступности появляется тенденция увеличения числа преступлений, совершенных группами лиц. Многие их этих групп имеют устойчивый характер. Из–за большого удельного веса групповых преступлений происходит консолидация преступной среды и образование стойких организационных форм.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В условиях краха системы общественного воспитания детей прослеживается устойчивая тенденция роста преступности несовершеннолетних. Особо негативный характер ей придает “омоложение”, т.е. участие в преступной деятельности лиц, не достигших уголовной ответственности, а также “феминизация” подростковой преступности.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Распространение наркомании неизбежно отразилось и на росте преступлений, связанных с незаконным оборотом наркотиков.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Неблагоприятной является тенденция “феминизации” преступности, т.е. увеличение не только абсолютного числа, но и удельного веса женщин среди преступников.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Очевидным стало ухудшение общего криминологического “портрета” преступника.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Получили развитие транснациональные связи организованных преступных сообществ. Возникает криминальный профессионализм, вооруженность и техническая оснащенность преступников. Их действия приобретают все более дерзкие и изощренные формы. Участились случаи убийств по найму, терроризма, посягательств на жизнь людей, совершаемых общеопасными способами. Наблюдается сращивание общеуголовной преступности с политическим экстремизмом.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К неблагоприятным качественным изменениям преступности относится также то, что она расширяет сферы своего влияния. В нее втягивается все большее число людей из категории населения, чья криминальная активность прежде была минимальной. Сформировался и постоянно увеличивается слой элитно – властной преступности. Наблюдается политизация преступности, ее лидеры порой проникают в структуры власти, берут под контроль СМИ, экономические и другие структуры общества. </w:t>
      </w:r>
    </w:p>
    <w:p w:rsidR="001769D5" w:rsidRDefault="001769D5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104C35" w:rsidRDefault="00104C35" w:rsidP="006A23B5">
      <w:pPr>
        <w:spacing w:line="360" w:lineRule="auto"/>
        <w:ind w:firstLine="360"/>
        <w:jc w:val="both"/>
        <w:rPr>
          <w:b/>
          <w:bCs/>
        </w:rPr>
      </w:pPr>
    </w:p>
    <w:p w:rsidR="00104C35" w:rsidRDefault="00104C35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104C35" w:rsidRDefault="00104C35" w:rsidP="006A23B5">
      <w:pPr>
        <w:spacing w:line="360" w:lineRule="auto"/>
        <w:ind w:firstLine="360"/>
        <w:jc w:val="both"/>
        <w:rPr>
          <w:b/>
          <w:bCs/>
        </w:rPr>
      </w:pPr>
    </w:p>
    <w:p w:rsidR="00104C35" w:rsidRDefault="00104C35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624A50" w:rsidRDefault="00624A50" w:rsidP="006A23B5">
      <w:pPr>
        <w:spacing w:line="360" w:lineRule="auto"/>
        <w:ind w:firstLine="360"/>
        <w:jc w:val="both"/>
        <w:rPr>
          <w:b/>
          <w:bCs/>
        </w:rPr>
      </w:pPr>
    </w:p>
    <w:p w:rsidR="00104C35" w:rsidRPr="00624A50" w:rsidRDefault="00624A50" w:rsidP="00104C35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b/>
          <w:caps/>
        </w:rPr>
      </w:pPr>
      <w:r w:rsidRPr="00624A50">
        <w:rPr>
          <w:b/>
          <w:bCs/>
          <w:caps/>
        </w:rPr>
        <w:t>Виктимологические аспекты преступности.</w:t>
      </w:r>
      <w:r w:rsidR="00104C35" w:rsidRPr="00624A50">
        <w:rPr>
          <w:b/>
          <w:caps/>
        </w:rPr>
        <w:t xml:space="preserve"> </w:t>
      </w:r>
    </w:p>
    <w:p w:rsidR="001769D5" w:rsidRPr="00624A50" w:rsidRDefault="001769D5" w:rsidP="00624A50">
      <w:pPr>
        <w:pStyle w:val="a4"/>
        <w:spacing w:before="0" w:beforeAutospacing="0" w:after="0" w:afterAutospacing="0" w:line="360" w:lineRule="auto"/>
        <w:jc w:val="both"/>
      </w:pP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  <w:rPr>
          <w:lang w:val="en-US"/>
        </w:rPr>
      </w:pPr>
      <w:r w:rsidRPr="001769D5">
        <w:t>Виктимология – наука о потерпевшем (от лат. victima – жертва, учение о жертве). С точки зрения виктимологии,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 жертва преступления – это пострадавшее физическое лицо независимо от того, признано ли оно потерпевшим в установленном законом порядке.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Процесс превращения человека в жертву преступления и результат этого процесса называют виктимизацией.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Роль потерпевшего может быть антикриминогенной (препятствующей совершению преступлений), нейтральной (не способствующей совершению преступления) и криминогенной (способствующей совершению преступления).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Криминогенная роль потерпевшего проявляется в следующем: </w:t>
      </w:r>
    </w:p>
    <w:p w:rsidR="001769D5" w:rsidRPr="001769D5" w:rsidRDefault="001769D5" w:rsidP="006A23B5">
      <w:pPr>
        <w:numPr>
          <w:ilvl w:val="0"/>
          <w:numId w:val="5"/>
        </w:numPr>
        <w:spacing w:line="360" w:lineRule="auto"/>
        <w:ind w:firstLine="360"/>
        <w:jc w:val="both"/>
      </w:pPr>
      <w:r w:rsidRPr="001769D5">
        <w:t xml:space="preserve">потерпевший может породить у виновного идею совершить преступление. Например, в значительном числе случаев преступник ищет не просто жертву, а жертву определенного рода, обладающую значимыми для виновного физическими, психическими или социальными свойствами; </w:t>
      </w:r>
    </w:p>
    <w:p w:rsidR="001769D5" w:rsidRPr="001769D5" w:rsidRDefault="001769D5" w:rsidP="006A23B5">
      <w:pPr>
        <w:numPr>
          <w:ilvl w:val="0"/>
          <w:numId w:val="5"/>
        </w:numPr>
        <w:spacing w:line="360" w:lineRule="auto"/>
        <w:ind w:firstLine="360"/>
        <w:jc w:val="both"/>
      </w:pPr>
      <w:r w:rsidRPr="001769D5">
        <w:t xml:space="preserve">потерпевший может породить у конкретного лица решимость совершить преступление, т.е. вызвать необходимый волевой акт; </w:t>
      </w:r>
    </w:p>
    <w:p w:rsidR="001769D5" w:rsidRPr="001769D5" w:rsidRDefault="001769D5" w:rsidP="006A23B5">
      <w:pPr>
        <w:numPr>
          <w:ilvl w:val="0"/>
          <w:numId w:val="5"/>
        </w:numPr>
        <w:spacing w:line="360" w:lineRule="auto"/>
        <w:ind w:firstLine="360"/>
        <w:jc w:val="both"/>
      </w:pPr>
      <w:r w:rsidRPr="001769D5">
        <w:t xml:space="preserve">потерпевший в ряде случаев изменяет мотивацию совершаемого другим лицом преступления. Например, активное сопротивление потерпевшего может привести к тому, что совершаемый грабеж перерастет в разбой; </w:t>
      </w:r>
    </w:p>
    <w:p w:rsidR="001769D5" w:rsidRPr="001769D5" w:rsidRDefault="001769D5" w:rsidP="006A23B5">
      <w:pPr>
        <w:numPr>
          <w:ilvl w:val="0"/>
          <w:numId w:val="5"/>
        </w:numPr>
        <w:spacing w:line="360" w:lineRule="auto"/>
        <w:ind w:firstLine="360"/>
        <w:jc w:val="both"/>
      </w:pPr>
      <w:r w:rsidRPr="001769D5">
        <w:t xml:space="preserve">потерпевший облегчает наступление преступного результата. Например, потерпевший оставляет незапертой дверь своего автомобиля; </w:t>
      </w:r>
    </w:p>
    <w:p w:rsidR="001769D5" w:rsidRPr="001769D5" w:rsidRDefault="001769D5" w:rsidP="006A23B5">
      <w:pPr>
        <w:numPr>
          <w:ilvl w:val="0"/>
          <w:numId w:val="5"/>
        </w:numPr>
        <w:spacing w:line="360" w:lineRule="auto"/>
        <w:ind w:firstLine="360"/>
        <w:jc w:val="both"/>
      </w:pPr>
      <w:r w:rsidRPr="001769D5">
        <w:t xml:space="preserve">потерпевший сам создает криминогенную обстановку, провоцирующую виновного на совершение преступления. Например, потерпевший вызывает вспышку гнева у виновного, который затем совершает убийство в состоянии аффекта.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Значительная часть потерпевших еще до преступного посягательства является потенциальными жертвами преступления в силу наличия у них определенных свойств. Подверженность риску стать жертвой преступления называют виктимостью. Индивидуальная виктимность – это объективно присущая человеку способность (реализованная преступным актом или оставшаяся в потенциале), но не фатальная предрасположенность стать при определенных обстоятельствах жертвой. Массовая виктимность характерна для определенных групп населения, выделяемых по половому, профессиональному, социальному или иному признаку.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Способность индивида стать жертвой преступления может быть обусловлена, во-первых, состоянием преступности (чем выше преступность, тем больше шансов стать жертвой преступления); во-вторых, определенными личностными особенностями потерпевших (состоянием психического или физического здоровья, возрастом, родом занятия, полом, характером поведения до и вовремя совершения преступления). </w:t>
      </w:r>
    </w:p>
    <w:p w:rsidR="001769D5" w:rsidRPr="001769D5" w:rsidRDefault="001769D5" w:rsidP="006A23B5">
      <w:pPr>
        <w:pStyle w:val="a4"/>
        <w:spacing w:before="0" w:beforeAutospacing="0" w:after="0" w:afterAutospacing="0" w:line="360" w:lineRule="auto"/>
        <w:ind w:firstLine="360"/>
        <w:jc w:val="both"/>
      </w:pPr>
      <w:r w:rsidRPr="001769D5">
        <w:t xml:space="preserve">Виктимологические аспекты предупреждения преступности предполагают, во-первых, повышение социально-правовой защищенности населения со стороны государства от преступности; во-вторых, уменьшение предрасположенности отдельных групп населения стать жертвами преступлений. Большую роль в снижении виктимности населения играет популяризация основных правил предосторожности. </w:t>
      </w: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104C35">
      <w:pPr>
        <w:spacing w:line="360" w:lineRule="auto"/>
        <w:ind w:left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4F1395" w:rsidRDefault="004F1395" w:rsidP="006A23B5">
      <w:pPr>
        <w:spacing w:line="360" w:lineRule="auto"/>
        <w:ind w:firstLine="360"/>
        <w:jc w:val="both"/>
      </w:pPr>
    </w:p>
    <w:p w:rsidR="00104C35" w:rsidRPr="001769D5" w:rsidRDefault="00104C35" w:rsidP="006A23B5">
      <w:pPr>
        <w:spacing w:line="360" w:lineRule="auto"/>
        <w:ind w:firstLine="360"/>
        <w:jc w:val="both"/>
      </w:pPr>
    </w:p>
    <w:p w:rsidR="00036D50" w:rsidRPr="00104C35" w:rsidRDefault="00104C35" w:rsidP="00104C35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b/>
          <w:caps/>
        </w:rPr>
      </w:pPr>
      <w:r>
        <w:rPr>
          <w:b/>
          <w:caps/>
        </w:rPr>
        <w:t>ЗАДАЧИ</w:t>
      </w:r>
    </w:p>
    <w:p w:rsidR="00036D50" w:rsidRDefault="00036D50" w:rsidP="00036D50">
      <w:pPr>
        <w:spacing w:line="360" w:lineRule="auto"/>
        <w:ind w:left="360"/>
        <w:jc w:val="both"/>
        <w:rPr>
          <w:b/>
        </w:rPr>
      </w:pPr>
    </w:p>
    <w:p w:rsidR="004F1395" w:rsidRDefault="00104C35" w:rsidP="00104C35">
      <w:pPr>
        <w:numPr>
          <w:ilvl w:val="0"/>
          <w:numId w:val="20"/>
        </w:numPr>
        <w:spacing w:line="360" w:lineRule="auto"/>
        <w:jc w:val="both"/>
        <w:rPr>
          <w:b/>
        </w:rPr>
      </w:pPr>
      <w:r w:rsidRPr="00104C35">
        <w:rPr>
          <w:b/>
        </w:rPr>
        <w:t>Задача № 1</w:t>
      </w:r>
    </w:p>
    <w:p w:rsidR="00104C35" w:rsidRDefault="00104C35" w:rsidP="006B7321">
      <w:pPr>
        <w:spacing w:line="360" w:lineRule="auto"/>
        <w:jc w:val="both"/>
      </w:pPr>
      <w:r w:rsidRPr="00104C35">
        <w:t xml:space="preserve">В городе </w:t>
      </w:r>
      <w:r w:rsidR="007F6125">
        <w:t>«</w:t>
      </w:r>
      <w:r w:rsidRPr="00104C35">
        <w:t>А</w:t>
      </w:r>
      <w:r w:rsidR="007F6125">
        <w:t>»</w:t>
      </w:r>
      <w:r w:rsidRPr="00104C35">
        <w:t xml:space="preserve"> проживает </w:t>
      </w:r>
      <w:r>
        <w:t>800 тыс. человек. За год совершено 1600 преступлений</w:t>
      </w:r>
      <w:r w:rsidR="00036D50">
        <w:t>.</w:t>
      </w:r>
    </w:p>
    <w:p w:rsidR="00036D50" w:rsidRPr="00036D50" w:rsidRDefault="00036D50" w:rsidP="00104C35">
      <w:pPr>
        <w:spacing w:line="360" w:lineRule="auto"/>
        <w:ind w:firstLine="360"/>
        <w:jc w:val="both"/>
        <w:rPr>
          <w:i/>
        </w:rPr>
      </w:pPr>
      <w:r w:rsidRPr="00036D50">
        <w:rPr>
          <w:i/>
        </w:rPr>
        <w:t>Вопрос:</w:t>
      </w:r>
    </w:p>
    <w:p w:rsidR="00036D50" w:rsidRPr="00036D50" w:rsidRDefault="00036D50" w:rsidP="006B7321">
      <w:pPr>
        <w:spacing w:line="360" w:lineRule="auto"/>
        <w:jc w:val="both"/>
        <w:rPr>
          <w:i/>
        </w:rPr>
      </w:pPr>
      <w:r w:rsidRPr="00036D50">
        <w:rPr>
          <w:i/>
        </w:rPr>
        <w:t xml:space="preserve">Определите интенсивность преступности в расчете на 100 тыс. населения. </w:t>
      </w:r>
    </w:p>
    <w:p w:rsidR="00036D50" w:rsidRPr="00036D50" w:rsidRDefault="00036D50" w:rsidP="00104C35">
      <w:pPr>
        <w:spacing w:line="360" w:lineRule="auto"/>
        <w:ind w:firstLine="360"/>
        <w:jc w:val="both"/>
        <w:rPr>
          <w:b/>
          <w:i/>
        </w:rPr>
      </w:pPr>
      <w:r w:rsidRPr="00036D50">
        <w:rPr>
          <w:b/>
          <w:i/>
        </w:rPr>
        <w:t>Ответ:</w:t>
      </w:r>
    </w:p>
    <w:p w:rsidR="00036D50" w:rsidRDefault="006B7321" w:rsidP="00104C35">
      <w:pPr>
        <w:spacing w:line="360" w:lineRule="auto"/>
        <w:ind w:firstLine="360"/>
        <w:jc w:val="both"/>
      </w:pPr>
      <w:r>
        <w:t xml:space="preserve">Одним из признаков преступности является его уровень. Он характеризуется в количественных параметрах преступности и изменяется в абсолютных и относительных показателях. </w:t>
      </w:r>
    </w:p>
    <w:p w:rsidR="006B7321" w:rsidRDefault="006B7321" w:rsidP="00104C35">
      <w:pPr>
        <w:spacing w:line="360" w:lineRule="auto"/>
        <w:ind w:firstLine="360"/>
        <w:jc w:val="both"/>
      </w:pPr>
      <w:r>
        <w:t xml:space="preserve">В нашей задаче нам предстоит определить интенсивность преступности в городе </w:t>
      </w:r>
      <w:r w:rsidR="007F6125">
        <w:t>«</w:t>
      </w:r>
      <w:r>
        <w:t>А</w:t>
      </w:r>
      <w:r w:rsidR="007F6125">
        <w:t>»</w:t>
      </w:r>
      <w:r>
        <w:t xml:space="preserve"> с помощью используемой в криминологии в данных целях формулу: </w:t>
      </w:r>
    </w:p>
    <w:p w:rsidR="006B7321" w:rsidRDefault="006B7321" w:rsidP="00104C35">
      <w:pPr>
        <w:spacing w:line="360" w:lineRule="auto"/>
        <w:ind w:firstLine="360"/>
        <w:jc w:val="both"/>
      </w:pPr>
    </w:p>
    <w:p w:rsidR="00421177" w:rsidRDefault="00651599" w:rsidP="00104C35">
      <w:pPr>
        <w:spacing w:line="360" w:lineRule="auto"/>
        <w:ind w:firstLine="360"/>
        <w:jc w:val="both"/>
        <w:rPr>
          <w:i/>
          <w:iCs/>
        </w:rPr>
      </w:pPr>
      <w:r>
        <w:rPr>
          <w:i/>
          <w:iCs/>
        </w:rPr>
        <w:pict>
          <v:shape id="_x0000_i1026" type="#_x0000_t75" style="width:79.5pt;height:30.75pt">
            <v:imagedata r:id="rId7" o:title=""/>
          </v:shape>
        </w:pict>
      </w:r>
    </w:p>
    <w:p w:rsidR="006B7321" w:rsidRDefault="006B7321" w:rsidP="006B7321">
      <w:pPr>
        <w:spacing w:line="360" w:lineRule="auto"/>
        <w:jc w:val="both"/>
      </w:pPr>
      <w:r>
        <w:t>где П – число зарегистрированных преступлений на определенной территории, за определенный период времени, - в нашем случае это число равно 1600 преступлений;</w:t>
      </w:r>
    </w:p>
    <w:p w:rsidR="006B7321" w:rsidRDefault="006B7321" w:rsidP="006B7321">
      <w:pPr>
        <w:spacing w:line="360" w:lineRule="auto"/>
        <w:jc w:val="both"/>
      </w:pPr>
      <w:r>
        <w:t>Н – число жителей проживающих на этой территории, - в нашем случае данное число равно 800</w:t>
      </w:r>
      <w:r w:rsidR="00690740">
        <w:t xml:space="preserve"> 000</w:t>
      </w:r>
      <w:r>
        <w:t xml:space="preserve">. </w:t>
      </w:r>
    </w:p>
    <w:p w:rsidR="006B7321" w:rsidRDefault="006B7321" w:rsidP="006B7321">
      <w:pPr>
        <w:spacing w:line="360" w:lineRule="auto"/>
        <w:jc w:val="both"/>
      </w:pPr>
      <w:r>
        <w:tab/>
        <w:t xml:space="preserve">Таким </w:t>
      </w:r>
      <w:r w:rsidR="007F6125">
        <w:t>образом,</w:t>
      </w:r>
      <w:r>
        <w:t xml:space="preserve"> мы имеем:</w:t>
      </w:r>
    </w:p>
    <w:p w:rsidR="006B7321" w:rsidRDefault="006B7321" w:rsidP="006B7321">
      <w:pPr>
        <w:spacing w:line="360" w:lineRule="auto"/>
        <w:jc w:val="both"/>
      </w:pPr>
    </w:p>
    <w:p w:rsidR="0033145F" w:rsidRDefault="00690740" w:rsidP="006B7321">
      <w:pPr>
        <w:spacing w:line="360" w:lineRule="auto"/>
        <w:jc w:val="both"/>
      </w:pPr>
      <w:r>
        <w:t xml:space="preserve">К =  </w:t>
      </w:r>
      <w:r>
        <w:tab/>
      </w:r>
      <w:r>
        <w:tab/>
        <w:t xml:space="preserve">   * 100000 = 200</w:t>
      </w:r>
      <w:r w:rsidR="0033145F">
        <w:t xml:space="preserve"> – коэффициент преступности в городе А.</w:t>
      </w:r>
    </w:p>
    <w:p w:rsidR="0033145F" w:rsidRDefault="0033145F" w:rsidP="006B7321">
      <w:pPr>
        <w:spacing w:line="360" w:lineRule="auto"/>
        <w:jc w:val="both"/>
      </w:pPr>
    </w:p>
    <w:p w:rsidR="0033145F" w:rsidRDefault="0033145F" w:rsidP="006B7321">
      <w:pPr>
        <w:spacing w:line="360" w:lineRule="auto"/>
        <w:jc w:val="both"/>
      </w:pPr>
    </w:p>
    <w:p w:rsidR="0066497D" w:rsidRDefault="0066497D" w:rsidP="006B7321">
      <w:pPr>
        <w:spacing w:line="360" w:lineRule="auto"/>
        <w:jc w:val="both"/>
      </w:pPr>
    </w:p>
    <w:p w:rsidR="0066497D" w:rsidRDefault="0066497D" w:rsidP="006B7321">
      <w:pPr>
        <w:spacing w:line="360" w:lineRule="auto"/>
        <w:jc w:val="both"/>
      </w:pPr>
    </w:p>
    <w:p w:rsidR="0066497D" w:rsidRDefault="0066497D" w:rsidP="006B7321">
      <w:pPr>
        <w:spacing w:line="360" w:lineRule="auto"/>
        <w:jc w:val="both"/>
      </w:pPr>
    </w:p>
    <w:p w:rsidR="0066497D" w:rsidRDefault="0066497D" w:rsidP="006B7321">
      <w:pPr>
        <w:spacing w:line="360" w:lineRule="auto"/>
        <w:jc w:val="both"/>
      </w:pPr>
    </w:p>
    <w:p w:rsidR="0066497D" w:rsidRDefault="0066497D" w:rsidP="006B7321">
      <w:pPr>
        <w:spacing w:line="360" w:lineRule="auto"/>
        <w:jc w:val="both"/>
      </w:pPr>
    </w:p>
    <w:p w:rsidR="0066497D" w:rsidRDefault="0066497D" w:rsidP="006B7321">
      <w:pPr>
        <w:spacing w:line="360" w:lineRule="auto"/>
        <w:jc w:val="both"/>
      </w:pPr>
    </w:p>
    <w:p w:rsidR="0066497D" w:rsidRDefault="0066497D" w:rsidP="006B7321">
      <w:pPr>
        <w:spacing w:line="360" w:lineRule="auto"/>
        <w:jc w:val="both"/>
      </w:pPr>
    </w:p>
    <w:p w:rsidR="0066497D" w:rsidRDefault="0066497D" w:rsidP="006B7321">
      <w:pPr>
        <w:spacing w:line="360" w:lineRule="auto"/>
        <w:jc w:val="both"/>
      </w:pPr>
    </w:p>
    <w:p w:rsidR="0033145F" w:rsidRDefault="0033145F" w:rsidP="006B7321">
      <w:pPr>
        <w:spacing w:line="360" w:lineRule="auto"/>
        <w:jc w:val="both"/>
      </w:pPr>
    </w:p>
    <w:p w:rsidR="004F1395" w:rsidRPr="00036D50" w:rsidRDefault="00036D50" w:rsidP="00036D50">
      <w:pPr>
        <w:numPr>
          <w:ilvl w:val="0"/>
          <w:numId w:val="20"/>
        </w:numPr>
        <w:spacing w:line="360" w:lineRule="auto"/>
        <w:jc w:val="both"/>
        <w:rPr>
          <w:b/>
        </w:rPr>
      </w:pPr>
      <w:r>
        <w:rPr>
          <w:b/>
        </w:rPr>
        <w:t>Задача № 2</w:t>
      </w:r>
    </w:p>
    <w:p w:rsidR="004F1395" w:rsidRDefault="00036D50" w:rsidP="006A23B5">
      <w:pPr>
        <w:spacing w:line="360" w:lineRule="auto"/>
        <w:ind w:firstLine="360"/>
        <w:jc w:val="both"/>
      </w:pPr>
      <w:r>
        <w:t>Население города В составляет 600 тыс. человек. Из них лиц, не достигших 14-летнего возраста – 180 тыс. человек, лиц, от 14 до 16 лет включительно – 40 тыс. человек. За год 1600 человек совершили 1400</w:t>
      </w:r>
      <w:r w:rsidR="0033145F">
        <w:t xml:space="preserve"> </w:t>
      </w:r>
      <w:r>
        <w:t>преступлений. Из них 260 преступлений совершили преступники в возрасте от 14 до 16 лет включительно</w:t>
      </w:r>
    </w:p>
    <w:p w:rsidR="00036D50" w:rsidRPr="00036D50" w:rsidRDefault="00036D50" w:rsidP="006A23B5">
      <w:pPr>
        <w:spacing w:line="360" w:lineRule="auto"/>
        <w:ind w:firstLine="360"/>
        <w:jc w:val="both"/>
      </w:pPr>
      <w:r w:rsidRPr="00036D50">
        <w:t xml:space="preserve">Вопрос: </w:t>
      </w:r>
    </w:p>
    <w:p w:rsidR="00036D50" w:rsidRPr="00036D50" w:rsidRDefault="00036D50" w:rsidP="006A23B5">
      <w:pPr>
        <w:spacing w:line="360" w:lineRule="auto"/>
        <w:ind w:firstLine="360"/>
        <w:jc w:val="both"/>
      </w:pPr>
      <w:r w:rsidRPr="00036D50">
        <w:t xml:space="preserve">Определите уровень преступности: </w:t>
      </w:r>
    </w:p>
    <w:p w:rsidR="00036D50" w:rsidRPr="00036D50" w:rsidRDefault="00036D50" w:rsidP="00036D50">
      <w:pPr>
        <w:numPr>
          <w:ilvl w:val="0"/>
          <w:numId w:val="21"/>
        </w:numPr>
        <w:spacing w:line="360" w:lineRule="auto"/>
        <w:jc w:val="both"/>
      </w:pPr>
      <w:r w:rsidRPr="00036D50">
        <w:t>среди лиц от 14 до 16 лет;</w:t>
      </w:r>
    </w:p>
    <w:p w:rsidR="00036D50" w:rsidRPr="00036D50" w:rsidRDefault="00036D50" w:rsidP="00036D50">
      <w:pPr>
        <w:numPr>
          <w:ilvl w:val="0"/>
          <w:numId w:val="21"/>
        </w:numPr>
        <w:spacing w:line="360" w:lineRule="auto"/>
        <w:jc w:val="both"/>
      </w:pPr>
      <w:r w:rsidRPr="00036D50">
        <w:t>среди лиц старше 16 лет.</w:t>
      </w:r>
    </w:p>
    <w:p w:rsidR="00036D50" w:rsidRPr="00036D50" w:rsidRDefault="00036D50" w:rsidP="00036D50">
      <w:pPr>
        <w:spacing w:line="360" w:lineRule="auto"/>
        <w:ind w:firstLine="360"/>
        <w:jc w:val="both"/>
        <w:rPr>
          <w:b/>
          <w:i/>
        </w:rPr>
      </w:pPr>
      <w:r w:rsidRPr="00036D50">
        <w:rPr>
          <w:b/>
          <w:i/>
        </w:rPr>
        <w:t>Ответ:</w:t>
      </w:r>
    </w:p>
    <w:p w:rsidR="004F1395" w:rsidRDefault="00AF1601" w:rsidP="006A23B5">
      <w:pPr>
        <w:spacing w:line="360" w:lineRule="auto"/>
        <w:ind w:firstLine="360"/>
        <w:jc w:val="both"/>
      </w:pPr>
      <w:r>
        <w:t xml:space="preserve">Как уже отмечалось выше, для определения коэффициента преступности </w:t>
      </w:r>
      <w:r w:rsidRPr="00AF1601">
        <w:t>в расчете на 100 тыс. населения</w:t>
      </w:r>
      <w:r>
        <w:t xml:space="preserve"> нужно использовать данную формулу:</w:t>
      </w:r>
    </w:p>
    <w:p w:rsidR="00AF1601" w:rsidRPr="001769D5" w:rsidRDefault="00AF1601" w:rsidP="006A23B5">
      <w:pPr>
        <w:spacing w:line="360" w:lineRule="auto"/>
        <w:ind w:firstLine="360"/>
        <w:jc w:val="both"/>
      </w:pPr>
    </w:p>
    <w:p w:rsidR="004F1395" w:rsidRPr="001769D5" w:rsidRDefault="00651599" w:rsidP="006A23B5">
      <w:pPr>
        <w:spacing w:line="360" w:lineRule="auto"/>
        <w:ind w:firstLine="360"/>
        <w:jc w:val="both"/>
      </w:pPr>
      <w:r>
        <w:rPr>
          <w:i/>
          <w:iCs/>
        </w:rPr>
        <w:pict>
          <v:shape id="_x0000_i1027" type="#_x0000_t75" style="width:79.5pt;height:30.75pt">
            <v:imagedata r:id="rId7" o:title=""/>
          </v:shape>
        </w:pict>
      </w:r>
    </w:p>
    <w:p w:rsidR="004F1395" w:rsidRDefault="00AF1601" w:rsidP="006A23B5">
      <w:pPr>
        <w:spacing w:line="360" w:lineRule="auto"/>
        <w:ind w:firstLine="360"/>
        <w:jc w:val="both"/>
      </w:pPr>
      <w:r>
        <w:t xml:space="preserve">Для определения коэффициента преступности в городе </w:t>
      </w:r>
      <w:r w:rsidR="007F6125">
        <w:t>«</w:t>
      </w:r>
      <w:r>
        <w:t>В</w:t>
      </w:r>
      <w:r w:rsidR="007F6125">
        <w:t>»</w:t>
      </w:r>
      <w:r>
        <w:t xml:space="preserve"> среди лиц от 14 до 16 лет, надо уточнить:</w:t>
      </w:r>
    </w:p>
    <w:p w:rsidR="00AF1601" w:rsidRDefault="00AF1601" w:rsidP="00AF1601">
      <w:pPr>
        <w:numPr>
          <w:ilvl w:val="0"/>
          <w:numId w:val="24"/>
        </w:numPr>
        <w:spacing w:line="360" w:lineRule="auto"/>
        <w:jc w:val="both"/>
      </w:pPr>
      <w:r>
        <w:t>П – число зарегистрированных преступлений на определенной территории, за определенный период времени, - в нашем случае это число равно 260 преступлений;</w:t>
      </w:r>
    </w:p>
    <w:p w:rsidR="00AF1601" w:rsidRDefault="00AF1601" w:rsidP="00AF1601">
      <w:pPr>
        <w:numPr>
          <w:ilvl w:val="0"/>
          <w:numId w:val="24"/>
        </w:numPr>
        <w:spacing w:line="360" w:lineRule="auto"/>
        <w:jc w:val="both"/>
      </w:pPr>
      <w:r>
        <w:t xml:space="preserve">Н – число жителей проживающих в городе </w:t>
      </w:r>
      <w:r>
        <w:rPr>
          <w:lang w:val="en-US"/>
        </w:rPr>
        <w:t>B</w:t>
      </w:r>
      <w:r>
        <w:t>, в возрасте от 14 до 16 лет, - в нашем случае данное число равно 40</w:t>
      </w:r>
      <w:r w:rsidR="000F7313">
        <w:t> </w:t>
      </w:r>
      <w:r>
        <w:t>0</w:t>
      </w:r>
      <w:r w:rsidR="000F7313">
        <w:t>00.</w:t>
      </w:r>
    </w:p>
    <w:p w:rsidR="004F1395" w:rsidRDefault="00CF0F2A" w:rsidP="006A23B5">
      <w:pPr>
        <w:spacing w:line="360" w:lineRule="auto"/>
        <w:ind w:firstLine="360"/>
        <w:jc w:val="both"/>
      </w:pPr>
      <w:r>
        <w:t xml:space="preserve">К = </w:t>
      </w:r>
      <w:r w:rsidR="0066497D">
        <w:tab/>
      </w:r>
      <w:r w:rsidR="0066497D">
        <w:tab/>
      </w:r>
      <w:r w:rsidR="000F7313">
        <w:t xml:space="preserve"> * 100 000 = 650 </w:t>
      </w:r>
      <w:r w:rsidR="0066497D">
        <w:t>уровень преступности в городе «В» среди лиц от 14 до 16 лет</w:t>
      </w:r>
      <w:r w:rsidR="000F7313">
        <w:t>.</w:t>
      </w:r>
    </w:p>
    <w:p w:rsidR="000F7313" w:rsidRDefault="000F7313" w:rsidP="006A23B5">
      <w:pPr>
        <w:spacing w:line="360" w:lineRule="auto"/>
        <w:ind w:firstLine="360"/>
        <w:jc w:val="both"/>
      </w:pPr>
      <w:r>
        <w:t xml:space="preserve">Для определения коэффициента преступности в городе </w:t>
      </w:r>
      <w:r w:rsidR="0066497D">
        <w:t>«</w:t>
      </w:r>
      <w:r>
        <w:t>В</w:t>
      </w:r>
      <w:r w:rsidR="0066497D">
        <w:t>»</w:t>
      </w:r>
      <w:r>
        <w:t xml:space="preserve"> среди лиц старше 16 лет, надо уточнить:</w:t>
      </w:r>
    </w:p>
    <w:p w:rsidR="000F7313" w:rsidRDefault="000F7313" w:rsidP="000F7313">
      <w:pPr>
        <w:numPr>
          <w:ilvl w:val="0"/>
          <w:numId w:val="25"/>
        </w:numPr>
        <w:spacing w:line="360" w:lineRule="auto"/>
        <w:jc w:val="both"/>
      </w:pPr>
      <w:r>
        <w:t xml:space="preserve">П – число зарегистрированных преступлений в городе </w:t>
      </w:r>
      <w:r>
        <w:rPr>
          <w:lang w:val="en-US"/>
        </w:rPr>
        <w:t>B</w:t>
      </w:r>
      <w:r>
        <w:t>, за определенный период времени, - в нашем случае это число равно</w:t>
      </w:r>
      <w:r w:rsidR="00CF0F2A" w:rsidRPr="00CF0F2A">
        <w:t xml:space="preserve"> 1400 </w:t>
      </w:r>
      <w:r w:rsidR="00CF0F2A">
        <w:t>отнимаем</w:t>
      </w:r>
      <w:r>
        <w:t xml:space="preserve"> 260</w:t>
      </w:r>
      <w:r w:rsidR="00CF0F2A">
        <w:t xml:space="preserve"> – </w:t>
      </w:r>
      <w:r>
        <w:t>преступлени</w:t>
      </w:r>
      <w:r w:rsidR="00CF0F2A">
        <w:t>я совершенные лицами от 14 до 16 лет = 1140 преступлений совершенные лицами старше 16 лет</w:t>
      </w:r>
      <w:r>
        <w:t>;</w:t>
      </w:r>
    </w:p>
    <w:p w:rsidR="000F7313" w:rsidRPr="001769D5" w:rsidRDefault="00CF0F2A" w:rsidP="000F7313">
      <w:pPr>
        <w:numPr>
          <w:ilvl w:val="0"/>
          <w:numId w:val="25"/>
        </w:numPr>
        <w:spacing w:line="360" w:lineRule="auto"/>
        <w:jc w:val="both"/>
      </w:pPr>
      <w:r>
        <w:t xml:space="preserve">Н – число жителей проживающих в городе </w:t>
      </w:r>
      <w:r>
        <w:rPr>
          <w:lang w:val="en-US"/>
        </w:rPr>
        <w:t>B</w:t>
      </w:r>
      <w:r>
        <w:t>, в возрасте старше 16 лет, - в нашем случае данное число равно 600 000 отнимаем 40 000 (от 14 до 16 лет) и отнимаем 180 000 (лица не достигшие 14-летнего возраста) = 380 000.</w:t>
      </w:r>
    </w:p>
    <w:p w:rsidR="004F1395" w:rsidRDefault="00CF0F2A" w:rsidP="006A23B5">
      <w:pPr>
        <w:spacing w:line="360" w:lineRule="auto"/>
        <w:ind w:firstLine="360"/>
        <w:jc w:val="both"/>
      </w:pPr>
      <w:r>
        <w:t>Таким образом,</w:t>
      </w:r>
    </w:p>
    <w:p w:rsidR="00CF0F2A" w:rsidRPr="001769D5" w:rsidRDefault="00CF0F2A" w:rsidP="006A23B5">
      <w:pPr>
        <w:spacing w:line="360" w:lineRule="auto"/>
        <w:ind w:firstLine="360"/>
        <w:jc w:val="both"/>
      </w:pPr>
      <w:r>
        <w:t xml:space="preserve">К = </w:t>
      </w:r>
      <w:r>
        <w:tab/>
      </w:r>
      <w:r>
        <w:tab/>
      </w:r>
      <w:r w:rsidR="0066497D">
        <w:t>* 100 000 = 300 уровень преступности среди лиц старше 16 лет.</w:t>
      </w:r>
    </w:p>
    <w:p w:rsidR="00036D50" w:rsidRDefault="00036D50" w:rsidP="006A23B5">
      <w:pPr>
        <w:spacing w:line="360" w:lineRule="auto"/>
        <w:ind w:firstLine="360"/>
        <w:jc w:val="both"/>
      </w:pPr>
    </w:p>
    <w:p w:rsidR="00036D50" w:rsidRPr="001769D5" w:rsidRDefault="00036D50" w:rsidP="006A23B5">
      <w:pPr>
        <w:spacing w:line="360" w:lineRule="auto"/>
        <w:ind w:firstLine="360"/>
        <w:jc w:val="both"/>
      </w:pPr>
    </w:p>
    <w:p w:rsidR="00036D50" w:rsidRDefault="00036D50" w:rsidP="00036D50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center"/>
        <w:rPr>
          <w:b/>
          <w:caps/>
        </w:rPr>
      </w:pPr>
      <w:r w:rsidRPr="001769D5">
        <w:rPr>
          <w:b/>
        </w:rPr>
        <w:t>Б И Б Л И О Г Р А Ф И Я</w:t>
      </w:r>
    </w:p>
    <w:p w:rsidR="004F1395" w:rsidRPr="001769D5" w:rsidRDefault="004F1395" w:rsidP="006A23B5">
      <w:pPr>
        <w:spacing w:line="360" w:lineRule="auto"/>
        <w:ind w:firstLine="360"/>
        <w:jc w:val="both"/>
      </w:pP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 xml:space="preserve">1. Алексеев А.М. Латентная преступность и эффективность деятельности правоохранительных </w:t>
      </w: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органов/А.М. Алексеев, А.Н. Роша.//Вопросы борьбы с преступностью. – Вып.19. – М., 1973.</w:t>
      </w: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2. Бышевский Ю.В. Латентная преступность и правосознание /Ю.В. Бышевский, А.А. Конев. – Омск, 1986.</w:t>
      </w: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3. Иншаков С.М. Криминология. – М., 2001.</w:t>
      </w: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4. Карпец И.И. Преступность: иллюзии и реальность. – М., 1992.</w:t>
      </w: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5. Конев А.А. Преступность в России и ее реальное состояние. – Н. Новгород, 1993.</w:t>
      </w:r>
    </w:p>
    <w:p w:rsidR="004F1395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6. Криминология /Под ред. В.Н. Бурлакова, Н.М. Кропачева. – СПб., 2003.</w:t>
      </w: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7. Криминология /Под ред. А.И. Долговой. – М., 2002.</w:t>
      </w: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8. Криминология /Под ред. В.Н. Кудрявцева, В.Е. Эминова. – М.,1999.</w:t>
      </w: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9. Криминология /Под ред. Г.М. Миньковского, Н.Ф.Кузнецовой. – М., 1998.</w:t>
      </w: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10. Криминология. Словарь /Под общей ред. В.П. Сальникова. – СПб., 1999.</w:t>
      </w: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11. Кузнецова Н.Ф. Преступление и преступность. – М., 1969.</w:t>
      </w: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12. Ли Д.А. Преступность в России.- М., 1997.</w:t>
      </w:r>
    </w:p>
    <w:p w:rsidR="00125FF8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13. Лунеев В.В. Тенденции преступности: мировые, региональные, российские/ В.В. Лунев.// Государство и право. – 1993. – №5; №7.</w:t>
      </w:r>
    </w:p>
    <w:p w:rsidR="004F1395" w:rsidRPr="001769D5" w:rsidRDefault="00125FF8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 xml:space="preserve">14. Прозументов Л.М. Преступность и ее основные </w:t>
      </w:r>
      <w:r w:rsidR="007F6125" w:rsidRPr="001769D5">
        <w:t>криминологические</w:t>
      </w:r>
      <w:r w:rsidRPr="001769D5">
        <w:t xml:space="preserve"> характеристики/ Л.М. Прозументов, А.В. Шеслер. – Томск, 1995.</w:t>
      </w:r>
    </w:p>
    <w:p w:rsidR="004F1395" w:rsidRPr="001769D5" w:rsidRDefault="004F1395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15. Прозументов Л.М. Криминология. Общая часть /Л.М. Прозументов, А.В. Шеслер. – Красноярск, 1997.</w:t>
      </w:r>
    </w:p>
    <w:p w:rsidR="004F1395" w:rsidRPr="001769D5" w:rsidRDefault="004F1395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16. Ривман Д.В. Криминальная виктимология. – СПб., 2002.</w:t>
      </w:r>
    </w:p>
    <w:p w:rsidR="004F1395" w:rsidRPr="001769D5" w:rsidRDefault="004F1395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17. Франк Л.В. Виктимология и виктимность. – Душанбе, 1968.</w:t>
      </w:r>
    </w:p>
    <w:p w:rsidR="004F1395" w:rsidRDefault="004F1395" w:rsidP="00036D50">
      <w:pPr>
        <w:tabs>
          <w:tab w:val="left" w:pos="720"/>
        </w:tabs>
        <w:spacing w:line="360" w:lineRule="auto"/>
        <w:ind w:firstLine="360"/>
        <w:jc w:val="both"/>
      </w:pPr>
      <w:r w:rsidRPr="001769D5">
        <w:t>18. Хохряков Г.Ф. Криминология. – М.,1999.</w:t>
      </w:r>
    </w:p>
    <w:p w:rsidR="00900F55" w:rsidRPr="001769D5" w:rsidRDefault="00900F55" w:rsidP="00036D50">
      <w:pPr>
        <w:tabs>
          <w:tab w:val="left" w:pos="720"/>
        </w:tabs>
        <w:spacing w:line="360" w:lineRule="auto"/>
        <w:ind w:firstLine="360"/>
        <w:jc w:val="both"/>
      </w:pPr>
      <w:r>
        <w:t>19. Пристанская О. В., Юцкова Е. М., Методика криминологического изучения правосознания и общественного мнения о преступности. М., 1989.</w:t>
      </w:r>
      <w:bookmarkStart w:id="0" w:name="_GoBack"/>
      <w:bookmarkEnd w:id="0"/>
    </w:p>
    <w:sectPr w:rsidR="00900F55" w:rsidRPr="001769D5" w:rsidSect="006870F4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6E7" w:rsidRDefault="005B16E7">
      <w:r>
        <w:separator/>
      </w:r>
    </w:p>
  </w:endnote>
  <w:endnote w:type="continuationSeparator" w:id="0">
    <w:p w:rsidR="005B16E7" w:rsidRDefault="005B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5" w:rsidRDefault="007F6125" w:rsidP="00D0297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6125" w:rsidRDefault="007F61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5" w:rsidRDefault="007F6125" w:rsidP="00D0297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42C6">
      <w:rPr>
        <w:rStyle w:val="a6"/>
        <w:noProof/>
      </w:rPr>
      <w:t>2</w:t>
    </w:r>
    <w:r>
      <w:rPr>
        <w:rStyle w:val="a6"/>
      </w:rPr>
      <w:fldChar w:fldCharType="end"/>
    </w:r>
  </w:p>
  <w:p w:rsidR="007F6125" w:rsidRDefault="007F61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6E7" w:rsidRDefault="005B16E7">
      <w:r>
        <w:separator/>
      </w:r>
    </w:p>
  </w:footnote>
  <w:footnote w:type="continuationSeparator" w:id="0">
    <w:p w:rsidR="005B16E7" w:rsidRDefault="005B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317D"/>
    <w:multiLevelType w:val="hybridMultilevel"/>
    <w:tmpl w:val="00F40E72"/>
    <w:lvl w:ilvl="0" w:tplc="8296246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64981"/>
    <w:multiLevelType w:val="multilevel"/>
    <w:tmpl w:val="2302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C3E48"/>
    <w:multiLevelType w:val="multilevel"/>
    <w:tmpl w:val="8E30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B060B"/>
    <w:multiLevelType w:val="hybridMultilevel"/>
    <w:tmpl w:val="2E6C496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6124380"/>
    <w:multiLevelType w:val="multilevel"/>
    <w:tmpl w:val="92D6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A52A5"/>
    <w:multiLevelType w:val="multilevel"/>
    <w:tmpl w:val="9D8C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A450B"/>
    <w:multiLevelType w:val="multilevel"/>
    <w:tmpl w:val="F968D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42533FC"/>
    <w:multiLevelType w:val="hybridMultilevel"/>
    <w:tmpl w:val="CFA0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751FF7"/>
    <w:multiLevelType w:val="hybridMultilevel"/>
    <w:tmpl w:val="ED22D094"/>
    <w:lvl w:ilvl="0" w:tplc="8296246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B3A5B"/>
    <w:multiLevelType w:val="hybridMultilevel"/>
    <w:tmpl w:val="8326F0B8"/>
    <w:lvl w:ilvl="0" w:tplc="7D6E4B2A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46828"/>
    <w:multiLevelType w:val="hybridMultilevel"/>
    <w:tmpl w:val="746CAE8E"/>
    <w:lvl w:ilvl="0" w:tplc="7D6E4B2A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F8351E4"/>
    <w:multiLevelType w:val="hybridMultilevel"/>
    <w:tmpl w:val="98DCA04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7E7DCA"/>
    <w:multiLevelType w:val="multilevel"/>
    <w:tmpl w:val="44AAB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FE975D1"/>
    <w:multiLevelType w:val="hybridMultilevel"/>
    <w:tmpl w:val="2D0476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117317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1643A19"/>
    <w:multiLevelType w:val="multilevel"/>
    <w:tmpl w:val="18E0BB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655E17"/>
    <w:multiLevelType w:val="multilevel"/>
    <w:tmpl w:val="EA8E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DC5D9B"/>
    <w:multiLevelType w:val="hybridMultilevel"/>
    <w:tmpl w:val="824ADFAC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8281791"/>
    <w:multiLevelType w:val="hybridMultilevel"/>
    <w:tmpl w:val="957401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ABE58F5"/>
    <w:multiLevelType w:val="multilevel"/>
    <w:tmpl w:val="8E30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8871DB"/>
    <w:multiLevelType w:val="multilevel"/>
    <w:tmpl w:val="CFA0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FB5914"/>
    <w:multiLevelType w:val="multilevel"/>
    <w:tmpl w:val="BBD67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79C7225A"/>
    <w:multiLevelType w:val="multilevel"/>
    <w:tmpl w:val="0C56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7E63718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F860F77"/>
    <w:multiLevelType w:val="multilevel"/>
    <w:tmpl w:val="EADA580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6"/>
  </w:num>
  <w:num w:numId="2">
    <w:abstractNumId w:val="1"/>
  </w:num>
  <w:num w:numId="3">
    <w:abstractNumId w:val="24"/>
  </w:num>
  <w:num w:numId="4">
    <w:abstractNumId w:val="5"/>
  </w:num>
  <w:num w:numId="5">
    <w:abstractNumId w:val="4"/>
  </w:num>
  <w:num w:numId="6">
    <w:abstractNumId w:val="10"/>
  </w:num>
  <w:num w:numId="7">
    <w:abstractNumId w:val="15"/>
  </w:num>
  <w:num w:numId="8">
    <w:abstractNumId w:val="9"/>
  </w:num>
  <w:num w:numId="9">
    <w:abstractNumId w:val="22"/>
  </w:num>
  <w:num w:numId="10">
    <w:abstractNumId w:val="14"/>
  </w:num>
  <w:num w:numId="11">
    <w:abstractNumId w:val="23"/>
  </w:num>
  <w:num w:numId="12">
    <w:abstractNumId w:val="21"/>
  </w:num>
  <w:num w:numId="13">
    <w:abstractNumId w:val="12"/>
  </w:num>
  <w:num w:numId="14">
    <w:abstractNumId w:val="6"/>
  </w:num>
  <w:num w:numId="15">
    <w:abstractNumId w:val="13"/>
  </w:num>
  <w:num w:numId="16">
    <w:abstractNumId w:val="0"/>
  </w:num>
  <w:num w:numId="17">
    <w:abstractNumId w:val="2"/>
  </w:num>
  <w:num w:numId="18">
    <w:abstractNumId w:val="19"/>
  </w:num>
  <w:num w:numId="19">
    <w:abstractNumId w:val="8"/>
  </w:num>
  <w:num w:numId="20">
    <w:abstractNumId w:val="7"/>
  </w:num>
  <w:num w:numId="21">
    <w:abstractNumId w:val="3"/>
  </w:num>
  <w:num w:numId="22">
    <w:abstractNumId w:val="18"/>
  </w:num>
  <w:num w:numId="23">
    <w:abstractNumId w:val="20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395"/>
    <w:rsid w:val="00036D50"/>
    <w:rsid w:val="000F7313"/>
    <w:rsid w:val="00104C35"/>
    <w:rsid w:val="001239BA"/>
    <w:rsid w:val="00125FF8"/>
    <w:rsid w:val="001575F7"/>
    <w:rsid w:val="001769D5"/>
    <w:rsid w:val="001E42C6"/>
    <w:rsid w:val="00203EAB"/>
    <w:rsid w:val="00226647"/>
    <w:rsid w:val="003101F0"/>
    <w:rsid w:val="0033145F"/>
    <w:rsid w:val="003E1861"/>
    <w:rsid w:val="00421177"/>
    <w:rsid w:val="00495961"/>
    <w:rsid w:val="004E10D1"/>
    <w:rsid w:val="004F1395"/>
    <w:rsid w:val="00587B56"/>
    <w:rsid w:val="005B16E7"/>
    <w:rsid w:val="00624A50"/>
    <w:rsid w:val="00651599"/>
    <w:rsid w:val="0066497D"/>
    <w:rsid w:val="006776DF"/>
    <w:rsid w:val="006870F4"/>
    <w:rsid w:val="00690740"/>
    <w:rsid w:val="006A23B5"/>
    <w:rsid w:val="006B7321"/>
    <w:rsid w:val="0070712C"/>
    <w:rsid w:val="007F6125"/>
    <w:rsid w:val="00870009"/>
    <w:rsid w:val="00900F55"/>
    <w:rsid w:val="00AF1601"/>
    <w:rsid w:val="00B25D1F"/>
    <w:rsid w:val="00BE5A26"/>
    <w:rsid w:val="00CF0F2A"/>
    <w:rsid w:val="00D0297E"/>
    <w:rsid w:val="00EA0352"/>
    <w:rsid w:val="00E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56D6433-7275-4D51-ABE7-136224FB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5FF8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1769D5"/>
    <w:pPr>
      <w:spacing w:before="100" w:beforeAutospacing="1" w:after="100" w:afterAutospacing="1"/>
    </w:pPr>
  </w:style>
  <w:style w:type="paragraph" w:styleId="a5">
    <w:name w:val="footer"/>
    <w:basedOn w:val="a"/>
    <w:rsid w:val="006870F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KPARBAT</Company>
  <LinksUpToDate>false</LinksUpToDate>
  <CharactersWithSpaces>17118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master</dc:creator>
  <cp:keywords/>
  <dc:description/>
  <cp:lastModifiedBy>admin</cp:lastModifiedBy>
  <cp:revision>2</cp:revision>
  <cp:lastPrinted>2004-10-23T13:38:00Z</cp:lastPrinted>
  <dcterms:created xsi:type="dcterms:W3CDTF">2014-04-18T18:20:00Z</dcterms:created>
  <dcterms:modified xsi:type="dcterms:W3CDTF">2014-04-18T18:20:00Z</dcterms:modified>
</cp:coreProperties>
</file>