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F8" w:rsidRPr="00674CCA" w:rsidRDefault="00FD3BF8" w:rsidP="00086ED0">
      <w:pPr>
        <w:shd w:val="clear" w:color="000000" w:fill="auto"/>
        <w:suppressAutoHyphens/>
        <w:spacing w:line="360" w:lineRule="auto"/>
        <w:jc w:val="center"/>
        <w:rPr>
          <w:color w:val="000000"/>
          <w:sz w:val="28"/>
        </w:rPr>
      </w:pPr>
      <w:r w:rsidRPr="00674CCA">
        <w:rPr>
          <w:color w:val="000000"/>
          <w:sz w:val="28"/>
        </w:rPr>
        <w:t>Министерство образования и науки Республики Казахстан</w:t>
      </w:r>
    </w:p>
    <w:p w:rsidR="00FD3BF8" w:rsidRPr="00674CCA" w:rsidRDefault="00FD3BF8" w:rsidP="00086ED0">
      <w:pPr>
        <w:shd w:val="clear" w:color="000000" w:fill="auto"/>
        <w:suppressAutoHyphens/>
        <w:spacing w:line="360" w:lineRule="auto"/>
        <w:jc w:val="center"/>
        <w:rPr>
          <w:color w:val="000000"/>
          <w:sz w:val="28"/>
        </w:rPr>
      </w:pPr>
      <w:r w:rsidRPr="00674CCA">
        <w:rPr>
          <w:color w:val="000000"/>
          <w:sz w:val="28"/>
        </w:rPr>
        <w:t>Международная Академия Бизнеса</w:t>
      </w:r>
    </w:p>
    <w:p w:rsidR="00FD3BF8" w:rsidRPr="00674CCA" w:rsidRDefault="00FD3BF8" w:rsidP="00086ED0">
      <w:pPr>
        <w:shd w:val="clear" w:color="000000" w:fill="auto"/>
        <w:suppressAutoHyphens/>
        <w:spacing w:line="360" w:lineRule="auto"/>
        <w:jc w:val="center"/>
        <w:rPr>
          <w:color w:val="000000"/>
          <w:sz w:val="28"/>
        </w:rPr>
      </w:pPr>
    </w:p>
    <w:p w:rsidR="00FD3BF8" w:rsidRPr="00674CCA" w:rsidRDefault="00FD3BF8" w:rsidP="00086ED0">
      <w:pPr>
        <w:shd w:val="clear" w:color="000000" w:fill="auto"/>
        <w:suppressAutoHyphens/>
        <w:spacing w:line="360" w:lineRule="auto"/>
        <w:jc w:val="center"/>
        <w:rPr>
          <w:color w:val="000000"/>
          <w:sz w:val="28"/>
        </w:rPr>
      </w:pPr>
    </w:p>
    <w:p w:rsidR="00FD3BF8" w:rsidRPr="00674CCA" w:rsidRDefault="00FD3BF8" w:rsidP="00086ED0">
      <w:pPr>
        <w:shd w:val="clear" w:color="000000" w:fill="auto"/>
        <w:suppressAutoHyphens/>
        <w:spacing w:line="360" w:lineRule="auto"/>
        <w:jc w:val="center"/>
        <w:rPr>
          <w:color w:val="000000"/>
          <w:sz w:val="28"/>
        </w:rPr>
      </w:pPr>
      <w:r w:rsidRPr="00674CCA">
        <w:rPr>
          <w:color w:val="000000"/>
          <w:sz w:val="28"/>
        </w:rPr>
        <w:t>Кафедра «Общественные дисциплины»</w:t>
      </w:r>
    </w:p>
    <w:p w:rsidR="00FD3BF8" w:rsidRPr="00674CCA" w:rsidRDefault="00FD3BF8" w:rsidP="00086ED0">
      <w:pPr>
        <w:shd w:val="clear" w:color="000000" w:fill="auto"/>
        <w:suppressAutoHyphens/>
        <w:spacing w:line="360" w:lineRule="auto"/>
        <w:jc w:val="center"/>
        <w:rPr>
          <w:color w:val="000000"/>
          <w:sz w:val="28"/>
        </w:rPr>
      </w:pPr>
    </w:p>
    <w:p w:rsidR="00FD3BF8" w:rsidRPr="00674CCA" w:rsidRDefault="00FD3BF8" w:rsidP="00086ED0">
      <w:pPr>
        <w:shd w:val="clear" w:color="000000" w:fill="auto"/>
        <w:suppressAutoHyphens/>
        <w:spacing w:line="360" w:lineRule="auto"/>
        <w:jc w:val="center"/>
        <w:rPr>
          <w:color w:val="000000"/>
          <w:sz w:val="28"/>
        </w:rPr>
      </w:pPr>
    </w:p>
    <w:p w:rsidR="00FD3BF8" w:rsidRPr="00674CCA" w:rsidRDefault="00FD3BF8" w:rsidP="00086ED0">
      <w:pPr>
        <w:shd w:val="clear" w:color="000000" w:fill="auto"/>
        <w:suppressAutoHyphens/>
        <w:spacing w:line="360" w:lineRule="auto"/>
        <w:jc w:val="center"/>
        <w:rPr>
          <w:color w:val="000000"/>
          <w:sz w:val="28"/>
        </w:rPr>
      </w:pPr>
    </w:p>
    <w:p w:rsidR="00FD3BF8" w:rsidRPr="00674CCA" w:rsidRDefault="00FD3BF8" w:rsidP="00086ED0">
      <w:pPr>
        <w:shd w:val="clear" w:color="000000" w:fill="auto"/>
        <w:suppressAutoHyphens/>
        <w:spacing w:line="360" w:lineRule="auto"/>
        <w:jc w:val="center"/>
        <w:rPr>
          <w:color w:val="000000"/>
          <w:sz w:val="28"/>
        </w:rPr>
      </w:pPr>
    </w:p>
    <w:p w:rsidR="00FD3BF8" w:rsidRPr="00674CCA" w:rsidRDefault="00FD3BF8" w:rsidP="00086ED0">
      <w:pPr>
        <w:shd w:val="clear" w:color="000000" w:fill="auto"/>
        <w:suppressAutoHyphens/>
        <w:spacing w:line="360" w:lineRule="auto"/>
        <w:jc w:val="center"/>
        <w:rPr>
          <w:color w:val="000000"/>
          <w:sz w:val="28"/>
        </w:rPr>
      </w:pPr>
    </w:p>
    <w:p w:rsidR="00FD3BF8" w:rsidRPr="00674CCA" w:rsidRDefault="00FD3BF8" w:rsidP="00086ED0">
      <w:pPr>
        <w:shd w:val="clear" w:color="000000" w:fill="auto"/>
        <w:suppressAutoHyphens/>
        <w:spacing w:line="360" w:lineRule="auto"/>
        <w:jc w:val="center"/>
        <w:rPr>
          <w:b/>
          <w:color w:val="000000"/>
          <w:sz w:val="28"/>
        </w:rPr>
      </w:pPr>
    </w:p>
    <w:p w:rsidR="00FD3BF8" w:rsidRPr="00674CCA" w:rsidRDefault="00FD3BF8" w:rsidP="00086ED0">
      <w:pPr>
        <w:shd w:val="clear" w:color="000000" w:fill="auto"/>
        <w:suppressAutoHyphens/>
        <w:spacing w:line="360" w:lineRule="auto"/>
        <w:jc w:val="center"/>
        <w:rPr>
          <w:b/>
          <w:color w:val="000000"/>
          <w:sz w:val="28"/>
        </w:rPr>
      </w:pPr>
      <w:r w:rsidRPr="00674CCA">
        <w:rPr>
          <w:b/>
          <w:color w:val="000000"/>
          <w:sz w:val="28"/>
        </w:rPr>
        <w:t>Реферат на тему:</w:t>
      </w:r>
    </w:p>
    <w:p w:rsidR="00FD3BF8" w:rsidRPr="00674CCA" w:rsidRDefault="00086ED0" w:rsidP="00086ED0">
      <w:pPr>
        <w:shd w:val="clear" w:color="000000" w:fill="auto"/>
        <w:suppressAutoHyphens/>
        <w:spacing w:line="360" w:lineRule="auto"/>
        <w:jc w:val="center"/>
        <w:rPr>
          <w:b/>
          <w:color w:val="000000"/>
          <w:sz w:val="28"/>
          <w:szCs w:val="44"/>
        </w:rPr>
      </w:pPr>
      <w:r w:rsidRPr="00674CCA">
        <w:rPr>
          <w:b/>
          <w:color w:val="000000"/>
          <w:sz w:val="28"/>
          <w:szCs w:val="44"/>
        </w:rPr>
        <w:t>«</w:t>
      </w:r>
      <w:r w:rsidR="00FD3BF8" w:rsidRPr="00674CCA">
        <w:rPr>
          <w:b/>
          <w:color w:val="000000"/>
          <w:sz w:val="28"/>
          <w:szCs w:val="44"/>
        </w:rPr>
        <w:t>Основные меры защиты внутреннего рынка при импорте товаров»</w:t>
      </w:r>
    </w:p>
    <w:p w:rsidR="00FD3BF8" w:rsidRPr="00674CCA" w:rsidRDefault="00FD3BF8" w:rsidP="00086ED0">
      <w:pPr>
        <w:shd w:val="clear" w:color="000000" w:fill="auto"/>
        <w:suppressAutoHyphens/>
        <w:spacing w:line="360" w:lineRule="auto"/>
        <w:jc w:val="center"/>
        <w:rPr>
          <w:b/>
          <w:color w:val="000000"/>
          <w:sz w:val="28"/>
          <w:szCs w:val="44"/>
        </w:rPr>
      </w:pPr>
    </w:p>
    <w:p w:rsidR="00FD3BF8" w:rsidRPr="00674CCA" w:rsidRDefault="00FD3BF8" w:rsidP="00086ED0">
      <w:pPr>
        <w:shd w:val="clear" w:color="000000" w:fill="auto"/>
        <w:tabs>
          <w:tab w:val="left" w:pos="5760"/>
        </w:tabs>
        <w:suppressAutoHyphens/>
        <w:spacing w:line="360" w:lineRule="auto"/>
        <w:jc w:val="center"/>
        <w:rPr>
          <w:color w:val="000000"/>
          <w:sz w:val="28"/>
        </w:rPr>
      </w:pPr>
    </w:p>
    <w:p w:rsidR="00086ED0" w:rsidRPr="00674CCA" w:rsidRDefault="00086ED0" w:rsidP="00086ED0">
      <w:pPr>
        <w:shd w:val="clear" w:color="000000" w:fill="auto"/>
        <w:suppressAutoHyphens/>
        <w:spacing w:line="360" w:lineRule="auto"/>
        <w:jc w:val="center"/>
        <w:rPr>
          <w:color w:val="000000"/>
          <w:sz w:val="28"/>
        </w:rPr>
      </w:pPr>
    </w:p>
    <w:p w:rsidR="00FD3BF8" w:rsidRPr="00674CCA" w:rsidRDefault="00FD3BF8" w:rsidP="00497DAB">
      <w:pPr>
        <w:shd w:val="clear" w:color="000000" w:fill="auto"/>
        <w:tabs>
          <w:tab w:val="left" w:pos="5760"/>
        </w:tabs>
        <w:suppressAutoHyphens/>
        <w:spacing w:line="360" w:lineRule="auto"/>
        <w:ind w:firstLine="709"/>
        <w:rPr>
          <w:color w:val="000000"/>
          <w:sz w:val="28"/>
        </w:rPr>
      </w:pPr>
      <w:r w:rsidRPr="00674CCA">
        <w:rPr>
          <w:color w:val="000000"/>
          <w:sz w:val="28"/>
        </w:rPr>
        <w:t>Выполнила: студентка 3-курса</w:t>
      </w:r>
    </w:p>
    <w:p w:rsidR="00FD3BF8" w:rsidRPr="00674CCA" w:rsidRDefault="00FD3BF8" w:rsidP="00497DAB">
      <w:pPr>
        <w:shd w:val="clear" w:color="000000" w:fill="auto"/>
        <w:tabs>
          <w:tab w:val="left" w:pos="5760"/>
        </w:tabs>
        <w:suppressAutoHyphens/>
        <w:spacing w:line="360" w:lineRule="auto"/>
        <w:ind w:firstLine="709"/>
        <w:rPr>
          <w:color w:val="000000"/>
          <w:sz w:val="28"/>
        </w:rPr>
      </w:pPr>
      <w:r w:rsidRPr="00674CCA">
        <w:rPr>
          <w:color w:val="000000"/>
          <w:sz w:val="28"/>
        </w:rPr>
        <w:t>Эк-0801</w:t>
      </w:r>
    </w:p>
    <w:p w:rsidR="00FD3BF8" w:rsidRPr="00674CCA" w:rsidRDefault="00FD3BF8" w:rsidP="00497DAB">
      <w:pPr>
        <w:shd w:val="clear" w:color="000000" w:fill="auto"/>
        <w:tabs>
          <w:tab w:val="left" w:pos="5760"/>
        </w:tabs>
        <w:suppressAutoHyphens/>
        <w:spacing w:line="360" w:lineRule="auto"/>
        <w:ind w:firstLine="709"/>
        <w:rPr>
          <w:color w:val="000000"/>
          <w:sz w:val="28"/>
        </w:rPr>
      </w:pPr>
      <w:r w:rsidRPr="00674CCA">
        <w:rPr>
          <w:color w:val="000000"/>
          <w:sz w:val="28"/>
        </w:rPr>
        <w:t>Калашникова Екатерина</w:t>
      </w:r>
    </w:p>
    <w:p w:rsidR="00FD3BF8" w:rsidRPr="00674CCA" w:rsidRDefault="00FD3BF8" w:rsidP="00497DAB">
      <w:pPr>
        <w:shd w:val="clear" w:color="000000" w:fill="auto"/>
        <w:suppressAutoHyphens/>
        <w:spacing w:line="360" w:lineRule="auto"/>
        <w:ind w:firstLine="709"/>
        <w:rPr>
          <w:color w:val="000000"/>
          <w:sz w:val="28"/>
        </w:rPr>
      </w:pPr>
      <w:r w:rsidRPr="00674CCA">
        <w:rPr>
          <w:color w:val="000000"/>
          <w:sz w:val="28"/>
        </w:rPr>
        <w:t>Проверила: Мынбаева Н.Б.</w:t>
      </w:r>
    </w:p>
    <w:p w:rsidR="00FD3BF8" w:rsidRPr="00674CCA" w:rsidRDefault="00FD3BF8" w:rsidP="00086ED0">
      <w:pPr>
        <w:shd w:val="clear" w:color="000000" w:fill="auto"/>
        <w:suppressAutoHyphens/>
        <w:spacing w:line="360" w:lineRule="auto"/>
        <w:ind w:firstLine="709"/>
        <w:rPr>
          <w:color w:val="000000"/>
          <w:sz w:val="28"/>
        </w:rPr>
      </w:pPr>
    </w:p>
    <w:p w:rsidR="00FD3BF8" w:rsidRPr="00674CCA" w:rsidRDefault="00FD3BF8" w:rsidP="00086ED0">
      <w:pPr>
        <w:shd w:val="clear" w:color="000000" w:fill="auto"/>
        <w:suppressAutoHyphens/>
        <w:spacing w:line="360" w:lineRule="auto"/>
        <w:ind w:firstLine="709"/>
        <w:rPr>
          <w:color w:val="000000"/>
          <w:sz w:val="28"/>
        </w:rPr>
      </w:pPr>
    </w:p>
    <w:p w:rsidR="00FD3BF8" w:rsidRPr="00674CCA" w:rsidRDefault="00FD3BF8" w:rsidP="00086ED0">
      <w:pPr>
        <w:shd w:val="clear" w:color="000000" w:fill="auto"/>
        <w:suppressAutoHyphens/>
        <w:spacing w:line="360" w:lineRule="auto"/>
        <w:ind w:firstLine="709"/>
        <w:rPr>
          <w:color w:val="000000"/>
          <w:sz w:val="28"/>
        </w:rPr>
      </w:pPr>
    </w:p>
    <w:p w:rsidR="00FD3BF8" w:rsidRPr="00674CCA" w:rsidRDefault="00FD3BF8" w:rsidP="00086ED0">
      <w:pPr>
        <w:shd w:val="clear" w:color="000000" w:fill="auto"/>
        <w:suppressAutoHyphens/>
        <w:spacing w:line="360" w:lineRule="auto"/>
        <w:ind w:firstLine="709"/>
        <w:rPr>
          <w:color w:val="000000"/>
          <w:sz w:val="28"/>
        </w:rPr>
      </w:pPr>
    </w:p>
    <w:p w:rsidR="00FD3BF8" w:rsidRPr="00674CCA" w:rsidRDefault="00FD3BF8" w:rsidP="00086ED0">
      <w:pPr>
        <w:shd w:val="clear" w:color="000000" w:fill="auto"/>
        <w:suppressAutoHyphens/>
        <w:spacing w:line="360" w:lineRule="auto"/>
        <w:ind w:firstLine="709"/>
        <w:rPr>
          <w:color w:val="000000"/>
          <w:sz w:val="28"/>
        </w:rPr>
      </w:pPr>
    </w:p>
    <w:p w:rsidR="00497DAB" w:rsidRPr="00674CCA" w:rsidRDefault="00497DAB" w:rsidP="00086ED0">
      <w:pPr>
        <w:shd w:val="clear" w:color="000000" w:fill="auto"/>
        <w:suppressAutoHyphens/>
        <w:spacing w:line="360" w:lineRule="auto"/>
        <w:ind w:firstLine="709"/>
        <w:rPr>
          <w:color w:val="000000"/>
          <w:sz w:val="28"/>
        </w:rPr>
      </w:pPr>
    </w:p>
    <w:p w:rsidR="00FD3BF8" w:rsidRPr="00674CCA" w:rsidRDefault="00FD3BF8" w:rsidP="00086ED0">
      <w:pPr>
        <w:shd w:val="clear" w:color="000000" w:fill="auto"/>
        <w:suppressAutoHyphens/>
        <w:spacing w:line="360" w:lineRule="auto"/>
        <w:ind w:firstLine="709"/>
        <w:rPr>
          <w:color w:val="000000"/>
          <w:sz w:val="28"/>
        </w:rPr>
      </w:pPr>
    </w:p>
    <w:p w:rsidR="00FD3BF8" w:rsidRPr="00674CCA" w:rsidRDefault="00FD3BF8" w:rsidP="00086ED0">
      <w:pPr>
        <w:shd w:val="clear" w:color="000000" w:fill="auto"/>
        <w:tabs>
          <w:tab w:val="left" w:pos="3315"/>
        </w:tabs>
        <w:suppressAutoHyphens/>
        <w:spacing w:line="360" w:lineRule="auto"/>
        <w:jc w:val="center"/>
        <w:rPr>
          <w:b/>
          <w:color w:val="000000"/>
          <w:sz w:val="28"/>
        </w:rPr>
      </w:pPr>
      <w:r w:rsidRPr="00674CCA">
        <w:rPr>
          <w:color w:val="000000"/>
          <w:sz w:val="28"/>
        </w:rPr>
        <w:t>Алматы, 2010</w:t>
      </w:r>
    </w:p>
    <w:p w:rsidR="00FD3BF8" w:rsidRPr="00674CCA" w:rsidRDefault="00086ED0" w:rsidP="00086ED0">
      <w:pPr>
        <w:shd w:val="clear" w:color="000000" w:fill="auto"/>
        <w:suppressAutoHyphens/>
        <w:spacing w:line="360" w:lineRule="auto"/>
        <w:jc w:val="center"/>
        <w:rPr>
          <w:b/>
          <w:color w:val="000000"/>
          <w:sz w:val="28"/>
          <w:szCs w:val="28"/>
        </w:rPr>
      </w:pPr>
      <w:r w:rsidRPr="00674CCA">
        <w:rPr>
          <w:b/>
          <w:color w:val="000000"/>
          <w:sz w:val="28"/>
          <w:szCs w:val="28"/>
        </w:rPr>
        <w:br w:type="page"/>
      </w:r>
      <w:r w:rsidR="00FD3BF8" w:rsidRPr="00674CCA">
        <w:rPr>
          <w:b/>
          <w:color w:val="000000"/>
          <w:sz w:val="28"/>
          <w:szCs w:val="28"/>
        </w:rPr>
        <w:t>Содержание</w:t>
      </w:r>
    </w:p>
    <w:p w:rsidR="00FD3BF8" w:rsidRPr="00674CCA" w:rsidRDefault="00FD3BF8" w:rsidP="00086ED0">
      <w:pPr>
        <w:shd w:val="clear" w:color="000000" w:fill="auto"/>
        <w:suppressAutoHyphens/>
        <w:spacing w:line="360" w:lineRule="auto"/>
        <w:jc w:val="center"/>
        <w:rPr>
          <w:color w:val="000000"/>
          <w:sz w:val="28"/>
          <w:szCs w:val="28"/>
        </w:rPr>
      </w:pPr>
    </w:p>
    <w:p w:rsidR="00FD3BF8" w:rsidRPr="00674CCA" w:rsidRDefault="00FD3BF8" w:rsidP="00086ED0">
      <w:pPr>
        <w:shd w:val="clear" w:color="000000" w:fill="auto"/>
        <w:suppressAutoHyphens/>
        <w:spacing w:line="360" w:lineRule="auto"/>
        <w:rPr>
          <w:color w:val="000000"/>
          <w:sz w:val="28"/>
          <w:szCs w:val="28"/>
        </w:rPr>
      </w:pPr>
      <w:r w:rsidRPr="00674CCA">
        <w:rPr>
          <w:color w:val="000000"/>
          <w:sz w:val="28"/>
          <w:szCs w:val="28"/>
        </w:rPr>
        <w:t>ВВЕДЕНИЕ</w:t>
      </w:r>
    </w:p>
    <w:p w:rsidR="00FD3BF8" w:rsidRPr="00674CCA" w:rsidRDefault="00FD3BF8" w:rsidP="00086ED0">
      <w:pPr>
        <w:shd w:val="clear" w:color="000000" w:fill="auto"/>
        <w:suppressAutoHyphens/>
        <w:spacing w:line="360" w:lineRule="auto"/>
        <w:rPr>
          <w:color w:val="000000"/>
          <w:sz w:val="28"/>
          <w:szCs w:val="28"/>
          <w:lang w:eastAsia="ko-KR"/>
        </w:rPr>
      </w:pPr>
      <w:r w:rsidRPr="00674CCA">
        <w:rPr>
          <w:color w:val="000000"/>
          <w:sz w:val="28"/>
          <w:szCs w:val="28"/>
        </w:rPr>
        <w:t xml:space="preserve">ГЛАВА 1 </w:t>
      </w:r>
      <w:r w:rsidRPr="00674CCA">
        <w:rPr>
          <w:color w:val="000000"/>
          <w:sz w:val="28"/>
          <w:szCs w:val="28"/>
          <w:lang w:eastAsia="ko-KR"/>
        </w:rPr>
        <w:t>Механизмы защиты отечественных производителей от</w:t>
      </w:r>
      <w:r w:rsidR="00086ED0" w:rsidRPr="00674CCA">
        <w:rPr>
          <w:color w:val="000000"/>
          <w:sz w:val="28"/>
          <w:szCs w:val="28"/>
          <w:lang w:eastAsia="ko-KR"/>
        </w:rPr>
        <w:t xml:space="preserve"> </w:t>
      </w:r>
      <w:r w:rsidRPr="00674CCA">
        <w:rPr>
          <w:color w:val="000000"/>
          <w:sz w:val="28"/>
          <w:szCs w:val="28"/>
          <w:lang w:eastAsia="ko-KR"/>
        </w:rPr>
        <w:t>импорта товаров</w:t>
      </w:r>
    </w:p>
    <w:p w:rsidR="00FD3BF8" w:rsidRPr="00674CCA" w:rsidRDefault="00FD3BF8" w:rsidP="00086ED0">
      <w:pPr>
        <w:shd w:val="clear" w:color="000000" w:fill="auto"/>
        <w:suppressAutoHyphens/>
        <w:spacing w:line="360" w:lineRule="auto"/>
        <w:rPr>
          <w:color w:val="000000"/>
          <w:sz w:val="28"/>
          <w:szCs w:val="28"/>
          <w:lang w:val="uk-UA" w:eastAsia="ko-KR"/>
        </w:rPr>
      </w:pPr>
      <w:r w:rsidRPr="00674CCA">
        <w:rPr>
          <w:color w:val="000000"/>
          <w:sz w:val="28"/>
          <w:szCs w:val="28"/>
          <w:lang w:eastAsia="ko-KR"/>
        </w:rPr>
        <w:t>1.1 Защита вследствие возросшего объема поставок товара на территорию Респ</w:t>
      </w:r>
      <w:r w:rsidR="00F653BD" w:rsidRPr="00674CCA">
        <w:rPr>
          <w:color w:val="000000"/>
          <w:sz w:val="28"/>
          <w:szCs w:val="28"/>
          <w:lang w:eastAsia="ko-KR"/>
        </w:rPr>
        <w:t>ублики Казахстан</w:t>
      </w:r>
    </w:p>
    <w:p w:rsidR="00FD3BF8" w:rsidRPr="00674CCA" w:rsidRDefault="00FD3BF8" w:rsidP="00086ED0">
      <w:pPr>
        <w:shd w:val="clear" w:color="000000" w:fill="auto"/>
        <w:suppressAutoHyphens/>
        <w:spacing w:line="360" w:lineRule="auto"/>
        <w:rPr>
          <w:color w:val="000000"/>
          <w:sz w:val="28"/>
          <w:szCs w:val="28"/>
          <w:lang w:val="uk-UA"/>
        </w:rPr>
      </w:pPr>
      <w:r w:rsidRPr="00674CCA">
        <w:rPr>
          <w:color w:val="000000"/>
          <w:sz w:val="28"/>
          <w:szCs w:val="28"/>
          <w:lang w:eastAsia="ko-KR"/>
        </w:rPr>
        <w:t xml:space="preserve">1.2 </w:t>
      </w:r>
      <w:r w:rsidRPr="00674CCA">
        <w:rPr>
          <w:color w:val="000000"/>
          <w:sz w:val="28"/>
          <w:szCs w:val="28"/>
        </w:rPr>
        <w:t>Защита отечественных товаропроизводителей от недобросовестной конкуренции, вызванной импортом на территорию Республик</w:t>
      </w:r>
      <w:r w:rsidR="00F653BD" w:rsidRPr="00674CCA">
        <w:rPr>
          <w:color w:val="000000"/>
          <w:sz w:val="28"/>
          <w:szCs w:val="28"/>
        </w:rPr>
        <w:t>и Казахстан демпингового товара</w:t>
      </w:r>
    </w:p>
    <w:p w:rsidR="00FD3BF8" w:rsidRPr="00674CCA" w:rsidRDefault="00FD3BF8" w:rsidP="00086ED0">
      <w:pPr>
        <w:shd w:val="clear" w:color="000000" w:fill="auto"/>
        <w:suppressAutoHyphens/>
        <w:spacing w:line="360" w:lineRule="auto"/>
        <w:rPr>
          <w:color w:val="000000"/>
          <w:sz w:val="28"/>
          <w:szCs w:val="28"/>
        </w:rPr>
      </w:pPr>
      <w:r w:rsidRPr="00674CCA">
        <w:rPr>
          <w:color w:val="000000"/>
          <w:sz w:val="28"/>
          <w:szCs w:val="28"/>
          <w:lang w:eastAsia="ko-KR"/>
        </w:rPr>
        <w:t xml:space="preserve">1.3 </w:t>
      </w:r>
      <w:r w:rsidRPr="00674CCA">
        <w:rPr>
          <w:color w:val="000000"/>
          <w:sz w:val="28"/>
          <w:szCs w:val="28"/>
        </w:rPr>
        <w:t>Защита отечественных товаропроизводителей от недобросовестной конкуренции, вызванной импортом на территорию Республики Казахстан субсидируемого товара</w:t>
      </w:r>
    </w:p>
    <w:p w:rsidR="00FD3BF8" w:rsidRPr="00674CCA" w:rsidRDefault="00FD3BF8" w:rsidP="00086ED0">
      <w:pPr>
        <w:shd w:val="clear" w:color="000000" w:fill="auto"/>
        <w:suppressAutoHyphens/>
        <w:spacing w:line="360" w:lineRule="auto"/>
        <w:rPr>
          <w:color w:val="000000"/>
          <w:sz w:val="28"/>
          <w:szCs w:val="28"/>
        </w:rPr>
      </w:pPr>
      <w:r w:rsidRPr="00674CCA">
        <w:rPr>
          <w:color w:val="000000"/>
          <w:sz w:val="28"/>
          <w:szCs w:val="28"/>
        </w:rPr>
        <w:t>ГЛАВА 2 Закон Республики Казахстан "О мерах защиты внутреннего рынка при импорте товаров"</w:t>
      </w:r>
    </w:p>
    <w:p w:rsidR="00FD3BF8" w:rsidRPr="00674CCA" w:rsidRDefault="00FD3BF8" w:rsidP="00086ED0">
      <w:pPr>
        <w:shd w:val="clear" w:color="000000" w:fill="auto"/>
        <w:suppressAutoHyphens/>
        <w:spacing w:line="360" w:lineRule="auto"/>
        <w:rPr>
          <w:color w:val="000000"/>
          <w:sz w:val="28"/>
          <w:szCs w:val="28"/>
        </w:rPr>
      </w:pPr>
      <w:r w:rsidRPr="00674CCA">
        <w:rPr>
          <w:color w:val="000000"/>
          <w:sz w:val="28"/>
          <w:szCs w:val="28"/>
        </w:rPr>
        <w:t>ЗАКЛЮЧЕНИЕ</w:t>
      </w:r>
    </w:p>
    <w:p w:rsidR="00FD3BF8" w:rsidRPr="00674CCA" w:rsidRDefault="00FD3BF8" w:rsidP="00086ED0">
      <w:pPr>
        <w:shd w:val="clear" w:color="000000" w:fill="auto"/>
        <w:suppressAutoHyphens/>
        <w:spacing w:line="360" w:lineRule="auto"/>
        <w:rPr>
          <w:color w:val="000000"/>
          <w:sz w:val="28"/>
          <w:szCs w:val="28"/>
        </w:rPr>
      </w:pPr>
      <w:r w:rsidRPr="00674CCA">
        <w:rPr>
          <w:color w:val="000000"/>
          <w:sz w:val="28"/>
          <w:szCs w:val="28"/>
        </w:rPr>
        <w:t>Список использованной литературы</w:t>
      </w:r>
    </w:p>
    <w:p w:rsidR="00FD3BF8" w:rsidRPr="00674CCA" w:rsidRDefault="00FD3BF8" w:rsidP="00086ED0">
      <w:pPr>
        <w:shd w:val="clear" w:color="000000" w:fill="auto"/>
        <w:suppressAutoHyphens/>
        <w:spacing w:line="360" w:lineRule="auto"/>
        <w:ind w:firstLine="709"/>
        <w:rPr>
          <w:color w:val="000000"/>
          <w:sz w:val="28"/>
        </w:rPr>
      </w:pPr>
    </w:p>
    <w:p w:rsidR="00FD3BF8" w:rsidRPr="00674CCA" w:rsidRDefault="00086ED0" w:rsidP="00086ED0">
      <w:pPr>
        <w:pStyle w:val="a8"/>
        <w:shd w:val="clear" w:color="000000" w:fill="auto"/>
        <w:suppressAutoHyphens/>
        <w:spacing w:line="360" w:lineRule="auto"/>
        <w:ind w:firstLine="709"/>
        <w:jc w:val="center"/>
        <w:rPr>
          <w:b/>
          <w:color w:val="000000"/>
          <w:sz w:val="28"/>
          <w:szCs w:val="28"/>
          <w:lang w:val="uk-UA"/>
        </w:rPr>
      </w:pPr>
      <w:r w:rsidRPr="00674CCA">
        <w:rPr>
          <w:color w:val="000000"/>
          <w:sz w:val="28"/>
        </w:rPr>
        <w:br w:type="page"/>
      </w:r>
      <w:r w:rsidR="00FD3BF8" w:rsidRPr="00674CCA">
        <w:rPr>
          <w:b/>
          <w:color w:val="000000"/>
          <w:sz w:val="28"/>
          <w:szCs w:val="28"/>
        </w:rPr>
        <w:t>ВВЕДЕНИЕ</w:t>
      </w:r>
    </w:p>
    <w:p w:rsidR="00086ED0" w:rsidRPr="00674CCA" w:rsidRDefault="00086ED0" w:rsidP="00086ED0">
      <w:pPr>
        <w:pStyle w:val="a8"/>
        <w:shd w:val="clear" w:color="000000" w:fill="auto"/>
        <w:suppressAutoHyphens/>
        <w:spacing w:line="360" w:lineRule="auto"/>
        <w:ind w:firstLine="709"/>
        <w:jc w:val="center"/>
        <w:rPr>
          <w:b/>
          <w:color w:val="000000"/>
          <w:sz w:val="28"/>
          <w:szCs w:val="28"/>
          <w:lang w:val="uk-UA"/>
        </w:rPr>
      </w:pP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Основная задача государства в области внешней торговли – это оказание содействия экспорту отечественной продукции и защита внутреннего рынка от иностранных поставщиков.</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snapToGrid w:val="0"/>
          <w:color w:val="000000"/>
          <w:sz w:val="28"/>
          <w:szCs w:val="28"/>
        </w:rPr>
        <w:t>Однако, без активного использования импорта невозможно формирование и поддержка экспортной специализации страны. Импорт, являясь естественным элементом стратегии внешнеторговой деятельности, должен обеспечить повышение конкуренции на внутреннем рынке. Внутренняя конкуренция, даже если она имеет место на российском рынке, недостаточно развита, неактивна из-за высокой степени концентрации производства, которая характерна для Казахстана, что лишь укрепляет монопольное положение большинства предприятий.</w:t>
      </w:r>
    </w:p>
    <w:p w:rsidR="00CB23A7" w:rsidRPr="00674CCA" w:rsidRDefault="00CB23A7"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 xml:space="preserve">С учетом экономической политики Казахстана, направленной на </w:t>
      </w:r>
      <w:r w:rsidR="00276593" w:rsidRPr="00674CCA">
        <w:rPr>
          <w:color w:val="000000"/>
          <w:sz w:val="28"/>
          <w:szCs w:val="28"/>
        </w:rPr>
        <w:t>либерализацию внешней торговли</w:t>
      </w:r>
      <w:r w:rsidRPr="00674CCA">
        <w:rPr>
          <w:color w:val="000000"/>
          <w:sz w:val="28"/>
          <w:szCs w:val="28"/>
        </w:rPr>
        <w:t xml:space="preserve"> механизмы </w:t>
      </w:r>
      <w:r w:rsidR="00276593" w:rsidRPr="00674CCA">
        <w:rPr>
          <w:color w:val="000000"/>
          <w:sz w:val="28"/>
          <w:szCs w:val="28"/>
          <w:lang w:eastAsia="ko-KR"/>
        </w:rPr>
        <w:t>защиты отечественных производителей от возросшего, демпингового и субсидируемого импорта товаров</w:t>
      </w:r>
      <w:r w:rsidR="00276593" w:rsidRPr="00674CCA">
        <w:rPr>
          <w:color w:val="000000"/>
          <w:sz w:val="28"/>
          <w:szCs w:val="28"/>
        </w:rPr>
        <w:t xml:space="preserve"> </w:t>
      </w:r>
      <w:r w:rsidRPr="00674CCA">
        <w:rPr>
          <w:color w:val="000000"/>
          <w:sz w:val="28"/>
          <w:szCs w:val="28"/>
        </w:rPr>
        <w:t>являются общепринятыми рычагами защиты внутреннего рынка при импорте товаров направленных на содействие диверсификации различных отраслей промышленности.</w:t>
      </w:r>
    </w:p>
    <w:p w:rsidR="00CB23A7" w:rsidRPr="00674CCA" w:rsidRDefault="00CB23A7"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Мировая практика за последнее десятилетие свидетельствует об устойчивом росте применения странами мер по защите внутренних рынков от недобросовестного и возросшего импорта товаров и это несмотря на распространение Всемирной торговой организацией идеи либерализации и глобализации мировой экономики, активность в этой области.</w:t>
      </w:r>
    </w:p>
    <w:p w:rsidR="00CB23A7" w:rsidRPr="00674CCA" w:rsidRDefault="00CB23A7"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В соответствии с Положением, утвержденным</w:t>
      </w:r>
      <w:bookmarkStart w:id="0" w:name="sub1000190656"/>
      <w:r w:rsidRPr="00674CCA">
        <w:rPr>
          <w:color w:val="000000"/>
          <w:sz w:val="28"/>
          <w:szCs w:val="28"/>
        </w:rPr>
        <w:t xml:space="preserve"> постановлением</w:t>
      </w:r>
      <w:bookmarkEnd w:id="0"/>
      <w:r w:rsidRPr="00674CCA">
        <w:rPr>
          <w:color w:val="000000"/>
          <w:sz w:val="28"/>
          <w:szCs w:val="28"/>
        </w:rPr>
        <w:t xml:space="preserve"> Правительства Республики Казахстан от 26 ноября 2004 года № 1237 уполномоченным органом, осуществляющим проведение разбирательств предшествующих введению защитных, антидемпинговых и компенсационных мер является Комитет по регулированию торговой и туристской деятельности Министерства индустрии и торговли Республики Казахстан (далее - Комитет).</w:t>
      </w:r>
    </w:p>
    <w:p w:rsidR="00CB23A7" w:rsidRPr="00674CCA" w:rsidRDefault="00CB23A7" w:rsidP="00086ED0">
      <w:pPr>
        <w:pStyle w:val="a8"/>
        <w:shd w:val="clear" w:color="000000" w:fill="auto"/>
        <w:suppressAutoHyphens/>
        <w:spacing w:line="360" w:lineRule="auto"/>
        <w:ind w:firstLine="709"/>
        <w:jc w:val="both"/>
        <w:rPr>
          <w:color w:val="000000"/>
          <w:sz w:val="28"/>
          <w:szCs w:val="28"/>
          <w:lang w:eastAsia="ko-KR"/>
        </w:rPr>
      </w:pPr>
      <w:r w:rsidRPr="00674CCA">
        <w:rPr>
          <w:color w:val="000000"/>
          <w:sz w:val="28"/>
          <w:szCs w:val="28"/>
          <w:lang w:eastAsia="ko-KR"/>
        </w:rPr>
        <w:t>Защита внутреннего рынка проводится в целях поддержки</w:t>
      </w:r>
      <w:r w:rsidR="00086ED0" w:rsidRPr="00674CCA">
        <w:rPr>
          <w:color w:val="000000"/>
          <w:sz w:val="28"/>
          <w:szCs w:val="28"/>
          <w:lang w:eastAsia="ko-KR"/>
        </w:rPr>
        <w:t xml:space="preserve"> </w:t>
      </w:r>
      <w:r w:rsidRPr="00674CCA">
        <w:rPr>
          <w:color w:val="000000"/>
          <w:sz w:val="28"/>
          <w:szCs w:val="28"/>
          <w:lang w:eastAsia="ko-KR"/>
        </w:rPr>
        <w:t>отечественных товаропроизводителей от возросшего, демпингового или субсидируемого импорта товаров на территорию Республики Казахстан.</w:t>
      </w:r>
    </w:p>
    <w:p w:rsidR="00276593" w:rsidRPr="00674CCA" w:rsidRDefault="00276593" w:rsidP="00086ED0">
      <w:pPr>
        <w:pStyle w:val="a8"/>
        <w:shd w:val="clear" w:color="000000" w:fill="auto"/>
        <w:suppressAutoHyphens/>
        <w:spacing w:line="360" w:lineRule="auto"/>
        <w:ind w:firstLine="709"/>
        <w:jc w:val="both"/>
        <w:rPr>
          <w:color w:val="000000"/>
          <w:sz w:val="28"/>
          <w:szCs w:val="28"/>
          <w:lang w:eastAsia="ko-KR"/>
        </w:rPr>
      </w:pPr>
    </w:p>
    <w:p w:rsidR="00276593" w:rsidRPr="00674CCA" w:rsidRDefault="00086ED0" w:rsidP="00086ED0">
      <w:pPr>
        <w:shd w:val="clear" w:color="000000" w:fill="auto"/>
        <w:suppressAutoHyphens/>
        <w:spacing w:line="360" w:lineRule="auto"/>
        <w:jc w:val="center"/>
        <w:rPr>
          <w:b/>
          <w:color w:val="000000"/>
          <w:sz w:val="28"/>
          <w:szCs w:val="28"/>
          <w:lang w:eastAsia="ko-KR"/>
        </w:rPr>
      </w:pPr>
      <w:r w:rsidRPr="00674CCA">
        <w:rPr>
          <w:color w:val="000000"/>
          <w:sz w:val="28"/>
          <w:szCs w:val="28"/>
          <w:lang w:eastAsia="ko-KR"/>
        </w:rPr>
        <w:br w:type="page"/>
      </w:r>
      <w:r w:rsidR="00276593" w:rsidRPr="00674CCA">
        <w:rPr>
          <w:b/>
          <w:color w:val="000000"/>
          <w:sz w:val="28"/>
          <w:szCs w:val="28"/>
          <w:lang w:eastAsia="ko-KR"/>
        </w:rPr>
        <w:t>Глава 1 Механизмы защиты отечественных производителей от возросшего, демпингового и субсидируемого импорта товаров</w:t>
      </w:r>
    </w:p>
    <w:p w:rsidR="00CB23A7" w:rsidRPr="00674CCA" w:rsidRDefault="00CB23A7" w:rsidP="00086ED0">
      <w:pPr>
        <w:pStyle w:val="a4"/>
        <w:shd w:val="clear" w:color="000000" w:fill="auto"/>
        <w:suppressAutoHyphens/>
        <w:spacing w:line="360" w:lineRule="auto"/>
        <w:rPr>
          <w:color w:val="000000"/>
          <w:szCs w:val="28"/>
        </w:rPr>
      </w:pPr>
    </w:p>
    <w:p w:rsidR="00CB23A7" w:rsidRPr="00674CCA" w:rsidRDefault="00276593" w:rsidP="00086ED0">
      <w:pPr>
        <w:shd w:val="clear" w:color="000000" w:fill="auto"/>
        <w:suppressAutoHyphens/>
        <w:spacing w:line="360" w:lineRule="auto"/>
        <w:jc w:val="center"/>
        <w:rPr>
          <w:b/>
          <w:color w:val="000000"/>
          <w:sz w:val="28"/>
          <w:szCs w:val="28"/>
          <w:lang w:val="uk-UA" w:eastAsia="ko-KR"/>
        </w:rPr>
      </w:pPr>
      <w:r w:rsidRPr="00674CCA">
        <w:rPr>
          <w:b/>
          <w:color w:val="000000"/>
          <w:sz w:val="28"/>
          <w:szCs w:val="28"/>
          <w:lang w:eastAsia="ko-KR"/>
        </w:rPr>
        <w:t xml:space="preserve">1.1 </w:t>
      </w:r>
      <w:r w:rsidR="00CB23A7" w:rsidRPr="00674CCA">
        <w:rPr>
          <w:b/>
          <w:color w:val="000000"/>
          <w:sz w:val="28"/>
          <w:szCs w:val="28"/>
          <w:lang w:eastAsia="ko-KR"/>
        </w:rPr>
        <w:t xml:space="preserve">Защита вследствие возросшего объема поставок товара на </w:t>
      </w:r>
      <w:r w:rsidR="00086ED0" w:rsidRPr="00674CCA">
        <w:rPr>
          <w:b/>
          <w:color w:val="000000"/>
          <w:sz w:val="28"/>
          <w:szCs w:val="28"/>
          <w:lang w:eastAsia="ko-KR"/>
        </w:rPr>
        <w:t>территорию Республики Казахстан</w:t>
      </w:r>
    </w:p>
    <w:p w:rsidR="00086ED0" w:rsidRPr="00674CCA" w:rsidRDefault="00086ED0" w:rsidP="00086ED0">
      <w:pPr>
        <w:shd w:val="clear" w:color="000000" w:fill="auto"/>
        <w:suppressAutoHyphens/>
        <w:spacing w:line="360" w:lineRule="auto"/>
        <w:ind w:firstLine="709"/>
        <w:jc w:val="both"/>
        <w:rPr>
          <w:color w:val="000000"/>
          <w:sz w:val="28"/>
          <w:szCs w:val="28"/>
          <w:lang w:val="uk-UA" w:eastAsia="ko-KR"/>
        </w:rPr>
      </w:pPr>
    </w:p>
    <w:p w:rsidR="00CB23A7" w:rsidRPr="00674CCA" w:rsidRDefault="00497DAB" w:rsidP="00086ED0">
      <w:pPr>
        <w:shd w:val="clear" w:color="000000" w:fill="auto"/>
        <w:suppressAutoHyphens/>
        <w:spacing w:line="360" w:lineRule="auto"/>
        <w:ind w:firstLine="709"/>
        <w:jc w:val="both"/>
        <w:rPr>
          <w:color w:val="000000"/>
          <w:sz w:val="28"/>
          <w:szCs w:val="28"/>
          <w:lang w:eastAsia="ko-KR"/>
        </w:rPr>
      </w:pPr>
      <w:r w:rsidRPr="00674CCA">
        <w:rPr>
          <w:color w:val="000000"/>
          <w:sz w:val="28"/>
          <w:szCs w:val="28"/>
          <w:lang w:eastAsia="ko-KR"/>
        </w:rPr>
        <w:t xml:space="preserve">Защита внутреннего рынка </w:t>
      </w:r>
      <w:r w:rsidR="00CB23A7" w:rsidRPr="00674CCA">
        <w:rPr>
          <w:color w:val="000000"/>
          <w:sz w:val="28"/>
          <w:szCs w:val="28"/>
          <w:lang w:eastAsia="ko-KR"/>
        </w:rPr>
        <w:t>Республики Казахстан от возросшего, импорта осуществляется в соответствии с Законом Республики Казахстан от 28 декабря 1998 года «О мерах защиты внутреннего рынка при импорте товаров» (далее – Закон о защитных мерах).</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 xml:space="preserve">В случаях, предусмотренных Законом о защитных мерах </w:t>
      </w:r>
      <w:r w:rsidRPr="00674CCA">
        <w:rPr>
          <w:color w:val="000000"/>
          <w:sz w:val="28"/>
          <w:szCs w:val="28"/>
          <w:lang w:eastAsia="ko-KR"/>
        </w:rPr>
        <w:t>Комитет по регулированию торговой и туристской деятельности Министерства индустрии и торговли Республики Казахстан (далее – Комитет)</w:t>
      </w:r>
      <w:r w:rsidRPr="00674CCA">
        <w:rPr>
          <w:color w:val="000000"/>
          <w:sz w:val="28"/>
          <w:szCs w:val="28"/>
        </w:rPr>
        <w:t xml:space="preserve"> проводит разбирательства по заявлениям отечественных производителей или объединения производителей, подготавливает материалы для внесения в Правительство Республики Казахстан для применения защитных мер.</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Решение о начале разбирательства принимается Комитетом по поручению Правительства Республики Казахстан, а также на основании заключения, подготовленного по заявлениям отечественного производителя или объединения производителей.</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Заявление о проведении разбирательства, предшествующего применению защитных мер, может быть принято к рассмотрению, если на долю отечественных производителей товара, выразивших свое мнение по этому заявлению, приходится большая часть от общего объема производства подобного или непосредственно конкурирующего товара в Республике Казахстан.</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При этом на долю отечественных производителей, поддерживающих заявление, должно приходиться более двадцати пяти процентов объема произведенного отечественными производителями подобного или непосредственно конкурирующего товара.</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Правительство Республики Казахстан на основании предварительного утвердительного заключения Комитета может принять постановление о введении временных защитных мер при условии одновременного продолжения разбирательства, которые вводятся в критических обстоятельствах, если их отсрочка может нанести серьезный ущерб отечественной промышленности, который трудно возместить.</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Разбирательство, проводимое Комитетом завершается подготовкой заключения, направляемого в Правительство Республики Казахстан:</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1) о прекращении разбирательства ввиду отсутствия достаточных доказательств серьезного ущерба или угрозы его нанесения отечественным производителям от поставок товара, в отношении которого проводилось разбирательство;</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2) об установлении факта наличия серьезного ущерба или угрозы его нанесения возросшим количеством импорта товару отечественной промышленности и о необходимости принятия защитных мер Правительством Республики Казахстан.</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Защитные меры применяются в виде ограничения объема поставок товара путем установления квоты и (или) посредством введения защитной пошлины.</w:t>
      </w:r>
    </w:p>
    <w:p w:rsidR="00276593"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В соответствии с Законом о защитных мерах в 2005 году по заявлениям отечественных производителей на проведение разбирательств 8 января 2005 года начато разбирательство в отношении возросшего импорта некоторых видов кондитерских изделий и 19 ноября 2005 года начато разбирательство в отношении возросшего импорта материалов кровельных и облицовочных.</w:t>
      </w:r>
    </w:p>
    <w:p w:rsidR="00276593" w:rsidRPr="00674CCA" w:rsidRDefault="00276593" w:rsidP="00086ED0">
      <w:pPr>
        <w:shd w:val="clear" w:color="000000" w:fill="auto"/>
        <w:suppressAutoHyphens/>
        <w:spacing w:line="360" w:lineRule="auto"/>
        <w:ind w:firstLine="709"/>
        <w:jc w:val="both"/>
        <w:rPr>
          <w:color w:val="000000"/>
          <w:sz w:val="28"/>
          <w:szCs w:val="28"/>
        </w:rPr>
      </w:pPr>
    </w:p>
    <w:p w:rsidR="00CB23A7" w:rsidRPr="00674CCA" w:rsidRDefault="00086ED0" w:rsidP="00086ED0">
      <w:pPr>
        <w:shd w:val="clear" w:color="000000" w:fill="auto"/>
        <w:suppressAutoHyphens/>
        <w:spacing w:line="360" w:lineRule="auto"/>
        <w:jc w:val="center"/>
        <w:rPr>
          <w:b/>
          <w:color w:val="000000"/>
          <w:sz w:val="28"/>
          <w:szCs w:val="28"/>
          <w:lang w:val="uk-UA"/>
        </w:rPr>
      </w:pPr>
      <w:r w:rsidRPr="00674CCA">
        <w:rPr>
          <w:color w:val="000000"/>
          <w:sz w:val="28"/>
          <w:szCs w:val="28"/>
        </w:rPr>
        <w:br w:type="page"/>
      </w:r>
      <w:r w:rsidR="00276593" w:rsidRPr="00674CCA">
        <w:rPr>
          <w:b/>
          <w:color w:val="000000"/>
          <w:sz w:val="28"/>
          <w:szCs w:val="28"/>
        </w:rPr>
        <w:t xml:space="preserve">1.2 </w:t>
      </w:r>
      <w:r w:rsidR="00CB23A7" w:rsidRPr="00674CCA">
        <w:rPr>
          <w:b/>
          <w:color w:val="000000"/>
          <w:sz w:val="28"/>
          <w:szCs w:val="28"/>
        </w:rPr>
        <w:t>Защита отечественных товаропроизводителей от недобросовестной конкуренции, вызванной импортом на территорию Республик</w:t>
      </w:r>
      <w:r w:rsidRPr="00674CCA">
        <w:rPr>
          <w:b/>
          <w:color w:val="000000"/>
          <w:sz w:val="28"/>
          <w:szCs w:val="28"/>
        </w:rPr>
        <w:t>и Казахстан демпингового товара</w:t>
      </w:r>
    </w:p>
    <w:p w:rsidR="00086ED0" w:rsidRPr="00674CCA" w:rsidRDefault="00086ED0" w:rsidP="00086ED0">
      <w:pPr>
        <w:shd w:val="clear" w:color="000000" w:fill="auto"/>
        <w:suppressAutoHyphens/>
        <w:spacing w:line="360" w:lineRule="auto"/>
        <w:ind w:firstLine="709"/>
        <w:jc w:val="both"/>
        <w:rPr>
          <w:color w:val="000000"/>
          <w:sz w:val="28"/>
          <w:szCs w:val="28"/>
          <w:lang w:val="uk-UA"/>
        </w:rPr>
      </w:pP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Защита отечественных товаропроизводителей от недобросовестной конкуренции, вызванной импортом демпингового товара, и устранение негативных последствий для отечественных производителей путем введения антидемпинговых мер осуществляются в соответствии с Законом Республики Казахстан от 13 июля 1999 года «Об антидемпинговых мерах» (далее – Закон об антидемпинге).</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Законом об антидемпинге регулируются отношения, возникающие при осуществлении антидемпингового разбирательства, введении и пересмотре антидемпинговых мер в целях защиты отечественных производителей от недобросовестной конкуренции, вызванной импортом демпингового товара.</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Решение о начале антидемпингового разбирательства Комитет принимает на основании заявлений отечественных товаропроизводителей, а также по своей инициативе в случае, если располагает сведениями о наличии демпинга и материального ущерба или угрозы его нанесения поставкой демпингового товара.</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Комитет отказывает в начале процедуры антидемпингового разбирательства по принятому заявлению в случаях, если будет установлено, что демпинговая разница составляет менее двух процентов от экспортной цены или объем поставок демпингового товара и материальный ущерб от них являются незначительными, то есть поставка товара из страны, в отношении которой подано заявление, составляет менее трех процентов поставки всего подобного товара в Казахстан, кроме случаев, когда на совокупную поставку нескольких стран, в отношении которых подано заявление, приходится более семи процентов поставки подобного товара в Казахстан.</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Если Комитет выносит предварительное определение о наличии демпинга и материального ущерба или угрозы его нанесения, то направляется уведомление о намерении применения временных антидемпинговых мер всем заинтересованным лицам и официальным органам их стран. В течение двадцати дней после уведомления заинтересованные лица, вовлеченные в разбирательство, вправе представить письменные замечания в отношении основания наложения антидемпинговых временных мер, которые Комитет принимает во внимание или отклоняет при подготовке им заключения о введении временных антидемпинговых мер.</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На основании предварительного определения о наличии демпинга и причинения им материального ущерба или угрозы его причинения, вынесенного Комитетом, Правительство Республики Казахстан принимает решение о введении временных антидемпинговых мер.</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Временные антидемпинговые меры могут быть применены к импорту демпингового товара не ранее чем через два месяца с момента начала разбирательства и введены на срок до шести месяцев. В случае, если величина временной антидемпинговой пошлины равна размеру предварительно подсчитанной демпинговой разницы, срок действия временной антидемпинговой пошлины не должен превышать четыре месяца, за исключением случая, если данный срок продлевается до шести месяцев по решению Комитета на основании обращения экспортеров, доля которых в объеме поставок демпингового товара, являющегося объектом разбирательства, составляет значительную часть. Далее в случае, если ставка временной антидемпинговой пошлины меньше предварительно подсчитанной демпинговой разницы, срок действия временной антидемпинговой пошлины не должен превышать шесть месяцев, за исключением случая, если данный срок продлевается до девяти месяцев по решению Комитета на основании обращения экспортеров, доля которых в объеме поставок демпингового товара, являющегося объектом разбирательства, составляет значительную часть.</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Антидемпинговое разбирательство, проводимое Комитетом по определению наличия демпинга, материального ущерба и причинно-следственной связи между ними, завершается подготовкой заключения, направляемого в Правительство Республики Казахстан либо о прекращении антидемпингового разбирательства без принятия мер, либо о введении антидемпинговых пошлин или о принятии экспортером и (или) производителем обязательства по ценам.</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В случае получения от лица, вовлеченного в антидемпинговое разбирательство, добровольного обязательства о пересмотре цены или прекращении ввоза в Казахстан по демпинговым ценам товара, в отношении которого проводится антидемпинговое разбирательство, которое устранило бы последствия от демпинга, антидемпинговое разбирательство может быть приостановлено или прекращено без наложения временных мер или антидемпинговых пошлин.</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Так, 15 октября 2004 года инициировано антидемпинговое разбирательство в отношении импорта дрожжей активных пекарных поставляемых из Китайской Народной Республики, Российской Федерации и Турецкой Республики. Предложения по результатам данного разбирательства внесены в Правительство Республики Казахстан.</w:t>
      </w:r>
    </w:p>
    <w:p w:rsidR="00CB23A7" w:rsidRPr="00674CCA" w:rsidRDefault="00CB23A7" w:rsidP="00086ED0">
      <w:pPr>
        <w:shd w:val="clear" w:color="000000" w:fill="auto"/>
        <w:suppressAutoHyphens/>
        <w:spacing w:line="360" w:lineRule="auto"/>
        <w:ind w:firstLine="709"/>
        <w:jc w:val="both"/>
        <w:rPr>
          <w:color w:val="000000"/>
          <w:sz w:val="28"/>
          <w:szCs w:val="28"/>
        </w:rPr>
      </w:pPr>
    </w:p>
    <w:p w:rsidR="00CB23A7" w:rsidRPr="00674CCA" w:rsidRDefault="00276593" w:rsidP="00086ED0">
      <w:pPr>
        <w:shd w:val="clear" w:color="000000" w:fill="auto"/>
        <w:suppressAutoHyphens/>
        <w:spacing w:line="360" w:lineRule="auto"/>
        <w:jc w:val="center"/>
        <w:rPr>
          <w:b/>
          <w:color w:val="000000"/>
          <w:sz w:val="28"/>
          <w:szCs w:val="28"/>
        </w:rPr>
      </w:pPr>
      <w:r w:rsidRPr="00674CCA">
        <w:rPr>
          <w:b/>
          <w:color w:val="000000"/>
          <w:sz w:val="28"/>
          <w:szCs w:val="28"/>
        </w:rPr>
        <w:t xml:space="preserve">1.3 </w:t>
      </w:r>
      <w:r w:rsidR="00CB23A7" w:rsidRPr="00674CCA">
        <w:rPr>
          <w:b/>
          <w:color w:val="000000"/>
          <w:sz w:val="28"/>
          <w:szCs w:val="28"/>
        </w:rPr>
        <w:t>Защита отечественных товаропроизводителей от недобросовестной конкуренции, вызванной импортом на территорию Республики Казахстан субсидируемого товара</w:t>
      </w:r>
    </w:p>
    <w:p w:rsidR="00086ED0" w:rsidRPr="00674CCA" w:rsidRDefault="00086ED0" w:rsidP="00086ED0">
      <w:pPr>
        <w:shd w:val="clear" w:color="000000" w:fill="auto"/>
        <w:suppressAutoHyphens/>
        <w:spacing w:line="360" w:lineRule="auto"/>
        <w:ind w:firstLine="709"/>
        <w:jc w:val="both"/>
        <w:rPr>
          <w:color w:val="000000"/>
          <w:sz w:val="28"/>
          <w:szCs w:val="28"/>
          <w:lang w:val="uk-UA"/>
        </w:rPr>
      </w:pP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В целях защиты внутреннего рынка от недобросовестной конкуренции со стороны поставщиков импортных товаров, субсидируемых иностранным государством (союзом иностранных государств), и устранения негативных последствий для отечественных производителей Республики Казахстан применяется Закон Республики Казахстан от 16 июля 1999 года «О субсидиях и компенсационных мерах» (далее – Закон о компенсационных мерах).</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Законом о компенсационных мерах регулируются отношения, возникающие между заинтересованными лицами при импорте товара, субсидируемого иностранным государством (союзом иностранных государств), а также при проведении разбирательства и введении компенсационных мер.</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Если в результате разбирательства, проведенного Комитетом установлено, что импорт какого-либо товара, при производстве и (или) экспорте которого использовалась специфическая субсидия иностранного государства (союза иностранных государств), которая наносит или угрожает нанести материальный ущерб отечественным производителям, Правительство Республики Казахстан имеет право применить компенсационные меры.</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Субсидия иностранного государства (союза иностранных государств) не рассматривается как специфическая, если объективные критерии и условия ее предоставления устанавливаются без указания конкретного предприятия или отрасли экономики.</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Субсидия является специфической и ее предоставление влечет применение компенсационных мер, если:</w:t>
      </w:r>
    </w:p>
    <w:p w:rsidR="00CB23A7" w:rsidRPr="00674CCA" w:rsidRDefault="00CB23A7" w:rsidP="00086ED0">
      <w:pPr>
        <w:numPr>
          <w:ilvl w:val="0"/>
          <w:numId w:val="1"/>
        </w:numPr>
        <w:shd w:val="clear" w:color="000000" w:fill="auto"/>
        <w:suppressAutoHyphens/>
        <w:spacing w:line="360" w:lineRule="auto"/>
        <w:ind w:left="0" w:firstLine="709"/>
        <w:jc w:val="both"/>
        <w:rPr>
          <w:color w:val="000000"/>
          <w:sz w:val="28"/>
          <w:szCs w:val="28"/>
        </w:rPr>
      </w:pPr>
      <w:r w:rsidRPr="00674CCA">
        <w:rPr>
          <w:color w:val="000000"/>
          <w:sz w:val="28"/>
          <w:szCs w:val="28"/>
        </w:rPr>
        <w:t>субсидирующий орган или законодательство, на основе которого действует субсидирующий орган, ограничивает доступ к субсидии всем другим лицам, кроме ограниченного числа предприятий;</w:t>
      </w:r>
    </w:p>
    <w:p w:rsidR="00CB23A7" w:rsidRPr="00674CCA" w:rsidRDefault="00CB23A7" w:rsidP="00086ED0">
      <w:pPr>
        <w:numPr>
          <w:ilvl w:val="0"/>
          <w:numId w:val="1"/>
        </w:numPr>
        <w:shd w:val="clear" w:color="000000" w:fill="auto"/>
        <w:suppressAutoHyphens/>
        <w:spacing w:line="360" w:lineRule="auto"/>
        <w:ind w:left="0" w:firstLine="709"/>
        <w:jc w:val="both"/>
        <w:rPr>
          <w:color w:val="000000"/>
          <w:sz w:val="28"/>
          <w:szCs w:val="28"/>
        </w:rPr>
      </w:pPr>
      <w:r w:rsidRPr="00674CCA">
        <w:rPr>
          <w:color w:val="000000"/>
          <w:sz w:val="28"/>
          <w:szCs w:val="28"/>
        </w:rPr>
        <w:t>предоставление субсидий связано с ограниченным числом предприятий, расположенных в конкретном регионе;</w:t>
      </w:r>
    </w:p>
    <w:p w:rsidR="00CB23A7" w:rsidRPr="00674CCA" w:rsidRDefault="00CB23A7" w:rsidP="00086ED0">
      <w:pPr>
        <w:numPr>
          <w:ilvl w:val="0"/>
          <w:numId w:val="1"/>
        </w:numPr>
        <w:shd w:val="clear" w:color="000000" w:fill="auto"/>
        <w:suppressAutoHyphens/>
        <w:spacing w:line="360" w:lineRule="auto"/>
        <w:ind w:left="0" w:firstLine="709"/>
        <w:jc w:val="both"/>
        <w:rPr>
          <w:color w:val="000000"/>
          <w:sz w:val="28"/>
          <w:szCs w:val="28"/>
        </w:rPr>
      </w:pPr>
      <w:r w:rsidRPr="00674CCA">
        <w:rPr>
          <w:color w:val="000000"/>
          <w:sz w:val="28"/>
          <w:szCs w:val="28"/>
        </w:rPr>
        <w:t>субсидии связаны с результатами экспорта или с использованием местных товаров вместо импортных в качестве единственного или одного из нескольких условий.</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Неспецифическая субсидия компенсируется, если ее предоставление наносит или угрожает нанести материальный ущерб отечественным производителям и условия, формы ее предоставления соответствуют следующим факторам:</w:t>
      </w:r>
    </w:p>
    <w:p w:rsidR="00CB23A7" w:rsidRPr="00674CCA" w:rsidRDefault="00CB23A7" w:rsidP="00086ED0">
      <w:pPr>
        <w:numPr>
          <w:ilvl w:val="0"/>
          <w:numId w:val="2"/>
        </w:numPr>
        <w:shd w:val="clear" w:color="000000" w:fill="auto"/>
        <w:suppressAutoHyphens/>
        <w:spacing w:line="360" w:lineRule="auto"/>
        <w:ind w:left="0" w:firstLine="709"/>
        <w:jc w:val="both"/>
        <w:rPr>
          <w:color w:val="000000"/>
          <w:sz w:val="28"/>
          <w:szCs w:val="28"/>
        </w:rPr>
      </w:pPr>
      <w:r w:rsidRPr="00674CCA">
        <w:rPr>
          <w:color w:val="000000"/>
          <w:sz w:val="28"/>
          <w:szCs w:val="28"/>
        </w:rPr>
        <w:t>преимущественное использование субсидий ограниченным числом предприятий;</w:t>
      </w:r>
    </w:p>
    <w:p w:rsidR="00CB23A7" w:rsidRPr="00674CCA" w:rsidRDefault="00CB23A7" w:rsidP="00086ED0">
      <w:pPr>
        <w:numPr>
          <w:ilvl w:val="0"/>
          <w:numId w:val="2"/>
        </w:numPr>
        <w:shd w:val="clear" w:color="000000" w:fill="auto"/>
        <w:suppressAutoHyphens/>
        <w:spacing w:line="360" w:lineRule="auto"/>
        <w:ind w:left="0" w:firstLine="709"/>
        <w:jc w:val="both"/>
        <w:rPr>
          <w:color w:val="000000"/>
          <w:sz w:val="28"/>
          <w:szCs w:val="28"/>
        </w:rPr>
      </w:pPr>
      <w:r w:rsidRPr="00674CCA">
        <w:rPr>
          <w:color w:val="000000"/>
          <w:sz w:val="28"/>
          <w:szCs w:val="28"/>
        </w:rPr>
        <w:t>непропорционально большие размеры субсидий, предоставленные ограниченному числу предприятий;</w:t>
      </w:r>
    </w:p>
    <w:p w:rsidR="00CB23A7" w:rsidRPr="00674CCA" w:rsidRDefault="00CB23A7" w:rsidP="00086ED0">
      <w:pPr>
        <w:numPr>
          <w:ilvl w:val="0"/>
          <w:numId w:val="2"/>
        </w:numPr>
        <w:shd w:val="clear" w:color="000000" w:fill="auto"/>
        <w:suppressAutoHyphens/>
        <w:spacing w:line="360" w:lineRule="auto"/>
        <w:ind w:left="0" w:firstLine="709"/>
        <w:jc w:val="both"/>
        <w:rPr>
          <w:color w:val="000000"/>
          <w:sz w:val="28"/>
          <w:szCs w:val="28"/>
        </w:rPr>
      </w:pPr>
      <w:r w:rsidRPr="00674CCA">
        <w:rPr>
          <w:color w:val="000000"/>
          <w:sz w:val="28"/>
          <w:szCs w:val="28"/>
        </w:rPr>
        <w:t>частота отказов или удовлетворения заявок на субсидирование и мотивы соответствующих решений правительственных органов иностранного государства (союза иностранных государств).</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Субсидии, которые не являются специфическими, не подлежат компенсации.</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Изучение влияния импорта товара, субсидируемого иностранным государством (союзом иностранных государств), на отечественных производителей включает оценку Комитетом всех относящихся к делу экономических факторов и показателей, влияющих на состояние отечественных производителей, включая:</w:t>
      </w:r>
    </w:p>
    <w:p w:rsidR="00CB23A7" w:rsidRPr="00674CCA" w:rsidRDefault="00CB23A7" w:rsidP="00086ED0">
      <w:pPr>
        <w:numPr>
          <w:ilvl w:val="0"/>
          <w:numId w:val="3"/>
        </w:numPr>
        <w:shd w:val="clear" w:color="000000" w:fill="auto"/>
        <w:suppressAutoHyphens/>
        <w:spacing w:line="360" w:lineRule="auto"/>
        <w:ind w:left="0" w:firstLine="709"/>
        <w:jc w:val="both"/>
        <w:rPr>
          <w:color w:val="000000"/>
          <w:sz w:val="28"/>
          <w:szCs w:val="28"/>
        </w:rPr>
      </w:pPr>
      <w:r w:rsidRPr="00674CCA">
        <w:rPr>
          <w:color w:val="000000"/>
          <w:sz w:val="28"/>
          <w:szCs w:val="28"/>
        </w:rPr>
        <w:t>фактическое и потенциальное сокращение выпуска продукции, продаж, доли на рынке, прибыли, производительности, доходов от инвестиций, использования мощностей;</w:t>
      </w:r>
    </w:p>
    <w:p w:rsidR="00CB23A7" w:rsidRPr="00674CCA" w:rsidRDefault="00CB23A7" w:rsidP="00086ED0">
      <w:pPr>
        <w:numPr>
          <w:ilvl w:val="0"/>
          <w:numId w:val="3"/>
        </w:numPr>
        <w:shd w:val="clear" w:color="000000" w:fill="auto"/>
        <w:suppressAutoHyphens/>
        <w:spacing w:line="360" w:lineRule="auto"/>
        <w:ind w:left="0" w:firstLine="709"/>
        <w:jc w:val="both"/>
        <w:rPr>
          <w:color w:val="000000"/>
          <w:sz w:val="28"/>
          <w:szCs w:val="28"/>
        </w:rPr>
      </w:pPr>
      <w:r w:rsidRPr="00674CCA">
        <w:rPr>
          <w:color w:val="000000"/>
          <w:sz w:val="28"/>
          <w:szCs w:val="28"/>
        </w:rPr>
        <w:t>факторы, влияющие на формирование цен на подобные товары в Республике Казахстан;</w:t>
      </w:r>
    </w:p>
    <w:p w:rsidR="00CB23A7" w:rsidRPr="00674CCA" w:rsidRDefault="00CB23A7" w:rsidP="00086ED0">
      <w:pPr>
        <w:numPr>
          <w:ilvl w:val="0"/>
          <w:numId w:val="3"/>
        </w:numPr>
        <w:shd w:val="clear" w:color="000000" w:fill="auto"/>
        <w:suppressAutoHyphens/>
        <w:spacing w:line="360" w:lineRule="auto"/>
        <w:ind w:left="0" w:firstLine="709"/>
        <w:jc w:val="both"/>
        <w:rPr>
          <w:color w:val="000000"/>
          <w:sz w:val="28"/>
          <w:szCs w:val="28"/>
        </w:rPr>
      </w:pPr>
      <w:r w:rsidRPr="00674CCA">
        <w:rPr>
          <w:color w:val="000000"/>
          <w:sz w:val="28"/>
          <w:szCs w:val="28"/>
        </w:rPr>
        <w:t>фактическое или потенциальное отрицательное влияние на движение денежных потоков, товарные запасы, занятость, заработную плату, темпы роста производства, возможность привлечения инвестиций.</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Предметом разбирательства по импорту товара, субсидируемого иностранным государством (союзом иностранных государств), является установление Комитетом факта импорта товара в Республику Казахстан, субсидируемого иностранным государством (союзом иностранных государств), и причинения тем самым материального ущерба отечественным производителям подобного товара или возникновения угрозы его причинения.</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На основании предварительного заключения о наличии импорта товара, субсидируемого иностранным государством (союзом иностранных государств), и нанесении им материального ущерба или угрозы его нанесения, вынесенного Комитетом, Правительство Республики Казахстан принимает решение о введении временных компенсационных мер.</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Временные компенсационные меры в форме денежных депозитов и (или) гарантии банка Республики Казахстан применяются к поставщику не ранее чем через два месяца с момента начала разбирательства.</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Применение временных компенсационных мер не должно превышать четырех месяцев.</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Процедура разбирательства может быть завершена без введения временных или окончательных компенсационных мер после получения обязательства по ценам, согласно которому:</w:t>
      </w:r>
    </w:p>
    <w:p w:rsidR="00CB23A7" w:rsidRPr="00674CCA" w:rsidRDefault="00CB23A7" w:rsidP="00086ED0">
      <w:pPr>
        <w:numPr>
          <w:ilvl w:val="0"/>
          <w:numId w:val="4"/>
        </w:numPr>
        <w:shd w:val="clear" w:color="000000" w:fill="auto"/>
        <w:suppressAutoHyphens/>
        <w:spacing w:line="360" w:lineRule="auto"/>
        <w:ind w:left="0" w:firstLine="709"/>
        <w:jc w:val="both"/>
        <w:rPr>
          <w:color w:val="000000"/>
          <w:sz w:val="28"/>
          <w:szCs w:val="28"/>
        </w:rPr>
      </w:pPr>
      <w:r w:rsidRPr="00674CCA">
        <w:rPr>
          <w:color w:val="000000"/>
          <w:sz w:val="28"/>
          <w:szCs w:val="28"/>
        </w:rPr>
        <w:t>Правительство страны происхождения или экспорта соглашается ликвидировать или ограничить субсидию;</w:t>
      </w:r>
    </w:p>
    <w:p w:rsidR="00CB23A7" w:rsidRPr="00674CCA" w:rsidRDefault="00CB23A7" w:rsidP="00086ED0">
      <w:pPr>
        <w:numPr>
          <w:ilvl w:val="0"/>
          <w:numId w:val="4"/>
        </w:numPr>
        <w:shd w:val="clear" w:color="000000" w:fill="auto"/>
        <w:suppressAutoHyphens/>
        <w:spacing w:line="360" w:lineRule="auto"/>
        <w:ind w:left="0" w:firstLine="709"/>
        <w:jc w:val="both"/>
        <w:rPr>
          <w:color w:val="000000"/>
          <w:sz w:val="28"/>
          <w:szCs w:val="28"/>
        </w:rPr>
      </w:pPr>
      <w:r w:rsidRPr="00674CCA">
        <w:rPr>
          <w:color w:val="000000"/>
          <w:sz w:val="28"/>
          <w:szCs w:val="28"/>
        </w:rPr>
        <w:t>поставщик обязуется пересмотреть свои цены или прекратить экспорт товара, субсидируемого иностранным государством (союзом иностранных государств).</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Решение о введении компенсационной пошлины и размере ее ставки принимается Правительством Республики Казахстан по заключению Комитета и вступает в силу со дня опубликования постановления в официальных изданиях.</w:t>
      </w:r>
    </w:p>
    <w:p w:rsidR="00CB23A7" w:rsidRPr="00674CCA" w:rsidRDefault="00CB23A7" w:rsidP="00086ED0">
      <w:pPr>
        <w:shd w:val="clear" w:color="000000" w:fill="auto"/>
        <w:suppressAutoHyphens/>
        <w:spacing w:line="360" w:lineRule="auto"/>
        <w:ind w:firstLine="709"/>
        <w:jc w:val="both"/>
        <w:rPr>
          <w:color w:val="000000"/>
          <w:sz w:val="28"/>
          <w:szCs w:val="28"/>
        </w:rPr>
      </w:pPr>
      <w:r w:rsidRPr="00674CCA">
        <w:rPr>
          <w:color w:val="000000"/>
          <w:sz w:val="28"/>
          <w:szCs w:val="28"/>
        </w:rPr>
        <w:t>В решении Правительства Республики Казахстан о введении компенсационной пошлины должны быть указаны поставщик или поставщики импортного товара, субсидируемого иностранным государством (союзом иностранных государств).</w:t>
      </w:r>
    </w:p>
    <w:p w:rsidR="00CB23A7" w:rsidRPr="00674CCA" w:rsidRDefault="00CB23A7" w:rsidP="00086ED0">
      <w:pPr>
        <w:pStyle w:val="a3"/>
        <w:shd w:val="clear" w:color="000000" w:fill="auto"/>
        <w:suppressAutoHyphens/>
        <w:spacing w:before="0" w:beforeAutospacing="0" w:after="0" w:afterAutospacing="0" w:line="360" w:lineRule="auto"/>
        <w:ind w:firstLine="709"/>
        <w:jc w:val="both"/>
        <w:rPr>
          <w:b/>
          <w:color w:val="000000"/>
          <w:sz w:val="28"/>
          <w:szCs w:val="28"/>
        </w:rPr>
      </w:pPr>
    </w:p>
    <w:p w:rsidR="00FD3BF8" w:rsidRPr="00674CCA" w:rsidRDefault="00086ED0" w:rsidP="00086ED0">
      <w:pPr>
        <w:pStyle w:val="a8"/>
        <w:shd w:val="clear" w:color="000000" w:fill="auto"/>
        <w:suppressAutoHyphens/>
        <w:spacing w:line="360" w:lineRule="auto"/>
        <w:jc w:val="center"/>
        <w:rPr>
          <w:b/>
          <w:color w:val="000000"/>
          <w:sz w:val="28"/>
          <w:szCs w:val="28"/>
        </w:rPr>
      </w:pPr>
      <w:r w:rsidRPr="00674CCA">
        <w:rPr>
          <w:b/>
          <w:color w:val="000000"/>
          <w:sz w:val="28"/>
          <w:szCs w:val="28"/>
        </w:rPr>
        <w:br w:type="page"/>
      </w:r>
      <w:r w:rsidR="00276593" w:rsidRPr="00674CCA">
        <w:rPr>
          <w:b/>
          <w:color w:val="000000"/>
          <w:sz w:val="28"/>
          <w:szCs w:val="28"/>
        </w:rPr>
        <w:t xml:space="preserve">Глава 2 </w:t>
      </w:r>
      <w:r w:rsidR="00FD3BF8" w:rsidRPr="00674CCA">
        <w:rPr>
          <w:b/>
          <w:color w:val="000000"/>
          <w:sz w:val="28"/>
          <w:szCs w:val="28"/>
        </w:rPr>
        <w:t>Закон Республики Казахстан "О мерах защиты внутреннего рынка при импорте товаров"</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 изменениями и дополнениями по состоянию на 30.06.2010 г.)</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Настоящий Закон регулирует отношения, возникающие в процессе применения защитных мер, устанавливаемых в целях защиты отечественных производителей товара и экономической безопасности Республики Казахстан, для адаптации национальной экономики к условиям конкуренции с импортными товарами.</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 Основные понятия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В настоящем Законе используются следующие основные понятия: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временные защитные меры - предварительные защитные меры, применяемые в виде защитных пошлин таможенными органами на основании постановления Правительства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заинтересованные лица (стороны) - отечественный производитель подобного или непосредственно конкурирующего товара, являющегося объектом</w:t>
      </w:r>
      <w:r w:rsidR="00086ED0" w:rsidRPr="00674CCA">
        <w:rPr>
          <w:color w:val="000000"/>
          <w:sz w:val="28"/>
          <w:szCs w:val="28"/>
        </w:rPr>
        <w:t xml:space="preserve"> </w:t>
      </w:r>
      <w:r w:rsidRPr="00674CCA">
        <w:rPr>
          <w:color w:val="000000"/>
          <w:sz w:val="28"/>
          <w:szCs w:val="28"/>
        </w:rPr>
        <w:t>разбирательства, либо объединение отечественных производителей,</w:t>
      </w:r>
      <w:r w:rsidR="00086ED0" w:rsidRPr="00674CCA">
        <w:rPr>
          <w:color w:val="000000"/>
          <w:sz w:val="28"/>
          <w:szCs w:val="28"/>
        </w:rPr>
        <w:t xml:space="preserve"> </w:t>
      </w:r>
      <w:r w:rsidRPr="00674CCA">
        <w:rPr>
          <w:color w:val="000000"/>
          <w:sz w:val="28"/>
          <w:szCs w:val="28"/>
        </w:rPr>
        <w:t>большинство участников которого производят такой товар; иностранный</w:t>
      </w:r>
      <w:r w:rsidR="00086ED0" w:rsidRPr="00674CCA">
        <w:rPr>
          <w:color w:val="000000"/>
          <w:sz w:val="28"/>
          <w:szCs w:val="28"/>
        </w:rPr>
        <w:t xml:space="preserve"> </w:t>
      </w:r>
      <w:r w:rsidRPr="00674CCA">
        <w:rPr>
          <w:color w:val="000000"/>
          <w:sz w:val="28"/>
          <w:szCs w:val="28"/>
        </w:rPr>
        <w:t>экспортер товара и иностранный производитель товара, являющегося объектом разбирательства; отечественный импортер товара или объединение</w:t>
      </w:r>
      <w:r w:rsidR="00086ED0" w:rsidRPr="00674CCA">
        <w:rPr>
          <w:color w:val="000000"/>
          <w:sz w:val="28"/>
          <w:szCs w:val="28"/>
        </w:rPr>
        <w:t xml:space="preserve"> </w:t>
      </w:r>
      <w:r w:rsidRPr="00674CCA">
        <w:rPr>
          <w:color w:val="000000"/>
          <w:sz w:val="28"/>
          <w:szCs w:val="28"/>
        </w:rPr>
        <w:t>отечественных импортеров, большинство участников которого является импортерами такого товара;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 потребитель или объединение потребителей товара; органы исполнительной власти Республики Казахстан; иные лица, права и интересы которых затрагиваются данным разбирательством и которые, по мнению уполномоченного органа, указанного в статье 6 настоящего Закона, способны оказывать содействие в проведении данного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защитные меры - совокупность средств административно-экономического воздействия, применяемых на основании постановления Правительства Республики Казахстан в виде защитных пошлин и (или) установления квот на поставки товара, который ввозится на территорию Республики Казахстан для свободного обращения на ее внутреннем рынке в таких количествах (абсолютно или относительно отечественного производства) и в таких условиях, когда наносится серьезный ущерб или возникает угроза его нанесения отечественным производителям подобного или непосредственно конкурирующего товара;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защитные пошлины - пошлины, которые взимаются таможенными органами сверх ставки таможенной пошлины, в случаях поставок на территорию Республики Казахстан какого-либо товара в таких количествах и в таких условиях, при которых возможно нанесение серьезного ущерба или угрозы его нанесения отечественным производителям подобных или непосредственно конкурирующих товаров;</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5) импортная квота - ограничение импорта товара на территорию Республики Казахстан в отношении его количества и (или) стоимости;</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6) импорт товара в предшествующий период - средняя величина импорта товара за три предшествующих года, в отношении которых имеется статистическая информация;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7) конфиденциальная информация - информация, раскрытие которой предоставляет значительные преимущества для конкурентов или имеет значительные неблагоприятные последствия для заинтересованной стороны, предоставившей информацию;</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8) отечественная промышленность (отечественные производители) - совокупность производителей подобных или непосредственно конкурирующих товаров, осуществляющих деятельность на территории Республики Казахстан, либо производителей, чье коллективное производство подобных или непосредственно конкурирующих товаров составляет большую часть общего производства данных товаров на территории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9) подобный или непосредственно конкурирующий товар - товар, который классифицируется одним и тем же кодом товарной номенклатуры внешнеэкономической деятельности и полностью идентичен другому товару или сопоставим с ним по своему функциональному назначению, применению, качественным и техническим характеристикам и по другим основным свойствам таким образом, что покупатель заменяет или готов заменить таким товаром другой товар в процессе потребления;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10) разбирательство - процедура рассмотрения документов и других доказательств по поводу ввоза на территорию Республики Казахстан какого-либо товара в таких количествах и в таких условиях, которые наносят или угрожают нанести серьезный ущерб отечественным производителям подобного или непосредственно конкурирующего товара;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11) серьезный ущерб - существенное общее ухудшение ситуации в отрасли отечественного производства подобного или непосредственно конкурирующего товара в Республике Казахстан вследствие возросшего объема его поставок на территорию Республики Казахстан, выражающееся, в частности, в сокращении объема производства такого товара, сокращении реализации отечественного товара на внутреннем рынке Казахстана, снижении рентабельности производства такого товара, негативном влиянии на трудоустройство, уровень заработной платы;</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12) угроза серьезного ущерба - явная неизбежность серьезного ущерба;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13) уполномоченный орган - государственный орган Республики Казахстан, осуществляющий мониторинг торговой и производственной деятельности, проводящий разбирательство по установлению наличия серьезного ущерба или угрозы его нанесения и необходимости введения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 Законодательство Республики Казахстан о мерах защиты внутреннего рынка при импорте товаров</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К законодательству Республики Казахстан о мерах защиты внутреннего рынка при импорте товаров относятся настоящий Закон и иные нормативные правовые акты.</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Если международным соглашением или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или соглашения.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3. Цели настоящего Закона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Целями настоящего Закона являются защита интересов отечественных производителей товара и устранение серьезного ущерба или его угрозы в связи с возросшими объемами поставок товара на территорию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Защитные меры применяются только при обстоятельствах нанесения серьезного ущерба или его угрозы отечественным производителям вследствие возросших объемов поставок товара на территорию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Защитные меры применяются при условии, что разбирательство было проведено в соответствии с правилами и процедурами, установленными в настоящем Законе.</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Защитные меры применяются к ввозимому товару на недискриминационной основе, независимо от страны происхождения товара.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4. Сфера применения настоящего Закона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Настоящим Законом регулируются отношения, возникающие между уполномоченным органом и всеми заинтересованными лицами, а также между самими заинтересованными лицами в связи с возросшими объемами поставок на территорию Республики Казахстан какого-либо товара в таких количествах (абсолютно или относительно отечественного производства) и в таких условиях, при которых наносится серьезный ущерб или возникает угроза его нанесения отечественным производителям подобного или непосредственно конкурирующего товара.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5. Органы государственного регулирования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Государственное регулирование и мониторинг за торговой практикой поставщиков по фактам нанесения серьезного ущерба осуществляются уполномоченным органом.</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Введение, пересмотр и отмена защитных мер осуществляются постановлением Правительства Республики Казахстан по представлению уполномоченного органа.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6. Уполномоченный орган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Уполномоченный орган действует в рамках полномочий, предоставляемых ему настоящим Законом и иными нормативными правовыми актами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В случаях, предусмотренных настоящим Законом и иными нормативными правовыми актами Республики Казахстан, уполномоченный орган издает, в пределах своей компетенции, нормативные правовые акты по процедурам разбирательства, проводит разбирательство по заявлениям отечественного производителя или объединения производителей, подготавливает материалы для внесения в Правительство Республики Казахстан для применения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Государственные органы власти и иные организации должны оказывать содействие в проведении разбирательства и предоставлять образцы товаров на возвратной основе и необходимую информацию, в том числе конфиденциальную, по запросу уполномоченного органа.</w:t>
      </w:r>
    </w:p>
    <w:p w:rsidR="00FD3BF8" w:rsidRPr="00674CCA" w:rsidRDefault="00276593"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ab/>
      </w:r>
      <w:r w:rsidR="00FD3BF8" w:rsidRPr="00674CCA">
        <w:rPr>
          <w:color w:val="000000"/>
          <w:sz w:val="28"/>
          <w:szCs w:val="28"/>
        </w:rPr>
        <w:t>Статья 7. Решение о начале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Решение о начале разбирательства принимается уполномоченным органом по поручению Правительства Республики Казахстан, а также на основании заключения уполномоченного органа, подготовленного по заявлениям отечественного производителя или объединения производителей.</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Заявление о проведении разбирательства, предшествующего применению защитных мер, может быть принято к рассмотрению, если на долю отечественных производителей товара, выразивших свое мнение по этому заявлению, приходится большая часть общего объема производства подобного или непосредственно конкурирующего товара в Республике Казахстан.</w:t>
      </w:r>
      <w:r w:rsidR="00B7676B" w:rsidRPr="00674CCA">
        <w:rPr>
          <w:color w:val="000000"/>
          <w:sz w:val="28"/>
          <w:szCs w:val="28"/>
        </w:rPr>
        <w:t xml:space="preserve"> </w:t>
      </w:r>
      <w:r w:rsidRPr="00674CCA">
        <w:rPr>
          <w:color w:val="000000"/>
          <w:sz w:val="28"/>
          <w:szCs w:val="28"/>
        </w:rPr>
        <w:t>При этом на долю отечественных производителей, поддерживающих заявление, должно приходиться более двадцати пяти процентов объема произведенного отечественными производителями подобного или непосредственно конкурирующего товара.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Уполномоченный орган после принятия решения о начале разбирательства должен уведомить соответствующее иностранное государство (союз иностранных государств) о намерении начать разбирательство в целях возможного применения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8. Подача заявления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Заявление о проведении разбирательства подается в письменной форме в уполномоченный орган и должно содержать следующие данные:</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реквизиты заявителя и данные о стоимости и объеме производства подобного или непосредственно конкурирующего товара за три предшествующих года, в отношении которых имеется статистическая информация;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описание ввозимого товара, являющегося объектом разбирательства, наименование страны или стран происхождения товара, перечень известных поставщиков данного товара;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данные, отражающие все соответствующие факторы объективного характера и поддающиеся количественному выражению, которые оказывают влияние на положение в этой отрасли, в частности: изменения в объемах продаж, производстве, производительности, загрузке мощностей, размерах прибыли и убытков, о сокращении числа занятых на производстве; сведения об изменениях цен на подобные или непосредственно конкурирующие товары на внутреннем рынке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Заявление может быть отозвано заявителем до начала процедуры разбирательства и в этом случае считается неподанным.</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3аявитель несет ответственность за достоверность сведений, указанных в заявлении.</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9. Рассмотрение заявления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Уполномоченный орган в течение сорока пяти календарных дней после подачи заявления должен рассмотреть достоверность и достаточность указанных в заявлении данных и подготовить заключение о целесообразности проведения разбирательства либо об отказе в проведении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Если уполномоченный орган сочтет сведения недостаточными, он должен в десятидневный срок со дня получения заявления сообщить об этом заявителю и предоставить ему возможность изменить или дополнить свое заявление.</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В случае, если заявитель направляет информацию, дополняющую или изменяющую представленное ранее заявление, датой принятия заявления к рассмотрению считается дата регистрации таких дополнений или изменений в уполномоченном органе.</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Уполномоченный орган принимает решение об отказе в проведении разбирательства в случае, если нет достаточных доказательств нанесения серьезного ущерба или его угрозы отечественным производителям подобного или непосредственно конкурирующего товара, а также при невыполнении условия пункта 2 статьи 7 настоящего Закона.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Со дня принятия решения об отказе в проведении разбирательства уполномоченный орган в десятидневный срок должен уведомить об этом заявителя, указав причины и основания для отказа.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10. Начало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Уполномоченный орган с момента принятия решения о начале проведения разбирательства уведомляет в течение тридцати календарных дней заинтересованные лица о предстоящем разбирательстве и распространяет уведомление в средствах массовой информации на государственном и других языках в целях привлечения к разбирательству всех заинтересованных лиц.</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В уведомлении должны содержаться: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наименование государства (государств) экспортера товара и наименование товара, являющегося объектом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дата начала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основание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краткое изложение фактов, подтверждающих правомерность заявления;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5) адрес, по которому заинтересованные лица должны направлять свои материалы;</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6) сроки, в течение которых заинтересованные лица могут предоставлять свои материалы.</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Заинтересованные лица должны дать ответы в письменном виде на государственном языке или на другом языке по договоренности.</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Разбирательство с целью возможного применения защитных мер не должно препятствовать таможенному декларированию и выпуску товара, являющегося объектом разбирательства, на территорию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5. С даты принятия решения о начале разбирательства до его завершения Правительство Республики Казахстан осуществляет лицензирование импорта товара, являющегося объектом разбирательства, на территорию Республики Казахстан без применения количественных ограничений.</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6. Исключен в соответствии с Законом РК от 20.07.99 г. № 443-I</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7. В случае, когда доля одного казахстанского производителя, поддержавшего заявление о применении защитных мер, превышает тридцать пять процентов казахстанского производства подобного или непосредственно конкурирующего товара либо, если общий объем импорта товара, являющегося объектом разбирательства, составляет менее чем двадцать пять процентов от общего объема реализации подобного или непосредственно конкурирующего товара на внутреннем рынке Республики Казахстан, необходимо наличие заключения антимонопольного органа о последствиях влияния указанных мер на конкуренцию внутреннего рынка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11. Сроки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Разбирательство, предшествующее применению защитных мер, должно быть завершено в течение девяти месяцев.</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12. Запрос информации</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После начала разбирательства уполномоченный орган, в случае необходимости, имеет право запрашивать дополнительную информацию у заинтересованных лиц, установив срок, к которому должен быть дан ответ.</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Каждое заинтересованное лицо имеет право при направлении информации в указанные уполномоченным органом сроки представить любые другие доказательства, которые оно считает необходимыми.</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13. Конфиденциальная информация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Конфиденциальная информация, предоставляемая в ходе разбирательства уполномоченному органу, не должна разглашаться без письменного согласия заинтересованных лиц.</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Заинтересованные лица, представляющие конфиденциальную информацию, должны предоставить по этой информации письменные разъяснения.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Разъяснения должны быть достаточно подробными для понимания существа информации либо объяснять причины, почему представление более подробной неконфиденциальной информации невозможно.</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Уполномоченный орган может не принимать во внимание информацию, которую заинтересованное лицо не желает предавать гласности и раскрывать в общем виде, только в случае, если данная информация не получена из официальных источников.</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Конфиденциальная информация не может разглашаться, использоваться должностными лицами уполномоченного органа в личных целях, передаваться третьим лицам, а также иным государственным органам, за исключением случаев, предусмотренных законодательными актами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14. Порядок ведения дела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Уполномоченный орган по каждому разбирательству ведет в письменном виде дело в установленном им порядке. В деле должны находиться все документы, касающиеся разбирательства, порядок и срок хранения которых определяются в установленном законодательством порядке.</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Материалы дела, которые не являются конфиденциальными, предоставляются заинтересованным сторонам для ознакомления в ходе разбирательства и пересмотра дела по их просьбе.</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Уполномоченный орган публикует отчет по каждому разбирательству в официальных изданиях. В отчете должен быть дан подробный анализ дела с обоснованием принятого постановления Правительства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15. Слушания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Заинтересованные лица имеют право подать ходатайство в уполномоченный орган о проведении слушаний в целях ознакомления с материалами дела и доводами другой стороны, что должно позволить всем заинтересованным лицам представлять доказательства и доводы, включая возможность отвечать на заявления других лиц и излагать свои мнения по вопросу о том, послужит ли применение защитной меры защите отечественных производителей товара и экономической безопасности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Слушания проходят под председательством должностного лица уполномоченного органа с ведением протокола.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16. Определение серьезного ущерба или угрозы его нанесения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Определение серьезного ущерба основывается на полученных данных, подтвержденных объективными фактами, при этом должно быть доказано наличие причинно-следственной связи между возросшими объемами поставок товара и нанесенным серьезным ущербом или его угрозы.</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Для установления причинно-следственной связи между возросшими объемами поставок и серьезным ущербом отечественным производителям или для установления наличия угрозы его нанесения уполномоченный орган учитывает все объективные факторы, оказывающие влияние на положение в данной отрасли, а именно:</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темпы и объем роста импорта товара в абсолютных и относительных величинах;</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долю возросшего импорта на отечественном рынке;</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изменения в уровне продаж;</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производство товара отечественными производителями;</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5) производительность, загрузка мощностей, размер прибыли и убытков, трудоустройство.</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В случае, если помимо возросших объемов поставок существуют другие факторы, наносящие серьезный ущерб или угрожающие нанести ущерб отечественным производителям, то такой серьезный ущерб не может быть отнесен на возросшие объемы поставок товара.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На основании фактических данных, полученных в ходе разбирательства, уполномоченный орган вправе давать предварительное заключение о наличии возросших объемов поставок товара и нанесения им серьезного ущерба или его угрозы отечественным производителям.</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17. Применение временных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Правительство Республики Казахстан на основании предварительного утвердительного заключения уполномоченного органа принимает постановление о введении временных защитных мер при условии одновременного продолжения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Временные защитные меры вводятся в критических обстоятельствах, если их отсрочка может нанести серьезный ущерб отечественной промышленности, который трудно возместить.</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Временные защитные меры применяются таможенными органами на основании постановления Правительства Республики Казахстан об их введении для товара, в отношении которого проводилось разбирательство.</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3-1. Деньги для обеспечения уплаты защитных пошлин при применении временных защитных мер вносятся импортерами в соответствии с таможенным законодательством таможенного союза и (или) Республики Казахстан на депозитный счет и не подлежат перечислению в бюджет до принятия Правительством Республики Казахстан окончательного решения на основании заключения уполномоченного органа о необходимости принятия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В случае, если уполномоченный орган по результатам разбирательства вынес решение, что возросший объем поставок не наносит серьезный ущерб или его угрозу отечественным производителям, то временные меры должны быть отменены и импортер имеет право на возврат уплаченной суммы в порядке, установленном законодательством Республики Казахстан. В случае признания целесообразным введения более низкой ставки защитной пошлины, чем ставка защитной пошлины при применении временных защитных мер, излишне уплаченные суммы подлежат возврату импортеру в порядке, установленном таможенным законодательством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5. В случае, если защитная пошлина введена в размере большем, чем ставка временной защитной меры, то разница с импортера за оплаченный период не взимается.</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18. Опубликование постановления Правительства Республики Казахстан о введении временных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Постановление Правительства Республики Казахстан о введении временных защитных мер публикуется в официальных изданиях.</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Публикация должна содержать сроки и обоснование введения временных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19. Сроки действия временных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Срок действия временных защитных мер не должен превышать 200 дней.</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Срок действия временных защитных мер включается в общий срок действия защитных мер в соответствии со статьей 24 настоящего Закона.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20. Завершение разбирательства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Разбирательство, проводимое уполномоченным органом, завершается подготовкой заключения, направляемого в Правительство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о прекращении разбирательства ввиду отсутствия достаточных доказательств серьезного ущерба или его угрозы отечественным производителям от поставок товара, в отношении которого проводилось разбирательство;</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об установлении факта наличия серьезного ущерба или его угрозы возросшим количеством импорта товару отечественной промышленности и о необходимости принятия защитных мер Правительством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21. Защитные меры</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Постановление Правительства Республики Казахстан о применении защитных мер принимается по предложению и на основании заключения уполномоченного органа и вступает в силу со дня его опубликования в официальных изданиях.</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Защитные меры применяются в виде ограничения объема поставок товара - установления квоты и (или) посредством введения защитной пошлины.</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22. Определение размера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Защитные меры применяются в таких размерах, которые необходимы для предотвращения или устранения серьезного ущерба.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Размер защитных мер не может быть увеличен в течение всего времени их применения. Их размер может быть снижен постановлением Правительства Республики Казахстан по ходатайству уполномоченного органа через равные интервалы в течение периода применения, когда срок действия защитной меры превышает один год.</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Если срок действия защитной меры превышает три года, не позднее чем через полтора года после его введения должно быть проведено повторное разбирательство, в результате которого защитные меры могут быть отменены, изменены или продлены.</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В случае продления срока действия защитных мер в результате повторного разбирательства условия применения таких мер не могут быть более ограничительными, чем условия применения в течение первоначального срока действия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23. Применение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На основании постановления Правительства Республики Казахстан о введении защитных пошлин таможенные органы взимают их со всего ввозимого товара, в отношении которого проводилось разбирательство. Защитные пошлины взимаются независимо от таможенных пошлин, налогов и других обязательных платежей в бюджет и подлежат зачислению в бюджет.</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При применении защитных мер в виде квоты годовой объем импортной квоты не должен сокращать объемы импорта ниже уровня, равного его среднему объему за предшествующий период, за исключением случаев, когда будет доказана необходимость принятия иного решения для предотвращения или устранения серьезного ущерба.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В пределах годового объема импортной квоты, введенной в качестве защитной меры, Правительство Республики Казахстан может установить импортные квоты для отдельных государств.</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В случаях, когда импортная квота распределяется между странами-поставщиками, Правительство Республики Казахстан может путем проведения консультаций обеспечить достижение договоренности о распределении долей импортной квоты со странами-поставщиками, имеющими заинтересованность в поставках данного товара на территорию Республики Казахстан.</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При невозможности достижения такой договоренности Правительство Республики Казахстан распределяет между странами-поставщиками импортную квоту в пропорции, соответствующей импорту товара - в предшествующий период, на основе общего количества или стоимости импорта товара. При этом учитываются любые факторы, которые могли или могут воздействовать на поставку данного товара.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В случае необходимости Правительство Республики Казахстан может распределить импортную квоту между отдельными странами-поставщиками с учетом абсолютных и относительных показателей прироста импорта из отдельных иностранных государств (союза иностранных государств).</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24. Срок действия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Срок действия защитных мер устанавливается на период, необходимый для предотвращения или устранения серьезного ущерба и адаптации отечественных производителей товаров к условиям конкуренции. Этот период не должен превышать четырех лет, за исключением случаев, предусмотренных в пункте 2 настоящей статьи.</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Срок действия защитных мер может быть продлен Правительством Республики Казахстан на основании ходатайства уполномоченного органа или по собственной инициативе при условии, что данная защитная мера продолжает быть необходимой для предотвращения или устранения серьезного ущерба.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3. Общий период применения защитной миры, включая период применения любой временной меры, период начального применения и любого его продления не должен превышать восемь лет.</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4. В случае, если будет установлено, что применяемые меры не являются оправданными, они должны быть отменены либо изменен их размер по ходатайству уполномоченного органа.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25. Повторное применение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Защитные меры могут применяться повторно к товарам, в отношении которых уже применялись защитные меры, только по истечении срока, равного сроку их применения. При этом минимальный срок неприменения не должен быть меньше двух лет.</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Защитные меры могут применяться повторно к товару, если первоначальный срок их действия составляет 180 дней и менее, при соблюдении следующих условий:</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1) прошло не менее одного года с момента введения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2) такие защитные меры не применялись к данному товару более двух раз за пять лет, непосредственно предшествующих последней дате введения защитных мер.</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26. Опубликование постановления Правительства Республики Казахстан о применении защитных мер</w:t>
      </w:r>
      <w:r w:rsidR="00B7676B" w:rsidRPr="00674CCA">
        <w:rPr>
          <w:color w:val="000000"/>
          <w:sz w:val="28"/>
          <w:szCs w:val="28"/>
        </w:rPr>
        <w:t xml:space="preserve"> </w:t>
      </w:r>
      <w:r w:rsidRPr="00674CCA">
        <w:rPr>
          <w:color w:val="000000"/>
          <w:sz w:val="28"/>
          <w:szCs w:val="28"/>
        </w:rPr>
        <w:t>Постановление Правительства Республики Казахстан о введении защитных мер публикуется в официальных изданиях. Публикация должна содержать также причины и обоснования принятия или отклонения доводов или требований заинтересованных лиц.</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27. Порядок обжалования решений</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Заинтересованные лица вправе обжаловать решения и действия уполномоченного органа, принятые в период разбирательства по применению защитных мер, в соответствии с законодательством Республики Казахстан в судебном порядке.</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Статья 28. Ответственность за нарушение законодательства о мерах защиты внутреннего рынка при импорте товаров</w:t>
      </w:r>
    </w:p>
    <w:p w:rsidR="00086ED0" w:rsidRPr="00674CCA" w:rsidRDefault="00FD3BF8" w:rsidP="00497DAB">
      <w:pPr>
        <w:pStyle w:val="a8"/>
        <w:shd w:val="clear" w:color="000000" w:fill="auto"/>
        <w:suppressAutoHyphens/>
        <w:spacing w:line="360" w:lineRule="auto"/>
        <w:ind w:firstLine="709"/>
        <w:jc w:val="both"/>
        <w:rPr>
          <w:color w:val="000000"/>
          <w:sz w:val="28"/>
          <w:szCs w:val="28"/>
        </w:rPr>
      </w:pPr>
      <w:r w:rsidRPr="00674CCA">
        <w:rPr>
          <w:color w:val="000000"/>
          <w:sz w:val="28"/>
          <w:szCs w:val="28"/>
        </w:rPr>
        <w:t>Ответственность за нарушение законодательства о мерах защиты внутреннего рынка при импорте товаров осуществляется в соответствии с законами Республики Казахстан.</w:t>
      </w:r>
    </w:p>
    <w:p w:rsidR="00FD3BF8" w:rsidRPr="00674CCA" w:rsidRDefault="00086ED0" w:rsidP="00086ED0">
      <w:pPr>
        <w:pStyle w:val="a8"/>
        <w:shd w:val="clear" w:color="000000" w:fill="auto"/>
        <w:suppressAutoHyphens/>
        <w:spacing w:line="360" w:lineRule="auto"/>
        <w:ind w:firstLine="709"/>
        <w:jc w:val="center"/>
        <w:rPr>
          <w:b/>
          <w:color w:val="000000"/>
          <w:sz w:val="28"/>
          <w:szCs w:val="28"/>
          <w:lang w:val="uk-UA"/>
        </w:rPr>
      </w:pPr>
      <w:r w:rsidRPr="00674CCA">
        <w:rPr>
          <w:b/>
          <w:color w:val="000000"/>
          <w:sz w:val="28"/>
          <w:szCs w:val="28"/>
          <w:lang w:val="uk-UA"/>
        </w:rPr>
        <w:br w:type="page"/>
      </w:r>
      <w:r w:rsidR="00FD3BF8" w:rsidRPr="00674CCA">
        <w:rPr>
          <w:b/>
          <w:color w:val="000000"/>
          <w:sz w:val="28"/>
          <w:szCs w:val="28"/>
        </w:rPr>
        <w:t>ЗАКЛЮЧЕНИЕ</w:t>
      </w:r>
    </w:p>
    <w:p w:rsidR="00086ED0" w:rsidRPr="00674CCA" w:rsidRDefault="00086ED0" w:rsidP="00086ED0">
      <w:pPr>
        <w:pStyle w:val="a8"/>
        <w:shd w:val="clear" w:color="000000" w:fill="auto"/>
        <w:suppressAutoHyphens/>
        <w:spacing w:line="360" w:lineRule="auto"/>
        <w:ind w:firstLine="709"/>
        <w:jc w:val="center"/>
        <w:rPr>
          <w:b/>
          <w:color w:val="000000"/>
          <w:sz w:val="28"/>
          <w:szCs w:val="28"/>
          <w:lang w:val="uk-UA"/>
        </w:rPr>
      </w:pPr>
    </w:p>
    <w:p w:rsidR="00086ED0" w:rsidRPr="00674CCA" w:rsidRDefault="00276593"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На</w:t>
      </w:r>
      <w:r w:rsidR="00541ECE" w:rsidRPr="00674CCA">
        <w:rPr>
          <w:color w:val="000000"/>
          <w:sz w:val="28"/>
          <w:szCs w:val="28"/>
        </w:rPr>
        <w:t xml:space="preserve"> сегодняшний день перед Казахст</w:t>
      </w:r>
      <w:r w:rsidRPr="00674CCA">
        <w:rPr>
          <w:color w:val="000000"/>
          <w:sz w:val="28"/>
          <w:szCs w:val="28"/>
        </w:rPr>
        <w:t xml:space="preserve">аном </w:t>
      </w:r>
      <w:r w:rsidR="00FD3BF8" w:rsidRPr="00674CCA">
        <w:rPr>
          <w:color w:val="000000"/>
          <w:sz w:val="28"/>
          <w:szCs w:val="28"/>
        </w:rPr>
        <w:t>стоит неотложная задача расширения внешней торговли для обеспечения экономического развития. Развитие экспорта и импорта дает возможность получить выгоды от участия в международной торговле, обеспечивает доступ к достижениям научно-технического прогресса, создает условия для участия в конкуренции на мировых рынках - в борьбе за более выгодные условия сбыта товаров.</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snapToGrid w:val="0"/>
          <w:color w:val="000000"/>
          <w:sz w:val="28"/>
          <w:szCs w:val="28"/>
        </w:rPr>
        <w:t xml:space="preserve">Для </w:t>
      </w:r>
      <w:r w:rsidR="00276593" w:rsidRPr="00674CCA">
        <w:rPr>
          <w:snapToGrid w:val="0"/>
          <w:color w:val="000000"/>
          <w:sz w:val="28"/>
          <w:szCs w:val="28"/>
        </w:rPr>
        <w:t>Казахстана</w:t>
      </w:r>
      <w:r w:rsidR="00086ED0" w:rsidRPr="00674CCA">
        <w:rPr>
          <w:snapToGrid w:val="0"/>
          <w:color w:val="000000"/>
          <w:sz w:val="28"/>
          <w:szCs w:val="28"/>
        </w:rPr>
        <w:t xml:space="preserve"> </w:t>
      </w:r>
      <w:r w:rsidRPr="00674CCA">
        <w:rPr>
          <w:snapToGrid w:val="0"/>
          <w:color w:val="000000"/>
          <w:sz w:val="28"/>
          <w:szCs w:val="28"/>
        </w:rPr>
        <w:t xml:space="preserve">импорт - это еще и конкурент для национальных производителей, позволяющий им не только получать информацию о новейших производственных решениях, но и заставляющий национальных товаропроизводителей использовать эти инновации. Из этого следует, что, предоставляя всем хозяйствующим субъектам свободу выбора между национальными и зарубежными источниками удовлетворения своих потребностей, импорт должен быть легко доступным в организационном плане и рациональным в экономическом отношении как для самого внешнеторгового оператора, так относительно всех сфер экономики </w:t>
      </w:r>
      <w:r w:rsidR="00B7676B" w:rsidRPr="00674CCA">
        <w:rPr>
          <w:snapToGrid w:val="0"/>
          <w:color w:val="000000"/>
          <w:sz w:val="28"/>
          <w:szCs w:val="28"/>
        </w:rPr>
        <w:t>Казахстана.</w:t>
      </w:r>
    </w:p>
    <w:p w:rsidR="00FD3BF8"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 xml:space="preserve">В настоящее время международная практика идет по пути устранения административных инструментов регулирования внешнеторговой деятельности. Нетарифное регулирование, как правило, применяется лишь в исключительных случаях, в основном в целях защиты национальной экономики, а также в целях выполнения международных обязательств. Подобную тенденцию можно наблюдать и у нас в стране. Перспективы развития лицензирования импорта товаров зависят от итогов переговоров по вступлению </w:t>
      </w:r>
      <w:r w:rsidR="00B7676B" w:rsidRPr="00674CCA">
        <w:rPr>
          <w:color w:val="000000"/>
          <w:sz w:val="28"/>
          <w:szCs w:val="28"/>
        </w:rPr>
        <w:t>Казахстана</w:t>
      </w:r>
      <w:r w:rsidRPr="00674CCA">
        <w:rPr>
          <w:color w:val="000000"/>
          <w:sz w:val="28"/>
          <w:szCs w:val="28"/>
        </w:rPr>
        <w:t xml:space="preserve"> во Всемирную торговую организацию, т. к. Всемирная торговая организация выступает за не использование нетарифных мер, а в качестве основного инструмента регулирования внешней торговли признано использование тарифных мер регулирования.</w:t>
      </w:r>
    </w:p>
    <w:p w:rsidR="00086ED0" w:rsidRPr="00674CCA" w:rsidRDefault="00FD3BF8" w:rsidP="00086ED0">
      <w:pPr>
        <w:pStyle w:val="a8"/>
        <w:shd w:val="clear" w:color="000000" w:fill="auto"/>
        <w:suppressAutoHyphens/>
        <w:spacing w:line="360" w:lineRule="auto"/>
        <w:ind w:firstLine="709"/>
        <w:jc w:val="both"/>
        <w:rPr>
          <w:color w:val="000000"/>
          <w:sz w:val="28"/>
          <w:szCs w:val="28"/>
        </w:rPr>
      </w:pPr>
      <w:r w:rsidRPr="00674CCA">
        <w:rPr>
          <w:color w:val="000000"/>
          <w:sz w:val="28"/>
          <w:szCs w:val="28"/>
        </w:rPr>
        <w:t xml:space="preserve">В перспективе возможно также появление новых категорий товаров, импорт которых будет регулироваться количественными ограничениями. Это вызвано необходимостью защиты национального товаропроизводителя от зарубежных конкурентов. Так, например, поскольку одним из требований переговорного процесса по вступлению </w:t>
      </w:r>
      <w:r w:rsidR="00B7676B" w:rsidRPr="00674CCA">
        <w:rPr>
          <w:color w:val="000000"/>
          <w:sz w:val="28"/>
          <w:szCs w:val="28"/>
        </w:rPr>
        <w:t>Казахстана</w:t>
      </w:r>
      <w:r w:rsidRPr="00674CCA">
        <w:rPr>
          <w:color w:val="000000"/>
          <w:sz w:val="28"/>
          <w:szCs w:val="28"/>
        </w:rPr>
        <w:t xml:space="preserve"> во Всемирную торговую организацию является снижение тарифных барьеров на пути импорта в </w:t>
      </w:r>
      <w:r w:rsidR="00B7676B" w:rsidRPr="00674CCA">
        <w:rPr>
          <w:color w:val="000000"/>
          <w:sz w:val="28"/>
          <w:szCs w:val="28"/>
        </w:rPr>
        <w:t>Республику Казахстан</w:t>
      </w:r>
      <w:r w:rsidRPr="00674CCA">
        <w:rPr>
          <w:color w:val="000000"/>
          <w:sz w:val="28"/>
          <w:szCs w:val="28"/>
        </w:rPr>
        <w:t xml:space="preserve"> товаров автомобильной, авиационной, металлургической промышленности, то лицензирование как мера нетарифного регулирования может активно применяться для защиты отечественного рынка аналогичных товаров. В перспективе лицензированию будут подлежать товары наименее конкурентоспособных отраслей российской промышленности.</w:t>
      </w:r>
    </w:p>
    <w:p w:rsidR="004F26F3" w:rsidRPr="00674CCA" w:rsidRDefault="004F26F3" w:rsidP="00086ED0">
      <w:pPr>
        <w:pStyle w:val="a8"/>
        <w:shd w:val="clear" w:color="000000" w:fill="auto"/>
        <w:suppressAutoHyphens/>
        <w:spacing w:line="360" w:lineRule="auto"/>
        <w:ind w:firstLine="709"/>
        <w:jc w:val="both"/>
        <w:rPr>
          <w:color w:val="000000"/>
          <w:sz w:val="28"/>
          <w:szCs w:val="28"/>
        </w:rPr>
      </w:pPr>
    </w:p>
    <w:p w:rsidR="004F26F3" w:rsidRPr="00674CCA" w:rsidRDefault="00086ED0" w:rsidP="00086ED0">
      <w:pPr>
        <w:shd w:val="clear" w:color="000000" w:fill="auto"/>
        <w:tabs>
          <w:tab w:val="left" w:pos="1356"/>
        </w:tabs>
        <w:suppressAutoHyphens/>
        <w:spacing w:line="360" w:lineRule="auto"/>
        <w:jc w:val="center"/>
        <w:rPr>
          <w:b/>
          <w:color w:val="000000"/>
          <w:sz w:val="28"/>
          <w:szCs w:val="28"/>
          <w:lang w:val="uk-UA"/>
        </w:rPr>
      </w:pPr>
      <w:r w:rsidRPr="00674CCA">
        <w:rPr>
          <w:color w:val="000000"/>
          <w:sz w:val="28"/>
        </w:rPr>
        <w:br w:type="page"/>
      </w:r>
      <w:r w:rsidR="004F26F3" w:rsidRPr="00674CCA">
        <w:rPr>
          <w:b/>
          <w:color w:val="000000"/>
          <w:sz w:val="28"/>
          <w:szCs w:val="28"/>
        </w:rPr>
        <w:t>С</w:t>
      </w:r>
      <w:r w:rsidRPr="00674CCA">
        <w:rPr>
          <w:b/>
          <w:color w:val="000000"/>
          <w:sz w:val="28"/>
          <w:szCs w:val="28"/>
        </w:rPr>
        <w:t>писок использованной литературы</w:t>
      </w:r>
    </w:p>
    <w:p w:rsidR="004F26F3" w:rsidRPr="00674CCA" w:rsidRDefault="004F26F3" w:rsidP="00086ED0">
      <w:pPr>
        <w:shd w:val="clear" w:color="000000" w:fill="auto"/>
        <w:tabs>
          <w:tab w:val="left" w:pos="1356"/>
        </w:tabs>
        <w:suppressAutoHyphens/>
        <w:spacing w:line="360" w:lineRule="auto"/>
        <w:ind w:firstLine="709"/>
        <w:rPr>
          <w:color w:val="000000"/>
          <w:sz w:val="28"/>
          <w:szCs w:val="28"/>
        </w:rPr>
      </w:pPr>
    </w:p>
    <w:p w:rsidR="004F26F3" w:rsidRPr="00674CCA" w:rsidRDefault="004F26F3" w:rsidP="00086ED0">
      <w:pPr>
        <w:shd w:val="clear" w:color="000000" w:fill="auto"/>
        <w:tabs>
          <w:tab w:val="left" w:pos="1356"/>
        </w:tabs>
        <w:suppressAutoHyphens/>
        <w:spacing w:line="360" w:lineRule="auto"/>
        <w:rPr>
          <w:color w:val="000000"/>
          <w:sz w:val="28"/>
          <w:szCs w:val="28"/>
        </w:rPr>
      </w:pPr>
      <w:r w:rsidRPr="00674CCA">
        <w:rPr>
          <w:color w:val="000000"/>
          <w:sz w:val="28"/>
          <w:szCs w:val="28"/>
        </w:rPr>
        <w:t>1. http://www.medialawca.org/document/-6589</w:t>
      </w:r>
    </w:p>
    <w:p w:rsidR="004F26F3" w:rsidRPr="00674CCA" w:rsidRDefault="004F26F3" w:rsidP="00086ED0">
      <w:pPr>
        <w:shd w:val="clear" w:color="000000" w:fill="auto"/>
        <w:tabs>
          <w:tab w:val="left" w:pos="1356"/>
        </w:tabs>
        <w:suppressAutoHyphens/>
        <w:spacing w:line="360" w:lineRule="auto"/>
        <w:rPr>
          <w:color w:val="000000"/>
          <w:sz w:val="28"/>
          <w:szCs w:val="28"/>
          <w:lang w:val="uk-UA"/>
        </w:rPr>
      </w:pPr>
      <w:r w:rsidRPr="00674CCA">
        <w:rPr>
          <w:color w:val="000000"/>
          <w:sz w:val="28"/>
          <w:szCs w:val="28"/>
          <w:lang w:val="en-US"/>
        </w:rPr>
        <w:t>2. e.gov.kz/wps/portal/download?page=impor_expor&amp;fileID=93363</w:t>
      </w:r>
      <w:bookmarkStart w:id="1" w:name="_GoBack"/>
      <w:bookmarkEnd w:id="1"/>
    </w:p>
    <w:sectPr w:rsidR="004F26F3" w:rsidRPr="00674CCA" w:rsidSect="00497DA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025"/>
    <w:multiLevelType w:val="hybridMultilevel"/>
    <w:tmpl w:val="B8E6FB6C"/>
    <w:lvl w:ilvl="0" w:tplc="4024FD92">
      <w:start w:val="20"/>
      <w:numFmt w:val="bullet"/>
      <w:lvlText w:val="-"/>
      <w:lvlJc w:val="left"/>
      <w:pPr>
        <w:ind w:left="1280" w:hanging="360"/>
      </w:pPr>
      <w:rPr>
        <w:rFonts w:hint="default"/>
      </w:rPr>
    </w:lvl>
    <w:lvl w:ilvl="1" w:tplc="04190003" w:tentative="1">
      <w:start w:val="1"/>
      <w:numFmt w:val="bullet"/>
      <w:lvlText w:val="o"/>
      <w:lvlJc w:val="left"/>
      <w:pPr>
        <w:ind w:left="2000" w:hanging="360"/>
      </w:pPr>
      <w:rPr>
        <w:rFonts w:ascii="Courier New" w:hAnsi="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
    <w:nsid w:val="372E1097"/>
    <w:multiLevelType w:val="hybridMultilevel"/>
    <w:tmpl w:val="3C249BA2"/>
    <w:lvl w:ilvl="0" w:tplc="4024FD92">
      <w:start w:val="20"/>
      <w:numFmt w:val="bullet"/>
      <w:lvlText w:val="-"/>
      <w:lvlJc w:val="left"/>
      <w:pPr>
        <w:ind w:left="1280" w:hanging="360"/>
      </w:pPr>
      <w:rPr>
        <w:rFonts w:hint="default"/>
      </w:rPr>
    </w:lvl>
    <w:lvl w:ilvl="1" w:tplc="04190003" w:tentative="1">
      <w:start w:val="1"/>
      <w:numFmt w:val="bullet"/>
      <w:lvlText w:val="o"/>
      <w:lvlJc w:val="left"/>
      <w:pPr>
        <w:ind w:left="2000" w:hanging="360"/>
      </w:pPr>
      <w:rPr>
        <w:rFonts w:ascii="Courier New" w:hAnsi="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
    <w:nsid w:val="38777B91"/>
    <w:multiLevelType w:val="hybridMultilevel"/>
    <w:tmpl w:val="6316CFB2"/>
    <w:lvl w:ilvl="0" w:tplc="4024FD92">
      <w:start w:val="20"/>
      <w:numFmt w:val="bullet"/>
      <w:lvlText w:val="-"/>
      <w:lvlJc w:val="left"/>
      <w:pPr>
        <w:ind w:left="1280" w:hanging="360"/>
      </w:pPr>
      <w:rPr>
        <w:rFonts w:hint="default"/>
      </w:rPr>
    </w:lvl>
    <w:lvl w:ilvl="1" w:tplc="04190003" w:tentative="1">
      <w:start w:val="1"/>
      <w:numFmt w:val="bullet"/>
      <w:lvlText w:val="o"/>
      <w:lvlJc w:val="left"/>
      <w:pPr>
        <w:ind w:left="2000" w:hanging="360"/>
      </w:pPr>
      <w:rPr>
        <w:rFonts w:ascii="Courier New" w:hAnsi="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
    <w:nsid w:val="47217E2C"/>
    <w:multiLevelType w:val="hybridMultilevel"/>
    <w:tmpl w:val="51B04012"/>
    <w:lvl w:ilvl="0" w:tplc="4024FD92">
      <w:start w:val="20"/>
      <w:numFmt w:val="bullet"/>
      <w:lvlText w:val="-"/>
      <w:lvlJc w:val="left"/>
      <w:pPr>
        <w:ind w:left="1280" w:hanging="360"/>
      </w:pPr>
      <w:rPr>
        <w:rFonts w:hint="default"/>
      </w:rPr>
    </w:lvl>
    <w:lvl w:ilvl="1" w:tplc="04190003" w:tentative="1">
      <w:start w:val="1"/>
      <w:numFmt w:val="bullet"/>
      <w:lvlText w:val="o"/>
      <w:lvlJc w:val="left"/>
      <w:pPr>
        <w:ind w:left="2000" w:hanging="360"/>
      </w:pPr>
      <w:rPr>
        <w:rFonts w:ascii="Courier New" w:hAnsi="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hint="default"/>
      </w:rPr>
    </w:lvl>
    <w:lvl w:ilvl="8" w:tplc="04190005" w:tentative="1">
      <w:start w:val="1"/>
      <w:numFmt w:val="bullet"/>
      <w:lvlText w:val=""/>
      <w:lvlJc w:val="left"/>
      <w:pPr>
        <w:ind w:left="70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81"/>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C04"/>
    <w:rsid w:val="00086ED0"/>
    <w:rsid w:val="000E28AD"/>
    <w:rsid w:val="00113C04"/>
    <w:rsid w:val="00190B53"/>
    <w:rsid w:val="00276593"/>
    <w:rsid w:val="00454741"/>
    <w:rsid w:val="00497DAB"/>
    <w:rsid w:val="004D0916"/>
    <w:rsid w:val="004F26F3"/>
    <w:rsid w:val="00541ECE"/>
    <w:rsid w:val="00674CCA"/>
    <w:rsid w:val="00857230"/>
    <w:rsid w:val="009D55DB"/>
    <w:rsid w:val="00A93CC8"/>
    <w:rsid w:val="00A95082"/>
    <w:rsid w:val="00B7676B"/>
    <w:rsid w:val="00BB571C"/>
    <w:rsid w:val="00CB23A7"/>
    <w:rsid w:val="00E22FBB"/>
    <w:rsid w:val="00EC2408"/>
    <w:rsid w:val="00F653BD"/>
    <w:rsid w:val="00FD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8E8CD0-BB4C-4A97-9CDE-013FEAEE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B23A7"/>
    <w:pPr>
      <w:spacing w:before="100" w:beforeAutospacing="1" w:after="100" w:afterAutospacing="1"/>
    </w:pPr>
  </w:style>
  <w:style w:type="paragraph" w:styleId="a4">
    <w:name w:val="Body Text Indent"/>
    <w:basedOn w:val="a"/>
    <w:link w:val="a5"/>
    <w:uiPriority w:val="99"/>
    <w:rsid w:val="00CB23A7"/>
    <w:pPr>
      <w:ind w:firstLine="709"/>
      <w:jc w:val="both"/>
    </w:pPr>
    <w:rPr>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2">
    <w:name w:val="Body Text Indent 2"/>
    <w:basedOn w:val="a"/>
    <w:link w:val="20"/>
    <w:uiPriority w:val="99"/>
    <w:semiHidden/>
    <w:unhideWhenUsed/>
    <w:rsid w:val="00FD3BF8"/>
    <w:pPr>
      <w:spacing w:after="120" w:line="480" w:lineRule="auto"/>
      <w:ind w:left="283"/>
    </w:pPr>
  </w:style>
  <w:style w:type="character" w:customStyle="1" w:styleId="20">
    <w:name w:val="Основной текст с отступом 2 Знак"/>
    <w:link w:val="2"/>
    <w:uiPriority w:val="99"/>
    <w:semiHidden/>
    <w:locked/>
    <w:rsid w:val="00FD3BF8"/>
    <w:rPr>
      <w:rFonts w:cs="Times New Roman"/>
      <w:sz w:val="24"/>
      <w:szCs w:val="24"/>
    </w:rPr>
  </w:style>
  <w:style w:type="paragraph" w:styleId="a6">
    <w:name w:val="Title"/>
    <w:basedOn w:val="a"/>
    <w:link w:val="a7"/>
    <w:uiPriority w:val="99"/>
    <w:qFormat/>
    <w:rsid w:val="00FD3BF8"/>
    <w:pPr>
      <w:jc w:val="center"/>
    </w:pPr>
    <w:rPr>
      <w:sz w:val="28"/>
      <w:szCs w:val="20"/>
    </w:rPr>
  </w:style>
  <w:style w:type="character" w:customStyle="1" w:styleId="a7">
    <w:name w:val="Название Знак"/>
    <w:link w:val="a6"/>
    <w:uiPriority w:val="99"/>
    <w:locked/>
    <w:rsid w:val="00FD3BF8"/>
    <w:rPr>
      <w:rFonts w:cs="Times New Roman"/>
      <w:sz w:val="28"/>
    </w:rPr>
  </w:style>
  <w:style w:type="paragraph" w:styleId="a8">
    <w:name w:val="No Spacing"/>
    <w:uiPriority w:val="1"/>
    <w:qFormat/>
    <w:rsid w:val="00276593"/>
    <w:rPr>
      <w:sz w:val="24"/>
      <w:szCs w:val="24"/>
    </w:rPr>
  </w:style>
  <w:style w:type="character" w:styleId="a9">
    <w:name w:val="Hyperlink"/>
    <w:uiPriority w:val="99"/>
    <w:unhideWhenUsed/>
    <w:rsid w:val="004F26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6773</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Механизмы защиты отечественных производителей от возросшего, демпингового и субсидируемого импорта товаров</vt:lpstr>
    </vt:vector>
  </TitlesOfParts>
  <Company>2</Company>
  <LinksUpToDate>false</LinksUpToDate>
  <CharactersWithSpaces>45290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защиты отечественных производителей от возросшего, демпингового и субсидируемого импорта товаров</dc:title>
  <dc:subject/>
  <dc:creator>1</dc:creator>
  <cp:keywords/>
  <dc:description/>
  <cp:lastModifiedBy>admin</cp:lastModifiedBy>
  <cp:revision>2</cp:revision>
  <dcterms:created xsi:type="dcterms:W3CDTF">2014-03-15T17:28:00Z</dcterms:created>
  <dcterms:modified xsi:type="dcterms:W3CDTF">2014-03-15T17:28:00Z</dcterms:modified>
</cp:coreProperties>
</file>