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CE" w:rsidRDefault="00B50CCE" w:rsidP="005E3D3F">
      <w:pPr>
        <w:pStyle w:val="3"/>
        <w:keepNext w:val="0"/>
        <w:widowControl/>
        <w:jc w:val="center"/>
        <w:rPr>
          <w:b/>
          <w:sz w:val="32"/>
          <w:szCs w:val="32"/>
        </w:rPr>
      </w:pPr>
      <w:bookmarkStart w:id="0" w:name="_Toc190709511"/>
    </w:p>
    <w:p w:rsidR="005E3D3F" w:rsidRPr="005E3D3F" w:rsidRDefault="005E3D3F" w:rsidP="005E3D3F">
      <w:pPr>
        <w:pStyle w:val="3"/>
        <w:keepNext w:val="0"/>
        <w:widowControl/>
        <w:jc w:val="center"/>
        <w:rPr>
          <w:b/>
          <w:sz w:val="32"/>
          <w:szCs w:val="32"/>
        </w:rPr>
      </w:pPr>
      <w:r w:rsidRPr="005E3D3F">
        <w:rPr>
          <w:b/>
          <w:sz w:val="32"/>
          <w:szCs w:val="32"/>
        </w:rPr>
        <w:t>Основные модели организаций</w:t>
      </w:r>
      <w:bookmarkEnd w:id="0"/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</w:p>
    <w:p w:rsidR="005E3D3F" w:rsidRDefault="005E3D3F" w:rsidP="005E3D3F">
      <w:pPr>
        <w:widowControl/>
        <w:shd w:val="clear" w:color="auto" w:fill="FFFFFF"/>
        <w:ind w:firstLine="567"/>
        <w:rPr>
          <w:b/>
          <w:bCs/>
          <w:color w:val="000000"/>
          <w:spacing w:val="6"/>
          <w:sz w:val="28"/>
          <w:szCs w:val="28"/>
        </w:rPr>
      </w:pPr>
      <w:r w:rsidRPr="006968A2">
        <w:rPr>
          <w:b/>
          <w:bCs/>
          <w:color w:val="000000"/>
          <w:spacing w:val="6"/>
          <w:sz w:val="28"/>
          <w:szCs w:val="28"/>
        </w:rPr>
        <w:t>БАЗОВЫЕ</w:t>
      </w:r>
      <w:r w:rsidRPr="006968A2">
        <w:rPr>
          <w:rFonts w:cs="Arial"/>
          <w:b/>
          <w:bCs/>
          <w:color w:val="000000"/>
          <w:spacing w:val="6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6"/>
          <w:sz w:val="28"/>
          <w:szCs w:val="28"/>
        </w:rPr>
        <w:t>ПРЕДСТАВЛЕНИЯ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Теория организации предполагает макроисследование организа</w:t>
      </w:r>
      <w:r w:rsidRPr="006968A2">
        <w:rPr>
          <w:color w:val="000000"/>
          <w:spacing w:val="-3"/>
          <w:sz w:val="28"/>
          <w:szCs w:val="28"/>
        </w:rPr>
        <w:t xml:space="preserve">ций, поскольку здесь за единицу принимается организация в целом. </w:t>
      </w:r>
      <w:r w:rsidRPr="006968A2">
        <w:rPr>
          <w:color w:val="000000"/>
          <w:spacing w:val="-2"/>
          <w:sz w:val="28"/>
          <w:szCs w:val="28"/>
        </w:rPr>
        <w:t xml:space="preserve">Нахождение оптимального варианта координации ее ресурсов было </w:t>
      </w:r>
      <w:r w:rsidRPr="006968A2">
        <w:rPr>
          <w:color w:val="000000"/>
          <w:spacing w:val="-3"/>
          <w:sz w:val="28"/>
          <w:szCs w:val="28"/>
        </w:rPr>
        <w:t>и остается основной целью науки управления.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Исторически можно проследить, как эволюционировали теоре</w:t>
      </w:r>
      <w:r w:rsidRPr="006968A2">
        <w:rPr>
          <w:color w:val="000000"/>
          <w:spacing w:val="-7"/>
          <w:sz w:val="28"/>
          <w:szCs w:val="28"/>
        </w:rPr>
        <w:t xml:space="preserve">тические концепции, определяющие сущность самих организаций, роль </w:t>
      </w:r>
      <w:r w:rsidRPr="006968A2">
        <w:rPr>
          <w:color w:val="000000"/>
          <w:spacing w:val="-3"/>
          <w:sz w:val="28"/>
          <w:szCs w:val="28"/>
        </w:rPr>
        <w:t>и основные критерии, применяемые для оценки эффективности дея</w:t>
      </w:r>
      <w:r w:rsidRPr="006968A2">
        <w:rPr>
          <w:color w:val="000000"/>
          <w:spacing w:val="-1"/>
          <w:sz w:val="28"/>
          <w:szCs w:val="28"/>
        </w:rPr>
        <w:t xml:space="preserve">тельности различных организационных структур. Заметим, что эти </w:t>
      </w:r>
      <w:r w:rsidRPr="006968A2">
        <w:rPr>
          <w:color w:val="000000"/>
          <w:spacing w:val="-3"/>
          <w:sz w:val="28"/>
          <w:szCs w:val="28"/>
        </w:rPr>
        <w:t xml:space="preserve">теории появились вместе с тектологией А. Богданова, но независимо </w:t>
      </w:r>
      <w:r w:rsidRPr="006968A2">
        <w:rPr>
          <w:color w:val="000000"/>
          <w:spacing w:val="-5"/>
          <w:sz w:val="28"/>
          <w:szCs w:val="28"/>
        </w:rPr>
        <w:t xml:space="preserve">от нее. Удивительного здесь ничего нет: организационные теории ставили задачей разработку принципов, правил, рекомендаций, процедур </w:t>
      </w:r>
      <w:r w:rsidRPr="006968A2">
        <w:rPr>
          <w:color w:val="000000"/>
          <w:spacing w:val="-6"/>
          <w:sz w:val="28"/>
          <w:szCs w:val="28"/>
        </w:rPr>
        <w:t xml:space="preserve">управленческой деятельности в каждый конкретный момент, тогда как </w:t>
      </w:r>
      <w:r w:rsidRPr="006968A2">
        <w:rPr>
          <w:color w:val="000000"/>
          <w:spacing w:val="-3"/>
          <w:sz w:val="28"/>
          <w:szCs w:val="28"/>
        </w:rPr>
        <w:t>для тектологии было важно обнаружить объективные организационные механизмы, которые не изменялись бы в разных ситуациях.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7"/>
          <w:sz w:val="28"/>
          <w:szCs w:val="28"/>
        </w:rPr>
        <w:t>Перечислим модели организаций, которые определяются соответ</w:t>
      </w:r>
      <w:r w:rsidRPr="006968A2">
        <w:rPr>
          <w:color w:val="000000"/>
          <w:spacing w:val="-4"/>
          <w:sz w:val="28"/>
          <w:szCs w:val="28"/>
        </w:rPr>
        <w:t>ствующими организационными теориями:</w:t>
      </w:r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механистическая </w:t>
      </w:r>
      <w:r w:rsidRPr="006968A2">
        <w:rPr>
          <w:i/>
          <w:iCs/>
          <w:color w:val="000000"/>
          <w:spacing w:val="-2"/>
          <w:sz w:val="28"/>
          <w:szCs w:val="28"/>
        </w:rPr>
        <w:t xml:space="preserve">модель </w:t>
      </w:r>
      <w:r w:rsidRPr="006968A2">
        <w:rPr>
          <w:color w:val="000000"/>
          <w:spacing w:val="-2"/>
          <w:sz w:val="28"/>
          <w:szCs w:val="28"/>
        </w:rPr>
        <w:t>(Ф. Тейлор, А. Файоль, М. Вебер);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6"/>
          <w:sz w:val="28"/>
          <w:szCs w:val="28"/>
        </w:rPr>
        <w:t xml:space="preserve">естественная организация </w:t>
      </w:r>
      <w:r w:rsidRPr="006968A2">
        <w:rPr>
          <w:color w:val="000000"/>
          <w:spacing w:val="-6"/>
          <w:sz w:val="28"/>
          <w:szCs w:val="28"/>
        </w:rPr>
        <w:t xml:space="preserve">(Т. Парсонс, Р. Мертон, А. Этциони). </w:t>
      </w:r>
      <w:r w:rsidRPr="006968A2">
        <w:rPr>
          <w:color w:val="000000"/>
          <w:spacing w:val="-4"/>
          <w:sz w:val="28"/>
          <w:szCs w:val="28"/>
        </w:rPr>
        <w:t>Функциональные организации рассматриваются как объективный са</w:t>
      </w:r>
      <w:r w:rsidRPr="006968A2">
        <w:rPr>
          <w:color w:val="000000"/>
          <w:spacing w:val="-5"/>
          <w:sz w:val="28"/>
          <w:szCs w:val="28"/>
        </w:rPr>
        <w:t>мосовершенствующийся процесс, в котором присутствует, но не пре</w:t>
      </w:r>
      <w:r w:rsidRPr="006968A2">
        <w:rPr>
          <w:color w:val="000000"/>
          <w:spacing w:val="-6"/>
          <w:sz w:val="28"/>
          <w:szCs w:val="28"/>
        </w:rPr>
        <w:t xml:space="preserve">обладает субъективное начало. Цель </w:t>
      </w:r>
      <w:r>
        <w:rPr>
          <w:color w:val="000000"/>
          <w:spacing w:val="-6"/>
          <w:sz w:val="28"/>
          <w:szCs w:val="28"/>
        </w:rPr>
        <w:t>–</w:t>
      </w:r>
      <w:r w:rsidRPr="006968A2">
        <w:rPr>
          <w:color w:val="000000"/>
          <w:spacing w:val="-6"/>
          <w:sz w:val="28"/>
          <w:szCs w:val="28"/>
        </w:rPr>
        <w:t xml:space="preserve"> лишь одно из оснований функ</w:t>
      </w:r>
      <w:r w:rsidRPr="006968A2">
        <w:rPr>
          <w:color w:val="000000"/>
          <w:spacing w:val="-3"/>
          <w:sz w:val="28"/>
          <w:szCs w:val="28"/>
        </w:rPr>
        <w:t>ционирования организации;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5"/>
          <w:sz w:val="28"/>
          <w:szCs w:val="28"/>
        </w:rPr>
        <w:t xml:space="preserve">организация-община </w:t>
      </w:r>
      <w:r w:rsidRPr="006968A2">
        <w:rPr>
          <w:color w:val="000000"/>
          <w:spacing w:val="-5"/>
          <w:sz w:val="28"/>
          <w:szCs w:val="28"/>
        </w:rPr>
        <w:t>(Э. Мэйо). Главный регулятор функциони</w:t>
      </w:r>
      <w:r w:rsidRPr="006968A2">
        <w:rPr>
          <w:color w:val="000000"/>
          <w:spacing w:val="-4"/>
          <w:sz w:val="28"/>
          <w:szCs w:val="28"/>
        </w:rPr>
        <w:t xml:space="preserve">рования </w:t>
      </w:r>
      <w:r>
        <w:rPr>
          <w:color w:val="000000"/>
          <w:spacing w:val="-4"/>
          <w:sz w:val="28"/>
          <w:szCs w:val="28"/>
        </w:rPr>
        <w:t>–</w:t>
      </w:r>
      <w:r w:rsidRPr="006968A2">
        <w:rPr>
          <w:color w:val="000000"/>
          <w:spacing w:val="-4"/>
          <w:sz w:val="28"/>
          <w:szCs w:val="28"/>
        </w:rPr>
        <w:t xml:space="preserve"> принятые в организации нормы поведения;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социотехническая </w:t>
      </w:r>
      <w:r w:rsidRPr="006968A2">
        <w:rPr>
          <w:i/>
          <w:iCs/>
          <w:color w:val="000000"/>
          <w:spacing w:val="-2"/>
          <w:sz w:val="28"/>
          <w:szCs w:val="28"/>
        </w:rPr>
        <w:t xml:space="preserve">модель </w:t>
      </w:r>
      <w:r w:rsidRPr="006968A2">
        <w:rPr>
          <w:color w:val="000000"/>
          <w:spacing w:val="-2"/>
          <w:sz w:val="28"/>
          <w:szCs w:val="28"/>
        </w:rPr>
        <w:t>(А. Райе, Э. Трист). Основана на за</w:t>
      </w:r>
      <w:r w:rsidRPr="006968A2">
        <w:rPr>
          <w:color w:val="000000"/>
          <w:spacing w:val="-3"/>
          <w:sz w:val="28"/>
          <w:szCs w:val="28"/>
        </w:rPr>
        <w:t>висимости внутригрупповых связей от технологии производства;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интеракционистская модель </w:t>
      </w:r>
      <w:r w:rsidRPr="006968A2">
        <w:rPr>
          <w:color w:val="000000"/>
          <w:spacing w:val="-2"/>
          <w:sz w:val="28"/>
          <w:szCs w:val="28"/>
        </w:rPr>
        <w:t>(Ч. Бернард). Организация рас</w:t>
      </w:r>
      <w:r w:rsidRPr="006968A2">
        <w:rPr>
          <w:color w:val="000000"/>
          <w:spacing w:val="-7"/>
          <w:sz w:val="28"/>
          <w:szCs w:val="28"/>
        </w:rPr>
        <w:t>сматривается как система длительных взаимодействий между ее члена</w:t>
      </w:r>
      <w:r w:rsidRPr="006968A2">
        <w:rPr>
          <w:color w:val="000000"/>
          <w:spacing w:val="-6"/>
          <w:sz w:val="28"/>
          <w:szCs w:val="28"/>
        </w:rPr>
        <w:t>ми, которые вносят в организацию собственные ожидания и ценности;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кибернетическая </w:t>
      </w:r>
      <w:r w:rsidRPr="006968A2">
        <w:rPr>
          <w:i/>
          <w:iCs/>
          <w:color w:val="000000"/>
          <w:spacing w:val="-2"/>
          <w:sz w:val="28"/>
          <w:szCs w:val="28"/>
        </w:rPr>
        <w:t xml:space="preserve">модель </w:t>
      </w:r>
      <w:r w:rsidRPr="006968A2">
        <w:rPr>
          <w:color w:val="000000"/>
          <w:spacing w:val="-2"/>
          <w:sz w:val="28"/>
          <w:szCs w:val="28"/>
        </w:rPr>
        <w:t>(С. Бир, Д. Форрестер, С. Янг). Пред</w:t>
      </w:r>
      <w:r w:rsidRPr="006968A2">
        <w:rPr>
          <w:color w:val="000000"/>
          <w:spacing w:val="1"/>
          <w:sz w:val="28"/>
          <w:szCs w:val="28"/>
        </w:rPr>
        <w:t xml:space="preserve">полагает построение полной математической модели организации </w:t>
      </w:r>
      <w:r w:rsidRPr="006968A2">
        <w:rPr>
          <w:color w:val="000000"/>
          <w:spacing w:val="-4"/>
          <w:sz w:val="28"/>
          <w:szCs w:val="28"/>
        </w:rPr>
        <w:t>с учетом многочисленных обратных связей;</w:t>
      </w:r>
    </w:p>
    <w:p w:rsidR="005E3D3F" w:rsidRPr="006968A2" w:rsidRDefault="00613A96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5680;mso-position-horizontal-relative:margin" from="-61.45pt,444.7pt" to="-61.45pt,484.05pt" o:allowincell="f" strokeweight="1.2pt">
            <w10:wrap anchorx="margin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56704;mso-position-horizontal-relative:margin" from="-57.1pt,446.65pt" to="-57.1pt,491.75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57728;mso-position-horizontal-relative:margin" from="-59.05pt,453.35pt" to="-59.05pt,465.3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58752;mso-position-horizontal-relative:margin" from="-48.5pt,503.75pt" to="-48.5pt,541.2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59776;mso-position-horizontal-relative:margin" from="337.9pt,487.45pt" to="337.9pt,543.6pt" o:allowincell="f" strokeweight=".95pt">
            <w10:wrap anchorx="margin"/>
          </v:line>
        </w:pict>
      </w:r>
      <w:r w:rsidR="005E3D3F" w:rsidRPr="006968A2">
        <w:rPr>
          <w:b/>
          <w:bCs/>
          <w:i/>
          <w:iCs/>
          <w:color w:val="000000"/>
          <w:spacing w:val="-7"/>
          <w:sz w:val="28"/>
          <w:szCs w:val="28"/>
        </w:rPr>
        <w:t xml:space="preserve">институциональная модель </w:t>
      </w:r>
      <w:r w:rsidR="005E3D3F" w:rsidRPr="006968A2">
        <w:rPr>
          <w:color w:val="000000"/>
          <w:spacing w:val="-7"/>
          <w:sz w:val="28"/>
          <w:szCs w:val="28"/>
        </w:rPr>
        <w:t>(Д. Норт). Формы и поведение орга</w:t>
      </w:r>
      <w:r w:rsidR="005E3D3F" w:rsidRPr="006968A2">
        <w:rPr>
          <w:color w:val="000000"/>
          <w:spacing w:val="-3"/>
          <w:sz w:val="28"/>
          <w:szCs w:val="28"/>
        </w:rPr>
        <w:t>низации определяются обычаями, традициями, нормами;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3"/>
          <w:sz w:val="28"/>
          <w:szCs w:val="28"/>
        </w:rPr>
        <w:t xml:space="preserve">конфликтная модель </w:t>
      </w:r>
      <w:r w:rsidRPr="006968A2">
        <w:rPr>
          <w:color w:val="000000"/>
          <w:spacing w:val="-3"/>
          <w:sz w:val="28"/>
          <w:szCs w:val="28"/>
        </w:rPr>
        <w:t xml:space="preserve">(Р. Холл). Организация имеет множество </w:t>
      </w:r>
      <w:r w:rsidRPr="006968A2">
        <w:rPr>
          <w:color w:val="000000"/>
          <w:spacing w:val="-4"/>
          <w:sz w:val="28"/>
          <w:szCs w:val="28"/>
        </w:rPr>
        <w:t>противоречивых целей и действует в условиях противоречивых инте</w:t>
      </w:r>
      <w:r w:rsidRPr="006968A2">
        <w:rPr>
          <w:color w:val="000000"/>
          <w:spacing w:val="-3"/>
          <w:sz w:val="28"/>
          <w:szCs w:val="28"/>
        </w:rPr>
        <w:t>ресов различных членов организации или ее групп;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3"/>
          <w:sz w:val="28"/>
          <w:szCs w:val="28"/>
        </w:rPr>
        <w:t xml:space="preserve">органическая модель </w:t>
      </w:r>
      <w:r w:rsidRPr="006968A2">
        <w:rPr>
          <w:b/>
          <w:bCs/>
          <w:color w:val="000000"/>
          <w:spacing w:val="-3"/>
          <w:sz w:val="28"/>
          <w:szCs w:val="28"/>
        </w:rPr>
        <w:t xml:space="preserve">(Т. </w:t>
      </w:r>
      <w:r w:rsidRPr="006968A2">
        <w:rPr>
          <w:color w:val="000000"/>
          <w:spacing w:val="-3"/>
          <w:sz w:val="28"/>
          <w:szCs w:val="28"/>
        </w:rPr>
        <w:t>Берне, Д. Сталкер). Общество сравнивается с живым организмом, в котором все части взаимозависимы;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6"/>
          <w:sz w:val="28"/>
          <w:szCs w:val="28"/>
        </w:rPr>
        <w:t xml:space="preserve">процессная модель </w:t>
      </w:r>
      <w:r w:rsidRPr="006968A2">
        <w:rPr>
          <w:color w:val="000000"/>
          <w:spacing w:val="-6"/>
          <w:sz w:val="28"/>
          <w:szCs w:val="28"/>
        </w:rPr>
        <w:t xml:space="preserve">(А. Богданов). Общество рассматривается как </w:t>
      </w:r>
      <w:r w:rsidRPr="006968A2">
        <w:rPr>
          <w:color w:val="000000"/>
          <w:spacing w:val="-5"/>
          <w:sz w:val="28"/>
          <w:szCs w:val="28"/>
        </w:rPr>
        <w:t>непрерывный процесс соединений (ассоциаций) и разъединений (дис</w:t>
      </w:r>
      <w:r w:rsidRPr="006968A2">
        <w:rPr>
          <w:color w:val="000000"/>
          <w:spacing w:val="-3"/>
          <w:sz w:val="28"/>
          <w:szCs w:val="28"/>
        </w:rPr>
        <w:t>социаций). Общество не имеет устойчивой структуры;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проблемная модель </w:t>
      </w:r>
      <w:r w:rsidRPr="006968A2">
        <w:rPr>
          <w:color w:val="000000"/>
          <w:spacing w:val="-2"/>
          <w:sz w:val="28"/>
          <w:szCs w:val="28"/>
        </w:rPr>
        <w:t>(В. Фрапчук). Проблемы организации рас</w:t>
      </w:r>
      <w:r w:rsidRPr="006968A2">
        <w:rPr>
          <w:color w:val="000000"/>
          <w:spacing w:val="-3"/>
          <w:sz w:val="28"/>
          <w:szCs w:val="28"/>
        </w:rPr>
        <w:t>сматриваются не как препятствия, помехи в ее развитии, а как выражение естественных потребностей и возможностей их реализаций.</w:t>
      </w:r>
    </w:p>
    <w:p w:rsidR="005E3D3F" w:rsidRDefault="005E3D3F" w:rsidP="005E3D3F">
      <w:pPr>
        <w:widowControl/>
        <w:shd w:val="clear" w:color="auto" w:fill="FFFFFF"/>
        <w:ind w:firstLine="567"/>
        <w:rPr>
          <w:rFonts w:cs="Arial"/>
          <w:b/>
          <w:bCs/>
          <w:color w:val="000000"/>
          <w:spacing w:val="-7"/>
          <w:sz w:val="28"/>
          <w:szCs w:val="28"/>
        </w:rPr>
      </w:pPr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  <w:r w:rsidRPr="006968A2">
        <w:rPr>
          <w:b/>
          <w:bCs/>
          <w:color w:val="000000"/>
          <w:spacing w:val="-7"/>
          <w:sz w:val="28"/>
          <w:szCs w:val="28"/>
        </w:rPr>
        <w:t>ОРГАНИЧЕСКАЯ</w:t>
      </w:r>
      <w:r w:rsidRPr="006968A2"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7"/>
          <w:sz w:val="28"/>
          <w:szCs w:val="28"/>
        </w:rPr>
        <w:t>МОДЕЛЬ</w:t>
      </w:r>
      <w:r w:rsidRPr="006968A2"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7"/>
          <w:sz w:val="28"/>
          <w:szCs w:val="28"/>
        </w:rPr>
        <w:t>ОРГАНИЗАЦИИ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7"/>
          <w:sz w:val="28"/>
          <w:szCs w:val="28"/>
        </w:rPr>
        <w:t>Органический тип организаций имеет сравнительно недолгую историю. Это понятие в менеджменте было введено Т. Бернсом и Д. Стал</w:t>
      </w:r>
      <w:r w:rsidRPr="006968A2">
        <w:rPr>
          <w:color w:val="000000"/>
          <w:spacing w:val="-9"/>
          <w:sz w:val="28"/>
          <w:szCs w:val="28"/>
        </w:rPr>
        <w:t>кером. Органическая организация возникла как антипод бюрократиче</w:t>
      </w:r>
      <w:r w:rsidRPr="006968A2">
        <w:rPr>
          <w:color w:val="000000"/>
          <w:spacing w:val="-4"/>
          <w:sz w:val="28"/>
          <w:szCs w:val="28"/>
        </w:rPr>
        <w:t xml:space="preserve">ской, переставшей удовлетворять новым условиям рынка с гибкими </w:t>
      </w:r>
      <w:r w:rsidRPr="006968A2">
        <w:rPr>
          <w:color w:val="000000"/>
          <w:spacing w:val="-7"/>
          <w:sz w:val="28"/>
          <w:szCs w:val="28"/>
        </w:rPr>
        <w:t>адаптивными структурами.</w:t>
      </w:r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К свойствам подобной организации можно отнести: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 xml:space="preserve">отсутствие функционального разделения труда, жесткого разделения целей, индивидуальных задач и сфер ответственности </w:t>
      </w:r>
      <w:r>
        <w:rPr>
          <w:color w:val="000000"/>
          <w:spacing w:val="-4"/>
          <w:sz w:val="28"/>
          <w:szCs w:val="28"/>
        </w:rPr>
        <w:t>–</w:t>
      </w:r>
      <w:r w:rsidRPr="006968A2">
        <w:rPr>
          <w:color w:val="000000"/>
          <w:spacing w:val="-4"/>
          <w:sz w:val="28"/>
          <w:szCs w:val="28"/>
        </w:rPr>
        <w:t xml:space="preserve"> они</w:t>
      </w:r>
      <w:r>
        <w:rPr>
          <w:color w:val="000000"/>
          <w:spacing w:val="-4"/>
          <w:sz w:val="28"/>
          <w:szCs w:val="28"/>
        </w:rPr>
        <w:t xml:space="preserve"> </w:t>
      </w:r>
      <w:r w:rsidRPr="006968A2">
        <w:rPr>
          <w:color w:val="000000"/>
          <w:spacing w:val="-3"/>
          <w:sz w:val="28"/>
          <w:szCs w:val="28"/>
        </w:rPr>
        <w:t>постоянно перераспределяются, корректируются;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6"/>
          <w:sz w:val="28"/>
          <w:szCs w:val="28"/>
        </w:rPr>
        <w:t>нарушение иерархии, преобладание горизонтальных коммуни</w:t>
      </w:r>
      <w:r w:rsidRPr="006968A2">
        <w:rPr>
          <w:color w:val="000000"/>
          <w:spacing w:val="-3"/>
          <w:sz w:val="28"/>
          <w:szCs w:val="28"/>
        </w:rPr>
        <w:t>каций и неформальных связей;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6"/>
          <w:sz w:val="28"/>
          <w:szCs w:val="28"/>
        </w:rPr>
        <w:t>возможность управлять конкретными задачами на любом уров</w:t>
      </w:r>
      <w:r w:rsidRPr="006968A2">
        <w:rPr>
          <w:color w:val="000000"/>
          <w:spacing w:val="-4"/>
          <w:sz w:val="28"/>
          <w:szCs w:val="28"/>
        </w:rPr>
        <w:t>не и в любом подразделении организации;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низкую регламентацию работ, предпочтение инициативе, имп</w:t>
      </w:r>
      <w:r w:rsidRPr="006968A2">
        <w:rPr>
          <w:color w:val="000000"/>
          <w:spacing w:val="-4"/>
          <w:sz w:val="28"/>
          <w:szCs w:val="28"/>
        </w:rPr>
        <w:t>ровизации, а не планированию;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6"/>
          <w:sz w:val="28"/>
          <w:szCs w:val="28"/>
        </w:rPr>
        <w:t>развитие личных качеств работников, их творческого потенци</w:t>
      </w:r>
      <w:r w:rsidRPr="006968A2">
        <w:rPr>
          <w:color w:val="000000"/>
          <w:spacing w:val="-2"/>
          <w:sz w:val="28"/>
          <w:szCs w:val="28"/>
        </w:rPr>
        <w:t>ала как залог эффективности организации;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ориентация в большей степени на возможности, нежели на ог</w:t>
      </w:r>
      <w:r w:rsidRPr="006968A2">
        <w:rPr>
          <w:color w:val="000000"/>
          <w:spacing w:val="-4"/>
          <w:sz w:val="28"/>
          <w:szCs w:val="28"/>
        </w:rPr>
        <w:t>раничения;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  <w:tab w:val="left" w:pos="5093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поощрение сомнений и противоречий, а не слепой веры и бесконфликтности;</w:t>
      </w:r>
      <w:r w:rsidRPr="006968A2">
        <w:rPr>
          <w:color w:val="000000"/>
          <w:spacing w:val="-23"/>
          <w:sz w:val="28"/>
          <w:szCs w:val="28"/>
        </w:rPr>
        <w:t>"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2"/>
          <w:sz w:val="28"/>
          <w:szCs w:val="28"/>
        </w:rPr>
        <w:t>преобладание в процессе принятия решений убеждения, а не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власти;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sz w:val="28"/>
          <w:szCs w:val="28"/>
        </w:rPr>
      </w:pPr>
      <w:r w:rsidRPr="006968A2">
        <w:rPr>
          <w:color w:val="000000"/>
          <w:sz w:val="28"/>
          <w:szCs w:val="28"/>
        </w:rPr>
        <w:t>■</w:t>
      </w:r>
      <w:r w:rsidRPr="006968A2">
        <w:rPr>
          <w:color w:val="000000"/>
          <w:sz w:val="28"/>
          <w:szCs w:val="28"/>
        </w:rPr>
        <w:tab/>
      </w:r>
      <w:r w:rsidRPr="006968A2">
        <w:rPr>
          <w:color w:val="000000"/>
          <w:spacing w:val="-2"/>
          <w:sz w:val="28"/>
          <w:szCs w:val="28"/>
        </w:rPr>
        <w:t>распределение обязанностей между сотрудниками исходя из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>характера решаемой проблемы, а не их должности;</w:t>
      </w:r>
    </w:p>
    <w:p w:rsidR="005E3D3F" w:rsidRPr="006968A2" w:rsidRDefault="005E3D3F" w:rsidP="005E3D3F">
      <w:pPr>
        <w:widowControl/>
        <w:numPr>
          <w:ilvl w:val="0"/>
          <w:numId w:val="1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 xml:space="preserve">предоставление работникам свободы действий при увеличении </w:t>
      </w:r>
      <w:r w:rsidRPr="006968A2">
        <w:rPr>
          <w:color w:val="000000"/>
          <w:spacing w:val="-4"/>
          <w:sz w:val="28"/>
          <w:szCs w:val="28"/>
        </w:rPr>
        <w:t>ответственности.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8"/>
          <w:sz w:val="28"/>
          <w:szCs w:val="28"/>
        </w:rPr>
        <w:t>Органический подход к организации предполагает процессы само</w:t>
      </w:r>
      <w:r w:rsidRPr="006968A2">
        <w:rPr>
          <w:color w:val="000000"/>
          <w:spacing w:val="-5"/>
          <w:sz w:val="28"/>
          <w:szCs w:val="28"/>
        </w:rPr>
        <w:t>регуляции, позволяющие сохранять относительно постоянными свой</w:t>
      </w:r>
      <w:r w:rsidRPr="006968A2">
        <w:rPr>
          <w:color w:val="000000"/>
          <w:spacing w:val="-3"/>
          <w:sz w:val="28"/>
          <w:szCs w:val="28"/>
        </w:rPr>
        <w:t>ства и функции организации в быстро меняющейся внешней среде.</w:t>
      </w:r>
    </w:p>
    <w:p w:rsidR="005E3D3F" w:rsidRDefault="005E3D3F" w:rsidP="005E3D3F">
      <w:pPr>
        <w:widowControl/>
        <w:shd w:val="clear" w:color="auto" w:fill="FFFFFF"/>
        <w:ind w:firstLine="567"/>
        <w:rPr>
          <w:rFonts w:cs="Arial"/>
          <w:b/>
          <w:bCs/>
          <w:color w:val="000000"/>
          <w:spacing w:val="-6"/>
          <w:sz w:val="28"/>
          <w:szCs w:val="28"/>
        </w:rPr>
      </w:pPr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  <w:r w:rsidRPr="006968A2">
        <w:rPr>
          <w:b/>
          <w:bCs/>
          <w:color w:val="000000"/>
          <w:spacing w:val="-6"/>
          <w:sz w:val="28"/>
          <w:szCs w:val="28"/>
        </w:rPr>
        <w:t>ПРОБЛЕМНАЯ</w:t>
      </w:r>
      <w:r w:rsidRPr="006968A2">
        <w:rPr>
          <w:rFonts w:cs="Arial"/>
          <w:b/>
          <w:bCs/>
          <w:color w:val="000000"/>
          <w:spacing w:val="-6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6"/>
          <w:sz w:val="28"/>
          <w:szCs w:val="28"/>
        </w:rPr>
        <w:t>МОДЕЛЬ</w:t>
      </w:r>
      <w:r w:rsidRPr="006968A2">
        <w:rPr>
          <w:rFonts w:cs="Arial"/>
          <w:b/>
          <w:bCs/>
          <w:color w:val="000000"/>
          <w:spacing w:val="-6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6"/>
          <w:sz w:val="28"/>
          <w:szCs w:val="28"/>
        </w:rPr>
        <w:t>ОРГАНИЗАЦИИ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Проблемная модель организации формируется на основе следу</w:t>
      </w:r>
      <w:r w:rsidRPr="006968A2">
        <w:rPr>
          <w:color w:val="000000"/>
          <w:spacing w:val="-6"/>
          <w:sz w:val="28"/>
          <w:szCs w:val="28"/>
        </w:rPr>
        <w:t>ющих положений: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9"/>
          <w:sz w:val="28"/>
          <w:szCs w:val="28"/>
        </w:rPr>
        <w:t>основным свойством организации являются устойчивость, сохра</w:t>
      </w:r>
      <w:r w:rsidRPr="006968A2">
        <w:rPr>
          <w:color w:val="000000"/>
          <w:spacing w:val="-7"/>
          <w:sz w:val="28"/>
          <w:szCs w:val="28"/>
        </w:rPr>
        <w:t>нение целостности и жизнеспособности при внешних и внутренних воз</w:t>
      </w:r>
      <w:r w:rsidRPr="006968A2">
        <w:rPr>
          <w:color w:val="000000"/>
          <w:spacing w:val="-8"/>
          <w:sz w:val="28"/>
          <w:szCs w:val="28"/>
        </w:rPr>
        <w:t>мущениях, тогда как целенаправленность играет вспомогательную роль;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9"/>
          <w:sz w:val="28"/>
          <w:szCs w:val="28"/>
        </w:rPr>
        <w:t>организация является социальным субъектом, осознающим свою</w:t>
      </w:r>
      <w:r>
        <w:rPr>
          <w:color w:val="000000"/>
          <w:spacing w:val="-9"/>
          <w:sz w:val="28"/>
          <w:szCs w:val="28"/>
        </w:rPr>
        <w:t xml:space="preserve"> </w:t>
      </w:r>
      <w:r w:rsidRPr="006968A2">
        <w:rPr>
          <w:color w:val="000000"/>
          <w:spacing w:val="-10"/>
          <w:sz w:val="28"/>
          <w:szCs w:val="28"/>
        </w:rPr>
        <w:t>целостность и способным воспринимать возмущения внешней и внутрен</w:t>
      </w:r>
      <w:r w:rsidRPr="006968A2">
        <w:rPr>
          <w:color w:val="000000"/>
          <w:spacing w:val="-7"/>
          <w:sz w:val="28"/>
          <w:szCs w:val="28"/>
        </w:rPr>
        <w:t>ней среды как проблемы, реагируя на них разумными действиями;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препятствия в достижении цели есть выражение естественных</w:t>
      </w:r>
      <w:r>
        <w:rPr>
          <w:color w:val="000000"/>
          <w:spacing w:val="-5"/>
          <w:sz w:val="28"/>
          <w:szCs w:val="28"/>
        </w:rPr>
        <w:t xml:space="preserve"> </w:t>
      </w:r>
      <w:r w:rsidRPr="006968A2">
        <w:rPr>
          <w:color w:val="000000"/>
          <w:spacing w:val="-6"/>
          <w:sz w:val="28"/>
          <w:szCs w:val="28"/>
        </w:rPr>
        <w:t>потребностей и возможностей, главными из которых являются потреб</w:t>
      </w:r>
      <w:r w:rsidRPr="006968A2">
        <w:rPr>
          <w:color w:val="000000"/>
          <w:spacing w:val="-3"/>
          <w:sz w:val="28"/>
          <w:szCs w:val="28"/>
        </w:rPr>
        <w:t>ности сохранения и развития;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цели организации устанавливаются в зависимости от возника</w:t>
      </w:r>
      <w:r w:rsidRPr="006968A2">
        <w:rPr>
          <w:color w:val="000000"/>
          <w:spacing w:val="-3"/>
          <w:sz w:val="28"/>
          <w:szCs w:val="28"/>
        </w:rPr>
        <w:t>ющих перед ней проблем, а не проблемы выявляются в зависимости</w:t>
      </w:r>
      <w:r>
        <w:rPr>
          <w:color w:val="000000"/>
          <w:spacing w:val="-3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>от характера целей;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функции, связанные с выявлением и решением проблем орга</w:t>
      </w:r>
      <w:r w:rsidRPr="006968A2">
        <w:rPr>
          <w:color w:val="000000"/>
          <w:spacing w:val="-7"/>
          <w:sz w:val="28"/>
          <w:szCs w:val="28"/>
        </w:rPr>
        <w:t>низации, относятся к функциям управления и должны рассматриваться</w:t>
      </w:r>
      <w:r>
        <w:rPr>
          <w:color w:val="000000"/>
          <w:spacing w:val="-7"/>
          <w:sz w:val="28"/>
          <w:szCs w:val="28"/>
        </w:rPr>
        <w:t xml:space="preserve"> </w:t>
      </w:r>
      <w:r w:rsidRPr="006968A2">
        <w:rPr>
          <w:color w:val="000000"/>
          <w:spacing w:val="-2"/>
          <w:sz w:val="28"/>
          <w:szCs w:val="28"/>
        </w:rPr>
        <w:t>наряду с классическими функциями управления организацией (пла</w:t>
      </w:r>
      <w:r w:rsidRPr="006968A2">
        <w:rPr>
          <w:color w:val="000000"/>
          <w:spacing w:val="-3"/>
          <w:sz w:val="28"/>
          <w:szCs w:val="28"/>
        </w:rPr>
        <w:t>нирование, мотивирование, контроль и др.);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z w:val="28"/>
          <w:szCs w:val="28"/>
        </w:rPr>
        <w:t>структура организации определяется характером решаемых</w:t>
      </w:r>
      <w:r>
        <w:rPr>
          <w:color w:val="000000"/>
          <w:sz w:val="28"/>
          <w:szCs w:val="28"/>
        </w:rPr>
        <w:t xml:space="preserve"> </w:t>
      </w:r>
      <w:r w:rsidRPr="006968A2">
        <w:rPr>
          <w:color w:val="000000"/>
          <w:spacing w:val="-8"/>
          <w:sz w:val="28"/>
          <w:szCs w:val="28"/>
        </w:rPr>
        <w:t>проблем;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2"/>
          <w:sz w:val="28"/>
          <w:szCs w:val="28"/>
        </w:rPr>
        <w:t>в процессе выявления и решения проблем организация опре</w:t>
      </w:r>
      <w:r w:rsidRPr="006968A2">
        <w:rPr>
          <w:color w:val="000000"/>
          <w:spacing w:val="-3"/>
          <w:sz w:val="28"/>
          <w:szCs w:val="28"/>
        </w:rPr>
        <w:t>деляет для себя цели, планирует свою деятельность, изменяет струк</w:t>
      </w:r>
      <w:r w:rsidRPr="006968A2">
        <w:rPr>
          <w:color w:val="000000"/>
          <w:spacing w:val="-6"/>
          <w:sz w:val="28"/>
          <w:szCs w:val="28"/>
        </w:rPr>
        <w:t>туру, в том числе может создавать внутри себя искусственные целевые</w:t>
      </w:r>
      <w:r>
        <w:rPr>
          <w:color w:val="000000"/>
          <w:spacing w:val="-6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>организационные системы;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организация состоит из людей, осознающих себя частью цело</w:t>
      </w:r>
      <w:r w:rsidRPr="006968A2">
        <w:rPr>
          <w:color w:val="000000"/>
          <w:spacing w:val="-3"/>
          <w:sz w:val="28"/>
          <w:szCs w:val="28"/>
        </w:rPr>
        <w:t>стного организма и действующих по его правилам, нормам, принци</w:t>
      </w:r>
      <w:r w:rsidRPr="006968A2">
        <w:rPr>
          <w:color w:val="000000"/>
          <w:spacing w:val="-2"/>
          <w:sz w:val="28"/>
          <w:szCs w:val="28"/>
        </w:rPr>
        <w:t>пам, т.е. по разделяемым всеми ограничениям, которые определяют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взаимодействие людей;</w:t>
      </w:r>
    </w:p>
    <w:p w:rsidR="005E3D3F" w:rsidRPr="006968A2" w:rsidRDefault="005E3D3F" w:rsidP="005E3D3F">
      <w:pPr>
        <w:widowControl/>
        <w:numPr>
          <w:ilvl w:val="0"/>
          <w:numId w:val="2"/>
        </w:numPr>
        <w:shd w:val="clear" w:color="auto" w:fill="FFFFFF"/>
        <w:tabs>
          <w:tab w:val="clear" w:pos="927"/>
          <w:tab w:val="left" w:pos="-4678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7"/>
          <w:sz w:val="28"/>
          <w:szCs w:val="28"/>
        </w:rPr>
        <w:t>организация выполняет функции управления своими проблема</w:t>
      </w:r>
      <w:r w:rsidRPr="006968A2">
        <w:rPr>
          <w:color w:val="000000"/>
          <w:spacing w:val="-10"/>
          <w:sz w:val="28"/>
          <w:szCs w:val="28"/>
        </w:rPr>
        <w:t>ми, а ее члены должны уметь предвидеть и сортировать проблемы, анали</w:t>
      </w:r>
      <w:r w:rsidRPr="006968A2">
        <w:rPr>
          <w:color w:val="000000"/>
          <w:spacing w:val="-7"/>
          <w:sz w:val="28"/>
          <w:szCs w:val="28"/>
        </w:rPr>
        <w:t>зировать их, готовить и реализовывать соответствующие решения.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 xml:space="preserve">Таким образом, проблемная организация </w:t>
      </w:r>
      <w:r>
        <w:rPr>
          <w:color w:val="000000"/>
          <w:spacing w:val="-5"/>
          <w:sz w:val="28"/>
          <w:szCs w:val="28"/>
        </w:rPr>
        <w:t>–</w:t>
      </w:r>
      <w:r w:rsidRPr="006968A2">
        <w:rPr>
          <w:color w:val="000000"/>
          <w:spacing w:val="-5"/>
          <w:sz w:val="28"/>
          <w:szCs w:val="28"/>
        </w:rPr>
        <w:t xml:space="preserve"> это сложный соци</w:t>
      </w:r>
      <w:r w:rsidRPr="006968A2">
        <w:rPr>
          <w:color w:val="000000"/>
          <w:spacing w:val="-3"/>
          <w:sz w:val="28"/>
          <w:szCs w:val="28"/>
        </w:rPr>
        <w:t xml:space="preserve">альный организм, рассматриваемый как субъект, подобный человеку </w:t>
      </w:r>
      <w:r w:rsidRPr="006968A2">
        <w:rPr>
          <w:color w:val="000000"/>
          <w:spacing w:val="-5"/>
          <w:sz w:val="28"/>
          <w:szCs w:val="28"/>
        </w:rPr>
        <w:t>и обладающий способностью выявлять и решать свои проблемы. Бла</w:t>
      </w:r>
      <w:r w:rsidRPr="006968A2">
        <w:rPr>
          <w:color w:val="000000"/>
          <w:spacing w:val="1"/>
          <w:sz w:val="28"/>
          <w:szCs w:val="28"/>
        </w:rPr>
        <w:t xml:space="preserve">годаря этой способности организация сохраняется в пространстве </w:t>
      </w:r>
      <w:r w:rsidRPr="006968A2">
        <w:rPr>
          <w:color w:val="000000"/>
          <w:spacing w:val="-6"/>
          <w:sz w:val="28"/>
          <w:szCs w:val="28"/>
        </w:rPr>
        <w:t>и времени как целостное и жизнеспособное формирование. Она харак</w:t>
      </w:r>
      <w:r w:rsidRPr="006968A2">
        <w:rPr>
          <w:color w:val="000000"/>
          <w:spacing w:val="-5"/>
          <w:sz w:val="28"/>
          <w:szCs w:val="28"/>
        </w:rPr>
        <w:t>теризуется гибкостью, способностью к перестройке. В основе послед</w:t>
      </w:r>
      <w:r w:rsidRPr="006968A2">
        <w:rPr>
          <w:color w:val="000000"/>
          <w:spacing w:val="-3"/>
          <w:sz w:val="28"/>
          <w:szCs w:val="28"/>
        </w:rPr>
        <w:t>ней лежит естественная способность организации выявлять и удовлетворять свои потребности, осознаваемые как проблемы.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1"/>
          <w:sz w:val="28"/>
          <w:szCs w:val="28"/>
        </w:rPr>
        <w:t xml:space="preserve">Механизм выявления и решения проблем действует в любой </w:t>
      </w:r>
      <w:r w:rsidRPr="006968A2">
        <w:rPr>
          <w:color w:val="000000"/>
          <w:spacing w:val="-3"/>
          <w:sz w:val="28"/>
          <w:szCs w:val="28"/>
        </w:rPr>
        <w:t>организации, причем он может не иметь определенного организаци</w:t>
      </w:r>
      <w:r w:rsidRPr="006968A2">
        <w:rPr>
          <w:color w:val="000000"/>
          <w:spacing w:val="-6"/>
          <w:sz w:val="28"/>
          <w:szCs w:val="28"/>
        </w:rPr>
        <w:t xml:space="preserve">онного оформления, однако в условиях нестабильности, например при </w:t>
      </w:r>
      <w:r w:rsidRPr="006968A2">
        <w:rPr>
          <w:color w:val="000000"/>
          <w:spacing w:val="-4"/>
          <w:sz w:val="28"/>
          <w:szCs w:val="28"/>
        </w:rPr>
        <w:t xml:space="preserve">переходе к рыночной экономике, этот механизм должен быть более </w:t>
      </w:r>
      <w:r w:rsidRPr="006968A2">
        <w:rPr>
          <w:color w:val="000000"/>
          <w:spacing w:val="-3"/>
          <w:sz w:val="28"/>
          <w:szCs w:val="28"/>
        </w:rPr>
        <w:t>отчетливым, в том числе и в структурном выражении.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Проблемная модель рассматривается как альтернатива целевым моделям организации, в которых цель является системообразующим фактором (например, организации бюрократического типа). По срав</w:t>
      </w:r>
      <w:r w:rsidRPr="006968A2">
        <w:rPr>
          <w:color w:val="000000"/>
          <w:spacing w:val="-5"/>
          <w:sz w:val="28"/>
          <w:szCs w:val="28"/>
        </w:rPr>
        <w:t>нению с целевыми моделями она является более полной и общей. Распространяясь не только на искусственные, но и на естественные орга</w:t>
      </w:r>
      <w:r w:rsidRPr="006968A2">
        <w:rPr>
          <w:color w:val="000000"/>
          <w:sz w:val="28"/>
          <w:szCs w:val="28"/>
        </w:rPr>
        <w:t xml:space="preserve">низации, она дополняет целевую модель, которую можно считать </w:t>
      </w:r>
      <w:r w:rsidRPr="006968A2">
        <w:rPr>
          <w:color w:val="000000"/>
          <w:spacing w:val="-3"/>
          <w:sz w:val="28"/>
          <w:szCs w:val="28"/>
        </w:rPr>
        <w:t>частным проявлением проблемной модели. Это позволяет использо</w:t>
      </w:r>
      <w:r w:rsidRPr="006968A2">
        <w:rPr>
          <w:color w:val="000000"/>
          <w:spacing w:val="-4"/>
          <w:sz w:val="28"/>
          <w:szCs w:val="28"/>
        </w:rPr>
        <w:t>вать проблемную модель в качестве новой базы для построения и со</w:t>
      </w:r>
      <w:r w:rsidRPr="006968A2">
        <w:rPr>
          <w:color w:val="000000"/>
          <w:spacing w:val="-3"/>
          <w:sz w:val="28"/>
          <w:szCs w:val="28"/>
        </w:rPr>
        <w:t>вершенствования организаций в современном менеджменте.</w:t>
      </w:r>
    </w:p>
    <w:p w:rsidR="005E3D3F" w:rsidRDefault="005E3D3F" w:rsidP="005E3D3F">
      <w:pPr>
        <w:widowControl/>
        <w:shd w:val="clear" w:color="auto" w:fill="FFFFFF"/>
        <w:ind w:firstLine="567"/>
        <w:rPr>
          <w:rFonts w:cs="Arial"/>
          <w:b/>
          <w:bCs/>
          <w:color w:val="000000"/>
          <w:spacing w:val="-7"/>
          <w:sz w:val="28"/>
          <w:szCs w:val="28"/>
        </w:rPr>
      </w:pPr>
    </w:p>
    <w:p w:rsidR="005E3D3F" w:rsidRPr="006968A2" w:rsidRDefault="005E3D3F" w:rsidP="005E3D3F">
      <w:pPr>
        <w:widowControl/>
        <w:shd w:val="clear" w:color="auto" w:fill="FFFFFF"/>
        <w:ind w:firstLine="567"/>
        <w:rPr>
          <w:sz w:val="28"/>
          <w:szCs w:val="28"/>
        </w:rPr>
      </w:pPr>
      <w:r w:rsidRPr="006968A2">
        <w:rPr>
          <w:b/>
          <w:bCs/>
          <w:color w:val="000000"/>
          <w:spacing w:val="-7"/>
          <w:sz w:val="28"/>
          <w:szCs w:val="28"/>
        </w:rPr>
        <w:t>СИНЕРГЕТИЧЕСКАЯ</w:t>
      </w:r>
      <w:r w:rsidRPr="006968A2"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7"/>
          <w:sz w:val="28"/>
          <w:szCs w:val="28"/>
        </w:rPr>
        <w:t>МОДЕЛЬ</w:t>
      </w:r>
      <w:r w:rsidRPr="006968A2"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 w:rsidRPr="006968A2">
        <w:rPr>
          <w:b/>
          <w:bCs/>
          <w:color w:val="000000"/>
          <w:spacing w:val="-7"/>
          <w:sz w:val="28"/>
          <w:szCs w:val="28"/>
        </w:rPr>
        <w:t>ОРГАНИЗАЦИИ</w:t>
      </w:r>
    </w:p>
    <w:p w:rsidR="005E3D3F" w:rsidRPr="006968A2" w:rsidRDefault="005E3D3F" w:rsidP="005E3D3F">
      <w:pPr>
        <w:widowControl/>
        <w:shd w:val="clear" w:color="auto" w:fill="FFFFFF"/>
        <w:tabs>
          <w:tab w:val="left" w:pos="5126"/>
        </w:tabs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В последнее время в развитии всех областей человеческой дея</w:t>
      </w:r>
      <w:r w:rsidRPr="006968A2">
        <w:rPr>
          <w:color w:val="000000"/>
          <w:spacing w:val="-2"/>
          <w:sz w:val="28"/>
          <w:szCs w:val="28"/>
        </w:rPr>
        <w:t>тельности отчетливо обозначилась интеграционная направленность.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В политической области сближаются страны с примерно одинаковым</w:t>
      </w:r>
      <w:r>
        <w:rPr>
          <w:color w:val="000000"/>
          <w:spacing w:val="-5"/>
          <w:sz w:val="28"/>
          <w:szCs w:val="28"/>
        </w:rPr>
        <w:t xml:space="preserve"> </w:t>
      </w:r>
      <w:r w:rsidRPr="006968A2">
        <w:rPr>
          <w:color w:val="000000"/>
          <w:spacing w:val="-6"/>
          <w:sz w:val="28"/>
          <w:szCs w:val="28"/>
        </w:rPr>
        <w:t>уровнем развития, их границы становятся все более условными. В эко</w:t>
      </w:r>
      <w:r w:rsidRPr="006968A2">
        <w:rPr>
          <w:color w:val="000000"/>
          <w:spacing w:val="-3"/>
          <w:sz w:val="28"/>
          <w:szCs w:val="28"/>
        </w:rPr>
        <w:t>номической политике преобладает принцип корпоративности, международный менеджмент приобретает глобальный характер. В есте</w:t>
      </w:r>
      <w:r w:rsidRPr="006968A2">
        <w:rPr>
          <w:color w:val="000000"/>
          <w:spacing w:val="-2"/>
          <w:sz w:val="28"/>
          <w:szCs w:val="28"/>
        </w:rPr>
        <w:t>ствознании обоснована актуальность создания единой теории поля,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призванной объединить теории электромагнитного, гравитационного,</w:t>
      </w:r>
      <w:r>
        <w:rPr>
          <w:color w:val="000000"/>
          <w:spacing w:val="-5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сильного и слабого взаимодействий. Корпоративная культура органи</w:t>
      </w:r>
      <w:r w:rsidRPr="006968A2">
        <w:rPr>
          <w:color w:val="000000"/>
          <w:spacing w:val="-6"/>
          <w:sz w:val="28"/>
          <w:szCs w:val="28"/>
        </w:rPr>
        <w:t>заций развивается в направлении гражданской культуры. Перечень по</w:t>
      </w:r>
      <w:r w:rsidRPr="006968A2">
        <w:rPr>
          <w:color w:val="000000"/>
          <w:spacing w:val="-7"/>
          <w:sz w:val="28"/>
          <w:szCs w:val="28"/>
        </w:rPr>
        <w:t>добных примеров можно продолжить.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8"/>
          <w:sz w:val="28"/>
          <w:szCs w:val="28"/>
        </w:rPr>
        <w:t>Теоретическую базу современного менеджмента составляют преж</w:t>
      </w:r>
      <w:r w:rsidRPr="006968A2">
        <w:rPr>
          <w:color w:val="000000"/>
          <w:spacing w:val="-4"/>
          <w:sz w:val="28"/>
          <w:szCs w:val="28"/>
        </w:rPr>
        <w:t>де всего такие научные дисциплины, как:</w:t>
      </w:r>
    </w:p>
    <w:p w:rsidR="005E3D3F" w:rsidRPr="006968A2" w:rsidRDefault="005E3D3F" w:rsidP="005E3D3F">
      <w:pPr>
        <w:widowControl/>
        <w:numPr>
          <w:ilvl w:val="0"/>
          <w:numId w:val="3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sz w:val="28"/>
          <w:szCs w:val="28"/>
        </w:rPr>
      </w:pPr>
      <w:r w:rsidRPr="006968A2">
        <w:rPr>
          <w:color w:val="000000"/>
          <w:sz w:val="28"/>
          <w:szCs w:val="28"/>
        </w:rPr>
        <w:t xml:space="preserve">теория организации (изучает процессы системообразования </w:t>
      </w:r>
      <w:r w:rsidRPr="006968A2">
        <w:rPr>
          <w:color w:val="000000"/>
          <w:spacing w:val="-5"/>
          <w:sz w:val="28"/>
          <w:szCs w:val="28"/>
        </w:rPr>
        <w:t xml:space="preserve">и их закономерности, а также исследует природу системообразующих </w:t>
      </w:r>
      <w:r w:rsidRPr="006968A2">
        <w:rPr>
          <w:color w:val="000000"/>
          <w:spacing w:val="-3"/>
          <w:sz w:val="28"/>
          <w:szCs w:val="28"/>
        </w:rPr>
        <w:t>факторов);</w:t>
      </w:r>
    </w:p>
    <w:p w:rsidR="005E3D3F" w:rsidRPr="006968A2" w:rsidRDefault="005E3D3F" w:rsidP="005E3D3F">
      <w:pPr>
        <w:widowControl/>
        <w:numPr>
          <w:ilvl w:val="0"/>
          <w:numId w:val="3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теория систем (изучает сущность целостности и системности,</w:t>
      </w:r>
      <w:r>
        <w:rPr>
          <w:color w:val="000000"/>
          <w:spacing w:val="-4"/>
          <w:sz w:val="28"/>
          <w:szCs w:val="28"/>
        </w:rPr>
        <w:t xml:space="preserve"> </w:t>
      </w:r>
      <w:r w:rsidRPr="006968A2">
        <w:rPr>
          <w:color w:val="000000"/>
          <w:spacing w:val="-5"/>
          <w:sz w:val="28"/>
          <w:szCs w:val="28"/>
        </w:rPr>
        <w:t>свойства целого и его частей, т.е. организацию некоторого устойчиво</w:t>
      </w:r>
      <w:r w:rsidRPr="006968A2">
        <w:rPr>
          <w:color w:val="000000"/>
          <w:spacing w:val="-4"/>
          <w:sz w:val="28"/>
          <w:szCs w:val="28"/>
        </w:rPr>
        <w:t>го объекта, целостность которого и есть система);</w:t>
      </w:r>
    </w:p>
    <w:p w:rsidR="005E3D3F" w:rsidRPr="006968A2" w:rsidRDefault="005E3D3F" w:rsidP="005E3D3F">
      <w:pPr>
        <w:widowControl/>
        <w:numPr>
          <w:ilvl w:val="0"/>
          <w:numId w:val="3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 xml:space="preserve">теория управления </w:t>
      </w:r>
      <w:r>
        <w:rPr>
          <w:color w:val="000000"/>
          <w:spacing w:val="-5"/>
          <w:sz w:val="28"/>
          <w:szCs w:val="28"/>
        </w:rPr>
        <w:t>–</w:t>
      </w:r>
      <w:r w:rsidRPr="006968A2">
        <w:rPr>
          <w:color w:val="000000"/>
          <w:spacing w:val="-5"/>
          <w:sz w:val="28"/>
          <w:szCs w:val="28"/>
        </w:rPr>
        <w:t xml:space="preserve"> кибернетика (изучает проблемы формирования и передачи управляющих воздействий для достижения задан</w:t>
      </w:r>
      <w:r w:rsidRPr="006968A2">
        <w:rPr>
          <w:color w:val="000000"/>
          <w:spacing w:val="-3"/>
          <w:sz w:val="28"/>
          <w:szCs w:val="28"/>
        </w:rPr>
        <w:t>ного состояния системы произвольной природы, т.е. достижения определенного уровня ее организации);</w:t>
      </w:r>
    </w:p>
    <w:p w:rsidR="005E3D3F" w:rsidRPr="006968A2" w:rsidRDefault="005E3D3F" w:rsidP="005E3D3F">
      <w:pPr>
        <w:widowControl/>
        <w:numPr>
          <w:ilvl w:val="0"/>
          <w:numId w:val="3"/>
        </w:numPr>
        <w:shd w:val="clear" w:color="auto" w:fill="FFFFFF"/>
        <w:tabs>
          <w:tab w:val="clear" w:pos="927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1"/>
          <w:sz w:val="28"/>
          <w:szCs w:val="28"/>
        </w:rPr>
        <w:t>синергетика (изучает механизмы взаимодействия элементов</w:t>
      </w:r>
      <w:r>
        <w:rPr>
          <w:color w:val="000000"/>
          <w:spacing w:val="-1"/>
          <w:sz w:val="28"/>
          <w:szCs w:val="28"/>
        </w:rPr>
        <w:t xml:space="preserve"> </w:t>
      </w:r>
      <w:r w:rsidRPr="006968A2">
        <w:rPr>
          <w:color w:val="000000"/>
          <w:spacing w:val="-3"/>
          <w:sz w:val="28"/>
          <w:szCs w:val="28"/>
        </w:rPr>
        <w:t>системы в процессе ее самоорганизации и саморазвития).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Эти теории имеют свою историю и собственную логику разви</w:t>
      </w:r>
      <w:r w:rsidRPr="006968A2">
        <w:rPr>
          <w:color w:val="000000"/>
          <w:spacing w:val="-2"/>
          <w:sz w:val="28"/>
          <w:szCs w:val="28"/>
        </w:rPr>
        <w:t xml:space="preserve">тия. Объединяет их то, что, во-первых, они являются относительно </w:t>
      </w:r>
      <w:r w:rsidRPr="006968A2">
        <w:rPr>
          <w:color w:val="000000"/>
          <w:spacing w:val="-5"/>
          <w:sz w:val="28"/>
          <w:szCs w:val="28"/>
        </w:rPr>
        <w:t>молодыми науками, а во-вторых, их общность сама по себе имеет ос</w:t>
      </w:r>
      <w:r w:rsidRPr="006968A2">
        <w:rPr>
          <w:color w:val="000000"/>
          <w:spacing w:val="-3"/>
          <w:sz w:val="28"/>
          <w:szCs w:val="28"/>
        </w:rPr>
        <w:t>нование быть объектом самостоятельного исследования.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 xml:space="preserve">Согласно определению С. Вира, система есть одно из названий </w:t>
      </w:r>
      <w:r w:rsidRPr="006968A2">
        <w:rPr>
          <w:color w:val="000000"/>
          <w:spacing w:val="-7"/>
          <w:sz w:val="28"/>
          <w:szCs w:val="28"/>
        </w:rPr>
        <w:t>порядка, противоположность хаосу. Системность в этом смысле рас</w:t>
      </w:r>
      <w:r w:rsidRPr="006968A2">
        <w:rPr>
          <w:color w:val="000000"/>
          <w:spacing w:val="-2"/>
          <w:sz w:val="28"/>
          <w:szCs w:val="28"/>
        </w:rPr>
        <w:t xml:space="preserve">сматривается как организованность, а система </w:t>
      </w:r>
      <w:r>
        <w:rPr>
          <w:color w:val="000000"/>
          <w:spacing w:val="-2"/>
          <w:sz w:val="28"/>
          <w:szCs w:val="28"/>
        </w:rPr>
        <w:t>–</w:t>
      </w:r>
      <w:r w:rsidRPr="006968A2">
        <w:rPr>
          <w:color w:val="000000"/>
          <w:spacing w:val="-2"/>
          <w:sz w:val="28"/>
          <w:szCs w:val="28"/>
        </w:rPr>
        <w:t xml:space="preserve"> как организация. </w:t>
      </w:r>
      <w:r w:rsidRPr="006968A2">
        <w:rPr>
          <w:color w:val="000000"/>
          <w:spacing w:val="-5"/>
          <w:sz w:val="28"/>
          <w:szCs w:val="28"/>
        </w:rPr>
        <w:t xml:space="preserve">Вместе с тем в теории организации понятие «организация» в одном из </w:t>
      </w:r>
      <w:r w:rsidRPr="006968A2">
        <w:rPr>
          <w:color w:val="000000"/>
          <w:spacing w:val="-3"/>
          <w:sz w:val="28"/>
          <w:szCs w:val="28"/>
        </w:rPr>
        <w:t>смысловых вариантов интерпретируется как «система».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Исследуя методы управления социально-экономическими систе</w:t>
      </w:r>
      <w:r w:rsidRPr="006968A2">
        <w:rPr>
          <w:color w:val="000000"/>
          <w:spacing w:val="-6"/>
          <w:sz w:val="28"/>
          <w:szCs w:val="28"/>
        </w:rPr>
        <w:t>мами с кибернетических позиций, можно показать, что при определен</w:t>
      </w:r>
      <w:r w:rsidRPr="006968A2">
        <w:rPr>
          <w:color w:val="000000"/>
          <w:spacing w:val="-5"/>
          <w:sz w:val="28"/>
          <w:szCs w:val="28"/>
        </w:rPr>
        <w:t>ном развитии этих методов внешние критерии становятся частью сис</w:t>
      </w:r>
      <w:r w:rsidRPr="006968A2">
        <w:rPr>
          <w:color w:val="000000"/>
          <w:spacing w:val="-3"/>
          <w:sz w:val="28"/>
          <w:szCs w:val="28"/>
        </w:rPr>
        <w:t xml:space="preserve">темы управления, в этом случае выход системы замыкается с входом </w:t>
      </w:r>
      <w:r w:rsidRPr="006968A2">
        <w:rPr>
          <w:color w:val="000000"/>
          <w:spacing w:val="-6"/>
          <w:sz w:val="28"/>
          <w:szCs w:val="28"/>
        </w:rPr>
        <w:t xml:space="preserve">и она переходит в режим саморазвития. При этом цели перестают быть </w:t>
      </w:r>
      <w:r w:rsidRPr="006968A2">
        <w:rPr>
          <w:color w:val="000000"/>
          <w:spacing w:val="-3"/>
          <w:sz w:val="28"/>
          <w:szCs w:val="28"/>
        </w:rPr>
        <w:t>главными критериями управления. Такая система становится объектом исследования синергетики.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 xml:space="preserve">Глубокое и продуктивное взаимопроникновение теории систем, теории организации, кибернетики и синергетики по мере их развития </w:t>
      </w:r>
      <w:r w:rsidRPr="006968A2">
        <w:rPr>
          <w:color w:val="000000"/>
          <w:spacing w:val="-5"/>
          <w:sz w:val="28"/>
          <w:szCs w:val="28"/>
        </w:rPr>
        <w:t>проявляется все в большей степени. Однако это обстоятельство созда</w:t>
      </w:r>
      <w:r w:rsidRPr="006968A2">
        <w:rPr>
          <w:color w:val="000000"/>
          <w:spacing w:val="-4"/>
          <w:sz w:val="28"/>
          <w:szCs w:val="28"/>
        </w:rPr>
        <w:t xml:space="preserve">ет проблему идентификации указанных наук. Анализ этой проблемы </w:t>
      </w:r>
      <w:r w:rsidRPr="006968A2">
        <w:rPr>
          <w:color w:val="000000"/>
          <w:spacing w:val="-2"/>
          <w:sz w:val="28"/>
          <w:szCs w:val="28"/>
        </w:rPr>
        <w:t xml:space="preserve">позволяет сделать предположение о продуктивности идеи создания </w:t>
      </w:r>
      <w:r w:rsidRPr="006968A2">
        <w:rPr>
          <w:color w:val="000000"/>
          <w:spacing w:val="-3"/>
          <w:sz w:val="28"/>
          <w:szCs w:val="28"/>
        </w:rPr>
        <w:t>единой организационной науки.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В 1950</w:t>
      </w:r>
      <w:r>
        <w:rPr>
          <w:color w:val="000000"/>
          <w:spacing w:val="-5"/>
          <w:sz w:val="28"/>
          <w:szCs w:val="28"/>
        </w:rPr>
        <w:t>–</w:t>
      </w:r>
      <w:r w:rsidRPr="006968A2">
        <w:rPr>
          <w:color w:val="000000"/>
          <w:spacing w:val="-5"/>
          <w:sz w:val="28"/>
          <w:szCs w:val="28"/>
        </w:rPr>
        <w:t>1960-е гг. беспрецедентная реклама кибернетики, а так</w:t>
      </w:r>
      <w:r w:rsidRPr="006968A2">
        <w:rPr>
          <w:color w:val="000000"/>
          <w:spacing w:val="-3"/>
          <w:sz w:val="28"/>
          <w:szCs w:val="28"/>
        </w:rPr>
        <w:t>же дискуссии о приоритетности кибернетики и теории систем на не</w:t>
      </w:r>
      <w:r w:rsidRPr="006968A2">
        <w:rPr>
          <w:color w:val="000000"/>
          <w:spacing w:val="-7"/>
          <w:sz w:val="28"/>
          <w:szCs w:val="28"/>
        </w:rPr>
        <w:t>которое время отвлекли внимание широких кругов научной обществен</w:t>
      </w:r>
      <w:r w:rsidRPr="006968A2">
        <w:rPr>
          <w:color w:val="000000"/>
          <w:spacing w:val="-8"/>
          <w:sz w:val="28"/>
          <w:szCs w:val="28"/>
        </w:rPr>
        <w:t xml:space="preserve">ности от намного опередивших свое время работ выдающегося русского </w:t>
      </w:r>
      <w:r w:rsidRPr="006968A2">
        <w:rPr>
          <w:color w:val="000000"/>
          <w:spacing w:val="-5"/>
          <w:sz w:val="28"/>
          <w:szCs w:val="28"/>
        </w:rPr>
        <w:t>ученого А. Богданова, обосновавшего еще в начале 20-х гг. необходи</w:t>
      </w:r>
      <w:r w:rsidRPr="006968A2">
        <w:rPr>
          <w:color w:val="000000"/>
          <w:spacing w:val="-4"/>
          <w:sz w:val="28"/>
          <w:szCs w:val="28"/>
        </w:rPr>
        <w:t xml:space="preserve">мость создания всеобщей организационной науки (тектологии). Идеи </w:t>
      </w:r>
      <w:r w:rsidRPr="006968A2">
        <w:rPr>
          <w:color w:val="000000"/>
          <w:spacing w:val="-7"/>
          <w:sz w:val="28"/>
          <w:szCs w:val="28"/>
        </w:rPr>
        <w:t>А. Богданова приобретают сегодня все больше последователей не толь</w:t>
      </w:r>
      <w:r w:rsidRPr="006968A2">
        <w:rPr>
          <w:color w:val="000000"/>
          <w:spacing w:val="-2"/>
          <w:sz w:val="28"/>
          <w:szCs w:val="28"/>
        </w:rPr>
        <w:t>ко и не столько потому, что необходимо отдать дань несправедливо</w:t>
      </w:r>
      <w:r>
        <w:rPr>
          <w:color w:val="000000"/>
          <w:spacing w:val="-2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 xml:space="preserve">забытым трудам ученого, сколько потому, что к настоящему времени </w:t>
      </w:r>
      <w:r w:rsidRPr="006968A2">
        <w:rPr>
          <w:color w:val="000000"/>
          <w:spacing w:val="-6"/>
          <w:sz w:val="28"/>
          <w:szCs w:val="28"/>
        </w:rPr>
        <w:t xml:space="preserve">в кибернетике, теории систем и в других науках получены результаты создающие объективные предпосылки для интеграционных процессов </w:t>
      </w:r>
      <w:r w:rsidRPr="006968A2">
        <w:rPr>
          <w:color w:val="000000"/>
          <w:spacing w:val="-4"/>
          <w:sz w:val="28"/>
          <w:szCs w:val="28"/>
        </w:rPr>
        <w:t>и подтверждающие гениальное предвидение русского ученого.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Интеграционные процессы сами по себе являются организаци</w:t>
      </w:r>
      <w:r w:rsidRPr="006968A2">
        <w:rPr>
          <w:color w:val="000000"/>
          <w:spacing w:val="-4"/>
          <w:sz w:val="28"/>
          <w:szCs w:val="28"/>
        </w:rPr>
        <w:t>онными процессами, процессами упорядочения, систематизации зна</w:t>
      </w:r>
      <w:r w:rsidRPr="006968A2">
        <w:rPr>
          <w:color w:val="000000"/>
          <w:spacing w:val="-5"/>
          <w:sz w:val="28"/>
          <w:szCs w:val="28"/>
        </w:rPr>
        <w:t>ний, саморазвития науки. Они отражают на идеальном уровне органи</w:t>
      </w:r>
      <w:r w:rsidRPr="006968A2">
        <w:rPr>
          <w:color w:val="000000"/>
          <w:spacing w:val="-3"/>
          <w:sz w:val="28"/>
          <w:szCs w:val="28"/>
        </w:rPr>
        <w:t>зационный опыт живой и неживой природы.</w: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 w:rsidRPr="006968A2">
        <w:rPr>
          <w:color w:val="000000"/>
          <w:spacing w:val="-1"/>
          <w:sz w:val="28"/>
          <w:szCs w:val="28"/>
        </w:rPr>
        <w:t xml:space="preserve">Существование трех основных смысловых вариантов понятия </w:t>
      </w:r>
      <w:r w:rsidRPr="006968A2">
        <w:rPr>
          <w:color w:val="000000"/>
          <w:spacing w:val="-3"/>
          <w:sz w:val="28"/>
          <w:szCs w:val="28"/>
        </w:rPr>
        <w:t xml:space="preserve">«организация» обусловлено именно взаимным влиянием различных </w:t>
      </w:r>
      <w:r w:rsidRPr="006968A2">
        <w:rPr>
          <w:color w:val="000000"/>
          <w:spacing w:val="-8"/>
          <w:sz w:val="28"/>
          <w:szCs w:val="28"/>
        </w:rPr>
        <w:t>по своему происхождению, но субстанционально тесно связанных меж</w:t>
      </w:r>
      <w:r w:rsidRPr="006968A2">
        <w:rPr>
          <w:color w:val="000000"/>
          <w:spacing w:val="-6"/>
          <w:sz w:val="28"/>
          <w:szCs w:val="28"/>
        </w:rPr>
        <w:t>ду собой наук</w:t>
      </w:r>
      <w:r>
        <w:rPr>
          <w:color w:val="000000"/>
          <w:spacing w:val="-6"/>
          <w:sz w:val="28"/>
          <w:szCs w:val="28"/>
        </w:rPr>
        <w:t xml:space="preserve"> (рис. 2.27</w:t>
      </w:r>
      <w:r w:rsidRPr="006968A2">
        <w:rPr>
          <w:color w:val="000000"/>
          <w:spacing w:val="-6"/>
          <w:sz w:val="28"/>
          <w:szCs w:val="28"/>
        </w:rPr>
        <w:t>).</w:t>
      </w:r>
    </w:p>
    <w:p w:rsidR="005E3D3F" w:rsidRDefault="00613A96" w:rsidP="005E3D3F">
      <w:pPr>
        <w:widowControl/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327.75pt">
            <v:imagedata r:id="rId7" o:title=""/>
          </v:shape>
        </w:pic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Рисунок 2.27 – 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4"/>
          <w:sz w:val="28"/>
          <w:szCs w:val="28"/>
        </w:rPr>
        <w:t xml:space="preserve">Следует обратить внимание на элемент схемы (см. рис. </w:t>
      </w:r>
      <w:r>
        <w:rPr>
          <w:color w:val="000000"/>
          <w:spacing w:val="4"/>
          <w:sz w:val="28"/>
          <w:szCs w:val="28"/>
        </w:rPr>
        <w:t>2.27</w:t>
      </w:r>
      <w:r w:rsidRPr="006968A2">
        <w:rPr>
          <w:color w:val="000000"/>
          <w:spacing w:val="4"/>
          <w:sz w:val="28"/>
          <w:szCs w:val="28"/>
        </w:rPr>
        <w:t>) «тео</w:t>
      </w:r>
      <w:r w:rsidRPr="006968A2">
        <w:rPr>
          <w:color w:val="000000"/>
          <w:spacing w:val="5"/>
          <w:sz w:val="28"/>
          <w:szCs w:val="28"/>
        </w:rPr>
        <w:t>рия организации». Интеграционные тенденции позволяют рассматри</w:t>
      </w:r>
      <w:r w:rsidRPr="006968A2">
        <w:rPr>
          <w:color w:val="000000"/>
          <w:spacing w:val="4"/>
          <w:sz w:val="28"/>
          <w:szCs w:val="28"/>
        </w:rPr>
        <w:t>вать менеджмент не как сумму соответствующих разделов, отстаива</w:t>
      </w:r>
      <w:r w:rsidRPr="006968A2">
        <w:rPr>
          <w:color w:val="000000"/>
          <w:spacing w:val="3"/>
          <w:sz w:val="28"/>
          <w:szCs w:val="28"/>
        </w:rPr>
        <w:t xml:space="preserve">ющих свое право на самостоятельный статус, а как целостную систему </w:t>
      </w:r>
      <w:r w:rsidRPr="006968A2">
        <w:rPr>
          <w:color w:val="000000"/>
          <w:spacing w:val="1"/>
          <w:sz w:val="28"/>
          <w:szCs w:val="28"/>
        </w:rPr>
        <w:t>знаний.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5"/>
          <w:sz w:val="28"/>
          <w:szCs w:val="28"/>
        </w:rPr>
        <w:t>Постоянное совершенствование интеллектуального аппарата современного руководителя становится первоочередной проблемой те</w:t>
      </w:r>
      <w:r w:rsidRPr="006968A2">
        <w:rPr>
          <w:color w:val="000000"/>
          <w:spacing w:val="6"/>
          <w:sz w:val="28"/>
          <w:szCs w:val="28"/>
        </w:rPr>
        <w:t xml:space="preserve">ории и практики менеджмента. Практикующие менеджеры, которые </w:t>
      </w:r>
      <w:r w:rsidRPr="006968A2">
        <w:rPr>
          <w:color w:val="000000"/>
          <w:spacing w:val="5"/>
          <w:sz w:val="28"/>
          <w:szCs w:val="28"/>
        </w:rPr>
        <w:t xml:space="preserve">понимают, что стратегические аспекты управления современным автоматизированным, компьютеризированным, информатизированным, роботизированным и т.д. предприятием, интегрированным с внешней </w:t>
      </w:r>
      <w:r w:rsidRPr="006968A2">
        <w:rPr>
          <w:color w:val="000000"/>
          <w:spacing w:val="7"/>
          <w:sz w:val="28"/>
          <w:szCs w:val="28"/>
        </w:rPr>
        <w:t xml:space="preserve">средой, требуют иной теоретической базы по сравнению, например, </w:t>
      </w:r>
      <w:r w:rsidRPr="006968A2">
        <w:rPr>
          <w:color w:val="000000"/>
          <w:spacing w:val="6"/>
          <w:sz w:val="28"/>
          <w:szCs w:val="28"/>
        </w:rPr>
        <w:t>с принципами управленческого рационализма, найдут дополнительные возможности совершенствования своей деятельности в концепции всеобщей организационной науки.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7"/>
          <w:sz w:val="28"/>
          <w:szCs w:val="28"/>
        </w:rPr>
        <w:t xml:space="preserve">Ф. Тейлор предложил разделить производственный процесс на </w:t>
      </w:r>
      <w:r w:rsidRPr="006968A2">
        <w:rPr>
          <w:color w:val="000000"/>
          <w:spacing w:val="6"/>
          <w:sz w:val="28"/>
          <w:szCs w:val="28"/>
        </w:rPr>
        <w:t xml:space="preserve">специализированные операции для повышения эффективности труда рабочих. А. Файоль рассматривал в качестве объекта управления не </w:t>
      </w:r>
      <w:r w:rsidRPr="006968A2">
        <w:rPr>
          <w:color w:val="000000"/>
          <w:spacing w:val="2"/>
          <w:sz w:val="28"/>
          <w:szCs w:val="28"/>
        </w:rPr>
        <w:t xml:space="preserve">столько труд рабочих, сколько организацию в целом, выделяя при этом </w:t>
      </w:r>
      <w:r w:rsidRPr="006968A2">
        <w:rPr>
          <w:color w:val="000000"/>
          <w:spacing w:val="6"/>
          <w:sz w:val="28"/>
          <w:szCs w:val="28"/>
        </w:rPr>
        <w:t>специфические функции управления, на основе которых должна оп</w:t>
      </w:r>
      <w:r w:rsidRPr="006968A2">
        <w:rPr>
          <w:color w:val="000000"/>
          <w:spacing w:val="7"/>
          <w:sz w:val="28"/>
          <w:szCs w:val="28"/>
        </w:rPr>
        <w:t xml:space="preserve">ределяться рациональная структура организации. М. Вебер в своей </w:t>
      </w:r>
      <w:r w:rsidRPr="006968A2">
        <w:rPr>
          <w:color w:val="000000"/>
          <w:spacing w:val="8"/>
          <w:sz w:val="28"/>
          <w:szCs w:val="28"/>
        </w:rPr>
        <w:t xml:space="preserve">теории рациональной бюрократии довел до совершенства принцип </w:t>
      </w:r>
      <w:r w:rsidRPr="006968A2">
        <w:rPr>
          <w:color w:val="000000"/>
          <w:spacing w:val="7"/>
          <w:sz w:val="28"/>
          <w:szCs w:val="28"/>
        </w:rPr>
        <w:t>функционального управления.</w: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6968A2">
        <w:rPr>
          <w:color w:val="000000"/>
          <w:spacing w:val="6"/>
          <w:sz w:val="28"/>
          <w:szCs w:val="28"/>
        </w:rPr>
        <w:t xml:space="preserve">Однако управление современным предприятием требует совершенно иной концепции организации, чем та, что преобладала в ранних школах управленческого рационализма (рис. </w:t>
      </w:r>
      <w:r>
        <w:rPr>
          <w:color w:val="000000"/>
          <w:spacing w:val="6"/>
          <w:sz w:val="28"/>
          <w:szCs w:val="28"/>
        </w:rPr>
        <w:t>2.28</w:t>
      </w:r>
      <w:r w:rsidRPr="006968A2">
        <w:rPr>
          <w:color w:val="000000"/>
          <w:spacing w:val="6"/>
          <w:sz w:val="28"/>
          <w:szCs w:val="28"/>
        </w:rPr>
        <w:t>). Внимание ме</w:t>
      </w:r>
      <w:r w:rsidRPr="006968A2">
        <w:rPr>
          <w:color w:val="000000"/>
          <w:spacing w:val="11"/>
          <w:sz w:val="28"/>
          <w:szCs w:val="28"/>
        </w:rPr>
        <w:t xml:space="preserve">неджмента переключается с управления трудовым процессом на </w:t>
      </w:r>
      <w:r w:rsidRPr="006968A2">
        <w:rPr>
          <w:color w:val="000000"/>
          <w:spacing w:val="7"/>
          <w:sz w:val="28"/>
          <w:szCs w:val="28"/>
        </w:rPr>
        <w:t>передачу исполнительско-технологических функций и функций ло</w:t>
      </w:r>
      <w:r w:rsidRPr="006968A2">
        <w:rPr>
          <w:color w:val="000000"/>
          <w:spacing w:val="2"/>
          <w:sz w:val="28"/>
          <w:szCs w:val="28"/>
        </w:rPr>
        <w:t xml:space="preserve">гического автоматизма от человека машине (Н. Винер: «Машине </w:t>
      </w:r>
      <w:r>
        <w:rPr>
          <w:color w:val="000000"/>
          <w:spacing w:val="2"/>
          <w:sz w:val="28"/>
          <w:szCs w:val="28"/>
        </w:rPr>
        <w:t>–</w:t>
      </w:r>
      <w:r w:rsidRPr="006968A2">
        <w:rPr>
          <w:color w:val="000000"/>
          <w:spacing w:val="2"/>
          <w:sz w:val="28"/>
          <w:szCs w:val="28"/>
        </w:rPr>
        <w:t xml:space="preserve"> ма</w:t>
      </w:r>
      <w:r w:rsidRPr="006968A2">
        <w:rPr>
          <w:color w:val="000000"/>
          <w:spacing w:val="4"/>
          <w:sz w:val="28"/>
          <w:szCs w:val="28"/>
        </w:rPr>
        <w:t xml:space="preserve">шинное, человеку </w:t>
      </w:r>
      <w:r>
        <w:rPr>
          <w:color w:val="000000"/>
          <w:spacing w:val="4"/>
          <w:sz w:val="28"/>
          <w:szCs w:val="28"/>
        </w:rPr>
        <w:t>–</w:t>
      </w:r>
      <w:r w:rsidRPr="006968A2">
        <w:rPr>
          <w:color w:val="000000"/>
          <w:spacing w:val="4"/>
          <w:sz w:val="28"/>
          <w:szCs w:val="28"/>
        </w:rPr>
        <w:t xml:space="preserve"> человеческое»).</w: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</w:p>
    <w:p w:rsidR="005E3D3F" w:rsidRDefault="00613A96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4.5pt;height:303pt">
            <v:imagedata r:id="rId8" o:title=""/>
          </v:shape>
        </w:pic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2.28 – 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3"/>
          <w:sz w:val="28"/>
          <w:szCs w:val="28"/>
        </w:rPr>
        <w:t xml:space="preserve">Тем не менее функциональный подход продолжает доминировать </w:t>
      </w:r>
      <w:r w:rsidRPr="006968A2">
        <w:rPr>
          <w:color w:val="000000"/>
          <w:spacing w:val="4"/>
          <w:sz w:val="28"/>
          <w:szCs w:val="28"/>
        </w:rPr>
        <w:t>и в настоящее время, особенно в менталитете российских руководите</w:t>
      </w:r>
      <w:r w:rsidRPr="006968A2">
        <w:rPr>
          <w:color w:val="000000"/>
          <w:spacing w:val="5"/>
          <w:sz w:val="28"/>
          <w:szCs w:val="28"/>
        </w:rPr>
        <w:t xml:space="preserve">лей, поскольку принято считать, что реальной альтернативы ему нет. Однако радикальные изменения во внешней среде в последнее время </w:t>
      </w:r>
      <w:r w:rsidRPr="006968A2">
        <w:rPr>
          <w:color w:val="000000"/>
          <w:spacing w:val="3"/>
          <w:sz w:val="28"/>
          <w:szCs w:val="28"/>
        </w:rPr>
        <w:t>все в большей степени выявляют ограниченность возможностей функ</w:t>
      </w:r>
      <w:r w:rsidRPr="006968A2">
        <w:rPr>
          <w:color w:val="000000"/>
          <w:spacing w:val="8"/>
          <w:sz w:val="28"/>
          <w:szCs w:val="28"/>
        </w:rPr>
        <w:t>ционального подхода к управлению деловыми организациями. На</w:t>
      </w:r>
      <w:r w:rsidRPr="006968A2">
        <w:rPr>
          <w:color w:val="000000"/>
          <w:spacing w:val="2"/>
          <w:sz w:val="28"/>
          <w:szCs w:val="28"/>
        </w:rPr>
        <w:t>пример, очень часто стоимость результата оказывается меньше стоимо</w:t>
      </w:r>
      <w:r w:rsidRPr="006968A2">
        <w:rPr>
          <w:color w:val="000000"/>
          <w:spacing w:val="9"/>
          <w:sz w:val="28"/>
          <w:szCs w:val="28"/>
        </w:rPr>
        <w:t xml:space="preserve">сти затрат, необходимых для достижения этого результата в силу </w:t>
      </w:r>
      <w:r w:rsidRPr="006968A2">
        <w:rPr>
          <w:color w:val="000000"/>
          <w:spacing w:val="5"/>
          <w:sz w:val="28"/>
          <w:szCs w:val="28"/>
        </w:rPr>
        <w:t xml:space="preserve">издержек согласующих и разрешительных процедур в иерархической </w:t>
      </w:r>
      <w:r w:rsidRPr="006968A2">
        <w:rPr>
          <w:color w:val="000000"/>
          <w:spacing w:val="3"/>
          <w:sz w:val="28"/>
          <w:szCs w:val="28"/>
        </w:rPr>
        <w:t>структуре.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6"/>
          <w:sz w:val="28"/>
          <w:szCs w:val="28"/>
        </w:rPr>
        <w:t>Реальные процессы в деловой организации не должны подстраи</w:t>
      </w:r>
      <w:r w:rsidRPr="006968A2">
        <w:rPr>
          <w:color w:val="000000"/>
          <w:spacing w:val="-7"/>
          <w:sz w:val="28"/>
          <w:szCs w:val="28"/>
        </w:rPr>
        <w:t>ваться под имеющуюся структуру, созданную на основе функциональ</w:t>
      </w:r>
      <w:r w:rsidRPr="006968A2">
        <w:rPr>
          <w:color w:val="000000"/>
          <w:spacing w:val="-4"/>
          <w:sz w:val="28"/>
          <w:szCs w:val="28"/>
        </w:rPr>
        <w:t xml:space="preserve">ного разделения. В свою очередь, организация как </w:t>
      </w:r>
      <w:r w:rsidRPr="006968A2">
        <w:rPr>
          <w:b/>
          <w:bCs/>
          <w:i/>
          <w:iCs/>
          <w:color w:val="000000"/>
          <w:spacing w:val="-4"/>
          <w:sz w:val="28"/>
          <w:szCs w:val="28"/>
        </w:rPr>
        <w:t>объективирован</w:t>
      </w: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ная структура </w:t>
      </w:r>
      <w:r w:rsidRPr="006968A2">
        <w:rPr>
          <w:color w:val="000000"/>
          <w:spacing w:val="-2"/>
          <w:sz w:val="28"/>
          <w:szCs w:val="28"/>
        </w:rPr>
        <w:t xml:space="preserve">не должна быть тормозом для протекания деловых </w:t>
      </w:r>
      <w:r w:rsidRPr="006968A2">
        <w:rPr>
          <w:color w:val="000000"/>
          <w:spacing w:val="-3"/>
          <w:sz w:val="28"/>
          <w:szCs w:val="28"/>
        </w:rPr>
        <w:t>процессов (бизнес-процессов).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Ограниченность возможностей бюрократических структур час</w:t>
      </w:r>
      <w:r w:rsidRPr="006968A2">
        <w:rPr>
          <w:color w:val="000000"/>
          <w:spacing w:val="-1"/>
          <w:sz w:val="28"/>
          <w:szCs w:val="28"/>
        </w:rPr>
        <w:t xml:space="preserve">тично преодолевается за счет более гибких, например матричных, </w:t>
      </w:r>
      <w:r w:rsidRPr="006968A2">
        <w:rPr>
          <w:color w:val="000000"/>
          <w:spacing w:val="-8"/>
          <w:sz w:val="28"/>
          <w:szCs w:val="28"/>
        </w:rPr>
        <w:t xml:space="preserve">структур. Матричные структуры обеспечивают большую по сравнению </w:t>
      </w:r>
      <w:r w:rsidRPr="006968A2">
        <w:rPr>
          <w:color w:val="000000"/>
          <w:spacing w:val="-5"/>
          <w:sz w:val="28"/>
          <w:szCs w:val="28"/>
        </w:rPr>
        <w:t>с иерархическими адаптивность организации в том случае, когда воз</w:t>
      </w:r>
      <w:r w:rsidRPr="006968A2">
        <w:rPr>
          <w:color w:val="000000"/>
          <w:spacing w:val="-4"/>
          <w:sz w:val="28"/>
          <w:szCs w:val="28"/>
        </w:rPr>
        <w:t>никает необходимость быстро реализовать несколько разнохарактер</w:t>
      </w:r>
      <w:r w:rsidRPr="006968A2">
        <w:rPr>
          <w:color w:val="000000"/>
          <w:spacing w:val="-6"/>
          <w:sz w:val="28"/>
          <w:szCs w:val="28"/>
        </w:rPr>
        <w:t xml:space="preserve">ных проектов. Однако ограниченность функционального подхода при </w:t>
      </w:r>
      <w:r w:rsidRPr="006968A2">
        <w:rPr>
          <w:color w:val="000000"/>
          <w:spacing w:val="-4"/>
          <w:sz w:val="28"/>
          <w:szCs w:val="28"/>
        </w:rPr>
        <w:t>этом в полной мере не преодолевается, поскольку формальный подход к структуре в целом сохраняется.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7"/>
          <w:sz w:val="28"/>
          <w:szCs w:val="28"/>
        </w:rPr>
        <w:t xml:space="preserve">Иная ситуация возникает, когда организация рассматривается как </w:t>
      </w:r>
      <w:r w:rsidRPr="006968A2">
        <w:rPr>
          <w:b/>
          <w:bCs/>
          <w:i/>
          <w:iCs/>
          <w:color w:val="000000"/>
          <w:spacing w:val="-8"/>
          <w:sz w:val="28"/>
          <w:szCs w:val="28"/>
        </w:rPr>
        <w:t xml:space="preserve">совокупность различных потоков работ </w:t>
      </w:r>
      <w:r>
        <w:rPr>
          <w:b/>
          <w:bCs/>
          <w:i/>
          <w:iCs/>
          <w:color w:val="000000"/>
          <w:spacing w:val="-8"/>
          <w:sz w:val="28"/>
          <w:szCs w:val="28"/>
        </w:rPr>
        <w:t>–</w:t>
      </w:r>
      <w:r w:rsidRPr="006968A2">
        <w:rPr>
          <w:b/>
          <w:bCs/>
          <w:i/>
          <w:iCs/>
          <w:color w:val="000000"/>
          <w:spacing w:val="-8"/>
          <w:sz w:val="28"/>
          <w:szCs w:val="28"/>
        </w:rPr>
        <w:t xml:space="preserve"> бизнес-процессов. </w:t>
      </w:r>
      <w:r w:rsidRPr="006968A2">
        <w:rPr>
          <w:color w:val="000000"/>
          <w:spacing w:val="-8"/>
          <w:sz w:val="28"/>
          <w:szCs w:val="28"/>
        </w:rPr>
        <w:t xml:space="preserve">В этом </w:t>
      </w:r>
      <w:r w:rsidRPr="006968A2">
        <w:rPr>
          <w:color w:val="000000"/>
          <w:spacing w:val="-5"/>
          <w:sz w:val="28"/>
          <w:szCs w:val="28"/>
        </w:rPr>
        <w:t>случае организация представляется как динамическая система со сво</w:t>
      </w:r>
      <w:r w:rsidRPr="006968A2">
        <w:rPr>
          <w:color w:val="000000"/>
          <w:spacing w:val="-8"/>
          <w:sz w:val="28"/>
          <w:szCs w:val="28"/>
        </w:rPr>
        <w:t xml:space="preserve">ими входами и выходами. Внешние входы и выходы, обеспечивая связь </w:t>
      </w:r>
      <w:r w:rsidRPr="006968A2">
        <w:rPr>
          <w:color w:val="000000"/>
          <w:spacing w:val="-4"/>
          <w:sz w:val="28"/>
          <w:szCs w:val="28"/>
        </w:rPr>
        <w:t xml:space="preserve">с внешней средой, определяют границы основных бизнес-процессов </w:t>
      </w:r>
      <w:r w:rsidRPr="006968A2">
        <w:rPr>
          <w:color w:val="000000"/>
          <w:spacing w:val="-3"/>
          <w:sz w:val="28"/>
          <w:szCs w:val="28"/>
        </w:rPr>
        <w:t>(бизнес-процессы первого порядка). Наряду с этим внутри организа</w:t>
      </w:r>
      <w:r>
        <w:rPr>
          <w:color w:val="000000"/>
          <w:spacing w:val="-3"/>
          <w:sz w:val="28"/>
          <w:szCs w:val="28"/>
        </w:rPr>
        <w:t xml:space="preserve">ции </w:t>
      </w:r>
      <w:r w:rsidRPr="006968A2">
        <w:rPr>
          <w:color w:val="000000"/>
          <w:spacing w:val="-4"/>
          <w:sz w:val="28"/>
          <w:szCs w:val="28"/>
        </w:rPr>
        <w:t xml:space="preserve">должны существовать потоки работ, обеспечивающие основные </w:t>
      </w:r>
      <w:r>
        <w:rPr>
          <w:color w:val="000000"/>
          <w:spacing w:val="-5"/>
          <w:sz w:val="28"/>
          <w:szCs w:val="28"/>
        </w:rPr>
        <w:t>би</w:t>
      </w:r>
      <w:r w:rsidRPr="006968A2">
        <w:rPr>
          <w:color w:val="000000"/>
          <w:spacing w:val="-5"/>
          <w:sz w:val="28"/>
          <w:szCs w:val="28"/>
        </w:rPr>
        <w:t xml:space="preserve">знес-процессы (бизнес-процессы второго, третьего и т.д. порядка). Они также имеют свои границы, свои входы и выходы. Содержание </w:t>
      </w:r>
      <w:r w:rsidRPr="006968A2">
        <w:rPr>
          <w:color w:val="000000"/>
          <w:spacing w:val="-4"/>
          <w:sz w:val="28"/>
          <w:szCs w:val="28"/>
        </w:rPr>
        <w:t>основных и вспомогательных бизнес-процессов определяется содер</w:t>
      </w:r>
      <w:r w:rsidRPr="006968A2">
        <w:rPr>
          <w:color w:val="000000"/>
          <w:spacing w:val="-5"/>
          <w:sz w:val="28"/>
          <w:szCs w:val="28"/>
        </w:rPr>
        <w:t>жанием проблем, решаемых организацией, а сама организация стано</w:t>
      </w:r>
      <w:r w:rsidRPr="006968A2">
        <w:rPr>
          <w:color w:val="000000"/>
          <w:spacing w:val="-7"/>
          <w:sz w:val="28"/>
          <w:szCs w:val="28"/>
        </w:rPr>
        <w:t xml:space="preserve">вится </w:t>
      </w:r>
      <w:r w:rsidRPr="006968A2">
        <w:rPr>
          <w:b/>
          <w:bCs/>
          <w:i/>
          <w:iCs/>
          <w:color w:val="000000"/>
          <w:spacing w:val="-7"/>
          <w:sz w:val="28"/>
          <w:szCs w:val="28"/>
        </w:rPr>
        <w:t>системой принятия решений.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z w:val="28"/>
          <w:szCs w:val="28"/>
        </w:rPr>
        <w:t xml:space="preserve">функциональный менеджмент реализуется в целевой модели </w:t>
      </w:r>
      <w:r w:rsidRPr="006968A2">
        <w:rPr>
          <w:color w:val="000000"/>
          <w:spacing w:val="-6"/>
          <w:sz w:val="28"/>
          <w:szCs w:val="28"/>
        </w:rPr>
        <w:t>организации, тогда как управление процессами ориентируется на про</w:t>
      </w:r>
      <w:r w:rsidRPr="006968A2">
        <w:rPr>
          <w:color w:val="000000"/>
          <w:spacing w:val="-7"/>
          <w:sz w:val="28"/>
          <w:szCs w:val="28"/>
        </w:rPr>
        <w:t xml:space="preserve">блемную модель, в которой проблемы рассматриваются не столько как </w:t>
      </w:r>
      <w:r w:rsidRPr="006968A2">
        <w:rPr>
          <w:color w:val="000000"/>
          <w:spacing w:val="-6"/>
          <w:sz w:val="28"/>
          <w:szCs w:val="28"/>
        </w:rPr>
        <w:t xml:space="preserve">препятствия при достижении цели, сколько как естественные условия </w:t>
      </w:r>
      <w:r w:rsidRPr="006968A2">
        <w:rPr>
          <w:color w:val="000000"/>
          <w:spacing w:val="-4"/>
          <w:sz w:val="28"/>
          <w:szCs w:val="28"/>
        </w:rPr>
        <w:t>функционирования организации. В основе деятельности проблемно-ориентированной организации лежит не достижение заранее опреде</w:t>
      </w:r>
      <w:r w:rsidRPr="006968A2">
        <w:rPr>
          <w:color w:val="000000"/>
          <w:spacing w:val="-3"/>
          <w:sz w:val="28"/>
          <w:szCs w:val="28"/>
        </w:rPr>
        <w:t xml:space="preserve">ленных целей, а </w:t>
      </w:r>
      <w:r w:rsidRPr="006968A2">
        <w:rPr>
          <w:b/>
          <w:bCs/>
          <w:i/>
          <w:iCs/>
          <w:color w:val="000000"/>
          <w:spacing w:val="-3"/>
          <w:sz w:val="28"/>
          <w:szCs w:val="28"/>
        </w:rPr>
        <w:t xml:space="preserve">обеспечение устойчивого развития организации. </w:t>
      </w:r>
      <w:r w:rsidRPr="006968A2">
        <w:rPr>
          <w:color w:val="000000"/>
          <w:spacing w:val="-4"/>
          <w:sz w:val="28"/>
          <w:szCs w:val="28"/>
        </w:rPr>
        <w:t>Выявление проблем в этом случае также становится бизнес-процес</w:t>
      </w:r>
      <w:r w:rsidRPr="006968A2">
        <w:rPr>
          <w:color w:val="000000"/>
          <w:spacing w:val="-8"/>
          <w:sz w:val="28"/>
          <w:szCs w:val="28"/>
        </w:rPr>
        <w:t xml:space="preserve">сом (рис. </w:t>
      </w:r>
      <w:r>
        <w:rPr>
          <w:color w:val="000000"/>
          <w:spacing w:val="-8"/>
          <w:sz w:val="28"/>
          <w:szCs w:val="28"/>
        </w:rPr>
        <w:t>2.29</w:t>
      </w:r>
      <w:r w:rsidRPr="006968A2">
        <w:rPr>
          <w:color w:val="000000"/>
          <w:spacing w:val="-8"/>
          <w:sz w:val="28"/>
          <w:szCs w:val="28"/>
        </w:rPr>
        <w:t>).</w: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</w:p>
    <w:p w:rsidR="005E3D3F" w:rsidRDefault="00613A96" w:rsidP="005E3D3F">
      <w:pPr>
        <w:widowControl/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0.5pt;height:139.5pt">
            <v:imagedata r:id="rId9" o:title=""/>
          </v:shape>
        </w:pict>
      </w:r>
    </w:p>
    <w:p w:rsidR="005E3D3F" w:rsidRDefault="005E3D3F" w:rsidP="005E3D3F">
      <w:pPr>
        <w:widowControl/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Рисунок 2.29 – 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 xml:space="preserve">Структура бизнес-потоков постоянно меняется, она не является </w:t>
      </w:r>
      <w:r w:rsidRPr="006968A2">
        <w:rPr>
          <w:color w:val="000000"/>
          <w:spacing w:val="-5"/>
          <w:sz w:val="28"/>
          <w:szCs w:val="28"/>
        </w:rPr>
        <w:t>аналогом функциональной структуры. Перестройка информационных и материальных потоков, технологий и развитие персонала не считаются событием для организации, а относятся к повседневным, рутин</w:t>
      </w:r>
      <w:r w:rsidRPr="006968A2">
        <w:rPr>
          <w:color w:val="000000"/>
          <w:spacing w:val="-7"/>
          <w:sz w:val="28"/>
          <w:szCs w:val="28"/>
        </w:rPr>
        <w:t>ным явлениям.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Функционирование каждого элемента бизнес-потока обеспечи</w:t>
      </w:r>
      <w:r w:rsidRPr="006968A2">
        <w:rPr>
          <w:color w:val="000000"/>
          <w:spacing w:val="-4"/>
          <w:sz w:val="28"/>
          <w:szCs w:val="28"/>
        </w:rPr>
        <w:t xml:space="preserve">вает группа специалистов, понимающих значение своей работы для </w:t>
      </w:r>
      <w:r w:rsidRPr="006968A2">
        <w:rPr>
          <w:color w:val="000000"/>
          <w:spacing w:val="-5"/>
          <w:sz w:val="28"/>
          <w:szCs w:val="28"/>
        </w:rPr>
        <w:t xml:space="preserve">организации в целом. При этом должность руководителя не является </w:t>
      </w:r>
      <w:r w:rsidRPr="006968A2">
        <w:rPr>
          <w:color w:val="000000"/>
          <w:spacing w:val="-6"/>
          <w:sz w:val="28"/>
          <w:szCs w:val="28"/>
        </w:rPr>
        <w:t>обязательным атрибутом управления в группе. В определенном смыс</w:t>
      </w:r>
      <w:r>
        <w:rPr>
          <w:color w:val="000000"/>
          <w:spacing w:val="-6"/>
          <w:sz w:val="28"/>
          <w:szCs w:val="28"/>
        </w:rPr>
        <w:t xml:space="preserve">ле </w:t>
      </w:r>
      <w:r w:rsidRPr="006968A2">
        <w:rPr>
          <w:color w:val="000000"/>
          <w:spacing w:val="-6"/>
          <w:sz w:val="28"/>
          <w:szCs w:val="28"/>
        </w:rPr>
        <w:t xml:space="preserve">организацию можно представить как «ассоциированного работника», а каждого члена организации </w:t>
      </w:r>
      <w:r>
        <w:rPr>
          <w:color w:val="000000"/>
          <w:spacing w:val="-6"/>
          <w:sz w:val="28"/>
          <w:szCs w:val="28"/>
        </w:rPr>
        <w:t>–</w:t>
      </w:r>
      <w:r w:rsidRPr="006968A2">
        <w:rPr>
          <w:color w:val="000000"/>
          <w:spacing w:val="-6"/>
          <w:sz w:val="28"/>
          <w:szCs w:val="28"/>
        </w:rPr>
        <w:t xml:space="preserve"> как персонифицированное выра</w:t>
      </w:r>
      <w:r w:rsidRPr="006968A2">
        <w:rPr>
          <w:color w:val="000000"/>
          <w:spacing w:val="1"/>
          <w:sz w:val="28"/>
          <w:szCs w:val="28"/>
        </w:rPr>
        <w:t xml:space="preserve">жение организации, ее общего управленческого начала. Процесс </w:t>
      </w:r>
      <w:r>
        <w:rPr>
          <w:color w:val="000000"/>
          <w:spacing w:val="1"/>
          <w:sz w:val="28"/>
          <w:szCs w:val="28"/>
        </w:rPr>
        <w:t xml:space="preserve">деменеджеризации </w:t>
      </w:r>
      <w:r w:rsidRPr="006968A2">
        <w:rPr>
          <w:color w:val="000000"/>
          <w:spacing w:val="-4"/>
          <w:sz w:val="28"/>
          <w:szCs w:val="28"/>
        </w:rPr>
        <w:t>характеризуется отчетливо выраженным органи</w:t>
      </w:r>
      <w:r w:rsidRPr="006968A2">
        <w:rPr>
          <w:color w:val="000000"/>
          <w:spacing w:val="-5"/>
          <w:sz w:val="28"/>
          <w:szCs w:val="28"/>
        </w:rPr>
        <w:t xml:space="preserve">зационным градиентом: на уровне организации в целом и в основных </w:t>
      </w:r>
      <w:r w:rsidRPr="006968A2">
        <w:rPr>
          <w:color w:val="000000"/>
          <w:spacing w:val="-1"/>
          <w:sz w:val="28"/>
          <w:szCs w:val="28"/>
        </w:rPr>
        <w:t xml:space="preserve">бизнес-процессах он проявляется в меньшей степени и усиливается </w:t>
      </w:r>
      <w:r w:rsidRPr="006968A2">
        <w:rPr>
          <w:color w:val="000000"/>
          <w:spacing w:val="-4"/>
          <w:sz w:val="28"/>
          <w:szCs w:val="28"/>
        </w:rPr>
        <w:t>в субпроцессах более высокого порядка.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 xml:space="preserve">В зависимости от характера решаемых проблем одни из групп </w:t>
      </w:r>
      <w:r w:rsidRPr="006968A2">
        <w:rPr>
          <w:color w:val="000000"/>
          <w:spacing w:val="-6"/>
          <w:sz w:val="28"/>
          <w:szCs w:val="28"/>
        </w:rPr>
        <w:t xml:space="preserve">специалистов могут существовать продолжительное время, другие </w:t>
      </w:r>
      <w:r>
        <w:rPr>
          <w:color w:val="000000"/>
          <w:spacing w:val="-6"/>
          <w:sz w:val="28"/>
          <w:szCs w:val="28"/>
        </w:rPr>
        <w:t>–</w:t>
      </w:r>
      <w:r w:rsidRPr="006968A2">
        <w:rPr>
          <w:color w:val="000000"/>
          <w:spacing w:val="-6"/>
          <w:sz w:val="28"/>
          <w:szCs w:val="28"/>
        </w:rPr>
        <w:t xml:space="preserve"> более короткий срок, чтобы затем их члены включились в новые пото</w:t>
      </w:r>
      <w:r w:rsidRPr="006968A2">
        <w:rPr>
          <w:color w:val="000000"/>
          <w:spacing w:val="-4"/>
          <w:sz w:val="28"/>
          <w:szCs w:val="28"/>
        </w:rPr>
        <w:t xml:space="preserve">ки работ. Новое место в новом элементе бизнес-процесса занимается </w:t>
      </w:r>
      <w:r w:rsidRPr="006968A2">
        <w:rPr>
          <w:color w:val="000000"/>
          <w:spacing w:val="-6"/>
          <w:sz w:val="28"/>
          <w:szCs w:val="28"/>
        </w:rPr>
        <w:t>на основе понимания всеми участниками актуальности решаемой про</w:t>
      </w:r>
      <w:r w:rsidRPr="006968A2">
        <w:rPr>
          <w:color w:val="000000"/>
          <w:spacing w:val="-8"/>
          <w:sz w:val="28"/>
          <w:szCs w:val="28"/>
        </w:rPr>
        <w:t>блемы.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 xml:space="preserve">На смену традиционным подразделениям организации приходят </w:t>
      </w:r>
      <w:r w:rsidRPr="006968A2">
        <w:rPr>
          <w:color w:val="000000"/>
          <w:spacing w:val="-4"/>
          <w:sz w:val="28"/>
          <w:szCs w:val="28"/>
        </w:rPr>
        <w:t xml:space="preserve">динамичные команды специалистов, не обязательно находящихся на одной территории, но обязательно имеющие эффективные коммуникации. Так, в ряде случаев сотрудники могут работать, находясь дома </w:t>
      </w:r>
      <w:r w:rsidRPr="006968A2">
        <w:rPr>
          <w:color w:val="000000"/>
          <w:spacing w:val="-3"/>
          <w:sz w:val="28"/>
          <w:szCs w:val="28"/>
        </w:rPr>
        <w:t xml:space="preserve">у своего персонального компьютера, или даже перемещаться, имея </w:t>
      </w:r>
      <w:r w:rsidRPr="006968A2">
        <w:rPr>
          <w:color w:val="000000"/>
          <w:spacing w:val="-4"/>
          <w:sz w:val="28"/>
          <w:szCs w:val="28"/>
        </w:rPr>
        <w:t>мобильные средства связи.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Управление организацией на основе бизнес-процессов требует нового управленческого мышления, а может быть, и нового поколе</w:t>
      </w:r>
      <w:r w:rsidRPr="006968A2">
        <w:rPr>
          <w:color w:val="000000"/>
          <w:spacing w:val="-1"/>
          <w:sz w:val="28"/>
          <w:szCs w:val="28"/>
        </w:rPr>
        <w:t xml:space="preserve">ния менеджеров. Концепция управления бизнес-процессами менее </w:t>
      </w:r>
      <w:r w:rsidRPr="006968A2">
        <w:rPr>
          <w:color w:val="000000"/>
          <w:spacing w:val="1"/>
          <w:sz w:val="28"/>
          <w:szCs w:val="28"/>
        </w:rPr>
        <w:t xml:space="preserve">поддается формализации и регламентации по сравнению, скажем, </w:t>
      </w:r>
      <w:r w:rsidRPr="006968A2">
        <w:rPr>
          <w:color w:val="000000"/>
          <w:spacing w:val="-5"/>
          <w:sz w:val="28"/>
          <w:szCs w:val="28"/>
        </w:rPr>
        <w:t xml:space="preserve">с принципами рациональной бюрократии. Конкретные рекомендации </w:t>
      </w:r>
      <w:r w:rsidRPr="006968A2">
        <w:rPr>
          <w:color w:val="000000"/>
          <w:spacing w:val="-3"/>
          <w:sz w:val="28"/>
          <w:szCs w:val="28"/>
        </w:rPr>
        <w:t>здесь уступают место потенциальной готовности решать принципи</w:t>
      </w:r>
      <w:r w:rsidRPr="006968A2">
        <w:rPr>
          <w:color w:val="000000"/>
          <w:spacing w:val="-6"/>
          <w:sz w:val="28"/>
          <w:szCs w:val="28"/>
        </w:rPr>
        <w:t xml:space="preserve">ально новые задачи, поэтому управление бизнес-процессами в каждой </w:t>
      </w:r>
      <w:r w:rsidRPr="006968A2">
        <w:rPr>
          <w:color w:val="000000"/>
          <w:spacing w:val="-4"/>
          <w:sz w:val="28"/>
          <w:szCs w:val="28"/>
        </w:rPr>
        <w:t>организации может принимать свои неповторимые черты. Смысл уп</w:t>
      </w:r>
      <w:r w:rsidRPr="006968A2">
        <w:rPr>
          <w:color w:val="000000"/>
          <w:sz w:val="28"/>
          <w:szCs w:val="28"/>
        </w:rPr>
        <w:t xml:space="preserve">равления бизнес-процессами заключается в эффективной реакции </w:t>
      </w:r>
      <w:r w:rsidRPr="006968A2">
        <w:rPr>
          <w:color w:val="000000"/>
          <w:spacing w:val="-5"/>
          <w:sz w:val="28"/>
          <w:szCs w:val="28"/>
        </w:rPr>
        <w:t>организации на запросы внешней и внутренней среды в условиях полной свободы от стереотипов.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2"/>
          <w:sz w:val="28"/>
          <w:szCs w:val="28"/>
        </w:rPr>
        <w:t xml:space="preserve">Итак, </w:t>
      </w:r>
      <w:r w:rsidRPr="006968A2">
        <w:rPr>
          <w:b/>
          <w:bCs/>
          <w:i/>
          <w:iCs/>
          <w:color w:val="000000"/>
          <w:spacing w:val="-2"/>
          <w:sz w:val="28"/>
          <w:szCs w:val="28"/>
        </w:rPr>
        <w:t xml:space="preserve">предпосылками реализации управления на основе бизнес-процессов </w:t>
      </w:r>
      <w:r w:rsidRPr="006968A2">
        <w:rPr>
          <w:color w:val="000000"/>
          <w:spacing w:val="-2"/>
          <w:sz w:val="28"/>
          <w:szCs w:val="28"/>
        </w:rPr>
        <w:t>являются: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1"/>
          <w:sz w:val="28"/>
          <w:szCs w:val="28"/>
        </w:rPr>
        <w:t>понимание сотрудниками организации всего потока работ,</w:t>
      </w:r>
      <w:r>
        <w:rPr>
          <w:color w:val="000000"/>
          <w:spacing w:val="1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>своей роли и уровня ответственности;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6"/>
          <w:sz w:val="28"/>
          <w:szCs w:val="28"/>
        </w:rPr>
        <w:t>предоставление сотрудникам максимальной свободы действий;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высокий уровень организационной и гражданской культуры;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1"/>
          <w:sz w:val="28"/>
          <w:szCs w:val="28"/>
        </w:rPr>
        <w:t>надежные и эффективные связи на границах элементов биз</w:t>
      </w:r>
      <w:r w:rsidRPr="006968A2">
        <w:rPr>
          <w:color w:val="000000"/>
          <w:spacing w:val="-6"/>
          <w:sz w:val="28"/>
          <w:szCs w:val="28"/>
        </w:rPr>
        <w:t>нес-процесса;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обмен информацией в реальном масштабе времени;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z w:val="28"/>
          <w:szCs w:val="28"/>
        </w:rPr>
        <w:t>возможность перегруппировки элементов би</w:t>
      </w:r>
      <w:r>
        <w:rPr>
          <w:color w:val="000000"/>
          <w:sz w:val="28"/>
          <w:szCs w:val="28"/>
        </w:rPr>
        <w:t>з</w:t>
      </w:r>
      <w:r w:rsidRPr="006968A2">
        <w:rPr>
          <w:color w:val="000000"/>
          <w:sz w:val="28"/>
          <w:szCs w:val="28"/>
        </w:rPr>
        <w:t>нес-процесса,</w:t>
      </w:r>
      <w:r>
        <w:rPr>
          <w:color w:val="000000"/>
          <w:sz w:val="28"/>
          <w:szCs w:val="28"/>
        </w:rPr>
        <w:t xml:space="preserve"> </w:t>
      </w:r>
      <w:r w:rsidRPr="006968A2">
        <w:rPr>
          <w:color w:val="000000"/>
          <w:spacing w:val="-4"/>
          <w:sz w:val="28"/>
          <w:szCs w:val="28"/>
        </w:rPr>
        <w:t>если того требуют интересы организации при решении определенной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6968A2">
        <w:rPr>
          <w:color w:val="000000"/>
          <w:spacing w:val="-3"/>
          <w:sz w:val="28"/>
          <w:szCs w:val="28"/>
        </w:rPr>
        <w:t>проблемы (подвижность границ субпроцессов);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способность работников решать широкий круг задач;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освобождение от управленческих стереотипов;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>нестандартное, творческое мышление работников;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2"/>
          <w:sz w:val="28"/>
          <w:szCs w:val="28"/>
        </w:rPr>
        <w:t>инициатива и импровизация вместо исполнительности;</w:t>
      </w:r>
    </w:p>
    <w:p w:rsidR="005E3D3F" w:rsidRPr="006968A2" w:rsidRDefault="005E3D3F" w:rsidP="005E3D3F">
      <w:pPr>
        <w:widowControl/>
        <w:numPr>
          <w:ilvl w:val="0"/>
          <w:numId w:val="4"/>
        </w:numPr>
        <w:shd w:val="clear" w:color="auto" w:fill="FFFFFF"/>
        <w:tabs>
          <w:tab w:val="clear" w:pos="927"/>
          <w:tab w:val="left" w:pos="-4536"/>
          <w:tab w:val="num" w:pos="1134"/>
        </w:tabs>
        <w:ind w:left="0" w:firstLine="567"/>
        <w:jc w:val="both"/>
        <w:rPr>
          <w:color w:val="000000"/>
          <w:sz w:val="28"/>
          <w:szCs w:val="28"/>
        </w:rPr>
      </w:pPr>
      <w:r w:rsidRPr="006968A2">
        <w:rPr>
          <w:color w:val="000000"/>
          <w:spacing w:val="-2"/>
          <w:sz w:val="28"/>
          <w:szCs w:val="28"/>
        </w:rPr>
        <w:t>сильная и гарантированная мотивация.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3"/>
          <w:sz w:val="28"/>
          <w:szCs w:val="28"/>
        </w:rPr>
        <w:t>Концепция управления бизнес-процессами формируется на ос</w:t>
      </w:r>
      <w:r w:rsidRPr="006968A2">
        <w:rPr>
          <w:color w:val="000000"/>
          <w:spacing w:val="-6"/>
          <w:sz w:val="28"/>
          <w:szCs w:val="28"/>
        </w:rPr>
        <w:t xml:space="preserve">нове японских кружков качества, бригадных форм организации труда, </w:t>
      </w:r>
      <w:r w:rsidRPr="006968A2">
        <w:rPr>
          <w:color w:val="000000"/>
          <w:spacing w:val="-7"/>
          <w:sz w:val="28"/>
          <w:szCs w:val="28"/>
        </w:rPr>
        <w:t>систем управления производством «точно вовремя», матричных струк</w:t>
      </w:r>
      <w:r w:rsidRPr="006968A2">
        <w:rPr>
          <w:color w:val="000000"/>
          <w:spacing w:val="-4"/>
          <w:sz w:val="28"/>
          <w:szCs w:val="28"/>
        </w:rPr>
        <w:t xml:space="preserve">тур управления, гибких автоматизированных производственных систем, децентрализации управления и других нововведений последних </w:t>
      </w:r>
      <w:r w:rsidRPr="006968A2">
        <w:rPr>
          <w:color w:val="000000"/>
          <w:spacing w:val="-13"/>
          <w:sz w:val="28"/>
          <w:szCs w:val="28"/>
        </w:rPr>
        <w:t>лет.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1"/>
          <w:sz w:val="28"/>
          <w:szCs w:val="28"/>
        </w:rPr>
        <w:t>Исследование интеграционных процессов в науках, составля</w:t>
      </w:r>
      <w:r w:rsidRPr="006968A2">
        <w:rPr>
          <w:color w:val="000000"/>
          <w:spacing w:val="-4"/>
          <w:sz w:val="28"/>
          <w:szCs w:val="28"/>
        </w:rPr>
        <w:t xml:space="preserve">ющих теоретическую базу менеджмента, а также изучение реальных </w:t>
      </w:r>
      <w:r w:rsidRPr="006968A2">
        <w:rPr>
          <w:color w:val="000000"/>
          <w:spacing w:val="-3"/>
          <w:sz w:val="28"/>
          <w:szCs w:val="28"/>
        </w:rPr>
        <w:t xml:space="preserve">процессов в современной деловой организации дают основания для </w:t>
      </w:r>
      <w:r w:rsidRPr="006968A2">
        <w:rPr>
          <w:color w:val="000000"/>
          <w:spacing w:val="-6"/>
          <w:sz w:val="28"/>
          <w:szCs w:val="28"/>
        </w:rPr>
        <w:t>следующего вывода.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4"/>
          <w:sz w:val="28"/>
          <w:szCs w:val="28"/>
        </w:rPr>
        <w:t xml:space="preserve">Менеджеризм как одно из величайших достижений </w:t>
      </w:r>
      <w:r w:rsidRPr="006968A2">
        <w:rPr>
          <w:color w:val="000000"/>
          <w:spacing w:val="-4"/>
          <w:sz w:val="28"/>
          <w:szCs w:val="28"/>
          <w:lang w:val="en-US"/>
        </w:rPr>
        <w:t>XX</w:t>
      </w:r>
      <w:r w:rsidRPr="006968A2">
        <w:rPr>
          <w:color w:val="000000"/>
          <w:spacing w:val="-4"/>
          <w:sz w:val="28"/>
          <w:szCs w:val="28"/>
        </w:rPr>
        <w:t xml:space="preserve"> в. посте</w:t>
      </w:r>
      <w:r w:rsidRPr="006968A2">
        <w:rPr>
          <w:color w:val="000000"/>
          <w:spacing w:val="-2"/>
          <w:sz w:val="28"/>
          <w:szCs w:val="28"/>
        </w:rPr>
        <w:t xml:space="preserve">пенно будет уступать дорогу синергизму, управление по принципу «субъект </w:t>
      </w:r>
      <w:r>
        <w:rPr>
          <w:color w:val="000000"/>
          <w:spacing w:val="-2"/>
          <w:sz w:val="28"/>
          <w:szCs w:val="28"/>
        </w:rPr>
        <w:t>–</w:t>
      </w:r>
      <w:r w:rsidRPr="006968A2">
        <w:rPr>
          <w:color w:val="000000"/>
          <w:spacing w:val="-2"/>
          <w:sz w:val="28"/>
          <w:szCs w:val="28"/>
        </w:rPr>
        <w:t xml:space="preserve"> объект управления» будет заменяться взаимодействием </w:t>
      </w:r>
      <w:r w:rsidRPr="006968A2">
        <w:rPr>
          <w:color w:val="000000"/>
          <w:spacing w:val="-3"/>
          <w:sz w:val="28"/>
          <w:szCs w:val="28"/>
        </w:rPr>
        <w:t>в организации (бизнес-системы), ее саморазвитием.</w:t>
      </w:r>
    </w:p>
    <w:p w:rsidR="005E3D3F" w:rsidRPr="006968A2" w:rsidRDefault="005E3D3F" w:rsidP="005E3D3F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6968A2">
        <w:rPr>
          <w:color w:val="000000"/>
          <w:spacing w:val="-5"/>
          <w:sz w:val="28"/>
          <w:szCs w:val="28"/>
        </w:rPr>
        <w:t>Экономическими предпосылками синергизма служат деперсони</w:t>
      </w:r>
      <w:r w:rsidRPr="006968A2">
        <w:rPr>
          <w:color w:val="000000"/>
          <w:spacing w:val="-4"/>
          <w:sz w:val="28"/>
          <w:szCs w:val="28"/>
        </w:rPr>
        <w:t>фикация собственности, переход к совместному владению собствен</w:t>
      </w:r>
      <w:r w:rsidRPr="006968A2">
        <w:rPr>
          <w:color w:val="000000"/>
          <w:spacing w:val="-3"/>
          <w:sz w:val="28"/>
          <w:szCs w:val="28"/>
        </w:rPr>
        <w:t>ностью, а также интеграционные тенденции в социально-экономиче</w:t>
      </w:r>
      <w:r w:rsidRPr="006968A2">
        <w:rPr>
          <w:color w:val="000000"/>
          <w:spacing w:val="-7"/>
          <w:sz w:val="28"/>
          <w:szCs w:val="28"/>
        </w:rPr>
        <w:t>ской среде.</w:t>
      </w:r>
    </w:p>
    <w:p w:rsidR="00A05D86" w:rsidRDefault="00A05D86">
      <w:bookmarkStart w:id="1" w:name="_GoBack"/>
      <w:bookmarkEnd w:id="1"/>
    </w:p>
    <w:sectPr w:rsidR="00A05D86" w:rsidSect="005E3D3F">
      <w:headerReference w:type="even" r:id="rId10"/>
      <w:head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89" w:rsidRDefault="004C6F89">
      <w:r>
        <w:separator/>
      </w:r>
    </w:p>
  </w:endnote>
  <w:endnote w:type="continuationSeparator" w:id="0">
    <w:p w:rsidR="004C6F89" w:rsidRDefault="004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89" w:rsidRDefault="004C6F89">
      <w:r>
        <w:separator/>
      </w:r>
    </w:p>
  </w:footnote>
  <w:footnote w:type="continuationSeparator" w:id="0">
    <w:p w:rsidR="004C6F89" w:rsidRDefault="004C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3F" w:rsidRDefault="005E3D3F" w:rsidP="004C6F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D3F" w:rsidRDefault="005E3D3F" w:rsidP="005E3D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3F" w:rsidRDefault="005E3D3F" w:rsidP="004C6F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CCE">
      <w:rPr>
        <w:rStyle w:val="a4"/>
        <w:noProof/>
      </w:rPr>
      <w:t>1</w:t>
    </w:r>
    <w:r>
      <w:rPr>
        <w:rStyle w:val="a4"/>
      </w:rPr>
      <w:fldChar w:fldCharType="end"/>
    </w:r>
  </w:p>
  <w:p w:rsidR="005E3D3F" w:rsidRDefault="005E3D3F" w:rsidP="005E3D3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AA7"/>
    <w:multiLevelType w:val="hybridMultilevel"/>
    <w:tmpl w:val="1358872C"/>
    <w:lvl w:ilvl="0" w:tplc="AE5CAF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E33843"/>
    <w:multiLevelType w:val="hybridMultilevel"/>
    <w:tmpl w:val="3AB499E4"/>
    <w:lvl w:ilvl="0" w:tplc="AE5CAF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08938A7"/>
    <w:multiLevelType w:val="hybridMultilevel"/>
    <w:tmpl w:val="17C09C60"/>
    <w:lvl w:ilvl="0" w:tplc="AE5CAF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D8C3BB8"/>
    <w:multiLevelType w:val="hybridMultilevel"/>
    <w:tmpl w:val="95E05D64"/>
    <w:lvl w:ilvl="0" w:tplc="AE5CAF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D3F"/>
    <w:rsid w:val="004C6F89"/>
    <w:rsid w:val="0052621B"/>
    <w:rsid w:val="005E3D3F"/>
    <w:rsid w:val="00613A96"/>
    <w:rsid w:val="00A05D86"/>
    <w:rsid w:val="00B50CCE"/>
    <w:rsid w:val="00B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6DF577E-5C3A-410F-9710-B4531F4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3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5E3D3F"/>
    <w:pPr>
      <w:keepNext/>
      <w:ind w:firstLine="567"/>
      <w:jc w:val="both"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D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УП</Company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admin</cp:lastModifiedBy>
  <cp:revision>2</cp:revision>
  <dcterms:created xsi:type="dcterms:W3CDTF">2014-03-30T21:55:00Z</dcterms:created>
  <dcterms:modified xsi:type="dcterms:W3CDTF">2014-03-30T21:55:00Z</dcterms:modified>
</cp:coreProperties>
</file>