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pStyle w:val="1"/>
        <w:rPr>
          <w:sz w:val="48"/>
        </w:rPr>
      </w:pPr>
      <w:r>
        <w:rPr>
          <w:sz w:val="48"/>
        </w:rPr>
        <w:t>Реферат по биологии</w:t>
      </w:r>
    </w:p>
    <w:p w:rsidR="005106B4" w:rsidRDefault="005106B4">
      <w:pPr>
        <w:jc w:val="center"/>
        <w:rPr>
          <w:b/>
          <w:sz w:val="40"/>
        </w:rPr>
      </w:pPr>
      <w:r>
        <w:rPr>
          <w:b/>
          <w:sz w:val="40"/>
        </w:rPr>
        <w:t>тема</w:t>
      </w:r>
      <w:r>
        <w:rPr>
          <w:rFonts w:ascii="Courier New" w:hAnsi="Courier New"/>
          <w:b/>
          <w:snapToGrid w:val="0"/>
          <w:sz w:val="40"/>
        </w:rPr>
        <w:t>:"Основные положения учения Дарвина"</w:t>
      </w:r>
    </w:p>
    <w:p w:rsidR="005106B4" w:rsidRDefault="005106B4">
      <w:pPr>
        <w:ind w:left="-142"/>
        <w:rPr>
          <w:rFonts w:ascii="Courier New" w:hAnsi="Courier New"/>
          <w:snapToGrid w:val="0"/>
          <w:sz w:val="40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pStyle w:val="2"/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pStyle w:val="2"/>
        <w:rPr>
          <w:rFonts w:ascii="Times New Roman" w:hAnsi="Times New Roman"/>
        </w:rPr>
      </w:pPr>
    </w:p>
    <w:p w:rsidR="005106B4" w:rsidRDefault="005106B4"/>
    <w:p w:rsidR="005106B4" w:rsidRDefault="005106B4"/>
    <w:p w:rsidR="005106B4" w:rsidRDefault="005106B4"/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Красноярск 2000</w:t>
      </w: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Содержание:</w:t>
      </w:r>
    </w:p>
    <w:p w:rsidR="005106B4" w:rsidRDefault="005106B4">
      <w:pPr>
        <w:numPr>
          <w:ilvl w:val="0"/>
          <w:numId w:val="1"/>
        </w:numPr>
        <w:jc w:val="both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Эволюционные представления до Чарлза Дарвина.</w:t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  <w:t>3</w:t>
      </w:r>
    </w:p>
    <w:p w:rsidR="005106B4" w:rsidRDefault="005106B4">
      <w:pPr>
        <w:numPr>
          <w:ilvl w:val="0"/>
          <w:numId w:val="1"/>
        </w:numPr>
        <w:jc w:val="both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Возникновение учения Чарлза Дарвина.</w:t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  <w:t>4</w:t>
      </w:r>
    </w:p>
    <w:p w:rsidR="005106B4" w:rsidRDefault="005106B4">
      <w:pPr>
        <w:numPr>
          <w:ilvl w:val="0"/>
          <w:numId w:val="1"/>
        </w:numPr>
        <w:jc w:val="both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Основные положения учения Дарвина.</w:t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  <w:t>5</w:t>
      </w:r>
    </w:p>
    <w:p w:rsidR="005106B4" w:rsidRDefault="005106B4">
      <w:pPr>
        <w:numPr>
          <w:ilvl w:val="0"/>
          <w:numId w:val="1"/>
        </w:numPr>
        <w:jc w:val="both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Влияние дарвинизма на развитие биологии.</w:t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</w:r>
      <w:r>
        <w:rPr>
          <w:rFonts w:ascii="Courier New" w:hAnsi="Courier New"/>
          <w:b/>
          <w:i/>
          <w:snapToGrid w:val="0"/>
          <w:sz w:val="28"/>
        </w:rPr>
        <w:tab/>
        <w:t>7</w:t>
      </w: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</w:p>
    <w:p w:rsidR="005106B4" w:rsidRDefault="005106B4">
      <w:pPr>
        <w:ind w:left="-142"/>
        <w:jc w:val="center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Эволюционные представления до Чарлза Дарвина.</w:t>
      </w: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firstLine="284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На Земле существуют не менее 2 млн.видов животных,до 0,5 млн.видов растений,сотни тысяч видов грибов и микроорганизмов.Как возникло великое многообразие видов и приспособленность их к среде обитания?Ответ дает научная теория эволюции живой природы,основы которой в 19 в.заложил великий английский ученый Чарлз Дарвин.</w:t>
      </w:r>
    </w:p>
    <w:p w:rsidR="005106B4" w:rsidRDefault="005106B4">
      <w:pPr>
        <w:ind w:firstLine="284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До Дарвина большинство биологов держалось представлений о постоянстве и неизменности живых организмов-видов столько,сколько их создал бог.Организмы и органыполностью соответствуют цели,которую якобы поставил творец.Сущность мировоззрения этого периода заключается в представлениях о постоянстве,неизменности и изначальной целесообразности природы.Такое мировоззрение получило название метафизического (греч."физис"-природа,"мета"-над).Метафизические представления потдерживались церквью и правящими кругами.</w:t>
      </w:r>
    </w:p>
    <w:p w:rsidR="005106B4" w:rsidRDefault="005106B4">
      <w:pPr>
        <w:ind w:firstLine="284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В 17-18 вв. накопилось множество описаний видов животных,растений,минералов.Огромную задачу систематизации этих материалов выполнил Карл Линней(1707-1778), шведский натуралист,врач.На основе сходства по одному-двум наиболее заметным признакам он классифицировал организмы на виды,роды,классы.Он правильно поместил в один отряд человека и человекообразных обезьян.Линней ввел в науку предложенный предшественниками двойные латинские названия-род и вид(Canis familiaris-собака домашняя).Латинские названия помогли общению ученых разных стран. Линней полностью разделял метафизические представления о природе,усматривая в ней изначальную целесообразность,якобы доказывающую "премудрость творца".Каждый вид он считал результатом отдельного творческого акта,неизменным и постоянным,не связанным с другими видами родством.К концу жизни,однако,под влиянием наблюдений в природе он признал,что иногда виды могут возникать путем скрещивания или в результате действий изменений среды.</w:t>
      </w:r>
    </w:p>
    <w:p w:rsidR="005106B4" w:rsidRDefault="005106B4">
      <w:pPr>
        <w:ind w:firstLine="284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Значение трудов Линнея огромно:он предложил систему животных и растений,лучшую из всех предыдущих;ввел двойные названия видов;усовершенствовал ботанический язык.</w:t>
      </w:r>
    </w:p>
    <w:p w:rsidR="005106B4" w:rsidRDefault="005106B4">
      <w:pPr>
        <w:ind w:firstLine="284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В начале 19 в.французский ученый Жан Батист Ламарк(1744-1829) изложил свои эволюционные идеи в труде "Философия зоологии".Лемарк подверг критеке идеи о постоянстве и неизменяемости видов.Он утверждал,что образование новых видов происходит очень медленно и потому незаметно.В процессе эволюции высшие формы жизни взяли начало от низших.</w:t>
      </w:r>
    </w:p>
    <w:p w:rsidR="005106B4" w:rsidRDefault="005106B4">
      <w:pPr>
        <w:ind w:firstLine="284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Значение трудов Ламарка для дальнейшего развития биологии огромно.Он первый изложил идеи эволюции живой природы,утверждавшие историческое развитие от простого к сложному.Он первым поставил вопрос о факторах-движущих силах эволюции. Тем не менее Ламарк ошибочно выводил факторы эволюции из будто бы присущего всему живому стремления к совершенству.Неверно объяснял причины возникновения приспособленности прямым влиянием условий окружающей среды.Неверно и утверждение об обязательном появлении только полезных изменений и их наследовании. Итак наука 18-начала 19 в.не могла правильно объяснить движущие силы развития органического мира.Перед нею встали вопросы:как возникло огромное многообразие видов?Как объяснить приспособленность организмов к условиям окружающей среды? Почему в процессе эволюции происходит повышение организации живых существ?</w:t>
      </w: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center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Возникновение учения Чарлза Дарвина.</w:t>
      </w: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Возникновение учения Ч.Дарвина способствовали общественно-экономические предпосылки.В первой половине 19 в. в странах Западной Европы,особенно в Англии,интенсивно развивался капитализм,который дал импульс развитию науки,промышленности ,техники.Спрос промышленности на сырье и населения растущих городов на продукты питания способствовал развитию сельского хозяйства.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Другая предпосылка появления дарвинизма-успехи естественных наук.Описания систематических групп живых организмов приводили к мысли о возможности их родства. У многих животных сравнением установили единый план в строении тела и органов. Исследования ранних стадий развития зародышей хордовых выявили их поразительное сходство.Изучение ископаемых растений и животных раскрыло последовательную смену низкоорганизованных форм жизни более высокоорганизованными.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Обширные материалы заморских экспидиций,выведение новых пород животных и сортов растений не согласовывались с метафизическим мировоззрением.Нужен был гениальный ум,который сумел бы обобщить огромный материал в свете определенной идеи, связать стройной системой рассуждений.Таким ученым оказался Чарлз Дарвин (1809-1882).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С детства Ч.Дарвин увлекался сбором коллекций,химическими опытами,наблюдениями за животными.Студентом изучал научную литературу,овладел методикой полевых исследований.Ч.Дарвин на корабле "Бигл"(англ.-ищейка) совершил кругосветное путешествие.Он исследовал геологическое строение,флору и фауну многих стран,отправил в Англию огромное количество коллекций.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В Южной Америке,сравнив найденные останки вымерших животных с современными, Ч.Дарвин предположил их родство.На Галапагосских островах он нашел нигде более не встречающиеся виды ящериц,черепах,птиц.Они близки к южноамериканским. Галапагосские острова вулканического происхождения,и потому Ч.Дарвин предположил,что на них виды попали с материка и постепенно изменились.В Австралии его заинтересовали сумчатые и яйцекладущие,которые вымерли в других местах земного шара.Австралия как материк обособилась,когда еще не возникли высшие млекопитающие.Сумчатые и яйцекладущие развивались здесь независимо от эволюции млекопитающих на других материках.Так постепенно крепло убеждение в изменяемости видов и происхождении одних от других.Первые записио происхождении видов Дарвин сделал во время кругосветногопутешествия.</w:t>
      </w: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center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Основные положения учения Дарвина.</w:t>
      </w: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pStyle w:val="a4"/>
      </w:pPr>
      <w:r>
        <w:t xml:space="preserve"> После путешествия Дарвин в течение 20 лет упорно работал над созданием эволюционного учения и опубликовал его в труде  "Происхождение видов путем естественного отбора,или Сохранение благоприятствуемых пород в борьбе за жизнь"(1859).В дальнейших произведениях Дарвин развивал и углублял различные стороны основной проблемы-происхождение видов.В книге "Изменение домашних животных и культурных растений" на огромном фактическом материале он показал закономерности эволюции пород домашних животных и сортов культурных растений.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В труде "Происхождение человека и половой отбор" Дарвин применил эволюционную теорию для объяснения происхождения человека от животных.Дарвину принадлежат капитальные труды по ботанике,зоологии и геологии,в которых детально разработанны отдельные вопросы эволюционной теории.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Главная заслуга Дарвина в том,что он раскрыл движущие силы эволюции.Он материалистически объяснил возникновение и относительный характер приспособленности действием только естественных законов,без вмешательства сверхестественных сил. Учение Дарвина в корне подрывало метафизические представления о постоянстве видов и сотворении их богом.Каковы же движущие силы эволюции пород домашних животных,сортов культурных растений и видов в дикой природе?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Движущие силы эволюции пород и сортов-наследственная изменчивость и производимый человеком отбор.Дарвин установил,что различные породы животных и сорта культурных растений созданы человеком в процессе искуственного отбора.Из поколения в покаление человек отбирал и оставлял на племя особей с каким-либо интересным для него изменением,обязательно наследственным,и устранял других особей от размножения.В результате были получены новые породы и сорта,признаки и свойства которых соответствовали интересам человека.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Нет ли подобного процесса в природе?Организмы размножаются в геометрической прогрессии,но до половозрелого состояния доживают относительно не многие.Значительная часть особей погибает,не оставив потомства совсем или оставив малое.Между особями как одного вида,так и разных видов возникает борьба за существование,под которой Дарвин понимал сложные и многообразные отношения организмов между собой и с условиями окружающей среды.Он имел в виду "не только жизнь одной особи,но и успех ее в обеспечении себя потомством".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Следствием борьбы за существование является естественный отбор.Этим термином Дарвин назвал "сохранение благоприятных индивидуальных различий и изменений и уничтожение вредных".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Борьба за существование и естественный отбор на основе наследственной изменчивости является,по Дарвину,основными движущими силами(факторами)эволюции органического мира.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Индивидуальные наследственные уклонения,борьба за существование и естественный отбор в длинном ряду покалений приведут к изменению видов в направлении все большей приспособленности к конкретным условиям существования.Приспособленность организмов всегда относительна.</w:t>
      </w: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Другим результатом естественного отбора является многообразие видов,населяющих Землю.</w:t>
      </w: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jc w:val="center"/>
        <w:rPr>
          <w:rFonts w:ascii="Courier New" w:hAnsi="Courier New"/>
          <w:b/>
          <w:i/>
          <w:snapToGrid w:val="0"/>
          <w:sz w:val="28"/>
        </w:rPr>
      </w:pPr>
      <w:r>
        <w:rPr>
          <w:rFonts w:ascii="Courier New" w:hAnsi="Courier New"/>
          <w:b/>
          <w:i/>
          <w:snapToGrid w:val="0"/>
          <w:sz w:val="28"/>
        </w:rPr>
        <w:t>Влияние дарвинизма на развитие биологии.</w:t>
      </w:r>
    </w:p>
    <w:p w:rsidR="005106B4" w:rsidRDefault="005106B4">
      <w:pPr>
        <w:jc w:val="both"/>
        <w:rPr>
          <w:rFonts w:ascii="Courier New" w:hAnsi="Courier New"/>
          <w:snapToGrid w:val="0"/>
          <w:sz w:val="28"/>
        </w:rPr>
      </w:pPr>
    </w:p>
    <w:p w:rsidR="005106B4" w:rsidRDefault="005106B4">
      <w:pPr>
        <w:ind w:firstLine="426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 На основе дарвинизма перестраивались все отрасли биологической науки.Палеонтология стала выяснять пути развития органического мира;систематика-родственные связи и происхождение систематических групп;эмбриология-устанавливать общее в стадиях индивидуального развития организмов в процессе эволюции;физиология человека и животных-сравнивать их жизнедеятельность и выявлять родственные связи между ними.</w:t>
      </w:r>
    </w:p>
    <w:p w:rsidR="005106B4" w:rsidRDefault="005106B4">
      <w:pPr>
        <w:pStyle w:val="a4"/>
      </w:pPr>
      <w:r>
        <w:t xml:space="preserve"> В начале 20 в. началось экспериментальное изучение естественного отбора,быстро развивались генетика,экология.Идеи Дарвина в России встретили поддержку передовой интеллигенции.В вузах либеральная часть профессуры перестраивала курс зоологии и ботаники в свете дарвинизма.Появились статьи в журналах,освещавшие учение Дарвина.В 1864 г. "Происхождение видов" впервые было опубликовано на русском языке.</w:t>
      </w:r>
    </w:p>
    <w:p w:rsidR="005106B4" w:rsidRDefault="005106B4">
      <w:pPr>
        <w:pStyle w:val="a3"/>
        <w:ind w:firstLine="426"/>
      </w:pPr>
      <w:r>
        <w:t xml:space="preserve"> Большая роль в развитии биологической науки на основе дарвинизма принадлежит нашим отечественным ученым.Братья Ковалевские,К.А.Тимирязев,И.И.Мечников,И.П. Павлов,Н.И.Вавилов,А.Н.Северцов,И.И.Шмальгаузен,С.С.Четвертиков и многие другие корифеи русской науки положили в основу своих исследований идеи Дарвина.</w:t>
      </w:r>
      <w:bookmarkStart w:id="0" w:name="_GoBack"/>
      <w:bookmarkEnd w:id="0"/>
    </w:p>
    <w:sectPr w:rsidR="005106B4">
      <w:headerReference w:type="even" r:id="rId7"/>
      <w:headerReference w:type="default" r:id="rId8"/>
      <w:pgSz w:w="11906" w:h="16838"/>
      <w:pgMar w:top="1440" w:right="1274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B4" w:rsidRDefault="005106B4">
      <w:r>
        <w:separator/>
      </w:r>
    </w:p>
  </w:endnote>
  <w:endnote w:type="continuationSeparator" w:id="0">
    <w:p w:rsidR="005106B4" w:rsidRDefault="0051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B4" w:rsidRDefault="005106B4">
      <w:r>
        <w:separator/>
      </w:r>
    </w:p>
  </w:footnote>
  <w:footnote w:type="continuationSeparator" w:id="0">
    <w:p w:rsidR="005106B4" w:rsidRDefault="0051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B4" w:rsidRDefault="005106B4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106B4" w:rsidRDefault="005106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B4" w:rsidRDefault="005106B4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6</w:t>
    </w:r>
  </w:p>
  <w:p w:rsidR="005106B4" w:rsidRDefault="005106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B7E78"/>
    <w:multiLevelType w:val="singleLevel"/>
    <w:tmpl w:val="50F892B4"/>
    <w:lvl w:ilvl="0">
      <w:start w:val="1"/>
      <w:numFmt w:val="decimal"/>
      <w:lvlText w:val="%1."/>
      <w:lvlJc w:val="left"/>
      <w:pPr>
        <w:tabs>
          <w:tab w:val="num" w:pos="353"/>
        </w:tabs>
        <w:ind w:left="353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DCA"/>
    <w:rsid w:val="00363CC0"/>
    <w:rsid w:val="005106B4"/>
    <w:rsid w:val="00521EE3"/>
    <w:rsid w:val="00C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8A33-4B3B-4739-9865-B177AE6C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42"/>
      <w:jc w:val="center"/>
      <w:outlineLvl w:val="0"/>
    </w:pPr>
    <w:rPr>
      <w:rFonts w:ascii="Courier New" w:hAnsi="Courier New"/>
      <w:b/>
      <w:snapToGrid w:val="0"/>
      <w:sz w:val="44"/>
    </w:rPr>
  </w:style>
  <w:style w:type="paragraph" w:styleId="2">
    <w:name w:val="heading 2"/>
    <w:basedOn w:val="a"/>
    <w:next w:val="a"/>
    <w:qFormat/>
    <w:pPr>
      <w:keepNext/>
      <w:ind w:left="-142"/>
      <w:jc w:val="right"/>
      <w:outlineLvl w:val="1"/>
    </w:pPr>
    <w:rPr>
      <w:rFonts w:ascii="Courier New" w:hAnsi="Courier New"/>
      <w:b/>
      <w:snapToGrid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Courier New" w:hAnsi="Courier New"/>
      <w:snapToGrid w:val="0"/>
      <w:sz w:val="28"/>
    </w:rPr>
  </w:style>
  <w:style w:type="paragraph" w:styleId="a4">
    <w:name w:val="Body Text Indent"/>
    <w:basedOn w:val="a"/>
    <w:semiHidden/>
    <w:pPr>
      <w:ind w:firstLine="426"/>
      <w:jc w:val="both"/>
    </w:pPr>
    <w:rPr>
      <w:rFonts w:ascii="Courier New" w:hAnsi="Courier New"/>
      <w:snapToGrid w:val="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биологии</vt:lpstr>
    </vt:vector>
  </TitlesOfParts>
  <Company>ASD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биологии</dc:title>
  <dc:subject/>
  <dc:creator>Alexandr</dc:creator>
  <cp:keywords/>
  <dc:description/>
  <cp:lastModifiedBy>Irina</cp:lastModifiedBy>
  <cp:revision>2</cp:revision>
  <dcterms:created xsi:type="dcterms:W3CDTF">2014-08-03T16:59:00Z</dcterms:created>
  <dcterms:modified xsi:type="dcterms:W3CDTF">2014-08-03T16:59:00Z</dcterms:modified>
</cp:coreProperties>
</file>