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5B" w:rsidRPr="001848A8" w:rsidRDefault="00285D5B" w:rsidP="001848A8">
      <w:pPr>
        <w:spacing w:line="360" w:lineRule="auto"/>
        <w:ind w:firstLine="709"/>
        <w:jc w:val="center"/>
        <w:rPr>
          <w:b/>
          <w:kern w:val="0"/>
          <w:sz w:val="28"/>
          <w:szCs w:val="28"/>
          <w:lang w:val="ru-RU"/>
        </w:rPr>
      </w:pPr>
      <w:r w:rsidRPr="001848A8">
        <w:rPr>
          <w:b/>
          <w:kern w:val="0"/>
          <w:sz w:val="28"/>
          <w:szCs w:val="28"/>
          <w:lang w:val="ru-RU"/>
        </w:rPr>
        <w:t>Введение</w:t>
      </w:r>
    </w:p>
    <w:p w:rsidR="009305E1" w:rsidRPr="001848A8" w:rsidRDefault="009305E1" w:rsidP="001848A8">
      <w:pPr>
        <w:spacing w:line="360" w:lineRule="auto"/>
        <w:ind w:firstLine="709"/>
        <w:rPr>
          <w:kern w:val="0"/>
          <w:sz w:val="28"/>
          <w:szCs w:val="28"/>
          <w:lang w:val="ru-RU"/>
        </w:rPr>
      </w:pPr>
    </w:p>
    <w:p w:rsidR="00285D5B" w:rsidRPr="001848A8" w:rsidRDefault="00285D5B" w:rsidP="001848A8">
      <w:pPr>
        <w:spacing w:line="360" w:lineRule="auto"/>
        <w:ind w:firstLine="709"/>
        <w:rPr>
          <w:kern w:val="0"/>
          <w:sz w:val="28"/>
          <w:szCs w:val="28"/>
          <w:lang w:val="ru-RU"/>
        </w:rPr>
      </w:pPr>
      <w:r w:rsidRPr="001848A8">
        <w:rPr>
          <w:kern w:val="0"/>
          <w:sz w:val="28"/>
          <w:szCs w:val="28"/>
          <w:lang w:val="ru-RU"/>
        </w:rPr>
        <w:t xml:space="preserve">Процессы химической технологии это сложные физико-химические процессы, протекающие как в пространстве, так и во времени. В них участвуют потоки энергии (тепло и холод) и многофазные и многокомпонентные потоки вещества. </w:t>
      </w:r>
    </w:p>
    <w:p w:rsidR="00285D5B" w:rsidRPr="001848A8" w:rsidRDefault="00285D5B" w:rsidP="001848A8">
      <w:pPr>
        <w:spacing w:line="360" w:lineRule="auto"/>
        <w:ind w:firstLine="709"/>
        <w:rPr>
          <w:kern w:val="0"/>
          <w:sz w:val="28"/>
          <w:szCs w:val="28"/>
          <w:lang w:val="ru-RU"/>
        </w:rPr>
      </w:pPr>
      <w:r w:rsidRPr="001848A8">
        <w:rPr>
          <w:kern w:val="0"/>
          <w:sz w:val="28"/>
          <w:szCs w:val="28"/>
          <w:lang w:val="ru-RU"/>
        </w:rPr>
        <w:t>При разработке схемы конкретного процесса химической технологии следует,</w:t>
      </w:r>
      <w:r w:rsidR="001848A8">
        <w:rPr>
          <w:kern w:val="0"/>
          <w:sz w:val="28"/>
          <w:szCs w:val="28"/>
          <w:lang w:val="ru-RU"/>
        </w:rPr>
        <w:t xml:space="preserve"> </w:t>
      </w:r>
      <w:r w:rsidRPr="001848A8">
        <w:rPr>
          <w:kern w:val="0"/>
          <w:sz w:val="28"/>
          <w:szCs w:val="28"/>
          <w:lang w:val="ru-RU"/>
        </w:rPr>
        <w:t>путем оптимизации, найти наилучший (по принятому критерию) вариант решения из конечного множества альтернативных. Такой путь выбора варианта схемы часто называют синтезом схем. Синтезу схем предшествует физико-химическое исследование исходной смеси, проводимое с целью выявления ограничений на получение требуемых (конечных) продуктов. Такое исследование можно назвать предсинтезом схем. Предсинтез схем позволяет в большинстве случаев как существенно снизить размерность оптимизируемого множества альтернативных вариантов, так и на самом начальном уровне отбросить нереализующиеся варианты при синтезе оптимальных схем. Еще одним этапом разработки схемы химико-технологического процесса (ХТП) является выбор оптимальных вариантов конструкции и функционирования конкретных аппаратов и узлов схемы.</w:t>
      </w:r>
    </w:p>
    <w:p w:rsidR="00285D5B" w:rsidRPr="001848A8" w:rsidRDefault="00285D5B" w:rsidP="001848A8">
      <w:pPr>
        <w:spacing w:line="360" w:lineRule="auto"/>
        <w:ind w:firstLine="709"/>
        <w:rPr>
          <w:kern w:val="0"/>
          <w:sz w:val="28"/>
          <w:szCs w:val="28"/>
          <w:lang w:val="ru-RU"/>
        </w:rPr>
      </w:pPr>
      <w:r w:rsidRPr="001848A8">
        <w:rPr>
          <w:kern w:val="0"/>
          <w:sz w:val="28"/>
          <w:szCs w:val="28"/>
          <w:lang w:val="ru-RU"/>
        </w:rPr>
        <w:t>Разработку схемы химико-технологического процесса можно рассматривать как иерархическую задачу, разделив ее на несколько уровней иерархии. При этом результаты более низкого уровня определяют результаты на более высоком уровне, а при неоднозначности решения на более высоком уровне возможен возврат на более низкий. Каждый уровень иерархии может состоять из нескольких подуровней связанных или не связанных между собой обратными связями.</w:t>
      </w:r>
    </w:p>
    <w:p w:rsidR="00285D5B" w:rsidRPr="001848A8" w:rsidRDefault="00285D5B" w:rsidP="001848A8">
      <w:pPr>
        <w:spacing w:line="360" w:lineRule="auto"/>
        <w:ind w:firstLine="709"/>
        <w:rPr>
          <w:kern w:val="0"/>
          <w:sz w:val="28"/>
          <w:szCs w:val="28"/>
          <w:lang w:val="ru-RU"/>
        </w:rPr>
      </w:pPr>
      <w:r w:rsidRPr="001848A8">
        <w:rPr>
          <w:kern w:val="0"/>
          <w:sz w:val="28"/>
          <w:szCs w:val="28"/>
          <w:lang w:val="ru-RU"/>
        </w:rPr>
        <w:t xml:space="preserve">Целью настоящего курса по оптимизации построения ХТП является не столько научить набору стандартных решений, сколько научить думать, анализировать задачу, уметь искать решения и оценивать их результаты. Что это значит в наших конкретных обстоятельствах? Имея информацию о цели, </w:t>
      </w:r>
      <w:r w:rsidRPr="001848A8">
        <w:rPr>
          <w:kern w:val="0"/>
          <w:sz w:val="28"/>
          <w:szCs w:val="28"/>
          <w:lang w:val="ru-RU"/>
        </w:rPr>
        <w:lastRenderedPageBreak/>
        <w:t xml:space="preserve">исходных веществах, наборе ограничений, возможной совокупности воздействий на систему, сформулировать частные и общие критерии оптимизации и найти «лучший из возможных» вариантов. </w:t>
      </w:r>
    </w:p>
    <w:p w:rsidR="009305E1" w:rsidRPr="001848A8" w:rsidRDefault="009305E1" w:rsidP="001848A8">
      <w:pPr>
        <w:spacing w:line="360" w:lineRule="auto"/>
        <w:ind w:firstLine="709"/>
        <w:rPr>
          <w:kern w:val="0"/>
          <w:sz w:val="28"/>
          <w:szCs w:val="26"/>
          <w:lang w:val="ru-RU"/>
        </w:rPr>
      </w:pPr>
      <w:r w:rsidRPr="001848A8">
        <w:rPr>
          <w:kern w:val="0"/>
          <w:sz w:val="28"/>
          <w:szCs w:val="26"/>
          <w:lang w:val="ru-RU"/>
        </w:rPr>
        <w:t xml:space="preserve">Сформулируем некоторые полезные определения. Химико-технологическая система (ХТС) – это совокупность взаимосвязанных технологическими потоками и действующих как одно целое аппаратов, в которых осуществляется определенная последовательность технологических операций (подготовка сырья, собственно химическое превращение, выделение целевых продуктов). Элемент ХТС – это аппарат, в котором протекает какой-либо типовой химико-технологический процесс. </w:t>
      </w:r>
    </w:p>
    <w:p w:rsidR="009305E1" w:rsidRPr="001848A8" w:rsidRDefault="009305E1" w:rsidP="001848A8">
      <w:pPr>
        <w:spacing w:line="360" w:lineRule="auto"/>
        <w:ind w:firstLine="709"/>
        <w:rPr>
          <w:kern w:val="0"/>
          <w:sz w:val="28"/>
          <w:szCs w:val="26"/>
          <w:lang w:val="ru-RU"/>
        </w:rPr>
      </w:pPr>
      <w:r w:rsidRPr="001848A8">
        <w:rPr>
          <w:kern w:val="0"/>
          <w:sz w:val="28"/>
          <w:szCs w:val="26"/>
          <w:lang w:val="ru-RU"/>
        </w:rPr>
        <w:t>Входными переменными (параметрами) ХТС являются физические параметры входных потоков сырья или исходных продуктов, а также параметры различных физико-химических воздействий окружающей среды на процесс функционирования ХТС. Входные переменные по характеру воздействия на ХТС можно разделить на три типа. I. Неизменные входные параметры. Ими называются</w:t>
      </w:r>
      <w:r w:rsidR="001848A8">
        <w:rPr>
          <w:kern w:val="0"/>
          <w:sz w:val="28"/>
          <w:szCs w:val="26"/>
          <w:lang w:val="ru-RU"/>
        </w:rPr>
        <w:t xml:space="preserve"> </w:t>
      </w:r>
      <w:r w:rsidRPr="001848A8">
        <w:rPr>
          <w:kern w:val="0"/>
          <w:sz w:val="28"/>
          <w:szCs w:val="26"/>
          <w:lang w:val="ru-RU"/>
        </w:rPr>
        <w:t xml:space="preserve">такие параметры, значения которых могут быть измерены, но возможность воздействия, на которые отсутствует. Значения указанных параметров не зависят от режима процесса (например, состав исходного сырья). II. Управляющие параметры. Это такие параметры, на которые можно оказывать прямое воздействие в соответствии с теми или иными требованиями, что позволяет управлять процессом (например, регулируемое давление в реакторе). </w:t>
      </w:r>
      <w:r w:rsidRPr="001848A8">
        <w:rPr>
          <w:kern w:val="0"/>
          <w:sz w:val="28"/>
          <w:szCs w:val="26"/>
        </w:rPr>
        <w:t>III</w:t>
      </w:r>
      <w:r w:rsidRPr="001848A8">
        <w:rPr>
          <w:kern w:val="0"/>
          <w:sz w:val="28"/>
          <w:szCs w:val="26"/>
          <w:lang w:val="ru-RU"/>
        </w:rPr>
        <w:t>. Возмущающие параметры. Такими называются параметры, значения которых случайным образом изменяются с течением времени и которые недоступны для измерения (например, различные примеси в исходном сырье).</w:t>
      </w:r>
    </w:p>
    <w:p w:rsidR="009305E1" w:rsidRPr="001848A8" w:rsidRDefault="009305E1" w:rsidP="001848A8">
      <w:pPr>
        <w:spacing w:line="360" w:lineRule="auto"/>
        <w:ind w:firstLine="709"/>
        <w:rPr>
          <w:kern w:val="0"/>
          <w:sz w:val="28"/>
          <w:szCs w:val="26"/>
          <w:lang w:val="ru-RU"/>
        </w:rPr>
      </w:pPr>
      <w:r w:rsidRPr="001848A8">
        <w:rPr>
          <w:kern w:val="0"/>
          <w:sz w:val="28"/>
          <w:szCs w:val="26"/>
          <w:lang w:val="ru-RU"/>
        </w:rPr>
        <w:t>Выходные параметры. Под выходными понимаются параметры, величины которых определяются режимом процесса и которые характеризуют его состояние, возникающее в результате суммарного воздействия входных, управляющих и возмущающих параметров. Иногда выходные параметры называют также, параметрами состояния. Подчеркивая тем самым их назначение описывать состояние процесса.</w:t>
      </w:r>
    </w:p>
    <w:p w:rsidR="009305E1" w:rsidRPr="001848A8" w:rsidRDefault="009305E1" w:rsidP="001848A8">
      <w:pPr>
        <w:spacing w:line="360" w:lineRule="auto"/>
        <w:ind w:firstLine="709"/>
        <w:rPr>
          <w:kern w:val="0"/>
          <w:sz w:val="28"/>
          <w:szCs w:val="26"/>
          <w:lang w:val="ru-RU"/>
        </w:rPr>
      </w:pPr>
      <w:r w:rsidRPr="001848A8">
        <w:rPr>
          <w:kern w:val="0"/>
          <w:sz w:val="28"/>
          <w:szCs w:val="26"/>
          <w:lang w:val="ru-RU"/>
        </w:rPr>
        <w:t xml:space="preserve">Отметим, что действие возмущающих параметров проявляется в том, что параметры состояния процесса при известной совокупности входных и управляющих параметров определяются неоднозначно. Процессы, для которых влияние случайных возмущений велико называют стохастическими. В обратном случае – детерминированными. </w:t>
      </w:r>
    </w:p>
    <w:p w:rsidR="009305E1" w:rsidRPr="001848A8" w:rsidRDefault="009305E1" w:rsidP="001848A8">
      <w:pPr>
        <w:spacing w:line="360" w:lineRule="auto"/>
        <w:ind w:firstLine="709"/>
        <w:rPr>
          <w:kern w:val="0"/>
          <w:sz w:val="28"/>
          <w:szCs w:val="28"/>
          <w:lang w:val="ru-RU"/>
        </w:rPr>
      </w:pPr>
    </w:p>
    <w:p w:rsidR="009305E1" w:rsidRPr="001848A8" w:rsidRDefault="009305E1" w:rsidP="001848A8">
      <w:pPr>
        <w:spacing w:line="360" w:lineRule="auto"/>
        <w:ind w:firstLine="709"/>
        <w:jc w:val="center"/>
        <w:rPr>
          <w:b/>
          <w:kern w:val="0"/>
          <w:sz w:val="28"/>
          <w:szCs w:val="28"/>
          <w:lang w:val="ru-RU"/>
        </w:rPr>
      </w:pPr>
      <w:r w:rsidRPr="001848A8">
        <w:rPr>
          <w:b/>
          <w:kern w:val="0"/>
          <w:sz w:val="28"/>
          <w:szCs w:val="28"/>
          <w:lang w:val="ru-RU"/>
        </w:rPr>
        <w:t>Основные понятия и определения теории графов</w:t>
      </w:r>
    </w:p>
    <w:p w:rsidR="001848A8" w:rsidRDefault="001848A8" w:rsidP="001848A8">
      <w:pPr>
        <w:spacing w:line="360" w:lineRule="auto"/>
        <w:ind w:firstLine="709"/>
        <w:rPr>
          <w:kern w:val="0"/>
          <w:sz w:val="28"/>
          <w:szCs w:val="28"/>
          <w:lang w:val="ru-RU"/>
        </w:rPr>
      </w:pP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 xml:space="preserve">Пусть дано множество Х, которое состоит из элементов, называемых точками. Дан закон, позволяющий установить соотношение Т между каждым элементом множества Х и некоторыми из его подмножеств. Обозначим через Тх некое подмножество множества Х, отвечающее элементу х множества Х. Две математические величины – «множество Х» и «соответствие Т» - определяют граф </w:t>
      </w:r>
      <w:r w:rsidRPr="001848A8">
        <w:rPr>
          <w:kern w:val="0"/>
          <w:sz w:val="28"/>
          <w:szCs w:val="28"/>
        </w:rPr>
        <w:t>G</w:t>
      </w:r>
      <w:r w:rsidRPr="001848A8">
        <w:rPr>
          <w:kern w:val="0"/>
          <w:sz w:val="28"/>
          <w:szCs w:val="28"/>
          <w:lang w:val="ru-RU"/>
        </w:rPr>
        <w:t xml:space="preserve">, обозначаемый как </w:t>
      </w:r>
      <w:r w:rsidRPr="001848A8">
        <w:rPr>
          <w:kern w:val="0"/>
          <w:sz w:val="28"/>
          <w:szCs w:val="28"/>
        </w:rPr>
        <w:t>G</w:t>
      </w:r>
      <w:r w:rsidRPr="001848A8">
        <w:rPr>
          <w:kern w:val="0"/>
          <w:sz w:val="28"/>
          <w:szCs w:val="28"/>
          <w:lang w:val="ru-RU"/>
        </w:rPr>
        <w:t xml:space="preserve"> = (</w:t>
      </w:r>
      <w:r w:rsidRPr="001848A8">
        <w:rPr>
          <w:kern w:val="0"/>
          <w:sz w:val="28"/>
          <w:szCs w:val="28"/>
        </w:rPr>
        <w:t>X</w:t>
      </w:r>
      <w:r w:rsidRPr="001848A8">
        <w:rPr>
          <w:kern w:val="0"/>
          <w:sz w:val="28"/>
          <w:szCs w:val="28"/>
          <w:lang w:val="ru-RU"/>
        </w:rPr>
        <w:t xml:space="preserve">, </w:t>
      </w:r>
      <w:r w:rsidRPr="001848A8">
        <w:rPr>
          <w:kern w:val="0"/>
          <w:sz w:val="28"/>
          <w:szCs w:val="28"/>
        </w:rPr>
        <w:t>T</w:t>
      </w:r>
      <w:r w:rsidRPr="001848A8">
        <w:rPr>
          <w:kern w:val="0"/>
          <w:sz w:val="28"/>
          <w:szCs w:val="28"/>
          <w:lang w:val="ru-RU"/>
        </w:rPr>
        <w:t xml:space="preserve">). Элементы множества Х будем изображать точками, и называть вершинами графа. Соотношения Т будем изображать отрезками (иногда ориентированными), соединяющими элемент с элементами подмножества Тх, и называть ребрами или дугами графа. Граф </w:t>
      </w:r>
      <w:r w:rsidRPr="001848A8">
        <w:rPr>
          <w:kern w:val="0"/>
          <w:sz w:val="28"/>
          <w:szCs w:val="28"/>
        </w:rPr>
        <w:t>G</w:t>
      </w:r>
      <w:r w:rsidRPr="001848A8">
        <w:rPr>
          <w:kern w:val="0"/>
          <w:sz w:val="28"/>
          <w:szCs w:val="28"/>
          <w:lang w:val="ru-RU"/>
        </w:rPr>
        <w:t xml:space="preserve"> называется конечным, если число его вершин конечно. На рис.1,а показан граф, определяемый множеством</w:t>
      </w:r>
    </w:p>
    <w:p w:rsidR="009305E1" w:rsidRPr="001848A8" w:rsidRDefault="009305E1" w:rsidP="001848A8">
      <w:pPr>
        <w:spacing w:line="360" w:lineRule="auto"/>
        <w:ind w:firstLine="709"/>
        <w:rPr>
          <w:kern w:val="0"/>
          <w:sz w:val="28"/>
          <w:szCs w:val="28"/>
          <w:lang w:val="ru-RU"/>
        </w:rPr>
      </w:pPr>
      <w:r w:rsidRPr="001848A8">
        <w:rPr>
          <w:kern w:val="0"/>
          <w:sz w:val="28"/>
          <w:szCs w:val="28"/>
        </w:rPr>
        <w:t>X</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1</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2</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3</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 xml:space="preserve">4, </w:t>
      </w:r>
      <w:r w:rsidRPr="001848A8">
        <w:rPr>
          <w:kern w:val="0"/>
          <w:sz w:val="28"/>
          <w:szCs w:val="28"/>
        </w:rPr>
        <w:t>x</w:t>
      </w:r>
      <w:r w:rsidRPr="001848A8">
        <w:rPr>
          <w:kern w:val="0"/>
          <w:sz w:val="28"/>
          <w:szCs w:val="28"/>
          <w:vertAlign w:val="subscript"/>
          <w:lang w:val="ru-RU"/>
        </w:rPr>
        <w:t>5</w:t>
      </w:r>
      <w:r w:rsidRPr="001848A8">
        <w:rPr>
          <w:kern w:val="0"/>
          <w:sz w:val="28"/>
          <w:szCs w:val="28"/>
          <w:lang w:val="ru-RU"/>
        </w:rPr>
        <w:t>}.</w:t>
      </w:r>
    </w:p>
    <w:p w:rsidR="009305E1" w:rsidRPr="001848A8" w:rsidRDefault="001848A8" w:rsidP="001848A8">
      <w:pPr>
        <w:spacing w:line="360" w:lineRule="auto"/>
        <w:ind w:firstLine="709"/>
        <w:rPr>
          <w:kern w:val="0"/>
          <w:sz w:val="28"/>
          <w:szCs w:val="28"/>
          <w:lang w:val="ru-RU"/>
        </w:rPr>
      </w:pPr>
      <w:r>
        <w:rPr>
          <w:kern w:val="0"/>
          <w:sz w:val="28"/>
          <w:szCs w:val="28"/>
          <w:lang w:val="ru-RU"/>
        </w:rPr>
        <w:br w:type="page"/>
      </w:r>
      <w:r w:rsidR="00CC15E8">
        <w:rPr>
          <w:kern w:val="0"/>
          <w:sz w:val="28"/>
          <w:szCs w:val="28"/>
          <w:lang w:val="ru-RU"/>
        </w:rPr>
      </w:r>
      <w:r w:rsidR="00CC15E8">
        <w:rPr>
          <w:kern w:val="0"/>
          <w:sz w:val="28"/>
          <w:szCs w:val="28"/>
          <w:lang w:val="ru-RU"/>
        </w:rPr>
        <w:pict>
          <v:group id="_x0000_s1026" editas="canvas" style="width:240.6pt;height:180.1pt;mso-position-horizontal-relative:char;mso-position-vertical-relative:line" coordorigin="2782,2628" coordsize="3774,27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82;top:2628;width:3774;height:278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801;top:3604;width:567;height:419" filled="f" strokecolor="white" strokeweight="1pt">
              <v:textbox style="mso-next-textbox:#_x0000_s1028">
                <w:txbxContent>
                  <w:p w:rsidR="009305E1" w:rsidRDefault="009305E1" w:rsidP="009305E1">
                    <w:pPr>
                      <w:jc w:val="center"/>
                      <w:rPr>
                        <w:b/>
                        <w:kern w:val="0"/>
                        <w:sz w:val="28"/>
                        <w:szCs w:val="28"/>
                        <w:vertAlign w:val="subscript"/>
                      </w:rPr>
                    </w:pPr>
                    <w:r>
                      <w:rPr>
                        <w:b/>
                        <w:kern w:val="0"/>
                        <w:sz w:val="28"/>
                        <w:szCs w:val="28"/>
                        <w:lang w:val="ru-RU"/>
                      </w:rPr>
                      <w:t>Х</w:t>
                    </w:r>
                    <w:r>
                      <w:rPr>
                        <w:b/>
                        <w:kern w:val="0"/>
                        <w:sz w:val="28"/>
                        <w:szCs w:val="28"/>
                        <w:vertAlign w:val="subscript"/>
                      </w:rPr>
                      <w:t>4</w:t>
                    </w:r>
                  </w:p>
                </w:txbxContent>
              </v:textbox>
            </v:shape>
            <v:shape id="_x0000_s1029" type="#_x0000_t202" style="position:absolute;left:2886;top:3883;width:566;height:419" filled="f" strokecolor="white" strokeweight="1pt">
              <v:textbox style="mso-next-textbox:#_x0000_s1029">
                <w:txbxContent>
                  <w:p w:rsidR="009305E1" w:rsidRDefault="009305E1" w:rsidP="009305E1">
                    <w:pPr>
                      <w:jc w:val="center"/>
                      <w:rPr>
                        <w:b/>
                        <w:kern w:val="0"/>
                        <w:sz w:val="28"/>
                        <w:szCs w:val="28"/>
                        <w:vertAlign w:val="subscript"/>
                      </w:rPr>
                    </w:pPr>
                    <w:r>
                      <w:rPr>
                        <w:b/>
                        <w:kern w:val="0"/>
                        <w:sz w:val="28"/>
                        <w:szCs w:val="28"/>
                        <w:lang w:val="ru-RU"/>
                      </w:rPr>
                      <w:t>Х</w:t>
                    </w:r>
                    <w:r>
                      <w:rPr>
                        <w:b/>
                        <w:kern w:val="0"/>
                        <w:sz w:val="28"/>
                        <w:szCs w:val="28"/>
                        <w:vertAlign w:val="subscript"/>
                      </w:rPr>
                      <w:t>0</w:t>
                    </w:r>
                  </w:p>
                </w:txbxContent>
              </v:textbox>
            </v:shape>
            <v:shape id="_x0000_s1030" type="#_x0000_t202" style="position:absolute;left:5390;top:4301;width:567;height:419" filled="f" strokecolor="white" strokeweight="1pt">
              <v:textbox style="mso-next-textbox:#_x0000_s1030">
                <w:txbxContent>
                  <w:p w:rsidR="009305E1" w:rsidRDefault="009305E1" w:rsidP="009305E1">
                    <w:pPr>
                      <w:jc w:val="center"/>
                      <w:rPr>
                        <w:b/>
                        <w:kern w:val="0"/>
                        <w:sz w:val="28"/>
                        <w:szCs w:val="28"/>
                        <w:vertAlign w:val="subscript"/>
                        <w:lang w:val="ru-RU"/>
                      </w:rPr>
                    </w:pPr>
                    <w:r>
                      <w:rPr>
                        <w:b/>
                        <w:kern w:val="0"/>
                        <w:sz w:val="28"/>
                        <w:szCs w:val="28"/>
                        <w:lang w:val="ru-RU"/>
                      </w:rPr>
                      <w:t>Х</w:t>
                    </w:r>
                    <w:r>
                      <w:rPr>
                        <w:b/>
                        <w:kern w:val="0"/>
                        <w:sz w:val="28"/>
                        <w:szCs w:val="28"/>
                        <w:vertAlign w:val="subscript"/>
                        <w:lang w:val="ru-RU"/>
                      </w:rPr>
                      <w:t>5</w:t>
                    </w:r>
                  </w:p>
                </w:txbxContent>
              </v:textbox>
            </v:shape>
            <v:shape id="_x0000_s1031" type="#_x0000_t202" style="position:absolute;left:3414;top:4998;width:567;height:419" filled="f" strokecolor="white" strokeweight="1pt">
              <v:textbox style="mso-next-textbox:#_x0000_s1031">
                <w:txbxContent>
                  <w:p w:rsidR="009305E1" w:rsidRDefault="009305E1" w:rsidP="009305E1">
                    <w:pPr>
                      <w:jc w:val="center"/>
                      <w:rPr>
                        <w:b/>
                        <w:kern w:val="0"/>
                        <w:sz w:val="28"/>
                        <w:szCs w:val="28"/>
                        <w:vertAlign w:val="subscript"/>
                        <w:lang w:val="ru-RU"/>
                      </w:rPr>
                    </w:pPr>
                    <w:r>
                      <w:rPr>
                        <w:b/>
                        <w:kern w:val="0"/>
                        <w:sz w:val="28"/>
                        <w:szCs w:val="28"/>
                        <w:lang w:val="ru-RU"/>
                      </w:rPr>
                      <w:t>Х</w:t>
                    </w:r>
                    <w:r>
                      <w:rPr>
                        <w:b/>
                        <w:kern w:val="0"/>
                        <w:sz w:val="28"/>
                        <w:szCs w:val="28"/>
                        <w:vertAlign w:val="subscript"/>
                        <w:lang w:val="ru-RU"/>
                      </w:rPr>
                      <w:t>2</w:t>
                    </w:r>
                  </w:p>
                </w:txbxContent>
              </v:textbox>
            </v:shape>
            <v:shape id="_x0000_s1032" type="#_x0000_t202" style="position:absolute;left:4543;top:4998;width:567;height:419" filled="f" strokecolor="white" strokeweight="1pt">
              <v:textbox style="mso-next-textbox:#_x0000_s1032">
                <w:txbxContent>
                  <w:p w:rsidR="009305E1" w:rsidRDefault="009305E1" w:rsidP="009305E1">
                    <w:pPr>
                      <w:jc w:val="center"/>
                      <w:rPr>
                        <w:b/>
                        <w:kern w:val="0"/>
                        <w:sz w:val="28"/>
                        <w:szCs w:val="28"/>
                        <w:vertAlign w:val="subscript"/>
                        <w:lang w:val="ru-RU"/>
                      </w:rPr>
                    </w:pPr>
                    <w:r>
                      <w:rPr>
                        <w:b/>
                        <w:kern w:val="0"/>
                        <w:sz w:val="28"/>
                        <w:szCs w:val="28"/>
                        <w:lang w:val="ru-RU"/>
                      </w:rPr>
                      <w:t>Х</w:t>
                    </w:r>
                    <w:r>
                      <w:rPr>
                        <w:b/>
                        <w:kern w:val="0"/>
                        <w:sz w:val="28"/>
                        <w:szCs w:val="28"/>
                        <w:vertAlign w:val="subscript"/>
                        <w:lang w:val="ru-RU"/>
                      </w:rPr>
                      <w:t>3</w:t>
                    </w:r>
                  </w:p>
                </w:txbxContent>
              </v:textbox>
            </v:shape>
            <v:shape id="_x0000_s1033" type="#_x0000_t202" style="position:absolute;left:4543;top:2628;width:567;height:419" filled="f" strokecolor="white" strokeweight="1pt">
              <v:textbox style="mso-next-textbox:#_x0000_s1033">
                <w:txbxContent>
                  <w:p w:rsidR="009305E1" w:rsidRDefault="009305E1" w:rsidP="009305E1">
                    <w:pPr>
                      <w:jc w:val="center"/>
                      <w:rPr>
                        <w:b/>
                        <w:kern w:val="0"/>
                        <w:sz w:val="28"/>
                        <w:szCs w:val="28"/>
                        <w:vertAlign w:val="subscript"/>
                        <w:lang w:val="ru-RU"/>
                      </w:rPr>
                    </w:pPr>
                    <w:r>
                      <w:rPr>
                        <w:b/>
                        <w:kern w:val="0"/>
                        <w:sz w:val="28"/>
                        <w:szCs w:val="28"/>
                        <w:lang w:val="ru-RU"/>
                      </w:rPr>
                      <w:t>Х</w:t>
                    </w:r>
                    <w:r>
                      <w:rPr>
                        <w:b/>
                        <w:kern w:val="0"/>
                        <w:sz w:val="28"/>
                        <w:szCs w:val="28"/>
                        <w:vertAlign w:val="subscript"/>
                        <w:lang w:val="ru-RU"/>
                      </w:rPr>
                      <w:t>1</w:t>
                    </w:r>
                  </w:p>
                </w:txbxContent>
              </v:textbox>
            </v:shape>
            <v:shape id="_x0000_s1034" style="position:absolute;left:3413;top:3002;width:1383;height:1159" coordsize="1764,1497" path="m,1497c294,1248,1397,312,1764,e" filled="f" strokeweight="1.5pt">
              <v:stroke startarrow="oval" endarrow="oval"/>
              <v:path arrowok="t"/>
            </v:shape>
            <v:shape id="_x0000_s1035" style="position:absolute;left:3413;top:3883;width:2400;height:278;mso-wrap-style:square;mso-wrap-distance-left:9pt;mso-wrap-distance-top:0;mso-wrap-distance-right:9pt;mso-wrap-distance-bottom:0;mso-position-horizontal:absolute;mso-position-horizontal-relative:text;mso-position-vertical:absolute;mso-position-vertical-relative:text;v-text-anchor:top" coordsize="3307,1050" path="m,1050l3307,e" filled="f" strokeweight="1.5pt">
              <v:stroke startarrow="oval" endarrow="oval"/>
              <v:path arrowok="t"/>
            </v:shape>
            <v:shape id="_x0000_s1036" style="position:absolute;left:3413;top:4161;width:2067;height:306;mso-wrap-style:square;mso-wrap-distance-left:9pt;mso-wrap-distance-top:0;mso-wrap-distance-right:9pt;mso-wrap-distance-bottom:0;mso-position-horizontal:absolute;mso-position-horizontal-relative:text;mso-position-vertical:absolute;mso-position-vertical-relative:text;v-text-anchor:top" coordsize="2636,395" path="m,l2636,395e" filled="f" strokeweight="1.5pt">
              <v:stroke startarrow="oval" endarrow="oval"/>
              <v:path arrowok="t"/>
            </v:shape>
            <v:line id="_x0000_s1037" style="position:absolute" from="3413,4161" to="4684,4997" strokeweight="1.5pt"/>
            <v:shape id="_x0000_s1038" style="position:absolute;left:3413;top:4161;width:320;height:823;mso-wrap-style:square;mso-wrap-distance-left:9pt;mso-wrap-distance-top:0;mso-wrap-distance-right:9pt;mso-wrap-distance-bottom:0;mso-position-horizontal:absolute;mso-position-horizontal-relative:text;mso-position-vertical:absolute;mso-position-vertical-relative:text;v-text-anchor:top" coordsize="408,1063" path="m,l408,1063e" filled="f" strokeweight="1.5pt">
              <v:stroke startarrow="oval" endarrow="oval"/>
              <v:path arrowok="t"/>
            </v:shape>
            <v:shape id="_x0000_s1039" style="position:absolute;left:3728;top:4997;width:956;height:1;mso-wrap-style:square;mso-wrap-distance-left:9pt;mso-wrap-distance-top:0;mso-wrap-distance-right:9pt;mso-wrap-distance-bottom:0;mso-position-horizontal:absolute;mso-position-horizontal-relative:text;mso-position-vertical:absolute;mso-position-vertical-relative:text;v-text-anchor:top" coordsize="1219,1" path="m1219,1l,e" filled="f" strokeweight="1.5pt">
              <v:path arrowok="t"/>
            </v:shape>
            <v:line id="_x0000_s1040" style="position:absolute;flip:y" from="4684,3883" to="5813,4997" strokeweight="1.5pt">
              <v:stroke startarrow="oval" endarrow="oval"/>
            </v:line>
            <v:shape id="_x0000_s1041" style="position:absolute;left:3740;top:2995;width:1056;height:1993;mso-wrap-style:square;mso-wrap-distance-left:9pt;mso-wrap-distance-top:0;mso-wrap-distance-right:9pt;mso-wrap-distance-bottom:0;mso-position-horizontal:absolute;mso-position-horizontal-relative:text;mso-position-vertical:absolute;mso-position-vertical-relative:text;v-text-anchor:top" coordsize="1347,2575" path="m1347,l,2575e" filled="f" strokeweight="1.5pt">
              <v:stroke startarrow="oval" endarrow="oval"/>
              <v:path arrowok="t"/>
            </v:shape>
            <v:shape id="_x0000_s1042" style="position:absolute;left:3414;top:3008;width:1378;height:1154;mso-wrap-style:square;mso-wrap-distance-left:9pt;mso-wrap-distance-top:0;mso-wrap-distance-right:9pt;mso-wrap-distance-bottom:0;mso-position-horizontal:absolute;mso-position-horizontal-relative:text;mso-position-vertical:absolute;mso-position-vertical-relative:text;v-text-anchor:top" coordsize="1757,1490" path="m,1490l1757,e" filled="f" strokeweight="1.5pt">
              <v:path arrowok="t"/>
            </v:shape>
            <w10:wrap type="none"/>
            <w10:anchorlock/>
          </v:group>
        </w:pict>
      </w:r>
    </w:p>
    <w:p w:rsidR="009305E1" w:rsidRPr="001848A8" w:rsidRDefault="009305E1" w:rsidP="001848A8">
      <w:pPr>
        <w:tabs>
          <w:tab w:val="center" w:pos="4677"/>
          <w:tab w:val="left" w:pos="5190"/>
        </w:tabs>
        <w:spacing w:line="360" w:lineRule="auto"/>
        <w:ind w:firstLine="709"/>
        <w:rPr>
          <w:kern w:val="0"/>
          <w:sz w:val="28"/>
          <w:szCs w:val="28"/>
          <w:lang w:val="ru-RU"/>
        </w:rPr>
      </w:pPr>
      <w:r w:rsidRPr="001848A8">
        <w:rPr>
          <w:kern w:val="0"/>
          <w:sz w:val="28"/>
          <w:szCs w:val="28"/>
          <w:lang w:val="ru-RU"/>
        </w:rPr>
        <w:t>а)</w:t>
      </w:r>
    </w:p>
    <w:p w:rsidR="009305E1" w:rsidRPr="001848A8" w:rsidRDefault="00CC15E8" w:rsidP="001848A8">
      <w:pPr>
        <w:tabs>
          <w:tab w:val="center" w:pos="4677"/>
          <w:tab w:val="left" w:pos="5190"/>
        </w:tabs>
        <w:spacing w:line="360" w:lineRule="auto"/>
        <w:ind w:firstLine="709"/>
        <w:rPr>
          <w:kern w:val="0"/>
          <w:sz w:val="28"/>
          <w:szCs w:val="28"/>
          <w:lang w:val="ru-RU"/>
        </w:rPr>
      </w:pPr>
      <w:r>
        <w:rPr>
          <w:noProof/>
          <w:lang w:val="ru-RU"/>
        </w:rPr>
        <w:pict>
          <v:shape id="_x0000_s1043" type="#_x0000_t202" style="position:absolute;left:0;text-align:left;margin-left:198pt;margin-top:18.75pt;width:36.25pt;height:45pt;z-index:251650048" filled="f" strokecolor="white" strokeweight="1pt">
            <v:textbox>
              <w:txbxContent>
                <w:p w:rsidR="009305E1" w:rsidRDefault="009305E1" w:rsidP="009305E1">
                  <w:pPr>
                    <w:jc w:val="center"/>
                    <w:rPr>
                      <w:b/>
                      <w:kern w:val="0"/>
                      <w:sz w:val="28"/>
                      <w:szCs w:val="28"/>
                      <w:vertAlign w:val="subscript"/>
                      <w:lang w:val="ru-RU"/>
                    </w:rPr>
                  </w:pPr>
                  <w:r>
                    <w:rPr>
                      <w:b/>
                      <w:kern w:val="0"/>
                      <w:sz w:val="28"/>
                      <w:szCs w:val="28"/>
                      <w:lang w:val="ru-RU"/>
                    </w:rPr>
                    <w:t>Х</w:t>
                  </w:r>
                  <w:r>
                    <w:rPr>
                      <w:b/>
                      <w:kern w:val="0"/>
                      <w:sz w:val="28"/>
                      <w:szCs w:val="28"/>
                      <w:vertAlign w:val="subscript"/>
                      <w:lang w:val="ru-RU"/>
                    </w:rPr>
                    <w:t>1</w:t>
                  </w:r>
                </w:p>
              </w:txbxContent>
            </v:textbox>
          </v:shape>
        </w:pict>
      </w:r>
    </w:p>
    <w:p w:rsidR="009305E1" w:rsidRPr="001848A8" w:rsidRDefault="00CC15E8" w:rsidP="001848A8">
      <w:pPr>
        <w:spacing w:line="360" w:lineRule="auto"/>
        <w:ind w:firstLine="709"/>
        <w:rPr>
          <w:kern w:val="0"/>
          <w:sz w:val="28"/>
          <w:szCs w:val="28"/>
        </w:rPr>
      </w:pPr>
      <w:r>
        <w:rPr>
          <w:noProof/>
          <w:lang w:val="ru-RU"/>
        </w:rPr>
        <w:pict>
          <v:shape id="_x0000_s1044" type="#_x0000_t202" style="position:absolute;left:0;text-align:left;margin-left:297pt;margin-top:104.35pt;width:54.15pt;height:63pt;z-index:251655168" filled="f" strokecolor="white" strokeweight="1pt">
            <v:textbox style="mso-next-textbox:#_x0000_s1044">
              <w:txbxContent>
                <w:p w:rsidR="009305E1" w:rsidRDefault="009305E1" w:rsidP="009305E1">
                  <w:pPr>
                    <w:jc w:val="center"/>
                    <w:rPr>
                      <w:b/>
                      <w:kern w:val="0"/>
                      <w:sz w:val="28"/>
                      <w:szCs w:val="28"/>
                    </w:rPr>
                  </w:pPr>
                </w:p>
                <w:p w:rsidR="009305E1" w:rsidRDefault="009305E1" w:rsidP="009305E1">
                  <w:pPr>
                    <w:jc w:val="center"/>
                    <w:rPr>
                      <w:b/>
                      <w:kern w:val="0"/>
                      <w:sz w:val="28"/>
                      <w:szCs w:val="28"/>
                      <w:vertAlign w:val="subscript"/>
                    </w:rPr>
                  </w:pPr>
                  <w:r>
                    <w:rPr>
                      <w:b/>
                      <w:kern w:val="0"/>
                      <w:sz w:val="28"/>
                      <w:szCs w:val="28"/>
                      <w:lang w:val="ru-RU"/>
                    </w:rPr>
                    <w:t>Х</w:t>
                  </w:r>
                  <w:r>
                    <w:rPr>
                      <w:b/>
                      <w:kern w:val="0"/>
                      <w:sz w:val="28"/>
                      <w:szCs w:val="28"/>
                      <w:vertAlign w:val="subscript"/>
                    </w:rPr>
                    <w:t>3</w:t>
                  </w:r>
                </w:p>
                <w:p w:rsidR="009305E1" w:rsidRDefault="009305E1" w:rsidP="009305E1">
                  <w:pPr>
                    <w:jc w:val="center"/>
                    <w:rPr>
                      <w:b/>
                      <w:kern w:val="0"/>
                      <w:sz w:val="28"/>
                      <w:szCs w:val="28"/>
                      <w:vertAlign w:val="subscript"/>
                    </w:rPr>
                  </w:pPr>
                </w:p>
                <w:p w:rsidR="009305E1" w:rsidRDefault="009305E1" w:rsidP="009305E1">
                  <w:pPr>
                    <w:jc w:val="center"/>
                    <w:rPr>
                      <w:b/>
                      <w:kern w:val="0"/>
                      <w:sz w:val="28"/>
                      <w:szCs w:val="28"/>
                      <w:vertAlign w:val="subscript"/>
                    </w:rPr>
                  </w:pPr>
                </w:p>
              </w:txbxContent>
            </v:textbox>
          </v:shape>
        </w:pict>
      </w:r>
      <w:r>
        <w:rPr>
          <w:noProof/>
          <w:lang w:val="ru-RU"/>
        </w:rPr>
        <w:pict>
          <v:shape id="_x0000_s1045" type="#_x0000_t202" style="position:absolute;left:0;text-align:left;margin-left:198pt;margin-top:140.35pt;width:36.15pt;height:1in;z-index:251654144" filled="f" strokecolor="white" strokeweight="1pt">
            <v:textbox style="mso-next-textbox:#_x0000_s1045">
              <w:txbxContent>
                <w:p w:rsidR="009305E1" w:rsidRDefault="009305E1" w:rsidP="009305E1">
                  <w:pPr>
                    <w:jc w:val="center"/>
                    <w:rPr>
                      <w:b/>
                      <w:kern w:val="0"/>
                      <w:sz w:val="28"/>
                      <w:szCs w:val="28"/>
                    </w:rPr>
                  </w:pPr>
                </w:p>
                <w:p w:rsidR="009305E1" w:rsidRDefault="009305E1" w:rsidP="009305E1">
                  <w:pPr>
                    <w:jc w:val="center"/>
                    <w:rPr>
                      <w:b/>
                      <w:kern w:val="0"/>
                      <w:sz w:val="28"/>
                      <w:szCs w:val="28"/>
                      <w:vertAlign w:val="subscript"/>
                      <w:lang w:val="ru-RU"/>
                    </w:rPr>
                  </w:pPr>
                  <w:r>
                    <w:rPr>
                      <w:b/>
                      <w:kern w:val="0"/>
                      <w:sz w:val="28"/>
                      <w:szCs w:val="28"/>
                      <w:lang w:val="ru-RU"/>
                    </w:rPr>
                    <w:t>Х</w:t>
                  </w:r>
                  <w:r>
                    <w:rPr>
                      <w:b/>
                      <w:kern w:val="0"/>
                      <w:sz w:val="28"/>
                      <w:szCs w:val="28"/>
                      <w:vertAlign w:val="subscript"/>
                      <w:lang w:val="ru-RU"/>
                    </w:rPr>
                    <w:t>2</w:t>
                  </w:r>
                </w:p>
              </w:txbxContent>
            </v:textbox>
          </v:shape>
        </w:pict>
      </w:r>
      <w:r>
        <w:rPr>
          <w:noProof/>
          <w:lang w:val="ru-RU"/>
        </w:rPr>
        <w:pict>
          <v:shape id="_x0000_s1046" type="#_x0000_t202" style="position:absolute;left:0;text-align:left;margin-left:225pt;margin-top:68.35pt;width:54pt;height:27.05pt;z-index:251653120" filled="f" strokecolor="white" strokeweight="1pt">
            <v:textbox style="mso-next-textbox:#_x0000_s1046">
              <w:txbxContent>
                <w:p w:rsidR="009305E1" w:rsidRDefault="009305E1" w:rsidP="009305E1">
                  <w:pPr>
                    <w:jc w:val="center"/>
                    <w:rPr>
                      <w:b/>
                      <w:kern w:val="0"/>
                      <w:sz w:val="28"/>
                      <w:szCs w:val="28"/>
                      <w:vertAlign w:val="subscript"/>
                    </w:rPr>
                  </w:pPr>
                  <w:r>
                    <w:rPr>
                      <w:b/>
                      <w:kern w:val="0"/>
                      <w:sz w:val="28"/>
                      <w:szCs w:val="28"/>
                      <w:lang w:val="ru-RU"/>
                    </w:rPr>
                    <w:t>Х</w:t>
                  </w:r>
                  <w:r>
                    <w:rPr>
                      <w:b/>
                      <w:kern w:val="0"/>
                      <w:sz w:val="28"/>
                      <w:szCs w:val="28"/>
                      <w:vertAlign w:val="subscript"/>
                    </w:rPr>
                    <w:t>4</w:t>
                  </w:r>
                </w:p>
              </w:txbxContent>
            </v:textbox>
          </v:shape>
        </w:pict>
      </w:r>
      <w:r>
        <w:rPr>
          <w:noProof/>
          <w:lang w:val="ru-RU"/>
        </w:rPr>
        <w:pict>
          <v:shape id="_x0000_s1047" type="#_x0000_t202" style="position:absolute;left:0;text-align:left;margin-left:4in;margin-top:14.35pt;width:45.15pt;height:63pt;z-index:251652096" filled="f" strokecolor="white" strokeweight="1pt">
            <v:textbox style="mso-next-textbox:#_x0000_s1047">
              <w:txbxContent>
                <w:p w:rsidR="009305E1" w:rsidRDefault="009305E1" w:rsidP="009305E1">
                  <w:pPr>
                    <w:jc w:val="center"/>
                    <w:rPr>
                      <w:b/>
                      <w:kern w:val="0"/>
                      <w:sz w:val="28"/>
                      <w:szCs w:val="28"/>
                      <w:vertAlign w:val="subscript"/>
                    </w:rPr>
                  </w:pPr>
                  <w:r>
                    <w:rPr>
                      <w:b/>
                      <w:kern w:val="0"/>
                      <w:sz w:val="28"/>
                      <w:szCs w:val="28"/>
                      <w:lang w:val="ru-RU"/>
                    </w:rPr>
                    <w:t>Х</w:t>
                  </w:r>
                  <w:r>
                    <w:rPr>
                      <w:b/>
                      <w:kern w:val="0"/>
                      <w:sz w:val="28"/>
                      <w:szCs w:val="28"/>
                      <w:vertAlign w:val="subscript"/>
                    </w:rPr>
                    <w:t>n</w:t>
                  </w:r>
                </w:p>
              </w:txbxContent>
            </v:textbox>
          </v:shape>
        </w:pict>
      </w:r>
      <w:r>
        <w:rPr>
          <w:noProof/>
          <w:lang w:val="ru-RU"/>
        </w:rPr>
        <w:pict>
          <v:shape id="_x0000_s1048" type="#_x0000_t202" style="position:absolute;left:0;text-align:left;margin-left:135pt;margin-top:68.35pt;width:36.15pt;height:63pt;z-index:251651072" filled="f" strokecolor="white" strokeweight="1pt">
            <v:textbox style="mso-next-textbox:#_x0000_s1048">
              <w:txbxContent>
                <w:p w:rsidR="009305E1" w:rsidRDefault="009305E1" w:rsidP="009305E1">
                  <w:pPr>
                    <w:jc w:val="center"/>
                    <w:rPr>
                      <w:b/>
                      <w:kern w:val="0"/>
                      <w:sz w:val="28"/>
                      <w:szCs w:val="28"/>
                      <w:vertAlign w:val="subscript"/>
                      <w:lang w:val="ru-RU"/>
                    </w:rPr>
                  </w:pPr>
                  <w:r>
                    <w:rPr>
                      <w:b/>
                      <w:kern w:val="0"/>
                      <w:sz w:val="28"/>
                      <w:szCs w:val="28"/>
                      <w:lang w:val="ru-RU"/>
                    </w:rPr>
                    <w:t>Х</w:t>
                  </w:r>
                  <w:r>
                    <w:rPr>
                      <w:b/>
                      <w:kern w:val="0"/>
                      <w:sz w:val="28"/>
                      <w:szCs w:val="28"/>
                      <w:vertAlign w:val="subscript"/>
                      <w:lang w:val="ru-RU"/>
                    </w:rPr>
                    <w:t>3</w:t>
                  </w:r>
                </w:p>
              </w:txbxContent>
            </v:textbox>
          </v:shape>
        </w:pict>
      </w:r>
      <w:r>
        <w:rPr>
          <w:kern w:val="0"/>
          <w:sz w:val="28"/>
          <w:szCs w:val="28"/>
          <w:lang w:val="ru-RU"/>
        </w:rPr>
        <w:pict>
          <v:shape id="_x0000_i1026" type="#_x0000_t75" style="width:207.75pt;height:186.75pt">
            <v:imagedata r:id="rId8" o:title=""/>
          </v:shape>
        </w:pict>
      </w:r>
    </w:p>
    <w:p w:rsidR="009305E1" w:rsidRPr="001848A8" w:rsidRDefault="001848A8" w:rsidP="001848A8">
      <w:pPr>
        <w:spacing w:line="360" w:lineRule="auto"/>
        <w:ind w:firstLine="709"/>
        <w:rPr>
          <w:kern w:val="0"/>
          <w:sz w:val="28"/>
          <w:szCs w:val="28"/>
          <w:lang w:val="ru-RU"/>
        </w:rPr>
      </w:pPr>
      <w:r>
        <w:rPr>
          <w:kern w:val="0"/>
          <w:sz w:val="28"/>
          <w:szCs w:val="28"/>
          <w:lang w:val="ru-RU"/>
        </w:rPr>
        <w:t xml:space="preserve"> </w:t>
      </w:r>
      <w:r w:rsidR="009305E1" w:rsidRPr="001848A8">
        <w:rPr>
          <w:kern w:val="0"/>
          <w:sz w:val="28"/>
          <w:szCs w:val="28"/>
          <w:lang w:val="ru-RU"/>
        </w:rPr>
        <w:t>б)</w:t>
      </w:r>
    </w:p>
    <w:p w:rsidR="009305E1" w:rsidRPr="001848A8" w:rsidRDefault="00CC15E8" w:rsidP="001848A8">
      <w:pPr>
        <w:spacing w:line="360" w:lineRule="auto"/>
        <w:ind w:firstLine="709"/>
        <w:rPr>
          <w:kern w:val="0"/>
          <w:sz w:val="28"/>
          <w:szCs w:val="28"/>
          <w:lang w:val="ru-RU"/>
        </w:rPr>
      </w:pPr>
      <w:r>
        <w:rPr>
          <w:kern w:val="0"/>
          <w:sz w:val="28"/>
          <w:szCs w:val="28"/>
          <w:lang w:val="ru-RU"/>
        </w:rPr>
      </w:r>
      <w:r>
        <w:rPr>
          <w:kern w:val="0"/>
          <w:sz w:val="28"/>
          <w:szCs w:val="28"/>
          <w:lang w:val="ru-RU"/>
        </w:rPr>
        <w:pict>
          <v:group id="_x0000_s1049" editas="canvas" style="width:279pt;height:189.05pt;mso-position-horizontal-relative:char;mso-position-vertical-relative:line" coordorigin="2559,8857" coordsize="4377,2927">
            <o:lock v:ext="edit" aspectratio="t"/>
            <v:shape id="_x0000_s1050" type="#_x0000_t75" style="position:absolute;left:2559;top:8857;width:4377;height:2927" o:preferrelative="f">
              <v:fill o:detectmouseclick="t"/>
              <v:path o:extrusionok="t" o:connecttype="none"/>
              <o:lock v:ext="edit" text="t"/>
            </v:shape>
            <v:shape id="_x0000_s1051" type="#_x0000_t202" style="position:absolute;left:4959;top:9275;width:424;height:417" filled="f" strokecolor="white" strokeweight="1pt">
              <v:textbox>
                <w:txbxContent>
                  <w:p w:rsidR="009305E1" w:rsidRDefault="009305E1" w:rsidP="009305E1">
                    <w:pPr>
                      <w:jc w:val="center"/>
                      <w:rPr>
                        <w:b/>
                        <w:kern w:val="0"/>
                        <w:sz w:val="28"/>
                        <w:szCs w:val="28"/>
                      </w:rPr>
                    </w:pPr>
                    <w:r>
                      <w:rPr>
                        <w:b/>
                        <w:kern w:val="0"/>
                        <w:sz w:val="28"/>
                        <w:szCs w:val="28"/>
                      </w:rPr>
                      <w:t>6</w:t>
                    </w:r>
                  </w:p>
                </w:txbxContent>
              </v:textbox>
            </v:shape>
            <v:shape id="_x0000_s1052" type="#_x0000_t202" style="position:absolute;left:4959;top:9972;width:422;height:418" filled="f" strokecolor="white" strokeweight="1pt">
              <v:textbox>
                <w:txbxContent>
                  <w:p w:rsidR="009305E1" w:rsidRDefault="009305E1" w:rsidP="009305E1">
                    <w:pPr>
                      <w:jc w:val="center"/>
                      <w:rPr>
                        <w:b/>
                        <w:kern w:val="0"/>
                        <w:sz w:val="28"/>
                        <w:szCs w:val="28"/>
                      </w:rPr>
                    </w:pPr>
                    <w:r>
                      <w:rPr>
                        <w:b/>
                        <w:kern w:val="0"/>
                        <w:sz w:val="28"/>
                        <w:szCs w:val="28"/>
                      </w:rPr>
                      <w:t>5</w:t>
                    </w:r>
                  </w:p>
                </w:txbxContent>
              </v:textbox>
            </v:shape>
            <v:shape id="_x0000_s1053" type="#_x0000_t202" style="position:absolute;left:5806;top:10390;width:422;height:417" filled="f" strokecolor="white" strokeweight="1pt">
              <v:textbox>
                <w:txbxContent>
                  <w:p w:rsidR="009305E1" w:rsidRDefault="009305E1" w:rsidP="009305E1">
                    <w:pPr>
                      <w:jc w:val="center"/>
                      <w:rPr>
                        <w:b/>
                        <w:kern w:val="0"/>
                        <w:sz w:val="28"/>
                        <w:szCs w:val="28"/>
                      </w:rPr>
                    </w:pPr>
                    <w:r>
                      <w:rPr>
                        <w:b/>
                        <w:kern w:val="0"/>
                        <w:sz w:val="28"/>
                        <w:szCs w:val="28"/>
                      </w:rPr>
                      <w:t>4</w:t>
                    </w:r>
                  </w:p>
                </w:txbxContent>
              </v:textbox>
            </v:shape>
            <v:shape id="_x0000_s1054" type="#_x0000_t202" style="position:absolute;left:3547;top:9832;width:422;height:418" filled="f" strokecolor="white" strokeweight="1pt">
              <v:textbox>
                <w:txbxContent>
                  <w:p w:rsidR="009305E1" w:rsidRDefault="009305E1" w:rsidP="009305E1">
                    <w:pPr>
                      <w:jc w:val="center"/>
                      <w:rPr>
                        <w:b/>
                        <w:kern w:val="0"/>
                        <w:sz w:val="28"/>
                        <w:szCs w:val="28"/>
                      </w:rPr>
                    </w:pPr>
                    <w:r>
                      <w:rPr>
                        <w:b/>
                        <w:kern w:val="0"/>
                        <w:sz w:val="28"/>
                        <w:szCs w:val="28"/>
                      </w:rPr>
                      <w:t>3</w:t>
                    </w:r>
                  </w:p>
                </w:txbxContent>
              </v:textbox>
            </v:shape>
            <v:shape id="_x0000_s1055" type="#_x0000_t202" style="position:absolute;left:4112;top:10390;width:422;height:417" filled="f" strokecolor="white" strokeweight="1pt">
              <v:textbox>
                <w:txbxContent>
                  <w:p w:rsidR="009305E1" w:rsidRDefault="009305E1" w:rsidP="009305E1">
                    <w:pPr>
                      <w:jc w:val="center"/>
                      <w:rPr>
                        <w:b/>
                        <w:kern w:val="0"/>
                        <w:sz w:val="28"/>
                        <w:szCs w:val="28"/>
                      </w:rPr>
                    </w:pPr>
                    <w:r>
                      <w:rPr>
                        <w:b/>
                        <w:kern w:val="0"/>
                        <w:sz w:val="28"/>
                        <w:szCs w:val="28"/>
                      </w:rPr>
                      <w:t>2</w:t>
                    </w:r>
                  </w:p>
                </w:txbxContent>
              </v:textbox>
            </v:shape>
            <v:shape id="_x0000_s1056" type="#_x0000_t202" style="position:absolute;left:4253;top:11226;width:423;height:417" filled="f" strokecolor="white" strokeweight="1pt">
              <v:textbox>
                <w:txbxContent>
                  <w:p w:rsidR="009305E1" w:rsidRDefault="009305E1" w:rsidP="009305E1">
                    <w:pPr>
                      <w:jc w:val="center"/>
                      <w:rPr>
                        <w:b/>
                        <w:kern w:val="0"/>
                        <w:sz w:val="28"/>
                        <w:szCs w:val="28"/>
                      </w:rPr>
                    </w:pPr>
                    <w:r>
                      <w:rPr>
                        <w:b/>
                        <w:kern w:val="0"/>
                        <w:sz w:val="28"/>
                        <w:szCs w:val="28"/>
                      </w:rPr>
                      <w:t>1</w:t>
                    </w:r>
                  </w:p>
                </w:txbxContent>
              </v:textbox>
            </v:shape>
            <v:shape id="_x0000_s1057" type="#_x0000_t202" style="position:absolute;left:4112;top:8857;width:422;height:556" filled="f" strokecolor="white" strokeweight="1pt">
              <v:textbox>
                <w:txbxContent>
                  <w:p w:rsidR="009305E1" w:rsidRDefault="009305E1" w:rsidP="009305E1">
                    <w:pPr>
                      <w:jc w:val="left"/>
                      <w:rPr>
                        <w:b/>
                        <w:kern w:val="0"/>
                        <w:sz w:val="28"/>
                        <w:szCs w:val="28"/>
                      </w:rPr>
                    </w:pPr>
                    <w:r>
                      <w:rPr>
                        <w:b/>
                        <w:kern w:val="0"/>
                        <w:sz w:val="28"/>
                        <w:szCs w:val="28"/>
                      </w:rPr>
                      <w:t>d</w:t>
                    </w:r>
                  </w:p>
                </w:txbxContent>
              </v:textbox>
            </v:shape>
            <v:shape id="_x0000_s1058" type="#_x0000_t202" style="position:absolute;left:5665;top:11226;width:424;height:557" filled="f" strokecolor="white" strokeweight="1pt">
              <v:textbox>
                <w:txbxContent>
                  <w:p w:rsidR="009305E1" w:rsidRDefault="009305E1" w:rsidP="009305E1">
                    <w:pPr>
                      <w:jc w:val="left"/>
                      <w:rPr>
                        <w:b/>
                        <w:kern w:val="0"/>
                        <w:sz w:val="28"/>
                        <w:szCs w:val="28"/>
                      </w:rPr>
                    </w:pPr>
                    <w:r>
                      <w:rPr>
                        <w:b/>
                        <w:kern w:val="0"/>
                        <w:sz w:val="28"/>
                        <w:szCs w:val="28"/>
                      </w:rPr>
                      <w:t>b</w:t>
                    </w:r>
                  </w:p>
                </w:txbxContent>
              </v:textbox>
            </v:shape>
            <v:shape id="_x0000_s1059" type="#_x0000_t202" style="position:absolute;left:5948;top:9832;width:422;height:558" filled="f" strokecolor="white" strokeweight="1pt">
              <v:textbox>
                <w:txbxContent>
                  <w:p w:rsidR="009305E1" w:rsidRDefault="009305E1" w:rsidP="009305E1">
                    <w:pPr>
                      <w:jc w:val="left"/>
                      <w:rPr>
                        <w:b/>
                        <w:kern w:val="0"/>
                        <w:sz w:val="28"/>
                        <w:szCs w:val="28"/>
                      </w:rPr>
                    </w:pPr>
                    <w:r>
                      <w:rPr>
                        <w:b/>
                        <w:kern w:val="0"/>
                        <w:sz w:val="28"/>
                        <w:szCs w:val="28"/>
                      </w:rPr>
                      <w:t>c</w:t>
                    </w:r>
                  </w:p>
                </w:txbxContent>
              </v:textbox>
            </v:shape>
            <v:shape id="_x0000_s1060" type="#_x0000_t202" style="position:absolute;left:3124;top:11226;width:423;height:558" filled="f" strokecolor="white" strokeweight="1pt">
              <v:textbox>
                <w:txbxContent>
                  <w:p w:rsidR="009305E1" w:rsidRDefault="009305E1" w:rsidP="009305E1">
                    <w:pPr>
                      <w:jc w:val="left"/>
                      <w:rPr>
                        <w:b/>
                        <w:kern w:val="0"/>
                        <w:sz w:val="28"/>
                        <w:szCs w:val="28"/>
                      </w:rPr>
                    </w:pPr>
                    <w:r>
                      <w:rPr>
                        <w:b/>
                        <w:kern w:val="0"/>
                        <w:sz w:val="28"/>
                        <w:szCs w:val="28"/>
                      </w:rPr>
                      <w:t>a</w:t>
                    </w:r>
                  </w:p>
                </w:txbxContent>
              </v:textbox>
            </v:shape>
            <v:line id="_x0000_s1061" style="position:absolute;flip:y" from="3406,9275" to="4395,11226" strokeweight="1.5pt"/>
            <v:line id="_x0000_s1062" style="position:absolute" from="4395,9275" to="5948,10111" strokeweight="1.5pt"/>
            <v:line id="_x0000_s1063" style="position:absolute" from="4395,9275" to="5806,11226" strokeweight="1.5pt">
              <v:stroke startarrow="oval" endarrow="oval"/>
            </v:line>
            <v:line id="_x0000_s1064" style="position:absolute" from="3406,11226" to="5806,11226" strokeweight="1.5pt">
              <v:stroke startarrow="oval" endarrow="oval"/>
            </v:line>
            <v:line id="_x0000_s1065" style="position:absolute;flip:y" from="3406,10111" to="5948,11226" strokeweight="1.5pt"/>
            <v:line id="_x0000_s1066" style="position:absolute;flip:y" from="5806,10111" to="5948,11226" strokeweight="1.5pt">
              <v:stroke startarrow="oval" endarrow="oval"/>
            </v:line>
            <v:line id="_x0000_s1067" style="position:absolute;flip:y" from="3406,10668" to="4677,11226" strokeweight="1.5pt">
              <v:stroke endarrow="open" endarrowlength="long"/>
            </v:line>
            <v:line id="_x0000_s1068" style="position:absolute" from="3406,11226" to="4677,11226" strokeweight="1.5pt">
              <v:stroke endarrow="open" endarrowlength="long"/>
            </v:line>
            <v:line id="_x0000_s1069" style="position:absolute;flip:y" from="3406,10111" to="3971,11226" strokeweight="1.5pt">
              <v:stroke endarrow="open" endarrowlength="long"/>
            </v:line>
            <v:line id="_x0000_s1070" style="position:absolute;flip:x y" from="5100,10250" to="5806,11226" strokeweight="1.5pt">
              <v:stroke endarrow="open" endarrowlength="long"/>
            </v:line>
            <v:shape id="_x0000_s1071" style="position:absolute;left:5119;top:9660;width:829;height:451;mso-wrap-style:square;mso-wrap-distance-left:9pt;mso-wrap-distance-top:0;mso-wrap-distance-right:9pt;mso-wrap-distance-bottom:0;mso-position-horizontal:absolute;mso-position-horizontal-relative:text;mso-position-vertical:absolute;mso-position-vertical-relative:text;v-text-anchor:top" coordsize="1057,582" path="m1057,582l,e" filled="f" strokeweight="1.5pt">
              <v:stroke endarrow="open" endarrowlength="long"/>
              <v:path arrowok="t"/>
            </v:shape>
            <v:shape id="_x0000_s1072" style="position:absolute;left:5806;top:10515;width:88;height:711;mso-wrap-style:square;mso-wrap-distance-left:9pt;mso-wrap-distance-top:0;mso-wrap-distance-right:9pt;mso-wrap-distance-bottom:0;mso-position-horizontal:absolute;mso-position-horizontal-relative:text;mso-position-vertical:absolute;mso-position-vertical-relative:text;v-text-anchor:top" coordsize="113,918" path="m,918l113,e" filled="f" strokeweight="1.5pt">
              <v:stroke endarrow="open" endarrowlength="long"/>
              <v:path arrowok="t"/>
            </v:shape>
            <w10:wrap type="none"/>
            <w10:anchorlock/>
          </v:group>
        </w:pic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в)</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Рис.1. Различные графы: а – граф, определяемый множеством вершин Х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1</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5</w:t>
      </w:r>
      <w:r w:rsidRPr="001848A8">
        <w:rPr>
          <w:kern w:val="0"/>
          <w:sz w:val="28"/>
          <w:szCs w:val="28"/>
          <w:lang w:val="ru-RU"/>
        </w:rPr>
        <w:t>}; б – нуль граф; в – граф, определяемый множеством вершин Х = {</w:t>
      </w:r>
      <w:r w:rsidRPr="001848A8">
        <w:rPr>
          <w:kern w:val="0"/>
          <w:sz w:val="28"/>
          <w:szCs w:val="28"/>
        </w:rPr>
        <w:t>a</w:t>
      </w:r>
      <w:r w:rsidRPr="001848A8">
        <w:rPr>
          <w:kern w:val="0"/>
          <w:sz w:val="28"/>
          <w:szCs w:val="28"/>
          <w:lang w:val="ru-RU"/>
        </w:rPr>
        <w:t xml:space="preserve">, </w:t>
      </w:r>
      <w:r w:rsidRPr="001848A8">
        <w:rPr>
          <w:kern w:val="0"/>
          <w:sz w:val="28"/>
          <w:szCs w:val="28"/>
        </w:rPr>
        <w:t>b</w:t>
      </w:r>
      <w:r w:rsidRPr="001848A8">
        <w:rPr>
          <w:kern w:val="0"/>
          <w:sz w:val="28"/>
          <w:szCs w:val="28"/>
          <w:lang w:val="ru-RU"/>
        </w:rPr>
        <w:t xml:space="preserve">, </w:t>
      </w:r>
      <w:r w:rsidRPr="001848A8">
        <w:rPr>
          <w:kern w:val="0"/>
          <w:sz w:val="28"/>
          <w:szCs w:val="28"/>
        </w:rPr>
        <w:t>c</w:t>
      </w:r>
      <w:r w:rsidRPr="001848A8">
        <w:rPr>
          <w:kern w:val="0"/>
          <w:sz w:val="28"/>
          <w:szCs w:val="28"/>
          <w:lang w:val="ru-RU"/>
        </w:rPr>
        <w:t xml:space="preserve">, </w:t>
      </w:r>
      <w:r w:rsidRPr="001848A8">
        <w:rPr>
          <w:kern w:val="0"/>
          <w:sz w:val="28"/>
          <w:szCs w:val="28"/>
        </w:rPr>
        <w:t>d</w:t>
      </w:r>
      <w:r w:rsidRPr="001848A8">
        <w:rPr>
          <w:kern w:val="0"/>
          <w:sz w:val="28"/>
          <w:szCs w:val="28"/>
          <w:lang w:val="ru-RU"/>
        </w:rPr>
        <w:t>}.</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Соотношение Т характеризуется следующими равенствами:</w:t>
      </w:r>
    </w:p>
    <w:p w:rsidR="009305E1" w:rsidRPr="001848A8" w:rsidRDefault="009305E1" w:rsidP="001848A8">
      <w:pPr>
        <w:spacing w:line="360" w:lineRule="auto"/>
        <w:ind w:firstLine="709"/>
        <w:rPr>
          <w:kern w:val="0"/>
          <w:sz w:val="28"/>
          <w:szCs w:val="28"/>
          <w:lang w:val="ru-RU"/>
        </w:rPr>
      </w:pPr>
      <w:r w:rsidRPr="001848A8">
        <w:rPr>
          <w:kern w:val="0"/>
          <w:sz w:val="28"/>
          <w:szCs w:val="28"/>
        </w:rPr>
        <w:t>Tx</w:t>
      </w:r>
      <w:r w:rsidRPr="001848A8">
        <w:rPr>
          <w:kern w:val="0"/>
          <w:sz w:val="28"/>
          <w:szCs w:val="28"/>
          <w:vertAlign w:val="subscript"/>
          <w:lang w:val="ru-RU"/>
        </w:rPr>
        <w:t>0</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1</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2</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3</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 xml:space="preserve">4, </w:t>
      </w:r>
      <w:r w:rsidRPr="001848A8">
        <w:rPr>
          <w:kern w:val="0"/>
          <w:sz w:val="28"/>
          <w:szCs w:val="28"/>
        </w:rPr>
        <w:t>x</w:t>
      </w:r>
      <w:r w:rsidRPr="001848A8">
        <w:rPr>
          <w:kern w:val="0"/>
          <w:sz w:val="28"/>
          <w:szCs w:val="28"/>
          <w:vertAlign w:val="subscript"/>
          <w:lang w:val="ru-RU"/>
        </w:rPr>
        <w:t>5</w:t>
      </w:r>
      <w:r w:rsidRPr="001848A8">
        <w:rPr>
          <w:kern w:val="0"/>
          <w:sz w:val="28"/>
          <w:szCs w:val="28"/>
          <w:lang w:val="ru-RU"/>
        </w:rPr>
        <w:t>}</w:t>
      </w:r>
    </w:p>
    <w:p w:rsidR="009305E1" w:rsidRPr="001848A8" w:rsidRDefault="009305E1" w:rsidP="001848A8">
      <w:pPr>
        <w:spacing w:line="360" w:lineRule="auto"/>
        <w:ind w:firstLine="709"/>
        <w:rPr>
          <w:kern w:val="0"/>
          <w:sz w:val="28"/>
          <w:szCs w:val="28"/>
          <w:lang w:val="ru-RU"/>
        </w:rPr>
      </w:pPr>
      <w:r w:rsidRPr="001848A8">
        <w:rPr>
          <w:kern w:val="0"/>
          <w:sz w:val="28"/>
          <w:szCs w:val="28"/>
        </w:rPr>
        <w:t>Tx</w:t>
      </w:r>
      <w:r w:rsidRPr="001848A8">
        <w:rPr>
          <w:kern w:val="0"/>
          <w:sz w:val="28"/>
          <w:szCs w:val="28"/>
          <w:vertAlign w:val="subscript"/>
          <w:lang w:val="ru-RU"/>
        </w:rPr>
        <w:t>1</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2</w:t>
      </w:r>
      <w:r w:rsidRPr="001848A8">
        <w:rPr>
          <w:kern w:val="0"/>
          <w:sz w:val="28"/>
          <w:szCs w:val="28"/>
          <w:lang w:val="ru-RU"/>
        </w:rPr>
        <w:t>}</w:t>
      </w:r>
    </w:p>
    <w:p w:rsidR="009305E1" w:rsidRPr="001848A8" w:rsidRDefault="009305E1" w:rsidP="001848A8">
      <w:pPr>
        <w:spacing w:line="360" w:lineRule="auto"/>
        <w:ind w:firstLine="709"/>
        <w:rPr>
          <w:kern w:val="0"/>
          <w:sz w:val="28"/>
          <w:szCs w:val="28"/>
          <w:lang w:val="ru-RU"/>
        </w:rPr>
      </w:pPr>
      <w:r w:rsidRPr="001848A8">
        <w:rPr>
          <w:kern w:val="0"/>
          <w:sz w:val="28"/>
          <w:szCs w:val="28"/>
        </w:rPr>
        <w:t>Tx</w:t>
      </w:r>
      <w:r w:rsidRPr="001848A8">
        <w:rPr>
          <w:kern w:val="0"/>
          <w:sz w:val="28"/>
          <w:szCs w:val="28"/>
          <w:vertAlign w:val="subscript"/>
          <w:lang w:val="ru-RU"/>
        </w:rPr>
        <w:t>2</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1</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3</w:t>
      </w:r>
      <w:r w:rsidRPr="001848A8">
        <w:rPr>
          <w:kern w:val="0"/>
          <w:sz w:val="28"/>
          <w:szCs w:val="28"/>
          <w:lang w:val="ru-RU"/>
        </w:rPr>
        <w:t>}</w:t>
      </w:r>
    </w:p>
    <w:p w:rsidR="009305E1" w:rsidRPr="001848A8" w:rsidRDefault="009305E1" w:rsidP="001848A8">
      <w:pPr>
        <w:spacing w:line="360" w:lineRule="auto"/>
        <w:ind w:firstLine="709"/>
        <w:rPr>
          <w:kern w:val="0"/>
          <w:sz w:val="28"/>
          <w:szCs w:val="28"/>
          <w:lang w:val="ru-RU"/>
        </w:rPr>
      </w:pPr>
      <w:r w:rsidRPr="001848A8">
        <w:rPr>
          <w:kern w:val="0"/>
          <w:sz w:val="28"/>
          <w:szCs w:val="28"/>
        </w:rPr>
        <w:t>Tx</w:t>
      </w:r>
      <w:r w:rsidRPr="001848A8">
        <w:rPr>
          <w:kern w:val="0"/>
          <w:sz w:val="28"/>
          <w:szCs w:val="28"/>
          <w:vertAlign w:val="subscript"/>
          <w:lang w:val="ru-RU"/>
        </w:rPr>
        <w:t>3</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2</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4</w:t>
      </w:r>
      <w:r w:rsidRPr="001848A8">
        <w:rPr>
          <w:kern w:val="0"/>
          <w:sz w:val="28"/>
          <w:szCs w:val="28"/>
          <w:lang w:val="ru-RU"/>
        </w:rPr>
        <w:t>}</w:t>
      </w:r>
    </w:p>
    <w:p w:rsidR="009305E1" w:rsidRPr="001848A8" w:rsidRDefault="009305E1" w:rsidP="001848A8">
      <w:pPr>
        <w:spacing w:line="360" w:lineRule="auto"/>
        <w:ind w:firstLine="709"/>
        <w:rPr>
          <w:kern w:val="0"/>
          <w:sz w:val="28"/>
          <w:szCs w:val="28"/>
          <w:lang w:val="ru-RU"/>
        </w:rPr>
      </w:pPr>
      <w:r w:rsidRPr="001848A8">
        <w:rPr>
          <w:kern w:val="0"/>
          <w:sz w:val="28"/>
          <w:szCs w:val="28"/>
        </w:rPr>
        <w:t>Tx</w:t>
      </w:r>
      <w:r w:rsidRPr="001848A8">
        <w:rPr>
          <w:kern w:val="0"/>
          <w:sz w:val="28"/>
          <w:szCs w:val="28"/>
          <w:vertAlign w:val="subscript"/>
          <w:lang w:val="ru-RU"/>
        </w:rPr>
        <w:t>4</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 xml:space="preserve">, </w:t>
      </w:r>
      <w:r w:rsidRPr="001848A8">
        <w:rPr>
          <w:kern w:val="0"/>
          <w:sz w:val="28"/>
          <w:szCs w:val="28"/>
        </w:rPr>
        <w:t>x</w:t>
      </w:r>
      <w:r w:rsidRPr="001848A8">
        <w:rPr>
          <w:kern w:val="0"/>
          <w:sz w:val="28"/>
          <w:szCs w:val="28"/>
          <w:vertAlign w:val="subscript"/>
          <w:lang w:val="ru-RU"/>
        </w:rPr>
        <w:t>3</w:t>
      </w:r>
      <w:r w:rsidRPr="001848A8">
        <w:rPr>
          <w:kern w:val="0"/>
          <w:sz w:val="28"/>
          <w:szCs w:val="28"/>
          <w:lang w:val="ru-RU"/>
        </w:rPr>
        <w:t>}</w:t>
      </w:r>
    </w:p>
    <w:p w:rsidR="009305E1" w:rsidRPr="001848A8" w:rsidRDefault="009305E1" w:rsidP="001848A8">
      <w:pPr>
        <w:spacing w:line="360" w:lineRule="auto"/>
        <w:ind w:firstLine="709"/>
        <w:rPr>
          <w:kern w:val="0"/>
          <w:sz w:val="28"/>
          <w:szCs w:val="28"/>
          <w:lang w:val="ru-RU"/>
        </w:rPr>
      </w:pPr>
      <w:r w:rsidRPr="001848A8">
        <w:rPr>
          <w:kern w:val="0"/>
          <w:sz w:val="28"/>
          <w:szCs w:val="28"/>
        </w:rPr>
        <w:t>Tx</w:t>
      </w:r>
      <w:r w:rsidRPr="001848A8">
        <w:rPr>
          <w:kern w:val="0"/>
          <w:sz w:val="28"/>
          <w:szCs w:val="28"/>
          <w:vertAlign w:val="subscript"/>
          <w:lang w:val="ru-RU"/>
        </w:rPr>
        <w:t>5</w:t>
      </w:r>
      <w:r w:rsidRPr="001848A8">
        <w:rPr>
          <w:kern w:val="0"/>
          <w:sz w:val="28"/>
          <w:szCs w:val="28"/>
          <w:lang w:val="ru-RU"/>
        </w:rPr>
        <w:t xml:space="preserve"> = {</w:t>
      </w:r>
      <w:r w:rsidRPr="001848A8">
        <w:rPr>
          <w:kern w:val="0"/>
          <w:sz w:val="28"/>
          <w:szCs w:val="28"/>
        </w:rPr>
        <w:t>x</w:t>
      </w:r>
      <w:r w:rsidRPr="001848A8">
        <w:rPr>
          <w:kern w:val="0"/>
          <w:sz w:val="28"/>
          <w:szCs w:val="28"/>
          <w:vertAlign w:val="subscript"/>
          <w:lang w:val="ru-RU"/>
        </w:rPr>
        <w:t>0</w:t>
      </w:r>
      <w:r w:rsidRPr="001848A8">
        <w:rPr>
          <w:kern w:val="0"/>
          <w:sz w:val="28"/>
          <w:szCs w:val="28"/>
          <w:lang w:val="ru-RU"/>
        </w:rPr>
        <w:t>}</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 xml:space="preserve">Пара вершин </w:t>
      </w:r>
      <w:r w:rsidRPr="001848A8">
        <w:rPr>
          <w:kern w:val="0"/>
          <w:sz w:val="28"/>
          <w:szCs w:val="28"/>
        </w:rPr>
        <w:t>x</w:t>
      </w:r>
      <w:r w:rsidRPr="001848A8">
        <w:rPr>
          <w:kern w:val="0"/>
          <w:sz w:val="28"/>
          <w:szCs w:val="28"/>
          <w:vertAlign w:val="subscript"/>
        </w:rPr>
        <w:t>i</w:t>
      </w:r>
      <w:r w:rsidRPr="001848A8">
        <w:rPr>
          <w:kern w:val="0"/>
          <w:sz w:val="28"/>
          <w:szCs w:val="28"/>
          <w:lang w:val="ru-RU"/>
        </w:rPr>
        <w:t xml:space="preserve">, </w:t>
      </w:r>
      <w:r w:rsidRPr="001848A8">
        <w:rPr>
          <w:kern w:val="0"/>
          <w:sz w:val="28"/>
          <w:szCs w:val="28"/>
        </w:rPr>
        <w:t>x</w:t>
      </w:r>
      <w:r w:rsidRPr="001848A8">
        <w:rPr>
          <w:kern w:val="0"/>
          <w:sz w:val="28"/>
          <w:szCs w:val="28"/>
          <w:vertAlign w:val="subscript"/>
        </w:rPr>
        <w:t>j</w:t>
      </w:r>
      <w:r w:rsidRPr="001848A8">
        <w:rPr>
          <w:kern w:val="0"/>
          <w:sz w:val="28"/>
          <w:szCs w:val="28"/>
          <w:lang w:val="ru-RU"/>
        </w:rPr>
        <w:t xml:space="preserve"> образует </w:t>
      </w:r>
      <w:r w:rsidR="001848A8" w:rsidRPr="001848A8">
        <w:rPr>
          <w:kern w:val="0"/>
          <w:sz w:val="28"/>
          <w:szCs w:val="28"/>
          <w:lang w:val="ru-RU"/>
        </w:rPr>
        <w:t>ребро,</w:t>
      </w:r>
      <w:r w:rsidRPr="001848A8">
        <w:rPr>
          <w:kern w:val="0"/>
          <w:sz w:val="28"/>
          <w:szCs w:val="28"/>
          <w:lang w:val="ru-RU"/>
        </w:rPr>
        <w:t xml:space="preserve"> если, либо точка </w:t>
      </w:r>
      <w:r w:rsidRPr="001848A8">
        <w:rPr>
          <w:kern w:val="0"/>
          <w:sz w:val="28"/>
          <w:szCs w:val="28"/>
        </w:rPr>
        <w:t>x</w:t>
      </w:r>
      <w:r w:rsidRPr="001848A8">
        <w:rPr>
          <w:kern w:val="0"/>
          <w:sz w:val="28"/>
          <w:szCs w:val="28"/>
          <w:vertAlign w:val="subscript"/>
        </w:rPr>
        <w:t>i</w:t>
      </w:r>
      <w:r w:rsidRPr="001848A8">
        <w:rPr>
          <w:kern w:val="0"/>
          <w:sz w:val="28"/>
          <w:szCs w:val="28"/>
          <w:lang w:val="ru-RU"/>
        </w:rPr>
        <w:t xml:space="preserve"> принадлежит подмножеству </w:t>
      </w:r>
      <w:r w:rsidRPr="001848A8">
        <w:rPr>
          <w:kern w:val="0"/>
          <w:sz w:val="28"/>
          <w:szCs w:val="28"/>
        </w:rPr>
        <w:t>Tx</w:t>
      </w:r>
      <w:r w:rsidRPr="001848A8">
        <w:rPr>
          <w:kern w:val="0"/>
          <w:sz w:val="28"/>
          <w:szCs w:val="28"/>
          <w:vertAlign w:val="subscript"/>
        </w:rPr>
        <w:t>j</w:t>
      </w:r>
      <w:r w:rsidRPr="001848A8">
        <w:rPr>
          <w:kern w:val="0"/>
          <w:sz w:val="28"/>
          <w:szCs w:val="28"/>
          <w:lang w:val="ru-RU"/>
        </w:rPr>
        <w:t xml:space="preserve">, либо </w:t>
      </w:r>
      <w:r w:rsidRPr="001848A8">
        <w:rPr>
          <w:kern w:val="0"/>
          <w:sz w:val="28"/>
          <w:szCs w:val="28"/>
        </w:rPr>
        <w:t>x</w:t>
      </w:r>
      <w:r w:rsidRPr="001848A8">
        <w:rPr>
          <w:kern w:val="0"/>
          <w:sz w:val="28"/>
          <w:szCs w:val="28"/>
          <w:vertAlign w:val="subscript"/>
        </w:rPr>
        <w:t>j</w:t>
      </w:r>
      <w:r w:rsidRPr="001848A8">
        <w:rPr>
          <w:kern w:val="0"/>
          <w:sz w:val="28"/>
          <w:szCs w:val="28"/>
          <w:lang w:val="ru-RU"/>
        </w:rPr>
        <w:t xml:space="preserve"> принадлежит подмножеству </w:t>
      </w:r>
      <w:r w:rsidRPr="001848A8">
        <w:rPr>
          <w:kern w:val="0"/>
          <w:sz w:val="28"/>
          <w:szCs w:val="28"/>
        </w:rPr>
        <w:t>Tx</w:t>
      </w:r>
      <w:r w:rsidRPr="001848A8">
        <w:rPr>
          <w:kern w:val="0"/>
          <w:sz w:val="28"/>
          <w:szCs w:val="28"/>
          <w:vertAlign w:val="subscript"/>
        </w:rPr>
        <w:t>i</w:t>
      </w:r>
      <w:r w:rsidRPr="001848A8">
        <w:rPr>
          <w:kern w:val="0"/>
          <w:sz w:val="28"/>
          <w:szCs w:val="28"/>
          <w:lang w:val="ru-RU"/>
        </w:rPr>
        <w:t>. Если всякая пара этих точек упорядочена, то такая пара определяет дугу графа</w:t>
      </w:r>
      <w:r w:rsidR="001848A8">
        <w:rPr>
          <w:kern w:val="0"/>
          <w:sz w:val="28"/>
          <w:szCs w:val="28"/>
          <w:lang w:val="ru-RU"/>
        </w:rPr>
        <w:t xml:space="preserve"> </w:t>
      </w:r>
      <w:r w:rsidRPr="001848A8">
        <w:rPr>
          <w:kern w:val="0"/>
          <w:sz w:val="28"/>
          <w:szCs w:val="28"/>
          <w:lang w:val="ru-RU"/>
        </w:rPr>
        <w:t xml:space="preserve">и граф называется ориентированным (рис1.в). Две точки </w:t>
      </w:r>
      <w:r w:rsidRPr="001848A8">
        <w:rPr>
          <w:kern w:val="0"/>
          <w:sz w:val="28"/>
          <w:szCs w:val="28"/>
        </w:rPr>
        <w:t>x</w:t>
      </w:r>
      <w:r w:rsidRPr="001848A8">
        <w:rPr>
          <w:kern w:val="0"/>
          <w:sz w:val="28"/>
          <w:szCs w:val="28"/>
          <w:vertAlign w:val="subscript"/>
        </w:rPr>
        <w:t>i</w:t>
      </w:r>
      <w:r w:rsidRPr="001848A8">
        <w:rPr>
          <w:kern w:val="0"/>
          <w:sz w:val="28"/>
          <w:szCs w:val="28"/>
          <w:lang w:val="ru-RU"/>
        </w:rPr>
        <w:t xml:space="preserve">, </w:t>
      </w:r>
      <w:r w:rsidRPr="001848A8">
        <w:rPr>
          <w:kern w:val="0"/>
          <w:sz w:val="28"/>
          <w:szCs w:val="28"/>
        </w:rPr>
        <w:t>x</w:t>
      </w:r>
      <w:r w:rsidRPr="001848A8">
        <w:rPr>
          <w:kern w:val="0"/>
          <w:sz w:val="28"/>
          <w:szCs w:val="28"/>
          <w:vertAlign w:val="subscript"/>
        </w:rPr>
        <w:t>j</w:t>
      </w:r>
      <w:r w:rsidRPr="001848A8">
        <w:rPr>
          <w:kern w:val="0"/>
          <w:sz w:val="28"/>
          <w:szCs w:val="28"/>
          <w:lang w:val="ru-RU"/>
        </w:rPr>
        <w:t xml:space="preserve"> называются смежными, если они определяют ребро или дугу графа. Две различные дуги являются смежными, если они имеют общую вершину. Последовательность дуг, при которой конец одной дуги является началом другой, называется путем. Путь, в котором никакая вершина не встречается дважды, называется элементарным. Если начальная и конечная точки пути совпадают, образуется контур. Длинна пути (контура) – это число дуг, которые его образуют. Петлей называется контур единичной длинны; петля связывает точку саму с собой. Граф называется связным, если для каждой пары вершин существует соединяющая их цепь (рис.1, в). </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Граф называется полным, если любая пара его вершин соединена ребром.</w:t>
      </w:r>
    </w:p>
    <w:p w:rsidR="009305E1" w:rsidRPr="001848A8" w:rsidRDefault="00CC15E8" w:rsidP="001848A8">
      <w:pPr>
        <w:spacing w:line="360" w:lineRule="auto"/>
        <w:rPr>
          <w:kern w:val="0"/>
          <w:sz w:val="28"/>
          <w:szCs w:val="28"/>
          <w:lang w:val="ru-RU"/>
        </w:rPr>
      </w:pPr>
      <w:r>
        <w:rPr>
          <w:kern w:val="0"/>
          <w:sz w:val="28"/>
          <w:szCs w:val="28"/>
          <w:lang w:val="ru-RU"/>
        </w:rPr>
      </w:r>
      <w:r>
        <w:rPr>
          <w:kern w:val="0"/>
          <w:sz w:val="28"/>
          <w:szCs w:val="28"/>
          <w:lang w:val="ru-RU"/>
        </w:rPr>
        <w:pict>
          <v:group id="_x0000_s1073" editas="canvas" style="width:459pt;height:153.05pt;mso-position-horizontal-relative:char;mso-position-vertical-relative:line" coordorigin="2277,11478" coordsize="7200,2370">
            <o:lock v:ext="edit" aspectratio="t"/>
            <v:shape id="_x0000_s1074" type="#_x0000_t75" style="position:absolute;left:2277;top:11478;width:7200;height:2370" o:preferrelative="f">
              <v:fill o:detectmouseclick="t"/>
              <v:path o:extrusionok="t" o:connecttype="none"/>
              <o:lock v:ext="edit" text="t"/>
            </v:shape>
            <v:shape id="_x0000_s1075" type="#_x0000_t202" style="position:absolute;left:9053;top:12454;width:424;height:416" filled="f" strokecolor="white" strokeweight="1pt">
              <v:textbox>
                <w:txbxContent>
                  <w:p w:rsidR="009305E1" w:rsidRDefault="009305E1" w:rsidP="009305E1">
                    <w:pPr>
                      <w:jc w:val="center"/>
                      <w:rPr>
                        <w:b/>
                        <w:kern w:val="0"/>
                        <w:sz w:val="28"/>
                        <w:szCs w:val="28"/>
                        <w:vertAlign w:val="superscript"/>
                      </w:rPr>
                    </w:pPr>
                    <w:r>
                      <w:rPr>
                        <w:b/>
                        <w:kern w:val="0"/>
                        <w:sz w:val="28"/>
                        <w:szCs w:val="28"/>
                      </w:rPr>
                      <w:t>d</w:t>
                    </w:r>
                    <w:r>
                      <w:rPr>
                        <w:b/>
                        <w:kern w:val="0"/>
                        <w:sz w:val="28"/>
                        <w:szCs w:val="28"/>
                        <w:vertAlign w:val="superscript"/>
                      </w:rPr>
                      <w:t>’</w:t>
                    </w:r>
                  </w:p>
                </w:txbxContent>
              </v:textbox>
            </v:shape>
            <v:shape id="_x0000_s1076" type="#_x0000_t202" style="position:absolute;left:6512;top:12315;width:565;height:415" filled="f" strokecolor="white" strokeweight="1pt">
              <v:textbox>
                <w:txbxContent>
                  <w:p w:rsidR="009305E1" w:rsidRDefault="009305E1" w:rsidP="009305E1">
                    <w:pPr>
                      <w:jc w:val="center"/>
                      <w:rPr>
                        <w:b/>
                        <w:kern w:val="0"/>
                        <w:sz w:val="28"/>
                        <w:szCs w:val="28"/>
                        <w:vertAlign w:val="superscript"/>
                      </w:rPr>
                    </w:pPr>
                    <w:r>
                      <w:rPr>
                        <w:b/>
                        <w:kern w:val="0"/>
                        <w:sz w:val="28"/>
                        <w:szCs w:val="28"/>
                      </w:rPr>
                      <w:t>b</w:t>
                    </w:r>
                    <w:r>
                      <w:rPr>
                        <w:b/>
                        <w:kern w:val="0"/>
                        <w:sz w:val="28"/>
                        <w:szCs w:val="28"/>
                        <w:vertAlign w:val="superscript"/>
                      </w:rPr>
                      <w:t>’</w:t>
                    </w:r>
                  </w:p>
                </w:txbxContent>
              </v:textbox>
            </v:shape>
            <v:shape id="_x0000_s1077" type="#_x0000_t202" style="position:absolute;left:7642;top:12315;width:564;height:416" filled="f" strokecolor="white" strokeweight="1pt">
              <v:textbox>
                <w:txbxContent>
                  <w:p w:rsidR="009305E1" w:rsidRDefault="009305E1" w:rsidP="009305E1">
                    <w:pPr>
                      <w:jc w:val="center"/>
                      <w:rPr>
                        <w:b/>
                        <w:kern w:val="0"/>
                        <w:sz w:val="28"/>
                        <w:szCs w:val="28"/>
                        <w:vertAlign w:val="superscript"/>
                      </w:rPr>
                    </w:pPr>
                    <w:r>
                      <w:rPr>
                        <w:b/>
                        <w:kern w:val="0"/>
                        <w:sz w:val="28"/>
                        <w:szCs w:val="28"/>
                      </w:rPr>
                      <w:t>c</w:t>
                    </w:r>
                    <w:r>
                      <w:rPr>
                        <w:b/>
                        <w:kern w:val="0"/>
                        <w:sz w:val="28"/>
                        <w:szCs w:val="28"/>
                        <w:vertAlign w:val="superscript"/>
                      </w:rPr>
                      <w:t>’</w:t>
                    </w:r>
                  </w:p>
                </w:txbxContent>
              </v:textbox>
            </v:shape>
            <v:shape id="_x0000_s1078" type="#_x0000_t202" style="position:absolute;left:5242;top:12454;width:423;height:416" filled="f" strokecolor="white" strokeweight="1pt">
              <v:textbox>
                <w:txbxContent>
                  <w:p w:rsidR="009305E1" w:rsidRDefault="009305E1" w:rsidP="009305E1">
                    <w:pPr>
                      <w:jc w:val="center"/>
                      <w:rPr>
                        <w:b/>
                        <w:kern w:val="0"/>
                        <w:sz w:val="28"/>
                        <w:szCs w:val="28"/>
                        <w:vertAlign w:val="superscript"/>
                      </w:rPr>
                    </w:pPr>
                    <w:r>
                      <w:rPr>
                        <w:b/>
                        <w:kern w:val="0"/>
                        <w:sz w:val="28"/>
                        <w:szCs w:val="28"/>
                      </w:rPr>
                      <w:t>a</w:t>
                    </w:r>
                    <w:r>
                      <w:rPr>
                        <w:b/>
                        <w:kern w:val="0"/>
                        <w:sz w:val="28"/>
                        <w:szCs w:val="28"/>
                        <w:vertAlign w:val="superscript"/>
                      </w:rPr>
                      <w:t>’</w:t>
                    </w:r>
                  </w:p>
                </w:txbxContent>
              </v:textbox>
            </v:shape>
            <v:shape id="_x0000_s1079" type="#_x0000_t202" style="position:absolute;left:4536;top:13429;width:424;height:418" filled="f" strokecolor="white" strokeweight="1pt">
              <v:textbox>
                <w:txbxContent>
                  <w:p w:rsidR="009305E1" w:rsidRDefault="009305E1" w:rsidP="009305E1">
                    <w:pPr>
                      <w:jc w:val="center"/>
                      <w:rPr>
                        <w:b/>
                        <w:kern w:val="0"/>
                        <w:sz w:val="28"/>
                        <w:szCs w:val="28"/>
                      </w:rPr>
                    </w:pPr>
                    <w:r>
                      <w:rPr>
                        <w:b/>
                        <w:kern w:val="0"/>
                        <w:sz w:val="28"/>
                        <w:szCs w:val="28"/>
                      </w:rPr>
                      <w:t>d</w:t>
                    </w:r>
                  </w:p>
                </w:txbxContent>
              </v:textbox>
            </v:shape>
            <v:shape id="_x0000_s1080" type="#_x0000_t202" style="position:absolute;left:4536;top:11478;width:423;height:417" filled="f" strokecolor="white" strokeweight="1pt">
              <v:textbox>
                <w:txbxContent>
                  <w:p w:rsidR="009305E1" w:rsidRDefault="009305E1" w:rsidP="009305E1">
                    <w:pPr>
                      <w:jc w:val="center"/>
                      <w:rPr>
                        <w:b/>
                        <w:kern w:val="0"/>
                        <w:sz w:val="28"/>
                        <w:szCs w:val="28"/>
                      </w:rPr>
                    </w:pPr>
                    <w:r>
                      <w:rPr>
                        <w:b/>
                        <w:kern w:val="0"/>
                        <w:sz w:val="28"/>
                        <w:szCs w:val="28"/>
                      </w:rPr>
                      <w:t>b</w:t>
                    </w:r>
                  </w:p>
                </w:txbxContent>
              </v:textbox>
            </v:shape>
            <v:shape id="_x0000_s1081" type="#_x0000_t202" style="position:absolute;left:2277;top:11478;width:423;height:418" filled="f" strokecolor="white" strokeweight="1pt">
              <v:textbox>
                <w:txbxContent>
                  <w:p w:rsidR="009305E1" w:rsidRDefault="009305E1" w:rsidP="009305E1">
                    <w:pPr>
                      <w:jc w:val="center"/>
                      <w:rPr>
                        <w:b/>
                        <w:kern w:val="0"/>
                        <w:sz w:val="28"/>
                        <w:szCs w:val="28"/>
                      </w:rPr>
                    </w:pPr>
                    <w:r>
                      <w:rPr>
                        <w:b/>
                        <w:kern w:val="0"/>
                        <w:sz w:val="28"/>
                        <w:szCs w:val="28"/>
                      </w:rPr>
                      <w:t>a</w:t>
                    </w:r>
                  </w:p>
                </w:txbxContent>
              </v:textbox>
            </v:shape>
            <v:shape id="_x0000_s1082" type="#_x0000_t202" style="position:absolute;left:2277;top:13429;width:423;height:419" filled="f" strokecolor="white" strokeweight="1pt">
              <v:textbox>
                <w:txbxContent>
                  <w:p w:rsidR="009305E1" w:rsidRDefault="009305E1" w:rsidP="009305E1">
                    <w:pPr>
                      <w:jc w:val="center"/>
                      <w:rPr>
                        <w:b/>
                        <w:kern w:val="0"/>
                        <w:sz w:val="28"/>
                        <w:szCs w:val="28"/>
                      </w:rPr>
                    </w:pPr>
                    <w:r>
                      <w:rPr>
                        <w:b/>
                        <w:kern w:val="0"/>
                        <w:sz w:val="28"/>
                        <w:szCs w:val="28"/>
                      </w:rPr>
                      <w:t>c</w:t>
                    </w:r>
                  </w:p>
                </w:txbxContent>
              </v:textbox>
            </v:shape>
            <v:line id="_x0000_s1083" style="position:absolute" from="2559,11896" to="2559,13429" strokeweight="1.5pt"/>
            <v:line id="_x0000_s1084" style="position:absolute" from="2559,13429" to="4677,13429" strokeweight="1.5pt"/>
            <v:line id="_x0000_s1085" style="position:absolute;flip:y" from="4677,11896" to="4677,13429" strokeweight="1.5pt"/>
            <v:line id="_x0000_s1086" style="position:absolute;flip:x" from="2559,11896" to="4677,11896" strokeweight="1.5pt"/>
            <v:shape id="_x0000_s1087" style="position:absolute;left:5665;top:12733;width:3388;height:1;mso-wrap-style:square;mso-wrap-distance-left:9pt;mso-wrap-distance-top:0;mso-wrap-distance-right:9pt;mso-wrap-distance-bottom:0;mso-position-horizontal:absolute;mso-position-horizontal-relative:text;mso-position-vertical:absolute;mso-position-vertical-relative:text;v-text-anchor:top" coordsize="4319,1" path="m,c720,,3419,,4319,e" filled="f" strokeweight="1.5pt">
              <v:path arrowok="t"/>
            </v:shape>
            <v:line id="_x0000_s1088" style="position:absolute" from="2559,11896" to="4677,13429" strokeweight="1.5pt">
              <v:stroke startarrow="oval" endarrow="oval"/>
            </v:line>
            <v:line id="_x0000_s1089" style="position:absolute;flip:y" from="2559,11896" to="4677,13429" strokeweight="1.5pt">
              <v:stroke startarrow="oval" endarrow="oval"/>
            </v:line>
            <v:line id="_x0000_s1090" style="position:absolute" from="5665,12733" to="6795,12733" strokeweight="1.5pt">
              <v:stroke startarrow="oval" endarrow="oval"/>
            </v:line>
            <v:line id="_x0000_s1091" style="position:absolute;flip:x" from="7924,12733" to="9053,12733" strokeweight="1.5pt">
              <v:stroke startarrow="oval" endarrow="oval"/>
            </v:line>
            <v:shape id="_x0000_s1092" style="position:absolute;left:5665;top:11968;width:3388;height:765;mso-wrap-style:square;mso-wrap-distance-left:9pt;mso-wrap-distance-top:0;mso-wrap-distance-right:9pt;mso-wrap-distance-bottom:0;mso-position-horizontal:absolute;mso-position-horizontal-relative:text;mso-position-vertical:absolute;mso-position-vertical-relative:text;v-text-anchor:top" coordsize="4319,987" path="m,987c194,848,637,294,1163,153,1689,12,2631,,3157,139v526,139,920,671,1162,848e" filled="f" strokeweight="1.5pt">
              <v:path arrowok="t"/>
            </v:shape>
            <v:shape id="_x0000_s1093" style="position:absolute;left:5665;top:12733;width:2259;height:575;mso-wrap-style:square;mso-wrap-distance-left:9pt;mso-wrap-distance-top:0;mso-wrap-distance-right:9pt;mso-wrap-distance-bottom:0;mso-position-horizontal:absolute;mso-position-horizontal-relative:text;mso-position-vertical:absolute;mso-position-vertical-relative:text;v-text-anchor:top" coordsize="2880,743" path="m,c157,104,619,518,942,624v323,106,674,119,997,15c2262,535,2684,133,2880,e" filled="f" strokeweight="1.5pt">
              <v:path arrowok="t"/>
            </v:shape>
            <v:shape id="_x0000_s1094" style="position:absolute;left:6795;top:12733;width:2258;height:585;mso-wrap-style:square;mso-wrap-distance-left:9pt;mso-wrap-distance-top:0;mso-wrap-distance-right:9pt;mso-wrap-distance-bottom:0;mso-position-horizontal:absolute;mso-position-horizontal-relative:text;mso-position-vertical:absolute;mso-position-vertical-relative:text;v-text-anchor:top" coordsize="2879,756" path="m,c170,109,690,554,1021,655v331,101,655,63,965,-46c2296,500,2693,127,2879,e" filled="f" strokeweight="1.5pt">
              <v:path arrowok="t"/>
            </v:shape>
            <w10:wrap type="none"/>
            <w10:anchorlock/>
          </v:group>
        </w:pic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а)</w:t>
      </w:r>
      <w:r w:rsidR="001848A8">
        <w:rPr>
          <w:kern w:val="0"/>
          <w:sz w:val="28"/>
          <w:szCs w:val="28"/>
          <w:lang w:val="ru-RU"/>
        </w:rPr>
        <w:t xml:space="preserve"> </w:t>
      </w:r>
      <w:r w:rsidRPr="001848A8">
        <w:rPr>
          <w:kern w:val="0"/>
          <w:sz w:val="28"/>
          <w:szCs w:val="28"/>
          <w:lang w:val="ru-RU"/>
        </w:rPr>
        <w:t>б)</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Рис.2. Пример полного графа (а) и изоморфный ему граф (б)</w:t>
      </w:r>
    </w:p>
    <w:p w:rsidR="009305E1" w:rsidRPr="001848A8" w:rsidRDefault="009305E1" w:rsidP="001848A8">
      <w:pPr>
        <w:spacing w:line="360" w:lineRule="auto"/>
        <w:ind w:firstLine="709"/>
        <w:rPr>
          <w:kern w:val="0"/>
          <w:sz w:val="28"/>
          <w:szCs w:val="28"/>
          <w:lang w:val="ru-RU"/>
        </w:rPr>
      </w:pP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Граф является не геометрической, а топологической фигурой. Последней называют такую фигуру, определенные свойства которой инвариантны при взаимнонепрерывном и взаимнооднозначном пространственном преобразовании. Существенные инвариантные свойства графа отражают только число вершин, число дуг (ребер) и характер связей между вершинами. Так как граф является топологической фигурой, то один и тот же граф может быть изображен разными способами (рис.2). Независимо от способа изображения, информация, содержащаяся в графе, остается одной и той же. Два графа будем называть изоморфными, если они имеют одинаковое число вершин, если каждой паре вершин, соединенных ребром в одном графе, соответствует такая же пара вершин, соединенных ребром в другом графе. Обязательным условием изоморфности ориентированных графов является одинаковая ориентация всех дуг.</w:t>
      </w:r>
    </w:p>
    <w:p w:rsidR="009305E1" w:rsidRPr="001848A8" w:rsidRDefault="009305E1" w:rsidP="001848A8">
      <w:pPr>
        <w:spacing w:line="360" w:lineRule="auto"/>
        <w:ind w:firstLine="709"/>
        <w:rPr>
          <w:kern w:val="0"/>
          <w:sz w:val="28"/>
          <w:szCs w:val="28"/>
          <w:lang w:val="ru-RU"/>
        </w:rPr>
      </w:pPr>
    </w:p>
    <w:p w:rsidR="009305E1" w:rsidRPr="001848A8" w:rsidRDefault="009305E1" w:rsidP="001848A8">
      <w:pPr>
        <w:spacing w:line="360" w:lineRule="auto"/>
        <w:ind w:firstLine="709"/>
        <w:jc w:val="center"/>
        <w:rPr>
          <w:b/>
          <w:kern w:val="0"/>
          <w:sz w:val="28"/>
          <w:szCs w:val="28"/>
          <w:lang w:val="ru-RU"/>
        </w:rPr>
      </w:pPr>
      <w:r w:rsidRPr="001848A8">
        <w:rPr>
          <w:b/>
          <w:kern w:val="0"/>
          <w:sz w:val="28"/>
          <w:szCs w:val="28"/>
          <w:lang w:val="ru-RU"/>
        </w:rPr>
        <w:t>Представление графов с помощью матриц</w:t>
      </w:r>
    </w:p>
    <w:p w:rsidR="001848A8" w:rsidRDefault="001848A8" w:rsidP="001848A8">
      <w:pPr>
        <w:spacing w:line="360" w:lineRule="auto"/>
        <w:ind w:firstLine="709"/>
        <w:rPr>
          <w:kern w:val="0"/>
          <w:sz w:val="28"/>
          <w:szCs w:val="28"/>
          <w:lang w:val="ru-RU"/>
        </w:rPr>
      </w:pP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Информация, содержащаяся в некотором графе, может быть представлена в алгебраическом виде посредством матриц. Матрицей смежности, соответствующей некоторому графу G = (X, Y), который состоит из n вершин X</w:t>
      </w:r>
      <w:r w:rsidRPr="001848A8">
        <w:rPr>
          <w:kern w:val="0"/>
          <w:sz w:val="28"/>
          <w:szCs w:val="28"/>
          <w:vertAlign w:val="subscript"/>
        </w:rPr>
        <w:t>i</w:t>
      </w:r>
      <w:r w:rsidRPr="001848A8">
        <w:rPr>
          <w:kern w:val="0"/>
          <w:sz w:val="28"/>
          <w:szCs w:val="28"/>
          <w:lang w:val="ru-RU"/>
        </w:rPr>
        <w:t xml:space="preserve"> (</w:t>
      </w:r>
      <w:r w:rsidRPr="001848A8">
        <w:rPr>
          <w:kern w:val="0"/>
          <w:sz w:val="28"/>
          <w:szCs w:val="28"/>
        </w:rPr>
        <w:t>i</w:t>
      </w:r>
      <w:r w:rsidRPr="001848A8">
        <w:rPr>
          <w:kern w:val="0"/>
          <w:sz w:val="28"/>
          <w:szCs w:val="28"/>
          <w:lang w:val="ru-RU"/>
        </w:rPr>
        <w:t xml:space="preserve"> = 1, 2, …, </w:t>
      </w:r>
      <w:r w:rsidRPr="001848A8">
        <w:rPr>
          <w:kern w:val="0"/>
          <w:sz w:val="28"/>
          <w:szCs w:val="28"/>
        </w:rPr>
        <w:t>n</w:t>
      </w:r>
      <w:r w:rsidRPr="001848A8">
        <w:rPr>
          <w:kern w:val="0"/>
          <w:sz w:val="28"/>
          <w:szCs w:val="28"/>
          <w:lang w:val="ru-RU"/>
        </w:rPr>
        <w:t>), называется матрица [H] порядка (</w:t>
      </w:r>
      <w:r w:rsidRPr="001848A8">
        <w:rPr>
          <w:kern w:val="0"/>
          <w:sz w:val="28"/>
          <w:szCs w:val="28"/>
        </w:rPr>
        <w:t>n</w:t>
      </w:r>
      <w:r w:rsidRPr="001848A8">
        <w:rPr>
          <w:kern w:val="0"/>
          <w:sz w:val="28"/>
          <w:szCs w:val="28"/>
          <w:lang w:val="ru-RU"/>
        </w:rPr>
        <w:t>Ч</w:t>
      </w:r>
      <w:r w:rsidRPr="001848A8">
        <w:rPr>
          <w:kern w:val="0"/>
          <w:sz w:val="28"/>
          <w:szCs w:val="28"/>
        </w:rPr>
        <w:t>n</w:t>
      </w:r>
      <w:r w:rsidRPr="001848A8">
        <w:rPr>
          <w:kern w:val="0"/>
          <w:sz w:val="28"/>
          <w:szCs w:val="28"/>
          <w:lang w:val="ru-RU"/>
        </w:rPr>
        <w:t>) с элементами</w:t>
      </w:r>
    </w:p>
    <w:p w:rsidR="009305E1" w:rsidRPr="001848A8" w:rsidRDefault="009305E1" w:rsidP="001848A8">
      <w:pPr>
        <w:spacing w:line="360" w:lineRule="auto"/>
        <w:ind w:firstLine="709"/>
        <w:rPr>
          <w:kern w:val="0"/>
          <w:sz w:val="28"/>
          <w:szCs w:val="28"/>
          <w:vertAlign w:val="subscript"/>
          <w:lang w:val="ru-RU"/>
        </w:rPr>
      </w:pPr>
      <w:r w:rsidRPr="001848A8">
        <w:rPr>
          <w:kern w:val="0"/>
          <w:sz w:val="28"/>
          <w:szCs w:val="28"/>
          <w:lang w:val="ru-RU"/>
        </w:rPr>
        <w:t>0, если вершина x</w:t>
      </w:r>
      <w:r w:rsidRPr="001848A8">
        <w:rPr>
          <w:kern w:val="0"/>
          <w:sz w:val="28"/>
          <w:szCs w:val="28"/>
          <w:vertAlign w:val="subscript"/>
        </w:rPr>
        <w:t>i</w:t>
      </w:r>
      <w:r w:rsidRPr="001848A8">
        <w:rPr>
          <w:kern w:val="0"/>
          <w:sz w:val="28"/>
          <w:szCs w:val="28"/>
          <w:lang w:val="ru-RU"/>
        </w:rPr>
        <w:t xml:space="preserve"> не связана дугой с вершиной </w:t>
      </w:r>
      <w:r w:rsidRPr="001848A8">
        <w:rPr>
          <w:kern w:val="0"/>
          <w:sz w:val="28"/>
          <w:szCs w:val="28"/>
        </w:rPr>
        <w:t>x</w:t>
      </w:r>
      <w:r w:rsidRPr="001848A8">
        <w:rPr>
          <w:kern w:val="0"/>
          <w:sz w:val="28"/>
          <w:szCs w:val="28"/>
          <w:vertAlign w:val="subscript"/>
        </w:rPr>
        <w:t>j</w:t>
      </w:r>
    </w:p>
    <w:p w:rsidR="009305E1" w:rsidRPr="001848A8" w:rsidRDefault="009305E1" w:rsidP="001848A8">
      <w:pPr>
        <w:spacing w:line="360" w:lineRule="auto"/>
        <w:ind w:firstLine="709"/>
        <w:rPr>
          <w:kern w:val="0"/>
          <w:sz w:val="28"/>
          <w:szCs w:val="28"/>
          <w:lang w:val="ru-RU"/>
        </w:rPr>
      </w:pPr>
      <w:r w:rsidRPr="001848A8">
        <w:rPr>
          <w:kern w:val="0"/>
          <w:sz w:val="28"/>
          <w:szCs w:val="28"/>
        </w:rPr>
        <w:t>h</w:t>
      </w:r>
      <w:r w:rsidRPr="001848A8">
        <w:rPr>
          <w:kern w:val="0"/>
          <w:sz w:val="28"/>
          <w:szCs w:val="28"/>
          <w:vertAlign w:val="subscript"/>
        </w:rPr>
        <w:t>ij</w:t>
      </w:r>
      <w:r w:rsidRPr="001848A8">
        <w:rPr>
          <w:kern w:val="0"/>
          <w:sz w:val="28"/>
          <w:szCs w:val="28"/>
          <w:lang w:val="ru-RU"/>
        </w:rPr>
        <w:t xml:space="preserve"> = </w:t>
      </w:r>
      <w:r w:rsidRPr="001848A8">
        <w:rPr>
          <w:kern w:val="0"/>
          <w:sz w:val="28"/>
          <w:szCs w:val="28"/>
          <w:lang w:val="ru-RU"/>
        </w:rPr>
        <w:object w:dxaOrig="180" w:dyaOrig="279">
          <v:shape id="_x0000_i1029" type="#_x0000_t75" style="width:9pt;height:14.25pt" o:ole="">
            <v:imagedata r:id="rId9" o:title=""/>
          </v:shape>
          <o:OLEObject Type="Embed" ProgID="Equation.DSMT4" ShapeID="_x0000_i1029" DrawAspect="Content" ObjectID="_1459314872" r:id="rId10"/>
        </w:object>
      </w:r>
    </w:p>
    <w:p w:rsidR="009305E1" w:rsidRPr="001848A8" w:rsidRDefault="00CC15E8" w:rsidP="001848A8">
      <w:pPr>
        <w:spacing w:line="360" w:lineRule="auto"/>
        <w:ind w:firstLine="709"/>
        <w:rPr>
          <w:kern w:val="0"/>
          <w:sz w:val="28"/>
          <w:szCs w:val="28"/>
          <w:lang w:val="ru-RU"/>
        </w:rPr>
      </w:pPr>
      <w:r>
        <w:rPr>
          <w:noProof/>
          <w:lang w:val="ru-RU"/>
        </w:rPr>
        <w:pict>
          <v:shape id="_x0000_s1095" style="position:absolute;left:0;text-align:left;margin-left:61.3pt;margin-top:-29.15pt;width:7.15pt;height:42.7pt;z-index:251656192;mso-wrap-style:square;mso-wrap-distance-left:9pt;mso-wrap-distance-top:0;mso-wrap-distance-right:9pt;mso-wrap-distance-bottom:0;mso-position-horizontal:absolute;mso-position-horizontal-relative:text;mso-position-vertical:absolute;mso-position-vertical-relative:text;v-text-anchor:top" coordsize="143,854" path="m143,c130,10,75,13,64,63,53,113,91,237,80,300l,443hdc,490,67,509,80,585hbc91,643,54,746,64,791v10,45,63,50,79,63e" filled="f" strokeweight="1pt">
            <v:path arrowok="t"/>
            <w10:anchorlock/>
          </v:shape>
        </w:pict>
      </w:r>
      <w:r w:rsidR="009305E1" w:rsidRPr="001848A8">
        <w:rPr>
          <w:kern w:val="0"/>
          <w:sz w:val="28"/>
          <w:szCs w:val="28"/>
          <w:lang w:val="ru-RU"/>
        </w:rPr>
        <w:t>1, если вершина x</w:t>
      </w:r>
      <w:r w:rsidR="009305E1" w:rsidRPr="001848A8">
        <w:rPr>
          <w:kern w:val="0"/>
          <w:sz w:val="28"/>
          <w:szCs w:val="28"/>
          <w:vertAlign w:val="subscript"/>
        </w:rPr>
        <w:t>i</w:t>
      </w:r>
      <w:r w:rsidR="009305E1" w:rsidRPr="001848A8">
        <w:rPr>
          <w:kern w:val="0"/>
          <w:sz w:val="28"/>
          <w:szCs w:val="28"/>
          <w:lang w:val="ru-RU"/>
        </w:rPr>
        <w:t xml:space="preserve"> связана дугой с вершиной </w:t>
      </w:r>
      <w:r w:rsidR="009305E1" w:rsidRPr="001848A8">
        <w:rPr>
          <w:kern w:val="0"/>
          <w:sz w:val="28"/>
          <w:szCs w:val="28"/>
        </w:rPr>
        <w:t>x</w:t>
      </w:r>
      <w:r w:rsidR="009305E1" w:rsidRPr="001848A8">
        <w:rPr>
          <w:kern w:val="0"/>
          <w:sz w:val="28"/>
          <w:szCs w:val="28"/>
          <w:vertAlign w:val="subscript"/>
        </w:rPr>
        <w:t>j</w:t>
      </w:r>
      <w:r w:rsidR="009305E1" w:rsidRPr="001848A8">
        <w:rPr>
          <w:kern w:val="0"/>
          <w:sz w:val="28"/>
          <w:szCs w:val="28"/>
          <w:lang w:val="ru-RU"/>
        </w:rPr>
        <w:t xml:space="preserve"> </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Например, матрица [H] некоторого графа (рис.1, в) имеет следующий вид:</w:t>
      </w:r>
    </w:p>
    <w:p w:rsidR="009305E1" w:rsidRPr="001848A8" w:rsidRDefault="009305E1" w:rsidP="001848A8">
      <w:pPr>
        <w:tabs>
          <w:tab w:val="left" w:pos="708"/>
          <w:tab w:val="left" w:pos="1416"/>
          <w:tab w:val="left" w:pos="2124"/>
          <w:tab w:val="left" w:pos="3988"/>
        </w:tabs>
        <w:spacing w:line="360" w:lineRule="auto"/>
        <w:ind w:firstLine="709"/>
        <w:rPr>
          <w:kern w:val="0"/>
          <w:sz w:val="28"/>
          <w:szCs w:val="28"/>
          <w:lang w:val="ru-RU"/>
        </w:rPr>
      </w:pPr>
      <w:r w:rsidRPr="001848A8">
        <w:rPr>
          <w:kern w:val="0"/>
          <w:sz w:val="28"/>
          <w:szCs w:val="28"/>
          <w:lang w:val="ru-RU"/>
        </w:rPr>
        <w:object w:dxaOrig="2040" w:dyaOrig="1440">
          <v:shape id="_x0000_i1030" type="#_x0000_t75" style="width:102pt;height:1in" o:ole="">
            <v:imagedata r:id="rId11" o:title=""/>
          </v:shape>
          <o:OLEObject Type="Embed" ProgID="Equation.DSMT4" ShapeID="_x0000_i1030" DrawAspect="Content" ObjectID="_1459314873" r:id="rId12"/>
        </w:objec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Структурной матрицей, называется матрица, которая соответствует некоторому графу G = (</w:t>
      </w:r>
      <w:r w:rsidRPr="001848A8">
        <w:rPr>
          <w:kern w:val="0"/>
          <w:sz w:val="28"/>
          <w:szCs w:val="28"/>
        </w:rPr>
        <w:t>k</w:t>
      </w:r>
      <w:r w:rsidRPr="001848A8">
        <w:rPr>
          <w:kern w:val="0"/>
          <w:sz w:val="28"/>
          <w:szCs w:val="28"/>
          <w:lang w:val="ru-RU"/>
        </w:rPr>
        <w:t xml:space="preserve">, </w:t>
      </w:r>
      <w:r w:rsidRPr="001848A8">
        <w:rPr>
          <w:kern w:val="0"/>
          <w:sz w:val="28"/>
          <w:szCs w:val="28"/>
        </w:rPr>
        <w:t>q</w:t>
      </w:r>
      <w:r w:rsidRPr="001848A8">
        <w:rPr>
          <w:kern w:val="0"/>
          <w:sz w:val="28"/>
          <w:szCs w:val="28"/>
          <w:lang w:val="ru-RU"/>
        </w:rPr>
        <w:t xml:space="preserve">), состоящему из </w:t>
      </w:r>
      <w:r w:rsidRPr="001848A8">
        <w:rPr>
          <w:kern w:val="0"/>
          <w:sz w:val="28"/>
          <w:szCs w:val="28"/>
        </w:rPr>
        <w:t>n</w:t>
      </w:r>
      <w:r w:rsidRPr="001848A8">
        <w:rPr>
          <w:kern w:val="0"/>
          <w:sz w:val="28"/>
          <w:szCs w:val="28"/>
          <w:lang w:val="ru-RU"/>
        </w:rPr>
        <w:t xml:space="preserve"> вершин </w:t>
      </w:r>
      <w:r w:rsidRPr="001848A8">
        <w:rPr>
          <w:kern w:val="0"/>
          <w:sz w:val="28"/>
          <w:szCs w:val="28"/>
        </w:rPr>
        <w:t>k</w:t>
      </w:r>
      <w:r w:rsidRPr="001848A8">
        <w:rPr>
          <w:kern w:val="0"/>
          <w:sz w:val="28"/>
          <w:szCs w:val="28"/>
          <w:vertAlign w:val="subscript"/>
        </w:rPr>
        <w:t>i</w:t>
      </w:r>
      <w:r w:rsidRPr="001848A8">
        <w:rPr>
          <w:kern w:val="0"/>
          <w:sz w:val="28"/>
          <w:szCs w:val="28"/>
          <w:lang w:val="ru-RU"/>
        </w:rPr>
        <w:t xml:space="preserve"> (</w:t>
      </w:r>
      <w:r w:rsidRPr="001848A8">
        <w:rPr>
          <w:kern w:val="0"/>
          <w:sz w:val="28"/>
          <w:szCs w:val="28"/>
        </w:rPr>
        <w:t>i</w:t>
      </w:r>
      <w:r w:rsidRPr="001848A8">
        <w:rPr>
          <w:kern w:val="0"/>
          <w:sz w:val="28"/>
          <w:szCs w:val="28"/>
          <w:lang w:val="ru-RU"/>
        </w:rPr>
        <w:t xml:space="preserve"> = 1, 2, …, </w:t>
      </w:r>
      <w:r w:rsidRPr="001848A8">
        <w:rPr>
          <w:kern w:val="0"/>
          <w:sz w:val="28"/>
          <w:szCs w:val="28"/>
        </w:rPr>
        <w:t>n</w:t>
      </w:r>
      <w:r w:rsidRPr="001848A8">
        <w:rPr>
          <w:kern w:val="0"/>
          <w:sz w:val="28"/>
          <w:szCs w:val="28"/>
          <w:lang w:val="ru-RU"/>
        </w:rPr>
        <w:t xml:space="preserve">) и из </w:t>
      </w:r>
      <w:r w:rsidRPr="001848A8">
        <w:rPr>
          <w:kern w:val="0"/>
          <w:sz w:val="28"/>
          <w:szCs w:val="28"/>
        </w:rPr>
        <w:t>m</w:t>
      </w:r>
      <w:r w:rsidRPr="001848A8">
        <w:rPr>
          <w:kern w:val="0"/>
          <w:sz w:val="28"/>
          <w:szCs w:val="28"/>
          <w:lang w:val="ru-RU"/>
        </w:rPr>
        <w:t xml:space="preserve"> дуг </w:t>
      </w:r>
      <w:r w:rsidRPr="001848A8">
        <w:rPr>
          <w:kern w:val="0"/>
          <w:sz w:val="28"/>
          <w:szCs w:val="28"/>
        </w:rPr>
        <w:t>q</w:t>
      </w:r>
      <w:r w:rsidRPr="001848A8">
        <w:rPr>
          <w:kern w:val="0"/>
          <w:sz w:val="28"/>
          <w:szCs w:val="28"/>
          <w:vertAlign w:val="subscript"/>
        </w:rPr>
        <w:t>j</w:t>
      </w:r>
      <w:r w:rsidRPr="001848A8">
        <w:rPr>
          <w:kern w:val="0"/>
          <w:sz w:val="28"/>
          <w:szCs w:val="28"/>
          <w:lang w:val="ru-RU"/>
        </w:rPr>
        <w:t xml:space="preserve"> (</w:t>
      </w:r>
      <w:r w:rsidRPr="001848A8">
        <w:rPr>
          <w:kern w:val="0"/>
          <w:sz w:val="28"/>
          <w:szCs w:val="28"/>
        </w:rPr>
        <w:t>j</w:t>
      </w:r>
      <w:r w:rsidRPr="001848A8">
        <w:rPr>
          <w:kern w:val="0"/>
          <w:sz w:val="28"/>
          <w:szCs w:val="28"/>
          <w:lang w:val="ru-RU"/>
        </w:rPr>
        <w:t xml:space="preserve"> = 1, 2, …, </w:t>
      </w:r>
      <w:r w:rsidRPr="001848A8">
        <w:rPr>
          <w:kern w:val="0"/>
          <w:sz w:val="28"/>
          <w:szCs w:val="28"/>
        </w:rPr>
        <w:t>m</w:t>
      </w:r>
      <w:r w:rsidRPr="001848A8">
        <w:rPr>
          <w:kern w:val="0"/>
          <w:sz w:val="28"/>
          <w:szCs w:val="28"/>
          <w:lang w:val="ru-RU"/>
        </w:rPr>
        <w:t>), называется матрица [S] порядка (nЧ</w:t>
      </w:r>
      <w:r w:rsidRPr="001848A8">
        <w:rPr>
          <w:kern w:val="0"/>
          <w:sz w:val="28"/>
          <w:szCs w:val="28"/>
        </w:rPr>
        <w:t>m</w:t>
      </w:r>
      <w:r w:rsidRPr="001848A8">
        <w:rPr>
          <w:kern w:val="0"/>
          <w:sz w:val="28"/>
          <w:szCs w:val="28"/>
          <w:lang w:val="ru-RU"/>
        </w:rPr>
        <w:t>) с элементами</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ab/>
      </w:r>
      <w:r w:rsidRPr="001848A8">
        <w:rPr>
          <w:kern w:val="0"/>
          <w:sz w:val="28"/>
          <w:szCs w:val="28"/>
          <w:lang w:val="ru-RU"/>
        </w:rPr>
        <w:tab/>
      </w:r>
      <w:r w:rsidRPr="001848A8">
        <w:rPr>
          <w:kern w:val="0"/>
          <w:sz w:val="28"/>
          <w:szCs w:val="28"/>
          <w:lang w:val="ru-RU"/>
        </w:rPr>
        <w:tab/>
        <w:t xml:space="preserve">-1, если дуга </w:t>
      </w:r>
      <w:r w:rsidRPr="001848A8">
        <w:rPr>
          <w:kern w:val="0"/>
          <w:sz w:val="28"/>
          <w:szCs w:val="28"/>
        </w:rPr>
        <w:t>q</w:t>
      </w:r>
      <w:r w:rsidRPr="001848A8">
        <w:rPr>
          <w:kern w:val="0"/>
          <w:sz w:val="28"/>
          <w:szCs w:val="28"/>
          <w:vertAlign w:val="subscript"/>
        </w:rPr>
        <w:t>j</w:t>
      </w:r>
      <w:r w:rsidRPr="001848A8">
        <w:rPr>
          <w:kern w:val="0"/>
          <w:sz w:val="28"/>
          <w:szCs w:val="28"/>
          <w:lang w:val="ru-RU"/>
        </w:rPr>
        <w:t xml:space="preserve"> выходит из вершины </w:t>
      </w:r>
      <w:r w:rsidRPr="001848A8">
        <w:rPr>
          <w:kern w:val="0"/>
          <w:sz w:val="28"/>
          <w:szCs w:val="28"/>
        </w:rPr>
        <w:t>k</w:t>
      </w:r>
      <w:r w:rsidRPr="001848A8">
        <w:rPr>
          <w:kern w:val="0"/>
          <w:sz w:val="28"/>
          <w:szCs w:val="28"/>
          <w:vertAlign w:val="subscript"/>
        </w:rPr>
        <w:t>i</w:t>
      </w:r>
    </w:p>
    <w:p w:rsidR="009305E1" w:rsidRPr="001848A8" w:rsidRDefault="00CC15E8" w:rsidP="001848A8">
      <w:pPr>
        <w:spacing w:line="360" w:lineRule="auto"/>
        <w:ind w:firstLine="709"/>
        <w:rPr>
          <w:kern w:val="0"/>
          <w:sz w:val="28"/>
          <w:szCs w:val="28"/>
          <w:lang w:val="ru-RU"/>
        </w:rPr>
      </w:pPr>
      <w:r>
        <w:rPr>
          <w:noProof/>
          <w:lang w:val="ru-RU"/>
        </w:rPr>
        <w:pict>
          <v:shape id="_x0000_s1096" style="position:absolute;left:0;text-align:left;margin-left:130.15pt;margin-top:-25.15pt;width:7.9pt;height:68.15pt;z-index:251657216;mso-wrap-style:square;mso-wrap-distance-left:9pt;mso-wrap-distance-top:0;mso-wrap-distance-right:9pt;mso-wrap-distance-bottom:0;mso-position-horizontal:absolute;mso-position-horizontal-relative:text;mso-position-vertical:absolute;mso-position-vertical-relative:text;v-text-anchor:top" coordsize="158,1363" path="m158,13c142,23,92,,79,76v-13,76,13,301,,396hhc63,591,,583,,646hbc,707,66,731,79,836hhc92,941,76,1179,79,1279hbc92,1363,142,1329,158,1342e" filled="f" strokeweight="1pt">
            <v:path arrowok="t"/>
            <w10:anchorlock/>
          </v:shape>
        </w:pict>
      </w:r>
      <w:r w:rsidR="009305E1" w:rsidRPr="001848A8">
        <w:rPr>
          <w:kern w:val="0"/>
          <w:sz w:val="28"/>
          <w:szCs w:val="28"/>
          <w:lang w:val="ru-RU"/>
        </w:rPr>
        <w:tab/>
      </w:r>
      <w:r w:rsidR="009305E1" w:rsidRPr="001848A8">
        <w:rPr>
          <w:kern w:val="0"/>
          <w:sz w:val="28"/>
          <w:szCs w:val="28"/>
          <w:lang w:val="ru-RU"/>
        </w:rPr>
        <w:tab/>
      </w:r>
      <w:r w:rsidR="009305E1" w:rsidRPr="001848A8">
        <w:rPr>
          <w:kern w:val="0"/>
          <w:sz w:val="28"/>
          <w:szCs w:val="28"/>
          <w:lang w:val="ru-RU"/>
        </w:rPr>
        <w:tab/>
      </w:r>
      <w:r w:rsidR="009305E1" w:rsidRPr="001848A8">
        <w:rPr>
          <w:kern w:val="0"/>
          <w:sz w:val="28"/>
          <w:szCs w:val="28"/>
        </w:rPr>
        <w:t>s</w:t>
      </w:r>
      <w:r w:rsidR="009305E1" w:rsidRPr="001848A8">
        <w:rPr>
          <w:kern w:val="0"/>
          <w:sz w:val="28"/>
          <w:szCs w:val="28"/>
          <w:vertAlign w:val="subscript"/>
        </w:rPr>
        <w:t>ij</w:t>
      </w:r>
      <w:r w:rsidR="009305E1" w:rsidRPr="001848A8">
        <w:rPr>
          <w:kern w:val="0"/>
          <w:sz w:val="28"/>
          <w:szCs w:val="28"/>
          <w:lang w:val="ru-RU"/>
        </w:rPr>
        <w:t xml:space="preserve"> =</w:t>
      </w:r>
      <w:r w:rsidR="001848A8">
        <w:rPr>
          <w:kern w:val="0"/>
          <w:sz w:val="28"/>
          <w:szCs w:val="28"/>
          <w:lang w:val="ru-RU"/>
        </w:rPr>
        <w:t xml:space="preserve"> </w:t>
      </w:r>
      <w:r w:rsidR="009305E1" w:rsidRPr="001848A8">
        <w:rPr>
          <w:kern w:val="0"/>
          <w:sz w:val="28"/>
          <w:szCs w:val="28"/>
          <w:lang w:val="ru-RU"/>
        </w:rPr>
        <w:t xml:space="preserve">+1, если дуга </w:t>
      </w:r>
      <w:r w:rsidR="009305E1" w:rsidRPr="001848A8">
        <w:rPr>
          <w:kern w:val="0"/>
          <w:sz w:val="28"/>
          <w:szCs w:val="28"/>
        </w:rPr>
        <w:t>q</w:t>
      </w:r>
      <w:r w:rsidR="009305E1" w:rsidRPr="001848A8">
        <w:rPr>
          <w:kern w:val="0"/>
          <w:sz w:val="28"/>
          <w:szCs w:val="28"/>
          <w:vertAlign w:val="subscript"/>
        </w:rPr>
        <w:t>j</w:t>
      </w:r>
      <w:r w:rsidR="009305E1" w:rsidRPr="001848A8">
        <w:rPr>
          <w:kern w:val="0"/>
          <w:sz w:val="28"/>
          <w:szCs w:val="28"/>
          <w:lang w:val="ru-RU"/>
        </w:rPr>
        <w:t xml:space="preserve"> входит из вершины </w:t>
      </w:r>
      <w:r w:rsidR="009305E1" w:rsidRPr="001848A8">
        <w:rPr>
          <w:kern w:val="0"/>
          <w:sz w:val="28"/>
          <w:szCs w:val="28"/>
        </w:rPr>
        <w:t>k</w:t>
      </w:r>
      <w:r w:rsidR="009305E1" w:rsidRPr="001848A8">
        <w:rPr>
          <w:kern w:val="0"/>
          <w:sz w:val="28"/>
          <w:szCs w:val="28"/>
          <w:vertAlign w:val="subscript"/>
        </w:rPr>
        <w:t>i</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ab/>
      </w:r>
      <w:r w:rsidRPr="001848A8">
        <w:rPr>
          <w:kern w:val="0"/>
          <w:sz w:val="28"/>
          <w:szCs w:val="28"/>
          <w:lang w:val="ru-RU"/>
        </w:rPr>
        <w:tab/>
      </w:r>
      <w:r w:rsidRPr="001848A8">
        <w:rPr>
          <w:kern w:val="0"/>
          <w:sz w:val="28"/>
          <w:szCs w:val="28"/>
          <w:lang w:val="ru-RU"/>
        </w:rPr>
        <w:tab/>
      </w:r>
      <w:r w:rsidRPr="001848A8">
        <w:rPr>
          <w:kern w:val="0"/>
          <w:sz w:val="28"/>
          <w:szCs w:val="28"/>
          <w:lang w:val="ru-RU"/>
        </w:rPr>
        <w:tab/>
        <w:t xml:space="preserve">0, если дуга </w:t>
      </w:r>
      <w:r w:rsidRPr="001848A8">
        <w:rPr>
          <w:kern w:val="0"/>
          <w:sz w:val="28"/>
          <w:szCs w:val="28"/>
        </w:rPr>
        <w:t>q</w:t>
      </w:r>
      <w:r w:rsidRPr="001848A8">
        <w:rPr>
          <w:kern w:val="0"/>
          <w:sz w:val="28"/>
          <w:szCs w:val="28"/>
          <w:vertAlign w:val="subscript"/>
        </w:rPr>
        <w:t>j</w:t>
      </w:r>
      <w:r w:rsidRPr="001848A8">
        <w:rPr>
          <w:kern w:val="0"/>
          <w:sz w:val="28"/>
          <w:szCs w:val="28"/>
          <w:lang w:val="ru-RU"/>
        </w:rPr>
        <w:t xml:space="preserve"> не инциндентна вершине </w:t>
      </w:r>
      <w:r w:rsidRPr="001848A8">
        <w:rPr>
          <w:kern w:val="0"/>
          <w:sz w:val="28"/>
          <w:szCs w:val="28"/>
        </w:rPr>
        <w:t>k</w:t>
      </w:r>
      <w:r w:rsidRPr="001848A8">
        <w:rPr>
          <w:kern w:val="0"/>
          <w:sz w:val="28"/>
          <w:szCs w:val="28"/>
          <w:vertAlign w:val="subscript"/>
        </w:rPr>
        <w:t>i</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В качестве примера составим структурную матрицу для того же графа приведенного на рис.1, в.</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ab/>
      </w:r>
      <w:r w:rsidRPr="001848A8">
        <w:rPr>
          <w:kern w:val="0"/>
          <w:sz w:val="28"/>
          <w:szCs w:val="28"/>
          <w:lang w:val="ru-RU"/>
        </w:rPr>
        <w:tab/>
      </w:r>
      <w:r w:rsidRPr="001848A8">
        <w:rPr>
          <w:kern w:val="0"/>
          <w:sz w:val="28"/>
          <w:szCs w:val="28"/>
          <w:lang w:val="ru-RU"/>
        </w:rPr>
        <w:tab/>
      </w:r>
      <w:r w:rsidRPr="001848A8">
        <w:rPr>
          <w:kern w:val="0"/>
          <w:sz w:val="28"/>
          <w:szCs w:val="28"/>
          <w:lang w:val="ru-RU"/>
        </w:rPr>
        <w:tab/>
      </w:r>
      <w:r w:rsidR="001848A8">
        <w:rPr>
          <w:kern w:val="0"/>
          <w:sz w:val="28"/>
          <w:szCs w:val="28"/>
          <w:lang w:val="ru-RU"/>
        </w:rPr>
        <w:t xml:space="preserve"> </w:t>
      </w:r>
      <w:r w:rsidRPr="001848A8">
        <w:rPr>
          <w:kern w:val="0"/>
          <w:sz w:val="28"/>
          <w:szCs w:val="28"/>
        </w:rPr>
        <w:t>j</w:t>
      </w:r>
      <w:r w:rsidR="001848A8">
        <w:rPr>
          <w:kern w:val="0"/>
          <w:sz w:val="28"/>
          <w:szCs w:val="28"/>
          <w:lang w:val="ru-RU"/>
        </w:rPr>
        <w:t xml:space="preserve"> </w:t>
      </w:r>
      <w:r w:rsidRPr="001848A8">
        <w:rPr>
          <w:kern w:val="0"/>
          <w:sz w:val="28"/>
          <w:szCs w:val="28"/>
          <w:lang w:val="ru-RU"/>
        </w:rPr>
        <w:t>1</w:t>
      </w:r>
      <w:r w:rsidR="001848A8">
        <w:rPr>
          <w:kern w:val="0"/>
          <w:sz w:val="28"/>
          <w:szCs w:val="28"/>
          <w:lang w:val="ru-RU"/>
        </w:rPr>
        <w:t xml:space="preserve"> </w:t>
      </w:r>
      <w:r w:rsidRPr="001848A8">
        <w:rPr>
          <w:kern w:val="0"/>
          <w:sz w:val="28"/>
          <w:szCs w:val="28"/>
          <w:lang w:val="ru-RU"/>
        </w:rPr>
        <w:t>2</w:t>
      </w:r>
      <w:r w:rsidR="001848A8">
        <w:rPr>
          <w:kern w:val="0"/>
          <w:sz w:val="28"/>
          <w:szCs w:val="28"/>
          <w:lang w:val="ru-RU"/>
        </w:rPr>
        <w:t xml:space="preserve"> </w:t>
      </w:r>
      <w:r w:rsidRPr="001848A8">
        <w:rPr>
          <w:kern w:val="0"/>
          <w:sz w:val="28"/>
          <w:szCs w:val="28"/>
          <w:lang w:val="ru-RU"/>
        </w:rPr>
        <w:t>3</w:t>
      </w:r>
      <w:r w:rsidR="001848A8">
        <w:rPr>
          <w:kern w:val="0"/>
          <w:sz w:val="28"/>
          <w:szCs w:val="28"/>
          <w:lang w:val="ru-RU"/>
        </w:rPr>
        <w:t xml:space="preserve"> </w:t>
      </w:r>
      <w:r w:rsidRPr="001848A8">
        <w:rPr>
          <w:kern w:val="0"/>
          <w:sz w:val="28"/>
          <w:szCs w:val="28"/>
          <w:lang w:val="ru-RU"/>
        </w:rPr>
        <w:t>4</w:t>
      </w:r>
      <w:r w:rsidR="001848A8">
        <w:rPr>
          <w:kern w:val="0"/>
          <w:sz w:val="28"/>
          <w:szCs w:val="28"/>
          <w:lang w:val="ru-RU"/>
        </w:rPr>
        <w:t xml:space="preserve"> </w:t>
      </w:r>
      <w:r w:rsidRPr="001848A8">
        <w:rPr>
          <w:kern w:val="0"/>
          <w:sz w:val="28"/>
          <w:szCs w:val="28"/>
          <w:lang w:val="ru-RU"/>
        </w:rPr>
        <w:t>5</w:t>
      </w:r>
      <w:r w:rsidR="001848A8">
        <w:rPr>
          <w:kern w:val="0"/>
          <w:sz w:val="28"/>
          <w:szCs w:val="28"/>
          <w:lang w:val="ru-RU"/>
        </w:rPr>
        <w:t xml:space="preserve"> </w:t>
      </w:r>
      <w:r w:rsidRPr="001848A8">
        <w:rPr>
          <w:kern w:val="0"/>
          <w:sz w:val="28"/>
          <w:szCs w:val="28"/>
          <w:lang w:val="ru-RU"/>
        </w:rPr>
        <w:t>6</w:t>
      </w:r>
      <w:r w:rsidR="001848A8">
        <w:rPr>
          <w:kern w:val="0"/>
          <w:sz w:val="28"/>
          <w:szCs w:val="28"/>
          <w:lang w:val="ru-RU"/>
        </w:rPr>
        <w:t xml:space="preserve"> </w:t>
      </w:r>
    </w:p>
    <w:p w:rsidR="009305E1" w:rsidRPr="001848A8" w:rsidRDefault="00CC15E8" w:rsidP="001848A8">
      <w:pPr>
        <w:tabs>
          <w:tab w:val="left" w:pos="708"/>
          <w:tab w:val="left" w:pos="1416"/>
          <w:tab w:val="left" w:pos="2124"/>
          <w:tab w:val="center" w:pos="4677"/>
        </w:tabs>
        <w:spacing w:line="360" w:lineRule="auto"/>
        <w:ind w:firstLine="709"/>
        <w:rPr>
          <w:kern w:val="0"/>
          <w:sz w:val="28"/>
          <w:szCs w:val="28"/>
          <w:lang w:val="ru-RU"/>
        </w:rPr>
      </w:pPr>
      <w:r>
        <w:rPr>
          <w:noProof/>
          <w:lang w:val="ru-RU"/>
        </w:rPr>
        <w:pict>
          <v:shape id="_x0000_s1097" type="#_x0000_t202" style="position:absolute;left:0;text-align:left;margin-left:180pt;margin-top:27.2pt;width:18pt;height:27pt;z-index:251660288" filled="f" strokecolor="white" strokeweight="1pt">
            <v:textbox style="mso-next-textbox:#_x0000_s1097">
              <w:txbxContent>
                <w:p w:rsidR="009305E1" w:rsidRDefault="009305E1" w:rsidP="009305E1">
                  <w:pPr>
                    <w:jc w:val="left"/>
                    <w:rPr>
                      <w:b/>
                      <w:kern w:val="0"/>
                      <w:szCs w:val="24"/>
                    </w:rPr>
                  </w:pPr>
                  <w:r>
                    <w:rPr>
                      <w:b/>
                      <w:kern w:val="0"/>
                      <w:szCs w:val="24"/>
                    </w:rPr>
                    <w:t>b</w:t>
                  </w:r>
                </w:p>
              </w:txbxContent>
            </v:textbox>
            <w10:anchorlock/>
          </v:shape>
        </w:pict>
      </w:r>
      <w:r>
        <w:rPr>
          <w:noProof/>
          <w:lang w:val="ru-RU"/>
        </w:rPr>
        <w:pict>
          <v:shape id="_x0000_s1098" style="position:absolute;left:0;text-align:left;margin-left:204.55pt;margin-top:-7.8pt;width:0;height:107.65pt;z-index:251659264;mso-wrap-style:square;mso-wrap-distance-left:9pt;mso-wrap-distance-top:0;mso-wrap-distance-right:9pt;mso-wrap-distance-bottom:0;mso-position-horizontal:absolute;mso-position-horizontal-relative:text;mso-position-vertical:absolute;mso-position-vertical-relative:text;v-text-anchor:top" coordsize="1,2153" path="m,l,2153e" filled="f" strokeweight="1pt">
            <v:path arrowok="t"/>
            <w10:anchorlock/>
          </v:shape>
        </w:pict>
      </w:r>
      <w:r>
        <w:rPr>
          <w:noProof/>
          <w:lang w:val="ru-RU"/>
        </w:rPr>
        <w:pict>
          <v:shape id="_x0000_s1099" style="position:absolute;left:0;text-align:left;margin-left:184.75pt;margin-top:12.8pt;width:167.75pt;height:0;z-index:251658240;mso-wrap-style:square;mso-wrap-distance-left:9pt;mso-wrap-distance-top:0;mso-wrap-distance-right:9pt;mso-wrap-distance-bottom:0;mso-position-horizontal:absolute;mso-position-horizontal-relative:text;mso-position-vertical:absolute;mso-position-vertical-relative:text;v-text-anchor:top" coordsize="3355,1" path="m,l3355,e" filled="f" strokeweight="1pt">
            <v:path arrowok="t"/>
            <w10:anchorlock/>
          </v:shape>
        </w:pict>
      </w:r>
      <w:r w:rsidR="009305E1" w:rsidRPr="001848A8">
        <w:rPr>
          <w:kern w:val="0"/>
          <w:sz w:val="28"/>
          <w:szCs w:val="28"/>
          <w:lang w:val="ru-RU"/>
        </w:rPr>
        <w:tab/>
      </w:r>
      <w:r w:rsidR="009305E1" w:rsidRPr="001848A8">
        <w:rPr>
          <w:kern w:val="0"/>
          <w:sz w:val="28"/>
          <w:szCs w:val="28"/>
          <w:lang w:val="ru-RU"/>
        </w:rPr>
        <w:tab/>
      </w:r>
      <w:r w:rsidR="001848A8">
        <w:rPr>
          <w:kern w:val="0"/>
          <w:sz w:val="28"/>
          <w:szCs w:val="28"/>
          <w:lang w:val="ru-RU"/>
        </w:rPr>
        <w:t xml:space="preserve"> </w:t>
      </w:r>
      <w:r w:rsidR="009305E1" w:rsidRPr="001848A8">
        <w:rPr>
          <w:kern w:val="0"/>
          <w:sz w:val="28"/>
          <w:szCs w:val="28"/>
        </w:rPr>
        <w:t>i</w:t>
      </w:r>
      <w:r w:rsidR="001848A8">
        <w:rPr>
          <w:kern w:val="0"/>
          <w:sz w:val="28"/>
          <w:szCs w:val="28"/>
          <w:lang w:val="ru-RU"/>
        </w:rPr>
        <w:t xml:space="preserve"> </w:t>
      </w:r>
    </w:p>
    <w:p w:rsidR="009305E1" w:rsidRPr="001848A8" w:rsidRDefault="00CC15E8" w:rsidP="001848A8">
      <w:pPr>
        <w:spacing w:line="360" w:lineRule="auto"/>
        <w:ind w:firstLine="709"/>
        <w:rPr>
          <w:kern w:val="0"/>
          <w:sz w:val="28"/>
          <w:szCs w:val="28"/>
          <w:lang w:val="ru-RU"/>
        </w:rPr>
      </w:pPr>
      <w:r>
        <w:rPr>
          <w:noProof/>
          <w:lang w:val="ru-RU"/>
        </w:rPr>
        <w:pict>
          <v:shape id="_x0000_s1100" type="#_x0000_t202" style="position:absolute;left:0;text-align:left;margin-left:180pt;margin-top:50.45pt;width:18pt;height:27pt;z-index:251662336" filled="f" strokecolor="white" strokeweight="1pt">
            <v:textbox style="mso-next-textbox:#_x0000_s1100">
              <w:txbxContent>
                <w:p w:rsidR="009305E1" w:rsidRDefault="009305E1" w:rsidP="009305E1">
                  <w:pPr>
                    <w:jc w:val="left"/>
                    <w:rPr>
                      <w:b/>
                      <w:kern w:val="0"/>
                      <w:szCs w:val="24"/>
                    </w:rPr>
                  </w:pPr>
                  <w:r>
                    <w:rPr>
                      <w:b/>
                      <w:kern w:val="0"/>
                      <w:szCs w:val="24"/>
                    </w:rPr>
                    <w:t>d</w:t>
                  </w:r>
                </w:p>
              </w:txbxContent>
            </v:textbox>
            <w10:anchorlock/>
          </v:shape>
        </w:pict>
      </w:r>
      <w:r>
        <w:rPr>
          <w:noProof/>
          <w:lang w:val="ru-RU"/>
        </w:rPr>
        <w:pict>
          <v:shape id="_x0000_s1101" type="#_x0000_t202" style="position:absolute;left:0;text-align:left;margin-left:180pt;margin-top:32.9pt;width:18pt;height:27pt;z-index:251661312" filled="f" strokecolor="white" strokeweight="1pt">
            <v:textbox style="mso-next-textbox:#_x0000_s1101">
              <w:txbxContent>
                <w:p w:rsidR="009305E1" w:rsidRDefault="009305E1" w:rsidP="009305E1">
                  <w:pPr>
                    <w:jc w:val="left"/>
                    <w:rPr>
                      <w:b/>
                      <w:kern w:val="0"/>
                      <w:szCs w:val="24"/>
                    </w:rPr>
                  </w:pPr>
                  <w:r>
                    <w:rPr>
                      <w:b/>
                      <w:kern w:val="0"/>
                      <w:szCs w:val="24"/>
                    </w:rPr>
                    <w:t>c</w:t>
                  </w:r>
                </w:p>
              </w:txbxContent>
            </v:textbox>
            <w10:anchorlock/>
          </v:shape>
        </w:pict>
      </w:r>
      <w:r w:rsidR="009305E1" w:rsidRPr="001848A8">
        <w:rPr>
          <w:kern w:val="0"/>
          <w:sz w:val="28"/>
          <w:szCs w:val="28"/>
          <w:lang w:val="ru-RU"/>
        </w:rPr>
        <w:tab/>
      </w:r>
      <w:r w:rsidR="009305E1" w:rsidRPr="001848A8">
        <w:rPr>
          <w:kern w:val="0"/>
          <w:sz w:val="28"/>
          <w:szCs w:val="28"/>
          <w:lang w:val="ru-RU"/>
        </w:rPr>
        <w:tab/>
      </w:r>
      <w:r w:rsidR="009305E1" w:rsidRPr="001848A8">
        <w:rPr>
          <w:kern w:val="0"/>
          <w:sz w:val="28"/>
          <w:szCs w:val="28"/>
          <w:lang w:val="ru-RU"/>
        </w:rPr>
        <w:tab/>
      </w:r>
      <w:r w:rsidR="009305E1" w:rsidRPr="001848A8">
        <w:rPr>
          <w:kern w:val="0"/>
          <w:sz w:val="28"/>
          <w:szCs w:val="28"/>
          <w:lang w:val="ru-RU"/>
        </w:rPr>
        <w:tab/>
      </w:r>
      <w:r w:rsidR="001848A8">
        <w:rPr>
          <w:kern w:val="0"/>
          <w:sz w:val="28"/>
          <w:szCs w:val="28"/>
          <w:lang w:val="ru-RU"/>
        </w:rPr>
        <w:t xml:space="preserve"> </w:t>
      </w:r>
      <w:r w:rsidR="009305E1" w:rsidRPr="001848A8">
        <w:rPr>
          <w:kern w:val="0"/>
          <w:sz w:val="28"/>
          <w:szCs w:val="28"/>
          <w:lang w:val="ru-RU"/>
        </w:rPr>
        <w:t>[</w:t>
      </w:r>
      <w:r w:rsidR="009305E1" w:rsidRPr="001848A8">
        <w:rPr>
          <w:kern w:val="0"/>
          <w:sz w:val="28"/>
          <w:szCs w:val="28"/>
        </w:rPr>
        <w:t>S</w:t>
      </w:r>
      <w:r w:rsidR="009305E1" w:rsidRPr="001848A8">
        <w:rPr>
          <w:kern w:val="0"/>
          <w:sz w:val="28"/>
          <w:szCs w:val="28"/>
          <w:lang w:val="ru-RU"/>
        </w:rPr>
        <w:t>] =</w:t>
      </w:r>
      <w:r w:rsidR="001848A8">
        <w:rPr>
          <w:kern w:val="0"/>
          <w:sz w:val="28"/>
          <w:szCs w:val="28"/>
          <w:lang w:val="ru-RU"/>
        </w:rPr>
        <w:t xml:space="preserve"> </w:t>
      </w:r>
      <w:r w:rsidR="009305E1" w:rsidRPr="001848A8">
        <w:rPr>
          <w:kern w:val="0"/>
          <w:sz w:val="28"/>
          <w:szCs w:val="28"/>
          <w:lang w:val="ru-RU"/>
        </w:rPr>
        <w:object w:dxaOrig="2840" w:dyaOrig="1440">
          <v:shape id="_x0000_i1031" type="#_x0000_t75" style="width:141.75pt;height:1in" o:ole="">
            <v:imagedata r:id="rId13" o:title=""/>
          </v:shape>
          <o:OLEObject Type="Embed" ProgID="Equation.DSMT4" ShapeID="_x0000_i1031" DrawAspect="Content" ObjectID="_1459314874" r:id="rId14"/>
        </w:object>
      </w:r>
    </w:p>
    <w:p w:rsidR="009305E1" w:rsidRPr="001848A8" w:rsidRDefault="00CC15E8" w:rsidP="001848A8">
      <w:pPr>
        <w:spacing w:line="360" w:lineRule="auto"/>
        <w:ind w:firstLine="709"/>
        <w:rPr>
          <w:kern w:val="0"/>
          <w:sz w:val="28"/>
          <w:szCs w:val="28"/>
          <w:lang w:val="ru-RU"/>
        </w:rPr>
      </w:pPr>
      <w:r>
        <w:rPr>
          <w:noProof/>
          <w:lang w:val="ru-RU"/>
        </w:rPr>
        <w:pict>
          <v:shape id="_x0000_s1102" type="#_x0000_t202" style="position:absolute;left:0;text-align:left;margin-left:180pt;margin-top:-75.4pt;width:18pt;height:27pt;z-index:251649024" filled="f" strokecolor="white" strokeweight="1pt">
            <v:textbox style="mso-next-textbox:#_x0000_s1102">
              <w:txbxContent>
                <w:p w:rsidR="009305E1" w:rsidRDefault="009305E1" w:rsidP="009305E1">
                  <w:pPr>
                    <w:jc w:val="left"/>
                    <w:rPr>
                      <w:b/>
                      <w:kern w:val="0"/>
                      <w:szCs w:val="24"/>
                    </w:rPr>
                  </w:pPr>
                  <w:r>
                    <w:rPr>
                      <w:b/>
                      <w:kern w:val="0"/>
                      <w:szCs w:val="24"/>
                    </w:rPr>
                    <w:t>a</w:t>
                  </w:r>
                </w:p>
              </w:txbxContent>
            </v:textbox>
            <w10:anchorlock/>
          </v:shape>
        </w:pict>
      </w:r>
    </w:p>
    <w:p w:rsidR="009305E1" w:rsidRPr="001848A8" w:rsidRDefault="009305E1" w:rsidP="001848A8">
      <w:pPr>
        <w:spacing w:line="360" w:lineRule="auto"/>
        <w:ind w:firstLine="709"/>
        <w:jc w:val="center"/>
        <w:rPr>
          <w:b/>
          <w:kern w:val="0"/>
          <w:sz w:val="28"/>
          <w:szCs w:val="28"/>
          <w:lang w:val="ru-RU"/>
        </w:rPr>
      </w:pPr>
      <w:r w:rsidRPr="001848A8">
        <w:rPr>
          <w:b/>
          <w:kern w:val="0"/>
          <w:sz w:val="28"/>
          <w:szCs w:val="28"/>
          <w:lang w:val="ru-RU"/>
        </w:rPr>
        <w:t>Потоковые графы</w:t>
      </w:r>
    </w:p>
    <w:p w:rsidR="001848A8" w:rsidRDefault="001848A8" w:rsidP="001848A8">
      <w:pPr>
        <w:spacing w:line="360" w:lineRule="auto"/>
        <w:ind w:firstLine="709"/>
        <w:rPr>
          <w:kern w:val="0"/>
          <w:sz w:val="28"/>
          <w:szCs w:val="28"/>
          <w:lang w:val="ru-RU"/>
        </w:rPr>
      </w:pP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Каждой ХТС можно поставить в соответствие потоковый граф, гомоморфный рассматриваемой системе и являющийся некоторой топологической моделью одного типа обобщенных или физических потоков данной системы (рис.3). Потоковые графы строят для установившихся технологических режимов.</w:t>
      </w:r>
    </w:p>
    <w:p w:rsidR="009305E1" w:rsidRPr="001848A8" w:rsidRDefault="009305E1" w:rsidP="001848A8">
      <w:pPr>
        <w:spacing w:line="360" w:lineRule="auto"/>
        <w:ind w:firstLine="709"/>
        <w:rPr>
          <w:kern w:val="0"/>
          <w:sz w:val="28"/>
          <w:szCs w:val="28"/>
          <w:lang w:val="ru-RU"/>
        </w:rPr>
      </w:pPr>
    </w:p>
    <w:p w:rsidR="009305E1" w:rsidRPr="001848A8" w:rsidRDefault="00CC15E8" w:rsidP="001848A8">
      <w:pPr>
        <w:spacing w:line="360" w:lineRule="auto"/>
        <w:rPr>
          <w:kern w:val="0"/>
          <w:sz w:val="28"/>
          <w:szCs w:val="28"/>
          <w:lang w:val="ru-RU"/>
        </w:rPr>
      </w:pPr>
      <w:r>
        <w:rPr>
          <w:kern w:val="0"/>
          <w:sz w:val="28"/>
          <w:szCs w:val="28"/>
          <w:lang w:val="ru-RU"/>
        </w:rPr>
      </w:r>
      <w:r>
        <w:rPr>
          <w:kern w:val="0"/>
          <w:sz w:val="28"/>
          <w:szCs w:val="28"/>
          <w:lang w:val="ru-RU"/>
        </w:rPr>
        <w:pict>
          <v:group id="_x0000_s1103" editas="canvas" style="width:459pt;height:152.95pt;mso-position-horizontal-relative:char;mso-position-vertical-relative:line" coordorigin="2277,6951" coordsize="7200,2369">
            <o:lock v:ext="edit" aspectratio="t"/>
            <v:shape id="_x0000_s1104" type="#_x0000_t75" style="position:absolute;left:2277;top:6951;width:7200;height:2369" o:preferrelative="f">
              <v:fill o:detectmouseclick="t"/>
              <v:path o:extrusionok="t" o:connecttype="none"/>
              <o:lock v:ext="edit" text="t"/>
            </v:shape>
            <v:shape id="_x0000_s1105" type="#_x0000_t202" style="position:absolute;left:7783;top:7369;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9</w:t>
                    </w:r>
                  </w:p>
                </w:txbxContent>
              </v:textbox>
            </v:shape>
            <v:shape id="_x0000_s1106" type="#_x0000_t202" style="position:absolute;left:7359;top:8484;width:566;height:422"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8</w:t>
                    </w:r>
                  </w:p>
                </w:txbxContent>
              </v:textbox>
            </v:shape>
            <v:shape id="_x0000_s1107" type="#_x0000_t202" style="position:absolute;left:6795;top:7787;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7</w:t>
                    </w:r>
                  </w:p>
                </w:txbxContent>
              </v:textbox>
            </v:shape>
            <v:shape id="_x0000_s1108" type="#_x0000_t202" style="position:absolute;left:5383;top:8345;width:565;height:421"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6</w:t>
                    </w:r>
                  </w:p>
                </w:txbxContent>
              </v:textbox>
            </v:shape>
            <v:shape id="_x0000_s1109" type="#_x0000_t202" style="position:absolute;left:5383;top:7787;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5</w:t>
                    </w:r>
                  </w:p>
                </w:txbxContent>
              </v:textbox>
            </v:shape>
            <v:shape id="_x0000_s1110" type="#_x0000_t202" style="position:absolute;left:3971;top:7787;width:566;height:422"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4</w:t>
                    </w:r>
                  </w:p>
                </w:txbxContent>
              </v:textbox>
            </v:shape>
            <v:shape id="_x0000_s1111" type="#_x0000_t202" style="position:absolute;left:5242;top:7230;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3</w:t>
                    </w:r>
                  </w:p>
                </w:txbxContent>
              </v:textbox>
            </v:shape>
            <v:shape id="_x0000_s1112" type="#_x0000_t202" style="position:absolute;left:2701;top:8206;width:563;height:422"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2</w:t>
                    </w:r>
                  </w:p>
                </w:txbxContent>
              </v:textbox>
            </v:shape>
            <v:shape id="_x0000_s1113" type="#_x0000_t202" style="position:absolute;left:2983;top:7369;width:564;height:421" filled="f" strokecolor="white" strokeweight="1pt">
              <v:textbox>
                <w:txbxContent>
                  <w:p w:rsidR="009305E1" w:rsidRDefault="009305E1" w:rsidP="009305E1">
                    <w:pPr>
                      <w:jc w:val="left"/>
                      <w:rPr>
                        <w:b/>
                        <w:kern w:val="0"/>
                        <w:sz w:val="28"/>
                        <w:szCs w:val="28"/>
                        <w:vertAlign w:val="subscript"/>
                      </w:rPr>
                    </w:pPr>
                    <w:r>
                      <w:rPr>
                        <w:b/>
                        <w:kern w:val="0"/>
                        <w:sz w:val="28"/>
                        <w:szCs w:val="28"/>
                      </w:rPr>
                      <w:t>q</w:t>
                    </w:r>
                    <w:r>
                      <w:rPr>
                        <w:b/>
                        <w:kern w:val="0"/>
                        <w:sz w:val="28"/>
                        <w:szCs w:val="28"/>
                        <w:vertAlign w:val="subscript"/>
                      </w:rPr>
                      <w:t>1</w:t>
                    </w:r>
                  </w:p>
                </w:txbxContent>
              </v:textbox>
            </v:shape>
            <v:shape id="_x0000_s1114" type="#_x0000_t202" style="position:absolute;left:7501;top:7927;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k</w:t>
                    </w:r>
                    <w:r>
                      <w:rPr>
                        <w:b/>
                        <w:kern w:val="0"/>
                        <w:sz w:val="28"/>
                        <w:szCs w:val="28"/>
                        <w:vertAlign w:val="subscript"/>
                      </w:rPr>
                      <w:t>4</w:t>
                    </w:r>
                  </w:p>
                </w:txbxContent>
              </v:textbox>
            </v:shape>
            <v:shape id="_x0000_s1115" type="#_x0000_t202" style="position:absolute;left:6089;top:7927;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k</w:t>
                    </w:r>
                    <w:r>
                      <w:rPr>
                        <w:b/>
                        <w:kern w:val="0"/>
                        <w:sz w:val="28"/>
                        <w:szCs w:val="28"/>
                        <w:vertAlign w:val="subscript"/>
                      </w:rPr>
                      <w:t>3</w:t>
                    </w:r>
                  </w:p>
                </w:txbxContent>
              </v:textbox>
            </v:shape>
            <v:shape id="_x0000_s1116" type="#_x0000_t202" style="position:absolute;left:4677;top:7927;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k</w:t>
                    </w:r>
                    <w:r>
                      <w:rPr>
                        <w:b/>
                        <w:kern w:val="0"/>
                        <w:sz w:val="28"/>
                        <w:szCs w:val="28"/>
                        <w:vertAlign w:val="subscript"/>
                      </w:rPr>
                      <w:t>2</w:t>
                    </w:r>
                  </w:p>
                </w:txbxContent>
              </v:textbox>
            </v:shape>
            <v:shape id="_x0000_s1117" type="#_x0000_t202" style="position:absolute;left:3265;top:7927;width:566;height:422" filled="f" strokecolor="white" strokeweight="1pt">
              <v:textbox>
                <w:txbxContent>
                  <w:p w:rsidR="009305E1" w:rsidRDefault="009305E1" w:rsidP="009305E1">
                    <w:pPr>
                      <w:jc w:val="left"/>
                      <w:rPr>
                        <w:b/>
                        <w:kern w:val="0"/>
                        <w:sz w:val="28"/>
                        <w:szCs w:val="28"/>
                        <w:vertAlign w:val="subscript"/>
                      </w:rPr>
                    </w:pPr>
                    <w:r>
                      <w:rPr>
                        <w:b/>
                        <w:kern w:val="0"/>
                        <w:sz w:val="28"/>
                        <w:szCs w:val="28"/>
                      </w:rPr>
                      <w:t>k</w:t>
                    </w:r>
                    <w:r>
                      <w:rPr>
                        <w:b/>
                        <w:kern w:val="0"/>
                        <w:sz w:val="28"/>
                        <w:szCs w:val="28"/>
                        <w:vertAlign w:val="subscript"/>
                      </w:rPr>
                      <w:t>1</w:t>
                    </w:r>
                  </w:p>
                </w:txbxContent>
              </v:textbox>
            </v:shape>
            <v:shape id="_x0000_s1118" type="#_x0000_t202" style="position:absolute;left:8912;top:8763;width:565;height:422" filled="f" strokecolor="white" strokeweight="1pt">
              <v:textbox>
                <w:txbxContent>
                  <w:p w:rsidR="009305E1" w:rsidRDefault="009305E1" w:rsidP="009305E1">
                    <w:pPr>
                      <w:jc w:val="left"/>
                      <w:rPr>
                        <w:b/>
                        <w:kern w:val="0"/>
                        <w:sz w:val="28"/>
                        <w:szCs w:val="28"/>
                        <w:vertAlign w:val="subscript"/>
                      </w:rPr>
                    </w:pPr>
                    <w:r>
                      <w:rPr>
                        <w:b/>
                        <w:kern w:val="0"/>
                        <w:sz w:val="28"/>
                        <w:szCs w:val="28"/>
                      </w:rPr>
                      <w:t>n</w:t>
                    </w:r>
                    <w:r>
                      <w:rPr>
                        <w:b/>
                        <w:kern w:val="0"/>
                        <w:sz w:val="28"/>
                        <w:szCs w:val="28"/>
                        <w:vertAlign w:val="subscript"/>
                      </w:rPr>
                      <w:t>2</w:t>
                    </w:r>
                  </w:p>
                </w:txbxContent>
              </v:textbox>
            </v:shape>
            <v:shape id="_x0000_s1119" type="#_x0000_t202" style="position:absolute;left:8206;top:7090;width:706;height:422" filled="f" strokecolor="white" strokeweight="1pt">
              <v:textbox>
                <w:txbxContent>
                  <w:p w:rsidR="009305E1" w:rsidRDefault="009305E1" w:rsidP="009305E1">
                    <w:pPr>
                      <w:jc w:val="center"/>
                      <w:rPr>
                        <w:b/>
                        <w:kern w:val="0"/>
                        <w:sz w:val="28"/>
                        <w:szCs w:val="28"/>
                        <w:vertAlign w:val="subscript"/>
                      </w:rPr>
                    </w:pPr>
                    <w:r>
                      <w:rPr>
                        <w:b/>
                        <w:kern w:val="0"/>
                        <w:sz w:val="28"/>
                        <w:szCs w:val="28"/>
                      </w:rPr>
                      <w:t>n</w:t>
                    </w:r>
                    <w:r>
                      <w:rPr>
                        <w:b/>
                        <w:kern w:val="0"/>
                        <w:sz w:val="28"/>
                        <w:szCs w:val="28"/>
                        <w:vertAlign w:val="subscript"/>
                      </w:rPr>
                      <w:t>1</w:t>
                    </w:r>
                  </w:p>
                </w:txbxContent>
              </v:textbox>
            </v:shape>
            <v:shape id="_x0000_s1120" type="#_x0000_t202" style="position:absolute;left:2418;top:8763;width:566;height:422" filled="f" strokecolor="white" strokeweight="1pt">
              <v:textbox>
                <w:txbxContent>
                  <w:p w:rsidR="009305E1" w:rsidRDefault="009305E1" w:rsidP="009305E1">
                    <w:pPr>
                      <w:jc w:val="left"/>
                      <w:rPr>
                        <w:b/>
                        <w:kern w:val="0"/>
                        <w:sz w:val="28"/>
                        <w:szCs w:val="28"/>
                        <w:vertAlign w:val="subscript"/>
                      </w:rPr>
                    </w:pPr>
                    <w:r>
                      <w:rPr>
                        <w:b/>
                        <w:kern w:val="0"/>
                        <w:sz w:val="28"/>
                        <w:szCs w:val="28"/>
                      </w:rPr>
                      <w:t>m</w:t>
                    </w:r>
                    <w:r>
                      <w:rPr>
                        <w:b/>
                        <w:kern w:val="0"/>
                        <w:sz w:val="28"/>
                        <w:szCs w:val="28"/>
                        <w:vertAlign w:val="subscript"/>
                      </w:rPr>
                      <w:t>2</w:t>
                    </w:r>
                  </w:p>
                </w:txbxContent>
              </v:textbox>
            </v:shape>
            <v:shape id="_x0000_s1121" type="#_x0000_t202" style="position:absolute;left:2418;top:7090;width:565;height:421" filled="f" strokecolor="white" strokeweight="1pt">
              <v:textbox>
                <w:txbxContent>
                  <w:p w:rsidR="009305E1" w:rsidRDefault="009305E1" w:rsidP="009305E1">
                    <w:pPr>
                      <w:jc w:val="left"/>
                      <w:rPr>
                        <w:b/>
                        <w:kern w:val="0"/>
                        <w:sz w:val="28"/>
                        <w:szCs w:val="28"/>
                        <w:vertAlign w:val="subscript"/>
                      </w:rPr>
                    </w:pPr>
                    <w:r>
                      <w:rPr>
                        <w:b/>
                        <w:kern w:val="0"/>
                        <w:sz w:val="28"/>
                        <w:szCs w:val="28"/>
                      </w:rPr>
                      <w:t>m</w:t>
                    </w:r>
                    <w:r>
                      <w:rPr>
                        <w:b/>
                        <w:kern w:val="0"/>
                        <w:sz w:val="28"/>
                        <w:szCs w:val="28"/>
                        <w:vertAlign w:val="subscript"/>
                      </w:rPr>
                      <w:t>1</w:t>
                    </w:r>
                  </w:p>
                </w:txbxContent>
              </v:textbox>
            </v:shape>
            <v:oval id="_x0000_s1122" style="position:absolute;left:3265;top:7927;width:467;height:461" filled="f" strokeweight="1.5pt"/>
            <v:oval id="_x0000_s1123" style="position:absolute;left:4677;top:7927;width:467;height:461" filled="f" strokeweight="1.5pt"/>
            <v:oval id="_x0000_s1124" style="position:absolute;left:6089;top:7927;width:466;height:461" filled="f" strokeweight="1.5pt"/>
            <v:oval id="_x0000_s1125" style="position:absolute;left:7501;top:7927;width:467;height:461" filled="f" strokeweight="1.5pt"/>
            <v:oval id="_x0000_s1126" style="position:absolute;left:2418;top:7090;width:468;height:462" filled="f" strokeweight="1.5pt"/>
            <v:oval id="_x0000_s1127" style="position:absolute;left:2418;top:8763;width:468;height:462" filled="f" strokeweight="1.5pt"/>
            <v:oval id="_x0000_s1128" style="position:absolute;left:8348;top:7090;width:467;height:462" filled="f" strokeweight="1.5pt"/>
            <v:oval id="_x0000_s1129" style="position:absolute;left:8912;top:8763;width:467;height:462" filled="f" strokeweight="1.5pt"/>
            <v:shape id="_x0000_s1130" style="position:absolute;left:2801;top:7484;width:521;height:502;mso-wrap-style:square;mso-wrap-distance-left:9pt;mso-wrap-distance-top:0;mso-wrap-distance-right:9pt;mso-wrap-distance-bottom:0;mso-position-horizontal:absolute;mso-position-horizontal-relative:text;mso-position-vertical:absolute;mso-position-vertical-relative:text;v-text-anchor:top" coordsize="664,648" path="m,l664,648e" filled="f" strokeweight="1.5pt">
              <v:path arrowok="t"/>
            </v:shape>
            <v:shape id="_x0000_s1131" style="position:absolute;left:2817;top:8317;width:509;height:503;mso-wrap-style:square;mso-wrap-distance-left:9pt;mso-wrap-distance-top:0;mso-wrap-distance-right:9pt;mso-wrap-distance-bottom:0;mso-position-horizontal:absolute;mso-position-horizontal-relative:text;mso-position-vertical:absolute;mso-position-vertical-relative:text;v-text-anchor:top" coordsize="649,649" path="m,649l649,e" filled="f" strokeweight="1.5pt">
              <v:path arrowok="t"/>
            </v:shape>
            <v:shape id="_x0000_s1132" style="position:absolute;left:3744;top:8158;width:918;height:1;mso-wrap-style:square;mso-wrap-distance-left:9pt;mso-wrap-distance-top:0;mso-wrap-distance-right:9pt;mso-wrap-distance-bottom:0;mso-position-horizontal:absolute;mso-position-horizontal-relative:text;mso-position-vertical:absolute;mso-position-vertical-relative:text;v-text-anchor:top" coordsize="1171,1" path="m,l1171,1e" filled="f" strokeweight="1.5pt">
              <v:path arrowok="t"/>
            </v:shape>
            <v:shape id="_x0000_s1133" style="position:absolute;left:5139;top:8158;width:940;height:1;mso-wrap-style:square;mso-wrap-distance-left:9pt;mso-wrap-distance-top:0;mso-wrap-distance-right:9pt;mso-wrap-distance-bottom:0;mso-position-horizontal:absolute;mso-position-horizontal-relative:text;mso-position-vertical:absolute;mso-position-vertical-relative:text;v-text-anchor:top" coordsize="1199,1" path="m,l1199,1e" filled="f" strokeweight="1.5pt">
              <v:path arrowok="t"/>
            </v:shape>
            <v:shape id="_x0000_s1134" style="position:absolute;left:6549;top:8158;width:955;height:1;mso-wrap-style:square;mso-wrap-distance-left:9pt;mso-wrap-distance-top:0;mso-wrap-distance-right:9pt;mso-wrap-distance-bottom:0;mso-position-horizontal:absolute;mso-position-horizontal-relative:text;mso-position-vertical:absolute;mso-position-vertical-relative:text;v-text-anchor:top" coordsize="1217,1" path="m,l1217,1e" filled="f" strokeweight="1.5pt">
              <v:path arrowok="t"/>
            </v:shape>
            <v:shape id="_x0000_s1135" style="position:absolute;left:7905;top:7484;width:509;height:490;mso-wrap-style:square;mso-wrap-distance-left:9pt;mso-wrap-distance-top:0;mso-wrap-distance-right:9pt;mso-wrap-distance-bottom:0;mso-position-horizontal:absolute;mso-position-horizontal-relative:text;mso-position-vertical:absolute;mso-position-vertical-relative:text;v-text-anchor:top" coordsize="649,633" path="m,633l649,e" filled="f" strokeweight="1.5pt">
              <v:path arrowok="t"/>
            </v:shape>
            <v:shape id="_x0000_s1136" style="position:absolute;left:6512;top:8280;width:2395;height:662;mso-wrap-style:square;mso-wrap-distance-left:9pt;mso-wrap-distance-top:0;mso-wrap-distance-right:9pt;mso-wrap-distance-bottom:0;mso-position-horizontal:absolute;mso-position-horizontal-relative:text;mso-position-vertical:absolute;mso-position-vertical-relative:text;v-text-anchor:top" coordsize="3053,855" path="m,l3053,855e" filled="f" strokeweight="1.5pt">
              <v:path arrowok="t"/>
            </v:shape>
            <v:shape id="_x0000_s1137" style="position:absolute;left:2817;top:7496;width:298;height:287;mso-wrap-style:square;mso-wrap-distance-left:9pt;mso-wrap-distance-top:0;mso-wrap-distance-right:9pt;mso-wrap-distance-bottom:0;mso-position-horizontal:absolute;mso-position-horizontal-relative:text;mso-position-vertical:absolute;mso-position-vertical-relative:text;v-text-anchor:top" coordsize="380,370" path="m,l380,370e" filled="f" strokeweight="1.5pt">
              <v:stroke endarrow="classic" endarrowlength="long"/>
              <v:path arrowok="t"/>
            </v:shape>
            <v:shape id="_x0000_s1138" style="position:absolute;left:2802;top:8515;width:321;height:310;mso-wrap-style:square;mso-wrap-distance-left:9pt;mso-wrap-distance-top:0;mso-wrap-distance-right:9pt;mso-wrap-distance-bottom:0;mso-position-horizontal:absolute;mso-position-horizontal-relative:text;mso-position-vertical:absolute;mso-position-vertical-relative:text;v-text-anchor:top" coordsize="410,400" path="m,400l410,e" filled="f" strokeweight="1pt">
              <v:stroke endarrow="classic" endarrowlength="long"/>
              <v:path arrowok="t"/>
            </v:shape>
            <v:shape id="_x0000_s1139" style="position:absolute;left:3577;top:7344;width:4051;height:601;mso-wrap-style:square;mso-wrap-distance-left:9pt;mso-wrap-distance-top:0;mso-wrap-distance-right:9pt;mso-wrap-distance-bottom:0;mso-position-horizontal:absolute;mso-position-horizontal-relative:text;mso-position-vertical:absolute;mso-position-vertical-relative:text;v-text-anchor:top" coordsize="5165,777" path="m,767c177,671,630,303,1061,177,1492,51,2072,,2585,9hhc3268,20,3711,101,4141,229hbc4571,357,4952,663,5165,777e" filled="f" strokeweight="1.5pt">
              <v:path arrowok="t"/>
            </v:shape>
            <v:shape id="_x0000_s1140" style="position:absolute;left:4991;top:8360;width:1224;height:449;mso-wrap-style:square;mso-wrap-distance-left:9pt;mso-wrap-distance-top:0;mso-wrap-distance-right:9pt;mso-wrap-distance-bottom:0;mso-position-horizontal:absolute;mso-position-horizontal-relative:text;mso-position-vertical:absolute;mso-position-vertical-relative:text;v-text-anchor:top" coordsize="1561,580" path="m,21v133,93,457,559,799,559hhc1141,580,1402,121,1561,hbe" filled="f" strokeweight="1.5pt">
              <v:path arrowok="t"/>
            </v:shape>
            <v:shape id="_x0000_s1141" style="position:absolute;left:3726;top:8158;width:527;height:1;mso-wrap-style:square;mso-wrap-distance-left:9pt;mso-wrap-distance-top:0;mso-wrap-distance-right:9pt;mso-wrap-distance-bottom:0;mso-position-horizontal:absolute;mso-position-horizontal-relative:text;mso-position-vertical:absolute;mso-position-vertical-relative:text;v-text-anchor:top" coordsize="672,2" path="m,2l672,e" filled="f" strokeweight="1.5pt">
              <v:stroke endarrow="classic" endarrowlength="long"/>
              <v:path arrowok="t"/>
            </v:shape>
            <v:shape id="_x0000_s1142" style="position:absolute;left:5152;top:8158;width:511;height:1;mso-wrap-style:square;mso-wrap-distance-left:9pt;mso-wrap-distance-top:0;mso-wrap-distance-right:9pt;mso-wrap-distance-bottom:0;mso-position-horizontal:absolute;mso-position-horizontal-relative:text;mso-position-vertical:absolute;mso-position-vertical-relative:text;v-text-anchor:top" coordsize="652,1" path="m,l652,1e" filled="f" strokeweight="1pt">
              <v:stroke endarrow="classic" endarrowlength="long"/>
              <v:path arrowok="t"/>
            </v:shape>
            <v:shape id="_x0000_s1143" style="position:absolute;left:6548;top:8158;width:561;height:1;mso-wrap-style:square;mso-wrap-distance-left:9pt;mso-wrap-distance-top:0;mso-wrap-distance-right:9pt;mso-wrap-distance-bottom:0;mso-position-horizontal:absolute;mso-position-horizontal-relative:text;mso-position-vertical:absolute;mso-position-vertical-relative:text;v-text-anchor:top" coordsize="715,1" path="m,1l715,e" filled="f" strokeweight="1.5pt">
              <v:stroke endarrow="classic" endarrowlength="long"/>
              <v:path arrowok="t"/>
            </v:shape>
            <v:shape id="_x0000_s1144" style="position:absolute;left:7893;top:7669;width:321;height:325;mso-wrap-style:square;mso-wrap-distance-left:9pt;mso-wrap-distance-top:0;mso-wrap-distance-right:9pt;mso-wrap-distance-bottom:0;mso-position-horizontal:absolute;mso-position-horizontal-relative:text;mso-position-vertical:absolute;mso-position-vertical-relative:text;v-text-anchor:top" coordsize="410,420" path="m,420l410,e" filled="f" strokeweight="1.5pt">
              <v:stroke endarrow="classic" endarrowlength="long"/>
              <v:path arrowok="t"/>
            </v:shape>
            <v:shape id="_x0000_s1145" style="position:absolute;left:6524;top:8288;width:1278;height:341;mso-wrap-style:square;mso-wrap-distance-left:9pt;mso-wrap-distance-top:0;mso-wrap-distance-right:9pt;mso-wrap-distance-bottom:0;mso-position-horizontal:absolute;mso-position-horizontal-relative:text;mso-position-vertical:absolute;mso-position-vertical-relative:text;v-text-anchor:top" coordsize="1629,441" path="m,l1629,441e" filled="f" strokeweight="1pt">
              <v:stroke endarrow="classic" endarrowlength="long"/>
              <v:path arrowok="t"/>
            </v:shape>
            <v:shape id="_x0000_s1146" style="position:absolute;left:5440;top:7351;width:775;height:41;mso-wrap-style:square;mso-wrap-distance-left:9pt;mso-wrap-distance-top:0;mso-wrap-distance-right:9pt;mso-wrap-distance-bottom:0;mso-position-horizontal:absolute;mso-position-horizontal-relative:text;mso-position-vertical:absolute;mso-position-vertical-relative:text;v-text-anchor:top" coordsize="988,52" path="m988,52c908,45,675,20,510,11hhc349,4,106,2,,hbe" filled="f" strokeweight="1.5pt">
              <v:stroke endarrow="classic" endarrowlength="long"/>
              <v:path arrowok="t"/>
            </v:shape>
            <v:shape id="_x0000_s1147" style="position:absolute;left:5531;top:8564;width:494;height:246;mso-wrap-style:square;mso-wrap-distance-left:9pt;mso-wrap-distance-top:0;mso-wrap-distance-right:9pt;mso-wrap-distance-bottom:0;mso-position-horizontal:absolute;mso-position-horizontal-relative:text;mso-position-vertical:absolute;mso-position-vertical-relative:text;v-text-anchor:top" coordsize="630,317" path="m630,c598,28,501,119,436,168,371,217,314,275,241,296,168,317,50,297,,297e" filled="f" strokeweight="1.5pt">
              <v:stroke endarrow="classic" endarrowlength="long"/>
              <v:path arrowok="t"/>
            </v:shape>
            <w10:wrap type="none"/>
            <w10:anchorlock/>
          </v:group>
        </w:pic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Рис.3. Потоковый граф ХТС.</w:t>
      </w:r>
    </w:p>
    <w:p w:rsidR="009305E1" w:rsidRPr="001848A8" w:rsidRDefault="009305E1" w:rsidP="001848A8">
      <w:pPr>
        <w:spacing w:line="360" w:lineRule="auto"/>
        <w:ind w:firstLine="709"/>
        <w:rPr>
          <w:kern w:val="0"/>
          <w:sz w:val="28"/>
          <w:szCs w:val="28"/>
          <w:lang w:val="ru-RU"/>
        </w:rPr>
      </w:pP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 xml:space="preserve">Потоковый граф </w:t>
      </w:r>
      <w:r w:rsidRPr="001848A8">
        <w:rPr>
          <w:kern w:val="0"/>
          <w:sz w:val="28"/>
          <w:szCs w:val="28"/>
        </w:rPr>
        <w:t>G</w:t>
      </w:r>
      <w:r w:rsidRPr="001848A8">
        <w:rPr>
          <w:kern w:val="0"/>
          <w:sz w:val="28"/>
          <w:szCs w:val="28"/>
          <w:lang w:val="ru-RU"/>
        </w:rPr>
        <w:t xml:space="preserve"> = </w:t>
      </w:r>
      <w:r w:rsidRPr="001848A8">
        <w:rPr>
          <w:kern w:val="0"/>
          <w:sz w:val="28"/>
          <w:szCs w:val="28"/>
        </w:rPr>
        <w:t>G</w:t>
      </w:r>
      <w:r w:rsidRPr="001848A8">
        <w:rPr>
          <w:kern w:val="0"/>
          <w:sz w:val="28"/>
          <w:szCs w:val="28"/>
          <w:lang w:val="ru-RU"/>
        </w:rPr>
        <w:t xml:space="preserve"> (</w:t>
      </w:r>
      <w:r w:rsidRPr="001848A8">
        <w:rPr>
          <w:kern w:val="0"/>
          <w:sz w:val="28"/>
          <w:szCs w:val="28"/>
        </w:rPr>
        <w:t>A</w:t>
      </w:r>
      <w:r w:rsidRPr="001848A8">
        <w:rPr>
          <w:kern w:val="0"/>
          <w:sz w:val="28"/>
          <w:szCs w:val="28"/>
          <w:lang w:val="ru-RU"/>
        </w:rPr>
        <w:t>) = (</w:t>
      </w:r>
      <w:r w:rsidRPr="001848A8">
        <w:rPr>
          <w:kern w:val="0"/>
          <w:sz w:val="28"/>
          <w:szCs w:val="28"/>
        </w:rPr>
        <w:t>A</w:t>
      </w:r>
      <w:r w:rsidRPr="001848A8">
        <w:rPr>
          <w:kern w:val="0"/>
          <w:sz w:val="28"/>
          <w:szCs w:val="28"/>
          <w:lang w:val="ru-RU"/>
        </w:rPr>
        <w:t xml:space="preserve">, </w:t>
      </w:r>
      <w:r w:rsidRPr="001848A8">
        <w:rPr>
          <w:kern w:val="0"/>
          <w:sz w:val="28"/>
          <w:szCs w:val="28"/>
        </w:rPr>
        <w:t>T</w:t>
      </w:r>
      <w:r w:rsidRPr="001848A8">
        <w:rPr>
          <w:kern w:val="0"/>
          <w:sz w:val="28"/>
          <w:szCs w:val="28"/>
          <w:lang w:val="ru-RU"/>
        </w:rPr>
        <w:t xml:space="preserve">) состоит из множеством вершин А, и образован совокупностью элементов, источников и стоков ХТС, и множеством дуг Т. Его элементы соответствуют одного типа обобщенным или физическим потокам системы. Потоковый граф представляет собой некоторое семейство сочетаний или пар вида Т = (а, </w:t>
      </w:r>
      <w:r w:rsidRPr="001848A8">
        <w:rPr>
          <w:kern w:val="0"/>
          <w:sz w:val="28"/>
          <w:szCs w:val="28"/>
        </w:rPr>
        <w:t>b</w:t>
      </w:r>
      <w:r w:rsidRPr="001848A8">
        <w:rPr>
          <w:kern w:val="0"/>
          <w:sz w:val="28"/>
          <w:szCs w:val="28"/>
          <w:lang w:val="ru-RU"/>
        </w:rPr>
        <w:t xml:space="preserve">), где </w:t>
      </w:r>
      <w:r w:rsidRPr="001848A8">
        <w:rPr>
          <w:kern w:val="0"/>
          <w:sz w:val="28"/>
          <w:szCs w:val="28"/>
        </w:rPr>
        <w:t>a</w:t>
      </w:r>
      <w:r w:rsidRPr="001848A8">
        <w:rPr>
          <w:kern w:val="0"/>
          <w:sz w:val="28"/>
          <w:szCs w:val="28"/>
          <w:lang w:val="ru-RU"/>
        </w:rPr>
        <w:t xml:space="preserve"> Є </w:t>
      </w:r>
      <w:r w:rsidRPr="001848A8">
        <w:rPr>
          <w:kern w:val="0"/>
          <w:sz w:val="28"/>
          <w:szCs w:val="28"/>
        </w:rPr>
        <w:t>A</w:t>
      </w:r>
      <w:r w:rsidRPr="001848A8">
        <w:rPr>
          <w:kern w:val="0"/>
          <w:sz w:val="28"/>
          <w:szCs w:val="28"/>
          <w:lang w:val="ru-RU"/>
        </w:rPr>
        <w:t xml:space="preserve">, </w:t>
      </w:r>
      <w:r w:rsidRPr="001848A8">
        <w:rPr>
          <w:kern w:val="0"/>
          <w:sz w:val="28"/>
          <w:szCs w:val="28"/>
        </w:rPr>
        <w:t>b</w:t>
      </w:r>
      <w:r w:rsidRPr="001848A8">
        <w:rPr>
          <w:kern w:val="0"/>
          <w:sz w:val="28"/>
          <w:szCs w:val="28"/>
          <w:lang w:val="ru-RU"/>
        </w:rPr>
        <w:t xml:space="preserve"> Є </w:t>
      </w:r>
      <w:r w:rsidRPr="001848A8">
        <w:rPr>
          <w:kern w:val="0"/>
          <w:sz w:val="28"/>
          <w:szCs w:val="28"/>
        </w:rPr>
        <w:t>A</w:t>
      </w:r>
      <w:r w:rsidRPr="001848A8">
        <w:rPr>
          <w:kern w:val="0"/>
          <w:sz w:val="28"/>
          <w:szCs w:val="28"/>
          <w:lang w:val="ru-RU"/>
        </w:rPr>
        <w:t>, указывающее, какие вершины графа являются смежными. Можно выделить три типа потоковых графов ХТС: материальные, тепловые (энергетические), параметрические.</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Вершины материального потокового графа по массовому расходу физических потоков (некоторого химического компонента) соответствуют элементам ХТС, которые трансформируют общие массовые расходы физических потоков (химического компонента), источникам и стокам веществ (компонента). Дуги данного графа отвечают обобщенным материальным потокам.</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 xml:space="preserve">Вершины теплового потокового графа соответствуют элементам системы, которые изменяют расходы тепла физических потоков, внешним и внутренним источникам и стокам тепла ХТС. </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Основные особенности материальных потоковых графов и тепловых потоковых графов. 1) ориентированность; 2) ассиметричность, т.к. не все соседние элементы системы связаны между собой обратными технологическими потоками; 3) связность, т.к. все элементы в системе взаимосвязаны единой цепью потоков веществ и энергии.</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 xml:space="preserve">Параметрические потоковые графы являются топологической моделью, отображающей преобразование элементами системы параметров физических потоков ХТС. Вершины таких графов отвечают элементам, представляющим собой технологические операторы, которые качественно и (или) количественно преобразуют параметры физических потоков, а также источникам и стокам физических потоков ХТС. Дуги графа соответствуют физическим потокам системы. Такие графы являются конечными, ориентированными, ассиметричными, связными. </w:t>
      </w:r>
    </w:p>
    <w:p w:rsidR="009305E1" w:rsidRPr="001848A8" w:rsidRDefault="009305E1" w:rsidP="001848A8">
      <w:pPr>
        <w:spacing w:line="360" w:lineRule="auto"/>
        <w:ind w:firstLine="709"/>
        <w:rPr>
          <w:kern w:val="0"/>
          <w:sz w:val="28"/>
          <w:szCs w:val="28"/>
          <w:lang w:val="ru-RU"/>
        </w:rPr>
      </w:pPr>
      <w:r w:rsidRPr="001848A8">
        <w:rPr>
          <w:kern w:val="0"/>
          <w:sz w:val="28"/>
          <w:szCs w:val="28"/>
          <w:lang w:val="ru-RU"/>
        </w:rPr>
        <w:t>В работах Кафарова с сотрудниками предлагается строить потоковые графы, для которых известны технологическая топология и цель функционирования системы по следующему сценарию.</w:t>
      </w:r>
    </w:p>
    <w:p w:rsidR="009305E1" w:rsidRPr="001848A8" w:rsidRDefault="009305E1" w:rsidP="001848A8">
      <w:pPr>
        <w:numPr>
          <w:ilvl w:val="0"/>
          <w:numId w:val="16"/>
        </w:numPr>
        <w:spacing w:line="360" w:lineRule="auto"/>
        <w:ind w:left="0" w:firstLine="709"/>
        <w:rPr>
          <w:kern w:val="0"/>
          <w:sz w:val="28"/>
          <w:szCs w:val="28"/>
          <w:lang w:val="ru-RU"/>
        </w:rPr>
      </w:pPr>
      <w:r w:rsidRPr="001848A8">
        <w:rPr>
          <w:kern w:val="0"/>
          <w:sz w:val="28"/>
          <w:szCs w:val="28"/>
          <w:lang w:val="ru-RU"/>
        </w:rPr>
        <w:t>Изучить физико-химическую сущность технологических процессов ХТС и построитьее операторную схему.</w:t>
      </w:r>
    </w:p>
    <w:p w:rsidR="009305E1" w:rsidRPr="001848A8" w:rsidRDefault="009305E1" w:rsidP="001848A8">
      <w:pPr>
        <w:numPr>
          <w:ilvl w:val="0"/>
          <w:numId w:val="16"/>
        </w:numPr>
        <w:spacing w:line="360" w:lineRule="auto"/>
        <w:ind w:left="0" w:firstLine="709"/>
        <w:rPr>
          <w:kern w:val="0"/>
          <w:sz w:val="28"/>
          <w:szCs w:val="28"/>
          <w:lang w:val="ru-RU"/>
        </w:rPr>
      </w:pPr>
      <w:r w:rsidRPr="001848A8">
        <w:rPr>
          <w:kern w:val="0"/>
          <w:sz w:val="28"/>
          <w:szCs w:val="28"/>
          <w:lang w:val="ru-RU"/>
        </w:rPr>
        <w:t>Составить таблицу источников и стоков ХТС.</w:t>
      </w:r>
    </w:p>
    <w:p w:rsidR="009305E1" w:rsidRPr="001848A8" w:rsidRDefault="009305E1" w:rsidP="001848A8">
      <w:pPr>
        <w:numPr>
          <w:ilvl w:val="0"/>
          <w:numId w:val="16"/>
        </w:numPr>
        <w:spacing w:line="360" w:lineRule="auto"/>
        <w:ind w:left="0" w:firstLine="709"/>
        <w:rPr>
          <w:kern w:val="0"/>
          <w:sz w:val="28"/>
          <w:szCs w:val="28"/>
          <w:lang w:val="ru-RU"/>
        </w:rPr>
      </w:pPr>
      <w:r w:rsidRPr="001848A8">
        <w:rPr>
          <w:kern w:val="0"/>
          <w:sz w:val="28"/>
          <w:szCs w:val="28"/>
          <w:lang w:val="ru-RU"/>
        </w:rPr>
        <w:t>Составить матрицу [K] покомпонентного состава физических потоков системы. Общий элемент такой матрицы</w:t>
      </w:r>
      <w:r w:rsidR="001848A8" w:rsidRPr="001848A8">
        <w:rPr>
          <w:kern w:val="0"/>
          <w:sz w:val="28"/>
          <w:szCs w:val="28"/>
          <w:lang w:val="ru-RU"/>
        </w:rPr>
        <w:t xml:space="preserve"> </w:t>
      </w:r>
      <w:r w:rsidRPr="001848A8">
        <w:rPr>
          <w:kern w:val="0"/>
          <w:sz w:val="28"/>
          <w:szCs w:val="28"/>
          <w:lang w:val="ru-RU"/>
        </w:rPr>
        <w:t>1, если j-ый химический компонент входит в состав i-го физического потока</w:t>
      </w:r>
      <w:r w:rsidR="001848A8" w:rsidRPr="001848A8">
        <w:rPr>
          <w:kern w:val="0"/>
          <w:sz w:val="28"/>
          <w:szCs w:val="28"/>
          <w:lang w:val="ru-RU"/>
        </w:rPr>
        <w:t xml:space="preserve"> </w:t>
      </w:r>
      <w:r w:rsidRPr="001848A8">
        <w:rPr>
          <w:kern w:val="0"/>
          <w:sz w:val="28"/>
          <w:szCs w:val="28"/>
          <w:lang w:val="ru-RU"/>
        </w:rPr>
        <w:t>к</w:t>
      </w:r>
      <w:r w:rsidRPr="001848A8">
        <w:rPr>
          <w:kern w:val="0"/>
          <w:sz w:val="28"/>
          <w:szCs w:val="28"/>
          <w:vertAlign w:val="subscript"/>
        </w:rPr>
        <w:t>ij</w:t>
      </w:r>
      <w:r w:rsidRPr="001848A8">
        <w:rPr>
          <w:kern w:val="0"/>
          <w:sz w:val="28"/>
          <w:szCs w:val="28"/>
          <w:lang w:val="ru-RU"/>
        </w:rPr>
        <w:t>=</w:t>
      </w:r>
      <w:r w:rsidR="001848A8" w:rsidRPr="001848A8">
        <w:rPr>
          <w:kern w:val="0"/>
          <w:sz w:val="28"/>
          <w:szCs w:val="28"/>
          <w:lang w:val="ru-RU"/>
        </w:rPr>
        <w:t xml:space="preserve"> </w:t>
      </w:r>
      <w:r w:rsidRPr="001848A8">
        <w:rPr>
          <w:kern w:val="0"/>
          <w:sz w:val="28"/>
          <w:szCs w:val="28"/>
          <w:lang w:val="ru-RU"/>
        </w:rPr>
        <w:t>0, в противном случае</w:t>
      </w:r>
      <w:r w:rsidR="001848A8" w:rsidRPr="001848A8">
        <w:rPr>
          <w:kern w:val="0"/>
          <w:sz w:val="28"/>
          <w:szCs w:val="28"/>
          <w:lang w:val="ru-RU"/>
        </w:rPr>
        <w:t xml:space="preserve"> </w:t>
      </w:r>
      <w:r w:rsidRPr="001848A8">
        <w:rPr>
          <w:kern w:val="0"/>
          <w:sz w:val="28"/>
          <w:szCs w:val="28"/>
          <w:lang w:val="ru-RU"/>
        </w:rPr>
        <w:t xml:space="preserve">причем </w:t>
      </w:r>
      <w:r w:rsidRPr="001848A8">
        <w:rPr>
          <w:kern w:val="0"/>
          <w:sz w:val="28"/>
          <w:szCs w:val="28"/>
        </w:rPr>
        <w:t>i</w:t>
      </w:r>
      <w:r w:rsidRPr="001848A8">
        <w:rPr>
          <w:kern w:val="0"/>
          <w:sz w:val="28"/>
          <w:szCs w:val="28"/>
          <w:lang w:val="ru-RU"/>
        </w:rPr>
        <w:t xml:space="preserve"> = 1 – </w:t>
      </w:r>
      <w:r w:rsidRPr="001848A8">
        <w:rPr>
          <w:kern w:val="0"/>
          <w:sz w:val="28"/>
          <w:szCs w:val="28"/>
        </w:rPr>
        <w:t>n</w:t>
      </w:r>
      <w:r w:rsidRPr="001848A8">
        <w:rPr>
          <w:kern w:val="0"/>
          <w:sz w:val="28"/>
          <w:szCs w:val="28"/>
          <w:lang w:val="ru-RU"/>
        </w:rPr>
        <w:t xml:space="preserve"> – число физических потоков ХТС; </w:t>
      </w:r>
      <w:r w:rsidRPr="001848A8">
        <w:rPr>
          <w:kern w:val="0"/>
          <w:sz w:val="28"/>
          <w:szCs w:val="28"/>
        </w:rPr>
        <w:t>j</w:t>
      </w:r>
      <w:r w:rsidRPr="001848A8">
        <w:rPr>
          <w:kern w:val="0"/>
          <w:sz w:val="28"/>
          <w:szCs w:val="28"/>
          <w:lang w:val="ru-RU"/>
        </w:rPr>
        <w:t xml:space="preserve"> = 1 – </w:t>
      </w:r>
      <w:r w:rsidRPr="001848A8">
        <w:rPr>
          <w:kern w:val="0"/>
          <w:sz w:val="28"/>
          <w:szCs w:val="28"/>
        </w:rPr>
        <w:t>m</w:t>
      </w:r>
      <w:r w:rsidRPr="001848A8">
        <w:rPr>
          <w:kern w:val="0"/>
          <w:sz w:val="28"/>
          <w:szCs w:val="28"/>
          <w:lang w:val="ru-RU"/>
        </w:rPr>
        <w:t xml:space="preserve"> – число химических компонентов системы. </w:t>
      </w:r>
    </w:p>
    <w:p w:rsidR="009305E1" w:rsidRPr="001848A8" w:rsidRDefault="009305E1" w:rsidP="001848A8">
      <w:pPr>
        <w:numPr>
          <w:ilvl w:val="0"/>
          <w:numId w:val="16"/>
        </w:numPr>
        <w:spacing w:line="360" w:lineRule="auto"/>
        <w:ind w:left="0" w:firstLine="709"/>
        <w:rPr>
          <w:kern w:val="0"/>
          <w:sz w:val="28"/>
          <w:szCs w:val="28"/>
          <w:lang w:val="ru-RU"/>
        </w:rPr>
      </w:pPr>
      <w:r w:rsidRPr="001848A8">
        <w:rPr>
          <w:kern w:val="0"/>
          <w:sz w:val="28"/>
          <w:szCs w:val="28"/>
          <w:lang w:val="ru-RU"/>
        </w:rPr>
        <w:t>Составить таблицы одного типа материальных и тепловых обобщенных потоков системы.</w:t>
      </w:r>
    </w:p>
    <w:p w:rsidR="009305E1" w:rsidRPr="001848A8" w:rsidRDefault="009305E1" w:rsidP="001848A8">
      <w:pPr>
        <w:numPr>
          <w:ilvl w:val="0"/>
          <w:numId w:val="16"/>
        </w:numPr>
        <w:spacing w:line="360" w:lineRule="auto"/>
        <w:ind w:left="0" w:firstLine="709"/>
        <w:rPr>
          <w:kern w:val="0"/>
          <w:sz w:val="28"/>
          <w:szCs w:val="28"/>
          <w:lang w:val="ru-RU"/>
        </w:rPr>
      </w:pPr>
      <w:r w:rsidRPr="001848A8">
        <w:rPr>
          <w:kern w:val="0"/>
          <w:sz w:val="28"/>
          <w:szCs w:val="28"/>
          <w:lang w:val="ru-RU"/>
        </w:rPr>
        <w:t>Составить таблицы соответствия элементов, источников и стоков системы вершинам ее потокового графа.</w:t>
      </w:r>
    </w:p>
    <w:p w:rsidR="009305E1" w:rsidRPr="001848A8" w:rsidRDefault="009305E1" w:rsidP="001848A8">
      <w:pPr>
        <w:numPr>
          <w:ilvl w:val="0"/>
          <w:numId w:val="16"/>
        </w:numPr>
        <w:spacing w:line="360" w:lineRule="auto"/>
        <w:ind w:left="0" w:firstLine="709"/>
        <w:rPr>
          <w:kern w:val="0"/>
          <w:sz w:val="28"/>
          <w:szCs w:val="28"/>
          <w:lang w:val="ru-RU"/>
        </w:rPr>
      </w:pPr>
      <w:r w:rsidRPr="001848A8">
        <w:rPr>
          <w:kern w:val="0"/>
          <w:sz w:val="28"/>
          <w:szCs w:val="28"/>
          <w:lang w:val="ru-RU"/>
        </w:rPr>
        <w:t>Составить таблицы соответствия одного типа обобщенных потоков и физических ХТС дугам ее потоковых графов.</w:t>
      </w:r>
    </w:p>
    <w:p w:rsidR="009305E1" w:rsidRPr="001848A8" w:rsidRDefault="009305E1" w:rsidP="001848A8">
      <w:pPr>
        <w:numPr>
          <w:ilvl w:val="0"/>
          <w:numId w:val="16"/>
        </w:numPr>
        <w:spacing w:line="360" w:lineRule="auto"/>
        <w:ind w:left="0" w:firstLine="709"/>
        <w:rPr>
          <w:kern w:val="0"/>
          <w:sz w:val="28"/>
          <w:szCs w:val="28"/>
          <w:lang w:val="ru-RU"/>
        </w:rPr>
      </w:pPr>
      <w:r w:rsidRPr="001848A8">
        <w:rPr>
          <w:kern w:val="0"/>
          <w:sz w:val="28"/>
          <w:szCs w:val="28"/>
          <w:lang w:val="ru-RU"/>
        </w:rPr>
        <w:t>Графически изобразить потоковые графы ХТС.</w:t>
      </w:r>
      <w:bookmarkStart w:id="0" w:name="_GoBack"/>
      <w:bookmarkEnd w:id="0"/>
    </w:p>
    <w:sectPr w:rsidR="009305E1" w:rsidRPr="001848A8" w:rsidSect="001848A8">
      <w:headerReference w:type="even" r:id="rId15"/>
      <w:pgSz w:w="11907" w:h="16839" w:code="9"/>
      <w:pgMar w:top="1134" w:right="851" w:bottom="1134" w:left="1701" w:header="709" w:footer="82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F7" w:rsidRDefault="00BF79F7" w:rsidP="002B0A78">
      <w:pPr>
        <w:jc w:val="left"/>
        <w:rPr>
          <w:kern w:val="0"/>
          <w:szCs w:val="24"/>
          <w:lang w:val="ru-RU"/>
        </w:rPr>
      </w:pPr>
      <w:r>
        <w:rPr>
          <w:kern w:val="0"/>
          <w:szCs w:val="24"/>
          <w:lang w:val="ru-RU"/>
        </w:rPr>
        <w:separator/>
      </w:r>
    </w:p>
  </w:endnote>
  <w:endnote w:type="continuationSeparator" w:id="0">
    <w:p w:rsidR="00BF79F7" w:rsidRDefault="00BF79F7" w:rsidP="002B0A78">
      <w:pPr>
        <w:jc w:val="left"/>
        <w:rPr>
          <w:kern w:val="0"/>
          <w:szCs w:val="24"/>
          <w:lang w:val="ru-RU"/>
        </w:rPr>
      </w:pPr>
      <w:r>
        <w:rPr>
          <w:kern w:val="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F7" w:rsidRDefault="00BF79F7" w:rsidP="002B0A78">
      <w:pPr>
        <w:jc w:val="left"/>
        <w:rPr>
          <w:kern w:val="0"/>
          <w:szCs w:val="24"/>
          <w:lang w:val="ru-RU"/>
        </w:rPr>
      </w:pPr>
      <w:r>
        <w:rPr>
          <w:kern w:val="0"/>
          <w:szCs w:val="24"/>
          <w:lang w:val="ru-RU"/>
        </w:rPr>
        <w:separator/>
      </w:r>
    </w:p>
  </w:footnote>
  <w:footnote w:type="continuationSeparator" w:id="0">
    <w:p w:rsidR="00BF79F7" w:rsidRDefault="00BF79F7" w:rsidP="002B0A78">
      <w:pPr>
        <w:jc w:val="left"/>
        <w:rPr>
          <w:kern w:val="0"/>
          <w:szCs w:val="24"/>
          <w:lang w:val="ru-RU"/>
        </w:rPr>
      </w:pPr>
      <w:r>
        <w:rPr>
          <w:kern w:val="0"/>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rsidP="003229C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29CB" w:rsidRDefault="003229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65413D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B88A99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F045C80"/>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20FA9398"/>
    <w:lvl w:ilvl="0">
      <w:start w:val="1"/>
      <w:numFmt w:val="bullet"/>
      <w:pStyle w:val="5"/>
      <w:lvlText w:val=""/>
      <w:lvlJc w:val="left"/>
      <w:pPr>
        <w:tabs>
          <w:tab w:val="num" w:pos="643"/>
        </w:tabs>
        <w:ind w:left="643" w:hanging="360"/>
      </w:pPr>
      <w:rPr>
        <w:rFonts w:ascii="Symbol" w:hAnsi="Symbol" w:hint="default"/>
      </w:rPr>
    </w:lvl>
  </w:abstractNum>
  <w:abstractNum w:abstractNumId="4">
    <w:nsid w:val="FFFFFF89"/>
    <w:multiLevelType w:val="singleLevel"/>
    <w:tmpl w:val="D554AD52"/>
    <w:lvl w:ilvl="0">
      <w:start w:val="1"/>
      <w:numFmt w:val="bullet"/>
      <w:pStyle w:val="4"/>
      <w:lvlText w:val=""/>
      <w:lvlJc w:val="left"/>
      <w:pPr>
        <w:tabs>
          <w:tab w:val="num" w:pos="360"/>
        </w:tabs>
        <w:ind w:left="360" w:hanging="360"/>
      </w:pPr>
      <w:rPr>
        <w:rFonts w:ascii="Symbol" w:hAnsi="Symbol" w:hint="default"/>
      </w:rPr>
    </w:lvl>
  </w:abstractNum>
  <w:abstractNum w:abstractNumId="5">
    <w:nsid w:val="048D480E"/>
    <w:multiLevelType w:val="hybridMultilevel"/>
    <w:tmpl w:val="F49E18F0"/>
    <w:lvl w:ilvl="0" w:tplc="04190005">
      <w:start w:val="1"/>
      <w:numFmt w:val="decimal"/>
      <w:lvlText w:val="%1)"/>
      <w:lvlJc w:val="left"/>
      <w:pPr>
        <w:tabs>
          <w:tab w:val="num" w:pos="360"/>
        </w:tabs>
        <w:ind w:left="357" w:hanging="357"/>
      </w:pPr>
      <w:rPr>
        <w:rFonts w:cs="Times New Roman"/>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nsid w:val="2A552B29"/>
    <w:multiLevelType w:val="hybridMultilevel"/>
    <w:tmpl w:val="FF8E955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E0D7158"/>
    <w:multiLevelType w:val="singleLevel"/>
    <w:tmpl w:val="0E2270B6"/>
    <w:lvl w:ilvl="0">
      <w:start w:val="1"/>
      <w:numFmt w:val="bullet"/>
      <w:pStyle w:val="a"/>
      <w:lvlText w:val=""/>
      <w:lvlJc w:val="left"/>
      <w:pPr>
        <w:tabs>
          <w:tab w:val="num" w:pos="360"/>
        </w:tabs>
        <w:ind w:left="284" w:hanging="284"/>
      </w:pPr>
      <w:rPr>
        <w:rFonts w:ascii="Symbol" w:hAnsi="Symbol" w:hint="default"/>
      </w:rPr>
    </w:lvl>
  </w:abstractNum>
  <w:abstractNum w:abstractNumId="8">
    <w:nsid w:val="433229A1"/>
    <w:multiLevelType w:val="hybridMultilevel"/>
    <w:tmpl w:val="7786CF5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8979B7"/>
    <w:multiLevelType w:val="hybridMultilevel"/>
    <w:tmpl w:val="86BAFB74"/>
    <w:lvl w:ilvl="0" w:tplc="F8905F5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B33232D"/>
    <w:multiLevelType w:val="singleLevel"/>
    <w:tmpl w:val="7CAAE7AA"/>
    <w:lvl w:ilvl="0">
      <w:start w:val="1"/>
      <w:numFmt w:val="decimal"/>
      <w:lvlText w:val="%1."/>
      <w:lvlJc w:val="left"/>
      <w:pPr>
        <w:tabs>
          <w:tab w:val="num" w:pos="1093"/>
        </w:tabs>
        <w:ind w:left="1093" w:hanging="384"/>
      </w:pPr>
      <w:rPr>
        <w:rFonts w:cs="Times New Roman" w:hint="default"/>
      </w:rPr>
    </w:lvl>
  </w:abstractNum>
  <w:abstractNum w:abstractNumId="11">
    <w:nsid w:val="4F4C4A87"/>
    <w:multiLevelType w:val="hybridMultilevel"/>
    <w:tmpl w:val="A24CAD10"/>
    <w:lvl w:ilvl="0" w:tplc="ADEA66FE">
      <w:start w:val="1"/>
      <w:numFmt w:val="decimal"/>
      <w:lvlText w:val="%1."/>
      <w:lvlJc w:val="left"/>
      <w:pPr>
        <w:tabs>
          <w:tab w:val="num" w:pos="756"/>
        </w:tabs>
        <w:ind w:left="756" w:hanging="396"/>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CA38C6"/>
    <w:multiLevelType w:val="hybridMultilevel"/>
    <w:tmpl w:val="A5FA07B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E7C63D7"/>
    <w:multiLevelType w:val="hybridMultilevel"/>
    <w:tmpl w:val="65C232E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5"/>
  </w:num>
  <w:num w:numId="8">
    <w:abstractNumId w:val="13"/>
  </w:num>
  <w:num w:numId="9">
    <w:abstractNumId w:val="4"/>
  </w:num>
  <w:num w:numId="10">
    <w:abstractNumId w:val="3"/>
  </w:num>
  <w:num w:numId="11">
    <w:abstractNumId w:val="7"/>
  </w:num>
  <w:num w:numId="12">
    <w:abstractNumId w:val="9"/>
  </w:num>
  <w:num w:numId="13">
    <w:abstractNumId w:val="6"/>
  </w:num>
  <w:num w:numId="14">
    <w:abstractNumId w:val="8"/>
  </w:num>
  <w:num w:numId="15">
    <w:abstractNumId w:val="12"/>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04"/>
    <w:rsid w:val="000013DD"/>
    <w:rsid w:val="00002434"/>
    <w:rsid w:val="00002D0C"/>
    <w:rsid w:val="00004E0A"/>
    <w:rsid w:val="00011C28"/>
    <w:rsid w:val="00017611"/>
    <w:rsid w:val="000247CB"/>
    <w:rsid w:val="0003023E"/>
    <w:rsid w:val="00032E16"/>
    <w:rsid w:val="00033D61"/>
    <w:rsid w:val="00035940"/>
    <w:rsid w:val="00035A06"/>
    <w:rsid w:val="00036538"/>
    <w:rsid w:val="0004107B"/>
    <w:rsid w:val="000430AD"/>
    <w:rsid w:val="00045A39"/>
    <w:rsid w:val="00047733"/>
    <w:rsid w:val="00061484"/>
    <w:rsid w:val="00063173"/>
    <w:rsid w:val="00063F12"/>
    <w:rsid w:val="0006645A"/>
    <w:rsid w:val="0006703B"/>
    <w:rsid w:val="0007207D"/>
    <w:rsid w:val="00076FA2"/>
    <w:rsid w:val="00080121"/>
    <w:rsid w:val="000808B0"/>
    <w:rsid w:val="0008191E"/>
    <w:rsid w:val="00084662"/>
    <w:rsid w:val="00087F4C"/>
    <w:rsid w:val="00097F9A"/>
    <w:rsid w:val="000B17E1"/>
    <w:rsid w:val="000B5546"/>
    <w:rsid w:val="000B67F4"/>
    <w:rsid w:val="000C3DAC"/>
    <w:rsid w:val="000D053B"/>
    <w:rsid w:val="000E130E"/>
    <w:rsid w:val="000E1A69"/>
    <w:rsid w:val="000E32D7"/>
    <w:rsid w:val="00102B0E"/>
    <w:rsid w:val="00112B0D"/>
    <w:rsid w:val="0011536B"/>
    <w:rsid w:val="00126384"/>
    <w:rsid w:val="00135713"/>
    <w:rsid w:val="00144A3B"/>
    <w:rsid w:val="00157958"/>
    <w:rsid w:val="00176ACA"/>
    <w:rsid w:val="001777FD"/>
    <w:rsid w:val="001848A8"/>
    <w:rsid w:val="00193E0B"/>
    <w:rsid w:val="00196005"/>
    <w:rsid w:val="001A1BBB"/>
    <w:rsid w:val="001A24AD"/>
    <w:rsid w:val="001A60A4"/>
    <w:rsid w:val="001B1FBC"/>
    <w:rsid w:val="001B7E20"/>
    <w:rsid w:val="001C470B"/>
    <w:rsid w:val="001C4A42"/>
    <w:rsid w:val="001C61EA"/>
    <w:rsid w:val="001D6875"/>
    <w:rsid w:val="001E13F4"/>
    <w:rsid w:val="001F4268"/>
    <w:rsid w:val="001F570E"/>
    <w:rsid w:val="00200292"/>
    <w:rsid w:val="002019D7"/>
    <w:rsid w:val="002031D1"/>
    <w:rsid w:val="002123B0"/>
    <w:rsid w:val="0021737A"/>
    <w:rsid w:val="00223CF8"/>
    <w:rsid w:val="0023006E"/>
    <w:rsid w:val="00230735"/>
    <w:rsid w:val="00230C57"/>
    <w:rsid w:val="0024329D"/>
    <w:rsid w:val="0025330F"/>
    <w:rsid w:val="00272ABA"/>
    <w:rsid w:val="002740EB"/>
    <w:rsid w:val="002823A3"/>
    <w:rsid w:val="002857E5"/>
    <w:rsid w:val="00285D5B"/>
    <w:rsid w:val="0029262A"/>
    <w:rsid w:val="002966B7"/>
    <w:rsid w:val="00297E87"/>
    <w:rsid w:val="002A62DE"/>
    <w:rsid w:val="002A7BCF"/>
    <w:rsid w:val="002A7E80"/>
    <w:rsid w:val="002B0A78"/>
    <w:rsid w:val="002B3F13"/>
    <w:rsid w:val="002B55FB"/>
    <w:rsid w:val="002C0615"/>
    <w:rsid w:val="002C273E"/>
    <w:rsid w:val="002C276B"/>
    <w:rsid w:val="002E7938"/>
    <w:rsid w:val="002F3A40"/>
    <w:rsid w:val="00313315"/>
    <w:rsid w:val="003142E0"/>
    <w:rsid w:val="00317F73"/>
    <w:rsid w:val="003229CB"/>
    <w:rsid w:val="00333686"/>
    <w:rsid w:val="00340AB5"/>
    <w:rsid w:val="003414BE"/>
    <w:rsid w:val="0034480E"/>
    <w:rsid w:val="003513E3"/>
    <w:rsid w:val="00352BB9"/>
    <w:rsid w:val="00357401"/>
    <w:rsid w:val="00362A9C"/>
    <w:rsid w:val="00366267"/>
    <w:rsid w:val="003705E8"/>
    <w:rsid w:val="00373DF9"/>
    <w:rsid w:val="00381E9C"/>
    <w:rsid w:val="0039410B"/>
    <w:rsid w:val="00397C82"/>
    <w:rsid w:val="003B0141"/>
    <w:rsid w:val="003B7BD8"/>
    <w:rsid w:val="003C2504"/>
    <w:rsid w:val="003C341D"/>
    <w:rsid w:val="003C53B3"/>
    <w:rsid w:val="003C772F"/>
    <w:rsid w:val="003D42E8"/>
    <w:rsid w:val="003D4569"/>
    <w:rsid w:val="003D49F2"/>
    <w:rsid w:val="003E6F96"/>
    <w:rsid w:val="003F1CDB"/>
    <w:rsid w:val="003F44BA"/>
    <w:rsid w:val="00406276"/>
    <w:rsid w:val="0040734C"/>
    <w:rsid w:val="004165EF"/>
    <w:rsid w:val="0042335A"/>
    <w:rsid w:val="00423E68"/>
    <w:rsid w:val="00432CAA"/>
    <w:rsid w:val="0043609C"/>
    <w:rsid w:val="004369A0"/>
    <w:rsid w:val="00445E0D"/>
    <w:rsid w:val="00446347"/>
    <w:rsid w:val="0045141B"/>
    <w:rsid w:val="00453803"/>
    <w:rsid w:val="00461B6B"/>
    <w:rsid w:val="00463AAF"/>
    <w:rsid w:val="00465321"/>
    <w:rsid w:val="0047078E"/>
    <w:rsid w:val="00477782"/>
    <w:rsid w:val="00480C58"/>
    <w:rsid w:val="00483716"/>
    <w:rsid w:val="0048724B"/>
    <w:rsid w:val="004931FD"/>
    <w:rsid w:val="00494844"/>
    <w:rsid w:val="004A3EBA"/>
    <w:rsid w:val="004B3993"/>
    <w:rsid w:val="004C5992"/>
    <w:rsid w:val="004C7521"/>
    <w:rsid w:val="004D1A9D"/>
    <w:rsid w:val="004E6513"/>
    <w:rsid w:val="004F66FA"/>
    <w:rsid w:val="005022E4"/>
    <w:rsid w:val="00505293"/>
    <w:rsid w:val="005126DB"/>
    <w:rsid w:val="00517A5E"/>
    <w:rsid w:val="00523CFB"/>
    <w:rsid w:val="005251C5"/>
    <w:rsid w:val="00525A1D"/>
    <w:rsid w:val="005271E4"/>
    <w:rsid w:val="00543DA9"/>
    <w:rsid w:val="00550400"/>
    <w:rsid w:val="00550AD2"/>
    <w:rsid w:val="00556A05"/>
    <w:rsid w:val="0056258B"/>
    <w:rsid w:val="00563597"/>
    <w:rsid w:val="00564FBE"/>
    <w:rsid w:val="005875F6"/>
    <w:rsid w:val="00593F39"/>
    <w:rsid w:val="005A1778"/>
    <w:rsid w:val="005A49E8"/>
    <w:rsid w:val="005B13BA"/>
    <w:rsid w:val="005B6157"/>
    <w:rsid w:val="005C21D7"/>
    <w:rsid w:val="005C537D"/>
    <w:rsid w:val="005D1D30"/>
    <w:rsid w:val="005D1FA8"/>
    <w:rsid w:val="005D504D"/>
    <w:rsid w:val="005D57E6"/>
    <w:rsid w:val="005E1EA0"/>
    <w:rsid w:val="005E4BC5"/>
    <w:rsid w:val="005F1D9C"/>
    <w:rsid w:val="005F331D"/>
    <w:rsid w:val="005F3924"/>
    <w:rsid w:val="00605B21"/>
    <w:rsid w:val="00606DFD"/>
    <w:rsid w:val="00610176"/>
    <w:rsid w:val="006229DC"/>
    <w:rsid w:val="006304C1"/>
    <w:rsid w:val="006316F2"/>
    <w:rsid w:val="006511F3"/>
    <w:rsid w:val="00663130"/>
    <w:rsid w:val="00665858"/>
    <w:rsid w:val="00670E9C"/>
    <w:rsid w:val="00691942"/>
    <w:rsid w:val="006931AC"/>
    <w:rsid w:val="006960AA"/>
    <w:rsid w:val="006B0F6A"/>
    <w:rsid w:val="006B181F"/>
    <w:rsid w:val="006C1E4B"/>
    <w:rsid w:val="006C60D3"/>
    <w:rsid w:val="006E3291"/>
    <w:rsid w:val="006E539C"/>
    <w:rsid w:val="006E5A3C"/>
    <w:rsid w:val="006E6572"/>
    <w:rsid w:val="007036FE"/>
    <w:rsid w:val="0070630D"/>
    <w:rsid w:val="00713B6B"/>
    <w:rsid w:val="00736CF6"/>
    <w:rsid w:val="00742E20"/>
    <w:rsid w:val="00746E5C"/>
    <w:rsid w:val="00747FD0"/>
    <w:rsid w:val="00757A92"/>
    <w:rsid w:val="007636C6"/>
    <w:rsid w:val="00775ABB"/>
    <w:rsid w:val="0077670D"/>
    <w:rsid w:val="007803EA"/>
    <w:rsid w:val="00780D94"/>
    <w:rsid w:val="00782508"/>
    <w:rsid w:val="00784238"/>
    <w:rsid w:val="00785CEF"/>
    <w:rsid w:val="007A776C"/>
    <w:rsid w:val="007B0015"/>
    <w:rsid w:val="007B0494"/>
    <w:rsid w:val="007B0814"/>
    <w:rsid w:val="007B6B55"/>
    <w:rsid w:val="007B7942"/>
    <w:rsid w:val="007C111F"/>
    <w:rsid w:val="007C1E54"/>
    <w:rsid w:val="007C504E"/>
    <w:rsid w:val="007C7F31"/>
    <w:rsid w:val="007E134B"/>
    <w:rsid w:val="007E4EB7"/>
    <w:rsid w:val="007F3524"/>
    <w:rsid w:val="00802506"/>
    <w:rsid w:val="008058C3"/>
    <w:rsid w:val="00805EC9"/>
    <w:rsid w:val="00806A46"/>
    <w:rsid w:val="008130C2"/>
    <w:rsid w:val="008166A2"/>
    <w:rsid w:val="008176CF"/>
    <w:rsid w:val="0083402E"/>
    <w:rsid w:val="00842711"/>
    <w:rsid w:val="0084319E"/>
    <w:rsid w:val="00846CB2"/>
    <w:rsid w:val="00847893"/>
    <w:rsid w:val="00854CEA"/>
    <w:rsid w:val="0085633E"/>
    <w:rsid w:val="00856E68"/>
    <w:rsid w:val="008570D7"/>
    <w:rsid w:val="008579DD"/>
    <w:rsid w:val="00860798"/>
    <w:rsid w:val="0087734E"/>
    <w:rsid w:val="0088167C"/>
    <w:rsid w:val="0089634D"/>
    <w:rsid w:val="008963E6"/>
    <w:rsid w:val="008A1D83"/>
    <w:rsid w:val="008A2792"/>
    <w:rsid w:val="008A3377"/>
    <w:rsid w:val="008A44A4"/>
    <w:rsid w:val="008A5EAF"/>
    <w:rsid w:val="008B0402"/>
    <w:rsid w:val="008B243E"/>
    <w:rsid w:val="008B72CA"/>
    <w:rsid w:val="008C0C2F"/>
    <w:rsid w:val="008C0EF9"/>
    <w:rsid w:val="008E159F"/>
    <w:rsid w:val="008E491C"/>
    <w:rsid w:val="008F26B7"/>
    <w:rsid w:val="008F2AE1"/>
    <w:rsid w:val="008F2C58"/>
    <w:rsid w:val="008F2FCC"/>
    <w:rsid w:val="008F51C5"/>
    <w:rsid w:val="008F5ADE"/>
    <w:rsid w:val="009105B6"/>
    <w:rsid w:val="00916C36"/>
    <w:rsid w:val="00917BCA"/>
    <w:rsid w:val="00921763"/>
    <w:rsid w:val="00926EA2"/>
    <w:rsid w:val="009305E1"/>
    <w:rsid w:val="0093730C"/>
    <w:rsid w:val="009445DF"/>
    <w:rsid w:val="009458CB"/>
    <w:rsid w:val="00945DE8"/>
    <w:rsid w:val="00945F6A"/>
    <w:rsid w:val="00950875"/>
    <w:rsid w:val="00955DD6"/>
    <w:rsid w:val="0096586F"/>
    <w:rsid w:val="009715F6"/>
    <w:rsid w:val="00974526"/>
    <w:rsid w:val="0098011E"/>
    <w:rsid w:val="00990589"/>
    <w:rsid w:val="009A663C"/>
    <w:rsid w:val="009B79DA"/>
    <w:rsid w:val="009C20AA"/>
    <w:rsid w:val="009D0CE6"/>
    <w:rsid w:val="009D1DB5"/>
    <w:rsid w:val="009D3AC1"/>
    <w:rsid w:val="009D3B98"/>
    <w:rsid w:val="009E22A8"/>
    <w:rsid w:val="009E5FC7"/>
    <w:rsid w:val="009E7BD3"/>
    <w:rsid w:val="009F0FF0"/>
    <w:rsid w:val="009F396F"/>
    <w:rsid w:val="009F7C72"/>
    <w:rsid w:val="00A00843"/>
    <w:rsid w:val="00A017C5"/>
    <w:rsid w:val="00A06B98"/>
    <w:rsid w:val="00A1721C"/>
    <w:rsid w:val="00A24DE1"/>
    <w:rsid w:val="00A25595"/>
    <w:rsid w:val="00A259B0"/>
    <w:rsid w:val="00A31478"/>
    <w:rsid w:val="00A340A0"/>
    <w:rsid w:val="00A34FA0"/>
    <w:rsid w:val="00A35992"/>
    <w:rsid w:val="00A35FA7"/>
    <w:rsid w:val="00A37CE1"/>
    <w:rsid w:val="00A56092"/>
    <w:rsid w:val="00A6163C"/>
    <w:rsid w:val="00A67390"/>
    <w:rsid w:val="00A705B5"/>
    <w:rsid w:val="00A7165C"/>
    <w:rsid w:val="00A73277"/>
    <w:rsid w:val="00A83060"/>
    <w:rsid w:val="00AB5B60"/>
    <w:rsid w:val="00AC41E2"/>
    <w:rsid w:val="00AD175A"/>
    <w:rsid w:val="00AD2FAB"/>
    <w:rsid w:val="00AD5EFD"/>
    <w:rsid w:val="00AE0A3D"/>
    <w:rsid w:val="00AF02AC"/>
    <w:rsid w:val="00AF58D7"/>
    <w:rsid w:val="00B0604A"/>
    <w:rsid w:val="00B10341"/>
    <w:rsid w:val="00B14B68"/>
    <w:rsid w:val="00B1790C"/>
    <w:rsid w:val="00B3597D"/>
    <w:rsid w:val="00B368B1"/>
    <w:rsid w:val="00B40F96"/>
    <w:rsid w:val="00B56674"/>
    <w:rsid w:val="00B573E7"/>
    <w:rsid w:val="00B60624"/>
    <w:rsid w:val="00B60B8E"/>
    <w:rsid w:val="00B612E9"/>
    <w:rsid w:val="00B63088"/>
    <w:rsid w:val="00B6724C"/>
    <w:rsid w:val="00B8335C"/>
    <w:rsid w:val="00B8785C"/>
    <w:rsid w:val="00B97A1A"/>
    <w:rsid w:val="00BA14DD"/>
    <w:rsid w:val="00BA7913"/>
    <w:rsid w:val="00BB2A14"/>
    <w:rsid w:val="00BB3102"/>
    <w:rsid w:val="00BC0C37"/>
    <w:rsid w:val="00BC3EBC"/>
    <w:rsid w:val="00BC7AC0"/>
    <w:rsid w:val="00BD4519"/>
    <w:rsid w:val="00BE3806"/>
    <w:rsid w:val="00BE6164"/>
    <w:rsid w:val="00BE653F"/>
    <w:rsid w:val="00BF49C1"/>
    <w:rsid w:val="00BF79F7"/>
    <w:rsid w:val="00C15D8D"/>
    <w:rsid w:val="00C2798E"/>
    <w:rsid w:val="00C35453"/>
    <w:rsid w:val="00C37975"/>
    <w:rsid w:val="00C40C54"/>
    <w:rsid w:val="00C42690"/>
    <w:rsid w:val="00C539DB"/>
    <w:rsid w:val="00C6482C"/>
    <w:rsid w:val="00C64C2A"/>
    <w:rsid w:val="00C80E90"/>
    <w:rsid w:val="00C80FF6"/>
    <w:rsid w:val="00C82523"/>
    <w:rsid w:val="00C868AF"/>
    <w:rsid w:val="00C933E1"/>
    <w:rsid w:val="00C94FF3"/>
    <w:rsid w:val="00C95E9F"/>
    <w:rsid w:val="00C964B7"/>
    <w:rsid w:val="00C97505"/>
    <w:rsid w:val="00CC15E8"/>
    <w:rsid w:val="00CD1ECD"/>
    <w:rsid w:val="00CD2132"/>
    <w:rsid w:val="00CD7070"/>
    <w:rsid w:val="00CE191D"/>
    <w:rsid w:val="00CE7C51"/>
    <w:rsid w:val="00CF1F9C"/>
    <w:rsid w:val="00D004BD"/>
    <w:rsid w:val="00D048F1"/>
    <w:rsid w:val="00D12C9E"/>
    <w:rsid w:val="00D16E2D"/>
    <w:rsid w:val="00D26B9F"/>
    <w:rsid w:val="00D30983"/>
    <w:rsid w:val="00D321E1"/>
    <w:rsid w:val="00D3638A"/>
    <w:rsid w:val="00D36629"/>
    <w:rsid w:val="00D46FD9"/>
    <w:rsid w:val="00D47611"/>
    <w:rsid w:val="00D53B17"/>
    <w:rsid w:val="00D646EF"/>
    <w:rsid w:val="00D74522"/>
    <w:rsid w:val="00D75F44"/>
    <w:rsid w:val="00D97896"/>
    <w:rsid w:val="00DA05DC"/>
    <w:rsid w:val="00DA1278"/>
    <w:rsid w:val="00DC1001"/>
    <w:rsid w:val="00DD1B51"/>
    <w:rsid w:val="00DD2F18"/>
    <w:rsid w:val="00DD79A6"/>
    <w:rsid w:val="00DD7D51"/>
    <w:rsid w:val="00DE125F"/>
    <w:rsid w:val="00DF1288"/>
    <w:rsid w:val="00DF5DC1"/>
    <w:rsid w:val="00E04AE1"/>
    <w:rsid w:val="00E11E06"/>
    <w:rsid w:val="00E137ED"/>
    <w:rsid w:val="00E246FB"/>
    <w:rsid w:val="00E3295E"/>
    <w:rsid w:val="00E34FE6"/>
    <w:rsid w:val="00E43CDA"/>
    <w:rsid w:val="00E44CE3"/>
    <w:rsid w:val="00E46835"/>
    <w:rsid w:val="00E643F7"/>
    <w:rsid w:val="00E66DF7"/>
    <w:rsid w:val="00E722FA"/>
    <w:rsid w:val="00E72A4F"/>
    <w:rsid w:val="00E731C7"/>
    <w:rsid w:val="00E77C02"/>
    <w:rsid w:val="00E96A40"/>
    <w:rsid w:val="00EA082E"/>
    <w:rsid w:val="00EB1203"/>
    <w:rsid w:val="00EB4641"/>
    <w:rsid w:val="00ED01B3"/>
    <w:rsid w:val="00EE2533"/>
    <w:rsid w:val="00EE37AC"/>
    <w:rsid w:val="00EF04F1"/>
    <w:rsid w:val="00EF0B73"/>
    <w:rsid w:val="00EF1B69"/>
    <w:rsid w:val="00F00760"/>
    <w:rsid w:val="00F0429D"/>
    <w:rsid w:val="00F05D47"/>
    <w:rsid w:val="00F06CA1"/>
    <w:rsid w:val="00F06F8A"/>
    <w:rsid w:val="00F172BE"/>
    <w:rsid w:val="00F20D15"/>
    <w:rsid w:val="00F24E93"/>
    <w:rsid w:val="00F25A22"/>
    <w:rsid w:val="00F32DEB"/>
    <w:rsid w:val="00F33B1C"/>
    <w:rsid w:val="00F41635"/>
    <w:rsid w:val="00F47F21"/>
    <w:rsid w:val="00F51E85"/>
    <w:rsid w:val="00F57A77"/>
    <w:rsid w:val="00F645BA"/>
    <w:rsid w:val="00F66419"/>
    <w:rsid w:val="00F70D0D"/>
    <w:rsid w:val="00F7126B"/>
    <w:rsid w:val="00F71F77"/>
    <w:rsid w:val="00F8268A"/>
    <w:rsid w:val="00F85EEB"/>
    <w:rsid w:val="00F93CDE"/>
    <w:rsid w:val="00F95D2A"/>
    <w:rsid w:val="00FA4230"/>
    <w:rsid w:val="00FB4BC0"/>
    <w:rsid w:val="00FC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B5F28AD6-F04C-43F7-B77C-DA1BA1BA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37CE1"/>
    <w:pPr>
      <w:jc w:val="both"/>
    </w:pPr>
    <w:rPr>
      <w:kern w:val="24"/>
      <w:sz w:val="24"/>
      <w:lang w:val="en-US"/>
    </w:rPr>
  </w:style>
  <w:style w:type="paragraph" w:styleId="1">
    <w:name w:val="heading 1"/>
    <w:basedOn w:val="a0"/>
    <w:next w:val="a0"/>
    <w:link w:val="10"/>
    <w:uiPriority w:val="9"/>
    <w:rsid w:val="006E539C"/>
    <w:pPr>
      <w:keepNext/>
      <w:widowControl w:val="0"/>
      <w:jc w:val="left"/>
      <w:outlineLvl w:val="0"/>
    </w:pPr>
    <w:rPr>
      <w:i/>
      <w:lang w:val="ru-RU"/>
    </w:rPr>
  </w:style>
  <w:style w:type="paragraph" w:styleId="2">
    <w:name w:val="heading 2"/>
    <w:basedOn w:val="a0"/>
    <w:next w:val="a0"/>
    <w:link w:val="20"/>
    <w:uiPriority w:val="9"/>
    <w:qFormat/>
    <w:rsid w:val="003C2504"/>
    <w:pPr>
      <w:keepNext/>
      <w:ind w:left="360"/>
      <w:jc w:val="center"/>
      <w:outlineLvl w:val="1"/>
    </w:pPr>
    <w:rPr>
      <w:kern w:val="0"/>
      <w:sz w:val="36"/>
      <w:lang w:val="ru-RU"/>
    </w:rPr>
  </w:style>
  <w:style w:type="paragraph" w:styleId="30">
    <w:name w:val="heading 3"/>
    <w:basedOn w:val="a0"/>
    <w:next w:val="a0"/>
    <w:link w:val="31"/>
    <w:uiPriority w:val="9"/>
    <w:qFormat/>
    <w:rsid w:val="00A56092"/>
    <w:pPr>
      <w:keepNext/>
      <w:jc w:val="left"/>
      <w:outlineLvl w:val="2"/>
    </w:pPr>
    <w:rPr>
      <w:b/>
      <w:bCs/>
      <w:kern w:val="0"/>
      <w:lang w:val="ru-RU"/>
    </w:rPr>
  </w:style>
  <w:style w:type="paragraph" w:styleId="40">
    <w:name w:val="heading 4"/>
    <w:basedOn w:val="a0"/>
    <w:next w:val="a0"/>
    <w:link w:val="41"/>
    <w:uiPriority w:val="9"/>
    <w:qFormat/>
    <w:rsid w:val="004B3993"/>
    <w:pPr>
      <w:keepNext/>
      <w:spacing w:before="240" w:after="60"/>
      <w:jc w:val="left"/>
      <w:outlineLvl w:val="3"/>
    </w:pPr>
    <w:rPr>
      <w:rFonts w:ascii="Arial" w:hAnsi="Arial"/>
      <w:b/>
      <w:kern w:val="0"/>
      <w:lang w:val="ru-RU"/>
    </w:rPr>
  </w:style>
  <w:style w:type="paragraph" w:styleId="50">
    <w:name w:val="heading 5"/>
    <w:basedOn w:val="a0"/>
    <w:next w:val="a0"/>
    <w:link w:val="51"/>
    <w:uiPriority w:val="9"/>
    <w:qFormat/>
    <w:rsid w:val="00A56092"/>
    <w:pPr>
      <w:keepNext/>
      <w:jc w:val="left"/>
      <w:outlineLvl w:val="4"/>
    </w:pPr>
    <w:rPr>
      <w:i/>
      <w:iCs/>
      <w:kern w:val="0"/>
      <w:sz w:val="20"/>
    </w:rPr>
  </w:style>
  <w:style w:type="paragraph" w:styleId="6">
    <w:name w:val="heading 6"/>
    <w:basedOn w:val="a0"/>
    <w:next w:val="a0"/>
    <w:link w:val="60"/>
    <w:uiPriority w:val="9"/>
    <w:qFormat/>
    <w:rsid w:val="00A56092"/>
    <w:pPr>
      <w:keepNext/>
      <w:jc w:val="left"/>
      <w:outlineLvl w:val="5"/>
    </w:pPr>
    <w:rPr>
      <w:i/>
      <w:iCs/>
      <w:kern w:val="0"/>
    </w:rPr>
  </w:style>
  <w:style w:type="paragraph" w:styleId="7">
    <w:name w:val="heading 7"/>
    <w:basedOn w:val="a0"/>
    <w:next w:val="a0"/>
    <w:link w:val="70"/>
    <w:uiPriority w:val="9"/>
    <w:qFormat/>
    <w:rsid w:val="004B3993"/>
    <w:pPr>
      <w:keepNext/>
      <w:ind w:firstLine="720"/>
      <w:jc w:val="center"/>
      <w:outlineLvl w:val="6"/>
    </w:pPr>
    <w:rPr>
      <w:b/>
      <w:bCs/>
      <w:iCs/>
      <w:kern w:val="0"/>
      <w:sz w:val="28"/>
      <w:lang w:val="ru-RU"/>
    </w:rPr>
  </w:style>
  <w:style w:type="paragraph" w:styleId="8">
    <w:name w:val="heading 8"/>
    <w:basedOn w:val="a0"/>
    <w:next w:val="a0"/>
    <w:link w:val="80"/>
    <w:uiPriority w:val="9"/>
    <w:qFormat/>
    <w:rsid w:val="004B3993"/>
    <w:pPr>
      <w:keepNext/>
      <w:spacing w:line="360" w:lineRule="auto"/>
      <w:ind w:firstLine="720"/>
      <w:outlineLvl w:val="7"/>
    </w:pPr>
    <w:rPr>
      <w:b/>
      <w:bCs/>
      <w:kern w:val="0"/>
      <w:sz w:val="28"/>
      <w:lang w:val="ru-RU"/>
    </w:rPr>
  </w:style>
  <w:style w:type="paragraph" w:styleId="9">
    <w:name w:val="heading 9"/>
    <w:basedOn w:val="a0"/>
    <w:next w:val="a0"/>
    <w:link w:val="90"/>
    <w:uiPriority w:val="9"/>
    <w:qFormat/>
    <w:rsid w:val="004B3993"/>
    <w:pPr>
      <w:keepNext/>
      <w:ind w:firstLine="720"/>
      <w:jc w:val="left"/>
      <w:outlineLvl w:val="8"/>
    </w:pPr>
    <w:rPr>
      <w:kern w:val="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4B3993"/>
    <w:rPr>
      <w:rFonts w:ascii="Arial" w:hAnsi="Arial" w:cs="Times New Roman"/>
      <w:b/>
      <w:kern w:val="28"/>
      <w:sz w:val="28"/>
    </w:rPr>
  </w:style>
  <w:style w:type="character" w:customStyle="1" w:styleId="20">
    <w:name w:val="Заголовок 2 Знак"/>
    <w:link w:val="2"/>
    <w:uiPriority w:val="9"/>
    <w:locked/>
    <w:rsid w:val="005C21D7"/>
    <w:rPr>
      <w:rFonts w:cs="Times New Roman"/>
      <w:sz w:val="36"/>
    </w:rPr>
  </w:style>
  <w:style w:type="character" w:customStyle="1" w:styleId="31">
    <w:name w:val="Заголовок 3 Знак"/>
    <w:link w:val="30"/>
    <w:uiPriority w:val="9"/>
    <w:locked/>
    <w:rsid w:val="00A56092"/>
    <w:rPr>
      <w:rFonts w:cs="Times New Roman"/>
      <w:b/>
      <w:bCs/>
      <w:sz w:val="24"/>
    </w:rPr>
  </w:style>
  <w:style w:type="character" w:customStyle="1" w:styleId="41">
    <w:name w:val="Заголовок 4 Знак"/>
    <w:link w:val="40"/>
    <w:uiPriority w:val="9"/>
    <w:locked/>
    <w:rsid w:val="004B3993"/>
    <w:rPr>
      <w:rFonts w:ascii="Arial" w:hAnsi="Arial" w:cs="Times New Roman"/>
      <w:b/>
      <w:sz w:val="24"/>
    </w:rPr>
  </w:style>
  <w:style w:type="character" w:customStyle="1" w:styleId="51">
    <w:name w:val="Заголовок 5 Знак"/>
    <w:link w:val="50"/>
    <w:uiPriority w:val="9"/>
    <w:locked/>
    <w:rsid w:val="00A56092"/>
    <w:rPr>
      <w:rFonts w:cs="Times New Roman"/>
      <w:i/>
      <w:iCs/>
      <w:lang w:val="en-US" w:eastAsia="x-none"/>
    </w:rPr>
  </w:style>
  <w:style w:type="character" w:customStyle="1" w:styleId="60">
    <w:name w:val="Заголовок 6 Знак"/>
    <w:link w:val="6"/>
    <w:uiPriority w:val="9"/>
    <w:locked/>
    <w:rsid w:val="00A56092"/>
    <w:rPr>
      <w:rFonts w:cs="Times New Roman"/>
      <w:i/>
      <w:iCs/>
      <w:sz w:val="24"/>
      <w:lang w:val="en-US" w:eastAsia="x-none"/>
    </w:rPr>
  </w:style>
  <w:style w:type="character" w:customStyle="1" w:styleId="70">
    <w:name w:val="Заголовок 7 Знак"/>
    <w:link w:val="7"/>
    <w:uiPriority w:val="9"/>
    <w:locked/>
    <w:rsid w:val="004B3993"/>
    <w:rPr>
      <w:rFonts w:cs="Times New Roman"/>
      <w:b/>
      <w:bCs/>
      <w:iCs/>
      <w:sz w:val="28"/>
    </w:rPr>
  </w:style>
  <w:style w:type="character" w:customStyle="1" w:styleId="80">
    <w:name w:val="Заголовок 8 Знак"/>
    <w:link w:val="8"/>
    <w:uiPriority w:val="9"/>
    <w:locked/>
    <w:rsid w:val="004B3993"/>
    <w:rPr>
      <w:rFonts w:cs="Times New Roman"/>
      <w:b/>
      <w:bCs/>
      <w:sz w:val="28"/>
    </w:rPr>
  </w:style>
  <w:style w:type="character" w:customStyle="1" w:styleId="90">
    <w:name w:val="Заголовок 9 Знак"/>
    <w:link w:val="9"/>
    <w:uiPriority w:val="9"/>
    <w:locked/>
    <w:rsid w:val="004B3993"/>
    <w:rPr>
      <w:rFonts w:cs="Times New Roman"/>
      <w:sz w:val="24"/>
    </w:rPr>
  </w:style>
  <w:style w:type="table" w:styleId="a4">
    <w:name w:val="Table Grid"/>
    <w:basedOn w:val="a2"/>
    <w:uiPriority w:val="59"/>
    <w:rsid w:val="00A5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A56092"/>
    <w:pPr>
      <w:tabs>
        <w:tab w:val="center" w:pos="4677"/>
        <w:tab w:val="right" w:pos="9355"/>
      </w:tabs>
      <w:jc w:val="left"/>
    </w:pPr>
    <w:rPr>
      <w:kern w:val="0"/>
      <w:lang w:val="ru-RU"/>
    </w:rPr>
  </w:style>
  <w:style w:type="character" w:customStyle="1" w:styleId="a6">
    <w:name w:val="Верхний колонтитул Знак"/>
    <w:link w:val="a5"/>
    <w:uiPriority w:val="99"/>
    <w:locked/>
    <w:rsid w:val="00A56092"/>
    <w:rPr>
      <w:rFonts w:cs="Times New Roman"/>
      <w:sz w:val="24"/>
    </w:rPr>
  </w:style>
  <w:style w:type="paragraph" w:styleId="32">
    <w:name w:val="Body Text Indent 3"/>
    <w:basedOn w:val="a0"/>
    <w:link w:val="33"/>
    <w:uiPriority w:val="99"/>
    <w:rsid w:val="00A56092"/>
    <w:pPr>
      <w:ind w:firstLine="360"/>
    </w:pPr>
    <w:rPr>
      <w:kern w:val="0"/>
      <w:lang w:val="ru-RU"/>
    </w:rPr>
  </w:style>
  <w:style w:type="character" w:customStyle="1" w:styleId="33">
    <w:name w:val="Основной текст с отступом 3 Знак"/>
    <w:link w:val="32"/>
    <w:uiPriority w:val="99"/>
    <w:locked/>
    <w:rsid w:val="00A56092"/>
    <w:rPr>
      <w:rFonts w:cs="Times New Roman"/>
      <w:sz w:val="24"/>
    </w:rPr>
  </w:style>
  <w:style w:type="paragraph" w:styleId="a7">
    <w:name w:val="footer"/>
    <w:basedOn w:val="a0"/>
    <w:link w:val="a8"/>
    <w:uiPriority w:val="99"/>
    <w:rsid w:val="00A56092"/>
    <w:pPr>
      <w:tabs>
        <w:tab w:val="center" w:pos="4677"/>
        <w:tab w:val="right" w:pos="9355"/>
      </w:tabs>
      <w:jc w:val="left"/>
    </w:pPr>
    <w:rPr>
      <w:kern w:val="0"/>
      <w:szCs w:val="24"/>
      <w:lang w:val="ru-RU"/>
    </w:rPr>
  </w:style>
  <w:style w:type="character" w:customStyle="1" w:styleId="a8">
    <w:name w:val="Нижний колонтитул Знак"/>
    <w:link w:val="a7"/>
    <w:uiPriority w:val="99"/>
    <w:locked/>
    <w:rsid w:val="00A56092"/>
    <w:rPr>
      <w:rFonts w:cs="Times New Roman"/>
      <w:sz w:val="24"/>
      <w:szCs w:val="24"/>
    </w:rPr>
  </w:style>
  <w:style w:type="character" w:styleId="a9">
    <w:name w:val="page number"/>
    <w:uiPriority w:val="99"/>
    <w:rsid w:val="00A56092"/>
    <w:rPr>
      <w:rFonts w:cs="Times New Roman"/>
    </w:rPr>
  </w:style>
  <w:style w:type="paragraph" w:styleId="aa">
    <w:name w:val="Body Text Indent"/>
    <w:basedOn w:val="a0"/>
    <w:link w:val="ab"/>
    <w:uiPriority w:val="99"/>
    <w:rsid w:val="00A56092"/>
    <w:pPr>
      <w:ind w:firstLine="360"/>
    </w:pPr>
    <w:rPr>
      <w:kern w:val="0"/>
      <w:sz w:val="20"/>
      <w:lang w:val="ru-RU"/>
    </w:rPr>
  </w:style>
  <w:style w:type="character" w:customStyle="1" w:styleId="ab">
    <w:name w:val="Основной текст с отступом Знак"/>
    <w:link w:val="aa"/>
    <w:uiPriority w:val="99"/>
    <w:locked/>
    <w:rsid w:val="00A56092"/>
    <w:rPr>
      <w:rFonts w:cs="Times New Roman"/>
    </w:rPr>
  </w:style>
  <w:style w:type="paragraph" w:styleId="21">
    <w:name w:val="Body Text Indent 2"/>
    <w:basedOn w:val="a0"/>
    <w:link w:val="22"/>
    <w:uiPriority w:val="99"/>
    <w:rsid w:val="00A56092"/>
    <w:pPr>
      <w:ind w:firstLine="360"/>
    </w:pPr>
    <w:rPr>
      <w:iCs/>
      <w:color w:val="000000"/>
      <w:kern w:val="0"/>
      <w:sz w:val="20"/>
      <w:lang w:val="ru-RU"/>
    </w:rPr>
  </w:style>
  <w:style w:type="character" w:customStyle="1" w:styleId="22">
    <w:name w:val="Основной текст с отступом 2 Знак"/>
    <w:link w:val="21"/>
    <w:uiPriority w:val="99"/>
    <w:locked/>
    <w:rsid w:val="00A56092"/>
    <w:rPr>
      <w:rFonts w:cs="Times New Roman"/>
      <w:iCs/>
      <w:color w:val="000000"/>
    </w:rPr>
  </w:style>
  <w:style w:type="paragraph" w:styleId="ac">
    <w:name w:val="Document Map"/>
    <w:basedOn w:val="a0"/>
    <w:link w:val="ad"/>
    <w:uiPriority w:val="99"/>
    <w:rsid w:val="00A56092"/>
    <w:pPr>
      <w:shd w:val="clear" w:color="auto" w:fill="000080"/>
      <w:jc w:val="left"/>
    </w:pPr>
    <w:rPr>
      <w:rFonts w:ascii="Tahoma" w:hAnsi="Tahoma" w:cs="Tahoma"/>
      <w:kern w:val="0"/>
      <w:lang w:val="ru-RU"/>
    </w:rPr>
  </w:style>
  <w:style w:type="character" w:customStyle="1" w:styleId="ad">
    <w:name w:val="Схема документа Знак"/>
    <w:link w:val="ac"/>
    <w:uiPriority w:val="99"/>
    <w:locked/>
    <w:rsid w:val="00A56092"/>
    <w:rPr>
      <w:rFonts w:ascii="Tahoma" w:hAnsi="Tahoma" w:cs="Tahoma"/>
      <w:sz w:val="24"/>
      <w:shd w:val="clear" w:color="auto" w:fill="000080"/>
    </w:rPr>
  </w:style>
  <w:style w:type="paragraph" w:styleId="ae">
    <w:name w:val="Body Text"/>
    <w:basedOn w:val="a0"/>
    <w:link w:val="af"/>
    <w:uiPriority w:val="99"/>
    <w:rsid w:val="004B3993"/>
    <w:pPr>
      <w:spacing w:after="120"/>
      <w:jc w:val="left"/>
    </w:pPr>
    <w:rPr>
      <w:kern w:val="0"/>
      <w:szCs w:val="24"/>
      <w:lang w:val="ru-RU"/>
    </w:rPr>
  </w:style>
  <w:style w:type="character" w:customStyle="1" w:styleId="af">
    <w:name w:val="Основной текст Знак"/>
    <w:link w:val="ae"/>
    <w:uiPriority w:val="99"/>
    <w:locked/>
    <w:rsid w:val="004B3993"/>
    <w:rPr>
      <w:rFonts w:cs="Times New Roman"/>
      <w:sz w:val="24"/>
      <w:szCs w:val="24"/>
    </w:rPr>
  </w:style>
  <w:style w:type="paragraph" w:styleId="23">
    <w:name w:val="Body Text 2"/>
    <w:basedOn w:val="a0"/>
    <w:link w:val="24"/>
    <w:uiPriority w:val="99"/>
    <w:rsid w:val="004B3993"/>
    <w:pPr>
      <w:spacing w:after="120" w:line="480" w:lineRule="auto"/>
      <w:jc w:val="left"/>
    </w:pPr>
    <w:rPr>
      <w:kern w:val="0"/>
      <w:szCs w:val="24"/>
      <w:lang w:val="ru-RU"/>
    </w:rPr>
  </w:style>
  <w:style w:type="character" w:customStyle="1" w:styleId="24">
    <w:name w:val="Основной текст 2 Знак"/>
    <w:link w:val="23"/>
    <w:uiPriority w:val="99"/>
    <w:locked/>
    <w:rsid w:val="004B3993"/>
    <w:rPr>
      <w:rFonts w:cs="Times New Roman"/>
      <w:sz w:val="24"/>
      <w:szCs w:val="24"/>
    </w:rPr>
  </w:style>
  <w:style w:type="paragraph" w:styleId="34">
    <w:name w:val="Body Text 3"/>
    <w:basedOn w:val="a0"/>
    <w:link w:val="35"/>
    <w:uiPriority w:val="99"/>
    <w:rsid w:val="005F331D"/>
    <w:pPr>
      <w:jc w:val="center"/>
    </w:pPr>
    <w:rPr>
      <w:kern w:val="0"/>
      <w:sz w:val="28"/>
      <w:lang w:val="ru-RU"/>
    </w:rPr>
  </w:style>
  <w:style w:type="character" w:customStyle="1" w:styleId="35">
    <w:name w:val="Основной текст 3 Знак"/>
    <w:link w:val="34"/>
    <w:uiPriority w:val="99"/>
    <w:locked/>
    <w:rsid w:val="004B3993"/>
    <w:rPr>
      <w:rFonts w:cs="Times New Roman"/>
      <w:sz w:val="16"/>
      <w:szCs w:val="16"/>
    </w:rPr>
  </w:style>
  <w:style w:type="paragraph" w:styleId="11">
    <w:name w:val="toc 1"/>
    <w:basedOn w:val="a0"/>
    <w:next w:val="a0"/>
    <w:uiPriority w:val="39"/>
    <w:rsid w:val="004B3993"/>
    <w:pPr>
      <w:tabs>
        <w:tab w:val="right" w:leader="dot" w:pos="8788"/>
      </w:tabs>
      <w:jc w:val="left"/>
    </w:pPr>
    <w:rPr>
      <w:kern w:val="0"/>
      <w:sz w:val="20"/>
      <w:lang w:val="ru-RU"/>
    </w:rPr>
  </w:style>
  <w:style w:type="paragraph" w:styleId="25">
    <w:name w:val="toc 2"/>
    <w:basedOn w:val="a0"/>
    <w:next w:val="a0"/>
    <w:uiPriority w:val="39"/>
    <w:rsid w:val="004B3993"/>
    <w:pPr>
      <w:tabs>
        <w:tab w:val="right" w:leader="dot" w:pos="8788"/>
      </w:tabs>
      <w:ind w:left="200"/>
      <w:jc w:val="left"/>
    </w:pPr>
    <w:rPr>
      <w:kern w:val="0"/>
      <w:sz w:val="20"/>
      <w:lang w:val="ru-RU"/>
    </w:rPr>
  </w:style>
  <w:style w:type="paragraph" w:styleId="36">
    <w:name w:val="toc 3"/>
    <w:basedOn w:val="a0"/>
    <w:next w:val="a0"/>
    <w:uiPriority w:val="39"/>
    <w:rsid w:val="004B3993"/>
    <w:pPr>
      <w:tabs>
        <w:tab w:val="right" w:leader="dot" w:pos="8788"/>
      </w:tabs>
      <w:ind w:left="400"/>
      <w:jc w:val="left"/>
    </w:pPr>
    <w:rPr>
      <w:kern w:val="0"/>
      <w:sz w:val="20"/>
      <w:lang w:val="ru-RU"/>
    </w:rPr>
  </w:style>
  <w:style w:type="paragraph" w:styleId="42">
    <w:name w:val="toc 4"/>
    <w:basedOn w:val="a0"/>
    <w:next w:val="a0"/>
    <w:uiPriority w:val="39"/>
    <w:rsid w:val="004B3993"/>
    <w:pPr>
      <w:tabs>
        <w:tab w:val="right" w:leader="dot" w:pos="8788"/>
      </w:tabs>
      <w:ind w:left="600"/>
      <w:jc w:val="left"/>
    </w:pPr>
    <w:rPr>
      <w:kern w:val="0"/>
      <w:sz w:val="20"/>
      <w:lang w:val="ru-RU"/>
    </w:rPr>
  </w:style>
  <w:style w:type="paragraph" w:styleId="52">
    <w:name w:val="toc 5"/>
    <w:basedOn w:val="a0"/>
    <w:next w:val="a0"/>
    <w:uiPriority w:val="39"/>
    <w:rsid w:val="004B3993"/>
    <w:pPr>
      <w:tabs>
        <w:tab w:val="right" w:leader="dot" w:pos="8788"/>
      </w:tabs>
      <w:ind w:left="800"/>
      <w:jc w:val="left"/>
    </w:pPr>
    <w:rPr>
      <w:kern w:val="0"/>
      <w:sz w:val="20"/>
      <w:lang w:val="ru-RU"/>
    </w:rPr>
  </w:style>
  <w:style w:type="paragraph" w:styleId="61">
    <w:name w:val="toc 6"/>
    <w:basedOn w:val="a0"/>
    <w:next w:val="a0"/>
    <w:uiPriority w:val="39"/>
    <w:rsid w:val="004B3993"/>
    <w:pPr>
      <w:tabs>
        <w:tab w:val="right" w:leader="dot" w:pos="8788"/>
      </w:tabs>
      <w:ind w:left="1000"/>
      <w:jc w:val="left"/>
    </w:pPr>
    <w:rPr>
      <w:kern w:val="0"/>
      <w:sz w:val="20"/>
      <w:lang w:val="ru-RU"/>
    </w:rPr>
  </w:style>
  <w:style w:type="paragraph" w:styleId="71">
    <w:name w:val="toc 7"/>
    <w:basedOn w:val="a0"/>
    <w:next w:val="a0"/>
    <w:uiPriority w:val="39"/>
    <w:rsid w:val="004B3993"/>
    <w:pPr>
      <w:tabs>
        <w:tab w:val="right" w:leader="dot" w:pos="8788"/>
      </w:tabs>
      <w:ind w:left="1200"/>
      <w:jc w:val="left"/>
    </w:pPr>
    <w:rPr>
      <w:kern w:val="0"/>
      <w:sz w:val="20"/>
      <w:lang w:val="ru-RU"/>
    </w:rPr>
  </w:style>
  <w:style w:type="paragraph" w:styleId="81">
    <w:name w:val="toc 8"/>
    <w:basedOn w:val="a0"/>
    <w:next w:val="a0"/>
    <w:uiPriority w:val="39"/>
    <w:rsid w:val="004B3993"/>
    <w:pPr>
      <w:tabs>
        <w:tab w:val="right" w:leader="dot" w:pos="8788"/>
      </w:tabs>
      <w:ind w:left="1400"/>
      <w:jc w:val="left"/>
    </w:pPr>
    <w:rPr>
      <w:kern w:val="0"/>
      <w:sz w:val="20"/>
      <w:lang w:val="ru-RU"/>
    </w:rPr>
  </w:style>
  <w:style w:type="paragraph" w:styleId="91">
    <w:name w:val="toc 9"/>
    <w:basedOn w:val="a0"/>
    <w:next w:val="a0"/>
    <w:uiPriority w:val="39"/>
    <w:rsid w:val="004B3993"/>
    <w:pPr>
      <w:tabs>
        <w:tab w:val="right" w:leader="dot" w:pos="8788"/>
      </w:tabs>
      <w:ind w:left="1600"/>
      <w:jc w:val="left"/>
    </w:pPr>
    <w:rPr>
      <w:kern w:val="0"/>
      <w:sz w:val="20"/>
      <w:lang w:val="ru-RU"/>
    </w:rPr>
  </w:style>
  <w:style w:type="paragraph" w:customStyle="1" w:styleId="12">
    <w:name w:val="заголовок 1"/>
    <w:basedOn w:val="a0"/>
    <w:next w:val="a0"/>
    <w:rsid w:val="004B3993"/>
    <w:pPr>
      <w:keepNext/>
      <w:widowControl w:val="0"/>
      <w:spacing w:line="360" w:lineRule="auto"/>
      <w:ind w:firstLine="720"/>
      <w:jc w:val="center"/>
    </w:pPr>
    <w:rPr>
      <w:b/>
      <w:kern w:val="0"/>
      <w:sz w:val="32"/>
      <w:lang w:val="ru-RU"/>
    </w:rPr>
  </w:style>
  <w:style w:type="paragraph" w:styleId="af0">
    <w:name w:val="footnote text"/>
    <w:basedOn w:val="a0"/>
    <w:link w:val="af1"/>
    <w:uiPriority w:val="99"/>
    <w:rsid w:val="004B3993"/>
    <w:pPr>
      <w:jc w:val="left"/>
    </w:pPr>
    <w:rPr>
      <w:kern w:val="0"/>
      <w:sz w:val="20"/>
      <w:lang w:val="ru-RU"/>
    </w:rPr>
  </w:style>
  <w:style w:type="character" w:customStyle="1" w:styleId="af1">
    <w:name w:val="Текст сноски Знак"/>
    <w:link w:val="af0"/>
    <w:uiPriority w:val="99"/>
    <w:locked/>
    <w:rsid w:val="004B3993"/>
    <w:rPr>
      <w:rFonts w:cs="Times New Roman"/>
    </w:rPr>
  </w:style>
  <w:style w:type="paragraph" w:customStyle="1" w:styleId="43">
    <w:name w:val="заголовок 4"/>
    <w:basedOn w:val="a0"/>
    <w:next w:val="a0"/>
    <w:rsid w:val="004B3993"/>
    <w:pPr>
      <w:keepNext/>
      <w:widowControl w:val="0"/>
      <w:ind w:firstLine="720"/>
    </w:pPr>
    <w:rPr>
      <w:kern w:val="0"/>
    </w:rPr>
  </w:style>
  <w:style w:type="paragraph" w:customStyle="1" w:styleId="53">
    <w:name w:val="заголовок 5"/>
    <w:basedOn w:val="a0"/>
    <w:next w:val="a0"/>
    <w:rsid w:val="004B3993"/>
    <w:pPr>
      <w:keepNext/>
      <w:widowControl w:val="0"/>
      <w:jc w:val="right"/>
    </w:pPr>
    <w:rPr>
      <w:kern w:val="0"/>
      <w:lang w:val="ru-RU"/>
    </w:rPr>
  </w:style>
  <w:style w:type="paragraph" w:styleId="af2">
    <w:name w:val="caption"/>
    <w:basedOn w:val="a0"/>
    <w:uiPriority w:val="35"/>
    <w:qFormat/>
    <w:rsid w:val="004B3993"/>
    <w:pPr>
      <w:widowControl w:val="0"/>
      <w:jc w:val="center"/>
    </w:pPr>
    <w:rPr>
      <w:b/>
      <w:kern w:val="0"/>
      <w:sz w:val="28"/>
      <w:lang w:val="ru-RU"/>
    </w:rPr>
  </w:style>
  <w:style w:type="paragraph" w:customStyle="1" w:styleId="af3">
    <w:name w:val="Основной текс"/>
    <w:basedOn w:val="a0"/>
    <w:rsid w:val="004B3993"/>
    <w:pPr>
      <w:widowControl w:val="0"/>
      <w:jc w:val="left"/>
    </w:pPr>
    <w:rPr>
      <w:b/>
      <w:kern w:val="0"/>
      <w:sz w:val="28"/>
      <w:lang w:val="ru-RU"/>
    </w:rPr>
  </w:style>
  <w:style w:type="paragraph" w:styleId="af4">
    <w:name w:val="Title"/>
    <w:basedOn w:val="a0"/>
    <w:link w:val="af5"/>
    <w:uiPriority w:val="10"/>
    <w:qFormat/>
    <w:rsid w:val="004B3993"/>
    <w:pPr>
      <w:jc w:val="center"/>
    </w:pPr>
    <w:rPr>
      <w:b/>
      <w:kern w:val="0"/>
      <w:sz w:val="28"/>
      <w:lang w:val="ru-RU"/>
    </w:rPr>
  </w:style>
  <w:style w:type="character" w:customStyle="1" w:styleId="af5">
    <w:name w:val="Название Знак"/>
    <w:link w:val="af4"/>
    <w:uiPriority w:val="10"/>
    <w:locked/>
    <w:rsid w:val="004B3993"/>
    <w:rPr>
      <w:rFonts w:cs="Times New Roman"/>
      <w:b/>
      <w:sz w:val="28"/>
    </w:rPr>
  </w:style>
  <w:style w:type="character" w:styleId="af6">
    <w:name w:val="footnote reference"/>
    <w:uiPriority w:val="99"/>
    <w:rsid w:val="004B3993"/>
    <w:rPr>
      <w:rFonts w:cs="Times New Roman"/>
      <w:vertAlign w:val="superscript"/>
    </w:rPr>
  </w:style>
  <w:style w:type="paragraph" w:customStyle="1" w:styleId="26">
    <w:name w:val="заголовок 2"/>
    <w:basedOn w:val="a0"/>
    <w:next w:val="a0"/>
    <w:rsid w:val="004B3993"/>
    <w:pPr>
      <w:keepNext/>
      <w:widowControl w:val="0"/>
      <w:jc w:val="center"/>
    </w:pPr>
    <w:rPr>
      <w:kern w:val="0"/>
      <w:lang w:val="ru-RU"/>
    </w:rPr>
  </w:style>
  <w:style w:type="character" w:styleId="af7">
    <w:name w:val="Hyperlink"/>
    <w:uiPriority w:val="99"/>
    <w:rsid w:val="004B3993"/>
    <w:rPr>
      <w:rFonts w:cs="Times New Roman"/>
      <w:color w:val="0000FF"/>
      <w:u w:val="single"/>
    </w:rPr>
  </w:style>
  <w:style w:type="paragraph" w:styleId="af8">
    <w:name w:val="endnote text"/>
    <w:basedOn w:val="a0"/>
    <w:link w:val="af9"/>
    <w:uiPriority w:val="99"/>
    <w:rsid w:val="004B3993"/>
    <w:pPr>
      <w:jc w:val="left"/>
    </w:pPr>
    <w:rPr>
      <w:kern w:val="0"/>
      <w:sz w:val="20"/>
      <w:lang w:val="ru-RU"/>
    </w:rPr>
  </w:style>
  <w:style w:type="character" w:customStyle="1" w:styleId="af9">
    <w:name w:val="Текст концевой сноски Знак"/>
    <w:link w:val="af8"/>
    <w:uiPriority w:val="99"/>
    <w:locked/>
    <w:rsid w:val="004B3993"/>
    <w:rPr>
      <w:rFonts w:cs="Times New Roman"/>
    </w:rPr>
  </w:style>
  <w:style w:type="character" w:styleId="afa">
    <w:name w:val="endnote reference"/>
    <w:uiPriority w:val="99"/>
    <w:rsid w:val="004B3993"/>
    <w:rPr>
      <w:rFonts w:cs="Times New Roman"/>
      <w:vertAlign w:val="superscript"/>
    </w:rPr>
  </w:style>
  <w:style w:type="paragraph" w:customStyle="1" w:styleId="afb">
    <w:name w:val="Решение"/>
    <w:basedOn w:val="a0"/>
    <w:next w:val="a0"/>
    <w:rsid w:val="004B3993"/>
    <w:pPr>
      <w:spacing w:line="360" w:lineRule="auto"/>
    </w:pPr>
    <w:rPr>
      <w:kern w:val="0"/>
      <w:lang w:val="ru-RU"/>
    </w:rPr>
  </w:style>
  <w:style w:type="paragraph" w:styleId="afc">
    <w:name w:val="Normal Indent"/>
    <w:basedOn w:val="a0"/>
    <w:uiPriority w:val="99"/>
    <w:rsid w:val="00950875"/>
    <w:pPr>
      <w:keepNext/>
      <w:autoSpaceDE w:val="0"/>
      <w:autoSpaceDN w:val="0"/>
      <w:ind w:left="567"/>
      <w:jc w:val="left"/>
    </w:pPr>
    <w:rPr>
      <w:rFonts w:eastAsia="SimSun" w:cs="TimesET"/>
      <w:spacing w:val="6"/>
      <w:kern w:val="0"/>
      <w:szCs w:val="26"/>
      <w:lang w:val="ru-RU"/>
    </w:rPr>
  </w:style>
  <w:style w:type="paragraph" w:styleId="afd">
    <w:name w:val="List Bullet"/>
    <w:basedOn w:val="a0"/>
    <w:uiPriority w:val="99"/>
    <w:rsid w:val="00950875"/>
    <w:pPr>
      <w:keepNext/>
      <w:tabs>
        <w:tab w:val="num" w:pos="1093"/>
      </w:tabs>
      <w:autoSpaceDE w:val="0"/>
      <w:autoSpaceDN w:val="0"/>
      <w:spacing w:line="288" w:lineRule="auto"/>
      <w:ind w:left="1093" w:hanging="384"/>
      <w:jc w:val="left"/>
    </w:pPr>
    <w:rPr>
      <w:rFonts w:eastAsia="SimSun" w:cs="TimesET"/>
      <w:spacing w:val="6"/>
      <w:kern w:val="0"/>
      <w:szCs w:val="26"/>
      <w:lang w:val="ru-RU"/>
    </w:rPr>
  </w:style>
  <w:style w:type="paragraph" w:styleId="27">
    <w:name w:val="List Bullet 2"/>
    <w:basedOn w:val="a0"/>
    <w:uiPriority w:val="99"/>
    <w:rsid w:val="00950875"/>
    <w:pPr>
      <w:keepNext/>
      <w:tabs>
        <w:tab w:val="num" w:pos="360"/>
      </w:tabs>
      <w:autoSpaceDE w:val="0"/>
      <w:autoSpaceDN w:val="0"/>
      <w:spacing w:line="288" w:lineRule="auto"/>
      <w:ind w:left="357" w:hanging="357"/>
      <w:jc w:val="left"/>
    </w:pPr>
    <w:rPr>
      <w:rFonts w:eastAsia="SimSun" w:cs="TimesET"/>
      <w:spacing w:val="6"/>
      <w:kern w:val="0"/>
      <w:szCs w:val="26"/>
      <w:lang w:val="ru-RU"/>
    </w:rPr>
  </w:style>
  <w:style w:type="paragraph" w:styleId="3">
    <w:name w:val="List Bullet 3"/>
    <w:basedOn w:val="a0"/>
    <w:uiPriority w:val="99"/>
    <w:rsid w:val="00950875"/>
    <w:pPr>
      <w:keepNext/>
      <w:numPr>
        <w:numId w:val="3"/>
      </w:numPr>
      <w:tabs>
        <w:tab w:val="clear" w:pos="926"/>
        <w:tab w:val="num" w:pos="360"/>
      </w:tabs>
      <w:autoSpaceDE w:val="0"/>
      <w:autoSpaceDN w:val="0"/>
      <w:spacing w:line="288" w:lineRule="auto"/>
      <w:ind w:left="360"/>
      <w:jc w:val="left"/>
    </w:pPr>
    <w:rPr>
      <w:rFonts w:eastAsia="SimSun" w:cs="TimesET"/>
      <w:spacing w:val="6"/>
      <w:kern w:val="0"/>
      <w:szCs w:val="26"/>
      <w:lang w:val="ru-RU"/>
    </w:rPr>
  </w:style>
  <w:style w:type="paragraph" w:styleId="4">
    <w:name w:val="List Bullet 4"/>
    <w:basedOn w:val="a0"/>
    <w:uiPriority w:val="99"/>
    <w:rsid w:val="00950875"/>
    <w:pPr>
      <w:keepNext/>
      <w:numPr>
        <w:numId w:val="9"/>
      </w:numPr>
      <w:tabs>
        <w:tab w:val="clear" w:pos="360"/>
        <w:tab w:val="num" w:pos="1209"/>
      </w:tabs>
      <w:autoSpaceDE w:val="0"/>
      <w:autoSpaceDN w:val="0"/>
      <w:spacing w:line="288" w:lineRule="auto"/>
      <w:ind w:left="1209"/>
      <w:jc w:val="left"/>
    </w:pPr>
    <w:rPr>
      <w:rFonts w:eastAsia="SimSun" w:cs="TimesET"/>
      <w:spacing w:val="6"/>
      <w:kern w:val="0"/>
      <w:szCs w:val="26"/>
      <w:lang w:val="ru-RU"/>
    </w:rPr>
  </w:style>
  <w:style w:type="paragraph" w:styleId="5">
    <w:name w:val="List Bullet 5"/>
    <w:basedOn w:val="a0"/>
    <w:uiPriority w:val="99"/>
    <w:rsid w:val="00950875"/>
    <w:pPr>
      <w:keepNext/>
      <w:numPr>
        <w:numId w:val="10"/>
      </w:numPr>
      <w:tabs>
        <w:tab w:val="clear" w:pos="643"/>
        <w:tab w:val="num" w:pos="1492"/>
      </w:tabs>
      <w:autoSpaceDE w:val="0"/>
      <w:autoSpaceDN w:val="0"/>
      <w:spacing w:line="288" w:lineRule="auto"/>
      <w:ind w:left="1492"/>
      <w:jc w:val="left"/>
    </w:pPr>
    <w:rPr>
      <w:rFonts w:eastAsia="SimSun" w:cs="TimesET"/>
      <w:spacing w:val="6"/>
      <w:kern w:val="0"/>
      <w:szCs w:val="26"/>
      <w:lang w:val="ru-RU"/>
    </w:rPr>
  </w:style>
  <w:style w:type="paragraph" w:styleId="13">
    <w:name w:val="index 1"/>
    <w:basedOn w:val="a0"/>
    <w:next w:val="a0"/>
    <w:uiPriority w:val="99"/>
    <w:rsid w:val="00950875"/>
    <w:pPr>
      <w:keepNext/>
      <w:autoSpaceDE w:val="0"/>
      <w:autoSpaceDN w:val="0"/>
      <w:spacing w:line="288" w:lineRule="auto"/>
      <w:ind w:left="260" w:hanging="260"/>
      <w:jc w:val="left"/>
    </w:pPr>
    <w:rPr>
      <w:rFonts w:eastAsia="SimSun" w:cs="TimesET"/>
      <w:spacing w:val="6"/>
      <w:kern w:val="0"/>
      <w:szCs w:val="26"/>
      <w:lang w:val="ru-RU"/>
    </w:rPr>
  </w:style>
  <w:style w:type="paragraph" w:styleId="28">
    <w:name w:val="index 2"/>
    <w:basedOn w:val="a0"/>
    <w:next w:val="a0"/>
    <w:uiPriority w:val="99"/>
    <w:rsid w:val="00950875"/>
    <w:pPr>
      <w:keepNext/>
      <w:autoSpaceDE w:val="0"/>
      <w:autoSpaceDN w:val="0"/>
      <w:spacing w:line="288" w:lineRule="auto"/>
      <w:ind w:left="520" w:hanging="260"/>
      <w:jc w:val="left"/>
    </w:pPr>
    <w:rPr>
      <w:rFonts w:eastAsia="SimSun" w:cs="TimesET"/>
      <w:spacing w:val="6"/>
      <w:kern w:val="0"/>
      <w:szCs w:val="26"/>
      <w:lang w:val="ru-RU"/>
    </w:rPr>
  </w:style>
  <w:style w:type="paragraph" w:styleId="37">
    <w:name w:val="index 3"/>
    <w:basedOn w:val="a0"/>
    <w:next w:val="a0"/>
    <w:uiPriority w:val="99"/>
    <w:rsid w:val="00950875"/>
    <w:pPr>
      <w:keepNext/>
      <w:autoSpaceDE w:val="0"/>
      <w:autoSpaceDN w:val="0"/>
      <w:spacing w:line="288" w:lineRule="auto"/>
      <w:ind w:left="780" w:hanging="260"/>
      <w:jc w:val="left"/>
    </w:pPr>
    <w:rPr>
      <w:rFonts w:eastAsia="SimSun" w:cs="TimesET"/>
      <w:spacing w:val="6"/>
      <w:kern w:val="0"/>
      <w:szCs w:val="26"/>
      <w:lang w:val="ru-RU"/>
    </w:rPr>
  </w:style>
  <w:style w:type="paragraph" w:styleId="44">
    <w:name w:val="index 4"/>
    <w:basedOn w:val="a0"/>
    <w:next w:val="a0"/>
    <w:uiPriority w:val="99"/>
    <w:rsid w:val="00950875"/>
    <w:pPr>
      <w:keepNext/>
      <w:autoSpaceDE w:val="0"/>
      <w:autoSpaceDN w:val="0"/>
      <w:spacing w:line="288" w:lineRule="auto"/>
      <w:ind w:left="1040" w:hanging="260"/>
      <w:jc w:val="left"/>
    </w:pPr>
    <w:rPr>
      <w:rFonts w:eastAsia="SimSun" w:cs="TimesET"/>
      <w:spacing w:val="6"/>
      <w:kern w:val="0"/>
      <w:szCs w:val="26"/>
      <w:lang w:val="ru-RU"/>
    </w:rPr>
  </w:style>
  <w:style w:type="paragraph" w:styleId="54">
    <w:name w:val="index 5"/>
    <w:basedOn w:val="a0"/>
    <w:next w:val="a0"/>
    <w:uiPriority w:val="99"/>
    <w:rsid w:val="00950875"/>
    <w:pPr>
      <w:keepNext/>
      <w:autoSpaceDE w:val="0"/>
      <w:autoSpaceDN w:val="0"/>
      <w:spacing w:line="288" w:lineRule="auto"/>
      <w:ind w:left="1300" w:hanging="260"/>
      <w:jc w:val="left"/>
    </w:pPr>
    <w:rPr>
      <w:rFonts w:eastAsia="SimSun" w:cs="TimesET"/>
      <w:spacing w:val="6"/>
      <w:kern w:val="0"/>
      <w:szCs w:val="26"/>
      <w:lang w:val="ru-RU"/>
    </w:rPr>
  </w:style>
  <w:style w:type="paragraph" w:styleId="62">
    <w:name w:val="index 6"/>
    <w:basedOn w:val="a0"/>
    <w:next w:val="a0"/>
    <w:uiPriority w:val="99"/>
    <w:rsid w:val="00950875"/>
    <w:pPr>
      <w:keepNext/>
      <w:autoSpaceDE w:val="0"/>
      <w:autoSpaceDN w:val="0"/>
      <w:spacing w:line="288" w:lineRule="auto"/>
      <w:ind w:left="1560" w:hanging="260"/>
      <w:jc w:val="left"/>
    </w:pPr>
    <w:rPr>
      <w:rFonts w:eastAsia="SimSun" w:cs="TimesET"/>
      <w:spacing w:val="6"/>
      <w:kern w:val="0"/>
      <w:szCs w:val="26"/>
      <w:lang w:val="ru-RU"/>
    </w:rPr>
  </w:style>
  <w:style w:type="paragraph" w:styleId="72">
    <w:name w:val="index 7"/>
    <w:basedOn w:val="a0"/>
    <w:next w:val="a0"/>
    <w:uiPriority w:val="99"/>
    <w:rsid w:val="00950875"/>
    <w:pPr>
      <w:keepNext/>
      <w:autoSpaceDE w:val="0"/>
      <w:autoSpaceDN w:val="0"/>
      <w:spacing w:line="288" w:lineRule="auto"/>
      <w:ind w:left="1820" w:hanging="260"/>
      <w:jc w:val="left"/>
    </w:pPr>
    <w:rPr>
      <w:rFonts w:eastAsia="SimSun" w:cs="TimesET"/>
      <w:spacing w:val="6"/>
      <w:kern w:val="0"/>
      <w:szCs w:val="26"/>
      <w:lang w:val="ru-RU"/>
    </w:rPr>
  </w:style>
  <w:style w:type="paragraph" w:styleId="82">
    <w:name w:val="index 8"/>
    <w:basedOn w:val="a0"/>
    <w:next w:val="a0"/>
    <w:uiPriority w:val="99"/>
    <w:rsid w:val="00950875"/>
    <w:pPr>
      <w:keepNext/>
      <w:autoSpaceDE w:val="0"/>
      <w:autoSpaceDN w:val="0"/>
      <w:spacing w:line="288" w:lineRule="auto"/>
      <w:ind w:left="2080" w:hanging="260"/>
      <w:jc w:val="left"/>
    </w:pPr>
    <w:rPr>
      <w:rFonts w:eastAsia="SimSun" w:cs="TimesET"/>
      <w:spacing w:val="6"/>
      <w:kern w:val="0"/>
      <w:szCs w:val="26"/>
      <w:lang w:val="ru-RU"/>
    </w:rPr>
  </w:style>
  <w:style w:type="paragraph" w:styleId="92">
    <w:name w:val="index 9"/>
    <w:basedOn w:val="a0"/>
    <w:next w:val="a0"/>
    <w:uiPriority w:val="99"/>
    <w:rsid w:val="00950875"/>
    <w:pPr>
      <w:keepNext/>
      <w:autoSpaceDE w:val="0"/>
      <w:autoSpaceDN w:val="0"/>
      <w:spacing w:line="288" w:lineRule="auto"/>
      <w:ind w:left="2340" w:hanging="260"/>
      <w:jc w:val="left"/>
    </w:pPr>
    <w:rPr>
      <w:rFonts w:eastAsia="SimSun" w:cs="TimesET"/>
      <w:spacing w:val="6"/>
      <w:kern w:val="0"/>
      <w:szCs w:val="26"/>
      <w:lang w:val="ru-RU"/>
    </w:rPr>
  </w:style>
  <w:style w:type="paragraph" w:styleId="afe">
    <w:name w:val="Message Header"/>
    <w:basedOn w:val="a0"/>
    <w:link w:val="aff"/>
    <w:uiPriority w:val="99"/>
    <w:rsid w:val="00950875"/>
    <w:pPr>
      <w:keepNext/>
      <w:pBdr>
        <w:top w:val="single" w:sz="6" w:space="1" w:color="auto"/>
        <w:left w:val="single" w:sz="6" w:space="1" w:color="auto"/>
        <w:bottom w:val="single" w:sz="6" w:space="1" w:color="auto"/>
        <w:right w:val="single" w:sz="6" w:space="1" w:color="auto"/>
      </w:pBdr>
      <w:shd w:val="pct20" w:color="auto" w:fill="auto"/>
      <w:autoSpaceDE w:val="0"/>
      <w:autoSpaceDN w:val="0"/>
      <w:spacing w:line="288" w:lineRule="auto"/>
      <w:ind w:left="1134" w:hanging="1134"/>
      <w:jc w:val="left"/>
    </w:pPr>
    <w:rPr>
      <w:rFonts w:ascii="Arial" w:eastAsia="SimSun" w:hAnsi="Arial" w:cs="TimesET"/>
      <w:spacing w:val="6"/>
      <w:kern w:val="0"/>
      <w:szCs w:val="26"/>
      <w:lang w:val="ru-RU"/>
    </w:rPr>
  </w:style>
  <w:style w:type="character" w:customStyle="1" w:styleId="aff">
    <w:name w:val="Шапка Знак"/>
    <w:link w:val="afe"/>
    <w:uiPriority w:val="99"/>
    <w:locked/>
    <w:rsid w:val="00950875"/>
    <w:rPr>
      <w:rFonts w:ascii="Arial" w:eastAsia="SimSun" w:hAnsi="Arial" w:cs="TimesET"/>
      <w:spacing w:val="6"/>
      <w:sz w:val="26"/>
      <w:szCs w:val="26"/>
      <w:shd w:val="pct20" w:color="auto" w:fill="auto"/>
    </w:rPr>
  </w:style>
  <w:style w:type="paragraph" w:customStyle="1" w:styleId="aff0">
    <w:name w:val="Рис."/>
    <w:basedOn w:val="a0"/>
    <w:next w:val="ae"/>
    <w:rsid w:val="00950875"/>
    <w:pPr>
      <w:keepNext/>
      <w:autoSpaceDE w:val="0"/>
      <w:autoSpaceDN w:val="0"/>
      <w:spacing w:before="120" w:after="120"/>
      <w:jc w:val="left"/>
    </w:pPr>
    <w:rPr>
      <w:rFonts w:eastAsia="SimSun" w:cs="TimesET"/>
      <w:spacing w:val="6"/>
      <w:kern w:val="0"/>
      <w:sz w:val="22"/>
      <w:szCs w:val="22"/>
      <w:lang w:val="ru-RU"/>
    </w:rPr>
  </w:style>
  <w:style w:type="paragraph" w:customStyle="1" w:styleId="aff1">
    <w:name w:val="Формула"/>
    <w:basedOn w:val="a0"/>
    <w:rsid w:val="00950875"/>
    <w:pPr>
      <w:keepNext/>
      <w:tabs>
        <w:tab w:val="left" w:pos="7938"/>
      </w:tabs>
      <w:spacing w:line="360" w:lineRule="auto"/>
      <w:jc w:val="left"/>
    </w:pPr>
    <w:rPr>
      <w:spacing w:val="6"/>
      <w:kern w:val="0"/>
      <w:lang w:val="ru-RU"/>
    </w:rPr>
  </w:style>
  <w:style w:type="paragraph" w:customStyle="1" w:styleId="14">
    <w:name w:val="Формула1"/>
    <w:basedOn w:val="a0"/>
    <w:rsid w:val="00B8785C"/>
    <w:pPr>
      <w:keepNext/>
      <w:tabs>
        <w:tab w:val="left" w:pos="7938"/>
      </w:tabs>
      <w:spacing w:line="360" w:lineRule="auto"/>
      <w:jc w:val="left"/>
    </w:pPr>
    <w:rPr>
      <w:spacing w:val="6"/>
      <w:kern w:val="0"/>
      <w:lang w:val="ru-RU"/>
    </w:rPr>
  </w:style>
  <w:style w:type="character" w:customStyle="1" w:styleId="aff2">
    <w:name w:val="Уравнение"/>
    <w:rsid w:val="00D12C9E"/>
    <w:rPr>
      <w:rFonts w:cs="Times New Roman"/>
      <w:position w:val="-10"/>
    </w:rPr>
  </w:style>
  <w:style w:type="paragraph" w:customStyle="1" w:styleId="Style1">
    <w:name w:val="Style1"/>
    <w:basedOn w:val="a0"/>
    <w:rsid w:val="002019D7"/>
    <w:pPr>
      <w:spacing w:after="120"/>
      <w:jc w:val="left"/>
    </w:pPr>
    <w:rPr>
      <w:rFonts w:ascii="Time Roman" w:hAnsi="Time Roman"/>
      <w:b/>
      <w:sz w:val="28"/>
      <w:u w:val="single"/>
      <w:lang w:val="ru-RU"/>
    </w:rPr>
  </w:style>
  <w:style w:type="paragraph" w:styleId="aff3">
    <w:name w:val="Balloon Text"/>
    <w:basedOn w:val="a0"/>
    <w:link w:val="aff4"/>
    <w:uiPriority w:val="99"/>
    <w:unhideWhenUsed/>
    <w:rsid w:val="00B3597D"/>
    <w:pPr>
      <w:jc w:val="left"/>
    </w:pPr>
    <w:rPr>
      <w:rFonts w:ascii="Tahoma" w:hAnsi="Tahoma" w:cs="Tahoma"/>
      <w:kern w:val="0"/>
      <w:sz w:val="16"/>
      <w:szCs w:val="16"/>
      <w:lang w:val="ru-RU"/>
    </w:rPr>
  </w:style>
  <w:style w:type="character" w:customStyle="1" w:styleId="aff4">
    <w:name w:val="Текст выноски Знак"/>
    <w:link w:val="aff3"/>
    <w:uiPriority w:val="99"/>
    <w:locked/>
    <w:rsid w:val="00B3597D"/>
    <w:rPr>
      <w:rFonts w:ascii="Tahoma" w:hAnsi="Tahoma" w:cs="Tahoma"/>
      <w:sz w:val="16"/>
      <w:szCs w:val="16"/>
    </w:rPr>
  </w:style>
  <w:style w:type="character" w:customStyle="1" w:styleId="aff5">
    <w:name w:val="Основной шрифт"/>
    <w:rsid w:val="00691942"/>
  </w:style>
  <w:style w:type="paragraph" w:styleId="aff6">
    <w:name w:val="Block Text"/>
    <w:basedOn w:val="a0"/>
    <w:uiPriority w:val="99"/>
    <w:rsid w:val="00EA082E"/>
    <w:pPr>
      <w:widowControl w:val="0"/>
      <w:shd w:val="clear" w:color="auto" w:fill="FFFFFF"/>
      <w:autoSpaceDE w:val="0"/>
      <w:autoSpaceDN w:val="0"/>
      <w:adjustRightInd w:val="0"/>
      <w:spacing w:before="142" w:line="233" w:lineRule="exact"/>
      <w:ind w:left="-142" w:right="58" w:firstLine="142"/>
    </w:pPr>
    <w:rPr>
      <w:rFonts w:ascii="Arial" w:hAnsi="Arial" w:cs="Arial"/>
      <w:kern w:val="0"/>
      <w:sz w:val="20"/>
      <w:lang w:val="ru-RU"/>
    </w:rPr>
  </w:style>
  <w:style w:type="paragraph" w:customStyle="1" w:styleId="Normal1">
    <w:name w:val="Normal1"/>
    <w:rsid w:val="005022E4"/>
    <w:pPr>
      <w:snapToGrid w:val="0"/>
      <w:jc w:val="both"/>
    </w:pPr>
    <w:rPr>
      <w:kern w:val="24"/>
      <w:sz w:val="24"/>
      <w:lang w:val="en-US"/>
    </w:rPr>
  </w:style>
  <w:style w:type="paragraph" w:customStyle="1" w:styleId="15">
    <w:name w:val="Обычный1"/>
    <w:rsid w:val="006B181F"/>
    <w:pPr>
      <w:autoSpaceDE w:val="0"/>
      <w:autoSpaceDN w:val="0"/>
    </w:pPr>
  </w:style>
  <w:style w:type="paragraph" w:styleId="aff7">
    <w:name w:val="Plain Text"/>
    <w:basedOn w:val="a0"/>
    <w:link w:val="aff8"/>
    <w:uiPriority w:val="99"/>
    <w:rsid w:val="008E159F"/>
    <w:pPr>
      <w:jc w:val="left"/>
    </w:pPr>
    <w:rPr>
      <w:rFonts w:ascii="Courier New" w:hAnsi="Courier New"/>
      <w:kern w:val="0"/>
      <w:sz w:val="20"/>
      <w:lang w:val="ru-RU"/>
    </w:rPr>
  </w:style>
  <w:style w:type="character" w:customStyle="1" w:styleId="aff8">
    <w:name w:val="Текст Знак"/>
    <w:link w:val="aff7"/>
    <w:uiPriority w:val="99"/>
    <w:locked/>
    <w:rsid w:val="008E159F"/>
    <w:rPr>
      <w:rFonts w:ascii="Courier New" w:hAnsi="Courier New" w:cs="Times New Roman"/>
    </w:rPr>
  </w:style>
  <w:style w:type="paragraph" w:customStyle="1" w:styleId="93">
    <w:name w:val="заголовок 9"/>
    <w:basedOn w:val="a0"/>
    <w:next w:val="a0"/>
    <w:rsid w:val="001F570E"/>
    <w:pPr>
      <w:keepNext/>
      <w:autoSpaceDE w:val="0"/>
      <w:autoSpaceDN w:val="0"/>
      <w:ind w:firstLine="720"/>
      <w:jc w:val="left"/>
    </w:pPr>
    <w:rPr>
      <w:b/>
      <w:bCs/>
      <w:i/>
      <w:iCs/>
      <w:kern w:val="0"/>
      <w:sz w:val="28"/>
      <w:szCs w:val="28"/>
      <w:lang w:val="ru-RU"/>
    </w:rPr>
  </w:style>
  <w:style w:type="paragraph" w:customStyle="1" w:styleId="63">
    <w:name w:val="заголовок 6"/>
    <w:basedOn w:val="a0"/>
    <w:next w:val="a0"/>
    <w:rsid w:val="001F570E"/>
    <w:pPr>
      <w:keepNext/>
      <w:autoSpaceDE w:val="0"/>
      <w:autoSpaceDN w:val="0"/>
      <w:jc w:val="left"/>
    </w:pPr>
    <w:rPr>
      <w:i/>
      <w:iCs/>
      <w:kern w:val="0"/>
      <w:sz w:val="28"/>
      <w:szCs w:val="28"/>
      <w:lang w:val="ru-RU"/>
    </w:rPr>
  </w:style>
  <w:style w:type="paragraph" w:customStyle="1" w:styleId="83">
    <w:name w:val="заголовок 8"/>
    <w:basedOn w:val="a0"/>
    <w:next w:val="a0"/>
    <w:rsid w:val="001F570E"/>
    <w:pPr>
      <w:keepNext/>
      <w:autoSpaceDE w:val="0"/>
      <w:autoSpaceDN w:val="0"/>
      <w:ind w:firstLine="720"/>
      <w:jc w:val="left"/>
    </w:pPr>
    <w:rPr>
      <w:b/>
      <w:bCs/>
      <w:kern w:val="0"/>
      <w:sz w:val="28"/>
      <w:szCs w:val="28"/>
      <w:u w:val="single"/>
    </w:rPr>
  </w:style>
  <w:style w:type="paragraph" w:customStyle="1" w:styleId="210">
    <w:name w:val="Основной текст 21"/>
    <w:basedOn w:val="a0"/>
    <w:rsid w:val="001F570E"/>
    <w:pPr>
      <w:autoSpaceDE w:val="0"/>
      <w:autoSpaceDN w:val="0"/>
      <w:jc w:val="left"/>
    </w:pPr>
    <w:rPr>
      <w:kern w:val="0"/>
      <w:szCs w:val="24"/>
      <w:lang w:val="ru-RU"/>
    </w:rPr>
  </w:style>
  <w:style w:type="paragraph" w:customStyle="1" w:styleId="Title1">
    <w:name w:val="Title1"/>
    <w:basedOn w:val="Normal1"/>
    <w:rsid w:val="005D1D30"/>
    <w:pPr>
      <w:widowControl w:val="0"/>
      <w:snapToGrid/>
      <w:jc w:val="center"/>
    </w:pPr>
    <w:rPr>
      <w:b/>
      <w:i/>
      <w:kern w:val="0"/>
      <w:sz w:val="20"/>
      <w:lang w:val="ru-RU"/>
    </w:rPr>
  </w:style>
  <w:style w:type="paragraph" w:customStyle="1" w:styleId="38">
    <w:name w:val="заголовок 3"/>
    <w:basedOn w:val="a0"/>
    <w:next w:val="a0"/>
    <w:rsid w:val="00757A92"/>
    <w:pPr>
      <w:keepNext/>
      <w:autoSpaceDE w:val="0"/>
      <w:autoSpaceDN w:val="0"/>
      <w:jc w:val="left"/>
    </w:pPr>
    <w:rPr>
      <w:kern w:val="0"/>
      <w:sz w:val="28"/>
      <w:szCs w:val="28"/>
      <w:u w:val="single"/>
      <w:lang w:val="ru-RU"/>
    </w:rPr>
  </w:style>
  <w:style w:type="paragraph" w:customStyle="1" w:styleId="73">
    <w:name w:val="заголовок 7"/>
    <w:basedOn w:val="a0"/>
    <w:next w:val="a0"/>
    <w:rsid w:val="00780D94"/>
    <w:pPr>
      <w:keepNext/>
      <w:autoSpaceDE w:val="0"/>
      <w:autoSpaceDN w:val="0"/>
      <w:ind w:firstLine="720"/>
    </w:pPr>
    <w:rPr>
      <w:kern w:val="0"/>
      <w:sz w:val="28"/>
      <w:szCs w:val="28"/>
    </w:rPr>
  </w:style>
  <w:style w:type="character" w:customStyle="1" w:styleId="aff9">
    <w:name w:val="номер страницы"/>
    <w:rsid w:val="00780D94"/>
    <w:rPr>
      <w:rFonts w:cs="Times New Roman"/>
    </w:rPr>
  </w:style>
  <w:style w:type="paragraph" w:styleId="affa">
    <w:name w:val="List Paragraph"/>
    <w:basedOn w:val="a0"/>
    <w:uiPriority w:val="34"/>
    <w:qFormat/>
    <w:rsid w:val="006E3291"/>
    <w:pPr>
      <w:spacing w:after="200" w:line="276" w:lineRule="auto"/>
      <w:ind w:left="720"/>
      <w:contextualSpacing/>
      <w:jc w:val="left"/>
    </w:pPr>
    <w:rPr>
      <w:rFonts w:ascii="Calibri" w:hAnsi="Calibri"/>
      <w:kern w:val="0"/>
      <w:sz w:val="22"/>
      <w:szCs w:val="22"/>
      <w:lang w:val="ru-RU" w:eastAsia="en-US"/>
    </w:rPr>
  </w:style>
  <w:style w:type="table" w:styleId="74">
    <w:name w:val="Table Grid 7"/>
    <w:basedOn w:val="a2"/>
    <w:uiPriority w:val="99"/>
    <w:rsid w:val="006E3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ffb">
    <w:name w:val="Normal (Web)"/>
    <w:basedOn w:val="a0"/>
    <w:uiPriority w:val="99"/>
    <w:rsid w:val="008A2792"/>
    <w:pPr>
      <w:spacing w:before="100" w:beforeAutospacing="1" w:after="100" w:afterAutospacing="1"/>
      <w:ind w:firstLine="360"/>
    </w:pPr>
    <w:rPr>
      <w:color w:val="000000"/>
      <w:kern w:val="0"/>
      <w:szCs w:val="24"/>
      <w:lang w:val="ru-RU"/>
    </w:rPr>
  </w:style>
  <w:style w:type="paragraph" w:customStyle="1" w:styleId="affc">
    <w:name w:val="подрисн"/>
    <w:basedOn w:val="ae"/>
    <w:rsid w:val="003C53B3"/>
    <w:pPr>
      <w:autoSpaceDE w:val="0"/>
      <w:autoSpaceDN w:val="0"/>
      <w:adjustRightInd w:val="0"/>
      <w:spacing w:after="0"/>
      <w:jc w:val="center"/>
    </w:pPr>
    <w:rPr>
      <w:sz w:val="22"/>
      <w:szCs w:val="20"/>
    </w:rPr>
  </w:style>
  <w:style w:type="paragraph" w:customStyle="1" w:styleId="affd">
    <w:name w:val="таблица"/>
    <w:basedOn w:val="ae"/>
    <w:rsid w:val="003C53B3"/>
    <w:pPr>
      <w:autoSpaceDE w:val="0"/>
      <w:autoSpaceDN w:val="0"/>
      <w:adjustRightInd w:val="0"/>
      <w:spacing w:after="0"/>
      <w:jc w:val="center"/>
    </w:pPr>
    <w:rPr>
      <w:szCs w:val="16"/>
    </w:rPr>
  </w:style>
  <w:style w:type="paragraph" w:customStyle="1" w:styleId="affe">
    <w:name w:val="программа"/>
    <w:basedOn w:val="a0"/>
    <w:rsid w:val="009D3B98"/>
    <w:pPr>
      <w:spacing w:before="80"/>
      <w:jc w:val="left"/>
    </w:pPr>
    <w:rPr>
      <w:rFonts w:ascii="Courier New" w:hAnsi="Courier New"/>
      <w:kern w:val="0"/>
      <w:sz w:val="22"/>
      <w:szCs w:val="16"/>
    </w:rPr>
  </w:style>
  <w:style w:type="paragraph" w:customStyle="1" w:styleId="FR2">
    <w:name w:val="FR2"/>
    <w:uiPriority w:val="99"/>
    <w:rsid w:val="00BC7AC0"/>
    <w:pPr>
      <w:widowControl w:val="0"/>
      <w:autoSpaceDE w:val="0"/>
      <w:autoSpaceDN w:val="0"/>
      <w:adjustRightInd w:val="0"/>
      <w:spacing w:before="60"/>
      <w:jc w:val="center"/>
    </w:pPr>
    <w:rPr>
      <w:rFonts w:ascii="Arial" w:hAnsi="Arial" w:cs="Arial"/>
      <w:b/>
      <w:bCs/>
      <w:sz w:val="16"/>
      <w:szCs w:val="16"/>
    </w:rPr>
  </w:style>
  <w:style w:type="paragraph" w:customStyle="1" w:styleId="FR5">
    <w:name w:val="FR5"/>
    <w:rsid w:val="00BC7AC0"/>
    <w:pPr>
      <w:widowControl w:val="0"/>
      <w:autoSpaceDE w:val="0"/>
      <w:autoSpaceDN w:val="0"/>
      <w:adjustRightInd w:val="0"/>
      <w:spacing w:before="120"/>
      <w:ind w:firstLine="340"/>
      <w:jc w:val="both"/>
    </w:pPr>
    <w:rPr>
      <w:rFonts w:ascii="Arial" w:hAnsi="Arial" w:cs="Arial"/>
      <w:b/>
      <w:bCs/>
      <w:sz w:val="16"/>
      <w:szCs w:val="16"/>
    </w:rPr>
  </w:style>
  <w:style w:type="paragraph" w:customStyle="1" w:styleId="FR3">
    <w:name w:val="FR3"/>
    <w:rsid w:val="00BC7AC0"/>
    <w:pPr>
      <w:widowControl w:val="0"/>
      <w:autoSpaceDE w:val="0"/>
      <w:autoSpaceDN w:val="0"/>
      <w:adjustRightInd w:val="0"/>
      <w:spacing w:before="40" w:after="140"/>
      <w:jc w:val="center"/>
    </w:pPr>
    <w:rPr>
      <w:rFonts w:ascii="Arial" w:hAnsi="Arial" w:cs="Arial"/>
      <w:b/>
      <w:bCs/>
      <w:sz w:val="12"/>
      <w:szCs w:val="12"/>
    </w:rPr>
  </w:style>
  <w:style w:type="paragraph" w:customStyle="1" w:styleId="FR4">
    <w:name w:val="FR4"/>
    <w:rsid w:val="00BC7AC0"/>
    <w:pPr>
      <w:widowControl w:val="0"/>
      <w:autoSpaceDE w:val="0"/>
      <w:autoSpaceDN w:val="0"/>
      <w:adjustRightInd w:val="0"/>
    </w:pPr>
    <w:rPr>
      <w:rFonts w:ascii="Arial" w:hAnsi="Arial" w:cs="Arial"/>
      <w:sz w:val="16"/>
      <w:szCs w:val="16"/>
      <w:lang w:val="en-US"/>
    </w:rPr>
  </w:style>
  <w:style w:type="character" w:styleId="afff">
    <w:name w:val="FollowedHyperlink"/>
    <w:uiPriority w:val="99"/>
    <w:rsid w:val="00BC7AC0"/>
    <w:rPr>
      <w:rFonts w:cs="Times New Roman"/>
      <w:color w:val="800080"/>
      <w:u w:val="single"/>
    </w:rPr>
  </w:style>
  <w:style w:type="character" w:styleId="afff0">
    <w:name w:val="annotation reference"/>
    <w:uiPriority w:val="99"/>
    <w:rsid w:val="00BC7AC0"/>
    <w:rPr>
      <w:rFonts w:cs="Times New Roman"/>
      <w:sz w:val="16"/>
    </w:rPr>
  </w:style>
  <w:style w:type="paragraph" w:styleId="afff1">
    <w:name w:val="annotation text"/>
    <w:basedOn w:val="a0"/>
    <w:link w:val="afff2"/>
    <w:uiPriority w:val="99"/>
    <w:rsid w:val="00BC7AC0"/>
    <w:pPr>
      <w:ind w:firstLine="567"/>
    </w:pPr>
    <w:rPr>
      <w:kern w:val="0"/>
      <w:sz w:val="20"/>
      <w:lang w:val="ru-RU"/>
    </w:rPr>
  </w:style>
  <w:style w:type="character" w:customStyle="1" w:styleId="afff2">
    <w:name w:val="Текст примечания Знак"/>
    <w:link w:val="afff1"/>
    <w:uiPriority w:val="99"/>
    <w:locked/>
    <w:rsid w:val="00BC7AC0"/>
    <w:rPr>
      <w:rFonts w:cs="Times New Roman"/>
    </w:rPr>
  </w:style>
  <w:style w:type="paragraph" w:customStyle="1" w:styleId="Web">
    <w:name w:val="Обычный (Web)"/>
    <w:basedOn w:val="a0"/>
    <w:rsid w:val="00CD7070"/>
    <w:pPr>
      <w:spacing w:before="100" w:beforeAutospacing="1" w:after="100" w:afterAutospacing="1"/>
      <w:jc w:val="left"/>
    </w:pPr>
    <w:rPr>
      <w:rFonts w:ascii="Arial Unicode MS" w:eastAsia="Arial Unicode MS" w:hAnsi="Arial Unicode MS" w:cs="Arial Unicode MS"/>
      <w:kern w:val="0"/>
      <w:szCs w:val="24"/>
      <w:lang w:val="ru-RU"/>
    </w:rPr>
  </w:style>
  <w:style w:type="character" w:customStyle="1" w:styleId="afff3">
    <w:name w:val="Гипертекстовая ссылка"/>
    <w:rsid w:val="00BE3806"/>
    <w:rPr>
      <w:rFonts w:cs="Times New Roman"/>
      <w:b/>
      <w:bCs/>
      <w:color w:val="008000"/>
      <w:sz w:val="20"/>
      <w:szCs w:val="20"/>
      <w:u w:val="single"/>
    </w:rPr>
  </w:style>
  <w:style w:type="paragraph" w:customStyle="1" w:styleId="afff4">
    <w:name w:val="Текст (лев. подпись)"/>
    <w:basedOn w:val="a0"/>
    <w:next w:val="a0"/>
    <w:rsid w:val="00BE3806"/>
    <w:pPr>
      <w:widowControl w:val="0"/>
      <w:autoSpaceDE w:val="0"/>
      <w:autoSpaceDN w:val="0"/>
      <w:adjustRightInd w:val="0"/>
      <w:jc w:val="left"/>
    </w:pPr>
    <w:rPr>
      <w:rFonts w:ascii="Arial" w:hAnsi="Arial" w:cs="Arial"/>
      <w:kern w:val="0"/>
      <w:sz w:val="20"/>
      <w:lang w:val="ru-RU"/>
    </w:rPr>
  </w:style>
  <w:style w:type="paragraph" w:customStyle="1" w:styleId="afff5">
    <w:name w:val="Текст (прав. подпись)"/>
    <w:basedOn w:val="a0"/>
    <w:next w:val="a0"/>
    <w:rsid w:val="00BE3806"/>
    <w:pPr>
      <w:widowControl w:val="0"/>
      <w:autoSpaceDE w:val="0"/>
      <w:autoSpaceDN w:val="0"/>
      <w:adjustRightInd w:val="0"/>
      <w:jc w:val="right"/>
    </w:pPr>
    <w:rPr>
      <w:rFonts w:ascii="Arial" w:hAnsi="Arial" w:cs="Arial"/>
      <w:kern w:val="0"/>
      <w:sz w:val="20"/>
      <w:lang w:val="ru-RU"/>
    </w:rPr>
  </w:style>
  <w:style w:type="paragraph" w:customStyle="1" w:styleId="afff6">
    <w:name w:val="Комментарий"/>
    <w:basedOn w:val="a0"/>
    <w:next w:val="a0"/>
    <w:rsid w:val="00BE3806"/>
    <w:pPr>
      <w:widowControl w:val="0"/>
      <w:autoSpaceDE w:val="0"/>
      <w:autoSpaceDN w:val="0"/>
      <w:adjustRightInd w:val="0"/>
      <w:ind w:left="170" w:hanging="170"/>
    </w:pPr>
    <w:rPr>
      <w:rFonts w:ascii="Arial" w:hAnsi="Arial" w:cs="Arial"/>
      <w:i/>
      <w:iCs/>
      <w:color w:val="800080"/>
      <w:kern w:val="0"/>
      <w:sz w:val="20"/>
      <w:lang w:val="ru-RU"/>
    </w:rPr>
  </w:style>
  <w:style w:type="paragraph" w:customStyle="1" w:styleId="afff7">
    <w:name w:val="Таблицы (моноширинный)"/>
    <w:basedOn w:val="a0"/>
    <w:next w:val="a0"/>
    <w:rsid w:val="00BE3806"/>
    <w:pPr>
      <w:widowControl w:val="0"/>
      <w:autoSpaceDE w:val="0"/>
      <w:autoSpaceDN w:val="0"/>
      <w:adjustRightInd w:val="0"/>
    </w:pPr>
    <w:rPr>
      <w:rFonts w:ascii="Courier New" w:hAnsi="Courier New" w:cs="Courier New"/>
      <w:kern w:val="0"/>
      <w:sz w:val="20"/>
      <w:lang w:val="ru-RU"/>
    </w:rPr>
  </w:style>
  <w:style w:type="character" w:customStyle="1" w:styleId="afff8">
    <w:name w:val="Цветовое выделение"/>
    <w:rsid w:val="001A24AD"/>
    <w:rPr>
      <w:b/>
      <w:color w:val="000080"/>
      <w:sz w:val="20"/>
    </w:rPr>
  </w:style>
  <w:style w:type="paragraph" w:styleId="a">
    <w:name w:val="List"/>
    <w:basedOn w:val="a0"/>
    <w:uiPriority w:val="99"/>
    <w:rsid w:val="00176ACA"/>
    <w:pPr>
      <w:numPr>
        <w:numId w:val="11"/>
      </w:numPr>
      <w:tabs>
        <w:tab w:val="clear" w:pos="360"/>
        <w:tab w:val="num" w:pos="567"/>
      </w:tabs>
      <w:spacing w:line="312" w:lineRule="exact"/>
      <w:ind w:left="0" w:firstLine="284"/>
    </w:pPr>
    <w:rPr>
      <w:kern w:val="0"/>
      <w:sz w:val="20"/>
      <w:lang w:val="ru-RU" w:eastAsia="en-US"/>
    </w:rPr>
  </w:style>
  <w:style w:type="paragraph" w:customStyle="1" w:styleId="afff9">
    <w:name w:val="Подпись рисунка"/>
    <w:basedOn w:val="a0"/>
    <w:next w:val="a0"/>
    <w:rsid w:val="00176ACA"/>
    <w:pPr>
      <w:spacing w:before="60" w:after="60"/>
      <w:jc w:val="center"/>
    </w:pPr>
    <w:rPr>
      <w:rFonts w:ascii="Arial" w:hAnsi="Arial"/>
      <w:kern w:val="0"/>
      <w:sz w:val="16"/>
      <w:lang w:val="ru-RU" w:eastAsia="en-US"/>
    </w:rPr>
  </w:style>
  <w:style w:type="paragraph" w:customStyle="1" w:styleId="29">
    <w:name w:val="Обычный (веб)2"/>
    <w:basedOn w:val="a0"/>
    <w:rsid w:val="00DD7D51"/>
    <w:pPr>
      <w:spacing w:before="100" w:beforeAutospacing="1" w:after="100" w:afterAutospacing="1"/>
      <w:ind w:firstLine="600"/>
      <w:jc w:val="left"/>
    </w:pPr>
    <w:rPr>
      <w:color w:val="000080"/>
      <w:kern w:val="0"/>
      <w:szCs w:val="24"/>
      <w:lang w:val="ru-RU"/>
    </w:rPr>
  </w:style>
  <w:style w:type="table" w:styleId="16">
    <w:name w:val="Table Classic 1"/>
    <w:basedOn w:val="a2"/>
    <w:uiPriority w:val="99"/>
    <w:rsid w:val="00DD7D5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
    <w:name w:val="Стиль таблицы1"/>
    <w:basedOn w:val="a2"/>
    <w:rsid w:val="00DD7D51"/>
    <w:tblPr>
      <w:tblInd w:w="0" w:type="dxa"/>
      <w:tblCellMar>
        <w:top w:w="0" w:type="dxa"/>
        <w:left w:w="108" w:type="dxa"/>
        <w:bottom w:w="0" w:type="dxa"/>
        <w:right w:w="108" w:type="dxa"/>
      </w:tblCellMar>
    </w:tblPr>
  </w:style>
  <w:style w:type="table" w:styleId="18">
    <w:name w:val="Table Grid 1"/>
    <w:basedOn w:val="a2"/>
    <w:uiPriority w:val="99"/>
    <w:rsid w:val="00DD7D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a">
    <w:name w:val="Стиль таблицы2"/>
    <w:basedOn w:val="-1"/>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
    <w:name w:val="Стиль таблицы3"/>
    <w:basedOn w:val="a2"/>
    <w:rsid w:val="00DD7D51"/>
    <w:tblPr>
      <w:tblInd w:w="0" w:type="dxa"/>
      <w:tblCellMar>
        <w:top w:w="0" w:type="dxa"/>
        <w:left w:w="108" w:type="dxa"/>
        <w:bottom w:w="0" w:type="dxa"/>
        <w:right w:w="108" w:type="dxa"/>
      </w:tblCellMar>
    </w:tblPr>
  </w:style>
  <w:style w:type="table" w:styleId="-1">
    <w:name w:val="Table Web 1"/>
    <w:basedOn w:val="a2"/>
    <w:uiPriority w:val="99"/>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5">
    <w:name w:val="Стиль таблицы4"/>
    <w:basedOn w:val="a2"/>
    <w:rsid w:val="00DD7D51"/>
    <w:tblPr>
      <w:tblInd w:w="0" w:type="dxa"/>
      <w:tblCellMar>
        <w:top w:w="0" w:type="dxa"/>
        <w:left w:w="108" w:type="dxa"/>
        <w:bottom w:w="0" w:type="dxa"/>
        <w:right w:w="108" w:type="dxa"/>
      </w:tblCellMar>
    </w:tblPr>
  </w:style>
  <w:style w:type="paragraph" w:customStyle="1" w:styleId="BodyText21">
    <w:name w:val="Body Text 21"/>
    <w:basedOn w:val="a0"/>
    <w:rsid w:val="005F331D"/>
    <w:pPr>
      <w:widowControl w:val="0"/>
      <w:overflowPunct w:val="0"/>
      <w:autoSpaceDE w:val="0"/>
      <w:autoSpaceDN w:val="0"/>
      <w:adjustRightInd w:val="0"/>
      <w:spacing w:before="240" w:line="260" w:lineRule="auto"/>
      <w:ind w:left="567" w:hanging="567"/>
      <w:jc w:val="left"/>
      <w:textAlignment w:val="baseline"/>
    </w:pPr>
    <w:rPr>
      <w:rFonts w:ascii="Arial" w:hAnsi="Arial"/>
      <w:kern w:val="0"/>
      <w:sz w:val="22"/>
      <w:lang w:val="ru-RU"/>
    </w:rPr>
  </w:style>
  <w:style w:type="paragraph" w:customStyle="1" w:styleId="BodyTextIndent21">
    <w:name w:val="Body Text Indent 21"/>
    <w:basedOn w:val="a0"/>
    <w:rsid w:val="005F331D"/>
    <w:pPr>
      <w:widowControl w:val="0"/>
      <w:overflowPunct w:val="0"/>
      <w:autoSpaceDE w:val="0"/>
      <w:autoSpaceDN w:val="0"/>
      <w:adjustRightInd w:val="0"/>
      <w:spacing w:after="120" w:line="259" w:lineRule="auto"/>
      <w:ind w:firstLine="567"/>
      <w:jc w:val="left"/>
      <w:textAlignment w:val="baseline"/>
    </w:pPr>
    <w:rPr>
      <w:rFonts w:ascii="Arial" w:hAnsi="Arial"/>
      <w:kern w:val="0"/>
      <w:sz w:val="22"/>
      <w:lang w:val="ru-RU"/>
    </w:rPr>
  </w:style>
  <w:style w:type="paragraph" w:customStyle="1" w:styleId="BodyTextIndent31">
    <w:name w:val="Body Text Indent 31"/>
    <w:basedOn w:val="a0"/>
    <w:rsid w:val="005F331D"/>
    <w:pPr>
      <w:overflowPunct w:val="0"/>
      <w:autoSpaceDE w:val="0"/>
      <w:autoSpaceDN w:val="0"/>
      <w:adjustRightInd w:val="0"/>
      <w:spacing w:before="240" w:after="120"/>
      <w:ind w:firstLine="567"/>
      <w:textAlignment w:val="baseline"/>
    </w:pPr>
    <w:rPr>
      <w:kern w:val="0"/>
      <w:lang w:val="ru-RU"/>
    </w:rPr>
  </w:style>
  <w:style w:type="paragraph" w:customStyle="1" w:styleId="140">
    <w:name w:val="Заголовок14 обычный"/>
    <w:autoRedefine/>
    <w:rsid w:val="005F331D"/>
    <w:pPr>
      <w:jc w:val="both"/>
    </w:pPr>
    <w:rPr>
      <w:sz w:val="28"/>
    </w:rPr>
  </w:style>
  <w:style w:type="paragraph" w:customStyle="1" w:styleId="19">
    <w:name w:val="Стиль1"/>
    <w:basedOn w:val="a0"/>
    <w:rsid w:val="005F331D"/>
    <w:rPr>
      <w:kern w:val="0"/>
      <w:lang w:val="ru-RU"/>
    </w:rPr>
  </w:style>
  <w:style w:type="paragraph" w:customStyle="1" w:styleId="141">
    <w:name w:val="Обычный14 отступ"/>
    <w:autoRedefine/>
    <w:rsid w:val="005F331D"/>
    <w:pPr>
      <w:jc w:val="center"/>
    </w:pPr>
    <w:rPr>
      <w:sz w:val="24"/>
    </w:rPr>
  </w:style>
  <w:style w:type="paragraph" w:styleId="2b">
    <w:name w:val="List 2"/>
    <w:basedOn w:val="a0"/>
    <w:uiPriority w:val="99"/>
    <w:rsid w:val="005F331D"/>
    <w:pPr>
      <w:ind w:left="566" w:hanging="283"/>
      <w:jc w:val="left"/>
    </w:pPr>
    <w:rPr>
      <w:kern w:val="0"/>
      <w:szCs w:val="24"/>
      <w:lang w:val="ru-RU"/>
    </w:rPr>
  </w:style>
  <w:style w:type="paragraph" w:styleId="afffa">
    <w:name w:val="Closing"/>
    <w:basedOn w:val="a0"/>
    <w:link w:val="afffb"/>
    <w:uiPriority w:val="99"/>
    <w:rsid w:val="005F331D"/>
    <w:pPr>
      <w:ind w:left="4252"/>
      <w:jc w:val="left"/>
    </w:pPr>
    <w:rPr>
      <w:kern w:val="0"/>
      <w:szCs w:val="24"/>
      <w:lang w:val="ru-RU"/>
    </w:rPr>
  </w:style>
  <w:style w:type="character" w:customStyle="1" w:styleId="afffb">
    <w:name w:val="Прощание Знак"/>
    <w:link w:val="afffa"/>
    <w:uiPriority w:val="99"/>
    <w:locked/>
    <w:rsid w:val="005F331D"/>
    <w:rPr>
      <w:rFonts w:cs="Times New Roman"/>
      <w:sz w:val="24"/>
      <w:szCs w:val="24"/>
    </w:rPr>
  </w:style>
  <w:style w:type="paragraph" w:styleId="afffc">
    <w:name w:val="List Continue"/>
    <w:basedOn w:val="a0"/>
    <w:uiPriority w:val="99"/>
    <w:rsid w:val="005F331D"/>
    <w:pPr>
      <w:spacing w:after="120"/>
      <w:ind w:left="283"/>
      <w:jc w:val="left"/>
    </w:pPr>
    <w:rPr>
      <w:kern w:val="0"/>
      <w:szCs w:val="24"/>
      <w:lang w:val="ru-RU"/>
    </w:rPr>
  </w:style>
  <w:style w:type="paragraph" w:styleId="2c">
    <w:name w:val="List Continue 2"/>
    <w:basedOn w:val="a0"/>
    <w:uiPriority w:val="99"/>
    <w:rsid w:val="005F331D"/>
    <w:pPr>
      <w:spacing w:after="120"/>
      <w:ind w:left="566"/>
      <w:jc w:val="left"/>
    </w:pPr>
    <w:rPr>
      <w:kern w:val="0"/>
      <w:szCs w:val="24"/>
      <w:lang w:val="ru-RU"/>
    </w:rPr>
  </w:style>
  <w:style w:type="character" w:customStyle="1" w:styleId="texthead1">
    <w:name w:val="texthead1"/>
    <w:rsid w:val="007036FE"/>
    <w:rPr>
      <w:rFonts w:ascii="Verdana" w:hAnsi="Verdana" w:cs="Times New Roman"/>
      <w:b/>
      <w:bCs/>
      <w:color w:val="B31E1E"/>
      <w:sz w:val="16"/>
      <w:szCs w:val="16"/>
    </w:rPr>
  </w:style>
  <w:style w:type="character" w:customStyle="1" w:styleId="textred1">
    <w:name w:val="textred1"/>
    <w:rsid w:val="007036FE"/>
    <w:rPr>
      <w:rFonts w:ascii="Verdana" w:hAnsi="Verdana" w:cs="Times New Roman"/>
      <w:color w:val="C12828"/>
      <w:sz w:val="16"/>
      <w:szCs w:val="16"/>
    </w:rPr>
  </w:style>
  <w:style w:type="paragraph" w:customStyle="1" w:styleId="afffd">
    <w:name w:val="Курсовик"/>
    <w:basedOn w:val="a0"/>
    <w:uiPriority w:val="99"/>
    <w:rsid w:val="00842711"/>
    <w:pPr>
      <w:spacing w:line="360" w:lineRule="auto"/>
      <w:ind w:firstLine="567"/>
    </w:pPr>
    <w:rPr>
      <w:kern w:val="28"/>
      <w:sz w:val="28"/>
      <w:szCs w:val="28"/>
      <w:lang w:val="ru-RU"/>
    </w:rPr>
  </w:style>
  <w:style w:type="paragraph" w:customStyle="1" w:styleId="font5">
    <w:name w:val="font5"/>
    <w:basedOn w:val="a0"/>
    <w:rsid w:val="0042335A"/>
    <w:pPr>
      <w:spacing w:before="100" w:beforeAutospacing="1" w:after="100" w:afterAutospacing="1"/>
      <w:jc w:val="left"/>
    </w:pPr>
    <w:rPr>
      <w:rFonts w:eastAsia="Arial Unicode MS"/>
      <w:kern w:val="0"/>
      <w:sz w:val="22"/>
      <w:szCs w:val="22"/>
      <w:lang w:val="ru-RU"/>
    </w:rPr>
  </w:style>
  <w:style w:type="paragraph" w:customStyle="1" w:styleId="font6">
    <w:name w:val="font6"/>
    <w:basedOn w:val="a0"/>
    <w:rsid w:val="0042335A"/>
    <w:pPr>
      <w:spacing w:before="100" w:beforeAutospacing="1" w:after="100" w:afterAutospacing="1"/>
      <w:jc w:val="left"/>
    </w:pPr>
    <w:rPr>
      <w:rFonts w:eastAsia="Arial Unicode MS"/>
      <w:kern w:val="0"/>
      <w:sz w:val="22"/>
      <w:szCs w:val="22"/>
      <w:lang w:val="ru-RU"/>
    </w:rPr>
  </w:style>
  <w:style w:type="paragraph" w:customStyle="1" w:styleId="xl24">
    <w:name w:val="xl24"/>
    <w:basedOn w:val="a0"/>
    <w:rsid w:val="0042335A"/>
    <w:pPr>
      <w:pBdr>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5">
    <w:name w:val="xl25"/>
    <w:basedOn w:val="a0"/>
    <w:rsid w:val="0042335A"/>
    <w:pPr>
      <w:pBdr>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26">
    <w:name w:val="xl26"/>
    <w:basedOn w:val="a0"/>
    <w:rsid w:val="0042335A"/>
    <w:pPr>
      <w:pBdr>
        <w:left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7">
    <w:name w:val="xl27"/>
    <w:basedOn w:val="a0"/>
    <w:rsid w:val="0042335A"/>
    <w:pPr>
      <w:pBdr>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28">
    <w:name w:val="xl28"/>
    <w:basedOn w:val="a0"/>
    <w:rsid w:val="0042335A"/>
    <w:pPr>
      <w:pBdr>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29">
    <w:name w:val="xl29"/>
    <w:basedOn w:val="a0"/>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0">
    <w:name w:val="xl30"/>
    <w:basedOn w:val="a0"/>
    <w:rsid w:val="0042335A"/>
    <w:pPr>
      <w:pBdr>
        <w:bottom w:val="single" w:sz="4" w:space="0" w:color="auto"/>
        <w:right w:val="single" w:sz="4" w:space="0" w:color="auto"/>
      </w:pBdr>
      <w:spacing w:before="100" w:beforeAutospacing="1" w:after="100" w:afterAutospacing="1"/>
      <w:jc w:val="center"/>
    </w:pPr>
    <w:rPr>
      <w:rFonts w:eastAsia="Arial Unicode MS"/>
      <w:b/>
      <w:bCs/>
      <w:kern w:val="0"/>
      <w:sz w:val="22"/>
      <w:szCs w:val="22"/>
      <w:lang w:val="ru-RU"/>
    </w:rPr>
  </w:style>
  <w:style w:type="paragraph" w:customStyle="1" w:styleId="xl31">
    <w:name w:val="xl31"/>
    <w:basedOn w:val="a0"/>
    <w:rsid w:val="0042335A"/>
    <w:pPr>
      <w:pBdr>
        <w:right w:val="single" w:sz="4" w:space="0" w:color="auto"/>
      </w:pBdr>
      <w:spacing w:before="100" w:beforeAutospacing="1" w:after="100" w:afterAutospacing="1"/>
      <w:jc w:val="left"/>
    </w:pPr>
    <w:rPr>
      <w:rFonts w:eastAsia="Arial Unicode MS"/>
      <w:kern w:val="0"/>
      <w:szCs w:val="24"/>
      <w:lang w:val="ru-RU"/>
    </w:rPr>
  </w:style>
  <w:style w:type="paragraph" w:customStyle="1" w:styleId="xl32">
    <w:name w:val="xl32"/>
    <w:basedOn w:val="a0"/>
    <w:rsid w:val="0042335A"/>
    <w:pPr>
      <w:pBdr>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33">
    <w:name w:val="xl33"/>
    <w:basedOn w:val="a0"/>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4">
    <w:name w:val="xl34"/>
    <w:basedOn w:val="a0"/>
    <w:rsid w:val="0042335A"/>
    <w:pPr>
      <w:pBdr>
        <w:bottom w:val="single" w:sz="4" w:space="0" w:color="auto"/>
        <w:right w:val="single" w:sz="4" w:space="0" w:color="auto"/>
      </w:pBdr>
      <w:spacing w:before="100" w:beforeAutospacing="1" w:after="100" w:afterAutospacing="1"/>
      <w:jc w:val="center"/>
    </w:pPr>
    <w:rPr>
      <w:rFonts w:eastAsia="Arial Unicode MS"/>
      <w:b/>
      <w:bCs/>
      <w:kern w:val="0"/>
      <w:szCs w:val="24"/>
      <w:lang w:val="ru-RU"/>
    </w:rPr>
  </w:style>
  <w:style w:type="paragraph" w:customStyle="1" w:styleId="xl35">
    <w:name w:val="xl35"/>
    <w:basedOn w:val="a0"/>
    <w:rsid w:val="0042335A"/>
    <w:pPr>
      <w:pBdr>
        <w:top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36">
    <w:name w:val="xl36"/>
    <w:basedOn w:val="a0"/>
    <w:rsid w:val="0042335A"/>
    <w:pPr>
      <w:pBdr>
        <w:top w:val="single" w:sz="4" w:space="0" w:color="auto"/>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7">
    <w:name w:val="xl37"/>
    <w:basedOn w:val="a0"/>
    <w:rsid w:val="0042335A"/>
    <w:pPr>
      <w:pBdr>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8">
    <w:name w:val="xl38"/>
    <w:basedOn w:val="a0"/>
    <w:rsid w:val="0042335A"/>
    <w:pPr>
      <w:pBdr>
        <w:left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9">
    <w:name w:val="xl39"/>
    <w:basedOn w:val="a0"/>
    <w:rsid w:val="0042335A"/>
    <w:pPr>
      <w:pBdr>
        <w:top w:val="single" w:sz="4" w:space="0" w:color="auto"/>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0">
    <w:name w:val="xl40"/>
    <w:basedOn w:val="a0"/>
    <w:rsid w:val="0042335A"/>
    <w:pPr>
      <w:pBdr>
        <w:top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1">
    <w:name w:val="xl41"/>
    <w:basedOn w:val="a0"/>
    <w:rsid w:val="0042335A"/>
    <w:pPr>
      <w:pBdr>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2">
    <w:name w:val="xl42"/>
    <w:basedOn w:val="a0"/>
    <w:rsid w:val="0042335A"/>
    <w:pPr>
      <w:pBdr>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3">
    <w:name w:val="xl43"/>
    <w:basedOn w:val="a0"/>
    <w:rsid w:val="0042335A"/>
    <w:pPr>
      <w:pBdr>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4">
    <w:name w:val="xl44"/>
    <w:basedOn w:val="a0"/>
    <w:rsid w:val="0042335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5">
    <w:name w:val="xl45"/>
    <w:basedOn w:val="a0"/>
    <w:rsid w:val="0042335A"/>
    <w:pPr>
      <w:pBdr>
        <w:top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6">
    <w:name w:val="xl46"/>
    <w:basedOn w:val="a0"/>
    <w:rsid w:val="0042335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7">
    <w:name w:val="xl47"/>
    <w:basedOn w:val="a0"/>
    <w:rsid w:val="0042335A"/>
    <w:pPr>
      <w:pBdr>
        <w:top w:val="single" w:sz="4" w:space="0" w:color="auto"/>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8">
    <w:name w:val="xl48"/>
    <w:basedOn w:val="a0"/>
    <w:rsid w:val="0042335A"/>
    <w:pPr>
      <w:pBdr>
        <w:top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9">
    <w:name w:val="xl49"/>
    <w:basedOn w:val="a0"/>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Cs w:val="24"/>
      <w:lang w:val="ru-RU"/>
    </w:rPr>
  </w:style>
  <w:style w:type="paragraph" w:customStyle="1" w:styleId="xl50">
    <w:name w:val="xl50"/>
    <w:basedOn w:val="a0"/>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51">
    <w:name w:val="xl51"/>
    <w:basedOn w:val="a0"/>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2">
    <w:name w:val="xl52"/>
    <w:basedOn w:val="a0"/>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3">
    <w:name w:val="xl53"/>
    <w:basedOn w:val="a0"/>
    <w:rsid w:val="0042335A"/>
    <w:pPr>
      <w:pBdr>
        <w:top w:val="single" w:sz="4" w:space="0" w:color="auto"/>
        <w:left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54">
    <w:name w:val="xl54"/>
    <w:basedOn w:val="a0"/>
    <w:rsid w:val="0042335A"/>
    <w:pPr>
      <w:pBdr>
        <w:top w:val="single" w:sz="4" w:space="0" w:color="auto"/>
        <w:lef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5">
    <w:name w:val="xl55"/>
    <w:basedOn w:val="a0"/>
    <w:rsid w:val="0042335A"/>
    <w:pPr>
      <w:pBdr>
        <w:top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6">
    <w:name w:val="xl56"/>
    <w:basedOn w:val="a0"/>
    <w:rsid w:val="0042335A"/>
    <w:pPr>
      <w:pBdr>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7">
    <w:name w:val="xl57"/>
    <w:basedOn w:val="a0"/>
    <w:rsid w:val="0042335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8">
    <w:name w:val="xl58"/>
    <w:basedOn w:val="a0"/>
    <w:rsid w:val="0042335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9">
    <w:name w:val="xl59"/>
    <w:basedOn w:val="a0"/>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0">
    <w:name w:val="xl60"/>
    <w:basedOn w:val="a0"/>
    <w:rsid w:val="0042335A"/>
    <w:pPr>
      <w:pBdr>
        <w:top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1">
    <w:name w:val="xl61"/>
    <w:basedOn w:val="a0"/>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62">
    <w:name w:val="xl62"/>
    <w:basedOn w:val="a0"/>
    <w:rsid w:val="0042335A"/>
    <w:pPr>
      <w:pBdr>
        <w:top w:val="single" w:sz="4" w:space="0" w:color="auto"/>
        <w:left w:val="single" w:sz="4" w:space="0" w:color="auto"/>
        <w:bottom w:val="single" w:sz="4" w:space="0" w:color="auto"/>
      </w:pBdr>
      <w:spacing w:before="100" w:beforeAutospacing="1" w:after="100" w:afterAutospacing="1"/>
      <w:jc w:val="right"/>
    </w:pPr>
    <w:rPr>
      <w:rFonts w:eastAsia="Arial Unicode MS"/>
      <w:kern w:val="0"/>
      <w:szCs w:val="24"/>
      <w:lang w:val="ru-RU"/>
    </w:rPr>
  </w:style>
  <w:style w:type="paragraph" w:customStyle="1" w:styleId="xl63">
    <w:name w:val="xl63"/>
    <w:basedOn w:val="a0"/>
    <w:rsid w:val="0042335A"/>
    <w:pPr>
      <w:pBdr>
        <w:top w:val="single" w:sz="4" w:space="0" w:color="auto"/>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64">
    <w:name w:val="xl64"/>
    <w:basedOn w:val="a0"/>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65">
    <w:name w:val="xl65"/>
    <w:basedOn w:val="a0"/>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b/>
      <w:bCs/>
      <w:kern w:val="0"/>
      <w:szCs w:val="24"/>
      <w:lang w:val="ru-RU"/>
    </w:rPr>
  </w:style>
  <w:style w:type="paragraph" w:customStyle="1" w:styleId="afffe">
    <w:name w:val="Программа"/>
    <w:basedOn w:val="a0"/>
    <w:next w:val="a0"/>
    <w:rsid w:val="00663130"/>
    <w:pPr>
      <w:spacing w:line="480" w:lineRule="auto"/>
      <w:ind w:firstLine="737"/>
    </w:pPr>
    <w:rPr>
      <w:rFonts w:ascii="Courier New" w:hAnsi="Courier New"/>
      <w:kern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67277">
      <w:marLeft w:val="0"/>
      <w:marRight w:val="0"/>
      <w:marTop w:val="0"/>
      <w:marBottom w:val="0"/>
      <w:divBdr>
        <w:top w:val="none" w:sz="0" w:space="0" w:color="auto"/>
        <w:left w:val="none" w:sz="0" w:space="0" w:color="auto"/>
        <w:bottom w:val="none" w:sz="0" w:space="0" w:color="auto"/>
        <w:right w:val="none" w:sz="0" w:space="0" w:color="auto"/>
      </w:divBdr>
    </w:div>
    <w:div w:id="1519467278">
      <w:marLeft w:val="0"/>
      <w:marRight w:val="0"/>
      <w:marTop w:val="0"/>
      <w:marBottom w:val="0"/>
      <w:divBdr>
        <w:top w:val="none" w:sz="0" w:space="0" w:color="auto"/>
        <w:left w:val="none" w:sz="0" w:space="0" w:color="auto"/>
        <w:bottom w:val="none" w:sz="0" w:space="0" w:color="auto"/>
        <w:right w:val="none" w:sz="0" w:space="0" w:color="auto"/>
      </w:divBdr>
    </w:div>
    <w:div w:id="1519467279">
      <w:marLeft w:val="0"/>
      <w:marRight w:val="0"/>
      <w:marTop w:val="0"/>
      <w:marBottom w:val="0"/>
      <w:divBdr>
        <w:top w:val="none" w:sz="0" w:space="0" w:color="auto"/>
        <w:left w:val="none" w:sz="0" w:space="0" w:color="auto"/>
        <w:bottom w:val="none" w:sz="0" w:space="0" w:color="auto"/>
        <w:right w:val="none" w:sz="0" w:space="0" w:color="auto"/>
      </w:divBdr>
    </w:div>
    <w:div w:id="1519467280">
      <w:marLeft w:val="0"/>
      <w:marRight w:val="0"/>
      <w:marTop w:val="0"/>
      <w:marBottom w:val="0"/>
      <w:divBdr>
        <w:top w:val="none" w:sz="0" w:space="0" w:color="auto"/>
        <w:left w:val="none" w:sz="0" w:space="0" w:color="auto"/>
        <w:bottom w:val="none" w:sz="0" w:space="0" w:color="auto"/>
        <w:right w:val="none" w:sz="0" w:space="0" w:color="auto"/>
      </w:divBdr>
    </w:div>
    <w:div w:id="1519467281">
      <w:marLeft w:val="0"/>
      <w:marRight w:val="0"/>
      <w:marTop w:val="0"/>
      <w:marBottom w:val="0"/>
      <w:divBdr>
        <w:top w:val="none" w:sz="0" w:space="0" w:color="auto"/>
        <w:left w:val="none" w:sz="0" w:space="0" w:color="auto"/>
        <w:bottom w:val="none" w:sz="0" w:space="0" w:color="auto"/>
        <w:right w:val="none" w:sz="0" w:space="0" w:color="auto"/>
      </w:divBdr>
    </w:div>
    <w:div w:id="1519467282">
      <w:marLeft w:val="0"/>
      <w:marRight w:val="0"/>
      <w:marTop w:val="0"/>
      <w:marBottom w:val="0"/>
      <w:divBdr>
        <w:top w:val="none" w:sz="0" w:space="0" w:color="auto"/>
        <w:left w:val="none" w:sz="0" w:space="0" w:color="auto"/>
        <w:bottom w:val="none" w:sz="0" w:space="0" w:color="auto"/>
        <w:right w:val="none" w:sz="0" w:space="0" w:color="auto"/>
      </w:divBdr>
    </w:div>
    <w:div w:id="1519467283">
      <w:marLeft w:val="0"/>
      <w:marRight w:val="0"/>
      <w:marTop w:val="0"/>
      <w:marBottom w:val="0"/>
      <w:divBdr>
        <w:top w:val="none" w:sz="0" w:space="0" w:color="auto"/>
        <w:left w:val="none" w:sz="0" w:space="0" w:color="auto"/>
        <w:bottom w:val="none" w:sz="0" w:space="0" w:color="auto"/>
        <w:right w:val="none" w:sz="0" w:space="0" w:color="auto"/>
      </w:divBdr>
    </w:div>
    <w:div w:id="1519467284">
      <w:marLeft w:val="0"/>
      <w:marRight w:val="0"/>
      <w:marTop w:val="0"/>
      <w:marBottom w:val="0"/>
      <w:divBdr>
        <w:top w:val="none" w:sz="0" w:space="0" w:color="auto"/>
        <w:left w:val="none" w:sz="0" w:space="0" w:color="auto"/>
        <w:bottom w:val="none" w:sz="0" w:space="0" w:color="auto"/>
        <w:right w:val="none" w:sz="0" w:space="0" w:color="auto"/>
      </w:divBdr>
    </w:div>
    <w:div w:id="1519467285">
      <w:marLeft w:val="0"/>
      <w:marRight w:val="0"/>
      <w:marTop w:val="0"/>
      <w:marBottom w:val="0"/>
      <w:divBdr>
        <w:top w:val="none" w:sz="0" w:space="0" w:color="auto"/>
        <w:left w:val="none" w:sz="0" w:space="0" w:color="auto"/>
        <w:bottom w:val="none" w:sz="0" w:space="0" w:color="auto"/>
        <w:right w:val="none" w:sz="0" w:space="0" w:color="auto"/>
      </w:divBdr>
    </w:div>
    <w:div w:id="1519467286">
      <w:marLeft w:val="0"/>
      <w:marRight w:val="0"/>
      <w:marTop w:val="0"/>
      <w:marBottom w:val="0"/>
      <w:divBdr>
        <w:top w:val="none" w:sz="0" w:space="0" w:color="auto"/>
        <w:left w:val="none" w:sz="0" w:space="0" w:color="auto"/>
        <w:bottom w:val="none" w:sz="0" w:space="0" w:color="auto"/>
        <w:right w:val="none" w:sz="0" w:space="0" w:color="auto"/>
      </w:divBdr>
    </w:div>
    <w:div w:id="1519467287">
      <w:marLeft w:val="0"/>
      <w:marRight w:val="0"/>
      <w:marTop w:val="0"/>
      <w:marBottom w:val="0"/>
      <w:divBdr>
        <w:top w:val="none" w:sz="0" w:space="0" w:color="auto"/>
        <w:left w:val="none" w:sz="0" w:space="0" w:color="auto"/>
        <w:bottom w:val="none" w:sz="0" w:space="0" w:color="auto"/>
        <w:right w:val="none" w:sz="0" w:space="0" w:color="auto"/>
      </w:divBdr>
    </w:div>
    <w:div w:id="1519467288">
      <w:marLeft w:val="0"/>
      <w:marRight w:val="0"/>
      <w:marTop w:val="0"/>
      <w:marBottom w:val="0"/>
      <w:divBdr>
        <w:top w:val="none" w:sz="0" w:space="0" w:color="auto"/>
        <w:left w:val="none" w:sz="0" w:space="0" w:color="auto"/>
        <w:bottom w:val="none" w:sz="0" w:space="0" w:color="auto"/>
        <w:right w:val="none" w:sz="0" w:space="0" w:color="auto"/>
      </w:divBdr>
    </w:div>
    <w:div w:id="1519467289">
      <w:marLeft w:val="0"/>
      <w:marRight w:val="0"/>
      <w:marTop w:val="0"/>
      <w:marBottom w:val="0"/>
      <w:divBdr>
        <w:top w:val="none" w:sz="0" w:space="0" w:color="auto"/>
        <w:left w:val="none" w:sz="0" w:space="0" w:color="auto"/>
        <w:bottom w:val="none" w:sz="0" w:space="0" w:color="auto"/>
        <w:right w:val="none" w:sz="0" w:space="0" w:color="auto"/>
      </w:divBdr>
    </w:div>
    <w:div w:id="1519467290">
      <w:marLeft w:val="0"/>
      <w:marRight w:val="0"/>
      <w:marTop w:val="0"/>
      <w:marBottom w:val="0"/>
      <w:divBdr>
        <w:top w:val="none" w:sz="0" w:space="0" w:color="auto"/>
        <w:left w:val="none" w:sz="0" w:space="0" w:color="auto"/>
        <w:bottom w:val="none" w:sz="0" w:space="0" w:color="auto"/>
        <w:right w:val="none" w:sz="0" w:space="0" w:color="auto"/>
      </w:divBdr>
    </w:div>
    <w:div w:id="1519467291">
      <w:marLeft w:val="0"/>
      <w:marRight w:val="0"/>
      <w:marTop w:val="0"/>
      <w:marBottom w:val="0"/>
      <w:divBdr>
        <w:top w:val="none" w:sz="0" w:space="0" w:color="auto"/>
        <w:left w:val="none" w:sz="0" w:space="0" w:color="auto"/>
        <w:bottom w:val="none" w:sz="0" w:space="0" w:color="auto"/>
        <w:right w:val="none" w:sz="0" w:space="0" w:color="auto"/>
      </w:divBdr>
    </w:div>
    <w:div w:id="1519467292">
      <w:marLeft w:val="0"/>
      <w:marRight w:val="0"/>
      <w:marTop w:val="0"/>
      <w:marBottom w:val="0"/>
      <w:divBdr>
        <w:top w:val="none" w:sz="0" w:space="0" w:color="auto"/>
        <w:left w:val="none" w:sz="0" w:space="0" w:color="auto"/>
        <w:bottom w:val="none" w:sz="0" w:space="0" w:color="auto"/>
        <w:right w:val="none" w:sz="0" w:space="0" w:color="auto"/>
      </w:divBdr>
    </w:div>
    <w:div w:id="1519467293">
      <w:marLeft w:val="0"/>
      <w:marRight w:val="0"/>
      <w:marTop w:val="0"/>
      <w:marBottom w:val="0"/>
      <w:divBdr>
        <w:top w:val="none" w:sz="0" w:space="0" w:color="auto"/>
        <w:left w:val="none" w:sz="0" w:space="0" w:color="auto"/>
        <w:bottom w:val="none" w:sz="0" w:space="0" w:color="auto"/>
        <w:right w:val="none" w:sz="0" w:space="0" w:color="auto"/>
      </w:divBdr>
    </w:div>
    <w:div w:id="1519467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EF79-72E9-4D65-851F-F37B48FA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dc:creator>
  <cp:keywords/>
  <dc:description/>
  <cp:lastModifiedBy>admin</cp:lastModifiedBy>
  <cp:revision>2</cp:revision>
  <dcterms:created xsi:type="dcterms:W3CDTF">2014-04-18T05:28:00Z</dcterms:created>
  <dcterms:modified xsi:type="dcterms:W3CDTF">2014-04-18T05:28:00Z</dcterms:modified>
</cp:coreProperties>
</file>