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649" w:rsidRDefault="002E2649" w:rsidP="00245DDA">
      <w:pPr>
        <w:spacing w:line="360" w:lineRule="auto"/>
        <w:jc w:val="center"/>
        <w:rPr>
          <w:b/>
          <w:sz w:val="32"/>
          <w:szCs w:val="32"/>
        </w:rPr>
      </w:pPr>
    </w:p>
    <w:p w:rsidR="00BB7FD7" w:rsidRDefault="00BB7FD7" w:rsidP="00245DDA">
      <w:pPr>
        <w:spacing w:line="360" w:lineRule="auto"/>
        <w:jc w:val="center"/>
        <w:rPr>
          <w:b/>
          <w:sz w:val="32"/>
          <w:szCs w:val="32"/>
        </w:rPr>
      </w:pPr>
      <w:r w:rsidRPr="00BB7FD7">
        <w:rPr>
          <w:b/>
          <w:sz w:val="32"/>
          <w:szCs w:val="32"/>
        </w:rPr>
        <w:t>План.</w:t>
      </w:r>
    </w:p>
    <w:p w:rsidR="00BC12A9" w:rsidRPr="00774459" w:rsidRDefault="00BC12A9" w:rsidP="00782ACA">
      <w:pPr>
        <w:spacing w:line="360" w:lineRule="auto"/>
        <w:rPr>
          <w:b/>
          <w:sz w:val="28"/>
          <w:szCs w:val="28"/>
        </w:rPr>
      </w:pPr>
    </w:p>
    <w:p w:rsidR="00774459" w:rsidRPr="00774459" w:rsidRDefault="00774459" w:rsidP="00774459">
      <w:pPr>
        <w:pStyle w:val="10"/>
      </w:pPr>
      <w:r w:rsidRPr="00774459">
        <w:rPr>
          <w:bCs/>
        </w:rPr>
        <w:fldChar w:fldCharType="begin"/>
      </w:r>
      <w:r w:rsidRPr="00774459">
        <w:rPr>
          <w:bCs/>
        </w:rPr>
        <w:instrText xml:space="preserve"> TOC \o "1-3" \h \z \u </w:instrText>
      </w:r>
      <w:r w:rsidRPr="00774459">
        <w:rPr>
          <w:bCs/>
        </w:rPr>
        <w:fldChar w:fldCharType="separate"/>
      </w:r>
      <w:hyperlink w:anchor="_Toc276927033" w:history="1">
        <w:r w:rsidRPr="00774459">
          <w:rPr>
            <w:rStyle w:val="ad"/>
            <w:color w:val="auto"/>
          </w:rPr>
          <w:t>Введение</w:t>
        </w:r>
        <w:r w:rsidRPr="00774459">
          <w:rPr>
            <w:webHidden/>
          </w:rPr>
          <w:tab/>
        </w:r>
        <w:r w:rsidRPr="00774459">
          <w:rPr>
            <w:webHidden/>
          </w:rPr>
          <w:fldChar w:fldCharType="begin"/>
        </w:r>
        <w:r w:rsidRPr="00774459">
          <w:rPr>
            <w:webHidden/>
          </w:rPr>
          <w:instrText xml:space="preserve"> PAGEREF _Toc276927033 \h </w:instrText>
        </w:r>
        <w:r w:rsidRPr="00774459">
          <w:rPr>
            <w:webHidden/>
          </w:rPr>
        </w:r>
        <w:r w:rsidRPr="00774459">
          <w:rPr>
            <w:webHidden/>
          </w:rPr>
          <w:fldChar w:fldCharType="separate"/>
        </w:r>
        <w:r w:rsidR="00AB2BBE">
          <w:rPr>
            <w:webHidden/>
          </w:rPr>
          <w:t>4</w:t>
        </w:r>
        <w:r w:rsidRPr="00774459">
          <w:rPr>
            <w:webHidden/>
          </w:rPr>
          <w:fldChar w:fldCharType="end"/>
        </w:r>
      </w:hyperlink>
    </w:p>
    <w:p w:rsidR="00774459" w:rsidRPr="00774459" w:rsidRDefault="00942294" w:rsidP="00774459">
      <w:pPr>
        <w:pStyle w:val="10"/>
      </w:pPr>
      <w:hyperlink w:anchor="_Toc276927034" w:history="1">
        <w:r w:rsidR="00774459" w:rsidRPr="00774459">
          <w:rPr>
            <w:rStyle w:val="ad"/>
            <w:color w:val="auto"/>
          </w:rPr>
          <w:t>I Теоретическая часть</w:t>
        </w:r>
        <w:r w:rsidR="00774459" w:rsidRPr="00774459">
          <w:rPr>
            <w:rStyle w:val="ad"/>
            <w:b w:val="0"/>
            <w:color w:val="auto"/>
          </w:rPr>
          <w:t>.</w:t>
        </w:r>
        <w:r w:rsidR="00774459" w:rsidRPr="00774459">
          <w:rPr>
            <w:webHidden/>
          </w:rPr>
          <w:tab/>
        </w:r>
        <w:r w:rsidR="00774459" w:rsidRPr="00774459">
          <w:rPr>
            <w:webHidden/>
          </w:rPr>
          <w:fldChar w:fldCharType="begin"/>
        </w:r>
        <w:r w:rsidR="00774459" w:rsidRPr="00774459">
          <w:rPr>
            <w:webHidden/>
          </w:rPr>
          <w:instrText xml:space="preserve"> PAGEREF _Toc276927034 \h </w:instrText>
        </w:r>
        <w:r w:rsidR="00774459" w:rsidRPr="00774459">
          <w:rPr>
            <w:webHidden/>
          </w:rPr>
        </w:r>
        <w:r w:rsidR="00774459" w:rsidRPr="00774459">
          <w:rPr>
            <w:webHidden/>
          </w:rPr>
          <w:fldChar w:fldCharType="separate"/>
        </w:r>
        <w:r w:rsidR="00AB2BBE">
          <w:rPr>
            <w:webHidden/>
          </w:rPr>
          <w:t>5</w:t>
        </w:r>
        <w:r w:rsidR="00774459" w:rsidRPr="00774459">
          <w:rPr>
            <w:webHidden/>
          </w:rPr>
          <w:fldChar w:fldCharType="end"/>
        </w:r>
      </w:hyperlink>
    </w:p>
    <w:p w:rsidR="00774459" w:rsidRPr="00774459" w:rsidRDefault="00942294" w:rsidP="00774459">
      <w:pPr>
        <w:pStyle w:val="10"/>
      </w:pPr>
      <w:hyperlink w:anchor="_Toc276927035" w:history="1">
        <w:r w:rsidR="00774459" w:rsidRPr="00774459">
          <w:rPr>
            <w:rStyle w:val="ad"/>
            <w:b w:val="0"/>
            <w:color w:val="auto"/>
          </w:rPr>
          <w:t>1.1Основные понятия режимов компьютерной обработки данных</w:t>
        </w:r>
        <w:r w:rsidR="00774459" w:rsidRPr="00774459">
          <w:rPr>
            <w:webHidden/>
          </w:rPr>
          <w:tab/>
        </w:r>
        <w:r w:rsidR="00774459" w:rsidRPr="00774459">
          <w:rPr>
            <w:webHidden/>
          </w:rPr>
          <w:fldChar w:fldCharType="begin"/>
        </w:r>
        <w:r w:rsidR="00774459" w:rsidRPr="00774459">
          <w:rPr>
            <w:webHidden/>
          </w:rPr>
          <w:instrText xml:space="preserve"> PAGEREF _Toc276927035 \h </w:instrText>
        </w:r>
        <w:r w:rsidR="00774459" w:rsidRPr="00774459">
          <w:rPr>
            <w:webHidden/>
          </w:rPr>
        </w:r>
        <w:r w:rsidR="00774459" w:rsidRPr="00774459">
          <w:rPr>
            <w:webHidden/>
          </w:rPr>
          <w:fldChar w:fldCharType="separate"/>
        </w:r>
        <w:r w:rsidR="00AB2BBE">
          <w:rPr>
            <w:webHidden/>
          </w:rPr>
          <w:t>5</w:t>
        </w:r>
        <w:r w:rsidR="00774459" w:rsidRPr="00774459">
          <w:rPr>
            <w:webHidden/>
          </w:rPr>
          <w:fldChar w:fldCharType="end"/>
        </w:r>
      </w:hyperlink>
    </w:p>
    <w:p w:rsidR="00774459" w:rsidRPr="00774459" w:rsidRDefault="00942294" w:rsidP="00774459">
      <w:pPr>
        <w:pStyle w:val="10"/>
      </w:pPr>
      <w:hyperlink w:anchor="_Toc276927036" w:history="1">
        <w:r w:rsidR="00774459" w:rsidRPr="00774459">
          <w:rPr>
            <w:rStyle w:val="ad"/>
            <w:b w:val="0"/>
            <w:color w:val="auto"/>
          </w:rPr>
          <w:t>1.2Классификация режимов компьютерной обработки данных.</w:t>
        </w:r>
        <w:r w:rsidR="00774459" w:rsidRPr="00774459">
          <w:rPr>
            <w:webHidden/>
          </w:rPr>
          <w:tab/>
        </w:r>
        <w:r w:rsidR="00774459" w:rsidRPr="00774459">
          <w:rPr>
            <w:webHidden/>
          </w:rPr>
          <w:fldChar w:fldCharType="begin"/>
        </w:r>
        <w:r w:rsidR="00774459" w:rsidRPr="00774459">
          <w:rPr>
            <w:webHidden/>
          </w:rPr>
          <w:instrText xml:space="preserve"> PAGEREF _Toc276927036 \h </w:instrText>
        </w:r>
        <w:r w:rsidR="00774459" w:rsidRPr="00774459">
          <w:rPr>
            <w:webHidden/>
          </w:rPr>
        </w:r>
        <w:r w:rsidR="00774459" w:rsidRPr="00774459">
          <w:rPr>
            <w:webHidden/>
          </w:rPr>
          <w:fldChar w:fldCharType="separate"/>
        </w:r>
        <w:r w:rsidR="00AB2BBE">
          <w:rPr>
            <w:webHidden/>
          </w:rPr>
          <w:t>6</w:t>
        </w:r>
        <w:r w:rsidR="00774459" w:rsidRPr="00774459">
          <w:rPr>
            <w:webHidden/>
          </w:rPr>
          <w:fldChar w:fldCharType="end"/>
        </w:r>
      </w:hyperlink>
    </w:p>
    <w:p w:rsidR="00774459" w:rsidRPr="00774459" w:rsidRDefault="00942294" w:rsidP="00774459">
      <w:pPr>
        <w:pStyle w:val="10"/>
      </w:pPr>
      <w:hyperlink w:anchor="_Toc276927037" w:history="1">
        <w:r w:rsidR="00774459" w:rsidRPr="00774459">
          <w:rPr>
            <w:rStyle w:val="ad"/>
            <w:b w:val="0"/>
            <w:color w:val="auto"/>
          </w:rPr>
          <w:t>1.3Способы обработки данных</w:t>
        </w:r>
        <w:r w:rsidR="00774459" w:rsidRPr="00774459">
          <w:rPr>
            <w:webHidden/>
          </w:rPr>
          <w:tab/>
        </w:r>
        <w:r w:rsidR="00774459" w:rsidRPr="00774459">
          <w:rPr>
            <w:webHidden/>
          </w:rPr>
          <w:fldChar w:fldCharType="begin"/>
        </w:r>
        <w:r w:rsidR="00774459" w:rsidRPr="00774459">
          <w:rPr>
            <w:webHidden/>
          </w:rPr>
          <w:instrText xml:space="preserve"> PAGEREF _Toc276927037 \h </w:instrText>
        </w:r>
        <w:r w:rsidR="00774459" w:rsidRPr="00774459">
          <w:rPr>
            <w:webHidden/>
          </w:rPr>
        </w:r>
        <w:r w:rsidR="00774459" w:rsidRPr="00774459">
          <w:rPr>
            <w:webHidden/>
          </w:rPr>
          <w:fldChar w:fldCharType="separate"/>
        </w:r>
        <w:r w:rsidR="00AB2BBE">
          <w:rPr>
            <w:webHidden/>
          </w:rPr>
          <w:t>12</w:t>
        </w:r>
        <w:r w:rsidR="00774459" w:rsidRPr="00774459">
          <w:rPr>
            <w:webHidden/>
          </w:rPr>
          <w:fldChar w:fldCharType="end"/>
        </w:r>
      </w:hyperlink>
    </w:p>
    <w:p w:rsidR="00774459" w:rsidRPr="00774459" w:rsidRDefault="00942294" w:rsidP="00774459">
      <w:pPr>
        <w:pStyle w:val="10"/>
      </w:pPr>
      <w:hyperlink w:anchor="_Toc276927038" w:history="1">
        <w:r w:rsidR="00774459" w:rsidRPr="00774459">
          <w:rPr>
            <w:rStyle w:val="ad"/>
            <w:b w:val="0"/>
            <w:color w:val="auto"/>
          </w:rPr>
          <w:t>1.4Система хранение данных.</w:t>
        </w:r>
        <w:r w:rsidR="00774459" w:rsidRPr="00774459">
          <w:rPr>
            <w:webHidden/>
          </w:rPr>
          <w:tab/>
        </w:r>
        <w:r w:rsidR="00774459" w:rsidRPr="00774459">
          <w:rPr>
            <w:webHidden/>
          </w:rPr>
          <w:fldChar w:fldCharType="begin"/>
        </w:r>
        <w:r w:rsidR="00774459" w:rsidRPr="00774459">
          <w:rPr>
            <w:webHidden/>
          </w:rPr>
          <w:instrText xml:space="preserve"> PAGEREF _Toc276927038 \h </w:instrText>
        </w:r>
        <w:r w:rsidR="00774459" w:rsidRPr="00774459">
          <w:rPr>
            <w:webHidden/>
          </w:rPr>
        </w:r>
        <w:r w:rsidR="00774459" w:rsidRPr="00774459">
          <w:rPr>
            <w:webHidden/>
          </w:rPr>
          <w:fldChar w:fldCharType="separate"/>
        </w:r>
        <w:r w:rsidR="00AB2BBE">
          <w:rPr>
            <w:webHidden/>
          </w:rPr>
          <w:t>15</w:t>
        </w:r>
        <w:r w:rsidR="00774459" w:rsidRPr="00774459">
          <w:rPr>
            <w:webHidden/>
          </w:rPr>
          <w:fldChar w:fldCharType="end"/>
        </w:r>
      </w:hyperlink>
    </w:p>
    <w:p w:rsidR="00774459" w:rsidRPr="00774459" w:rsidRDefault="00942294" w:rsidP="00774459">
      <w:pPr>
        <w:pStyle w:val="10"/>
      </w:pPr>
      <w:hyperlink w:anchor="_Toc276927039" w:history="1">
        <w:r w:rsidR="00774459" w:rsidRPr="00774459">
          <w:rPr>
            <w:rStyle w:val="ad"/>
            <w:color w:val="auto"/>
          </w:rPr>
          <w:t>Заключение</w:t>
        </w:r>
        <w:r w:rsidR="00774459" w:rsidRPr="00774459">
          <w:rPr>
            <w:rStyle w:val="ad"/>
            <w:b w:val="0"/>
            <w:color w:val="auto"/>
          </w:rPr>
          <w:t>.</w:t>
        </w:r>
        <w:r w:rsidR="00774459" w:rsidRPr="00774459">
          <w:rPr>
            <w:webHidden/>
          </w:rPr>
          <w:tab/>
        </w:r>
        <w:r w:rsidR="00774459" w:rsidRPr="00774459">
          <w:rPr>
            <w:webHidden/>
          </w:rPr>
          <w:fldChar w:fldCharType="begin"/>
        </w:r>
        <w:r w:rsidR="00774459" w:rsidRPr="00774459">
          <w:rPr>
            <w:webHidden/>
          </w:rPr>
          <w:instrText xml:space="preserve"> PAGEREF _Toc276927039 \h </w:instrText>
        </w:r>
        <w:r w:rsidR="00774459" w:rsidRPr="00774459">
          <w:rPr>
            <w:webHidden/>
          </w:rPr>
        </w:r>
        <w:r w:rsidR="00774459" w:rsidRPr="00774459">
          <w:rPr>
            <w:webHidden/>
          </w:rPr>
          <w:fldChar w:fldCharType="separate"/>
        </w:r>
        <w:r w:rsidR="00AB2BBE">
          <w:rPr>
            <w:webHidden/>
          </w:rPr>
          <w:t>19</w:t>
        </w:r>
        <w:r w:rsidR="00774459" w:rsidRPr="00774459">
          <w:rPr>
            <w:webHidden/>
          </w:rPr>
          <w:fldChar w:fldCharType="end"/>
        </w:r>
      </w:hyperlink>
    </w:p>
    <w:p w:rsidR="00774459" w:rsidRPr="00774459" w:rsidRDefault="00942294" w:rsidP="00774459">
      <w:pPr>
        <w:pStyle w:val="10"/>
      </w:pPr>
      <w:hyperlink w:anchor="_Toc276927040" w:history="1">
        <w:r w:rsidR="00774459" w:rsidRPr="00774459">
          <w:rPr>
            <w:rStyle w:val="ad"/>
            <w:color w:val="auto"/>
          </w:rPr>
          <w:t>II Практическая часть</w:t>
        </w:r>
        <w:r w:rsidR="00774459" w:rsidRPr="00774459">
          <w:rPr>
            <w:rStyle w:val="ad"/>
            <w:b w:val="0"/>
            <w:color w:val="auto"/>
          </w:rPr>
          <w:t>.</w:t>
        </w:r>
        <w:r w:rsidR="00774459" w:rsidRPr="00774459">
          <w:rPr>
            <w:webHidden/>
          </w:rPr>
          <w:tab/>
        </w:r>
        <w:r w:rsidR="00774459" w:rsidRPr="00774459">
          <w:rPr>
            <w:webHidden/>
          </w:rPr>
          <w:fldChar w:fldCharType="begin"/>
        </w:r>
        <w:r w:rsidR="00774459" w:rsidRPr="00774459">
          <w:rPr>
            <w:webHidden/>
          </w:rPr>
          <w:instrText xml:space="preserve"> PAGEREF _Toc276927040 \h </w:instrText>
        </w:r>
        <w:r w:rsidR="00774459" w:rsidRPr="00774459">
          <w:rPr>
            <w:webHidden/>
          </w:rPr>
        </w:r>
        <w:r w:rsidR="00774459" w:rsidRPr="00774459">
          <w:rPr>
            <w:webHidden/>
          </w:rPr>
          <w:fldChar w:fldCharType="separate"/>
        </w:r>
        <w:r w:rsidR="00AB2BBE">
          <w:rPr>
            <w:webHidden/>
          </w:rPr>
          <w:t>20</w:t>
        </w:r>
        <w:r w:rsidR="00774459" w:rsidRPr="00774459">
          <w:rPr>
            <w:webHidden/>
          </w:rPr>
          <w:fldChar w:fldCharType="end"/>
        </w:r>
      </w:hyperlink>
    </w:p>
    <w:p w:rsidR="00774459" w:rsidRPr="00774459" w:rsidRDefault="00942294" w:rsidP="00774459">
      <w:pPr>
        <w:pStyle w:val="10"/>
      </w:pPr>
      <w:hyperlink w:anchor="_Toc276927041" w:history="1">
        <w:r w:rsidR="00774459" w:rsidRPr="00774459">
          <w:rPr>
            <w:rStyle w:val="ad"/>
            <w:b w:val="0"/>
            <w:color w:val="auto"/>
          </w:rPr>
          <w:t>2.1Общая характеристика задачи.</w:t>
        </w:r>
        <w:r w:rsidR="00774459" w:rsidRPr="00774459">
          <w:rPr>
            <w:webHidden/>
          </w:rPr>
          <w:tab/>
        </w:r>
        <w:r w:rsidR="00774459" w:rsidRPr="00774459">
          <w:rPr>
            <w:webHidden/>
          </w:rPr>
          <w:fldChar w:fldCharType="begin"/>
        </w:r>
        <w:r w:rsidR="00774459" w:rsidRPr="00774459">
          <w:rPr>
            <w:webHidden/>
          </w:rPr>
          <w:instrText xml:space="preserve"> PAGEREF _Toc276927041 \h </w:instrText>
        </w:r>
        <w:r w:rsidR="00774459" w:rsidRPr="00774459">
          <w:rPr>
            <w:webHidden/>
          </w:rPr>
        </w:r>
        <w:r w:rsidR="00774459" w:rsidRPr="00774459">
          <w:rPr>
            <w:webHidden/>
          </w:rPr>
          <w:fldChar w:fldCharType="separate"/>
        </w:r>
        <w:r w:rsidR="00AB2BBE">
          <w:rPr>
            <w:webHidden/>
          </w:rPr>
          <w:t>20</w:t>
        </w:r>
        <w:r w:rsidR="00774459" w:rsidRPr="00774459">
          <w:rPr>
            <w:webHidden/>
          </w:rPr>
          <w:fldChar w:fldCharType="end"/>
        </w:r>
      </w:hyperlink>
    </w:p>
    <w:p w:rsidR="00774459" w:rsidRPr="00774459" w:rsidRDefault="00942294" w:rsidP="00774459">
      <w:pPr>
        <w:pStyle w:val="10"/>
      </w:pPr>
      <w:hyperlink w:anchor="_Toc276927042" w:history="1">
        <w:r w:rsidR="00774459" w:rsidRPr="00774459">
          <w:rPr>
            <w:rStyle w:val="ad"/>
            <w:b w:val="0"/>
            <w:color w:val="auto"/>
          </w:rPr>
          <w:t>2.2Описание алгоритма решения задачи.</w:t>
        </w:r>
        <w:r w:rsidR="00774459" w:rsidRPr="00774459">
          <w:rPr>
            <w:webHidden/>
          </w:rPr>
          <w:tab/>
        </w:r>
        <w:r w:rsidR="00774459" w:rsidRPr="00774459">
          <w:rPr>
            <w:webHidden/>
          </w:rPr>
          <w:fldChar w:fldCharType="begin"/>
        </w:r>
        <w:r w:rsidR="00774459" w:rsidRPr="00774459">
          <w:rPr>
            <w:webHidden/>
          </w:rPr>
          <w:instrText xml:space="preserve"> PAGEREF _Toc276927042 \h </w:instrText>
        </w:r>
        <w:r w:rsidR="00774459" w:rsidRPr="00774459">
          <w:rPr>
            <w:webHidden/>
          </w:rPr>
        </w:r>
        <w:r w:rsidR="00774459" w:rsidRPr="00774459">
          <w:rPr>
            <w:webHidden/>
          </w:rPr>
          <w:fldChar w:fldCharType="separate"/>
        </w:r>
        <w:r w:rsidR="00AB2BBE">
          <w:rPr>
            <w:webHidden/>
          </w:rPr>
          <w:t>22</w:t>
        </w:r>
        <w:r w:rsidR="00774459" w:rsidRPr="00774459">
          <w:rPr>
            <w:webHidden/>
          </w:rPr>
          <w:fldChar w:fldCharType="end"/>
        </w:r>
      </w:hyperlink>
    </w:p>
    <w:p w:rsidR="00774459" w:rsidRPr="00774459" w:rsidRDefault="00942294" w:rsidP="00774459">
      <w:pPr>
        <w:pStyle w:val="10"/>
      </w:pPr>
      <w:hyperlink w:anchor="_Toc276927043" w:history="1">
        <w:r w:rsidR="00774459" w:rsidRPr="00774459">
          <w:rPr>
            <w:rStyle w:val="ad"/>
            <w:color w:val="auto"/>
          </w:rPr>
          <w:t>Список литературы</w:t>
        </w:r>
        <w:r w:rsidR="00774459" w:rsidRPr="00774459">
          <w:rPr>
            <w:rStyle w:val="ad"/>
            <w:b w:val="0"/>
            <w:color w:val="auto"/>
          </w:rPr>
          <w:t>.</w:t>
        </w:r>
        <w:r w:rsidR="00774459" w:rsidRPr="00774459">
          <w:rPr>
            <w:webHidden/>
          </w:rPr>
          <w:tab/>
        </w:r>
        <w:r w:rsidR="00774459" w:rsidRPr="00774459">
          <w:rPr>
            <w:webHidden/>
          </w:rPr>
          <w:fldChar w:fldCharType="begin"/>
        </w:r>
        <w:r w:rsidR="00774459" w:rsidRPr="00774459">
          <w:rPr>
            <w:webHidden/>
          </w:rPr>
          <w:instrText xml:space="preserve"> PAGEREF _Toc276927043 \h </w:instrText>
        </w:r>
        <w:r w:rsidR="00774459" w:rsidRPr="00774459">
          <w:rPr>
            <w:webHidden/>
          </w:rPr>
        </w:r>
        <w:r w:rsidR="00774459" w:rsidRPr="00774459">
          <w:rPr>
            <w:webHidden/>
          </w:rPr>
          <w:fldChar w:fldCharType="separate"/>
        </w:r>
        <w:r w:rsidR="00AB2BBE">
          <w:rPr>
            <w:webHidden/>
          </w:rPr>
          <w:t>26</w:t>
        </w:r>
        <w:r w:rsidR="00774459" w:rsidRPr="00774459">
          <w:rPr>
            <w:webHidden/>
          </w:rPr>
          <w:fldChar w:fldCharType="end"/>
        </w:r>
      </w:hyperlink>
    </w:p>
    <w:p w:rsidR="00782ACA" w:rsidRPr="00774459" w:rsidRDefault="00774459" w:rsidP="00774459">
      <w:pPr>
        <w:pStyle w:val="1"/>
        <w:spacing w:line="360" w:lineRule="auto"/>
        <w:ind w:left="-360"/>
        <w:jc w:val="center"/>
        <w:rPr>
          <w:rFonts w:ascii="Times New Roman" w:hAnsi="Times New Roman" w:cs="Times New Roman"/>
        </w:rPr>
      </w:pPr>
      <w:r w:rsidRPr="00774459">
        <w:rPr>
          <w:rFonts w:ascii="Times New Roman" w:hAnsi="Times New Roman" w:cs="Times New Roman"/>
          <w:b w:val="0"/>
          <w:bCs w:val="0"/>
          <w:kern w:val="0"/>
          <w:sz w:val="28"/>
          <w:szCs w:val="28"/>
        </w:rPr>
        <w:fldChar w:fldCharType="end"/>
      </w:r>
      <w:r w:rsidR="00782ACA">
        <w:br w:type="page"/>
      </w:r>
      <w:bookmarkStart w:id="0" w:name="_Toc276926436"/>
      <w:bookmarkStart w:id="1" w:name="_Toc276926489"/>
      <w:bookmarkStart w:id="2" w:name="_Toc276926580"/>
      <w:bookmarkStart w:id="3" w:name="_Toc276927033"/>
      <w:r w:rsidR="00782ACA" w:rsidRPr="00774459">
        <w:rPr>
          <w:rFonts w:ascii="Times New Roman" w:hAnsi="Times New Roman" w:cs="Times New Roman"/>
        </w:rPr>
        <w:lastRenderedPageBreak/>
        <w:t>Введение</w:t>
      </w:r>
      <w:bookmarkEnd w:id="0"/>
      <w:bookmarkEnd w:id="1"/>
      <w:bookmarkEnd w:id="2"/>
      <w:bookmarkEnd w:id="3"/>
    </w:p>
    <w:p w:rsidR="007A1EBD" w:rsidRDefault="00C55ECD" w:rsidP="00774459">
      <w:pPr>
        <w:spacing w:line="360" w:lineRule="auto"/>
        <w:ind w:firstLine="540"/>
        <w:rPr>
          <w:sz w:val="28"/>
          <w:szCs w:val="28"/>
        </w:rPr>
      </w:pPr>
      <w:r w:rsidRPr="00C55ECD">
        <w:rPr>
          <w:sz w:val="28"/>
          <w:szCs w:val="28"/>
        </w:rPr>
        <w:t xml:space="preserve">В настоящее время компьютеризация прочно вошла </w:t>
      </w:r>
      <w:r w:rsidRPr="00C55ECD">
        <w:rPr>
          <w:bCs/>
          <w:sz w:val="28"/>
          <w:szCs w:val="28"/>
        </w:rPr>
        <w:t>в</w:t>
      </w:r>
      <w:r w:rsidRPr="00C55ECD">
        <w:rPr>
          <w:sz w:val="28"/>
          <w:szCs w:val="28"/>
        </w:rPr>
        <w:t xml:space="preserve"> </w:t>
      </w:r>
      <w:r w:rsidRPr="00C55ECD">
        <w:rPr>
          <w:bCs/>
          <w:sz w:val="28"/>
          <w:szCs w:val="28"/>
        </w:rPr>
        <w:t>нашу</w:t>
      </w:r>
      <w:r w:rsidRPr="00C55ECD">
        <w:rPr>
          <w:sz w:val="28"/>
          <w:szCs w:val="28"/>
        </w:rPr>
        <w:t xml:space="preserve"> </w:t>
      </w:r>
      <w:r w:rsidRPr="00C55ECD">
        <w:rPr>
          <w:bCs/>
          <w:sz w:val="28"/>
          <w:szCs w:val="28"/>
        </w:rPr>
        <w:t>жизнь.</w:t>
      </w:r>
      <w:r w:rsidRPr="00C55ECD">
        <w:rPr>
          <w:sz w:val="28"/>
          <w:szCs w:val="28"/>
        </w:rPr>
        <w:t xml:space="preserve"> С помощью компьютера можно осуществлять различные операции.</w:t>
      </w:r>
    </w:p>
    <w:p w:rsidR="009E3B76" w:rsidRDefault="009E3B76" w:rsidP="00782ACA">
      <w:pPr>
        <w:spacing w:line="360" w:lineRule="auto"/>
        <w:ind w:firstLine="540"/>
        <w:rPr>
          <w:sz w:val="28"/>
          <w:szCs w:val="28"/>
        </w:rPr>
      </w:pPr>
      <w:r>
        <w:rPr>
          <w:sz w:val="28"/>
          <w:szCs w:val="28"/>
        </w:rPr>
        <w:t>Возможно использование компьютеров в области обработки и анализа данных для пользователей из различных сфер деятельности.</w:t>
      </w:r>
    </w:p>
    <w:p w:rsidR="00C55ECD" w:rsidRDefault="009E3B76" w:rsidP="00782ACA">
      <w:pPr>
        <w:spacing w:line="360" w:lineRule="auto"/>
        <w:ind w:firstLine="540"/>
        <w:rPr>
          <w:sz w:val="28"/>
          <w:szCs w:val="28"/>
        </w:rPr>
      </w:pPr>
      <w:r>
        <w:rPr>
          <w:sz w:val="28"/>
          <w:szCs w:val="28"/>
        </w:rPr>
        <w:t xml:space="preserve">  Компьютерной обработкой данных называется любой процесс ,который использует компьютерную программу для ввода данных ,обобщать их, анализировать или иным образом преобразовывать данные в полезную информацию.</w:t>
      </w:r>
    </w:p>
    <w:p w:rsidR="00E96AB1" w:rsidRDefault="00E96AB1" w:rsidP="00E96AB1">
      <w:pPr>
        <w:spacing w:line="360" w:lineRule="auto"/>
        <w:ind w:firstLine="709"/>
        <w:jc w:val="both"/>
        <w:rPr>
          <w:sz w:val="28"/>
          <w:szCs w:val="28"/>
        </w:rPr>
      </w:pPr>
      <w:r w:rsidRPr="00D72D15">
        <w:rPr>
          <w:sz w:val="28"/>
          <w:szCs w:val="28"/>
        </w:rPr>
        <w:t xml:space="preserve">Компьютерная интерактивная система, преследует именно </w:t>
      </w:r>
      <w:r>
        <w:rPr>
          <w:sz w:val="28"/>
          <w:szCs w:val="28"/>
        </w:rPr>
        <w:t xml:space="preserve">такие цели которые позволили бы </w:t>
      </w:r>
      <w:r w:rsidRPr="00D72D15">
        <w:rPr>
          <w:sz w:val="28"/>
          <w:szCs w:val="28"/>
        </w:rPr>
        <w:t xml:space="preserve"> дать пользователю, не являющемуся специалистом в области компьютерных технологий и в области обработки данных, возможность грамотно и разносторонне провести анализ статистических данных, не углубляясь в специальные и достаточно сложные математические расчеты. </w:t>
      </w:r>
    </w:p>
    <w:p w:rsidR="00E96AB1" w:rsidRPr="00774459" w:rsidRDefault="00E96AB1" w:rsidP="00774459">
      <w:pPr>
        <w:pStyle w:val="1"/>
        <w:jc w:val="center"/>
        <w:rPr>
          <w:rFonts w:ascii="Times New Roman" w:hAnsi="Times New Roman" w:cs="Times New Roman"/>
        </w:rPr>
      </w:pPr>
      <w:r>
        <w:rPr>
          <w:sz w:val="28"/>
          <w:szCs w:val="28"/>
        </w:rPr>
        <w:br w:type="page"/>
      </w:r>
      <w:bookmarkStart w:id="4" w:name="_Toc276926490"/>
      <w:bookmarkStart w:id="5" w:name="_Toc276926581"/>
      <w:bookmarkStart w:id="6" w:name="_Toc276927034"/>
      <w:r w:rsidR="00774459" w:rsidRPr="00774459">
        <w:rPr>
          <w:rFonts w:ascii="Times New Roman" w:hAnsi="Times New Roman" w:cs="Times New Roman"/>
        </w:rPr>
        <w:t xml:space="preserve">I </w:t>
      </w:r>
      <w:r w:rsidRPr="00774459">
        <w:rPr>
          <w:rFonts w:ascii="Times New Roman" w:hAnsi="Times New Roman" w:cs="Times New Roman"/>
        </w:rPr>
        <w:t>Теоретическая часть.</w:t>
      </w:r>
      <w:bookmarkEnd w:id="4"/>
      <w:bookmarkEnd w:id="5"/>
      <w:bookmarkEnd w:id="6"/>
    </w:p>
    <w:p w:rsidR="006D54CA" w:rsidRPr="00774459" w:rsidRDefault="00774459" w:rsidP="00774459">
      <w:pPr>
        <w:pStyle w:val="1"/>
        <w:jc w:val="center"/>
        <w:rPr>
          <w:rFonts w:ascii="Times New Roman" w:hAnsi="Times New Roman" w:cs="Times New Roman"/>
        </w:rPr>
      </w:pPr>
      <w:bookmarkStart w:id="7" w:name="_Toc276926582"/>
      <w:bookmarkStart w:id="8" w:name="_Toc276927035"/>
      <w:r w:rsidRPr="00774459">
        <w:rPr>
          <w:rFonts w:ascii="Times New Roman" w:hAnsi="Times New Roman" w:cs="Times New Roman"/>
        </w:rPr>
        <w:t>1.1</w:t>
      </w:r>
      <w:r w:rsidR="006D54CA" w:rsidRPr="00774459">
        <w:rPr>
          <w:rFonts w:ascii="Times New Roman" w:hAnsi="Times New Roman" w:cs="Times New Roman"/>
        </w:rPr>
        <w:t>Основные понятия режимов компьютерной обработки данных</w:t>
      </w:r>
      <w:bookmarkEnd w:id="7"/>
      <w:bookmarkEnd w:id="8"/>
    </w:p>
    <w:p w:rsidR="002A2169" w:rsidRPr="002A2169" w:rsidRDefault="002A2169" w:rsidP="002A2169">
      <w:pPr>
        <w:spacing w:line="360" w:lineRule="auto"/>
        <w:rPr>
          <w:sz w:val="28"/>
          <w:szCs w:val="28"/>
        </w:rPr>
      </w:pPr>
      <w:r w:rsidRPr="002A2169">
        <w:rPr>
          <w:b/>
          <w:sz w:val="28"/>
          <w:szCs w:val="28"/>
        </w:rPr>
        <w:t xml:space="preserve">ЭВМ – </w:t>
      </w:r>
      <w:r w:rsidRPr="002A2169">
        <w:rPr>
          <w:sz w:val="28"/>
          <w:szCs w:val="28"/>
        </w:rPr>
        <w:t>электронно-вычислительная машина.</w:t>
      </w:r>
    </w:p>
    <w:p w:rsidR="002A2169" w:rsidRDefault="002A2169" w:rsidP="002A2169">
      <w:pPr>
        <w:spacing w:line="360" w:lineRule="auto"/>
        <w:rPr>
          <w:sz w:val="28"/>
          <w:szCs w:val="28"/>
        </w:rPr>
      </w:pPr>
      <w:r w:rsidRPr="002A2169">
        <w:rPr>
          <w:b/>
          <w:sz w:val="28"/>
          <w:szCs w:val="28"/>
        </w:rPr>
        <w:t xml:space="preserve">Информационные системы - </w:t>
      </w:r>
      <w:r w:rsidRPr="002A2169">
        <w:rPr>
          <w:sz w:val="28"/>
          <w:szCs w:val="28"/>
        </w:rPr>
        <w:t xml:space="preserve">В </w:t>
      </w:r>
      <w:r w:rsidRPr="002A2169">
        <w:rPr>
          <w:iCs/>
          <w:sz w:val="28"/>
          <w:szCs w:val="28"/>
        </w:rPr>
        <w:t>широком смысле</w:t>
      </w:r>
      <w:r w:rsidRPr="002A2169">
        <w:rPr>
          <w:sz w:val="28"/>
          <w:szCs w:val="28"/>
        </w:rPr>
        <w:t xml:space="preserve"> информационная система есть совокупность </w:t>
      </w:r>
      <w:hyperlink r:id="rId7" w:tooltip="Аппаратное обеспечение" w:history="1">
        <w:r w:rsidRPr="002A2169">
          <w:rPr>
            <w:rStyle w:val="ad"/>
            <w:color w:val="auto"/>
            <w:sz w:val="28"/>
            <w:szCs w:val="28"/>
            <w:u w:val="none"/>
          </w:rPr>
          <w:t>технического</w:t>
        </w:r>
      </w:hyperlink>
      <w:r w:rsidRPr="002A2169">
        <w:rPr>
          <w:sz w:val="28"/>
          <w:szCs w:val="28"/>
        </w:rPr>
        <w:t xml:space="preserve">, </w:t>
      </w:r>
      <w:hyperlink r:id="rId8" w:tooltip="Программное обеспечение" w:history="1">
        <w:r w:rsidRPr="002A2169">
          <w:rPr>
            <w:rStyle w:val="ad"/>
            <w:color w:val="auto"/>
            <w:sz w:val="28"/>
            <w:szCs w:val="28"/>
            <w:u w:val="none"/>
          </w:rPr>
          <w:t>программного</w:t>
        </w:r>
      </w:hyperlink>
      <w:r w:rsidRPr="002A2169">
        <w:rPr>
          <w:sz w:val="28"/>
          <w:szCs w:val="28"/>
        </w:rPr>
        <w:t xml:space="preserve"> и организационного обеспечения, В </w:t>
      </w:r>
      <w:r w:rsidRPr="002A2169">
        <w:rPr>
          <w:iCs/>
          <w:sz w:val="28"/>
          <w:szCs w:val="28"/>
        </w:rPr>
        <w:t>узком смысле</w:t>
      </w:r>
      <w:r w:rsidRPr="002A2169">
        <w:rPr>
          <w:sz w:val="28"/>
          <w:szCs w:val="28"/>
        </w:rPr>
        <w:t xml:space="preserve"> информационной системой называют только </w:t>
      </w:r>
      <w:hyperlink r:id="rId9" w:tooltip="Подмножество" w:history="1">
        <w:r w:rsidRPr="002A2169">
          <w:rPr>
            <w:rStyle w:val="ad"/>
            <w:color w:val="auto"/>
            <w:sz w:val="28"/>
            <w:szCs w:val="28"/>
            <w:u w:val="none"/>
          </w:rPr>
          <w:t>подмножество</w:t>
        </w:r>
      </w:hyperlink>
      <w:r w:rsidRPr="002A2169">
        <w:rPr>
          <w:sz w:val="28"/>
          <w:szCs w:val="28"/>
        </w:rPr>
        <w:t xml:space="preserve"> </w:t>
      </w:r>
      <w:hyperlink r:id="rId10" w:tooltip="Компонента" w:history="1">
        <w:r w:rsidRPr="002A2169">
          <w:rPr>
            <w:rStyle w:val="ad"/>
            <w:color w:val="auto"/>
            <w:sz w:val="28"/>
            <w:szCs w:val="28"/>
            <w:u w:val="none"/>
          </w:rPr>
          <w:t>компонентов</w:t>
        </w:r>
      </w:hyperlink>
      <w:r w:rsidRPr="002A2169">
        <w:rPr>
          <w:sz w:val="28"/>
          <w:szCs w:val="28"/>
        </w:rPr>
        <w:t xml:space="preserve"> ИС в широком смысле, включающее </w:t>
      </w:r>
      <w:hyperlink r:id="rId11" w:tooltip="База данных" w:history="1">
        <w:r w:rsidRPr="002A2169">
          <w:rPr>
            <w:rStyle w:val="ad"/>
            <w:color w:val="auto"/>
            <w:sz w:val="28"/>
            <w:szCs w:val="28"/>
            <w:u w:val="none"/>
          </w:rPr>
          <w:t>базы данных</w:t>
        </w:r>
      </w:hyperlink>
      <w:r w:rsidRPr="002A2169">
        <w:rPr>
          <w:sz w:val="28"/>
          <w:szCs w:val="28"/>
        </w:rPr>
        <w:t xml:space="preserve">, </w:t>
      </w:r>
      <w:hyperlink r:id="rId12" w:tooltip="Система управления базами данных" w:history="1">
        <w:r w:rsidRPr="002A2169">
          <w:rPr>
            <w:rStyle w:val="ad"/>
            <w:color w:val="auto"/>
            <w:sz w:val="28"/>
            <w:szCs w:val="28"/>
            <w:u w:val="none"/>
          </w:rPr>
          <w:t>СУБД</w:t>
        </w:r>
      </w:hyperlink>
      <w:r w:rsidRPr="002A2169">
        <w:rPr>
          <w:sz w:val="28"/>
          <w:szCs w:val="28"/>
        </w:rPr>
        <w:t xml:space="preserve"> и специализированные </w:t>
      </w:r>
      <w:hyperlink r:id="rId13" w:tooltip="Прикладное программное обеспечение" w:history="1">
        <w:r w:rsidRPr="002A2169">
          <w:rPr>
            <w:rStyle w:val="ad"/>
            <w:color w:val="auto"/>
            <w:sz w:val="28"/>
            <w:szCs w:val="28"/>
            <w:u w:val="none"/>
          </w:rPr>
          <w:t>прикладные программы</w:t>
        </w:r>
      </w:hyperlink>
      <w:r w:rsidRPr="002A2169">
        <w:rPr>
          <w:sz w:val="28"/>
          <w:szCs w:val="28"/>
        </w:rPr>
        <w:t>.</w:t>
      </w:r>
    </w:p>
    <w:p w:rsidR="002A2169" w:rsidRDefault="002A2169" w:rsidP="002A2169">
      <w:pPr>
        <w:spacing w:line="360" w:lineRule="auto"/>
        <w:rPr>
          <w:sz w:val="28"/>
          <w:szCs w:val="28"/>
        </w:rPr>
      </w:pPr>
      <w:r w:rsidRPr="002A2169">
        <w:rPr>
          <w:b/>
          <w:sz w:val="28"/>
          <w:szCs w:val="28"/>
        </w:rPr>
        <w:t>ПЭВМ</w:t>
      </w:r>
      <w:r>
        <w:rPr>
          <w:b/>
          <w:sz w:val="28"/>
          <w:szCs w:val="28"/>
        </w:rPr>
        <w:t xml:space="preserve"> </w:t>
      </w:r>
      <w:r w:rsidRPr="002A2169">
        <w:rPr>
          <w:sz w:val="28"/>
          <w:szCs w:val="28"/>
        </w:rPr>
        <w:t xml:space="preserve">- </w:t>
      </w:r>
      <w:r w:rsidRPr="002A2169">
        <w:rPr>
          <w:bCs/>
          <w:sz w:val="28"/>
          <w:szCs w:val="28"/>
        </w:rPr>
        <w:t>Персональный компьютер</w:t>
      </w:r>
      <w:r w:rsidRPr="002A2169">
        <w:rPr>
          <w:sz w:val="28"/>
          <w:szCs w:val="28"/>
        </w:rPr>
        <w:t xml:space="preserve"> </w:t>
      </w:r>
      <w:r w:rsidRPr="002A2169">
        <w:rPr>
          <w:bCs/>
          <w:sz w:val="28"/>
          <w:szCs w:val="28"/>
        </w:rPr>
        <w:t>персональная ЭВМ</w:t>
      </w:r>
      <w:r w:rsidRPr="002A2169">
        <w:rPr>
          <w:sz w:val="28"/>
          <w:szCs w:val="28"/>
        </w:rPr>
        <w:t xml:space="preserve"> — </w:t>
      </w:r>
      <w:hyperlink r:id="rId14" w:tooltip="Компьютер" w:history="1">
        <w:r w:rsidRPr="002A2169">
          <w:rPr>
            <w:rStyle w:val="ad"/>
            <w:color w:val="auto"/>
            <w:sz w:val="28"/>
            <w:szCs w:val="28"/>
            <w:u w:val="none"/>
          </w:rPr>
          <w:t>компьютер</w:t>
        </w:r>
      </w:hyperlink>
      <w:r w:rsidRPr="002A2169">
        <w:rPr>
          <w:sz w:val="28"/>
          <w:szCs w:val="28"/>
        </w:rPr>
        <w:t>, предназначенный для личного использования, цена, размеры и возможности которого удовлетворяют запросам большого количества людей.</w:t>
      </w:r>
    </w:p>
    <w:p w:rsidR="002A2169" w:rsidRDefault="002A2169" w:rsidP="002A2169">
      <w:pPr>
        <w:spacing w:line="360" w:lineRule="auto"/>
        <w:rPr>
          <w:sz w:val="28"/>
          <w:szCs w:val="28"/>
        </w:rPr>
      </w:pPr>
      <w:r w:rsidRPr="002A2169">
        <w:rPr>
          <w:b/>
          <w:sz w:val="28"/>
          <w:szCs w:val="28"/>
        </w:rPr>
        <w:t>СОД</w:t>
      </w:r>
      <w:r>
        <w:rPr>
          <w:sz w:val="28"/>
          <w:szCs w:val="28"/>
        </w:rPr>
        <w:t xml:space="preserve"> – Система обработки данных.</w:t>
      </w:r>
    </w:p>
    <w:p w:rsidR="002A2169" w:rsidRPr="002A2169" w:rsidRDefault="002A2169" w:rsidP="002A2169">
      <w:pPr>
        <w:pStyle w:val="5"/>
        <w:spacing w:line="360" w:lineRule="auto"/>
        <w:ind w:left="0" w:right="136" w:firstLine="0"/>
        <w:rPr>
          <w:rFonts w:ascii="Times New Roman" w:hAnsi="Times New Roman" w:cs="Times New Roman"/>
          <w:sz w:val="28"/>
          <w:szCs w:val="28"/>
        </w:rPr>
      </w:pPr>
      <w:r w:rsidRPr="002A2169">
        <w:rPr>
          <w:rFonts w:ascii="Times New Roman" w:hAnsi="Times New Roman" w:cs="Times New Roman"/>
          <w:b/>
          <w:sz w:val="28"/>
          <w:szCs w:val="28"/>
        </w:rPr>
        <w:t>Обработка данных -</w:t>
      </w:r>
      <w:r w:rsidRPr="002A2169">
        <w:rPr>
          <w:rFonts w:ascii="Times New Roman" w:hAnsi="Times New Roman" w:cs="Times New Roman"/>
          <w:sz w:val="28"/>
          <w:szCs w:val="28"/>
        </w:rPr>
        <w:t xml:space="preserve"> процесс выполнения последовательности операций над данными. Обработка данных может осуществляться в интерактивном и фоновом режимах. </w:t>
      </w:r>
    </w:p>
    <w:p w:rsidR="002A2169" w:rsidRDefault="002A2169" w:rsidP="002A2169">
      <w:pPr>
        <w:spacing w:line="360" w:lineRule="auto"/>
        <w:rPr>
          <w:sz w:val="28"/>
          <w:szCs w:val="28"/>
        </w:rPr>
      </w:pPr>
      <w:r>
        <w:rPr>
          <w:b/>
          <w:sz w:val="28"/>
          <w:szCs w:val="28"/>
        </w:rPr>
        <w:t>ВЦ</w:t>
      </w:r>
      <w:r w:rsidRPr="002A2169">
        <w:rPr>
          <w:b/>
          <w:sz w:val="28"/>
          <w:szCs w:val="28"/>
        </w:rPr>
        <w:t xml:space="preserve"> – </w:t>
      </w:r>
      <w:r w:rsidRPr="002A2169">
        <w:rPr>
          <w:sz w:val="28"/>
          <w:szCs w:val="28"/>
        </w:rPr>
        <w:t>вычислительный центр</w:t>
      </w:r>
      <w:r>
        <w:rPr>
          <w:sz w:val="28"/>
          <w:szCs w:val="28"/>
        </w:rPr>
        <w:t>.</w:t>
      </w:r>
    </w:p>
    <w:p w:rsidR="002A2169" w:rsidRDefault="002A2169" w:rsidP="002A2169">
      <w:pPr>
        <w:spacing w:line="360" w:lineRule="auto"/>
        <w:rPr>
          <w:sz w:val="28"/>
          <w:szCs w:val="28"/>
        </w:rPr>
      </w:pPr>
      <w:r w:rsidRPr="002A2169">
        <w:rPr>
          <w:b/>
          <w:sz w:val="28"/>
          <w:szCs w:val="28"/>
        </w:rPr>
        <w:t>ВС</w:t>
      </w:r>
      <w:r>
        <w:rPr>
          <w:b/>
          <w:sz w:val="28"/>
          <w:szCs w:val="28"/>
        </w:rPr>
        <w:t xml:space="preserve"> – </w:t>
      </w:r>
      <w:r w:rsidRPr="002A2169">
        <w:rPr>
          <w:sz w:val="28"/>
          <w:szCs w:val="28"/>
        </w:rPr>
        <w:t>Вычислительная система</w:t>
      </w:r>
    </w:p>
    <w:p w:rsidR="002A2169" w:rsidRDefault="002A2169" w:rsidP="002A2169">
      <w:pPr>
        <w:spacing w:line="360" w:lineRule="auto"/>
        <w:rPr>
          <w:sz w:val="28"/>
          <w:szCs w:val="28"/>
        </w:rPr>
      </w:pPr>
      <w:r w:rsidRPr="002A2169">
        <w:rPr>
          <w:b/>
          <w:sz w:val="28"/>
          <w:szCs w:val="28"/>
        </w:rPr>
        <w:t>СХД</w:t>
      </w:r>
      <w:r>
        <w:rPr>
          <w:b/>
          <w:sz w:val="28"/>
          <w:szCs w:val="28"/>
        </w:rPr>
        <w:t xml:space="preserve"> – </w:t>
      </w:r>
      <w:r>
        <w:rPr>
          <w:sz w:val="28"/>
          <w:szCs w:val="28"/>
        </w:rPr>
        <w:t>система хранения данных.</w:t>
      </w:r>
    </w:p>
    <w:p w:rsidR="00CA145F" w:rsidRPr="00CA145F" w:rsidRDefault="00CA145F" w:rsidP="002A2169">
      <w:pPr>
        <w:spacing w:line="360" w:lineRule="auto"/>
        <w:rPr>
          <w:b/>
          <w:sz w:val="28"/>
          <w:szCs w:val="28"/>
        </w:rPr>
      </w:pPr>
      <w:r w:rsidRPr="00CA145F">
        <w:rPr>
          <w:b/>
          <w:sz w:val="28"/>
          <w:szCs w:val="28"/>
        </w:rPr>
        <w:t>ГВС</w:t>
      </w:r>
      <w:r>
        <w:rPr>
          <w:b/>
          <w:sz w:val="28"/>
          <w:szCs w:val="28"/>
        </w:rPr>
        <w:t xml:space="preserve">, Глобальная вычислительная сеть - </w:t>
      </w:r>
      <w:hyperlink r:id="rId15" w:tooltip="Компьютерная сеть" w:history="1">
        <w:r w:rsidRPr="00CA145F">
          <w:rPr>
            <w:rStyle w:val="ad"/>
            <w:color w:val="auto"/>
            <w:sz w:val="28"/>
            <w:szCs w:val="28"/>
            <w:u w:val="none"/>
          </w:rPr>
          <w:t>компьютерная сеть</w:t>
        </w:r>
      </w:hyperlink>
      <w:r w:rsidRPr="00CA145F">
        <w:rPr>
          <w:sz w:val="28"/>
          <w:szCs w:val="28"/>
        </w:rPr>
        <w:t>, охватывающая большие территории и включающая в себя десятки и сотни тысяч компьютеров.</w:t>
      </w:r>
    </w:p>
    <w:p w:rsidR="002A2169" w:rsidRPr="002A2169" w:rsidRDefault="002A2169" w:rsidP="002A2169">
      <w:pPr>
        <w:rPr>
          <w:sz w:val="28"/>
          <w:szCs w:val="28"/>
        </w:rPr>
      </w:pPr>
    </w:p>
    <w:p w:rsidR="002A2169" w:rsidRPr="002A2169" w:rsidRDefault="002A2169" w:rsidP="002A2169">
      <w:pPr>
        <w:spacing w:line="360" w:lineRule="auto"/>
        <w:rPr>
          <w:b/>
          <w:sz w:val="28"/>
          <w:szCs w:val="28"/>
        </w:rPr>
      </w:pPr>
    </w:p>
    <w:p w:rsidR="002A2169" w:rsidRPr="002A2169" w:rsidRDefault="002A2169" w:rsidP="002A2169">
      <w:pPr>
        <w:spacing w:line="360" w:lineRule="auto"/>
        <w:rPr>
          <w:b/>
          <w:sz w:val="32"/>
          <w:szCs w:val="32"/>
        </w:rPr>
      </w:pPr>
    </w:p>
    <w:p w:rsidR="00402950" w:rsidRPr="00774459" w:rsidRDefault="006D54CA" w:rsidP="00774459">
      <w:pPr>
        <w:pStyle w:val="1"/>
        <w:jc w:val="center"/>
        <w:rPr>
          <w:rFonts w:ascii="Times New Roman" w:hAnsi="Times New Roman" w:cs="Times New Roman"/>
        </w:rPr>
      </w:pPr>
      <w:r>
        <w:br w:type="page"/>
      </w:r>
      <w:bookmarkStart w:id="9" w:name="_Toc276927036"/>
      <w:r w:rsidR="00774459" w:rsidRPr="00774459">
        <w:rPr>
          <w:rFonts w:ascii="Times New Roman" w:hAnsi="Times New Roman" w:cs="Times New Roman"/>
        </w:rPr>
        <w:t>1.2</w:t>
      </w:r>
      <w:r w:rsidR="00402950" w:rsidRPr="00774459">
        <w:rPr>
          <w:rFonts w:ascii="Times New Roman" w:hAnsi="Times New Roman" w:cs="Times New Roman"/>
        </w:rPr>
        <w:t>Классификация режимов компьютерной обработки данных.</w:t>
      </w:r>
      <w:bookmarkEnd w:id="9"/>
    </w:p>
    <w:p w:rsidR="00402950" w:rsidRDefault="00774459" w:rsidP="00774459">
      <w:pPr>
        <w:spacing w:line="360" w:lineRule="auto"/>
        <w:ind w:firstLine="540"/>
        <w:rPr>
          <w:sz w:val="28"/>
          <w:szCs w:val="28"/>
        </w:rPr>
      </w:pPr>
      <w:r>
        <w:rPr>
          <w:sz w:val="28"/>
          <w:szCs w:val="28"/>
        </w:rPr>
        <w:br w:type="textWrapping" w:clear="all"/>
      </w:r>
      <w:r w:rsidR="004D1C0B" w:rsidRPr="004D1C0B">
        <w:rPr>
          <w:sz w:val="28"/>
          <w:szCs w:val="28"/>
        </w:rPr>
        <w:t>Существуют различные режимы компьютерной обработки данных, зависящие в первую очередь от ЭВС,  от режимных возможностей технических средств</w:t>
      </w:r>
      <w:r w:rsidR="004D1C0B">
        <w:rPr>
          <w:sz w:val="28"/>
          <w:szCs w:val="28"/>
        </w:rPr>
        <w:t>,</w:t>
      </w:r>
      <w:r w:rsidR="004D1C0B" w:rsidRPr="004D1C0B">
        <w:rPr>
          <w:sz w:val="28"/>
          <w:szCs w:val="28"/>
        </w:rPr>
        <w:t xml:space="preserve"> </w:t>
      </w:r>
      <w:r w:rsidR="004D1C0B" w:rsidRPr="00DD37D7">
        <w:rPr>
          <w:sz w:val="28"/>
          <w:szCs w:val="28"/>
        </w:rPr>
        <w:t>требований к быстроте обработки сообщений</w:t>
      </w:r>
      <w:r w:rsidR="004D1C0B">
        <w:rPr>
          <w:sz w:val="28"/>
          <w:szCs w:val="28"/>
        </w:rPr>
        <w:t>.</w:t>
      </w:r>
      <w:r w:rsidR="00245DDA">
        <w:rPr>
          <w:rStyle w:val="a8"/>
          <w:sz w:val="28"/>
          <w:szCs w:val="28"/>
        </w:rPr>
        <w:footnoteReference w:id="1"/>
      </w:r>
    </w:p>
    <w:p w:rsidR="004D1C0B" w:rsidRPr="00A33D03" w:rsidRDefault="00942294" w:rsidP="00A33D03">
      <w:pPr>
        <w:spacing w:line="360" w:lineRule="auto"/>
        <w:ind w:firstLine="540"/>
        <w:jc w:val="center"/>
        <w:rPr>
          <w:sz w:val="28"/>
          <w:szCs w:val="28"/>
          <w:u w:val="single"/>
        </w:rPr>
      </w:pPr>
      <w:r>
        <w:rPr>
          <w:noProof/>
          <w:sz w:val="28"/>
          <w:szCs w:val="28"/>
          <w:u w:val="single"/>
        </w:rPr>
        <w:pict>
          <v:line id="_x0000_s1028" style="position:absolute;left:0;text-align:left;flip:x;z-index:251655680" from="99pt,40.65pt" to="180pt,85.65pt" strokeweight="1pt">
            <v:stroke endarrow="classic"/>
          </v:line>
        </w:pict>
      </w:r>
      <w:r>
        <w:rPr>
          <w:noProof/>
          <w:sz w:val="28"/>
          <w:szCs w:val="28"/>
          <w:u w:val="single"/>
        </w:rPr>
        <w:pict>
          <v:line id="_x0000_s1037" style="position:absolute;left:0;text-align:left;z-index:251656704" from="279pt,40.65pt" to="342pt,94.65pt">
            <v:stroke endarrow="block"/>
          </v:line>
        </w:pict>
      </w:r>
      <w:r w:rsidR="00245DDA">
        <w:rPr>
          <w:sz w:val="28"/>
          <w:szCs w:val="28"/>
          <w:u w:val="single"/>
        </w:rPr>
        <w:br w:type="textWrapping" w:clear="all"/>
      </w:r>
      <w:r w:rsidR="00A33D03" w:rsidRPr="00245DDA">
        <w:rPr>
          <w:b/>
          <w:sz w:val="32"/>
          <w:szCs w:val="32"/>
          <w:u w:val="single"/>
        </w:rPr>
        <w:t>Режимы компьютерной обработки данных.</w:t>
      </w:r>
      <w:r>
        <w:rPr>
          <w:sz w:val="28"/>
          <w:szCs w:val="28"/>
          <w:u w:val="single"/>
        </w:rPr>
      </w:r>
      <w:r>
        <w:rPr>
          <w:sz w:val="28"/>
          <w:szCs w:val="28"/>
          <w:u w:val="single"/>
        </w:rPr>
        <w:pict>
          <v:group id="_x0000_s1027" editas="canvas" style="width:459pt;height:279pt;mso-position-horizontal-relative:char;mso-position-vertical-relative:line" coordorigin="2280,1227"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280;top:1227;width:7200;height:4320" o:preferrelative="f">
              <v:fill o:detectmouseclick="t"/>
              <v:path o:extrusionok="t" o:connecttype="none"/>
              <o:lock v:ext="edit" text="t"/>
            </v:shape>
            <v:line id="_x0000_s1030" style="position:absolute;flip:x" from="4115,1227" to="4962,2063">
              <v:stroke endarrow="block"/>
            </v:line>
            <v:shapetype id="_x0000_t202" coordsize="21600,21600" o:spt="202" path="m,l,21600r21600,l21600,xe">
              <v:stroke joinstyle="miter"/>
              <v:path gradientshapeok="t" o:connecttype="rect"/>
            </v:shapetype>
            <v:shape id="_x0000_s1031" type="#_x0000_t202" style="position:absolute;left:2421;top:2063;width:1976;height:697" stroked="f">
              <v:textbox style="mso-next-textbox:#_x0000_s1031">
                <w:txbxContent>
                  <w:p w:rsidR="00BC12A9" w:rsidRPr="00245DDA" w:rsidRDefault="00BC12A9">
                    <w:pPr>
                      <w:rPr>
                        <w:sz w:val="28"/>
                        <w:szCs w:val="28"/>
                        <w:u w:val="single"/>
                      </w:rPr>
                    </w:pPr>
                    <w:r w:rsidRPr="00245DDA">
                      <w:rPr>
                        <w:sz w:val="28"/>
                        <w:szCs w:val="28"/>
                        <w:u w:val="single"/>
                      </w:rPr>
                      <w:t>Диалоговый режим</w:t>
                    </w:r>
                  </w:p>
                </w:txbxContent>
              </v:textbox>
            </v:shape>
            <v:line id="_x0000_s1032" style="position:absolute;flip:x" from="4115,1227" to="5386,3039">
              <v:stroke endarrow="block"/>
            </v:line>
            <v:shape id="_x0000_s1034" type="#_x0000_t202" style="position:absolute;left:2421;top:3039;width:1977;height:696" stroked="f">
              <v:textbox style="mso-next-textbox:#_x0000_s1034">
                <w:txbxContent>
                  <w:p w:rsidR="00BC12A9" w:rsidRPr="00245DDA" w:rsidRDefault="00BC12A9">
                    <w:pPr>
                      <w:rPr>
                        <w:sz w:val="28"/>
                        <w:szCs w:val="28"/>
                        <w:u w:val="single"/>
                      </w:rPr>
                    </w:pPr>
                    <w:r w:rsidRPr="00245DDA">
                      <w:rPr>
                        <w:sz w:val="28"/>
                        <w:szCs w:val="28"/>
                        <w:u w:val="single"/>
                      </w:rPr>
                      <w:t>Режим реального масштаба времени</w:t>
                    </w:r>
                  </w:p>
                </w:txbxContent>
              </v:textbox>
            </v:shape>
            <v:line id="_x0000_s1035" style="position:absolute" from="5809,1227" to="5810,3596">
              <v:stroke endarrow="block"/>
            </v:line>
            <v:shape id="_x0000_s1036" type="#_x0000_t202" style="position:absolute;left:7080;top:4293;width:2118;height:836" stroked="f">
              <v:textbox style="mso-next-textbox:#_x0000_s1036">
                <w:txbxContent>
                  <w:p w:rsidR="00BC12A9" w:rsidRPr="00245DDA" w:rsidRDefault="00BC12A9">
                    <w:pPr>
                      <w:rPr>
                        <w:sz w:val="28"/>
                        <w:szCs w:val="28"/>
                        <w:u w:val="single"/>
                      </w:rPr>
                    </w:pPr>
                    <w:r w:rsidRPr="00245DDA">
                      <w:rPr>
                        <w:sz w:val="28"/>
                        <w:szCs w:val="28"/>
                        <w:u w:val="single"/>
                      </w:rPr>
                      <w:t>Режим телеобработки</w:t>
                    </w:r>
                  </w:p>
                </w:txbxContent>
              </v:textbox>
            </v:shape>
            <v:shape id="_x0000_s1038" type="#_x0000_t202" style="position:absolute;left:7504;top:1366;width:1836;height:697" stroked="f">
              <v:textbox style="mso-next-textbox:#_x0000_s1038">
                <w:txbxContent>
                  <w:p w:rsidR="00BC12A9" w:rsidRPr="00245DDA" w:rsidRDefault="00BC12A9">
                    <w:pPr>
                      <w:rPr>
                        <w:sz w:val="28"/>
                        <w:szCs w:val="28"/>
                        <w:u w:val="single"/>
                      </w:rPr>
                    </w:pPr>
                    <w:r w:rsidRPr="00245DDA">
                      <w:rPr>
                        <w:sz w:val="28"/>
                        <w:szCs w:val="28"/>
                        <w:u w:val="single"/>
                      </w:rPr>
                      <w:t>Интерактивный режим</w:t>
                    </w:r>
                  </w:p>
                </w:txbxContent>
              </v:textbox>
            </v:shape>
            <v:line id="_x0000_s1039" style="position:absolute" from="6515,1227" to="7504,2481">
              <v:stroke endarrow="block"/>
            </v:line>
            <v:shape id="_x0000_s1040" type="#_x0000_t202" style="position:absolute;left:6939;top:2481;width:2541;height:697" stroked="f">
              <v:textbox style="mso-next-textbox:#_x0000_s1040">
                <w:txbxContent>
                  <w:p w:rsidR="00BC12A9" w:rsidRPr="00245DDA" w:rsidRDefault="00BC12A9">
                    <w:pPr>
                      <w:rPr>
                        <w:sz w:val="28"/>
                        <w:szCs w:val="28"/>
                        <w:u w:val="single"/>
                      </w:rPr>
                    </w:pPr>
                    <w:r w:rsidRPr="00245DDA">
                      <w:rPr>
                        <w:sz w:val="28"/>
                        <w:szCs w:val="28"/>
                        <w:u w:val="single"/>
                      </w:rPr>
                      <w:t>Режим разделения времени</w:t>
                    </w:r>
                  </w:p>
                </w:txbxContent>
              </v:textbox>
            </v:shape>
            <v:line id="_x0000_s1041" style="position:absolute" from="5951,1366" to="7645,4293">
              <v:stroke endarrow="block"/>
            </v:line>
            <v:shape id="_x0000_s1042" type="#_x0000_t202" style="position:absolute;left:4680;top:3596;width:2258;height:837" stroked="f">
              <v:textbox style="mso-next-textbox:#_x0000_s1042">
                <w:txbxContent>
                  <w:p w:rsidR="00BC12A9" w:rsidRPr="00245DDA" w:rsidRDefault="00BC12A9" w:rsidP="00245DDA">
                    <w:pPr>
                      <w:jc w:val="center"/>
                      <w:rPr>
                        <w:sz w:val="28"/>
                        <w:szCs w:val="28"/>
                        <w:u w:val="single"/>
                      </w:rPr>
                    </w:pPr>
                    <w:r w:rsidRPr="00245DDA">
                      <w:rPr>
                        <w:sz w:val="28"/>
                        <w:szCs w:val="28"/>
                        <w:u w:val="single"/>
                      </w:rPr>
                      <w:t>Однопрограммный и многопрограммный режимы</w:t>
                    </w:r>
                  </w:p>
                </w:txbxContent>
              </v:textbox>
            </v:shape>
            <v:line id="_x0000_s1043" style="position:absolute;flip:x" from="3974,1366" to="5528,4432">
              <v:stroke endarrow="block"/>
            </v:line>
            <v:shape id="_x0000_s1044" type="#_x0000_t202" style="position:absolute;left:2562;top:4432;width:2118;height:697" stroked="f">
              <v:textbox style="mso-next-textbox:#_x0000_s1044">
                <w:txbxContent>
                  <w:p w:rsidR="00BC12A9" w:rsidRPr="00245DDA" w:rsidRDefault="00BC12A9">
                    <w:pPr>
                      <w:rPr>
                        <w:sz w:val="28"/>
                        <w:szCs w:val="28"/>
                        <w:u w:val="single"/>
                      </w:rPr>
                    </w:pPr>
                    <w:r w:rsidRPr="00245DDA">
                      <w:rPr>
                        <w:sz w:val="28"/>
                        <w:szCs w:val="28"/>
                        <w:u w:val="single"/>
                      </w:rPr>
                      <w:t>Регламентный режим</w:t>
                    </w:r>
                  </w:p>
                </w:txbxContent>
              </v:textbox>
            </v:shape>
            <v:shape id="_x0000_s1029" type="#_x0000_t202" style="position:absolute;left:2704;top:1234;width:1483;height:697" stroked="f">
              <v:textbox style="mso-next-textbox:#_x0000_s1029">
                <w:txbxContent>
                  <w:p w:rsidR="00BC12A9" w:rsidRPr="00245DDA" w:rsidRDefault="00BC12A9">
                    <w:pPr>
                      <w:rPr>
                        <w:sz w:val="28"/>
                        <w:szCs w:val="28"/>
                        <w:u w:val="single"/>
                      </w:rPr>
                    </w:pPr>
                    <w:r w:rsidRPr="00245DDA">
                      <w:rPr>
                        <w:sz w:val="28"/>
                        <w:szCs w:val="28"/>
                        <w:u w:val="single"/>
                      </w:rPr>
                      <w:t>Пакетный режим</w:t>
                    </w:r>
                  </w:p>
                </w:txbxContent>
              </v:textbox>
            </v:shape>
            <w10:wrap type="none"/>
            <w10:anchorlock/>
          </v:group>
        </w:pict>
      </w:r>
    </w:p>
    <w:p w:rsidR="00A33D03" w:rsidRPr="00287BFC" w:rsidRDefault="00A33D03" w:rsidP="00A33D03">
      <w:pPr>
        <w:spacing w:line="360" w:lineRule="auto"/>
        <w:ind w:left="1080"/>
        <w:rPr>
          <w:sz w:val="28"/>
          <w:szCs w:val="28"/>
        </w:rPr>
      </w:pPr>
    </w:p>
    <w:p w:rsidR="00E96AB1" w:rsidRPr="004D1C0B" w:rsidRDefault="00E96AB1" w:rsidP="00782ACA">
      <w:pPr>
        <w:spacing w:line="360" w:lineRule="auto"/>
        <w:ind w:firstLine="540"/>
        <w:rPr>
          <w:sz w:val="28"/>
          <w:szCs w:val="28"/>
        </w:rPr>
      </w:pPr>
    </w:p>
    <w:p w:rsidR="007A1EBD" w:rsidRDefault="007A1EBD" w:rsidP="00782ACA">
      <w:pPr>
        <w:spacing w:line="360" w:lineRule="auto"/>
        <w:ind w:firstLine="540"/>
      </w:pPr>
    </w:p>
    <w:p w:rsidR="00176880" w:rsidRPr="00DD37D7" w:rsidRDefault="00BB7FD7" w:rsidP="00176880">
      <w:pPr>
        <w:spacing w:line="360" w:lineRule="auto"/>
        <w:ind w:firstLine="709"/>
        <w:jc w:val="both"/>
        <w:rPr>
          <w:sz w:val="28"/>
          <w:szCs w:val="28"/>
        </w:rPr>
      </w:pPr>
      <w:r w:rsidRPr="00BB7FD7">
        <w:rPr>
          <w:b/>
          <w:sz w:val="32"/>
          <w:szCs w:val="32"/>
        </w:rPr>
        <w:br w:type="page"/>
      </w:r>
      <w:r w:rsidR="00287BFC">
        <w:rPr>
          <w:b/>
          <w:sz w:val="28"/>
          <w:szCs w:val="28"/>
        </w:rPr>
        <w:t xml:space="preserve">Пакетный режим - </w:t>
      </w:r>
      <w:r w:rsidR="00287BFC" w:rsidRPr="00287BFC">
        <w:rPr>
          <w:sz w:val="28"/>
          <w:szCs w:val="28"/>
        </w:rPr>
        <w:t xml:space="preserve">Пакетный режим может пригодиться и при разработке особенно длинных запросов, а именно - многострочных команд или больших последовательностей </w:t>
      </w:r>
      <w:r w:rsidR="00176880" w:rsidRPr="00287BFC">
        <w:rPr>
          <w:sz w:val="28"/>
          <w:szCs w:val="28"/>
        </w:rPr>
        <w:t>команд</w:t>
      </w:r>
      <w:r w:rsidR="00176880">
        <w:rPr>
          <w:sz w:val="28"/>
          <w:szCs w:val="28"/>
        </w:rPr>
        <w:t>,</w:t>
      </w:r>
      <w:r w:rsidR="00176880" w:rsidRPr="00176880">
        <w:rPr>
          <w:sz w:val="28"/>
          <w:szCs w:val="28"/>
        </w:rPr>
        <w:t xml:space="preserve"> он позволяет эффективно использовать имеющиеся ресурсы.</w:t>
      </w:r>
      <w:r w:rsidR="00176880">
        <w:rPr>
          <w:sz w:val="28"/>
          <w:szCs w:val="28"/>
        </w:rPr>
        <w:t xml:space="preserve"> </w:t>
      </w:r>
      <w:r w:rsidR="00176880" w:rsidRPr="00176880">
        <w:rPr>
          <w:sz w:val="28"/>
          <w:szCs w:val="28"/>
        </w:rPr>
        <w:t>Пакетная обработка данных - организация выполнения нескольких программ в определенной последовательности с помощью команд операционной системы.</w:t>
      </w:r>
      <w:r w:rsidR="00176880">
        <w:rPr>
          <w:sz w:val="28"/>
          <w:szCs w:val="28"/>
        </w:rPr>
        <w:t xml:space="preserve">  Пакетная обработка организуется с помощью пакетных  файлов, т.е. пользователь, собирая информацию, формирует её в пакеты в соответствии с признаками и задачами. После сбора информации  происходит ёё обработка и ввод.</w:t>
      </w:r>
      <w:r w:rsidR="00176880" w:rsidRPr="00176880">
        <w:rPr>
          <w:sz w:val="28"/>
          <w:szCs w:val="28"/>
        </w:rPr>
        <w:t xml:space="preserve"> </w:t>
      </w:r>
      <w:r w:rsidR="00176880" w:rsidRPr="00DD37D7">
        <w:rPr>
          <w:sz w:val="28"/>
          <w:szCs w:val="28"/>
        </w:rPr>
        <w:t>Этот режим используется, как правило, при централизованном способе обработки информации</w:t>
      </w:r>
      <w:r w:rsidR="00176880">
        <w:rPr>
          <w:sz w:val="28"/>
          <w:szCs w:val="28"/>
        </w:rPr>
        <w:t xml:space="preserve"> </w:t>
      </w:r>
      <w:r w:rsidR="00176880">
        <w:rPr>
          <w:rStyle w:val="a8"/>
          <w:sz w:val="28"/>
          <w:szCs w:val="28"/>
        </w:rPr>
        <w:footnoteReference w:id="2"/>
      </w:r>
      <w:r w:rsidR="00176880" w:rsidRPr="00DD37D7">
        <w:rPr>
          <w:sz w:val="28"/>
          <w:szCs w:val="28"/>
        </w:rPr>
        <w:t xml:space="preserve">. </w:t>
      </w:r>
    </w:p>
    <w:p w:rsidR="0059479A" w:rsidRDefault="00176880" w:rsidP="0059479A">
      <w:pPr>
        <w:spacing w:line="360" w:lineRule="auto"/>
        <w:ind w:firstLine="720"/>
        <w:rPr>
          <w:sz w:val="28"/>
          <w:szCs w:val="28"/>
        </w:rPr>
      </w:pPr>
      <w:r w:rsidRPr="00176880">
        <w:rPr>
          <w:b/>
          <w:sz w:val="28"/>
          <w:szCs w:val="28"/>
        </w:rPr>
        <w:t>Интерактивный режим</w:t>
      </w:r>
      <w:r>
        <w:rPr>
          <w:b/>
          <w:sz w:val="28"/>
          <w:szCs w:val="28"/>
        </w:rPr>
        <w:t xml:space="preserve"> </w:t>
      </w:r>
      <w:r w:rsidR="0059479A">
        <w:rPr>
          <w:b/>
          <w:sz w:val="28"/>
          <w:szCs w:val="28"/>
        </w:rPr>
        <w:t>–</w:t>
      </w:r>
      <w:r>
        <w:rPr>
          <w:b/>
          <w:sz w:val="28"/>
          <w:szCs w:val="28"/>
        </w:rPr>
        <w:t xml:space="preserve"> </w:t>
      </w:r>
      <w:r w:rsidR="0059479A">
        <w:rPr>
          <w:sz w:val="28"/>
          <w:szCs w:val="28"/>
        </w:rPr>
        <w:t xml:space="preserve">Интерактивность </w:t>
      </w:r>
      <w:r w:rsidR="0059479A" w:rsidRPr="0059479A">
        <w:rPr>
          <w:sz w:val="28"/>
          <w:szCs w:val="28"/>
        </w:rPr>
        <w:t>понятие, которое раскрывает характер и степень взаимодействия между объектами. Используется в областях: теория информации, информатика и программирование, системы телекоммуникаций, социология, промышленный дизайн и других. Это принцип организации системы, при котором цель достигается информационным обменом элементов этой системы</w:t>
      </w:r>
      <w:r w:rsidR="0059479A">
        <w:t>.</w:t>
      </w:r>
      <w:r w:rsidR="0059479A">
        <w:rPr>
          <w:rStyle w:val="a8"/>
          <w:sz w:val="28"/>
          <w:szCs w:val="28"/>
        </w:rPr>
        <w:footnoteReference w:id="3"/>
      </w:r>
      <w:r w:rsidR="0059479A">
        <w:t xml:space="preserve">  </w:t>
      </w:r>
      <w:r w:rsidR="0059479A" w:rsidRPr="0059479A">
        <w:rPr>
          <w:sz w:val="28"/>
          <w:szCs w:val="28"/>
        </w:rPr>
        <w:t xml:space="preserve">При </w:t>
      </w:r>
      <w:r w:rsidR="0059479A">
        <w:rPr>
          <w:sz w:val="28"/>
          <w:szCs w:val="28"/>
        </w:rPr>
        <w:t xml:space="preserve"> использовании интерактивный режим у пользователя появляется возможность воздействовать на процесс обработки данных. </w:t>
      </w:r>
    </w:p>
    <w:p w:rsidR="003126FD" w:rsidRPr="003126FD" w:rsidRDefault="003126FD" w:rsidP="003126FD">
      <w:pPr>
        <w:spacing w:line="360" w:lineRule="auto"/>
        <w:ind w:firstLine="720"/>
        <w:rPr>
          <w:b/>
          <w:sz w:val="28"/>
          <w:szCs w:val="28"/>
        </w:rPr>
      </w:pPr>
      <w:r w:rsidRPr="003126FD">
        <w:rPr>
          <w:b/>
          <w:sz w:val="28"/>
          <w:szCs w:val="28"/>
        </w:rPr>
        <w:t>Диалоговый режим</w:t>
      </w:r>
      <w:r>
        <w:rPr>
          <w:b/>
          <w:sz w:val="28"/>
          <w:szCs w:val="28"/>
        </w:rPr>
        <w:t xml:space="preserve">- </w:t>
      </w:r>
      <w:r w:rsidRPr="003126FD">
        <w:rPr>
          <w:color w:val="000000"/>
          <w:sz w:val="28"/>
          <w:szCs w:val="28"/>
        </w:rPr>
        <w:t>способ взаимодействия пользователя или оператора с ЭВМ, при котором происходит непосредственный и двухсторонний обмен информацией, командами или инструкциями между человеком и ЭВМ. Диалоговый режим подразумевает такую скорость обработки данных, которая не сказывается на технологии действий пользователя. Различают активные и пассивные диалоговые режимы.</w:t>
      </w:r>
      <w:r>
        <w:rPr>
          <w:rStyle w:val="a8"/>
          <w:color w:val="000000"/>
          <w:sz w:val="28"/>
          <w:szCs w:val="28"/>
        </w:rPr>
        <w:footnoteReference w:id="4"/>
      </w:r>
      <w:r w:rsidRPr="003126FD">
        <w:rPr>
          <w:sz w:val="28"/>
          <w:szCs w:val="28"/>
        </w:rPr>
        <w:t xml:space="preserve"> </w:t>
      </w:r>
      <w:r>
        <w:rPr>
          <w:sz w:val="28"/>
          <w:szCs w:val="28"/>
        </w:rPr>
        <w:t xml:space="preserve">Этот режим  </w:t>
      </w:r>
      <w:r w:rsidRPr="00DD37D7">
        <w:rPr>
          <w:sz w:val="28"/>
          <w:szCs w:val="28"/>
        </w:rPr>
        <w:t>требует определенного уровня технической оснащенности пользователя, т.е. наличие терминала или ПЭВМ, связанных с центральной вычислительной системой каналами связи.</w:t>
      </w:r>
      <w:r>
        <w:rPr>
          <w:sz w:val="28"/>
          <w:szCs w:val="28"/>
        </w:rPr>
        <w:t xml:space="preserve"> </w:t>
      </w:r>
    </w:p>
    <w:tbl>
      <w:tblPr>
        <w:tblStyle w:val="aa"/>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4785"/>
        <w:gridCol w:w="4786"/>
      </w:tblGrid>
      <w:tr w:rsidR="003126FD">
        <w:tc>
          <w:tcPr>
            <w:tcW w:w="9571" w:type="dxa"/>
            <w:gridSpan w:val="2"/>
          </w:tcPr>
          <w:p w:rsidR="003126FD" w:rsidRPr="003126FD" w:rsidRDefault="003126FD" w:rsidP="003126FD">
            <w:pPr>
              <w:pBdr>
                <w:top w:val="thinThickSmallGap" w:sz="24" w:space="0" w:color="auto"/>
                <w:left w:val="thinThickSmallGap" w:sz="24" w:space="0" w:color="auto"/>
                <w:bottom w:val="thickThinSmallGap" w:sz="24" w:space="0" w:color="auto"/>
                <w:right w:val="thickThinSmallGap" w:sz="24" w:space="0" w:color="auto"/>
              </w:pBdr>
              <w:spacing w:line="360" w:lineRule="auto"/>
              <w:jc w:val="center"/>
              <w:rPr>
                <w:b/>
                <w:sz w:val="28"/>
                <w:szCs w:val="28"/>
              </w:rPr>
            </w:pPr>
            <w:r w:rsidRPr="003126FD">
              <w:rPr>
                <w:b/>
                <w:sz w:val="28"/>
                <w:szCs w:val="28"/>
              </w:rPr>
              <w:t>Диалоговый режим</w:t>
            </w:r>
          </w:p>
        </w:tc>
      </w:tr>
      <w:tr w:rsidR="003126FD">
        <w:tc>
          <w:tcPr>
            <w:tcW w:w="4785" w:type="dxa"/>
            <w:tcBorders>
              <w:bottom w:val="thinThickSmallGap" w:sz="24" w:space="0" w:color="auto"/>
            </w:tcBorders>
          </w:tcPr>
          <w:p w:rsidR="003126FD" w:rsidRPr="003126FD" w:rsidRDefault="003126FD" w:rsidP="003126FD">
            <w:pPr>
              <w:pBdr>
                <w:left w:val="thinThickSmallGap" w:sz="24" w:space="0" w:color="auto"/>
                <w:bottom w:val="thickThinSmallGap" w:sz="24" w:space="0" w:color="auto"/>
                <w:right w:val="thickThinSmallGap" w:sz="24" w:space="0" w:color="auto"/>
              </w:pBdr>
              <w:spacing w:line="360" w:lineRule="auto"/>
              <w:jc w:val="center"/>
              <w:rPr>
                <w:b/>
                <w:sz w:val="28"/>
                <w:szCs w:val="28"/>
              </w:rPr>
            </w:pPr>
            <w:r w:rsidRPr="003126FD">
              <w:rPr>
                <w:b/>
                <w:sz w:val="28"/>
                <w:szCs w:val="28"/>
              </w:rPr>
              <w:t>Активный</w:t>
            </w:r>
          </w:p>
        </w:tc>
        <w:tc>
          <w:tcPr>
            <w:tcW w:w="4786" w:type="dxa"/>
            <w:tcBorders>
              <w:bottom w:val="thinThickSmallGap" w:sz="24" w:space="0" w:color="auto"/>
            </w:tcBorders>
          </w:tcPr>
          <w:p w:rsidR="003126FD" w:rsidRPr="003126FD" w:rsidRDefault="003126FD" w:rsidP="003126FD">
            <w:pPr>
              <w:pBdr>
                <w:left w:val="thinThickSmallGap" w:sz="24" w:space="0" w:color="auto"/>
                <w:bottom w:val="thickThinSmallGap" w:sz="24" w:space="0" w:color="auto"/>
                <w:right w:val="thickThinSmallGap" w:sz="24" w:space="0" w:color="auto"/>
              </w:pBdr>
              <w:spacing w:line="360" w:lineRule="auto"/>
              <w:jc w:val="center"/>
              <w:rPr>
                <w:b/>
                <w:sz w:val="28"/>
                <w:szCs w:val="28"/>
              </w:rPr>
            </w:pPr>
            <w:r w:rsidRPr="003126FD">
              <w:rPr>
                <w:b/>
                <w:sz w:val="28"/>
                <w:szCs w:val="28"/>
              </w:rPr>
              <w:t>Пассивный</w:t>
            </w:r>
          </w:p>
        </w:tc>
      </w:tr>
      <w:tr w:rsidR="003126FD">
        <w:tc>
          <w:tcPr>
            <w:tcW w:w="4785" w:type="dxa"/>
            <w:tcBorders>
              <w:top w:val="thinThickSmallGap" w:sz="24" w:space="0" w:color="auto"/>
              <w:bottom w:val="thickThinSmallGap" w:sz="24" w:space="0" w:color="auto"/>
              <w:right w:val="thickThinSmallGap" w:sz="24" w:space="0" w:color="auto"/>
            </w:tcBorders>
          </w:tcPr>
          <w:p w:rsidR="003126FD" w:rsidRPr="00B975ED" w:rsidRDefault="00B975ED" w:rsidP="00B975ED">
            <w:pPr>
              <w:spacing w:line="360" w:lineRule="auto"/>
              <w:rPr>
                <w:sz w:val="28"/>
                <w:szCs w:val="28"/>
              </w:rPr>
            </w:pPr>
            <w:r w:rsidRPr="00B975ED">
              <w:rPr>
                <w:sz w:val="28"/>
                <w:szCs w:val="28"/>
              </w:rPr>
              <w:t>Активный диалог - режим взаимодействия пользователя и программной системы, который характеризуется равноправием его участников. Обычно для организации активного диалога используются директивные (командные) языки, или языки, близкие к естественным.</w:t>
            </w:r>
          </w:p>
        </w:tc>
        <w:tc>
          <w:tcPr>
            <w:tcW w:w="4786" w:type="dxa"/>
            <w:tcBorders>
              <w:top w:val="thinThickSmallGap" w:sz="24" w:space="0" w:color="auto"/>
              <w:left w:val="thickThinSmallGap" w:sz="24" w:space="0" w:color="auto"/>
              <w:bottom w:val="thickThinSmallGap" w:sz="24" w:space="0" w:color="auto"/>
            </w:tcBorders>
          </w:tcPr>
          <w:p w:rsidR="003126FD" w:rsidRPr="00B975ED" w:rsidRDefault="00B975ED" w:rsidP="00B975ED">
            <w:pPr>
              <w:spacing w:line="360" w:lineRule="auto"/>
              <w:rPr>
                <w:sz w:val="28"/>
                <w:szCs w:val="28"/>
              </w:rPr>
            </w:pPr>
            <w:r w:rsidRPr="00B975ED">
              <w:rPr>
                <w:sz w:val="28"/>
                <w:szCs w:val="28"/>
              </w:rPr>
              <w:t>Пассивный диалог - режим взаимодействия пользователя и программной системы, инициатива ведения которого принадлежит программной системе. При этом программная система ведет за собой пользователя, требуя от него в точках ветвления вычислительного процесса дополнительную информацию, необходимую для принятия заложенных в алгоритм решений. В пассивном диалоге программная система обеспечивает пользователя информационными сообщениями и подсказками, облегчающими использование диалоговой системы. Запросы к пользователю строятся обычно либо в виде меню, либо в виде шаблонов.</w:t>
            </w:r>
          </w:p>
        </w:tc>
      </w:tr>
    </w:tbl>
    <w:p w:rsidR="0059479A" w:rsidRPr="0059479A" w:rsidRDefault="0059479A" w:rsidP="0059479A">
      <w:pPr>
        <w:spacing w:line="360" w:lineRule="auto"/>
        <w:ind w:firstLine="720"/>
        <w:rPr>
          <w:sz w:val="28"/>
          <w:szCs w:val="28"/>
        </w:rPr>
      </w:pPr>
    </w:p>
    <w:p w:rsidR="00B975ED" w:rsidRDefault="00B975ED" w:rsidP="00B975ED">
      <w:pPr>
        <w:spacing w:line="360" w:lineRule="auto"/>
        <w:ind w:firstLine="709"/>
        <w:jc w:val="both"/>
        <w:rPr>
          <w:sz w:val="28"/>
          <w:szCs w:val="28"/>
        </w:rPr>
      </w:pPr>
      <w:r w:rsidRPr="00B975ED">
        <w:rPr>
          <w:b/>
          <w:sz w:val="28"/>
          <w:szCs w:val="28"/>
        </w:rPr>
        <w:t>Режим разделения времени</w:t>
      </w:r>
      <w:r>
        <w:rPr>
          <w:b/>
          <w:sz w:val="28"/>
          <w:szCs w:val="28"/>
        </w:rPr>
        <w:t xml:space="preserve"> - </w:t>
      </w:r>
      <w:r w:rsidRPr="00DD37D7">
        <w:rPr>
          <w:sz w:val="28"/>
          <w:szCs w:val="28"/>
        </w:rPr>
        <w:t xml:space="preserve">предполагает способность системы выделять свои ресурсы группе пользователей поочередно. Вычислительная система настолько быстро обслуживает каждого пользователя, что создается впечатление одновременной работы нескольких пользователей. Такая возможность достигается за счет соответствующего программного обеспечения. </w:t>
      </w:r>
    </w:p>
    <w:p w:rsidR="00B975ED" w:rsidRPr="00A67F2C" w:rsidRDefault="00B975ED" w:rsidP="00A67F2C">
      <w:pPr>
        <w:spacing w:line="360" w:lineRule="auto"/>
        <w:ind w:firstLine="720"/>
        <w:rPr>
          <w:b/>
          <w:sz w:val="28"/>
          <w:szCs w:val="28"/>
        </w:rPr>
      </w:pPr>
      <w:r w:rsidRPr="00B975ED">
        <w:rPr>
          <w:b/>
          <w:sz w:val="28"/>
          <w:szCs w:val="28"/>
        </w:rPr>
        <w:t>Режим реального масштаба времени</w:t>
      </w:r>
      <w:r>
        <w:rPr>
          <w:b/>
          <w:sz w:val="28"/>
          <w:szCs w:val="28"/>
        </w:rPr>
        <w:t xml:space="preserve"> </w:t>
      </w:r>
      <w:r w:rsidRPr="00A67F2C">
        <w:rPr>
          <w:b/>
          <w:sz w:val="28"/>
          <w:szCs w:val="28"/>
        </w:rPr>
        <w:t xml:space="preserve">- </w:t>
      </w:r>
      <w:r w:rsidR="00A67F2C" w:rsidRPr="00A67F2C">
        <w:rPr>
          <w:sz w:val="28"/>
          <w:szCs w:val="28"/>
        </w:rPr>
        <w:t>Реальное время  - режим работы вычислительной системы, при котором время отклика на событие не превышает предопределенной величины. Обработка данн</w:t>
      </w:r>
      <w:r w:rsidR="00A67F2C">
        <w:rPr>
          <w:sz w:val="28"/>
          <w:szCs w:val="28"/>
        </w:rPr>
        <w:t xml:space="preserve">ых в реальном масштабе времени это </w:t>
      </w:r>
      <w:r w:rsidR="00A67F2C" w:rsidRPr="00A67F2C">
        <w:rPr>
          <w:sz w:val="28"/>
          <w:szCs w:val="28"/>
        </w:rPr>
        <w:t xml:space="preserve"> обработка данных, протекающая с такой же скоростью что и моделируемые события. </w:t>
      </w:r>
      <w:r w:rsidR="00A67F2C" w:rsidRPr="00DD37D7">
        <w:rPr>
          <w:sz w:val="28"/>
          <w:szCs w:val="28"/>
        </w:rPr>
        <w:t>Как правило, этот режим используется при децентрализованной и распределенной обработке данных.</w:t>
      </w:r>
      <w:r w:rsidR="00A67F2C" w:rsidRPr="00A67F2C">
        <w:rPr>
          <w:rStyle w:val="a8"/>
          <w:sz w:val="28"/>
          <w:szCs w:val="28"/>
        </w:rPr>
        <w:footnoteReference w:id="5"/>
      </w:r>
    </w:p>
    <w:p w:rsidR="00A67F2C" w:rsidRPr="00DD37D7" w:rsidRDefault="00A67F2C" w:rsidP="00A67F2C">
      <w:pPr>
        <w:spacing w:line="360" w:lineRule="auto"/>
        <w:ind w:firstLine="709"/>
        <w:jc w:val="both"/>
        <w:rPr>
          <w:sz w:val="28"/>
          <w:szCs w:val="28"/>
        </w:rPr>
      </w:pPr>
      <w:r w:rsidRPr="00A67F2C">
        <w:rPr>
          <w:b/>
          <w:sz w:val="28"/>
          <w:szCs w:val="28"/>
        </w:rPr>
        <w:t>Регламентный режим</w:t>
      </w:r>
      <w:r>
        <w:rPr>
          <w:b/>
          <w:sz w:val="28"/>
          <w:szCs w:val="28"/>
        </w:rPr>
        <w:t xml:space="preserve"> - </w:t>
      </w:r>
      <w:r w:rsidRPr="00DD37D7">
        <w:rPr>
          <w:sz w:val="28"/>
          <w:szCs w:val="28"/>
        </w:rPr>
        <w:t xml:space="preserve">характеризуется определенностью во времени отдельных задач пользователя. </w:t>
      </w:r>
      <w:r>
        <w:rPr>
          <w:sz w:val="28"/>
          <w:szCs w:val="28"/>
        </w:rPr>
        <w:t>К примеру</w:t>
      </w:r>
      <w:r w:rsidRPr="00DD37D7">
        <w:rPr>
          <w:sz w:val="28"/>
          <w:szCs w:val="28"/>
        </w:rPr>
        <w:t>, получение результатных сводок по окончании месяца, расчет ведомостей начисления зарплаты к определенным датам и т.д. Сроки решения устанавливаются заранее по регламенту в противоположность к произвольным запросам.</w:t>
      </w:r>
    </w:p>
    <w:p w:rsidR="00086B9F" w:rsidRPr="00086B9F" w:rsidRDefault="00086B9F" w:rsidP="00086B9F">
      <w:pPr>
        <w:pStyle w:val="ab"/>
        <w:spacing w:line="360" w:lineRule="auto"/>
        <w:rPr>
          <w:sz w:val="28"/>
          <w:szCs w:val="28"/>
        </w:rPr>
      </w:pPr>
      <w:r w:rsidRPr="00086B9F">
        <w:rPr>
          <w:b/>
          <w:sz w:val="28"/>
          <w:szCs w:val="28"/>
        </w:rPr>
        <w:t>Режим телеобработки</w:t>
      </w:r>
      <w:r>
        <w:rPr>
          <w:b/>
          <w:sz w:val="28"/>
          <w:szCs w:val="28"/>
        </w:rPr>
        <w:t xml:space="preserve"> - </w:t>
      </w:r>
      <w:r w:rsidRPr="00086B9F">
        <w:rPr>
          <w:sz w:val="28"/>
          <w:szCs w:val="28"/>
        </w:rPr>
        <w:t>Телеобработка (удаленная обработка) – режим обработки данных при взаимодействии пользователей с СОД через линии связи. Телеобработка рассматривается в качестве самостоятельного режима обработки данных по следующим причинам. Во-первых, удаленность пользователей от СОД и наличие между ними специфического средства передачи данных – линии связи – порождает необходимость в специальных действиях пользователей при организации доступа к системе и завершении сеанса работы. Во-вторых, наличие линий связи налагает ограничения на форму и время обмена данными между пользователями и СОД. Эти ограничения приводят к необходимости специальных способов организации данных и доступа к ним, что в свою очередь отражается на структуре прикладных программ, используемых в режиме телеобработки.</w:t>
      </w:r>
    </w:p>
    <w:p w:rsidR="00086B9F" w:rsidRPr="00086B9F" w:rsidRDefault="00086B9F" w:rsidP="00086B9F">
      <w:pPr>
        <w:pStyle w:val="ab"/>
        <w:spacing w:line="360" w:lineRule="auto"/>
        <w:rPr>
          <w:sz w:val="28"/>
          <w:szCs w:val="28"/>
        </w:rPr>
      </w:pPr>
      <w:r w:rsidRPr="00086B9F">
        <w:rPr>
          <w:sz w:val="28"/>
          <w:szCs w:val="28"/>
        </w:rPr>
        <w:t>Режим телеобработки характеризуется, прежде всего, спецификой доступа пользователя к системе и системы к данным, передаваемым через удаленные терминалы, т. е. связан в первую очередь с организацией обработки данных внутри СОД. При этом</w:t>
      </w:r>
      <w:r>
        <w:rPr>
          <w:sz w:val="28"/>
          <w:szCs w:val="28"/>
        </w:rPr>
        <w:t xml:space="preserve"> пользователи могут работать в </w:t>
      </w:r>
      <w:r w:rsidRPr="00086B9F">
        <w:rPr>
          <w:sz w:val="28"/>
          <w:szCs w:val="28"/>
        </w:rPr>
        <w:t>режимах пакетном, диалоговом или «запрос–ответ». Каждый из этих режимов характеризуется специфичным способом взаимодействия пользователей с системой и соответствующим временем ответа.</w:t>
      </w:r>
      <w:r>
        <w:rPr>
          <w:rStyle w:val="a8"/>
          <w:sz w:val="28"/>
          <w:szCs w:val="28"/>
        </w:rPr>
        <w:footnoteReference w:id="6"/>
      </w:r>
    </w:p>
    <w:p w:rsidR="00086B9F" w:rsidRDefault="00086B9F" w:rsidP="00846E6A">
      <w:pPr>
        <w:spacing w:line="360" w:lineRule="auto"/>
        <w:ind w:firstLine="720"/>
        <w:rPr>
          <w:sz w:val="28"/>
          <w:szCs w:val="28"/>
        </w:rPr>
      </w:pPr>
      <w:r w:rsidRPr="00086B9F">
        <w:rPr>
          <w:b/>
          <w:sz w:val="28"/>
          <w:szCs w:val="28"/>
        </w:rPr>
        <w:t>Однопрограммный и многопрограммный режимы</w:t>
      </w:r>
      <w:r>
        <w:rPr>
          <w:b/>
          <w:sz w:val="28"/>
          <w:szCs w:val="28"/>
        </w:rPr>
        <w:t xml:space="preserve">  - </w:t>
      </w:r>
      <w:r w:rsidR="00846E6A">
        <w:rPr>
          <w:b/>
          <w:sz w:val="28"/>
          <w:szCs w:val="28"/>
        </w:rPr>
        <w:t>Однопрограммный режим.</w:t>
      </w:r>
      <w:r w:rsidR="00846E6A" w:rsidRPr="00846E6A">
        <w:rPr>
          <w:sz w:val="28"/>
          <w:szCs w:val="28"/>
        </w:rPr>
        <w:t xml:space="preserve"> Из подготовленных заданий пользователей составляется </w:t>
      </w:r>
      <w:r w:rsidR="00846E6A" w:rsidRPr="00846E6A">
        <w:rPr>
          <w:iCs/>
          <w:sz w:val="28"/>
          <w:szCs w:val="28"/>
        </w:rPr>
        <w:t>пакет заданий.</w:t>
      </w:r>
      <w:r w:rsidR="00846E6A" w:rsidRPr="00846E6A">
        <w:rPr>
          <w:sz w:val="28"/>
          <w:szCs w:val="28"/>
        </w:rPr>
        <w:t xml:space="preserve"> Процессор обслуживает программы пользователей строго в порядке их следования в пакете. Процесс выполнения очередной программы не прерывается до полного ее завершения. Только после этого процессор как ресурс отдается в монопольное владение следующей очередной программе.</w:t>
      </w:r>
    </w:p>
    <w:p w:rsidR="00086B9F" w:rsidRPr="00846E6A" w:rsidRDefault="00942294" w:rsidP="00846E6A">
      <w:pPr>
        <w:tabs>
          <w:tab w:val="left" w:pos="1080"/>
        </w:tabs>
        <w:spacing w:line="360" w:lineRule="auto"/>
        <w:ind w:left="-540"/>
        <w:jc w:val="both"/>
        <w:rPr>
          <w:b/>
          <w:sz w:val="28"/>
          <w:szCs w:val="28"/>
        </w:rPr>
      </w:pPr>
      <w:r>
        <w:rPr>
          <w:b/>
          <w:sz w:val="28"/>
          <w:szCs w:val="28"/>
        </w:rPr>
        <w:pict>
          <v:shape id="_x0000_i1026" type="#_x0000_t75" style="width:476.25pt;height:135pt">
            <v:imagedata r:id="rId16" o:title="image134"/>
          </v:shape>
        </w:pict>
      </w:r>
    </w:p>
    <w:p w:rsidR="00A67F2C" w:rsidRPr="00A81C79" w:rsidRDefault="00846E6A" w:rsidP="00846E6A">
      <w:pPr>
        <w:spacing w:line="360" w:lineRule="auto"/>
        <w:ind w:firstLine="720"/>
        <w:rPr>
          <w:b/>
          <w:i/>
          <w:sz w:val="28"/>
          <w:szCs w:val="28"/>
        </w:rPr>
      </w:pPr>
      <w:r w:rsidRPr="00A81C79">
        <w:rPr>
          <w:i/>
          <w:sz w:val="28"/>
          <w:szCs w:val="28"/>
        </w:rPr>
        <w:t xml:space="preserve">Однопрограммные режимы работы: </w:t>
      </w:r>
      <w:r w:rsidRPr="00A81C79">
        <w:rPr>
          <w:i/>
          <w:iCs/>
          <w:sz w:val="28"/>
          <w:szCs w:val="28"/>
        </w:rPr>
        <w:t>а -</w:t>
      </w:r>
      <w:r w:rsidRPr="00A81C79">
        <w:rPr>
          <w:i/>
          <w:sz w:val="28"/>
          <w:szCs w:val="28"/>
        </w:rPr>
        <w:t xml:space="preserve"> режим непосредственного доступа; б- режим косвенного доступа</w:t>
      </w:r>
    </w:p>
    <w:p w:rsidR="00B975ED" w:rsidRPr="00A81C79" w:rsidRDefault="00A81C79" w:rsidP="00A67F2C">
      <w:pPr>
        <w:spacing w:line="360" w:lineRule="auto"/>
        <w:ind w:firstLine="709"/>
        <w:jc w:val="both"/>
        <w:rPr>
          <w:sz w:val="28"/>
          <w:szCs w:val="28"/>
          <w:u w:val="single"/>
        </w:rPr>
      </w:pPr>
      <w:r w:rsidRPr="00A81C79">
        <w:rPr>
          <w:sz w:val="28"/>
          <w:szCs w:val="28"/>
          <w:u w:val="single"/>
        </w:rPr>
        <w:t>Режим непосредственного доступа</w:t>
      </w:r>
      <w:r>
        <w:rPr>
          <w:sz w:val="28"/>
          <w:szCs w:val="28"/>
          <w:u w:val="single"/>
        </w:rPr>
        <w:t>-</w:t>
      </w:r>
      <w:r w:rsidRPr="00A81C79">
        <w:rPr>
          <w:sz w:val="20"/>
          <w:szCs w:val="20"/>
        </w:rPr>
        <w:t xml:space="preserve"> </w:t>
      </w:r>
      <w:r w:rsidRPr="00A81C79">
        <w:rPr>
          <w:sz w:val="28"/>
          <w:szCs w:val="28"/>
        </w:rPr>
        <w:t>пользователь получает ЭВМ в полное распоряжение: он сам готовит ЭВМ к работе, загружает задания, инициирует их, наблюдает за ходом решения и выводом результатов. По окончании работ одного пользователя все ресурсы ЭВМ передаются в распоряжение другого</w:t>
      </w:r>
    </w:p>
    <w:p w:rsidR="00803BD3" w:rsidRDefault="00A81C79" w:rsidP="00A81C79">
      <w:pPr>
        <w:spacing w:line="360" w:lineRule="auto"/>
        <w:ind w:firstLine="709"/>
        <w:jc w:val="both"/>
        <w:rPr>
          <w:sz w:val="28"/>
          <w:szCs w:val="28"/>
        </w:rPr>
      </w:pPr>
      <w:r w:rsidRPr="00A81C79">
        <w:rPr>
          <w:sz w:val="28"/>
          <w:szCs w:val="28"/>
          <w:u w:val="single"/>
        </w:rPr>
        <w:t>Режим косвенного доступа</w:t>
      </w:r>
      <w:r>
        <w:rPr>
          <w:sz w:val="28"/>
          <w:szCs w:val="28"/>
          <w:u w:val="single"/>
        </w:rPr>
        <w:t>-</w:t>
      </w:r>
      <w:r w:rsidRPr="00A81C79">
        <w:rPr>
          <w:sz w:val="20"/>
          <w:szCs w:val="20"/>
        </w:rPr>
        <w:t xml:space="preserve"> </w:t>
      </w:r>
      <w:r w:rsidRPr="00A81C79">
        <w:rPr>
          <w:sz w:val="28"/>
          <w:szCs w:val="28"/>
        </w:rPr>
        <w:t>пользователь не имеет прямого контакта с ЭВМ. Режим косвенного доступа имеет существенный недостаток. Он не позволяет полностью исключить случаи простоя процессора или непроизводительного его использования. Всякий раз, когда очередная программа, вызванная в процессор, предварительно не обеспечена данными, процессор вынужден простаивать. При этом резко снижается эффективность использования ЭВМ.</w:t>
      </w:r>
    </w:p>
    <w:p w:rsidR="00A81C79" w:rsidRPr="00A81C79" w:rsidRDefault="00A81C79" w:rsidP="00A81C79">
      <w:pPr>
        <w:pStyle w:val="ac"/>
        <w:spacing w:line="360" w:lineRule="auto"/>
        <w:rPr>
          <w:sz w:val="28"/>
          <w:szCs w:val="28"/>
        </w:rPr>
      </w:pPr>
      <w:r w:rsidRPr="00A81C79">
        <w:rPr>
          <w:b/>
          <w:iCs/>
          <w:sz w:val="28"/>
          <w:szCs w:val="28"/>
        </w:rPr>
        <w:t>Многопрограммный режим-</w:t>
      </w:r>
      <w:r w:rsidRPr="00A81C79">
        <w:rPr>
          <w:sz w:val="28"/>
          <w:szCs w:val="28"/>
        </w:rPr>
        <w:t xml:space="preserve"> позволяет одновременно обслуживать несколько программ пользователей. </w:t>
      </w:r>
      <w:r>
        <w:rPr>
          <w:sz w:val="28"/>
          <w:szCs w:val="28"/>
        </w:rPr>
        <w:t>В</w:t>
      </w:r>
      <w:r w:rsidRPr="00A81C79">
        <w:rPr>
          <w:sz w:val="28"/>
          <w:szCs w:val="28"/>
        </w:rPr>
        <w:t xml:space="preserve">иды многопрограммной работы: классическое мультипрограммирование, режим разделения времени, режим реального времени и целый ряд производных от них.  </w:t>
      </w:r>
      <w:r w:rsidRPr="00A81C79">
        <w:rPr>
          <w:iCs/>
          <w:sz w:val="28"/>
          <w:szCs w:val="28"/>
        </w:rPr>
        <w:t>Режим классического мультипрограммирования, или пакетной обработки,</w:t>
      </w:r>
      <w:r w:rsidRPr="00A81C79">
        <w:rPr>
          <w:sz w:val="28"/>
          <w:szCs w:val="28"/>
        </w:rPr>
        <w:t xml:space="preserve"> применительно к однопроцессорным ЭВМ является основой для построения всех других видов многопрограммной работы. Режим имеет целью обеспечить минимальное время обработки пакета заданий и максимально загрузить процессор. </w:t>
      </w:r>
    </w:p>
    <w:p w:rsidR="00A81C79" w:rsidRDefault="00942294" w:rsidP="00A81C79">
      <w:pPr>
        <w:pStyle w:val="ac"/>
        <w:spacing w:line="360" w:lineRule="auto"/>
        <w:ind w:firstLine="1980"/>
      </w:pPr>
      <w:r>
        <w:pict>
          <v:shape id="_x0000_i1027" type="#_x0000_t75" style="width:246.75pt;height:105.75pt">
            <v:imagedata r:id="rId17" o:title="image135"/>
          </v:shape>
        </w:pict>
      </w:r>
    </w:p>
    <w:p w:rsidR="00A81C79" w:rsidRPr="00A81C79" w:rsidRDefault="00A81C79" w:rsidP="00A81C79">
      <w:pPr>
        <w:pStyle w:val="ac"/>
        <w:spacing w:line="360" w:lineRule="auto"/>
        <w:ind w:firstLine="1980"/>
        <w:rPr>
          <w:i/>
          <w:sz w:val="28"/>
          <w:szCs w:val="28"/>
        </w:rPr>
      </w:pPr>
      <w:r w:rsidRPr="00A81C79">
        <w:rPr>
          <w:i/>
          <w:sz w:val="28"/>
          <w:szCs w:val="28"/>
        </w:rPr>
        <w:t>Многопрограммный режим пакетной обработки</w:t>
      </w:r>
    </w:p>
    <w:p w:rsidR="00A81C79" w:rsidRPr="00A81C79" w:rsidRDefault="00A81C79" w:rsidP="00A81C79">
      <w:pPr>
        <w:pStyle w:val="ac"/>
        <w:spacing w:line="360" w:lineRule="auto"/>
      </w:pPr>
      <w:r w:rsidRPr="00A81C79">
        <w:rPr>
          <w:sz w:val="28"/>
          <w:szCs w:val="28"/>
        </w:rPr>
        <w:t xml:space="preserve">Однопрограммный и многопрограммный режимы характеризуют возможность системы работать одновременно по одной или нескольким программам. </w:t>
      </w:r>
    </w:p>
    <w:p w:rsidR="001657C1" w:rsidRPr="00774459" w:rsidRDefault="001657C1" w:rsidP="00774459">
      <w:pPr>
        <w:pStyle w:val="1"/>
        <w:jc w:val="center"/>
        <w:rPr>
          <w:rFonts w:ascii="Times New Roman" w:hAnsi="Times New Roman" w:cs="Times New Roman"/>
        </w:rPr>
      </w:pPr>
      <w:r>
        <w:rPr>
          <w:sz w:val="28"/>
          <w:szCs w:val="28"/>
          <w:u w:val="single"/>
        </w:rPr>
        <w:br w:type="page"/>
      </w:r>
      <w:bookmarkStart w:id="10" w:name="_Toc276927037"/>
      <w:r w:rsidR="00774459" w:rsidRPr="00774459">
        <w:rPr>
          <w:rFonts w:ascii="Times New Roman" w:hAnsi="Times New Roman" w:cs="Times New Roman"/>
        </w:rPr>
        <w:t>1.3</w:t>
      </w:r>
      <w:r w:rsidR="00774459">
        <w:rPr>
          <w:rFonts w:ascii="Times New Roman" w:hAnsi="Times New Roman" w:cs="Times New Roman"/>
        </w:rPr>
        <w:t xml:space="preserve"> </w:t>
      </w:r>
      <w:r w:rsidRPr="00774459">
        <w:rPr>
          <w:rFonts w:ascii="Times New Roman" w:hAnsi="Times New Roman" w:cs="Times New Roman"/>
        </w:rPr>
        <w:t>Способы обработки данных</w:t>
      </w:r>
      <w:bookmarkEnd w:id="10"/>
    </w:p>
    <w:p w:rsidR="00872970" w:rsidRDefault="00872970" w:rsidP="001657C1">
      <w:pPr>
        <w:spacing w:line="360" w:lineRule="auto"/>
        <w:ind w:firstLine="360"/>
        <w:rPr>
          <w:sz w:val="28"/>
          <w:szCs w:val="28"/>
        </w:rPr>
      </w:pPr>
      <w:r>
        <w:rPr>
          <w:sz w:val="28"/>
          <w:szCs w:val="28"/>
        </w:rPr>
        <w:t>Способы обработки данных делятся на централизованный, децентрализованный, распределительный и интегрированный способы</w:t>
      </w:r>
    </w:p>
    <w:p w:rsidR="00B830C8" w:rsidRPr="00B830C8" w:rsidRDefault="00872970" w:rsidP="00D50259">
      <w:pPr>
        <w:numPr>
          <w:ilvl w:val="0"/>
          <w:numId w:val="2"/>
        </w:numPr>
        <w:tabs>
          <w:tab w:val="clear" w:pos="1260"/>
          <w:tab w:val="num" w:pos="0"/>
        </w:tabs>
        <w:spacing w:line="360" w:lineRule="auto"/>
        <w:ind w:left="0" w:firstLine="900"/>
        <w:rPr>
          <w:b/>
          <w:sz w:val="28"/>
          <w:szCs w:val="28"/>
        </w:rPr>
      </w:pPr>
      <w:r w:rsidRPr="00D50259">
        <w:rPr>
          <w:b/>
          <w:sz w:val="28"/>
          <w:szCs w:val="28"/>
        </w:rPr>
        <w:t>Централизованны</w:t>
      </w:r>
      <w:r w:rsidR="00B830C8" w:rsidRPr="00D50259">
        <w:rPr>
          <w:b/>
          <w:sz w:val="28"/>
          <w:szCs w:val="28"/>
        </w:rPr>
        <w:t>й</w:t>
      </w:r>
      <w:r w:rsidR="00B830C8" w:rsidRPr="00D50259">
        <w:rPr>
          <w:sz w:val="28"/>
          <w:szCs w:val="28"/>
        </w:rPr>
        <w:t xml:space="preserve"> -</w:t>
      </w:r>
      <w:r w:rsidRPr="00D50259">
        <w:rPr>
          <w:sz w:val="28"/>
          <w:szCs w:val="28"/>
        </w:rPr>
        <w:t xml:space="preserve"> </w:t>
      </w:r>
      <w:r w:rsidR="00D50259" w:rsidRPr="00D50259">
        <w:rPr>
          <w:sz w:val="28"/>
          <w:szCs w:val="28"/>
        </w:rPr>
        <w:t>обрабатывает данные в одном месте, используя мощный компьютер и сложное программное обеспечение, установленное только на нем. Терминалы пользователей и автоматизированные устройства ввода первичных документов посылают данные на центральную ЭВМ для обработки, которая, если необходимо, предоставляет на терминалы обработанные данные.</w:t>
      </w:r>
      <w:r w:rsidR="00D50259" w:rsidRPr="00D50259">
        <w:t xml:space="preserve"> </w:t>
      </w:r>
      <w:r w:rsidR="00D50259" w:rsidRPr="00D50259">
        <w:rPr>
          <w:sz w:val="28"/>
          <w:szCs w:val="28"/>
        </w:rPr>
        <w:t>Преимуществами такого подхода являются меньшие затраты, лучший контроль за данными и программами (поскольку они находятся в одном месте), большая безопасность</w:t>
      </w:r>
      <w:r w:rsidR="00D50259">
        <w:rPr>
          <w:sz w:val="28"/>
          <w:szCs w:val="28"/>
        </w:rPr>
        <w:t>.</w:t>
      </w:r>
      <w:r w:rsidR="00B830C8" w:rsidRPr="00B830C8">
        <w:t xml:space="preserve"> </w:t>
      </w:r>
      <w:r w:rsidR="00B830C8" w:rsidRPr="00B830C8">
        <w:rPr>
          <w:sz w:val="28"/>
          <w:szCs w:val="28"/>
        </w:rPr>
        <w:t>Среди недостатков - большая сложность эксплуатации, высокие затраты на коммуникации (при большой удаленности терминалов)</w:t>
      </w:r>
      <w:r w:rsidR="00B830C8">
        <w:rPr>
          <w:sz w:val="28"/>
          <w:szCs w:val="28"/>
        </w:rPr>
        <w:t>.</w:t>
      </w:r>
    </w:p>
    <w:p w:rsidR="00E30DF8" w:rsidRDefault="00942294" w:rsidP="00B830C8">
      <w:pPr>
        <w:spacing w:line="360" w:lineRule="auto"/>
        <w:ind w:firstLine="360"/>
        <w:rPr>
          <w:b/>
          <w:sz w:val="28"/>
          <w:szCs w:val="28"/>
        </w:rPr>
      </w:pPr>
      <w:r>
        <w:rPr>
          <w:b/>
          <w:sz w:val="28"/>
          <w:szCs w:val="28"/>
        </w:rPr>
      </w:r>
      <w:r>
        <w:rPr>
          <w:b/>
          <w:sz w:val="28"/>
          <w:szCs w:val="28"/>
        </w:rPr>
        <w:pict>
          <v:group id="_x0000_s1080" editas="canvas" style="width:459pt;height:180pt;mso-position-horizontal-relative:char;mso-position-vertical-relative:line" coordorigin="2280,5371" coordsize="7200,2787">
            <o:lock v:ext="edit" aspectratio="t"/>
            <v:shape id="_x0000_s1079" type="#_x0000_t75" style="position:absolute;left:2280;top:5371;width:7200;height:2787" o:preferrelative="f">
              <v:fill o:detectmouseclick="t"/>
              <v:path o:extrusionok="t" o:connecttype="none"/>
              <o:lock v:ext="edit" text="t"/>
            </v:shape>
            <v:rect id="_x0000_s1081" style="position:absolute;left:4398;top:5650;width:2682;height:418"/>
            <v:shape id="_x0000_s1082" type="#_x0000_t202" style="position:absolute;left:4398;top:5650;width:2682;height:418" fillcolor="#f9c">
              <v:textbox style="mso-next-textbox:#_x0000_s1082">
                <w:txbxContent>
                  <w:p w:rsidR="00BC12A9" w:rsidRPr="00B830C8" w:rsidRDefault="00BC12A9" w:rsidP="00B830C8">
                    <w:pPr>
                      <w:jc w:val="center"/>
                      <w:rPr>
                        <w:b/>
                      </w:rPr>
                    </w:pPr>
                    <w:r w:rsidRPr="00B830C8">
                      <w:rPr>
                        <w:b/>
                      </w:rPr>
                      <w:t>ЦЕНТРАЛЬНЯ ЭВМ</w:t>
                    </w:r>
                  </w:p>
                </w:txbxContent>
              </v:textbox>
            </v:shape>
            <v:line id="_x0000_s1083" style="position:absolute;flip:x" from="3692,6068" to="4539,7183" strokeweight="1.5pt">
              <v:stroke endarrow="block"/>
            </v:line>
            <v:line id="_x0000_s1084" style="position:absolute;flip:x" from="4821,6068" to="5245,7322" strokeweight="1.5pt">
              <v:stroke endarrow="block"/>
            </v:line>
            <v:line id="_x0000_s1085" style="position:absolute" from="6233,6068" to="6656,7322" strokeweight="1.5pt">
              <v:stroke endarrow="block"/>
            </v:line>
            <v:line id="_x0000_s1086" style="position:absolute" from="6939,6068" to="7786,7183" strokeweight="1.5pt">
              <v:stroke endarrow="block"/>
            </v:line>
            <v:shape id="_x0000_s1087" type="#_x0000_t202" style="position:absolute;left:2986;top:7183;width:1270;height:418" strokeweight="1.5pt">
              <v:textbox style="mso-next-textbox:#_x0000_s1087">
                <w:txbxContent>
                  <w:p w:rsidR="00BC12A9" w:rsidRDefault="00BC12A9">
                    <w:r>
                      <w:t>Терминал</w:t>
                    </w:r>
                  </w:p>
                </w:txbxContent>
              </v:textbox>
            </v:shape>
            <v:shape id="_x0000_s1088" type="#_x0000_t202" style="position:absolute;left:4398;top:7322;width:1411;height:418" strokeweight="1.5pt">
              <v:textbox style="mso-next-textbox:#_x0000_s1088">
                <w:txbxContent>
                  <w:p w:rsidR="00BC12A9" w:rsidRDefault="00BC12A9">
                    <w:r>
                      <w:t>Терминал</w:t>
                    </w:r>
                  </w:p>
                </w:txbxContent>
              </v:textbox>
            </v:shape>
            <v:shape id="_x0000_s1089" type="#_x0000_t202" style="position:absolute;left:6092;top:7322;width:1270;height:418" strokeweight="1.5pt">
              <v:textbox style="mso-next-textbox:#_x0000_s1089">
                <w:txbxContent>
                  <w:p w:rsidR="00BC12A9" w:rsidRDefault="00BC12A9">
                    <w:r>
                      <w:t>Терминал</w:t>
                    </w:r>
                  </w:p>
                </w:txbxContent>
              </v:textbox>
            </v:shape>
            <v:shape id="_x0000_s1090" type="#_x0000_t202" style="position:absolute;left:7504;top:7183;width:1411;height:418" strokeweight="1.5pt">
              <v:textbox style="mso-next-textbox:#_x0000_s1090">
                <w:txbxContent>
                  <w:p w:rsidR="00BC12A9" w:rsidRDefault="00BC12A9">
                    <w:r>
                      <w:t>Терминал</w:t>
                    </w:r>
                  </w:p>
                </w:txbxContent>
              </v:textbox>
            </v:shape>
            <w10:wrap type="none"/>
            <w10:anchorlock/>
          </v:group>
        </w:pict>
      </w:r>
    </w:p>
    <w:p w:rsidR="00E30DF8" w:rsidRDefault="00B830C8" w:rsidP="00E30DF8">
      <w:pPr>
        <w:numPr>
          <w:ilvl w:val="0"/>
          <w:numId w:val="2"/>
        </w:numPr>
        <w:tabs>
          <w:tab w:val="clear" w:pos="1260"/>
          <w:tab w:val="num" w:pos="0"/>
        </w:tabs>
        <w:spacing w:line="360" w:lineRule="auto"/>
        <w:ind w:left="0" w:firstLine="900"/>
        <w:rPr>
          <w:sz w:val="28"/>
          <w:szCs w:val="28"/>
        </w:rPr>
      </w:pPr>
      <w:r>
        <w:rPr>
          <w:b/>
          <w:sz w:val="28"/>
          <w:szCs w:val="28"/>
        </w:rPr>
        <w:t xml:space="preserve">Децентрализованный - </w:t>
      </w:r>
      <w:r w:rsidRPr="00E30DF8">
        <w:rPr>
          <w:sz w:val="28"/>
          <w:szCs w:val="28"/>
        </w:rPr>
        <w:t>системы,</w:t>
      </w:r>
      <w:r w:rsidRPr="00E30DF8">
        <w:rPr>
          <w:b/>
          <w:sz w:val="28"/>
          <w:szCs w:val="28"/>
        </w:rPr>
        <w:t xml:space="preserve"> </w:t>
      </w:r>
      <w:r w:rsidRPr="00E30DF8">
        <w:rPr>
          <w:sz w:val="28"/>
          <w:szCs w:val="28"/>
        </w:rPr>
        <w:t xml:space="preserve">в которых данные хранятся и обрабатываются независимо в разных местах. При этом на каждом компьютере хранится какое-то подмножество всех данных </w:t>
      </w:r>
      <w:r w:rsidR="00E30DF8" w:rsidRPr="00E30DF8">
        <w:rPr>
          <w:sz w:val="28"/>
          <w:szCs w:val="28"/>
        </w:rPr>
        <w:t>компании,</w:t>
      </w:r>
      <w:r w:rsidRPr="00E30DF8">
        <w:rPr>
          <w:sz w:val="28"/>
          <w:szCs w:val="28"/>
        </w:rPr>
        <w:t xml:space="preserve"> а часть данных находится в нескольких местах.</w:t>
      </w:r>
    </w:p>
    <w:p w:rsidR="00E30DF8" w:rsidRDefault="00E30DF8" w:rsidP="00E30DF8">
      <w:pPr>
        <w:numPr>
          <w:ilvl w:val="0"/>
          <w:numId w:val="2"/>
        </w:numPr>
        <w:tabs>
          <w:tab w:val="clear" w:pos="1260"/>
          <w:tab w:val="num" w:pos="0"/>
        </w:tabs>
        <w:spacing w:line="360" w:lineRule="auto"/>
        <w:ind w:left="0" w:firstLine="900"/>
        <w:rPr>
          <w:sz w:val="28"/>
          <w:szCs w:val="28"/>
        </w:rPr>
      </w:pPr>
      <w:r>
        <w:rPr>
          <w:b/>
          <w:sz w:val="28"/>
          <w:szCs w:val="28"/>
        </w:rPr>
        <w:t>Распределительный –</w:t>
      </w:r>
      <w:r>
        <w:rPr>
          <w:sz w:val="28"/>
          <w:szCs w:val="28"/>
        </w:rPr>
        <w:t xml:space="preserve"> </w:t>
      </w:r>
      <w:r w:rsidRPr="00E30DF8">
        <w:rPr>
          <w:sz w:val="28"/>
          <w:szCs w:val="28"/>
        </w:rPr>
        <w:t>способ, при котором все подразделения компании, находящиеся в разных местах, соединены в единую сеть. Каждое из них имеет средства и возможности самостоятельно обрабатывать свои данные, поэтому пользуется преимуществами децентрализованной обработки. В то же время локальные компьютеры из разных мест могут посылать данные на центральную ЭВМ для подведения итогов и пользоваться общими данными компании, находящимися на ней, поэтому распределенная обработка дает и преимущества централизованной системы. В результате получается система, ориентированная как на нужды пользователей, так и на нужды руководства компании.</w:t>
      </w:r>
    </w:p>
    <w:p w:rsidR="00E30DF8" w:rsidRDefault="00942294" w:rsidP="00E30DF8">
      <w:pPr>
        <w:spacing w:line="360" w:lineRule="auto"/>
        <w:rPr>
          <w:sz w:val="28"/>
          <w:szCs w:val="28"/>
        </w:rPr>
      </w:pPr>
      <w:r>
        <w:rPr>
          <w:sz w:val="28"/>
          <w:szCs w:val="28"/>
        </w:rPr>
      </w:r>
      <w:r>
        <w:rPr>
          <w:sz w:val="28"/>
          <w:szCs w:val="28"/>
        </w:rPr>
        <w:pict>
          <v:group id="_x0000_s1095" editas="canvas" style="width:6in;height:252pt;mso-position-horizontal-relative:char;mso-position-vertical-relative:line" coordorigin="2280,5571" coordsize="6777,3902">
            <o:lock v:ext="edit" aspectratio="t"/>
            <v:shape id="_x0000_s1094" type="#_x0000_t75" style="position:absolute;left:2280;top:5571;width:6777;height:3902" o:preferrelative="f">
              <v:fill o:detectmouseclick="t"/>
              <v:path o:extrusionok="t" o:connecttype="none"/>
              <o:lock v:ext="edit" text="t"/>
            </v:shape>
            <v:shape id="_x0000_s1096" type="#_x0000_t202" style="position:absolute;left:4680;top:7243;width:1693;height:418" fillcolor="#f9c" strokeweight="3pt">
              <v:textbox>
                <w:txbxContent>
                  <w:p w:rsidR="00BC12A9" w:rsidRPr="00E30DF8" w:rsidRDefault="00BC12A9" w:rsidP="00E30DF8">
                    <w:pPr>
                      <w:jc w:val="center"/>
                      <w:rPr>
                        <w:b/>
                      </w:rPr>
                    </w:pPr>
                    <w:r w:rsidRPr="00E30DF8">
                      <w:rPr>
                        <w:b/>
                      </w:rPr>
                      <w:t>ЭВМ 3</w:t>
                    </w:r>
                  </w:p>
                </w:txbxContent>
              </v:textbox>
            </v:shape>
            <v:shape id="_x0000_s1098" type="#_x0000_t202" style="position:absolute;left:3409;top:6128;width:1694;height:420" fillcolor="#f9c" strokeweight="3pt">
              <v:textbox>
                <w:txbxContent>
                  <w:p w:rsidR="00BC12A9" w:rsidRPr="00E30DF8" w:rsidRDefault="00BC12A9" w:rsidP="00E30DF8">
                    <w:pPr>
                      <w:jc w:val="center"/>
                      <w:rPr>
                        <w:b/>
                      </w:rPr>
                    </w:pPr>
                    <w:r w:rsidRPr="00E30DF8">
                      <w:rPr>
                        <w:b/>
                      </w:rPr>
                      <w:t>ЭВМ 3</w:t>
                    </w:r>
                  </w:p>
                </w:txbxContent>
              </v:textbox>
            </v:shape>
            <v:shape id="_x0000_s1099" type="#_x0000_t202" style="position:absolute;left:5951;top:6128;width:1692;height:419" fillcolor="#f9c" strokeweight="3pt">
              <v:textbox>
                <w:txbxContent>
                  <w:p w:rsidR="00BC12A9" w:rsidRPr="00E30DF8" w:rsidRDefault="00BC12A9" w:rsidP="00E30DF8">
                    <w:pPr>
                      <w:jc w:val="center"/>
                      <w:rPr>
                        <w:b/>
                      </w:rPr>
                    </w:pPr>
                    <w:r w:rsidRPr="00E30DF8">
                      <w:rPr>
                        <w:b/>
                      </w:rPr>
                      <w:t>ЭВМ 3</w:t>
                    </w:r>
                  </w:p>
                </w:txbxContent>
              </v:textbox>
            </v:shape>
            <v:line id="_x0000_s1102" style="position:absolute;flip:y" from="6374,6547" to="6939,7243"/>
            <v:line id="_x0000_s1103" style="position:absolute;flip:x y" from="4115,6547" to="4680,7243"/>
            <v:line id="_x0000_s1104" style="position:absolute" from="5104,6407" to="5951,6407"/>
            <v:shape id="_x0000_s1105" type="#_x0000_t202" style="position:absolute;left:2704;top:8498;width:1270;height:418" strokeweight="1.5pt">
              <v:textbox style="mso-next-textbox:#_x0000_s1105">
                <w:txbxContent>
                  <w:p w:rsidR="00BC12A9" w:rsidRDefault="00BC12A9" w:rsidP="00E30DF8">
                    <w:r>
                      <w:t>Терминал</w:t>
                    </w:r>
                  </w:p>
                </w:txbxContent>
              </v:textbox>
            </v:shape>
            <v:shape id="_x0000_s1106" type="#_x0000_t202" style="position:absolute;left:4256;top:8498;width:1271;height:418" strokeweight="1.5pt">
              <v:textbox style="mso-next-textbox:#_x0000_s1106">
                <w:txbxContent>
                  <w:p w:rsidR="00BC12A9" w:rsidRDefault="00BC12A9" w:rsidP="00E30DF8">
                    <w:r>
                      <w:t>Терминал</w:t>
                    </w:r>
                  </w:p>
                </w:txbxContent>
              </v:textbox>
            </v:shape>
            <v:shape id="_x0000_s1107" type="#_x0000_t202" style="position:absolute;left:5809;top:8498;width:1271;height:418" strokeweight="1.5pt">
              <v:textbox style="mso-next-textbox:#_x0000_s1107">
                <w:txbxContent>
                  <w:p w:rsidR="00BC12A9" w:rsidRDefault="00BC12A9" w:rsidP="00E30DF8">
                    <w:r>
                      <w:t>Терминал</w:t>
                    </w:r>
                  </w:p>
                </w:txbxContent>
              </v:textbox>
            </v:shape>
            <v:shape id="_x0000_s1108" type="#_x0000_t202" style="position:absolute;left:7362;top:8498;width:1271;height:418" strokeweight="1.5pt">
              <v:textbox style="mso-next-textbox:#_x0000_s1108">
                <w:txbxContent>
                  <w:p w:rsidR="00BC12A9" w:rsidRDefault="00BC12A9" w:rsidP="00E30DF8">
                    <w:r>
                      <w:t>Терминал</w:t>
                    </w:r>
                  </w:p>
                </w:txbxContent>
              </v:textbox>
            </v:shape>
            <v:line id="_x0000_s1109" style="position:absolute;flip:x" from="3409,7661" to="4680,8498"/>
            <v:line id="_x0000_s1110" style="position:absolute;flip:x" from="4962,7661" to="5245,8498"/>
            <v:line id="_x0000_s1111" style="position:absolute" from="5809,7661" to="6374,8498"/>
            <v:line id="_x0000_s1112" style="position:absolute" from="6374,7661" to="8068,8498"/>
            <w10:wrap type="none"/>
            <w10:anchorlock/>
          </v:group>
        </w:pict>
      </w:r>
    </w:p>
    <w:p w:rsidR="00006BEF" w:rsidRPr="00006BEF" w:rsidRDefault="00006BEF" w:rsidP="00006BEF">
      <w:pPr>
        <w:spacing w:before="100" w:beforeAutospacing="1" w:after="100" w:afterAutospacing="1" w:line="360" w:lineRule="auto"/>
        <w:rPr>
          <w:i/>
          <w:color w:val="000000"/>
          <w:sz w:val="28"/>
          <w:szCs w:val="28"/>
        </w:rPr>
      </w:pPr>
      <w:r w:rsidRPr="00006BEF">
        <w:rPr>
          <w:i/>
          <w:color w:val="000000"/>
          <w:sz w:val="28"/>
          <w:szCs w:val="28"/>
        </w:rPr>
        <w:t xml:space="preserve">Преимущества распределенной обработки: </w:t>
      </w:r>
    </w:p>
    <w:p w:rsidR="00006BEF" w:rsidRPr="00006BEF" w:rsidRDefault="00006BEF" w:rsidP="00006BEF">
      <w:pPr>
        <w:numPr>
          <w:ilvl w:val="0"/>
          <w:numId w:val="6"/>
        </w:numPr>
        <w:tabs>
          <w:tab w:val="clear" w:pos="720"/>
          <w:tab w:val="num" w:pos="-180"/>
        </w:tabs>
        <w:spacing w:before="100" w:beforeAutospacing="1" w:after="100" w:afterAutospacing="1" w:line="360" w:lineRule="auto"/>
        <w:ind w:left="0"/>
        <w:rPr>
          <w:color w:val="000000"/>
          <w:sz w:val="28"/>
          <w:szCs w:val="28"/>
        </w:rPr>
      </w:pPr>
      <w:r w:rsidRPr="00006BEF">
        <w:rPr>
          <w:color w:val="000000"/>
          <w:sz w:val="28"/>
          <w:szCs w:val="28"/>
        </w:rPr>
        <w:t xml:space="preserve">Поскольку пользователи контролируют каждую локальную систему, они имеют возможность подогнать ее под свои нужды и тем самым улучшить качество производимой информации. </w:t>
      </w:r>
    </w:p>
    <w:p w:rsidR="00006BEF" w:rsidRPr="00006BEF" w:rsidRDefault="00006BEF" w:rsidP="00006BEF">
      <w:pPr>
        <w:numPr>
          <w:ilvl w:val="0"/>
          <w:numId w:val="6"/>
        </w:numPr>
        <w:spacing w:before="100" w:beforeAutospacing="1" w:after="100" w:afterAutospacing="1" w:line="360" w:lineRule="auto"/>
        <w:ind w:left="0"/>
        <w:rPr>
          <w:color w:val="000000"/>
          <w:sz w:val="28"/>
          <w:szCs w:val="28"/>
        </w:rPr>
      </w:pPr>
      <w:r w:rsidRPr="00006BEF">
        <w:rPr>
          <w:color w:val="000000"/>
          <w:sz w:val="28"/>
          <w:szCs w:val="28"/>
        </w:rPr>
        <w:t xml:space="preserve">Распределенная обработка данных позволяет быстрее и точнее вводить и корректировать данные, быстрее получать ответы на запросы. </w:t>
      </w:r>
    </w:p>
    <w:p w:rsidR="00006BEF" w:rsidRPr="00006BEF" w:rsidRDefault="00006BEF" w:rsidP="00006BEF">
      <w:pPr>
        <w:numPr>
          <w:ilvl w:val="0"/>
          <w:numId w:val="6"/>
        </w:numPr>
        <w:spacing w:before="100" w:beforeAutospacing="1" w:after="100" w:afterAutospacing="1" w:line="360" w:lineRule="auto"/>
        <w:ind w:left="0"/>
        <w:rPr>
          <w:color w:val="000000"/>
          <w:sz w:val="28"/>
          <w:szCs w:val="28"/>
        </w:rPr>
      </w:pPr>
      <w:r w:rsidRPr="00006BEF">
        <w:rPr>
          <w:color w:val="000000"/>
          <w:sz w:val="28"/>
          <w:szCs w:val="28"/>
        </w:rPr>
        <w:t xml:space="preserve">Уменьшаются затраты на коммуникации, т.к. обработка производится локально. </w:t>
      </w:r>
    </w:p>
    <w:p w:rsidR="00006BEF" w:rsidRPr="00006BEF" w:rsidRDefault="00006BEF" w:rsidP="00006BEF">
      <w:pPr>
        <w:numPr>
          <w:ilvl w:val="0"/>
          <w:numId w:val="6"/>
        </w:numPr>
        <w:spacing w:before="100" w:beforeAutospacing="1" w:after="100" w:afterAutospacing="1" w:line="360" w:lineRule="auto"/>
        <w:ind w:left="0"/>
        <w:rPr>
          <w:color w:val="000000"/>
          <w:sz w:val="28"/>
          <w:szCs w:val="28"/>
        </w:rPr>
      </w:pPr>
      <w:r w:rsidRPr="00006BEF">
        <w:rPr>
          <w:color w:val="000000"/>
          <w:sz w:val="28"/>
          <w:szCs w:val="28"/>
        </w:rPr>
        <w:t xml:space="preserve">Поскольку данные и другие ресурсы находятся в разных местах и частично дублируются, компьютеры как бы страхуют друг друга, уменьшая вероятность катастрофических потерь. </w:t>
      </w:r>
    </w:p>
    <w:p w:rsidR="00006BEF" w:rsidRPr="00006BEF" w:rsidRDefault="00006BEF" w:rsidP="00006BEF">
      <w:pPr>
        <w:numPr>
          <w:ilvl w:val="0"/>
          <w:numId w:val="6"/>
        </w:numPr>
        <w:spacing w:before="100" w:beforeAutospacing="1" w:after="100" w:afterAutospacing="1" w:line="360" w:lineRule="auto"/>
        <w:ind w:left="0"/>
        <w:rPr>
          <w:color w:val="000000"/>
          <w:sz w:val="28"/>
          <w:szCs w:val="28"/>
        </w:rPr>
      </w:pPr>
      <w:r w:rsidRPr="00006BEF">
        <w:rPr>
          <w:color w:val="000000"/>
          <w:sz w:val="28"/>
          <w:szCs w:val="28"/>
        </w:rPr>
        <w:t xml:space="preserve">Каждая локальная система может рассматриваться как модуль общей системы, который может быть добавлен, модифицирован или удален из системы без необходимости изменять другие модули. </w:t>
      </w:r>
    </w:p>
    <w:p w:rsidR="00006BEF" w:rsidRPr="00006BEF" w:rsidRDefault="00006BEF" w:rsidP="00006BEF">
      <w:pPr>
        <w:spacing w:line="360" w:lineRule="auto"/>
        <w:rPr>
          <w:i/>
          <w:sz w:val="28"/>
          <w:szCs w:val="28"/>
        </w:rPr>
      </w:pPr>
      <w:r w:rsidRPr="00006BEF">
        <w:rPr>
          <w:i/>
          <w:sz w:val="28"/>
          <w:szCs w:val="28"/>
        </w:rPr>
        <w:t>Недостатки распределительной обработки:</w:t>
      </w:r>
    </w:p>
    <w:p w:rsidR="00006BEF" w:rsidRPr="00006BEF" w:rsidRDefault="00006BEF" w:rsidP="00006BEF">
      <w:pPr>
        <w:numPr>
          <w:ilvl w:val="0"/>
          <w:numId w:val="7"/>
        </w:numPr>
        <w:tabs>
          <w:tab w:val="clear" w:pos="720"/>
          <w:tab w:val="num" w:pos="540"/>
        </w:tabs>
        <w:spacing w:before="100" w:beforeAutospacing="1" w:after="100" w:afterAutospacing="1" w:line="360" w:lineRule="auto"/>
        <w:ind w:left="0"/>
        <w:rPr>
          <w:color w:val="000000"/>
          <w:sz w:val="28"/>
          <w:szCs w:val="28"/>
        </w:rPr>
      </w:pPr>
      <w:r w:rsidRPr="00006BEF">
        <w:rPr>
          <w:color w:val="000000"/>
          <w:sz w:val="28"/>
          <w:szCs w:val="28"/>
        </w:rPr>
        <w:t xml:space="preserve">Распределенные системы более дороги, чем централизованные. </w:t>
      </w:r>
    </w:p>
    <w:p w:rsidR="00006BEF" w:rsidRPr="00006BEF" w:rsidRDefault="00006BEF" w:rsidP="00006BEF">
      <w:pPr>
        <w:numPr>
          <w:ilvl w:val="0"/>
          <w:numId w:val="7"/>
        </w:numPr>
        <w:tabs>
          <w:tab w:val="clear" w:pos="720"/>
          <w:tab w:val="num" w:pos="540"/>
        </w:tabs>
        <w:spacing w:before="100" w:beforeAutospacing="1" w:after="100" w:afterAutospacing="1" w:line="360" w:lineRule="auto"/>
        <w:ind w:left="0"/>
        <w:rPr>
          <w:color w:val="000000"/>
          <w:sz w:val="28"/>
          <w:szCs w:val="28"/>
        </w:rPr>
      </w:pPr>
      <w:r w:rsidRPr="00006BEF">
        <w:rPr>
          <w:color w:val="000000"/>
          <w:sz w:val="28"/>
          <w:szCs w:val="28"/>
        </w:rPr>
        <w:t xml:space="preserve">Намного усложняются задачи обслуживания оборудования, программного обеспечения, поддержания данных в необходимом состоянии. </w:t>
      </w:r>
    </w:p>
    <w:p w:rsidR="00006BEF" w:rsidRPr="00006BEF" w:rsidRDefault="00006BEF" w:rsidP="00006BEF">
      <w:pPr>
        <w:numPr>
          <w:ilvl w:val="0"/>
          <w:numId w:val="7"/>
        </w:numPr>
        <w:tabs>
          <w:tab w:val="clear" w:pos="720"/>
          <w:tab w:val="num" w:pos="540"/>
        </w:tabs>
        <w:spacing w:before="100" w:beforeAutospacing="1" w:after="100" w:afterAutospacing="1" w:line="360" w:lineRule="auto"/>
        <w:ind w:left="0"/>
        <w:rPr>
          <w:color w:val="000000"/>
          <w:sz w:val="28"/>
          <w:szCs w:val="28"/>
        </w:rPr>
      </w:pPr>
      <w:r w:rsidRPr="00006BEF">
        <w:rPr>
          <w:color w:val="000000"/>
          <w:sz w:val="28"/>
          <w:szCs w:val="28"/>
        </w:rPr>
        <w:t xml:space="preserve">Поскольку данные принадлежат разным подразделениям, неизбежно их дублирование со всеми вытекающими последствиями от использования такой информации, поэтому возникает необходимость специальных процедур по согласованию содержимого общих частей баз данных. </w:t>
      </w:r>
    </w:p>
    <w:p w:rsidR="00006BEF" w:rsidRPr="00006BEF" w:rsidRDefault="00006BEF" w:rsidP="00006BEF">
      <w:pPr>
        <w:numPr>
          <w:ilvl w:val="0"/>
          <w:numId w:val="7"/>
        </w:numPr>
        <w:tabs>
          <w:tab w:val="clear" w:pos="720"/>
          <w:tab w:val="num" w:pos="540"/>
        </w:tabs>
        <w:spacing w:before="100" w:beforeAutospacing="1" w:after="100" w:afterAutospacing="1" w:line="360" w:lineRule="auto"/>
        <w:ind w:left="0"/>
        <w:rPr>
          <w:color w:val="000000"/>
          <w:sz w:val="28"/>
          <w:szCs w:val="28"/>
        </w:rPr>
      </w:pPr>
      <w:r w:rsidRPr="00006BEF">
        <w:rPr>
          <w:color w:val="000000"/>
          <w:sz w:val="28"/>
          <w:szCs w:val="28"/>
        </w:rPr>
        <w:t xml:space="preserve">Поскольку неизбежно распределение полномочий и зон ответственности в такой системе, намного усложняется процесс документирования и контроля. </w:t>
      </w:r>
    </w:p>
    <w:p w:rsidR="00006BEF" w:rsidRPr="00006BEF" w:rsidRDefault="00006BEF" w:rsidP="00006BEF">
      <w:pPr>
        <w:numPr>
          <w:ilvl w:val="0"/>
          <w:numId w:val="7"/>
        </w:numPr>
        <w:tabs>
          <w:tab w:val="clear" w:pos="720"/>
          <w:tab w:val="num" w:pos="540"/>
        </w:tabs>
        <w:spacing w:before="100" w:beforeAutospacing="1" w:after="100" w:afterAutospacing="1" w:line="360" w:lineRule="auto"/>
        <w:ind w:left="0"/>
        <w:rPr>
          <w:color w:val="000000"/>
          <w:sz w:val="28"/>
          <w:szCs w:val="28"/>
        </w:rPr>
      </w:pPr>
      <w:r w:rsidRPr="00006BEF">
        <w:rPr>
          <w:color w:val="000000"/>
          <w:sz w:val="28"/>
          <w:szCs w:val="28"/>
        </w:rPr>
        <w:t xml:space="preserve">Разбросанность частей системы в пространстве и наличие коммуникаций снижают возможности обеспечения безопасности. </w:t>
      </w:r>
    </w:p>
    <w:p w:rsidR="00006BEF" w:rsidRPr="00006BEF" w:rsidRDefault="00006BEF" w:rsidP="00006BEF">
      <w:pPr>
        <w:numPr>
          <w:ilvl w:val="0"/>
          <w:numId w:val="7"/>
        </w:numPr>
        <w:tabs>
          <w:tab w:val="clear" w:pos="720"/>
          <w:tab w:val="num" w:pos="540"/>
        </w:tabs>
        <w:spacing w:before="100" w:beforeAutospacing="1" w:after="100" w:afterAutospacing="1" w:line="360" w:lineRule="auto"/>
        <w:ind w:left="0"/>
        <w:rPr>
          <w:color w:val="000000"/>
          <w:sz w:val="28"/>
          <w:szCs w:val="28"/>
        </w:rPr>
      </w:pPr>
      <w:r w:rsidRPr="00006BEF">
        <w:rPr>
          <w:color w:val="000000"/>
          <w:sz w:val="28"/>
          <w:szCs w:val="28"/>
        </w:rPr>
        <w:t xml:space="preserve">Уменьшается информационная насыщенность каждой отдельной локальной системы, поскольку вся информация, которая присуща централизованным системам, не может быть продублирована на всех компьютерах. </w:t>
      </w:r>
    </w:p>
    <w:p w:rsidR="00006BEF" w:rsidRDefault="00006BEF" w:rsidP="00006BEF">
      <w:pPr>
        <w:spacing w:line="360" w:lineRule="auto"/>
        <w:rPr>
          <w:sz w:val="28"/>
          <w:szCs w:val="28"/>
        </w:rPr>
      </w:pPr>
    </w:p>
    <w:p w:rsidR="00006BEF" w:rsidRPr="00006BEF" w:rsidRDefault="00006BEF" w:rsidP="00006BEF">
      <w:pPr>
        <w:spacing w:line="360" w:lineRule="auto"/>
        <w:rPr>
          <w:sz w:val="28"/>
          <w:szCs w:val="28"/>
        </w:rPr>
      </w:pPr>
    </w:p>
    <w:p w:rsidR="00006BEF" w:rsidRDefault="00006BEF" w:rsidP="00006BEF">
      <w:pPr>
        <w:numPr>
          <w:ilvl w:val="1"/>
          <w:numId w:val="4"/>
        </w:numPr>
        <w:tabs>
          <w:tab w:val="clear" w:pos="1440"/>
          <w:tab w:val="num" w:pos="0"/>
        </w:tabs>
        <w:spacing w:line="360" w:lineRule="auto"/>
        <w:ind w:left="0" w:firstLine="1080"/>
        <w:rPr>
          <w:sz w:val="28"/>
          <w:szCs w:val="28"/>
        </w:rPr>
      </w:pPr>
      <w:r w:rsidRPr="00006BEF">
        <w:rPr>
          <w:b/>
          <w:sz w:val="28"/>
          <w:szCs w:val="28"/>
        </w:rPr>
        <w:t>И</w:t>
      </w:r>
      <w:r>
        <w:rPr>
          <w:b/>
          <w:sz w:val="28"/>
          <w:szCs w:val="28"/>
        </w:rPr>
        <w:t xml:space="preserve">нтегрированный -  </w:t>
      </w:r>
      <w:r w:rsidRPr="00006BEF">
        <w:rPr>
          <w:sz w:val="28"/>
          <w:szCs w:val="28"/>
        </w:rPr>
        <w:t>способ</w:t>
      </w:r>
      <w:r w:rsidRPr="00063CD3">
        <w:rPr>
          <w:sz w:val="28"/>
          <w:szCs w:val="28"/>
        </w:rPr>
        <w:t xml:space="preserve"> обработки информации. Он предусматривает создание информационной модели управляемого объекта, то есть создание распределенной базы данных. Такой способ обеспечивает максимальное удобство для пользователя.</w:t>
      </w:r>
      <w:r w:rsidR="001657C1" w:rsidRPr="00E30DF8">
        <w:rPr>
          <w:sz w:val="28"/>
          <w:szCs w:val="28"/>
        </w:rPr>
        <w:br w:type="textWrapping" w:clear="all"/>
      </w:r>
    </w:p>
    <w:p w:rsidR="00006BEF" w:rsidRPr="00AB2BBE" w:rsidRDefault="00006BEF" w:rsidP="00AB2BBE">
      <w:pPr>
        <w:pStyle w:val="1"/>
        <w:jc w:val="center"/>
        <w:rPr>
          <w:rFonts w:ascii="Times New Roman" w:hAnsi="Times New Roman" w:cs="Times New Roman"/>
        </w:rPr>
      </w:pPr>
      <w:r>
        <w:rPr>
          <w:sz w:val="28"/>
          <w:szCs w:val="28"/>
        </w:rPr>
        <w:br w:type="page"/>
      </w:r>
      <w:bookmarkStart w:id="11" w:name="_Toc276927038"/>
      <w:r w:rsidR="00774459" w:rsidRPr="00AB2BBE">
        <w:rPr>
          <w:rFonts w:ascii="Times New Roman" w:hAnsi="Times New Roman" w:cs="Times New Roman"/>
        </w:rPr>
        <w:t>1.4</w:t>
      </w:r>
      <w:r w:rsidR="00AB2BBE">
        <w:rPr>
          <w:rFonts w:ascii="Times New Roman" w:hAnsi="Times New Roman" w:cs="Times New Roman"/>
        </w:rPr>
        <w:t xml:space="preserve"> </w:t>
      </w:r>
      <w:r w:rsidR="001A420A" w:rsidRPr="00AB2BBE">
        <w:rPr>
          <w:rFonts w:ascii="Times New Roman" w:hAnsi="Times New Roman" w:cs="Times New Roman"/>
        </w:rPr>
        <w:t>Система</w:t>
      </w:r>
      <w:r w:rsidR="001A420A" w:rsidRPr="00AB2BBE">
        <w:rPr>
          <w:rFonts w:ascii="Times New Roman" w:hAnsi="Times New Roman" w:cs="Times New Roman"/>
          <w:sz w:val="28"/>
          <w:szCs w:val="28"/>
        </w:rPr>
        <w:t xml:space="preserve"> </w:t>
      </w:r>
      <w:r w:rsidR="001A420A" w:rsidRPr="00AB2BBE">
        <w:rPr>
          <w:rFonts w:ascii="Times New Roman" w:hAnsi="Times New Roman" w:cs="Times New Roman"/>
        </w:rPr>
        <w:t>х</w:t>
      </w:r>
      <w:r w:rsidRPr="00AB2BBE">
        <w:rPr>
          <w:rFonts w:ascii="Times New Roman" w:hAnsi="Times New Roman" w:cs="Times New Roman"/>
        </w:rPr>
        <w:t>ранение данных</w:t>
      </w:r>
      <w:r w:rsidR="001A420A" w:rsidRPr="00AB2BBE">
        <w:rPr>
          <w:rFonts w:ascii="Times New Roman" w:hAnsi="Times New Roman" w:cs="Times New Roman"/>
        </w:rPr>
        <w:t>.</w:t>
      </w:r>
      <w:bookmarkEnd w:id="11"/>
    </w:p>
    <w:p w:rsidR="006F613C" w:rsidRDefault="001A420A" w:rsidP="001A420A">
      <w:pPr>
        <w:spacing w:before="100" w:beforeAutospacing="1" w:after="100" w:afterAutospacing="1" w:line="360" w:lineRule="auto"/>
        <w:ind w:firstLine="900"/>
        <w:rPr>
          <w:sz w:val="28"/>
          <w:szCs w:val="28"/>
        </w:rPr>
      </w:pPr>
      <w:r w:rsidRPr="006F613C">
        <w:rPr>
          <w:sz w:val="28"/>
          <w:szCs w:val="28"/>
        </w:rPr>
        <w:t xml:space="preserve">Системы хранения данных (СХД) обеспечивают эффективное хранение и оперативный доступ к информации. Благодаря достижениям в современной технологии, хранение больших объёмов информации стало довольно лёгкой задачей. Существует множество различных типов электронных устройств, используемых для хранения данных. </w:t>
      </w:r>
      <w:r w:rsidR="006F613C" w:rsidRPr="006F613C">
        <w:rPr>
          <w:sz w:val="28"/>
          <w:szCs w:val="28"/>
        </w:rPr>
        <w:t>Самые обычные способы хранения данных, используемые</w:t>
      </w:r>
      <w:r w:rsidR="006F613C">
        <w:rPr>
          <w:sz w:val="28"/>
          <w:szCs w:val="28"/>
        </w:rPr>
        <w:t xml:space="preserve"> пользователями</w:t>
      </w:r>
      <w:r w:rsidR="006F613C" w:rsidRPr="006F613C">
        <w:rPr>
          <w:sz w:val="28"/>
          <w:szCs w:val="28"/>
        </w:rPr>
        <w:t xml:space="preserve">: </w:t>
      </w:r>
      <w:r w:rsidR="006F613C" w:rsidRPr="006F613C">
        <w:rPr>
          <w:sz w:val="28"/>
          <w:szCs w:val="28"/>
        </w:rPr>
        <w:br/>
        <w:t xml:space="preserve">- хранение на магнитных и оптических носителях; </w:t>
      </w:r>
      <w:r w:rsidR="006F613C" w:rsidRPr="006F613C">
        <w:rPr>
          <w:sz w:val="28"/>
          <w:szCs w:val="28"/>
        </w:rPr>
        <w:br/>
        <w:t>- на сменном носителе или, как говорят, флэш-памяти.</w:t>
      </w:r>
    </w:p>
    <w:p w:rsidR="006F613C" w:rsidRPr="006F613C" w:rsidRDefault="006F613C" w:rsidP="001A420A">
      <w:pPr>
        <w:spacing w:before="100" w:beforeAutospacing="1" w:after="100" w:afterAutospacing="1" w:line="360" w:lineRule="auto"/>
        <w:ind w:firstLine="900"/>
        <w:rPr>
          <w:sz w:val="28"/>
          <w:szCs w:val="28"/>
        </w:rPr>
      </w:pPr>
      <w:r w:rsidRPr="006F613C">
        <w:rPr>
          <w:sz w:val="28"/>
          <w:szCs w:val="28"/>
        </w:rPr>
        <w:t>Самые популярные из магнитных устройств</w:t>
      </w:r>
      <w:r>
        <w:rPr>
          <w:sz w:val="28"/>
          <w:szCs w:val="28"/>
        </w:rPr>
        <w:t>,</w:t>
      </w:r>
      <w:r w:rsidRPr="006F613C">
        <w:rPr>
          <w:sz w:val="28"/>
          <w:szCs w:val="28"/>
        </w:rPr>
        <w:t xml:space="preserve"> хранения данных: </w:t>
      </w:r>
      <w:r w:rsidRPr="006F613C">
        <w:rPr>
          <w:sz w:val="28"/>
          <w:szCs w:val="28"/>
        </w:rPr>
        <w:br/>
        <w:t xml:space="preserve">- дискеты; </w:t>
      </w:r>
      <w:r w:rsidRPr="006F613C">
        <w:rPr>
          <w:sz w:val="28"/>
          <w:szCs w:val="28"/>
        </w:rPr>
        <w:br/>
        <w:t xml:space="preserve">- жёсткие диски; </w:t>
      </w:r>
      <w:r w:rsidRPr="006F613C">
        <w:rPr>
          <w:sz w:val="28"/>
          <w:szCs w:val="28"/>
        </w:rPr>
        <w:br/>
        <w:t xml:space="preserve">- zip-накопитель; </w:t>
      </w:r>
      <w:r w:rsidRPr="006F613C">
        <w:rPr>
          <w:sz w:val="28"/>
          <w:szCs w:val="28"/>
        </w:rPr>
        <w:br/>
        <w:t>- цифровые аудиокассеты. Эти устройства имеют читающую / пишущую головку, для записи и дальнейшего чтения информации.</w:t>
      </w:r>
    </w:p>
    <w:p w:rsidR="001A420A" w:rsidRPr="006F613C" w:rsidRDefault="001A420A" w:rsidP="001A420A">
      <w:pPr>
        <w:spacing w:before="100" w:beforeAutospacing="1" w:after="100" w:afterAutospacing="1" w:line="360" w:lineRule="auto"/>
        <w:ind w:firstLine="900"/>
        <w:rPr>
          <w:sz w:val="28"/>
          <w:szCs w:val="28"/>
        </w:rPr>
      </w:pPr>
      <w:r w:rsidRPr="006F613C">
        <w:rPr>
          <w:sz w:val="28"/>
          <w:szCs w:val="28"/>
        </w:rPr>
        <w:t>Система хранения данных содержит следующие подсистемы и компоненты: непосредственно устройства хранения (дисковые массивы, ленточные библиотеки), инфраструктуру доступа к устройствам хранения, подсистему резервного копирования и архивирования данных.</w:t>
      </w:r>
    </w:p>
    <w:p w:rsidR="006F613C" w:rsidRPr="006F613C" w:rsidRDefault="006F613C" w:rsidP="006F613C">
      <w:pPr>
        <w:shd w:val="clear" w:color="auto" w:fill="FFFFFF"/>
        <w:spacing w:before="120" w:after="120" w:line="360" w:lineRule="auto"/>
        <w:ind w:firstLine="900"/>
        <w:rPr>
          <w:color w:val="000000"/>
          <w:sz w:val="28"/>
          <w:szCs w:val="28"/>
        </w:rPr>
      </w:pPr>
      <w:r w:rsidRPr="006F613C">
        <w:rPr>
          <w:color w:val="000000"/>
          <w:sz w:val="28"/>
          <w:szCs w:val="28"/>
        </w:rPr>
        <w:t xml:space="preserve">В случае отдельного ПК под системой хранения данных можно понимать внутренний жесткий диск или систему дисков (RAID массив). Если же речь заходит о системах хранения данных разного уровня предприятий, то традиционно можно выделить три технологии организации хранения данных: </w:t>
      </w:r>
    </w:p>
    <w:p w:rsidR="006F613C" w:rsidRPr="006F613C" w:rsidRDefault="006F613C" w:rsidP="006F613C">
      <w:pPr>
        <w:numPr>
          <w:ilvl w:val="0"/>
          <w:numId w:val="11"/>
        </w:numPr>
        <w:shd w:val="clear" w:color="auto" w:fill="FFFFFF"/>
        <w:spacing w:before="100" w:beforeAutospacing="1" w:after="100" w:afterAutospacing="1" w:line="360" w:lineRule="auto"/>
        <w:rPr>
          <w:color w:val="000000"/>
          <w:sz w:val="28"/>
          <w:szCs w:val="28"/>
        </w:rPr>
      </w:pPr>
      <w:r w:rsidRPr="006F613C">
        <w:rPr>
          <w:color w:val="000000"/>
          <w:sz w:val="28"/>
          <w:szCs w:val="28"/>
        </w:rPr>
        <w:t xml:space="preserve">Direct Attached Storage (DAS); </w:t>
      </w:r>
    </w:p>
    <w:p w:rsidR="006F613C" w:rsidRPr="006F613C" w:rsidRDefault="006F613C" w:rsidP="006F613C">
      <w:pPr>
        <w:numPr>
          <w:ilvl w:val="0"/>
          <w:numId w:val="11"/>
        </w:numPr>
        <w:shd w:val="clear" w:color="auto" w:fill="FFFFFF"/>
        <w:spacing w:before="100" w:beforeAutospacing="1" w:after="100" w:afterAutospacing="1" w:line="360" w:lineRule="auto"/>
        <w:rPr>
          <w:color w:val="000000"/>
          <w:sz w:val="28"/>
          <w:szCs w:val="28"/>
        </w:rPr>
      </w:pPr>
      <w:r w:rsidRPr="006F613C">
        <w:rPr>
          <w:color w:val="000000"/>
          <w:sz w:val="28"/>
          <w:szCs w:val="28"/>
        </w:rPr>
        <w:t xml:space="preserve">Network Attach Storage (NAS); </w:t>
      </w:r>
    </w:p>
    <w:p w:rsidR="006F613C" w:rsidRDefault="006F613C" w:rsidP="006F613C">
      <w:pPr>
        <w:numPr>
          <w:ilvl w:val="0"/>
          <w:numId w:val="11"/>
        </w:numPr>
        <w:shd w:val="clear" w:color="auto" w:fill="FFFFFF"/>
        <w:spacing w:before="100" w:beforeAutospacing="1" w:after="100" w:afterAutospacing="1" w:line="360" w:lineRule="auto"/>
        <w:rPr>
          <w:color w:val="000000"/>
          <w:sz w:val="28"/>
          <w:szCs w:val="28"/>
        </w:rPr>
      </w:pPr>
      <w:r w:rsidRPr="006F613C">
        <w:rPr>
          <w:color w:val="000000"/>
          <w:sz w:val="28"/>
          <w:szCs w:val="28"/>
        </w:rPr>
        <w:t>Storage Area Network (SAN)</w:t>
      </w:r>
    </w:p>
    <w:p w:rsidR="006F613C" w:rsidRDefault="006F613C" w:rsidP="006F613C">
      <w:pPr>
        <w:shd w:val="clear" w:color="auto" w:fill="FFFFFF"/>
        <w:spacing w:before="120" w:after="120" w:line="360" w:lineRule="auto"/>
        <w:ind w:firstLine="720"/>
        <w:rPr>
          <w:color w:val="000000"/>
          <w:sz w:val="28"/>
          <w:szCs w:val="28"/>
        </w:rPr>
      </w:pPr>
      <w:r w:rsidRPr="006F613C">
        <w:rPr>
          <w:color w:val="000000"/>
          <w:sz w:val="28"/>
          <w:szCs w:val="28"/>
        </w:rPr>
        <w:t xml:space="preserve">Устройства </w:t>
      </w:r>
      <w:r w:rsidRPr="006F613C">
        <w:rPr>
          <w:b/>
          <w:bCs/>
          <w:color w:val="000000"/>
          <w:sz w:val="28"/>
          <w:szCs w:val="28"/>
        </w:rPr>
        <w:t>DAS (Direct Attached Storage)</w:t>
      </w:r>
      <w:r w:rsidRPr="006F613C">
        <w:rPr>
          <w:color w:val="000000"/>
          <w:sz w:val="28"/>
          <w:szCs w:val="28"/>
        </w:rPr>
        <w:t xml:space="preserve"> – решение, когда устройство для хранения данных подключено непосредственно к серверу, или к рабочей станции, как правило, через интерфейс по протоколу SAS. </w:t>
      </w:r>
    </w:p>
    <w:p w:rsidR="006F613C" w:rsidRDefault="006F613C" w:rsidP="006F613C">
      <w:pPr>
        <w:spacing w:line="360" w:lineRule="auto"/>
        <w:jc w:val="both"/>
        <w:rPr>
          <w:b/>
          <w:sz w:val="28"/>
          <w:szCs w:val="28"/>
        </w:rPr>
      </w:pPr>
      <w:r w:rsidRPr="006F613C">
        <w:rPr>
          <w:b/>
          <w:sz w:val="28"/>
          <w:szCs w:val="28"/>
        </w:rPr>
        <w:t>Основные преимущества</w:t>
      </w:r>
      <w:r w:rsidR="00795533">
        <w:rPr>
          <w:b/>
          <w:sz w:val="28"/>
          <w:szCs w:val="28"/>
        </w:rPr>
        <w:t xml:space="preserve"> и недостатки</w:t>
      </w:r>
      <w:r w:rsidRPr="006F613C">
        <w:rPr>
          <w:b/>
          <w:sz w:val="28"/>
          <w:szCs w:val="28"/>
        </w:rPr>
        <w:t xml:space="preserve"> создания хр</w:t>
      </w:r>
      <w:r>
        <w:rPr>
          <w:b/>
          <w:sz w:val="28"/>
          <w:szCs w:val="28"/>
        </w:rPr>
        <w:t xml:space="preserve">анилищ данных на основе сети </w:t>
      </w:r>
      <w:r w:rsidR="00795533">
        <w:rPr>
          <w:b/>
          <w:sz w:val="28"/>
          <w:szCs w:val="28"/>
        </w:rPr>
        <w:t>DAS</w:t>
      </w:r>
      <w:r w:rsidRPr="006F613C">
        <w:rPr>
          <w:b/>
          <w:sz w:val="28"/>
          <w:szCs w:val="28"/>
        </w:rPr>
        <w:t xml:space="preserve">: </w:t>
      </w:r>
    </w:p>
    <w:p w:rsidR="00795533" w:rsidRPr="00795533" w:rsidRDefault="00795533" w:rsidP="00795533">
      <w:pPr>
        <w:shd w:val="clear" w:color="auto" w:fill="FFFFFF"/>
        <w:spacing w:before="120" w:after="120" w:line="360" w:lineRule="auto"/>
        <w:rPr>
          <w:color w:val="000000"/>
        </w:rPr>
      </w:pPr>
      <w:r w:rsidRPr="00795533">
        <w:rPr>
          <w:color w:val="000000"/>
        </w:rPr>
        <w:t xml:space="preserve">Плюсы: </w:t>
      </w:r>
    </w:p>
    <w:p w:rsidR="00795533" w:rsidRPr="00795533" w:rsidRDefault="00795533" w:rsidP="00795533">
      <w:pPr>
        <w:numPr>
          <w:ilvl w:val="0"/>
          <w:numId w:val="18"/>
        </w:numPr>
        <w:shd w:val="clear" w:color="auto" w:fill="FFFFFF"/>
        <w:spacing w:before="100" w:beforeAutospacing="1" w:after="100" w:afterAutospacing="1" w:line="360" w:lineRule="auto"/>
        <w:rPr>
          <w:color w:val="000000"/>
        </w:rPr>
      </w:pPr>
      <w:r w:rsidRPr="00795533">
        <w:rPr>
          <w:color w:val="000000"/>
        </w:rPr>
        <w:t xml:space="preserve">Достаточно низкая стоимость. По сути эта СХД представляет собой дисковую корзину с жесткими дисками, вынесенную за пределы сервера. </w:t>
      </w:r>
    </w:p>
    <w:p w:rsidR="00795533" w:rsidRPr="00795533" w:rsidRDefault="00795533" w:rsidP="00795533">
      <w:pPr>
        <w:numPr>
          <w:ilvl w:val="0"/>
          <w:numId w:val="18"/>
        </w:numPr>
        <w:shd w:val="clear" w:color="auto" w:fill="FFFFFF"/>
        <w:spacing w:before="100" w:beforeAutospacing="1" w:after="100" w:afterAutospacing="1" w:line="360" w:lineRule="auto"/>
        <w:rPr>
          <w:color w:val="000000"/>
        </w:rPr>
      </w:pPr>
      <w:r w:rsidRPr="00795533">
        <w:rPr>
          <w:color w:val="000000"/>
        </w:rPr>
        <w:t xml:space="preserve">Простота развертывания и администрирования. </w:t>
      </w:r>
    </w:p>
    <w:p w:rsidR="00795533" w:rsidRPr="00795533" w:rsidRDefault="00795533" w:rsidP="00795533">
      <w:pPr>
        <w:numPr>
          <w:ilvl w:val="0"/>
          <w:numId w:val="18"/>
        </w:numPr>
        <w:shd w:val="clear" w:color="auto" w:fill="FFFFFF"/>
        <w:spacing w:before="100" w:beforeAutospacing="1" w:after="100" w:afterAutospacing="1" w:line="360" w:lineRule="auto"/>
        <w:rPr>
          <w:color w:val="000000"/>
        </w:rPr>
      </w:pPr>
      <w:r w:rsidRPr="00795533">
        <w:rPr>
          <w:color w:val="000000"/>
        </w:rPr>
        <w:t xml:space="preserve">Высокая скорость обмена между дисковым массивом и сервером. </w:t>
      </w:r>
    </w:p>
    <w:p w:rsidR="00795533" w:rsidRPr="00795533" w:rsidRDefault="00795533" w:rsidP="00795533">
      <w:pPr>
        <w:shd w:val="clear" w:color="auto" w:fill="FFFFFF"/>
        <w:spacing w:before="120" w:after="120" w:line="360" w:lineRule="auto"/>
        <w:rPr>
          <w:color w:val="000000"/>
        </w:rPr>
      </w:pPr>
      <w:r w:rsidRPr="00795533">
        <w:rPr>
          <w:color w:val="000000"/>
        </w:rPr>
        <w:t xml:space="preserve">Минусы: </w:t>
      </w:r>
    </w:p>
    <w:p w:rsidR="00795533" w:rsidRPr="00795533" w:rsidRDefault="00795533" w:rsidP="00795533">
      <w:pPr>
        <w:numPr>
          <w:ilvl w:val="0"/>
          <w:numId w:val="19"/>
        </w:numPr>
        <w:shd w:val="clear" w:color="auto" w:fill="FFFFFF"/>
        <w:spacing w:before="100" w:beforeAutospacing="1" w:after="100" w:afterAutospacing="1" w:line="360" w:lineRule="auto"/>
        <w:rPr>
          <w:color w:val="000000"/>
        </w:rPr>
      </w:pPr>
      <w:r w:rsidRPr="00795533">
        <w:rPr>
          <w:color w:val="000000"/>
        </w:rPr>
        <w:t xml:space="preserve">Низкая надежность. При выходе из строя сервера, к которому подключено данное хранилище, данные перестают быть доступными. </w:t>
      </w:r>
    </w:p>
    <w:p w:rsidR="00795533" w:rsidRPr="00795533" w:rsidRDefault="00795533" w:rsidP="00795533">
      <w:pPr>
        <w:numPr>
          <w:ilvl w:val="0"/>
          <w:numId w:val="19"/>
        </w:numPr>
        <w:shd w:val="clear" w:color="auto" w:fill="FFFFFF"/>
        <w:spacing w:before="100" w:beforeAutospacing="1" w:after="100" w:afterAutospacing="1" w:line="360" w:lineRule="auto"/>
        <w:rPr>
          <w:color w:val="000000"/>
        </w:rPr>
      </w:pPr>
      <w:r w:rsidRPr="00795533">
        <w:rPr>
          <w:color w:val="000000"/>
        </w:rPr>
        <w:t xml:space="preserve">Низкая степень консолидации ресурсов – вся ёмкость доступна одному или двум серверам, что снижает гибкость распределения данных между серверами. В реультате необходимо закупать либо больше внутренних жестких дисков, либо ставить дополнительные дисковые полки для других серверных систем </w:t>
      </w:r>
    </w:p>
    <w:p w:rsidR="00795533" w:rsidRPr="00795533" w:rsidRDefault="00795533" w:rsidP="00795533">
      <w:pPr>
        <w:numPr>
          <w:ilvl w:val="0"/>
          <w:numId w:val="19"/>
        </w:numPr>
        <w:shd w:val="clear" w:color="auto" w:fill="FFFFFF"/>
        <w:spacing w:before="100" w:beforeAutospacing="1" w:after="100" w:afterAutospacing="1" w:line="360" w:lineRule="auto"/>
        <w:rPr>
          <w:color w:val="000000"/>
        </w:rPr>
      </w:pPr>
      <w:r w:rsidRPr="00795533">
        <w:rPr>
          <w:color w:val="000000"/>
        </w:rPr>
        <w:t xml:space="preserve">Низкая утилизация ресурсов. </w:t>
      </w:r>
    </w:p>
    <w:p w:rsidR="006F613C" w:rsidRDefault="006F613C" w:rsidP="00795533">
      <w:pPr>
        <w:shd w:val="clear" w:color="auto" w:fill="FFFFFF"/>
        <w:spacing w:before="120" w:after="120" w:line="360" w:lineRule="auto"/>
        <w:ind w:firstLine="720"/>
        <w:rPr>
          <w:color w:val="000000"/>
          <w:sz w:val="28"/>
          <w:szCs w:val="28"/>
          <w:lang w:val="en-US"/>
        </w:rPr>
      </w:pPr>
      <w:r w:rsidRPr="006F613C">
        <w:rPr>
          <w:color w:val="000000"/>
          <w:sz w:val="28"/>
          <w:szCs w:val="28"/>
        </w:rPr>
        <w:t xml:space="preserve">Устройства </w:t>
      </w:r>
      <w:r w:rsidRPr="006F613C">
        <w:rPr>
          <w:b/>
          <w:bCs/>
          <w:color w:val="000000"/>
          <w:sz w:val="28"/>
          <w:szCs w:val="28"/>
        </w:rPr>
        <w:t>NAS (Network Attached Storage)</w:t>
      </w:r>
      <w:r w:rsidRPr="006F613C">
        <w:rPr>
          <w:color w:val="000000"/>
          <w:sz w:val="28"/>
          <w:szCs w:val="28"/>
        </w:rPr>
        <w:t xml:space="preserve"> – отдельно стоящая интегрированная дисковая система, по-сути, NAS-cервер, со своей специализированной ОС и набором полезных функций быстрого запуска системы и обеспечения доступа к файлам.  Система подключается к обычной компьютерной сети (ЛВС), и являющается быстрым решением проблемы нехватки свободного дискового пространства, доступного для пользователей данной сети. </w:t>
      </w:r>
    </w:p>
    <w:p w:rsidR="00795533" w:rsidRDefault="00795533" w:rsidP="00795533">
      <w:pPr>
        <w:spacing w:line="360" w:lineRule="auto"/>
        <w:jc w:val="both"/>
        <w:rPr>
          <w:b/>
          <w:sz w:val="28"/>
          <w:szCs w:val="28"/>
        </w:rPr>
      </w:pPr>
      <w:r>
        <w:rPr>
          <w:b/>
          <w:sz w:val="28"/>
          <w:szCs w:val="28"/>
        </w:rPr>
        <w:br w:type="textWrapping" w:clear="all"/>
      </w:r>
    </w:p>
    <w:p w:rsidR="00795533" w:rsidRDefault="00795533" w:rsidP="00795533">
      <w:pPr>
        <w:spacing w:line="360" w:lineRule="auto"/>
        <w:jc w:val="both"/>
        <w:rPr>
          <w:b/>
          <w:sz w:val="28"/>
          <w:szCs w:val="28"/>
        </w:rPr>
      </w:pPr>
      <w:r>
        <w:rPr>
          <w:b/>
          <w:sz w:val="28"/>
          <w:szCs w:val="28"/>
        </w:rPr>
        <w:br w:type="page"/>
      </w:r>
      <w:r w:rsidRPr="006F613C">
        <w:rPr>
          <w:b/>
          <w:sz w:val="28"/>
          <w:szCs w:val="28"/>
        </w:rPr>
        <w:t>Основные преимущества</w:t>
      </w:r>
      <w:r>
        <w:rPr>
          <w:b/>
          <w:sz w:val="28"/>
          <w:szCs w:val="28"/>
        </w:rPr>
        <w:t xml:space="preserve"> и недостатки</w:t>
      </w:r>
      <w:r w:rsidRPr="006F613C">
        <w:rPr>
          <w:b/>
          <w:sz w:val="28"/>
          <w:szCs w:val="28"/>
        </w:rPr>
        <w:t xml:space="preserve"> создания хр</w:t>
      </w:r>
      <w:r>
        <w:rPr>
          <w:b/>
          <w:sz w:val="28"/>
          <w:szCs w:val="28"/>
        </w:rPr>
        <w:t xml:space="preserve">анилищ данных на основе сети </w:t>
      </w:r>
      <w:r w:rsidRPr="006F613C">
        <w:rPr>
          <w:b/>
          <w:sz w:val="28"/>
          <w:szCs w:val="28"/>
        </w:rPr>
        <w:t>N</w:t>
      </w:r>
      <w:r>
        <w:rPr>
          <w:b/>
          <w:sz w:val="28"/>
          <w:szCs w:val="28"/>
          <w:lang w:val="en-US"/>
        </w:rPr>
        <w:t>AS</w:t>
      </w:r>
      <w:r w:rsidRPr="006F613C">
        <w:rPr>
          <w:b/>
          <w:sz w:val="28"/>
          <w:szCs w:val="28"/>
        </w:rPr>
        <w:t xml:space="preserve">: </w:t>
      </w:r>
    </w:p>
    <w:p w:rsidR="00795533" w:rsidRPr="00795533" w:rsidRDefault="00795533" w:rsidP="00795533">
      <w:pPr>
        <w:shd w:val="clear" w:color="auto" w:fill="FFFFFF"/>
        <w:spacing w:before="120" w:after="120" w:line="360" w:lineRule="auto"/>
        <w:rPr>
          <w:color w:val="000000"/>
        </w:rPr>
      </w:pPr>
      <w:r w:rsidRPr="00795533">
        <w:rPr>
          <w:color w:val="000000"/>
        </w:rPr>
        <w:t xml:space="preserve">Плюсы: </w:t>
      </w:r>
    </w:p>
    <w:p w:rsidR="00795533" w:rsidRPr="00795533" w:rsidRDefault="00795533" w:rsidP="00795533">
      <w:pPr>
        <w:numPr>
          <w:ilvl w:val="0"/>
          <w:numId w:val="20"/>
        </w:numPr>
        <w:shd w:val="clear" w:color="auto" w:fill="FFFFFF"/>
        <w:spacing w:before="100" w:beforeAutospacing="1" w:after="100" w:afterAutospacing="1" w:line="360" w:lineRule="auto"/>
        <w:rPr>
          <w:color w:val="000000"/>
        </w:rPr>
      </w:pPr>
      <w:r w:rsidRPr="00795533">
        <w:rPr>
          <w:color w:val="000000"/>
        </w:rPr>
        <w:t xml:space="preserve">Дешевизна и доступность его ресурсов не только для отдельных серверов, но и для любых компьютеров организации. </w:t>
      </w:r>
    </w:p>
    <w:p w:rsidR="00795533" w:rsidRPr="00795533" w:rsidRDefault="00795533" w:rsidP="00795533">
      <w:pPr>
        <w:numPr>
          <w:ilvl w:val="0"/>
          <w:numId w:val="20"/>
        </w:numPr>
        <w:shd w:val="clear" w:color="auto" w:fill="FFFFFF"/>
        <w:spacing w:before="100" w:beforeAutospacing="1" w:after="100" w:afterAutospacing="1" w:line="360" w:lineRule="auto"/>
        <w:rPr>
          <w:color w:val="000000"/>
        </w:rPr>
      </w:pPr>
      <w:r w:rsidRPr="00795533">
        <w:rPr>
          <w:color w:val="000000"/>
        </w:rPr>
        <w:t xml:space="preserve">Простота коллективного использования ресурсов. </w:t>
      </w:r>
    </w:p>
    <w:p w:rsidR="00795533" w:rsidRPr="00795533" w:rsidRDefault="00795533" w:rsidP="00795533">
      <w:pPr>
        <w:numPr>
          <w:ilvl w:val="0"/>
          <w:numId w:val="20"/>
        </w:numPr>
        <w:shd w:val="clear" w:color="auto" w:fill="FFFFFF"/>
        <w:spacing w:before="100" w:beforeAutospacing="1" w:after="100" w:afterAutospacing="1" w:line="360" w:lineRule="auto"/>
        <w:rPr>
          <w:color w:val="000000"/>
        </w:rPr>
      </w:pPr>
      <w:r w:rsidRPr="00795533">
        <w:rPr>
          <w:color w:val="000000"/>
        </w:rPr>
        <w:t xml:space="preserve">Простота развертывания и администрирования </w:t>
      </w:r>
    </w:p>
    <w:p w:rsidR="00795533" w:rsidRPr="00795533" w:rsidRDefault="00795533" w:rsidP="00795533">
      <w:pPr>
        <w:numPr>
          <w:ilvl w:val="0"/>
          <w:numId w:val="20"/>
        </w:numPr>
        <w:shd w:val="clear" w:color="auto" w:fill="FFFFFF"/>
        <w:spacing w:before="100" w:beforeAutospacing="1" w:after="100" w:afterAutospacing="1" w:line="360" w:lineRule="auto"/>
        <w:rPr>
          <w:color w:val="000000"/>
        </w:rPr>
      </w:pPr>
      <w:r w:rsidRPr="00795533">
        <w:rPr>
          <w:color w:val="000000"/>
        </w:rPr>
        <w:t xml:space="preserve">Универсальность для клиентов (один сервер может обслуживать клиентов MS, Novell, Mac, Unix) </w:t>
      </w:r>
    </w:p>
    <w:p w:rsidR="00795533" w:rsidRPr="00795533" w:rsidRDefault="00795533" w:rsidP="00795533">
      <w:pPr>
        <w:shd w:val="clear" w:color="auto" w:fill="FFFFFF"/>
        <w:spacing w:before="120" w:after="120" w:line="360" w:lineRule="auto"/>
        <w:rPr>
          <w:color w:val="000000"/>
        </w:rPr>
      </w:pPr>
      <w:r w:rsidRPr="00795533">
        <w:rPr>
          <w:color w:val="000000"/>
        </w:rPr>
        <w:t xml:space="preserve">Минусы: </w:t>
      </w:r>
    </w:p>
    <w:p w:rsidR="00795533" w:rsidRPr="00795533" w:rsidRDefault="00795533" w:rsidP="00795533">
      <w:pPr>
        <w:numPr>
          <w:ilvl w:val="0"/>
          <w:numId w:val="21"/>
        </w:numPr>
        <w:shd w:val="clear" w:color="auto" w:fill="FFFFFF"/>
        <w:spacing w:before="100" w:beforeAutospacing="1" w:after="100" w:afterAutospacing="1" w:line="360" w:lineRule="auto"/>
        <w:rPr>
          <w:color w:val="000000"/>
        </w:rPr>
      </w:pPr>
      <w:r w:rsidRPr="00795533">
        <w:rPr>
          <w:color w:val="000000"/>
        </w:rPr>
        <w:t xml:space="preserve">Доступ к информации через протоколы “сетевых файловых систем” зачастую медленнее, чем как к локальному диску. </w:t>
      </w:r>
    </w:p>
    <w:p w:rsidR="00795533" w:rsidRPr="00795533" w:rsidRDefault="00795533" w:rsidP="00795533">
      <w:pPr>
        <w:numPr>
          <w:ilvl w:val="0"/>
          <w:numId w:val="21"/>
        </w:numPr>
        <w:shd w:val="clear" w:color="auto" w:fill="FFFFFF"/>
        <w:spacing w:before="100" w:beforeAutospacing="1" w:after="100" w:afterAutospacing="1" w:line="360" w:lineRule="auto"/>
        <w:rPr>
          <w:color w:val="000000"/>
        </w:rPr>
      </w:pPr>
      <w:r w:rsidRPr="00795533">
        <w:rPr>
          <w:color w:val="000000"/>
        </w:rPr>
        <w:t xml:space="preserve">Большинство недорогих NAS-серверов не позволяют обеспечить скоростной и гибкий метод доступа к данным на уровне блоков, присущих SAN системам, а не на уровне файлов. </w:t>
      </w:r>
    </w:p>
    <w:p w:rsidR="006F613C" w:rsidRPr="006F613C" w:rsidRDefault="006F613C" w:rsidP="00795533">
      <w:pPr>
        <w:shd w:val="clear" w:color="auto" w:fill="FFFFFF"/>
        <w:spacing w:before="120" w:after="120" w:line="360" w:lineRule="auto"/>
        <w:ind w:firstLine="540"/>
        <w:rPr>
          <w:color w:val="000000"/>
          <w:sz w:val="28"/>
          <w:szCs w:val="28"/>
        </w:rPr>
      </w:pPr>
      <w:r w:rsidRPr="006F613C">
        <w:rPr>
          <w:b/>
          <w:bCs/>
          <w:color w:val="000000"/>
          <w:sz w:val="28"/>
          <w:szCs w:val="28"/>
        </w:rPr>
        <w:t>Storage Area Network (SAN)</w:t>
      </w:r>
      <w:r w:rsidRPr="006F613C">
        <w:rPr>
          <w:color w:val="000000"/>
          <w:sz w:val="28"/>
          <w:szCs w:val="28"/>
        </w:rPr>
        <w:t xml:space="preserve"> –это специальная выделенная сеть, объединяющая устройства хранения данных с серверами приложений, обычно строится на основе протокола Fibre Channel или протокола iSCSI. </w:t>
      </w:r>
    </w:p>
    <w:p w:rsidR="006F613C" w:rsidRDefault="00795533" w:rsidP="006F613C">
      <w:pPr>
        <w:spacing w:line="360" w:lineRule="auto"/>
        <w:jc w:val="both"/>
        <w:rPr>
          <w:b/>
          <w:sz w:val="28"/>
          <w:szCs w:val="28"/>
        </w:rPr>
      </w:pPr>
      <w:r w:rsidRPr="006F613C">
        <w:rPr>
          <w:b/>
          <w:sz w:val="28"/>
          <w:szCs w:val="28"/>
        </w:rPr>
        <w:t>Основные преимущества</w:t>
      </w:r>
      <w:r>
        <w:rPr>
          <w:b/>
          <w:sz w:val="28"/>
          <w:szCs w:val="28"/>
        </w:rPr>
        <w:t xml:space="preserve"> и недостатки</w:t>
      </w:r>
      <w:r w:rsidRPr="006F613C">
        <w:rPr>
          <w:b/>
          <w:sz w:val="28"/>
          <w:szCs w:val="28"/>
        </w:rPr>
        <w:t xml:space="preserve"> создания хр</w:t>
      </w:r>
      <w:r>
        <w:rPr>
          <w:b/>
          <w:sz w:val="28"/>
          <w:szCs w:val="28"/>
        </w:rPr>
        <w:t xml:space="preserve">анилищ данных на основе сети </w:t>
      </w:r>
      <w:r w:rsidR="006F613C" w:rsidRPr="006F613C">
        <w:rPr>
          <w:b/>
          <w:sz w:val="28"/>
          <w:szCs w:val="28"/>
        </w:rPr>
        <w:t xml:space="preserve">SAN: </w:t>
      </w:r>
    </w:p>
    <w:p w:rsidR="00795533" w:rsidRPr="00795533" w:rsidRDefault="00795533" w:rsidP="00795533">
      <w:pPr>
        <w:shd w:val="clear" w:color="auto" w:fill="FFFFFF"/>
        <w:spacing w:before="120" w:after="120" w:line="360" w:lineRule="auto"/>
        <w:rPr>
          <w:color w:val="000000"/>
        </w:rPr>
      </w:pPr>
      <w:r w:rsidRPr="00795533">
        <w:rPr>
          <w:color w:val="000000"/>
        </w:rPr>
        <w:t xml:space="preserve">Плюсы: </w:t>
      </w:r>
    </w:p>
    <w:p w:rsidR="00795533" w:rsidRPr="00795533" w:rsidRDefault="00795533" w:rsidP="00795533">
      <w:pPr>
        <w:numPr>
          <w:ilvl w:val="0"/>
          <w:numId w:val="22"/>
        </w:numPr>
        <w:shd w:val="clear" w:color="auto" w:fill="FFFFFF"/>
        <w:spacing w:before="100" w:beforeAutospacing="1" w:after="100" w:afterAutospacing="1" w:line="360" w:lineRule="auto"/>
        <w:rPr>
          <w:color w:val="000000"/>
        </w:rPr>
      </w:pPr>
      <w:r w:rsidRPr="00795533">
        <w:rPr>
          <w:color w:val="000000"/>
        </w:rPr>
        <w:t xml:space="preserve">Высокая надёжность доступа к данным, находящимся на внешних системах хранения. Независимость топологии SAN от используемых СХД и серверов. </w:t>
      </w:r>
    </w:p>
    <w:p w:rsidR="00795533" w:rsidRPr="00795533" w:rsidRDefault="00795533" w:rsidP="00795533">
      <w:pPr>
        <w:numPr>
          <w:ilvl w:val="0"/>
          <w:numId w:val="22"/>
        </w:numPr>
        <w:shd w:val="clear" w:color="auto" w:fill="FFFFFF"/>
        <w:spacing w:before="100" w:beforeAutospacing="1" w:after="100" w:afterAutospacing="1" w:line="360" w:lineRule="auto"/>
        <w:rPr>
          <w:color w:val="000000"/>
        </w:rPr>
      </w:pPr>
      <w:r w:rsidRPr="00795533">
        <w:rPr>
          <w:color w:val="000000"/>
        </w:rPr>
        <w:t xml:space="preserve">Централизованное хранение данных (надёжность, безопасность). </w:t>
      </w:r>
    </w:p>
    <w:p w:rsidR="00795533" w:rsidRPr="00795533" w:rsidRDefault="00795533" w:rsidP="00795533">
      <w:pPr>
        <w:numPr>
          <w:ilvl w:val="0"/>
          <w:numId w:val="22"/>
        </w:numPr>
        <w:shd w:val="clear" w:color="auto" w:fill="FFFFFF"/>
        <w:spacing w:before="100" w:beforeAutospacing="1" w:after="100" w:afterAutospacing="1" w:line="360" w:lineRule="auto"/>
        <w:rPr>
          <w:color w:val="000000"/>
        </w:rPr>
      </w:pPr>
      <w:r w:rsidRPr="00795533">
        <w:rPr>
          <w:color w:val="000000"/>
        </w:rPr>
        <w:t xml:space="preserve">Удобное централизованное управление коммутацией и данными. </w:t>
      </w:r>
    </w:p>
    <w:p w:rsidR="00795533" w:rsidRPr="00795533" w:rsidRDefault="00795533" w:rsidP="00795533">
      <w:pPr>
        <w:numPr>
          <w:ilvl w:val="0"/>
          <w:numId w:val="22"/>
        </w:numPr>
        <w:shd w:val="clear" w:color="auto" w:fill="FFFFFF"/>
        <w:spacing w:before="100" w:beforeAutospacing="1" w:after="100" w:afterAutospacing="1" w:line="360" w:lineRule="auto"/>
        <w:rPr>
          <w:color w:val="000000"/>
        </w:rPr>
      </w:pPr>
      <w:r w:rsidRPr="00795533">
        <w:rPr>
          <w:color w:val="000000"/>
        </w:rPr>
        <w:t xml:space="preserve">Перенос интенсивного трафика ввода-вывода в отдельную сеть, разгружая LAN. </w:t>
      </w:r>
    </w:p>
    <w:p w:rsidR="00795533" w:rsidRPr="00795533" w:rsidRDefault="00795533" w:rsidP="00795533">
      <w:pPr>
        <w:numPr>
          <w:ilvl w:val="0"/>
          <w:numId w:val="22"/>
        </w:numPr>
        <w:shd w:val="clear" w:color="auto" w:fill="FFFFFF"/>
        <w:spacing w:before="100" w:beforeAutospacing="1" w:after="100" w:afterAutospacing="1" w:line="360" w:lineRule="auto"/>
        <w:rPr>
          <w:color w:val="000000"/>
        </w:rPr>
      </w:pPr>
      <w:r w:rsidRPr="00795533">
        <w:rPr>
          <w:color w:val="000000"/>
        </w:rPr>
        <w:t xml:space="preserve">Высокое быстродействие и низкая латентность. </w:t>
      </w:r>
    </w:p>
    <w:p w:rsidR="00795533" w:rsidRPr="00795533" w:rsidRDefault="00795533" w:rsidP="00795533">
      <w:pPr>
        <w:numPr>
          <w:ilvl w:val="0"/>
          <w:numId w:val="22"/>
        </w:numPr>
        <w:shd w:val="clear" w:color="auto" w:fill="FFFFFF"/>
        <w:spacing w:before="100" w:beforeAutospacing="1" w:after="100" w:afterAutospacing="1" w:line="360" w:lineRule="auto"/>
        <w:rPr>
          <w:color w:val="000000"/>
        </w:rPr>
      </w:pPr>
      <w:r w:rsidRPr="00795533">
        <w:rPr>
          <w:color w:val="000000"/>
        </w:rPr>
        <w:t xml:space="preserve">Масштабируемость и гибкость логической структуры SAN </w:t>
      </w:r>
    </w:p>
    <w:p w:rsidR="00795533" w:rsidRPr="00795533" w:rsidRDefault="00795533" w:rsidP="00795533">
      <w:pPr>
        <w:numPr>
          <w:ilvl w:val="0"/>
          <w:numId w:val="22"/>
        </w:numPr>
        <w:shd w:val="clear" w:color="auto" w:fill="FFFFFF"/>
        <w:spacing w:before="100" w:beforeAutospacing="1" w:after="100" w:afterAutospacing="1" w:line="360" w:lineRule="auto"/>
        <w:rPr>
          <w:color w:val="000000"/>
        </w:rPr>
      </w:pPr>
      <w:r w:rsidRPr="00795533">
        <w:rPr>
          <w:color w:val="000000"/>
        </w:rPr>
        <w:t xml:space="preserve">Возможность организации резервных, удаленных СХД и удаленной системы бэкапа и восстановления данных. </w:t>
      </w:r>
    </w:p>
    <w:p w:rsidR="00795533" w:rsidRPr="00795533" w:rsidRDefault="00795533" w:rsidP="00795533">
      <w:pPr>
        <w:numPr>
          <w:ilvl w:val="0"/>
          <w:numId w:val="22"/>
        </w:numPr>
        <w:shd w:val="clear" w:color="auto" w:fill="FFFFFF"/>
        <w:spacing w:before="100" w:beforeAutospacing="1" w:after="100" w:afterAutospacing="1" w:line="360" w:lineRule="auto"/>
        <w:rPr>
          <w:color w:val="000000"/>
        </w:rPr>
      </w:pPr>
      <w:r w:rsidRPr="00795533">
        <w:rPr>
          <w:color w:val="000000"/>
        </w:rPr>
        <w:t xml:space="preserve">Возможность строить отказоустойчивые кластерные решения без дополнительных затрат на базе имеющейся SAN. </w:t>
      </w:r>
    </w:p>
    <w:p w:rsidR="00795533" w:rsidRPr="00795533" w:rsidRDefault="00795533" w:rsidP="00795533">
      <w:pPr>
        <w:shd w:val="clear" w:color="auto" w:fill="FFFFFF"/>
        <w:spacing w:before="120" w:after="120" w:line="360" w:lineRule="auto"/>
        <w:rPr>
          <w:color w:val="000000"/>
        </w:rPr>
      </w:pPr>
      <w:r w:rsidRPr="00795533">
        <w:rPr>
          <w:color w:val="000000"/>
        </w:rPr>
        <w:t xml:space="preserve">Минусы: </w:t>
      </w:r>
    </w:p>
    <w:p w:rsidR="00795533" w:rsidRPr="00795533" w:rsidRDefault="00795533" w:rsidP="00795533">
      <w:pPr>
        <w:numPr>
          <w:ilvl w:val="0"/>
          <w:numId w:val="23"/>
        </w:numPr>
        <w:shd w:val="clear" w:color="auto" w:fill="FFFFFF"/>
        <w:spacing w:before="100" w:beforeAutospacing="1" w:after="100" w:afterAutospacing="1" w:line="360" w:lineRule="auto"/>
        <w:rPr>
          <w:color w:val="000000"/>
        </w:rPr>
      </w:pPr>
      <w:r w:rsidRPr="00795533">
        <w:rPr>
          <w:color w:val="000000"/>
        </w:rPr>
        <w:t xml:space="preserve">Более высокая стоимость </w:t>
      </w:r>
    </w:p>
    <w:p w:rsidR="00795533" w:rsidRPr="00795533" w:rsidRDefault="00795533" w:rsidP="00795533">
      <w:pPr>
        <w:numPr>
          <w:ilvl w:val="0"/>
          <w:numId w:val="23"/>
        </w:numPr>
        <w:shd w:val="clear" w:color="auto" w:fill="FFFFFF"/>
        <w:spacing w:before="100" w:beforeAutospacing="1" w:after="100" w:afterAutospacing="1" w:line="360" w:lineRule="auto"/>
        <w:rPr>
          <w:color w:val="000000"/>
        </w:rPr>
      </w:pPr>
      <w:r w:rsidRPr="00795533">
        <w:rPr>
          <w:color w:val="000000"/>
        </w:rPr>
        <w:t xml:space="preserve">Сложность в настройке FC-систем </w:t>
      </w:r>
    </w:p>
    <w:p w:rsidR="00795533" w:rsidRPr="00795533" w:rsidRDefault="00795533" w:rsidP="00795533">
      <w:pPr>
        <w:numPr>
          <w:ilvl w:val="0"/>
          <w:numId w:val="23"/>
        </w:numPr>
        <w:shd w:val="clear" w:color="auto" w:fill="FFFFFF"/>
        <w:spacing w:before="100" w:beforeAutospacing="1" w:after="100" w:afterAutospacing="1" w:line="360" w:lineRule="auto"/>
        <w:rPr>
          <w:color w:val="000000"/>
        </w:rPr>
      </w:pPr>
      <w:r w:rsidRPr="00795533">
        <w:rPr>
          <w:color w:val="000000"/>
        </w:rPr>
        <w:t xml:space="preserve">Необходимость сертификации специалистов по FC-сетям (iSCSI является более простым протоколом) </w:t>
      </w:r>
    </w:p>
    <w:p w:rsidR="00795533" w:rsidRPr="00795533" w:rsidRDefault="00795533" w:rsidP="00795533">
      <w:pPr>
        <w:numPr>
          <w:ilvl w:val="0"/>
          <w:numId w:val="23"/>
        </w:numPr>
        <w:shd w:val="clear" w:color="auto" w:fill="FFFFFF"/>
        <w:spacing w:before="100" w:beforeAutospacing="1" w:after="100" w:afterAutospacing="1" w:line="360" w:lineRule="auto"/>
        <w:rPr>
          <w:color w:val="000000"/>
        </w:rPr>
      </w:pPr>
      <w:r w:rsidRPr="00795533">
        <w:rPr>
          <w:color w:val="000000"/>
        </w:rPr>
        <w:t xml:space="preserve">Более жесткие требования к совместимости и валидации компонентов. </w:t>
      </w:r>
    </w:p>
    <w:p w:rsidR="00795533" w:rsidRDefault="00795533" w:rsidP="00795533">
      <w:pPr>
        <w:numPr>
          <w:ilvl w:val="0"/>
          <w:numId w:val="23"/>
        </w:numPr>
        <w:shd w:val="clear" w:color="auto" w:fill="FFFFFF"/>
        <w:spacing w:before="100" w:beforeAutospacing="1" w:after="100" w:afterAutospacing="1" w:line="360" w:lineRule="auto"/>
        <w:rPr>
          <w:color w:val="000000"/>
        </w:rPr>
      </w:pPr>
      <w:r w:rsidRPr="00795533">
        <w:rPr>
          <w:color w:val="000000"/>
        </w:rPr>
        <w:t xml:space="preserve">Появление в силу дороговизны DAS-«островов» в сетях на базе FC-протокола, когда на предприятиях появляются одиночные серверы с внутренним дисковым пространством, NAS-серверы или DAS-системы в силу нехватки бюджета. </w:t>
      </w:r>
    </w:p>
    <w:p w:rsidR="00A81C79" w:rsidRPr="00AB2BBE" w:rsidRDefault="00795533" w:rsidP="00AB2BBE">
      <w:pPr>
        <w:pStyle w:val="1"/>
        <w:jc w:val="center"/>
        <w:rPr>
          <w:rFonts w:ascii="Times New Roman" w:hAnsi="Times New Roman" w:cs="Times New Roman"/>
        </w:rPr>
      </w:pPr>
      <w:r>
        <w:br w:type="page"/>
      </w:r>
      <w:bookmarkStart w:id="12" w:name="_Toc276927039"/>
      <w:r w:rsidRPr="00AB2BBE">
        <w:rPr>
          <w:rFonts w:ascii="Times New Roman" w:hAnsi="Times New Roman" w:cs="Times New Roman"/>
        </w:rPr>
        <w:t>Заключение.</w:t>
      </w:r>
      <w:bookmarkEnd w:id="12"/>
    </w:p>
    <w:p w:rsidR="00C84D55" w:rsidRDefault="00C84D55" w:rsidP="00C84D55">
      <w:pPr>
        <w:shd w:val="clear" w:color="auto" w:fill="FFFFFF"/>
        <w:spacing w:before="100" w:beforeAutospacing="1" w:after="100" w:afterAutospacing="1" w:line="360" w:lineRule="auto"/>
        <w:ind w:left="360" w:firstLine="360"/>
        <w:rPr>
          <w:sz w:val="28"/>
          <w:szCs w:val="28"/>
        </w:rPr>
      </w:pPr>
      <w:r w:rsidRPr="00C84D55">
        <w:rPr>
          <w:color w:val="000000"/>
          <w:sz w:val="28"/>
          <w:szCs w:val="28"/>
        </w:rPr>
        <w:t xml:space="preserve">Обработка информации </w:t>
      </w:r>
      <w:r w:rsidRPr="00C84D55">
        <w:rPr>
          <w:rStyle w:val="rvts9"/>
          <w:color w:val="000000"/>
          <w:sz w:val="28"/>
          <w:szCs w:val="28"/>
        </w:rPr>
        <w:t xml:space="preserve">в современной информатике выполняется компьютером и часто включает </w:t>
      </w:r>
      <w:hyperlink r:id="rId18" w:history="1">
        <w:r w:rsidRPr="00C84D55">
          <w:rPr>
            <w:rStyle w:val="ad"/>
            <w:color w:val="auto"/>
            <w:sz w:val="28"/>
            <w:szCs w:val="28"/>
            <w:u w:val="none"/>
          </w:rPr>
          <w:t xml:space="preserve">хранение данных </w:t>
        </w:r>
      </w:hyperlink>
      <w:r w:rsidRPr="00C84D55">
        <w:rPr>
          <w:rStyle w:val="rvts9"/>
          <w:color w:val="000000"/>
          <w:sz w:val="28"/>
          <w:szCs w:val="28"/>
        </w:rPr>
        <w:t>с использованием внешней памяти.</w:t>
      </w:r>
      <w:r w:rsidRPr="00C84D55">
        <w:rPr>
          <w:sz w:val="28"/>
          <w:szCs w:val="28"/>
        </w:rPr>
        <w:t xml:space="preserve"> </w:t>
      </w:r>
      <w:r w:rsidRPr="006A04A6">
        <w:rPr>
          <w:sz w:val="28"/>
          <w:szCs w:val="28"/>
        </w:rPr>
        <w:t>Быстрый рост объемов информационных ресурсов требует принципиально новых подходов к хранению и обработке данных.</w:t>
      </w:r>
      <w:r>
        <w:rPr>
          <w:sz w:val="28"/>
          <w:szCs w:val="28"/>
        </w:rPr>
        <w:t xml:space="preserve"> Обработка информации выполняет определенные цели и задачи. </w:t>
      </w:r>
    </w:p>
    <w:p w:rsidR="000A2D6A" w:rsidRDefault="00C84D55" w:rsidP="000A2D6A">
      <w:pPr>
        <w:pStyle w:val="ac"/>
        <w:spacing w:line="360" w:lineRule="auto"/>
        <w:ind w:firstLine="720"/>
        <w:rPr>
          <w:sz w:val="28"/>
          <w:szCs w:val="28"/>
        </w:rPr>
      </w:pPr>
      <w:r w:rsidRPr="000A2D6A">
        <w:rPr>
          <w:sz w:val="28"/>
          <w:szCs w:val="28"/>
        </w:rPr>
        <w:t>Типичными целями обработки данных является собрать всю доступную информацию, представленную в данных различной природы; представить существенную информацию в виде, наиболее удобном для восприятия пользователя.</w:t>
      </w:r>
      <w:r w:rsidR="000A2D6A" w:rsidRPr="000A2D6A">
        <w:rPr>
          <w:sz w:val="28"/>
          <w:szCs w:val="28"/>
        </w:rPr>
        <w:t xml:space="preserve"> Эти цели, в свою очередь, приводят к постановке задач обработки данных</w:t>
      </w:r>
    </w:p>
    <w:p w:rsidR="000A2D6A" w:rsidRPr="00AB2BBE" w:rsidRDefault="000A2D6A" w:rsidP="00AB2BBE">
      <w:pPr>
        <w:pStyle w:val="1"/>
        <w:jc w:val="center"/>
        <w:rPr>
          <w:rFonts w:ascii="Times New Roman" w:hAnsi="Times New Roman" w:cs="Times New Roman"/>
        </w:rPr>
      </w:pPr>
      <w:r>
        <w:rPr>
          <w:sz w:val="28"/>
          <w:szCs w:val="28"/>
        </w:rPr>
        <w:br w:type="page"/>
      </w:r>
      <w:bookmarkStart w:id="13" w:name="_Toc276927040"/>
      <w:r w:rsidR="00774459" w:rsidRPr="00AB2BBE">
        <w:rPr>
          <w:rFonts w:ascii="Times New Roman" w:hAnsi="Times New Roman" w:cs="Times New Roman"/>
        </w:rPr>
        <w:t>II</w:t>
      </w:r>
      <w:r w:rsidR="00774459" w:rsidRPr="00AB2BBE">
        <w:rPr>
          <w:rFonts w:ascii="Times New Roman" w:hAnsi="Times New Roman" w:cs="Times New Roman"/>
          <w:sz w:val="28"/>
          <w:szCs w:val="28"/>
        </w:rPr>
        <w:t xml:space="preserve"> </w:t>
      </w:r>
      <w:r w:rsidRPr="00AB2BBE">
        <w:rPr>
          <w:rFonts w:ascii="Times New Roman" w:hAnsi="Times New Roman" w:cs="Times New Roman"/>
        </w:rPr>
        <w:t>Практическая часть.</w:t>
      </w:r>
      <w:bookmarkEnd w:id="13"/>
    </w:p>
    <w:p w:rsidR="000A2D6A" w:rsidRPr="00AB2BBE" w:rsidRDefault="00774459" w:rsidP="00AB2BBE">
      <w:pPr>
        <w:pStyle w:val="1"/>
        <w:jc w:val="center"/>
        <w:rPr>
          <w:rFonts w:ascii="Times New Roman" w:hAnsi="Times New Roman" w:cs="Times New Roman"/>
        </w:rPr>
      </w:pPr>
      <w:bookmarkStart w:id="14" w:name="_Toc276927041"/>
      <w:r w:rsidRPr="00AB2BBE">
        <w:rPr>
          <w:rFonts w:ascii="Times New Roman" w:hAnsi="Times New Roman" w:cs="Times New Roman"/>
        </w:rPr>
        <w:t>2.1</w:t>
      </w:r>
      <w:r w:rsidR="000A2D6A" w:rsidRPr="00AB2BBE">
        <w:rPr>
          <w:rFonts w:ascii="Times New Roman" w:hAnsi="Times New Roman" w:cs="Times New Roman"/>
        </w:rPr>
        <w:t>Общая характеристика задачи.</w:t>
      </w:r>
      <w:bookmarkEnd w:id="14"/>
    </w:p>
    <w:p w:rsidR="000A2D6A" w:rsidRDefault="000A2D6A" w:rsidP="000A2D6A">
      <w:pPr>
        <w:spacing w:line="360" w:lineRule="auto"/>
        <w:ind w:firstLine="540"/>
        <w:jc w:val="both"/>
        <w:rPr>
          <w:sz w:val="28"/>
          <w:szCs w:val="28"/>
        </w:rPr>
      </w:pPr>
      <w:r>
        <w:rPr>
          <w:sz w:val="28"/>
          <w:szCs w:val="28"/>
        </w:rPr>
        <w:t>В течение текущего дня в салоне сотовой связи проданы мобильные телефоны, код, модель и цена которых указаны в таблице на рис. 1. В таблице на рис. 2 указан код и количество проданных телефонов различных моделей.</w:t>
      </w:r>
    </w:p>
    <w:p w:rsidR="000A2D6A" w:rsidRDefault="000A2D6A" w:rsidP="000A2D6A">
      <w:pPr>
        <w:numPr>
          <w:ilvl w:val="0"/>
          <w:numId w:val="26"/>
        </w:numPr>
        <w:spacing w:line="360" w:lineRule="auto"/>
        <w:jc w:val="both"/>
        <w:rPr>
          <w:sz w:val="28"/>
          <w:szCs w:val="28"/>
        </w:rPr>
      </w:pPr>
      <w:r>
        <w:rPr>
          <w:sz w:val="28"/>
          <w:szCs w:val="28"/>
        </w:rPr>
        <w:t>В итоговой таблице (рис.3) обеспечить автоматическое заполнение данными столбцов «Модель мобильного телефона», «Цена, руб.», «Продано, шт.», используя исходные данные таблиц на рис.1 и рис.2, а так же функции ЕСЛИ(), ПРОСМОТР. Рассчитать сумму, полученную от продаж каждой моделей, итоговую сумму продаж.</w:t>
      </w:r>
    </w:p>
    <w:p w:rsidR="000A2D6A" w:rsidRDefault="000A2D6A" w:rsidP="000A2D6A">
      <w:pPr>
        <w:numPr>
          <w:ilvl w:val="0"/>
          <w:numId w:val="28"/>
        </w:numPr>
        <w:spacing w:line="360" w:lineRule="auto"/>
        <w:jc w:val="both"/>
        <w:rPr>
          <w:sz w:val="28"/>
          <w:szCs w:val="28"/>
        </w:rPr>
      </w:pPr>
      <w:r>
        <w:rPr>
          <w:sz w:val="28"/>
          <w:szCs w:val="28"/>
        </w:rPr>
        <w:t>Сформировать ведомость продаж мобильных телефонов на текущую дату.</w:t>
      </w:r>
    </w:p>
    <w:p w:rsidR="000A2D6A" w:rsidRDefault="000A2D6A" w:rsidP="000A2D6A">
      <w:pPr>
        <w:numPr>
          <w:ilvl w:val="0"/>
          <w:numId w:val="30"/>
        </w:numPr>
        <w:spacing w:line="360" w:lineRule="auto"/>
        <w:jc w:val="both"/>
        <w:rPr>
          <w:sz w:val="28"/>
          <w:szCs w:val="28"/>
        </w:rPr>
      </w:pPr>
      <w:r>
        <w:rPr>
          <w:sz w:val="28"/>
          <w:szCs w:val="28"/>
        </w:rPr>
        <w:t>Представить графически данные о продаже мобильных телефонов за текущий день.</w:t>
      </w:r>
    </w:p>
    <w:tbl>
      <w:tblPr>
        <w:tblStyle w:val="aa"/>
        <w:tblW w:w="8486" w:type="dxa"/>
        <w:tblLook w:val="01E0" w:firstRow="1" w:lastRow="1" w:firstColumn="1" w:lastColumn="1" w:noHBand="0" w:noVBand="0"/>
      </w:tblPr>
      <w:tblGrid>
        <w:gridCol w:w="3266"/>
        <w:gridCol w:w="3420"/>
        <w:gridCol w:w="1800"/>
      </w:tblGrid>
      <w:tr w:rsidR="000A2D6A">
        <w:trPr>
          <w:trHeight w:val="1124"/>
        </w:trPr>
        <w:tc>
          <w:tcPr>
            <w:tcW w:w="3266" w:type="dxa"/>
            <w:vAlign w:val="center"/>
          </w:tcPr>
          <w:p w:rsidR="000A2D6A" w:rsidRPr="000A2D6A" w:rsidRDefault="000A2D6A" w:rsidP="00BC12A9">
            <w:pPr>
              <w:jc w:val="center"/>
              <w:rPr>
                <w:b/>
                <w:sz w:val="28"/>
                <w:szCs w:val="28"/>
              </w:rPr>
            </w:pPr>
            <w:r w:rsidRPr="000A2D6A">
              <w:rPr>
                <w:b/>
                <w:sz w:val="28"/>
                <w:szCs w:val="28"/>
              </w:rPr>
              <w:t>Код мобильного телефона</w:t>
            </w:r>
          </w:p>
        </w:tc>
        <w:tc>
          <w:tcPr>
            <w:tcW w:w="3420" w:type="dxa"/>
            <w:vAlign w:val="center"/>
          </w:tcPr>
          <w:p w:rsidR="000A2D6A" w:rsidRPr="000A2D6A" w:rsidRDefault="000A2D6A" w:rsidP="00BC12A9">
            <w:pPr>
              <w:jc w:val="center"/>
              <w:rPr>
                <w:b/>
                <w:sz w:val="28"/>
                <w:szCs w:val="28"/>
              </w:rPr>
            </w:pPr>
            <w:r w:rsidRPr="000A2D6A">
              <w:rPr>
                <w:b/>
                <w:sz w:val="28"/>
                <w:szCs w:val="28"/>
              </w:rPr>
              <w:t>Модель мобильного телефона</w:t>
            </w:r>
          </w:p>
        </w:tc>
        <w:tc>
          <w:tcPr>
            <w:tcW w:w="1800" w:type="dxa"/>
            <w:vAlign w:val="center"/>
          </w:tcPr>
          <w:p w:rsidR="000A2D6A" w:rsidRPr="000A2D6A" w:rsidRDefault="000A2D6A" w:rsidP="00BC12A9">
            <w:pPr>
              <w:jc w:val="center"/>
              <w:rPr>
                <w:b/>
                <w:sz w:val="28"/>
                <w:szCs w:val="28"/>
              </w:rPr>
            </w:pPr>
            <w:r w:rsidRPr="000A2D6A">
              <w:rPr>
                <w:b/>
                <w:sz w:val="28"/>
                <w:szCs w:val="28"/>
              </w:rPr>
              <w:t>Цена, руб.</w:t>
            </w:r>
          </w:p>
        </w:tc>
      </w:tr>
      <w:tr w:rsidR="000A2D6A">
        <w:tc>
          <w:tcPr>
            <w:tcW w:w="3266" w:type="dxa"/>
            <w:vAlign w:val="center"/>
          </w:tcPr>
          <w:p w:rsidR="000A2D6A" w:rsidRDefault="000A2D6A" w:rsidP="00BC12A9">
            <w:pPr>
              <w:jc w:val="center"/>
              <w:rPr>
                <w:sz w:val="28"/>
                <w:szCs w:val="28"/>
              </w:rPr>
            </w:pPr>
            <w:r>
              <w:rPr>
                <w:sz w:val="28"/>
                <w:szCs w:val="28"/>
              </w:rPr>
              <w:t>108</w:t>
            </w:r>
          </w:p>
        </w:tc>
        <w:tc>
          <w:tcPr>
            <w:tcW w:w="3420" w:type="dxa"/>
            <w:vAlign w:val="center"/>
          </w:tcPr>
          <w:p w:rsidR="000A2D6A" w:rsidRPr="001D74C2" w:rsidRDefault="000A2D6A" w:rsidP="00BC12A9">
            <w:pPr>
              <w:jc w:val="center"/>
              <w:rPr>
                <w:sz w:val="28"/>
                <w:szCs w:val="28"/>
                <w:lang w:val="en-US"/>
              </w:rPr>
            </w:pPr>
            <w:r>
              <w:rPr>
                <w:sz w:val="28"/>
                <w:szCs w:val="28"/>
                <w:lang w:val="en-US"/>
              </w:rPr>
              <w:t>Fly Z500</w:t>
            </w:r>
          </w:p>
        </w:tc>
        <w:tc>
          <w:tcPr>
            <w:tcW w:w="1800" w:type="dxa"/>
            <w:vAlign w:val="center"/>
          </w:tcPr>
          <w:p w:rsidR="000A2D6A" w:rsidRPr="001D74C2" w:rsidRDefault="000A2D6A" w:rsidP="00BC12A9">
            <w:pPr>
              <w:jc w:val="center"/>
              <w:rPr>
                <w:sz w:val="28"/>
                <w:szCs w:val="28"/>
                <w:lang w:val="en-US"/>
              </w:rPr>
            </w:pPr>
            <w:r>
              <w:rPr>
                <w:sz w:val="28"/>
                <w:szCs w:val="28"/>
                <w:lang w:val="en-US"/>
              </w:rPr>
              <w:t>7899</w:t>
            </w:r>
          </w:p>
        </w:tc>
      </w:tr>
      <w:tr w:rsidR="000A2D6A">
        <w:tc>
          <w:tcPr>
            <w:tcW w:w="3266" w:type="dxa"/>
            <w:vAlign w:val="center"/>
          </w:tcPr>
          <w:p w:rsidR="000A2D6A" w:rsidRDefault="000A2D6A" w:rsidP="00BC12A9">
            <w:pPr>
              <w:jc w:val="center"/>
              <w:rPr>
                <w:sz w:val="28"/>
                <w:szCs w:val="28"/>
              </w:rPr>
            </w:pPr>
            <w:r>
              <w:rPr>
                <w:sz w:val="28"/>
                <w:szCs w:val="28"/>
              </w:rPr>
              <w:t>109</w:t>
            </w:r>
          </w:p>
        </w:tc>
        <w:tc>
          <w:tcPr>
            <w:tcW w:w="3420" w:type="dxa"/>
            <w:vAlign w:val="center"/>
          </w:tcPr>
          <w:p w:rsidR="000A2D6A" w:rsidRPr="001D74C2" w:rsidRDefault="000A2D6A" w:rsidP="00BC12A9">
            <w:pPr>
              <w:jc w:val="center"/>
              <w:rPr>
                <w:sz w:val="28"/>
                <w:szCs w:val="28"/>
                <w:lang w:val="en-US"/>
              </w:rPr>
            </w:pPr>
            <w:r>
              <w:rPr>
                <w:sz w:val="28"/>
                <w:szCs w:val="28"/>
                <w:lang w:val="en-US"/>
              </w:rPr>
              <w:t>FlyX3</w:t>
            </w:r>
          </w:p>
        </w:tc>
        <w:tc>
          <w:tcPr>
            <w:tcW w:w="1800" w:type="dxa"/>
            <w:vAlign w:val="center"/>
          </w:tcPr>
          <w:p w:rsidR="000A2D6A" w:rsidRPr="001D74C2" w:rsidRDefault="000A2D6A" w:rsidP="00BC12A9">
            <w:pPr>
              <w:jc w:val="center"/>
              <w:rPr>
                <w:sz w:val="28"/>
                <w:szCs w:val="28"/>
                <w:lang w:val="en-US"/>
              </w:rPr>
            </w:pPr>
            <w:r>
              <w:rPr>
                <w:sz w:val="28"/>
                <w:szCs w:val="28"/>
                <w:lang w:val="en-US"/>
              </w:rPr>
              <w:t>4819</w:t>
            </w:r>
          </w:p>
        </w:tc>
      </w:tr>
      <w:tr w:rsidR="000A2D6A">
        <w:tc>
          <w:tcPr>
            <w:tcW w:w="3266" w:type="dxa"/>
            <w:vAlign w:val="center"/>
          </w:tcPr>
          <w:p w:rsidR="000A2D6A" w:rsidRDefault="000A2D6A" w:rsidP="00BC12A9">
            <w:pPr>
              <w:jc w:val="center"/>
              <w:rPr>
                <w:sz w:val="28"/>
                <w:szCs w:val="28"/>
              </w:rPr>
            </w:pPr>
            <w:r>
              <w:rPr>
                <w:sz w:val="28"/>
                <w:szCs w:val="28"/>
              </w:rPr>
              <w:t>209</w:t>
            </w:r>
          </w:p>
        </w:tc>
        <w:tc>
          <w:tcPr>
            <w:tcW w:w="3420" w:type="dxa"/>
            <w:vAlign w:val="center"/>
          </w:tcPr>
          <w:p w:rsidR="000A2D6A" w:rsidRPr="001D74C2" w:rsidRDefault="000A2D6A" w:rsidP="00BC12A9">
            <w:pPr>
              <w:jc w:val="center"/>
              <w:rPr>
                <w:sz w:val="28"/>
                <w:szCs w:val="28"/>
                <w:lang w:val="en-US"/>
              </w:rPr>
            </w:pPr>
            <w:r>
              <w:rPr>
                <w:sz w:val="28"/>
                <w:szCs w:val="28"/>
                <w:lang w:val="en-US"/>
              </w:rPr>
              <w:t>LG-C3400</w:t>
            </w:r>
          </w:p>
        </w:tc>
        <w:tc>
          <w:tcPr>
            <w:tcW w:w="1800" w:type="dxa"/>
            <w:vAlign w:val="center"/>
          </w:tcPr>
          <w:p w:rsidR="000A2D6A" w:rsidRPr="001D74C2" w:rsidRDefault="000A2D6A" w:rsidP="00BC12A9">
            <w:pPr>
              <w:jc w:val="center"/>
              <w:rPr>
                <w:sz w:val="28"/>
                <w:szCs w:val="28"/>
                <w:lang w:val="en-US"/>
              </w:rPr>
            </w:pPr>
            <w:r>
              <w:rPr>
                <w:sz w:val="28"/>
                <w:szCs w:val="28"/>
                <w:lang w:val="en-US"/>
              </w:rPr>
              <w:t>6540</w:t>
            </w:r>
          </w:p>
        </w:tc>
      </w:tr>
      <w:tr w:rsidR="000A2D6A">
        <w:tc>
          <w:tcPr>
            <w:tcW w:w="3266" w:type="dxa"/>
            <w:vAlign w:val="center"/>
          </w:tcPr>
          <w:p w:rsidR="000A2D6A" w:rsidRDefault="000A2D6A" w:rsidP="00BC12A9">
            <w:pPr>
              <w:jc w:val="center"/>
              <w:rPr>
                <w:sz w:val="28"/>
                <w:szCs w:val="28"/>
              </w:rPr>
            </w:pPr>
            <w:r>
              <w:rPr>
                <w:sz w:val="28"/>
                <w:szCs w:val="28"/>
              </w:rPr>
              <w:t>210</w:t>
            </w:r>
          </w:p>
        </w:tc>
        <w:tc>
          <w:tcPr>
            <w:tcW w:w="3420" w:type="dxa"/>
            <w:vAlign w:val="center"/>
          </w:tcPr>
          <w:p w:rsidR="000A2D6A" w:rsidRPr="001D74C2" w:rsidRDefault="000A2D6A" w:rsidP="00BC12A9">
            <w:pPr>
              <w:jc w:val="center"/>
              <w:rPr>
                <w:sz w:val="28"/>
                <w:szCs w:val="28"/>
                <w:lang w:val="en-US"/>
              </w:rPr>
            </w:pPr>
            <w:r>
              <w:rPr>
                <w:sz w:val="28"/>
                <w:szCs w:val="28"/>
                <w:lang w:val="en-US"/>
              </w:rPr>
              <w:t>LG-F1200</w:t>
            </w:r>
          </w:p>
        </w:tc>
        <w:tc>
          <w:tcPr>
            <w:tcW w:w="1800" w:type="dxa"/>
            <w:vAlign w:val="center"/>
          </w:tcPr>
          <w:p w:rsidR="000A2D6A" w:rsidRPr="001D74C2" w:rsidRDefault="000A2D6A" w:rsidP="00BC12A9">
            <w:pPr>
              <w:jc w:val="center"/>
              <w:rPr>
                <w:sz w:val="28"/>
                <w:szCs w:val="28"/>
                <w:lang w:val="en-US"/>
              </w:rPr>
            </w:pPr>
            <w:r>
              <w:rPr>
                <w:sz w:val="28"/>
                <w:szCs w:val="28"/>
                <w:lang w:val="en-US"/>
              </w:rPr>
              <w:t>10419</w:t>
            </w:r>
          </w:p>
        </w:tc>
      </w:tr>
      <w:tr w:rsidR="000A2D6A">
        <w:tc>
          <w:tcPr>
            <w:tcW w:w="3266" w:type="dxa"/>
            <w:vAlign w:val="center"/>
          </w:tcPr>
          <w:p w:rsidR="000A2D6A" w:rsidRDefault="000A2D6A" w:rsidP="00BC12A9">
            <w:pPr>
              <w:jc w:val="center"/>
              <w:rPr>
                <w:sz w:val="28"/>
                <w:szCs w:val="28"/>
              </w:rPr>
            </w:pPr>
            <w:r>
              <w:rPr>
                <w:sz w:val="28"/>
                <w:szCs w:val="28"/>
              </w:rPr>
              <w:t>308</w:t>
            </w:r>
          </w:p>
        </w:tc>
        <w:tc>
          <w:tcPr>
            <w:tcW w:w="3420" w:type="dxa"/>
            <w:vAlign w:val="center"/>
          </w:tcPr>
          <w:p w:rsidR="000A2D6A" w:rsidRPr="001D74C2" w:rsidRDefault="000A2D6A" w:rsidP="00BC12A9">
            <w:pPr>
              <w:jc w:val="center"/>
              <w:rPr>
                <w:sz w:val="28"/>
                <w:szCs w:val="28"/>
                <w:lang w:val="en-US"/>
              </w:rPr>
            </w:pPr>
            <w:r>
              <w:rPr>
                <w:sz w:val="28"/>
                <w:szCs w:val="28"/>
                <w:lang w:val="en-US"/>
              </w:rPr>
              <w:t>Motorola V180</w:t>
            </w:r>
          </w:p>
        </w:tc>
        <w:tc>
          <w:tcPr>
            <w:tcW w:w="1800" w:type="dxa"/>
            <w:vAlign w:val="center"/>
          </w:tcPr>
          <w:p w:rsidR="000A2D6A" w:rsidRPr="001D74C2" w:rsidRDefault="000A2D6A" w:rsidP="00BC12A9">
            <w:pPr>
              <w:jc w:val="center"/>
              <w:rPr>
                <w:sz w:val="28"/>
                <w:szCs w:val="28"/>
                <w:lang w:val="en-US"/>
              </w:rPr>
            </w:pPr>
            <w:r>
              <w:rPr>
                <w:sz w:val="28"/>
                <w:szCs w:val="28"/>
                <w:lang w:val="en-US"/>
              </w:rPr>
              <w:t>3869</w:t>
            </w:r>
          </w:p>
        </w:tc>
      </w:tr>
      <w:tr w:rsidR="000A2D6A">
        <w:tc>
          <w:tcPr>
            <w:tcW w:w="3266" w:type="dxa"/>
            <w:vAlign w:val="center"/>
          </w:tcPr>
          <w:p w:rsidR="000A2D6A" w:rsidRDefault="000A2D6A" w:rsidP="00BC12A9">
            <w:pPr>
              <w:jc w:val="center"/>
              <w:rPr>
                <w:sz w:val="28"/>
                <w:szCs w:val="28"/>
              </w:rPr>
            </w:pPr>
            <w:r>
              <w:rPr>
                <w:sz w:val="28"/>
                <w:szCs w:val="28"/>
              </w:rPr>
              <w:t>309</w:t>
            </w:r>
          </w:p>
        </w:tc>
        <w:tc>
          <w:tcPr>
            <w:tcW w:w="3420" w:type="dxa"/>
          </w:tcPr>
          <w:p w:rsidR="000A2D6A" w:rsidRDefault="000A2D6A" w:rsidP="00BC12A9">
            <w:pPr>
              <w:jc w:val="center"/>
            </w:pPr>
            <w:r w:rsidRPr="002F7BD5">
              <w:rPr>
                <w:sz w:val="28"/>
                <w:szCs w:val="28"/>
                <w:lang w:val="en-US"/>
              </w:rPr>
              <w:t>Motorola</w:t>
            </w:r>
            <w:r>
              <w:rPr>
                <w:sz w:val="28"/>
                <w:szCs w:val="28"/>
                <w:lang w:val="en-US"/>
              </w:rPr>
              <w:t xml:space="preserve"> V220</w:t>
            </w:r>
          </w:p>
        </w:tc>
        <w:tc>
          <w:tcPr>
            <w:tcW w:w="1800" w:type="dxa"/>
            <w:vAlign w:val="center"/>
          </w:tcPr>
          <w:p w:rsidR="000A2D6A" w:rsidRPr="001D74C2" w:rsidRDefault="000A2D6A" w:rsidP="00BC12A9">
            <w:pPr>
              <w:jc w:val="center"/>
              <w:rPr>
                <w:sz w:val="28"/>
                <w:szCs w:val="28"/>
                <w:lang w:val="en-US"/>
              </w:rPr>
            </w:pPr>
            <w:r>
              <w:rPr>
                <w:sz w:val="28"/>
                <w:szCs w:val="28"/>
                <w:lang w:val="en-US"/>
              </w:rPr>
              <w:t>4459</w:t>
            </w:r>
          </w:p>
        </w:tc>
      </w:tr>
      <w:tr w:rsidR="000A2D6A">
        <w:tc>
          <w:tcPr>
            <w:tcW w:w="3266" w:type="dxa"/>
            <w:vAlign w:val="center"/>
          </w:tcPr>
          <w:p w:rsidR="000A2D6A" w:rsidRDefault="000A2D6A" w:rsidP="00BC12A9">
            <w:pPr>
              <w:jc w:val="center"/>
              <w:rPr>
                <w:sz w:val="28"/>
                <w:szCs w:val="28"/>
              </w:rPr>
            </w:pPr>
            <w:r>
              <w:rPr>
                <w:sz w:val="28"/>
                <w:szCs w:val="28"/>
              </w:rPr>
              <w:t>301</w:t>
            </w:r>
          </w:p>
        </w:tc>
        <w:tc>
          <w:tcPr>
            <w:tcW w:w="3420" w:type="dxa"/>
          </w:tcPr>
          <w:p w:rsidR="000A2D6A" w:rsidRDefault="000A2D6A" w:rsidP="00BC12A9">
            <w:pPr>
              <w:jc w:val="center"/>
            </w:pPr>
            <w:r w:rsidRPr="002F7BD5">
              <w:rPr>
                <w:sz w:val="28"/>
                <w:szCs w:val="28"/>
                <w:lang w:val="en-US"/>
              </w:rPr>
              <w:t>Motorola</w:t>
            </w:r>
            <w:r>
              <w:rPr>
                <w:sz w:val="28"/>
                <w:szCs w:val="28"/>
                <w:lang w:val="en-US"/>
              </w:rPr>
              <w:t xml:space="preserve"> C115</w:t>
            </w:r>
          </w:p>
        </w:tc>
        <w:tc>
          <w:tcPr>
            <w:tcW w:w="1800" w:type="dxa"/>
            <w:vAlign w:val="center"/>
          </w:tcPr>
          <w:p w:rsidR="000A2D6A" w:rsidRPr="001D74C2" w:rsidRDefault="000A2D6A" w:rsidP="00BC12A9">
            <w:pPr>
              <w:jc w:val="center"/>
              <w:rPr>
                <w:sz w:val="28"/>
                <w:szCs w:val="28"/>
                <w:lang w:val="en-US"/>
              </w:rPr>
            </w:pPr>
            <w:r>
              <w:rPr>
                <w:sz w:val="28"/>
                <w:szCs w:val="28"/>
                <w:lang w:val="en-US"/>
              </w:rPr>
              <w:t>1570</w:t>
            </w:r>
          </w:p>
        </w:tc>
      </w:tr>
      <w:tr w:rsidR="000A2D6A">
        <w:tc>
          <w:tcPr>
            <w:tcW w:w="3266" w:type="dxa"/>
            <w:vAlign w:val="center"/>
          </w:tcPr>
          <w:p w:rsidR="000A2D6A" w:rsidRDefault="000A2D6A" w:rsidP="00BC12A9">
            <w:pPr>
              <w:jc w:val="center"/>
              <w:rPr>
                <w:sz w:val="28"/>
                <w:szCs w:val="28"/>
              </w:rPr>
            </w:pPr>
            <w:r>
              <w:rPr>
                <w:sz w:val="28"/>
                <w:szCs w:val="28"/>
              </w:rPr>
              <w:t>304</w:t>
            </w:r>
          </w:p>
        </w:tc>
        <w:tc>
          <w:tcPr>
            <w:tcW w:w="3420" w:type="dxa"/>
          </w:tcPr>
          <w:p w:rsidR="000A2D6A" w:rsidRDefault="000A2D6A" w:rsidP="00BC12A9">
            <w:pPr>
              <w:jc w:val="center"/>
            </w:pPr>
            <w:r w:rsidRPr="002F7BD5">
              <w:rPr>
                <w:sz w:val="28"/>
                <w:szCs w:val="28"/>
                <w:lang w:val="en-US"/>
              </w:rPr>
              <w:t>Motorola</w:t>
            </w:r>
            <w:r>
              <w:rPr>
                <w:sz w:val="28"/>
                <w:szCs w:val="28"/>
                <w:lang w:val="en-US"/>
              </w:rPr>
              <w:t xml:space="preserve"> C390</w:t>
            </w:r>
          </w:p>
        </w:tc>
        <w:tc>
          <w:tcPr>
            <w:tcW w:w="1800" w:type="dxa"/>
            <w:vAlign w:val="center"/>
          </w:tcPr>
          <w:p w:rsidR="000A2D6A" w:rsidRPr="001D74C2" w:rsidRDefault="000A2D6A" w:rsidP="00BC12A9">
            <w:pPr>
              <w:jc w:val="center"/>
              <w:rPr>
                <w:sz w:val="28"/>
                <w:szCs w:val="28"/>
                <w:lang w:val="en-US"/>
              </w:rPr>
            </w:pPr>
            <w:r>
              <w:rPr>
                <w:sz w:val="28"/>
                <w:szCs w:val="28"/>
                <w:lang w:val="en-US"/>
              </w:rPr>
              <w:t>5149</w:t>
            </w:r>
          </w:p>
        </w:tc>
      </w:tr>
      <w:tr w:rsidR="000A2D6A">
        <w:tc>
          <w:tcPr>
            <w:tcW w:w="3266" w:type="dxa"/>
            <w:vAlign w:val="center"/>
          </w:tcPr>
          <w:p w:rsidR="000A2D6A" w:rsidRDefault="000A2D6A" w:rsidP="00BC12A9">
            <w:pPr>
              <w:jc w:val="center"/>
              <w:rPr>
                <w:sz w:val="28"/>
                <w:szCs w:val="28"/>
              </w:rPr>
            </w:pPr>
            <w:r>
              <w:rPr>
                <w:sz w:val="28"/>
                <w:szCs w:val="28"/>
              </w:rPr>
              <w:t>406</w:t>
            </w:r>
          </w:p>
        </w:tc>
        <w:tc>
          <w:tcPr>
            <w:tcW w:w="3420" w:type="dxa"/>
            <w:vAlign w:val="center"/>
          </w:tcPr>
          <w:p w:rsidR="000A2D6A" w:rsidRPr="001D74C2" w:rsidRDefault="000A2D6A" w:rsidP="00BC12A9">
            <w:pPr>
              <w:jc w:val="center"/>
              <w:rPr>
                <w:sz w:val="28"/>
                <w:szCs w:val="28"/>
                <w:lang w:val="en-US"/>
              </w:rPr>
            </w:pPr>
            <w:r>
              <w:rPr>
                <w:sz w:val="28"/>
                <w:szCs w:val="28"/>
                <w:lang w:val="en-US"/>
              </w:rPr>
              <w:t>Nokia 3220</w:t>
            </w:r>
          </w:p>
        </w:tc>
        <w:tc>
          <w:tcPr>
            <w:tcW w:w="1800" w:type="dxa"/>
            <w:vAlign w:val="center"/>
          </w:tcPr>
          <w:p w:rsidR="000A2D6A" w:rsidRPr="001D74C2" w:rsidRDefault="000A2D6A" w:rsidP="00BC12A9">
            <w:pPr>
              <w:jc w:val="center"/>
              <w:rPr>
                <w:sz w:val="28"/>
                <w:szCs w:val="28"/>
                <w:lang w:val="en-US"/>
              </w:rPr>
            </w:pPr>
            <w:r>
              <w:rPr>
                <w:sz w:val="28"/>
                <w:szCs w:val="28"/>
                <w:lang w:val="en-US"/>
              </w:rPr>
              <w:t>4299</w:t>
            </w:r>
          </w:p>
        </w:tc>
      </w:tr>
      <w:tr w:rsidR="000A2D6A">
        <w:tc>
          <w:tcPr>
            <w:tcW w:w="3266" w:type="dxa"/>
            <w:vAlign w:val="center"/>
          </w:tcPr>
          <w:p w:rsidR="000A2D6A" w:rsidRDefault="000A2D6A" w:rsidP="00BC12A9">
            <w:pPr>
              <w:jc w:val="center"/>
              <w:rPr>
                <w:sz w:val="28"/>
                <w:szCs w:val="28"/>
              </w:rPr>
            </w:pPr>
            <w:r>
              <w:rPr>
                <w:sz w:val="28"/>
                <w:szCs w:val="28"/>
              </w:rPr>
              <w:t>407</w:t>
            </w:r>
          </w:p>
        </w:tc>
        <w:tc>
          <w:tcPr>
            <w:tcW w:w="3420" w:type="dxa"/>
            <w:vAlign w:val="center"/>
          </w:tcPr>
          <w:p w:rsidR="000A2D6A" w:rsidRDefault="000A2D6A" w:rsidP="00BC12A9">
            <w:pPr>
              <w:jc w:val="center"/>
              <w:rPr>
                <w:sz w:val="28"/>
                <w:szCs w:val="28"/>
              </w:rPr>
            </w:pPr>
            <w:r>
              <w:rPr>
                <w:sz w:val="28"/>
                <w:szCs w:val="28"/>
                <w:lang w:val="en-US"/>
              </w:rPr>
              <w:t>Nokia 3230</w:t>
            </w:r>
          </w:p>
        </w:tc>
        <w:tc>
          <w:tcPr>
            <w:tcW w:w="1800" w:type="dxa"/>
            <w:vAlign w:val="center"/>
          </w:tcPr>
          <w:p w:rsidR="000A2D6A" w:rsidRPr="001D74C2" w:rsidRDefault="000A2D6A" w:rsidP="00BC12A9">
            <w:pPr>
              <w:jc w:val="center"/>
              <w:rPr>
                <w:sz w:val="28"/>
                <w:szCs w:val="28"/>
                <w:lang w:val="en-US"/>
              </w:rPr>
            </w:pPr>
            <w:r>
              <w:rPr>
                <w:sz w:val="28"/>
                <w:szCs w:val="28"/>
                <w:lang w:val="en-US"/>
              </w:rPr>
              <w:t>10490</w:t>
            </w:r>
          </w:p>
        </w:tc>
      </w:tr>
      <w:tr w:rsidR="000A2D6A">
        <w:tc>
          <w:tcPr>
            <w:tcW w:w="3266" w:type="dxa"/>
            <w:vAlign w:val="center"/>
          </w:tcPr>
          <w:p w:rsidR="000A2D6A" w:rsidRDefault="000A2D6A" w:rsidP="00BC12A9">
            <w:pPr>
              <w:jc w:val="center"/>
              <w:rPr>
                <w:sz w:val="28"/>
                <w:szCs w:val="28"/>
              </w:rPr>
            </w:pPr>
            <w:r>
              <w:rPr>
                <w:sz w:val="28"/>
                <w:szCs w:val="28"/>
              </w:rPr>
              <w:t>408</w:t>
            </w:r>
          </w:p>
        </w:tc>
        <w:tc>
          <w:tcPr>
            <w:tcW w:w="3420" w:type="dxa"/>
            <w:vAlign w:val="center"/>
          </w:tcPr>
          <w:p w:rsidR="000A2D6A" w:rsidRDefault="000A2D6A" w:rsidP="00BC12A9">
            <w:pPr>
              <w:jc w:val="center"/>
              <w:rPr>
                <w:sz w:val="28"/>
                <w:szCs w:val="28"/>
              </w:rPr>
            </w:pPr>
            <w:r>
              <w:rPr>
                <w:sz w:val="28"/>
                <w:szCs w:val="28"/>
                <w:lang w:val="en-US"/>
              </w:rPr>
              <w:t>Nokia 5140</w:t>
            </w:r>
          </w:p>
        </w:tc>
        <w:tc>
          <w:tcPr>
            <w:tcW w:w="1800" w:type="dxa"/>
            <w:vAlign w:val="center"/>
          </w:tcPr>
          <w:p w:rsidR="000A2D6A" w:rsidRPr="001D74C2" w:rsidRDefault="000A2D6A" w:rsidP="00BC12A9">
            <w:pPr>
              <w:jc w:val="center"/>
              <w:rPr>
                <w:sz w:val="28"/>
                <w:szCs w:val="28"/>
                <w:lang w:val="en-US"/>
              </w:rPr>
            </w:pPr>
            <w:r>
              <w:rPr>
                <w:sz w:val="28"/>
                <w:szCs w:val="28"/>
                <w:lang w:val="en-US"/>
              </w:rPr>
              <w:t>6349</w:t>
            </w:r>
          </w:p>
        </w:tc>
      </w:tr>
      <w:tr w:rsidR="000A2D6A">
        <w:tc>
          <w:tcPr>
            <w:tcW w:w="3266" w:type="dxa"/>
            <w:vAlign w:val="center"/>
          </w:tcPr>
          <w:p w:rsidR="000A2D6A" w:rsidRDefault="000A2D6A" w:rsidP="00BC12A9">
            <w:pPr>
              <w:jc w:val="center"/>
              <w:rPr>
                <w:sz w:val="28"/>
                <w:szCs w:val="28"/>
              </w:rPr>
            </w:pPr>
            <w:r>
              <w:rPr>
                <w:sz w:val="28"/>
                <w:szCs w:val="28"/>
              </w:rPr>
              <w:t>503</w:t>
            </w:r>
          </w:p>
        </w:tc>
        <w:tc>
          <w:tcPr>
            <w:tcW w:w="3420" w:type="dxa"/>
            <w:vAlign w:val="center"/>
          </w:tcPr>
          <w:p w:rsidR="000A2D6A" w:rsidRPr="001D74C2" w:rsidRDefault="000A2D6A" w:rsidP="00BC12A9">
            <w:pPr>
              <w:jc w:val="center"/>
              <w:rPr>
                <w:sz w:val="28"/>
                <w:szCs w:val="28"/>
                <w:lang w:val="en-US"/>
              </w:rPr>
            </w:pPr>
            <w:r>
              <w:rPr>
                <w:sz w:val="28"/>
                <w:szCs w:val="28"/>
                <w:lang w:val="en-US"/>
              </w:rPr>
              <w:t>Pantech G-670</w:t>
            </w:r>
          </w:p>
        </w:tc>
        <w:tc>
          <w:tcPr>
            <w:tcW w:w="1800" w:type="dxa"/>
            <w:vAlign w:val="center"/>
          </w:tcPr>
          <w:p w:rsidR="000A2D6A" w:rsidRPr="001D74C2" w:rsidRDefault="000A2D6A" w:rsidP="00BC12A9">
            <w:pPr>
              <w:jc w:val="center"/>
              <w:rPr>
                <w:sz w:val="28"/>
                <w:szCs w:val="28"/>
                <w:lang w:val="en-US"/>
              </w:rPr>
            </w:pPr>
            <w:r>
              <w:rPr>
                <w:sz w:val="28"/>
                <w:szCs w:val="28"/>
                <w:lang w:val="en-US"/>
              </w:rPr>
              <w:t>7659</w:t>
            </w:r>
          </w:p>
        </w:tc>
      </w:tr>
      <w:tr w:rsidR="000A2D6A">
        <w:tc>
          <w:tcPr>
            <w:tcW w:w="3266" w:type="dxa"/>
            <w:vAlign w:val="center"/>
          </w:tcPr>
          <w:p w:rsidR="000A2D6A" w:rsidRDefault="000A2D6A" w:rsidP="00BC12A9">
            <w:pPr>
              <w:jc w:val="center"/>
              <w:rPr>
                <w:sz w:val="28"/>
                <w:szCs w:val="28"/>
              </w:rPr>
            </w:pPr>
            <w:r>
              <w:rPr>
                <w:sz w:val="28"/>
                <w:szCs w:val="28"/>
              </w:rPr>
              <w:t>504</w:t>
            </w:r>
          </w:p>
        </w:tc>
        <w:tc>
          <w:tcPr>
            <w:tcW w:w="3420" w:type="dxa"/>
            <w:vAlign w:val="center"/>
          </w:tcPr>
          <w:p w:rsidR="000A2D6A" w:rsidRPr="001D74C2" w:rsidRDefault="000A2D6A" w:rsidP="00BC12A9">
            <w:pPr>
              <w:jc w:val="center"/>
              <w:rPr>
                <w:sz w:val="28"/>
                <w:szCs w:val="28"/>
                <w:lang w:val="en-US"/>
              </w:rPr>
            </w:pPr>
            <w:r>
              <w:rPr>
                <w:sz w:val="28"/>
                <w:szCs w:val="28"/>
                <w:lang w:val="en-US"/>
              </w:rPr>
              <w:t>Pantech GB-100</w:t>
            </w:r>
          </w:p>
        </w:tc>
        <w:tc>
          <w:tcPr>
            <w:tcW w:w="1800" w:type="dxa"/>
            <w:vAlign w:val="center"/>
          </w:tcPr>
          <w:p w:rsidR="000A2D6A" w:rsidRPr="001D74C2" w:rsidRDefault="000A2D6A" w:rsidP="00BC12A9">
            <w:pPr>
              <w:jc w:val="center"/>
              <w:rPr>
                <w:sz w:val="28"/>
                <w:szCs w:val="28"/>
                <w:lang w:val="en-US"/>
              </w:rPr>
            </w:pPr>
            <w:r>
              <w:rPr>
                <w:sz w:val="28"/>
                <w:szCs w:val="28"/>
                <w:lang w:val="en-US"/>
              </w:rPr>
              <w:t>3789</w:t>
            </w:r>
          </w:p>
        </w:tc>
      </w:tr>
      <w:tr w:rsidR="000A2D6A">
        <w:tc>
          <w:tcPr>
            <w:tcW w:w="3266" w:type="dxa"/>
            <w:vAlign w:val="center"/>
          </w:tcPr>
          <w:p w:rsidR="000A2D6A" w:rsidRDefault="000A2D6A" w:rsidP="00BC12A9">
            <w:pPr>
              <w:jc w:val="center"/>
              <w:rPr>
                <w:sz w:val="28"/>
                <w:szCs w:val="28"/>
              </w:rPr>
            </w:pPr>
            <w:r>
              <w:rPr>
                <w:sz w:val="28"/>
                <w:szCs w:val="28"/>
              </w:rPr>
              <w:t>604</w:t>
            </w:r>
          </w:p>
        </w:tc>
        <w:tc>
          <w:tcPr>
            <w:tcW w:w="3420" w:type="dxa"/>
            <w:vAlign w:val="center"/>
          </w:tcPr>
          <w:p w:rsidR="000A2D6A" w:rsidRPr="001D74C2" w:rsidRDefault="000A2D6A" w:rsidP="00BC12A9">
            <w:pPr>
              <w:jc w:val="center"/>
              <w:rPr>
                <w:sz w:val="28"/>
                <w:szCs w:val="28"/>
                <w:lang w:val="en-US"/>
              </w:rPr>
            </w:pPr>
            <w:r>
              <w:rPr>
                <w:sz w:val="28"/>
                <w:szCs w:val="28"/>
                <w:lang w:val="en-US"/>
              </w:rPr>
              <w:t>Siemens A65</w:t>
            </w:r>
          </w:p>
        </w:tc>
        <w:tc>
          <w:tcPr>
            <w:tcW w:w="1800" w:type="dxa"/>
            <w:vAlign w:val="center"/>
          </w:tcPr>
          <w:p w:rsidR="000A2D6A" w:rsidRPr="001D74C2" w:rsidRDefault="000A2D6A" w:rsidP="00BC12A9">
            <w:pPr>
              <w:jc w:val="center"/>
              <w:rPr>
                <w:sz w:val="28"/>
                <w:szCs w:val="28"/>
                <w:lang w:val="en-US"/>
              </w:rPr>
            </w:pPr>
            <w:r>
              <w:rPr>
                <w:sz w:val="28"/>
                <w:szCs w:val="28"/>
                <w:lang w:val="en-US"/>
              </w:rPr>
              <w:t>2739</w:t>
            </w:r>
          </w:p>
        </w:tc>
      </w:tr>
      <w:tr w:rsidR="000A2D6A">
        <w:tc>
          <w:tcPr>
            <w:tcW w:w="3266" w:type="dxa"/>
            <w:vAlign w:val="center"/>
          </w:tcPr>
          <w:p w:rsidR="000A2D6A" w:rsidRDefault="000A2D6A" w:rsidP="00BC12A9">
            <w:pPr>
              <w:jc w:val="center"/>
              <w:rPr>
                <w:sz w:val="28"/>
                <w:szCs w:val="28"/>
              </w:rPr>
            </w:pPr>
            <w:r>
              <w:rPr>
                <w:sz w:val="28"/>
                <w:szCs w:val="28"/>
              </w:rPr>
              <w:t>605</w:t>
            </w:r>
          </w:p>
        </w:tc>
        <w:tc>
          <w:tcPr>
            <w:tcW w:w="3420" w:type="dxa"/>
            <w:vAlign w:val="center"/>
          </w:tcPr>
          <w:p w:rsidR="000A2D6A" w:rsidRDefault="000A2D6A" w:rsidP="00BC12A9">
            <w:pPr>
              <w:jc w:val="center"/>
              <w:rPr>
                <w:sz w:val="28"/>
                <w:szCs w:val="28"/>
              </w:rPr>
            </w:pPr>
            <w:r>
              <w:rPr>
                <w:sz w:val="28"/>
                <w:szCs w:val="28"/>
                <w:lang w:val="en-US"/>
              </w:rPr>
              <w:t>Siemens A75</w:t>
            </w:r>
          </w:p>
        </w:tc>
        <w:tc>
          <w:tcPr>
            <w:tcW w:w="1800" w:type="dxa"/>
            <w:vAlign w:val="center"/>
          </w:tcPr>
          <w:p w:rsidR="000A2D6A" w:rsidRPr="001D74C2" w:rsidRDefault="000A2D6A" w:rsidP="00BC12A9">
            <w:pPr>
              <w:jc w:val="center"/>
              <w:rPr>
                <w:sz w:val="28"/>
                <w:szCs w:val="28"/>
                <w:lang w:val="en-US"/>
              </w:rPr>
            </w:pPr>
            <w:r>
              <w:rPr>
                <w:sz w:val="28"/>
                <w:szCs w:val="28"/>
                <w:lang w:val="en-US"/>
              </w:rPr>
              <w:t>2869</w:t>
            </w:r>
          </w:p>
        </w:tc>
      </w:tr>
      <w:tr w:rsidR="000A2D6A">
        <w:tc>
          <w:tcPr>
            <w:tcW w:w="3266" w:type="dxa"/>
            <w:vAlign w:val="center"/>
          </w:tcPr>
          <w:p w:rsidR="000A2D6A" w:rsidRDefault="000A2D6A" w:rsidP="00BC12A9">
            <w:pPr>
              <w:jc w:val="center"/>
              <w:rPr>
                <w:sz w:val="28"/>
                <w:szCs w:val="28"/>
              </w:rPr>
            </w:pPr>
            <w:r>
              <w:rPr>
                <w:sz w:val="28"/>
                <w:szCs w:val="28"/>
              </w:rPr>
              <w:t>708</w:t>
            </w:r>
          </w:p>
        </w:tc>
        <w:tc>
          <w:tcPr>
            <w:tcW w:w="3420" w:type="dxa"/>
            <w:vAlign w:val="center"/>
          </w:tcPr>
          <w:p w:rsidR="000A2D6A" w:rsidRPr="001D74C2" w:rsidRDefault="000A2D6A" w:rsidP="00BC12A9">
            <w:pPr>
              <w:jc w:val="center"/>
              <w:rPr>
                <w:sz w:val="28"/>
                <w:szCs w:val="28"/>
                <w:lang w:val="en-US"/>
              </w:rPr>
            </w:pPr>
            <w:r>
              <w:rPr>
                <w:sz w:val="28"/>
                <w:szCs w:val="28"/>
                <w:lang w:val="en-US"/>
              </w:rPr>
              <w:t>Sony Ericsson T290i</w:t>
            </w:r>
          </w:p>
        </w:tc>
        <w:tc>
          <w:tcPr>
            <w:tcW w:w="1800" w:type="dxa"/>
            <w:vAlign w:val="center"/>
          </w:tcPr>
          <w:p w:rsidR="000A2D6A" w:rsidRPr="001D74C2" w:rsidRDefault="000A2D6A" w:rsidP="00BC12A9">
            <w:pPr>
              <w:jc w:val="center"/>
              <w:rPr>
                <w:sz w:val="28"/>
                <w:szCs w:val="28"/>
                <w:lang w:val="en-US"/>
              </w:rPr>
            </w:pPr>
            <w:r>
              <w:rPr>
                <w:sz w:val="28"/>
                <w:szCs w:val="28"/>
                <w:lang w:val="en-US"/>
              </w:rPr>
              <w:t>2569</w:t>
            </w:r>
          </w:p>
        </w:tc>
      </w:tr>
      <w:tr w:rsidR="000A2D6A">
        <w:tc>
          <w:tcPr>
            <w:tcW w:w="3266" w:type="dxa"/>
            <w:vAlign w:val="center"/>
          </w:tcPr>
          <w:p w:rsidR="000A2D6A" w:rsidRDefault="000A2D6A" w:rsidP="00BC12A9">
            <w:pPr>
              <w:jc w:val="center"/>
              <w:rPr>
                <w:sz w:val="28"/>
                <w:szCs w:val="28"/>
              </w:rPr>
            </w:pPr>
            <w:r>
              <w:rPr>
                <w:sz w:val="28"/>
                <w:szCs w:val="28"/>
              </w:rPr>
              <w:t>709</w:t>
            </w:r>
          </w:p>
        </w:tc>
        <w:tc>
          <w:tcPr>
            <w:tcW w:w="3420" w:type="dxa"/>
            <w:vAlign w:val="center"/>
          </w:tcPr>
          <w:p w:rsidR="000A2D6A" w:rsidRDefault="000A2D6A" w:rsidP="00BC12A9">
            <w:pPr>
              <w:jc w:val="center"/>
              <w:rPr>
                <w:sz w:val="28"/>
                <w:szCs w:val="28"/>
              </w:rPr>
            </w:pPr>
            <w:r>
              <w:rPr>
                <w:sz w:val="28"/>
                <w:szCs w:val="28"/>
                <w:lang w:val="en-US"/>
              </w:rPr>
              <w:t>Sony Ericsson Z800i</w:t>
            </w:r>
          </w:p>
        </w:tc>
        <w:tc>
          <w:tcPr>
            <w:tcW w:w="1800" w:type="dxa"/>
            <w:vAlign w:val="center"/>
          </w:tcPr>
          <w:p w:rsidR="000A2D6A" w:rsidRPr="001D74C2" w:rsidRDefault="000A2D6A" w:rsidP="00BC12A9">
            <w:pPr>
              <w:jc w:val="center"/>
              <w:rPr>
                <w:sz w:val="28"/>
                <w:szCs w:val="28"/>
                <w:lang w:val="en-US"/>
              </w:rPr>
            </w:pPr>
            <w:r>
              <w:rPr>
                <w:sz w:val="28"/>
                <w:szCs w:val="28"/>
                <w:lang w:val="en-US"/>
              </w:rPr>
              <w:t>13993</w:t>
            </w:r>
          </w:p>
        </w:tc>
      </w:tr>
    </w:tbl>
    <w:p w:rsidR="000A2D6A" w:rsidRDefault="00BC12A9" w:rsidP="000A2D6A">
      <w:pPr>
        <w:pStyle w:val="ac"/>
        <w:spacing w:line="360" w:lineRule="auto"/>
        <w:ind w:firstLine="720"/>
        <w:rPr>
          <w:sz w:val="28"/>
          <w:szCs w:val="28"/>
        </w:rPr>
      </w:pPr>
      <w:r>
        <w:rPr>
          <w:sz w:val="28"/>
          <w:szCs w:val="28"/>
        </w:rPr>
        <w:t>Рис 1. Данные таблицы «Модели и цены»</w:t>
      </w:r>
    </w:p>
    <w:tbl>
      <w:tblPr>
        <w:tblStyle w:val="aa"/>
        <w:tblW w:w="0" w:type="auto"/>
        <w:tblLook w:val="01E0" w:firstRow="1" w:lastRow="1" w:firstColumn="1" w:lastColumn="1" w:noHBand="0" w:noVBand="0"/>
      </w:tblPr>
      <w:tblGrid>
        <w:gridCol w:w="2088"/>
        <w:gridCol w:w="3240"/>
        <w:gridCol w:w="2160"/>
      </w:tblGrid>
      <w:tr w:rsidR="00BC12A9">
        <w:tc>
          <w:tcPr>
            <w:tcW w:w="2088" w:type="dxa"/>
            <w:vAlign w:val="center"/>
          </w:tcPr>
          <w:p w:rsidR="00BC12A9" w:rsidRPr="00BC12A9" w:rsidRDefault="00BC12A9" w:rsidP="00BC12A9">
            <w:pPr>
              <w:jc w:val="center"/>
              <w:rPr>
                <w:b/>
                <w:sz w:val="28"/>
                <w:szCs w:val="28"/>
              </w:rPr>
            </w:pPr>
            <w:r w:rsidRPr="00BC12A9">
              <w:rPr>
                <w:b/>
                <w:sz w:val="28"/>
                <w:szCs w:val="28"/>
              </w:rPr>
              <w:t>№ продажи</w:t>
            </w:r>
          </w:p>
        </w:tc>
        <w:tc>
          <w:tcPr>
            <w:tcW w:w="3240" w:type="dxa"/>
            <w:vAlign w:val="center"/>
          </w:tcPr>
          <w:p w:rsidR="00BC12A9" w:rsidRPr="00BC12A9" w:rsidRDefault="00BC12A9" w:rsidP="00BC12A9">
            <w:pPr>
              <w:jc w:val="center"/>
              <w:rPr>
                <w:b/>
                <w:sz w:val="28"/>
                <w:szCs w:val="28"/>
              </w:rPr>
            </w:pPr>
            <w:r w:rsidRPr="00BC12A9">
              <w:rPr>
                <w:b/>
                <w:sz w:val="28"/>
                <w:szCs w:val="28"/>
              </w:rPr>
              <w:t>Код мобильного телефона</w:t>
            </w:r>
          </w:p>
        </w:tc>
        <w:tc>
          <w:tcPr>
            <w:tcW w:w="2160" w:type="dxa"/>
            <w:vAlign w:val="center"/>
          </w:tcPr>
          <w:p w:rsidR="00BC12A9" w:rsidRPr="00BC12A9" w:rsidRDefault="00BC12A9" w:rsidP="00BC12A9">
            <w:pPr>
              <w:jc w:val="center"/>
              <w:rPr>
                <w:b/>
                <w:sz w:val="28"/>
                <w:szCs w:val="28"/>
              </w:rPr>
            </w:pPr>
            <w:r w:rsidRPr="00BC12A9">
              <w:rPr>
                <w:b/>
                <w:sz w:val="28"/>
                <w:szCs w:val="28"/>
              </w:rPr>
              <w:t>Продано, шт.</w:t>
            </w:r>
          </w:p>
        </w:tc>
      </w:tr>
      <w:tr w:rsidR="00BC12A9">
        <w:tc>
          <w:tcPr>
            <w:tcW w:w="2088" w:type="dxa"/>
            <w:vAlign w:val="center"/>
          </w:tcPr>
          <w:p w:rsidR="00BC12A9" w:rsidRDefault="00BC12A9" w:rsidP="00BC12A9">
            <w:pPr>
              <w:jc w:val="center"/>
              <w:rPr>
                <w:sz w:val="28"/>
                <w:szCs w:val="28"/>
              </w:rPr>
            </w:pPr>
            <w:r>
              <w:rPr>
                <w:sz w:val="28"/>
                <w:szCs w:val="28"/>
              </w:rPr>
              <w:t>1</w:t>
            </w:r>
          </w:p>
        </w:tc>
        <w:tc>
          <w:tcPr>
            <w:tcW w:w="3240" w:type="dxa"/>
            <w:vAlign w:val="center"/>
          </w:tcPr>
          <w:p w:rsidR="00BC12A9" w:rsidRDefault="00BC12A9" w:rsidP="00BC12A9">
            <w:pPr>
              <w:jc w:val="center"/>
              <w:rPr>
                <w:sz w:val="28"/>
                <w:szCs w:val="28"/>
              </w:rPr>
            </w:pPr>
            <w:r>
              <w:rPr>
                <w:sz w:val="28"/>
                <w:szCs w:val="28"/>
              </w:rPr>
              <w:t>109</w:t>
            </w:r>
          </w:p>
        </w:tc>
        <w:tc>
          <w:tcPr>
            <w:tcW w:w="2160" w:type="dxa"/>
            <w:vAlign w:val="center"/>
          </w:tcPr>
          <w:p w:rsidR="00BC12A9" w:rsidRDefault="00BC12A9" w:rsidP="00BC12A9">
            <w:pPr>
              <w:jc w:val="center"/>
              <w:rPr>
                <w:sz w:val="28"/>
                <w:szCs w:val="28"/>
              </w:rPr>
            </w:pPr>
            <w:r>
              <w:rPr>
                <w:sz w:val="28"/>
                <w:szCs w:val="28"/>
              </w:rPr>
              <w:t>4</w:t>
            </w:r>
          </w:p>
        </w:tc>
      </w:tr>
      <w:tr w:rsidR="00BC12A9">
        <w:tc>
          <w:tcPr>
            <w:tcW w:w="2088" w:type="dxa"/>
            <w:vAlign w:val="center"/>
          </w:tcPr>
          <w:p w:rsidR="00BC12A9" w:rsidRDefault="00BC12A9" w:rsidP="00BC12A9">
            <w:pPr>
              <w:jc w:val="center"/>
              <w:rPr>
                <w:sz w:val="28"/>
                <w:szCs w:val="28"/>
              </w:rPr>
            </w:pPr>
            <w:r>
              <w:rPr>
                <w:sz w:val="28"/>
                <w:szCs w:val="28"/>
              </w:rPr>
              <w:t>2</w:t>
            </w:r>
          </w:p>
        </w:tc>
        <w:tc>
          <w:tcPr>
            <w:tcW w:w="3240" w:type="dxa"/>
            <w:vAlign w:val="center"/>
          </w:tcPr>
          <w:p w:rsidR="00BC12A9" w:rsidRDefault="00BC12A9" w:rsidP="00BC12A9">
            <w:pPr>
              <w:jc w:val="center"/>
              <w:rPr>
                <w:sz w:val="28"/>
                <w:szCs w:val="28"/>
              </w:rPr>
            </w:pPr>
            <w:r>
              <w:rPr>
                <w:sz w:val="28"/>
                <w:szCs w:val="28"/>
              </w:rPr>
              <w:t>209</w:t>
            </w:r>
          </w:p>
        </w:tc>
        <w:tc>
          <w:tcPr>
            <w:tcW w:w="2160" w:type="dxa"/>
            <w:vAlign w:val="center"/>
          </w:tcPr>
          <w:p w:rsidR="00BC12A9" w:rsidRDefault="00BC12A9" w:rsidP="00BC12A9">
            <w:pPr>
              <w:jc w:val="center"/>
              <w:rPr>
                <w:sz w:val="28"/>
                <w:szCs w:val="28"/>
              </w:rPr>
            </w:pPr>
            <w:r>
              <w:rPr>
                <w:sz w:val="28"/>
                <w:szCs w:val="28"/>
              </w:rPr>
              <w:t>2</w:t>
            </w:r>
          </w:p>
        </w:tc>
      </w:tr>
      <w:tr w:rsidR="00BC12A9">
        <w:tc>
          <w:tcPr>
            <w:tcW w:w="2088" w:type="dxa"/>
            <w:vAlign w:val="center"/>
          </w:tcPr>
          <w:p w:rsidR="00BC12A9" w:rsidRDefault="00BC12A9" w:rsidP="00BC12A9">
            <w:pPr>
              <w:jc w:val="center"/>
              <w:rPr>
                <w:sz w:val="28"/>
                <w:szCs w:val="28"/>
              </w:rPr>
            </w:pPr>
            <w:r>
              <w:rPr>
                <w:sz w:val="28"/>
                <w:szCs w:val="28"/>
              </w:rPr>
              <w:t>3</w:t>
            </w:r>
          </w:p>
        </w:tc>
        <w:tc>
          <w:tcPr>
            <w:tcW w:w="3240" w:type="dxa"/>
            <w:vAlign w:val="center"/>
          </w:tcPr>
          <w:p w:rsidR="00BC12A9" w:rsidRDefault="00BC12A9" w:rsidP="00BC12A9">
            <w:pPr>
              <w:jc w:val="center"/>
              <w:rPr>
                <w:sz w:val="28"/>
                <w:szCs w:val="28"/>
              </w:rPr>
            </w:pPr>
            <w:r>
              <w:rPr>
                <w:sz w:val="28"/>
                <w:szCs w:val="28"/>
              </w:rPr>
              <w:t>304</w:t>
            </w:r>
          </w:p>
        </w:tc>
        <w:tc>
          <w:tcPr>
            <w:tcW w:w="2160" w:type="dxa"/>
            <w:vAlign w:val="center"/>
          </w:tcPr>
          <w:p w:rsidR="00BC12A9" w:rsidRDefault="00BC12A9" w:rsidP="00BC12A9">
            <w:pPr>
              <w:jc w:val="center"/>
              <w:rPr>
                <w:sz w:val="28"/>
                <w:szCs w:val="28"/>
              </w:rPr>
            </w:pPr>
            <w:r>
              <w:rPr>
                <w:sz w:val="28"/>
                <w:szCs w:val="28"/>
              </w:rPr>
              <w:t>1</w:t>
            </w:r>
          </w:p>
        </w:tc>
      </w:tr>
      <w:tr w:rsidR="00BC12A9">
        <w:tc>
          <w:tcPr>
            <w:tcW w:w="2088" w:type="dxa"/>
            <w:vAlign w:val="center"/>
          </w:tcPr>
          <w:p w:rsidR="00BC12A9" w:rsidRDefault="00BC12A9" w:rsidP="00BC12A9">
            <w:pPr>
              <w:jc w:val="center"/>
              <w:rPr>
                <w:sz w:val="28"/>
                <w:szCs w:val="28"/>
              </w:rPr>
            </w:pPr>
            <w:r>
              <w:rPr>
                <w:sz w:val="28"/>
                <w:szCs w:val="28"/>
              </w:rPr>
              <w:t>4</w:t>
            </w:r>
          </w:p>
        </w:tc>
        <w:tc>
          <w:tcPr>
            <w:tcW w:w="3240" w:type="dxa"/>
            <w:vAlign w:val="center"/>
          </w:tcPr>
          <w:p w:rsidR="00BC12A9" w:rsidRDefault="00BC12A9" w:rsidP="00BC12A9">
            <w:pPr>
              <w:jc w:val="center"/>
              <w:rPr>
                <w:sz w:val="28"/>
                <w:szCs w:val="28"/>
              </w:rPr>
            </w:pPr>
            <w:r>
              <w:rPr>
                <w:sz w:val="28"/>
                <w:szCs w:val="28"/>
              </w:rPr>
              <w:t>406</w:t>
            </w:r>
          </w:p>
        </w:tc>
        <w:tc>
          <w:tcPr>
            <w:tcW w:w="2160" w:type="dxa"/>
            <w:vAlign w:val="center"/>
          </w:tcPr>
          <w:p w:rsidR="00BC12A9" w:rsidRDefault="00BC12A9" w:rsidP="00BC12A9">
            <w:pPr>
              <w:jc w:val="center"/>
              <w:rPr>
                <w:sz w:val="28"/>
                <w:szCs w:val="28"/>
              </w:rPr>
            </w:pPr>
            <w:r>
              <w:rPr>
                <w:sz w:val="28"/>
                <w:szCs w:val="28"/>
              </w:rPr>
              <w:t>5</w:t>
            </w:r>
          </w:p>
        </w:tc>
      </w:tr>
      <w:tr w:rsidR="00BC12A9">
        <w:tc>
          <w:tcPr>
            <w:tcW w:w="2088" w:type="dxa"/>
            <w:vAlign w:val="center"/>
          </w:tcPr>
          <w:p w:rsidR="00BC12A9" w:rsidRDefault="00BC12A9" w:rsidP="00BC12A9">
            <w:pPr>
              <w:jc w:val="center"/>
              <w:rPr>
                <w:sz w:val="28"/>
                <w:szCs w:val="28"/>
              </w:rPr>
            </w:pPr>
            <w:r>
              <w:rPr>
                <w:sz w:val="28"/>
                <w:szCs w:val="28"/>
              </w:rPr>
              <w:t>5</w:t>
            </w:r>
          </w:p>
        </w:tc>
        <w:tc>
          <w:tcPr>
            <w:tcW w:w="3240" w:type="dxa"/>
            <w:vAlign w:val="center"/>
          </w:tcPr>
          <w:p w:rsidR="00BC12A9" w:rsidRDefault="00BC12A9" w:rsidP="00BC12A9">
            <w:pPr>
              <w:jc w:val="center"/>
              <w:rPr>
                <w:sz w:val="28"/>
                <w:szCs w:val="28"/>
              </w:rPr>
            </w:pPr>
            <w:r>
              <w:rPr>
                <w:sz w:val="28"/>
                <w:szCs w:val="28"/>
              </w:rPr>
              <w:t>408</w:t>
            </w:r>
          </w:p>
        </w:tc>
        <w:tc>
          <w:tcPr>
            <w:tcW w:w="2160" w:type="dxa"/>
            <w:vAlign w:val="center"/>
          </w:tcPr>
          <w:p w:rsidR="00BC12A9" w:rsidRDefault="00BC12A9" w:rsidP="00BC12A9">
            <w:pPr>
              <w:jc w:val="center"/>
              <w:rPr>
                <w:sz w:val="28"/>
                <w:szCs w:val="28"/>
              </w:rPr>
            </w:pPr>
            <w:r>
              <w:rPr>
                <w:sz w:val="28"/>
                <w:szCs w:val="28"/>
              </w:rPr>
              <w:t>3</w:t>
            </w:r>
          </w:p>
        </w:tc>
      </w:tr>
      <w:tr w:rsidR="00BC12A9">
        <w:tc>
          <w:tcPr>
            <w:tcW w:w="2088" w:type="dxa"/>
            <w:vAlign w:val="center"/>
          </w:tcPr>
          <w:p w:rsidR="00BC12A9" w:rsidRDefault="00BC12A9" w:rsidP="00BC12A9">
            <w:pPr>
              <w:jc w:val="center"/>
              <w:rPr>
                <w:sz w:val="28"/>
                <w:szCs w:val="28"/>
              </w:rPr>
            </w:pPr>
            <w:r>
              <w:rPr>
                <w:sz w:val="28"/>
                <w:szCs w:val="28"/>
              </w:rPr>
              <w:t>6</w:t>
            </w:r>
          </w:p>
        </w:tc>
        <w:tc>
          <w:tcPr>
            <w:tcW w:w="3240" w:type="dxa"/>
            <w:vAlign w:val="center"/>
          </w:tcPr>
          <w:p w:rsidR="00BC12A9" w:rsidRDefault="00BC12A9" w:rsidP="00BC12A9">
            <w:pPr>
              <w:jc w:val="center"/>
              <w:rPr>
                <w:sz w:val="28"/>
                <w:szCs w:val="28"/>
              </w:rPr>
            </w:pPr>
            <w:r>
              <w:rPr>
                <w:sz w:val="28"/>
                <w:szCs w:val="28"/>
              </w:rPr>
              <w:t>503</w:t>
            </w:r>
          </w:p>
        </w:tc>
        <w:tc>
          <w:tcPr>
            <w:tcW w:w="2160" w:type="dxa"/>
            <w:vAlign w:val="center"/>
          </w:tcPr>
          <w:p w:rsidR="00BC12A9" w:rsidRDefault="00BC12A9" w:rsidP="00BC12A9">
            <w:pPr>
              <w:jc w:val="center"/>
              <w:rPr>
                <w:sz w:val="28"/>
                <w:szCs w:val="28"/>
              </w:rPr>
            </w:pPr>
            <w:r>
              <w:rPr>
                <w:sz w:val="28"/>
                <w:szCs w:val="28"/>
              </w:rPr>
              <w:t>4</w:t>
            </w:r>
          </w:p>
        </w:tc>
      </w:tr>
      <w:tr w:rsidR="00BC12A9">
        <w:tc>
          <w:tcPr>
            <w:tcW w:w="2088" w:type="dxa"/>
            <w:vAlign w:val="center"/>
          </w:tcPr>
          <w:p w:rsidR="00BC12A9" w:rsidRDefault="00BC12A9" w:rsidP="00BC12A9">
            <w:pPr>
              <w:jc w:val="center"/>
              <w:rPr>
                <w:sz w:val="28"/>
                <w:szCs w:val="28"/>
              </w:rPr>
            </w:pPr>
            <w:r>
              <w:rPr>
                <w:sz w:val="28"/>
                <w:szCs w:val="28"/>
              </w:rPr>
              <w:t>7</w:t>
            </w:r>
          </w:p>
        </w:tc>
        <w:tc>
          <w:tcPr>
            <w:tcW w:w="3240" w:type="dxa"/>
            <w:vAlign w:val="center"/>
          </w:tcPr>
          <w:p w:rsidR="00BC12A9" w:rsidRDefault="00BC12A9" w:rsidP="00BC12A9">
            <w:pPr>
              <w:jc w:val="center"/>
              <w:rPr>
                <w:sz w:val="28"/>
                <w:szCs w:val="28"/>
              </w:rPr>
            </w:pPr>
            <w:r>
              <w:rPr>
                <w:sz w:val="28"/>
                <w:szCs w:val="28"/>
              </w:rPr>
              <w:t>605</w:t>
            </w:r>
          </w:p>
        </w:tc>
        <w:tc>
          <w:tcPr>
            <w:tcW w:w="2160" w:type="dxa"/>
            <w:vAlign w:val="center"/>
          </w:tcPr>
          <w:p w:rsidR="00BC12A9" w:rsidRDefault="00BC12A9" w:rsidP="00BC12A9">
            <w:pPr>
              <w:jc w:val="center"/>
              <w:rPr>
                <w:sz w:val="28"/>
                <w:szCs w:val="28"/>
              </w:rPr>
            </w:pPr>
            <w:r>
              <w:rPr>
                <w:sz w:val="28"/>
                <w:szCs w:val="28"/>
              </w:rPr>
              <w:t>8</w:t>
            </w:r>
          </w:p>
        </w:tc>
      </w:tr>
      <w:tr w:rsidR="00BC12A9">
        <w:tc>
          <w:tcPr>
            <w:tcW w:w="2088" w:type="dxa"/>
            <w:vAlign w:val="center"/>
          </w:tcPr>
          <w:p w:rsidR="00BC12A9" w:rsidRDefault="00BC12A9" w:rsidP="00BC12A9">
            <w:pPr>
              <w:jc w:val="center"/>
              <w:rPr>
                <w:sz w:val="28"/>
                <w:szCs w:val="28"/>
              </w:rPr>
            </w:pPr>
            <w:r>
              <w:rPr>
                <w:sz w:val="28"/>
                <w:szCs w:val="28"/>
              </w:rPr>
              <w:t>8</w:t>
            </w:r>
          </w:p>
        </w:tc>
        <w:tc>
          <w:tcPr>
            <w:tcW w:w="3240" w:type="dxa"/>
            <w:vAlign w:val="center"/>
          </w:tcPr>
          <w:p w:rsidR="00BC12A9" w:rsidRDefault="00BC12A9" w:rsidP="00BC12A9">
            <w:pPr>
              <w:jc w:val="center"/>
              <w:rPr>
                <w:sz w:val="28"/>
                <w:szCs w:val="28"/>
              </w:rPr>
            </w:pPr>
            <w:r>
              <w:rPr>
                <w:sz w:val="28"/>
                <w:szCs w:val="28"/>
              </w:rPr>
              <w:t>708</w:t>
            </w:r>
          </w:p>
        </w:tc>
        <w:tc>
          <w:tcPr>
            <w:tcW w:w="2160" w:type="dxa"/>
            <w:vAlign w:val="center"/>
          </w:tcPr>
          <w:p w:rsidR="00BC12A9" w:rsidRDefault="00BC12A9" w:rsidP="00BC12A9">
            <w:pPr>
              <w:jc w:val="center"/>
              <w:rPr>
                <w:sz w:val="28"/>
                <w:szCs w:val="28"/>
              </w:rPr>
            </w:pPr>
            <w:r>
              <w:rPr>
                <w:sz w:val="28"/>
                <w:szCs w:val="28"/>
              </w:rPr>
              <w:t>6</w:t>
            </w:r>
          </w:p>
        </w:tc>
      </w:tr>
    </w:tbl>
    <w:p w:rsidR="00BC12A9" w:rsidRDefault="00BC12A9" w:rsidP="000A2D6A">
      <w:pPr>
        <w:pStyle w:val="ac"/>
        <w:spacing w:line="360" w:lineRule="auto"/>
        <w:ind w:firstLine="720"/>
        <w:rPr>
          <w:sz w:val="28"/>
          <w:szCs w:val="28"/>
        </w:rPr>
      </w:pPr>
      <w:r>
        <w:rPr>
          <w:sz w:val="28"/>
          <w:szCs w:val="28"/>
        </w:rPr>
        <w:t>Рис 2. Список продаж</w:t>
      </w:r>
    </w:p>
    <w:tbl>
      <w:tblPr>
        <w:tblStyle w:val="aa"/>
        <w:tblW w:w="0" w:type="auto"/>
        <w:tblLook w:val="01E0" w:firstRow="1" w:lastRow="1" w:firstColumn="1" w:lastColumn="1" w:noHBand="0" w:noVBand="0"/>
      </w:tblPr>
      <w:tblGrid>
        <w:gridCol w:w="1787"/>
        <w:gridCol w:w="1787"/>
        <w:gridCol w:w="1787"/>
        <w:gridCol w:w="1787"/>
        <w:gridCol w:w="1788"/>
      </w:tblGrid>
      <w:tr w:rsidR="00BC12A9">
        <w:trPr>
          <w:trHeight w:val="1004"/>
        </w:trPr>
        <w:tc>
          <w:tcPr>
            <w:tcW w:w="1787" w:type="dxa"/>
            <w:vAlign w:val="center"/>
          </w:tcPr>
          <w:p w:rsidR="00BC12A9" w:rsidRPr="00BC12A9" w:rsidRDefault="00BC12A9" w:rsidP="00BC12A9">
            <w:pPr>
              <w:jc w:val="center"/>
              <w:rPr>
                <w:b/>
                <w:sz w:val="28"/>
                <w:szCs w:val="28"/>
              </w:rPr>
            </w:pPr>
            <w:r w:rsidRPr="00BC12A9">
              <w:rPr>
                <w:b/>
                <w:sz w:val="28"/>
                <w:szCs w:val="28"/>
              </w:rPr>
              <w:t>Код мобильного телефона</w:t>
            </w:r>
          </w:p>
        </w:tc>
        <w:tc>
          <w:tcPr>
            <w:tcW w:w="1787" w:type="dxa"/>
            <w:vAlign w:val="center"/>
          </w:tcPr>
          <w:p w:rsidR="00BC12A9" w:rsidRPr="00BC12A9" w:rsidRDefault="00BC12A9" w:rsidP="00BC12A9">
            <w:pPr>
              <w:jc w:val="center"/>
              <w:rPr>
                <w:b/>
                <w:sz w:val="28"/>
                <w:szCs w:val="28"/>
              </w:rPr>
            </w:pPr>
            <w:r w:rsidRPr="00BC12A9">
              <w:rPr>
                <w:b/>
                <w:sz w:val="28"/>
                <w:szCs w:val="28"/>
              </w:rPr>
              <w:t>Модель мобильного телефона</w:t>
            </w:r>
          </w:p>
        </w:tc>
        <w:tc>
          <w:tcPr>
            <w:tcW w:w="1787" w:type="dxa"/>
            <w:vAlign w:val="center"/>
          </w:tcPr>
          <w:p w:rsidR="00BC12A9" w:rsidRPr="00BC12A9" w:rsidRDefault="00BC12A9" w:rsidP="00BC12A9">
            <w:pPr>
              <w:jc w:val="center"/>
              <w:rPr>
                <w:b/>
                <w:sz w:val="28"/>
                <w:szCs w:val="28"/>
              </w:rPr>
            </w:pPr>
            <w:r w:rsidRPr="00BC12A9">
              <w:rPr>
                <w:b/>
                <w:sz w:val="28"/>
                <w:szCs w:val="28"/>
              </w:rPr>
              <w:t>Цена, руб.</w:t>
            </w:r>
          </w:p>
        </w:tc>
        <w:tc>
          <w:tcPr>
            <w:tcW w:w="1787" w:type="dxa"/>
            <w:vAlign w:val="center"/>
          </w:tcPr>
          <w:p w:rsidR="00BC12A9" w:rsidRPr="00BC12A9" w:rsidRDefault="00BC12A9" w:rsidP="00BC12A9">
            <w:pPr>
              <w:jc w:val="center"/>
              <w:rPr>
                <w:b/>
                <w:sz w:val="28"/>
                <w:szCs w:val="28"/>
              </w:rPr>
            </w:pPr>
            <w:r w:rsidRPr="00BC12A9">
              <w:rPr>
                <w:b/>
                <w:sz w:val="28"/>
                <w:szCs w:val="28"/>
              </w:rPr>
              <w:t>Продано, шт.</w:t>
            </w:r>
          </w:p>
        </w:tc>
        <w:tc>
          <w:tcPr>
            <w:tcW w:w="1788" w:type="dxa"/>
            <w:vAlign w:val="center"/>
          </w:tcPr>
          <w:p w:rsidR="00BC12A9" w:rsidRPr="00BC12A9" w:rsidRDefault="00BC12A9" w:rsidP="00BC12A9">
            <w:pPr>
              <w:jc w:val="center"/>
              <w:rPr>
                <w:b/>
                <w:sz w:val="28"/>
                <w:szCs w:val="28"/>
              </w:rPr>
            </w:pPr>
            <w:r w:rsidRPr="00BC12A9">
              <w:rPr>
                <w:b/>
                <w:sz w:val="28"/>
                <w:szCs w:val="28"/>
              </w:rPr>
              <w:t>Сумма, руб.</w:t>
            </w:r>
          </w:p>
        </w:tc>
      </w:tr>
      <w:tr w:rsidR="00BC12A9">
        <w:trPr>
          <w:trHeight w:val="311"/>
        </w:trPr>
        <w:tc>
          <w:tcPr>
            <w:tcW w:w="1787" w:type="dxa"/>
            <w:vAlign w:val="center"/>
          </w:tcPr>
          <w:p w:rsidR="00BC12A9" w:rsidRDefault="00BC12A9" w:rsidP="00BC12A9">
            <w:pPr>
              <w:jc w:val="center"/>
              <w:rPr>
                <w:sz w:val="28"/>
                <w:szCs w:val="28"/>
              </w:rPr>
            </w:pPr>
            <w:r>
              <w:rPr>
                <w:sz w:val="28"/>
                <w:szCs w:val="28"/>
              </w:rPr>
              <w:t>109</w:t>
            </w: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8" w:type="dxa"/>
            <w:vAlign w:val="center"/>
          </w:tcPr>
          <w:p w:rsidR="00BC12A9" w:rsidRDefault="00BC12A9" w:rsidP="00BC12A9">
            <w:pPr>
              <w:jc w:val="center"/>
              <w:rPr>
                <w:sz w:val="28"/>
                <w:szCs w:val="28"/>
              </w:rPr>
            </w:pPr>
          </w:p>
        </w:tc>
      </w:tr>
      <w:tr w:rsidR="00BC12A9">
        <w:trPr>
          <w:trHeight w:val="329"/>
        </w:trPr>
        <w:tc>
          <w:tcPr>
            <w:tcW w:w="1787" w:type="dxa"/>
            <w:vAlign w:val="center"/>
          </w:tcPr>
          <w:p w:rsidR="00BC12A9" w:rsidRDefault="00BC12A9" w:rsidP="00BC12A9">
            <w:pPr>
              <w:jc w:val="center"/>
              <w:rPr>
                <w:sz w:val="28"/>
                <w:szCs w:val="28"/>
              </w:rPr>
            </w:pPr>
            <w:r>
              <w:rPr>
                <w:sz w:val="28"/>
                <w:szCs w:val="28"/>
              </w:rPr>
              <w:t>209</w:t>
            </w: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8" w:type="dxa"/>
            <w:vAlign w:val="center"/>
          </w:tcPr>
          <w:p w:rsidR="00BC12A9" w:rsidRDefault="00BC12A9" w:rsidP="00BC12A9">
            <w:pPr>
              <w:jc w:val="center"/>
              <w:rPr>
                <w:sz w:val="28"/>
                <w:szCs w:val="28"/>
              </w:rPr>
            </w:pPr>
          </w:p>
        </w:tc>
      </w:tr>
      <w:tr w:rsidR="00BC12A9">
        <w:trPr>
          <w:trHeight w:val="329"/>
        </w:trPr>
        <w:tc>
          <w:tcPr>
            <w:tcW w:w="1787" w:type="dxa"/>
            <w:vAlign w:val="center"/>
          </w:tcPr>
          <w:p w:rsidR="00BC12A9" w:rsidRDefault="00BC12A9" w:rsidP="00BC12A9">
            <w:pPr>
              <w:jc w:val="center"/>
              <w:rPr>
                <w:sz w:val="28"/>
                <w:szCs w:val="28"/>
              </w:rPr>
            </w:pPr>
            <w:r>
              <w:rPr>
                <w:sz w:val="28"/>
                <w:szCs w:val="28"/>
              </w:rPr>
              <w:t>304</w:t>
            </w: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8" w:type="dxa"/>
            <w:vAlign w:val="center"/>
          </w:tcPr>
          <w:p w:rsidR="00BC12A9" w:rsidRDefault="00BC12A9" w:rsidP="00BC12A9">
            <w:pPr>
              <w:jc w:val="center"/>
              <w:rPr>
                <w:sz w:val="28"/>
                <w:szCs w:val="28"/>
              </w:rPr>
            </w:pPr>
          </w:p>
        </w:tc>
      </w:tr>
      <w:tr w:rsidR="00BC12A9">
        <w:trPr>
          <w:trHeight w:val="329"/>
        </w:trPr>
        <w:tc>
          <w:tcPr>
            <w:tcW w:w="1787" w:type="dxa"/>
            <w:vAlign w:val="center"/>
          </w:tcPr>
          <w:p w:rsidR="00BC12A9" w:rsidRDefault="00BC12A9" w:rsidP="00BC12A9">
            <w:pPr>
              <w:jc w:val="center"/>
              <w:rPr>
                <w:sz w:val="28"/>
                <w:szCs w:val="28"/>
              </w:rPr>
            </w:pPr>
            <w:r>
              <w:rPr>
                <w:sz w:val="28"/>
                <w:szCs w:val="28"/>
              </w:rPr>
              <w:t>406</w:t>
            </w: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8" w:type="dxa"/>
            <w:vAlign w:val="center"/>
          </w:tcPr>
          <w:p w:rsidR="00BC12A9" w:rsidRDefault="00BC12A9" w:rsidP="00BC12A9">
            <w:pPr>
              <w:jc w:val="center"/>
              <w:rPr>
                <w:sz w:val="28"/>
                <w:szCs w:val="28"/>
              </w:rPr>
            </w:pPr>
          </w:p>
        </w:tc>
      </w:tr>
      <w:tr w:rsidR="00BC12A9">
        <w:trPr>
          <w:trHeight w:val="329"/>
        </w:trPr>
        <w:tc>
          <w:tcPr>
            <w:tcW w:w="1787" w:type="dxa"/>
            <w:vAlign w:val="center"/>
          </w:tcPr>
          <w:p w:rsidR="00BC12A9" w:rsidRDefault="00BC12A9" w:rsidP="00BC12A9">
            <w:pPr>
              <w:jc w:val="center"/>
              <w:rPr>
                <w:sz w:val="28"/>
                <w:szCs w:val="28"/>
              </w:rPr>
            </w:pPr>
            <w:r>
              <w:rPr>
                <w:sz w:val="28"/>
                <w:szCs w:val="28"/>
              </w:rPr>
              <w:t>408</w:t>
            </w: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8" w:type="dxa"/>
            <w:vAlign w:val="center"/>
          </w:tcPr>
          <w:p w:rsidR="00BC12A9" w:rsidRDefault="00BC12A9" w:rsidP="00BC12A9">
            <w:pPr>
              <w:jc w:val="center"/>
              <w:rPr>
                <w:sz w:val="28"/>
                <w:szCs w:val="28"/>
              </w:rPr>
            </w:pPr>
          </w:p>
        </w:tc>
      </w:tr>
      <w:tr w:rsidR="00BC12A9">
        <w:trPr>
          <w:trHeight w:val="329"/>
        </w:trPr>
        <w:tc>
          <w:tcPr>
            <w:tcW w:w="1787" w:type="dxa"/>
            <w:vAlign w:val="center"/>
          </w:tcPr>
          <w:p w:rsidR="00BC12A9" w:rsidRDefault="00BC12A9" w:rsidP="00BC12A9">
            <w:pPr>
              <w:jc w:val="center"/>
              <w:rPr>
                <w:sz w:val="28"/>
                <w:szCs w:val="28"/>
              </w:rPr>
            </w:pPr>
            <w:r>
              <w:rPr>
                <w:sz w:val="28"/>
                <w:szCs w:val="28"/>
              </w:rPr>
              <w:t>503</w:t>
            </w: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8" w:type="dxa"/>
            <w:vAlign w:val="center"/>
          </w:tcPr>
          <w:p w:rsidR="00BC12A9" w:rsidRDefault="00BC12A9" w:rsidP="00BC12A9">
            <w:pPr>
              <w:jc w:val="center"/>
              <w:rPr>
                <w:sz w:val="28"/>
                <w:szCs w:val="28"/>
              </w:rPr>
            </w:pPr>
          </w:p>
        </w:tc>
      </w:tr>
      <w:tr w:rsidR="00BC12A9">
        <w:trPr>
          <w:trHeight w:val="311"/>
        </w:trPr>
        <w:tc>
          <w:tcPr>
            <w:tcW w:w="1787" w:type="dxa"/>
            <w:vAlign w:val="center"/>
          </w:tcPr>
          <w:p w:rsidR="00BC12A9" w:rsidRDefault="00BC12A9" w:rsidP="00BC12A9">
            <w:pPr>
              <w:jc w:val="center"/>
              <w:rPr>
                <w:sz w:val="28"/>
                <w:szCs w:val="28"/>
              </w:rPr>
            </w:pPr>
            <w:r>
              <w:rPr>
                <w:sz w:val="28"/>
                <w:szCs w:val="28"/>
              </w:rPr>
              <w:t>605</w:t>
            </w: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8" w:type="dxa"/>
            <w:vAlign w:val="center"/>
          </w:tcPr>
          <w:p w:rsidR="00BC12A9" w:rsidRDefault="00BC12A9" w:rsidP="00BC12A9">
            <w:pPr>
              <w:jc w:val="center"/>
              <w:rPr>
                <w:sz w:val="28"/>
                <w:szCs w:val="28"/>
              </w:rPr>
            </w:pPr>
          </w:p>
        </w:tc>
      </w:tr>
      <w:tr w:rsidR="00BC12A9">
        <w:trPr>
          <w:trHeight w:val="329"/>
        </w:trPr>
        <w:tc>
          <w:tcPr>
            <w:tcW w:w="1787" w:type="dxa"/>
            <w:vAlign w:val="center"/>
          </w:tcPr>
          <w:p w:rsidR="00BC12A9" w:rsidRDefault="00BC12A9" w:rsidP="00BC12A9">
            <w:pPr>
              <w:jc w:val="center"/>
              <w:rPr>
                <w:sz w:val="28"/>
                <w:szCs w:val="28"/>
              </w:rPr>
            </w:pPr>
            <w:r>
              <w:rPr>
                <w:sz w:val="28"/>
                <w:szCs w:val="28"/>
              </w:rPr>
              <w:t>708</w:t>
            </w: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8" w:type="dxa"/>
            <w:vAlign w:val="center"/>
          </w:tcPr>
          <w:p w:rsidR="00BC12A9" w:rsidRDefault="00BC12A9" w:rsidP="00BC12A9">
            <w:pPr>
              <w:jc w:val="center"/>
              <w:rPr>
                <w:sz w:val="28"/>
                <w:szCs w:val="28"/>
              </w:rPr>
            </w:pPr>
          </w:p>
        </w:tc>
      </w:tr>
      <w:tr w:rsidR="00BC12A9">
        <w:trPr>
          <w:trHeight w:val="346"/>
        </w:trPr>
        <w:tc>
          <w:tcPr>
            <w:tcW w:w="1787" w:type="dxa"/>
            <w:vAlign w:val="center"/>
          </w:tcPr>
          <w:p w:rsidR="00BC12A9" w:rsidRDefault="00BC12A9" w:rsidP="00BC12A9">
            <w:pPr>
              <w:jc w:val="center"/>
              <w:rPr>
                <w:sz w:val="28"/>
                <w:szCs w:val="28"/>
              </w:rPr>
            </w:pPr>
            <w:r>
              <w:rPr>
                <w:sz w:val="28"/>
                <w:szCs w:val="28"/>
              </w:rPr>
              <w:t>ИТОГО</w:t>
            </w: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7" w:type="dxa"/>
            <w:vAlign w:val="center"/>
          </w:tcPr>
          <w:p w:rsidR="00BC12A9" w:rsidRDefault="00BC12A9" w:rsidP="00BC12A9">
            <w:pPr>
              <w:jc w:val="center"/>
              <w:rPr>
                <w:sz w:val="28"/>
                <w:szCs w:val="28"/>
              </w:rPr>
            </w:pPr>
          </w:p>
        </w:tc>
        <w:tc>
          <w:tcPr>
            <w:tcW w:w="1788" w:type="dxa"/>
            <w:vAlign w:val="center"/>
          </w:tcPr>
          <w:p w:rsidR="00BC12A9" w:rsidRDefault="00BC12A9" w:rsidP="00BC12A9">
            <w:pPr>
              <w:jc w:val="center"/>
              <w:rPr>
                <w:sz w:val="28"/>
                <w:szCs w:val="28"/>
              </w:rPr>
            </w:pPr>
          </w:p>
        </w:tc>
      </w:tr>
    </w:tbl>
    <w:p w:rsidR="00BC12A9" w:rsidRPr="00BC12A9" w:rsidRDefault="00BC12A9" w:rsidP="000A2D6A">
      <w:pPr>
        <w:pStyle w:val="ac"/>
        <w:spacing w:line="360" w:lineRule="auto"/>
        <w:ind w:firstLine="720"/>
        <w:rPr>
          <w:sz w:val="28"/>
          <w:szCs w:val="28"/>
        </w:rPr>
      </w:pPr>
      <w:r w:rsidRPr="00BC12A9">
        <w:rPr>
          <w:sz w:val="28"/>
          <w:szCs w:val="28"/>
        </w:rPr>
        <w:t>Рис 3.Табличные данные ведомости продаж</w:t>
      </w:r>
    </w:p>
    <w:p w:rsidR="00C84D55" w:rsidRPr="00AB2BBE" w:rsidRDefault="00BC12A9" w:rsidP="00AB2BBE">
      <w:pPr>
        <w:pStyle w:val="1"/>
        <w:jc w:val="center"/>
        <w:rPr>
          <w:rFonts w:ascii="Times New Roman" w:hAnsi="Times New Roman" w:cs="Times New Roman"/>
        </w:rPr>
      </w:pPr>
      <w:r>
        <w:br w:type="page"/>
      </w:r>
      <w:bookmarkStart w:id="15" w:name="_Toc276927042"/>
      <w:r w:rsidR="00774459" w:rsidRPr="00AB2BBE">
        <w:rPr>
          <w:rFonts w:ascii="Times New Roman" w:hAnsi="Times New Roman" w:cs="Times New Roman"/>
        </w:rPr>
        <w:t>2.2</w:t>
      </w:r>
      <w:r w:rsidRPr="00AB2BBE">
        <w:rPr>
          <w:rFonts w:ascii="Times New Roman" w:hAnsi="Times New Roman" w:cs="Times New Roman"/>
        </w:rPr>
        <w:t>Описание алгоритма решения задачи</w:t>
      </w:r>
      <w:r w:rsidR="000320FB" w:rsidRPr="00AB2BBE">
        <w:rPr>
          <w:rFonts w:ascii="Times New Roman" w:hAnsi="Times New Roman" w:cs="Times New Roman"/>
        </w:rPr>
        <w:t>.</w:t>
      </w:r>
      <w:bookmarkEnd w:id="15"/>
    </w:p>
    <w:p w:rsidR="000320FB" w:rsidRPr="000320FB" w:rsidRDefault="000320FB" w:rsidP="000320FB">
      <w:pPr>
        <w:numPr>
          <w:ilvl w:val="0"/>
          <w:numId w:val="31"/>
        </w:numPr>
        <w:spacing w:line="360" w:lineRule="auto"/>
        <w:jc w:val="both"/>
        <w:rPr>
          <w:sz w:val="28"/>
          <w:szCs w:val="28"/>
        </w:rPr>
      </w:pPr>
      <w:r w:rsidRPr="000320FB">
        <w:rPr>
          <w:sz w:val="28"/>
          <w:szCs w:val="28"/>
        </w:rPr>
        <w:t>Запустить табличный процессор MS Excel.</w:t>
      </w:r>
    </w:p>
    <w:p w:rsidR="000320FB" w:rsidRPr="000320FB" w:rsidRDefault="000320FB" w:rsidP="000320FB">
      <w:pPr>
        <w:numPr>
          <w:ilvl w:val="0"/>
          <w:numId w:val="31"/>
        </w:numPr>
        <w:spacing w:line="360" w:lineRule="auto"/>
        <w:jc w:val="both"/>
        <w:rPr>
          <w:sz w:val="28"/>
          <w:szCs w:val="28"/>
        </w:rPr>
      </w:pPr>
      <w:r w:rsidRPr="000320FB">
        <w:rPr>
          <w:sz w:val="28"/>
          <w:szCs w:val="28"/>
        </w:rPr>
        <w:t>Лист 1 переименовать в лист с названием Данные модели и цены.</w:t>
      </w:r>
    </w:p>
    <w:p w:rsidR="000320FB" w:rsidRPr="000320FB" w:rsidRDefault="000320FB" w:rsidP="000320FB">
      <w:pPr>
        <w:numPr>
          <w:ilvl w:val="0"/>
          <w:numId w:val="31"/>
        </w:numPr>
        <w:spacing w:line="360" w:lineRule="auto"/>
        <w:jc w:val="both"/>
        <w:rPr>
          <w:sz w:val="28"/>
          <w:szCs w:val="28"/>
        </w:rPr>
      </w:pPr>
      <w:r w:rsidRPr="000320FB">
        <w:rPr>
          <w:sz w:val="28"/>
          <w:szCs w:val="28"/>
        </w:rPr>
        <w:t>На листе Данные модели и цены MS Excel создать таблицу</w:t>
      </w:r>
    </w:p>
    <w:p w:rsidR="00CA145F" w:rsidRDefault="000320FB" w:rsidP="00A61774">
      <w:pPr>
        <w:numPr>
          <w:ilvl w:val="0"/>
          <w:numId w:val="31"/>
        </w:numPr>
        <w:spacing w:line="360" w:lineRule="auto"/>
        <w:jc w:val="both"/>
        <w:rPr>
          <w:sz w:val="28"/>
          <w:szCs w:val="28"/>
        </w:rPr>
      </w:pPr>
      <w:r w:rsidRPr="000320FB">
        <w:rPr>
          <w:sz w:val="28"/>
          <w:szCs w:val="28"/>
        </w:rPr>
        <w:t>Заполнить таблицу модели и цены исходными данными (рис. 4)</w:t>
      </w:r>
    </w:p>
    <w:p w:rsidR="000320FB" w:rsidRDefault="00942294" w:rsidP="00CA145F">
      <w:pPr>
        <w:spacing w:line="360" w:lineRule="auto"/>
        <w:ind w:left="360"/>
        <w:jc w:val="both"/>
        <w:rPr>
          <w:sz w:val="28"/>
          <w:szCs w:val="28"/>
        </w:rPr>
      </w:pPr>
      <w:r>
        <w:rPr>
          <w:sz w:val="28"/>
          <w:szCs w:val="28"/>
        </w:rPr>
        <w:pict>
          <v:shape id="_x0000_i1030" type="#_x0000_t75" style="width:289.5pt;height:297.75pt">
            <v:imagedata r:id="rId19" o:title=""/>
          </v:shape>
        </w:pict>
      </w:r>
    </w:p>
    <w:p w:rsidR="000320FB" w:rsidRDefault="00CA145F" w:rsidP="000320FB">
      <w:pPr>
        <w:spacing w:line="360" w:lineRule="auto"/>
        <w:jc w:val="both"/>
        <w:rPr>
          <w:sz w:val="28"/>
          <w:szCs w:val="28"/>
        </w:rPr>
      </w:pPr>
      <w:r>
        <w:rPr>
          <w:sz w:val="28"/>
          <w:szCs w:val="28"/>
        </w:rPr>
        <w:t xml:space="preserve">Рис 4. </w:t>
      </w:r>
    </w:p>
    <w:p w:rsidR="00CA145F" w:rsidRPr="00CA145F" w:rsidRDefault="00CA145F" w:rsidP="00CA145F">
      <w:pPr>
        <w:spacing w:line="360" w:lineRule="auto"/>
        <w:ind w:left="360"/>
        <w:jc w:val="both"/>
        <w:rPr>
          <w:sz w:val="28"/>
          <w:szCs w:val="28"/>
        </w:rPr>
      </w:pPr>
      <w:r>
        <w:rPr>
          <w:sz w:val="28"/>
          <w:szCs w:val="28"/>
        </w:rPr>
        <w:t xml:space="preserve">5 </w:t>
      </w:r>
      <w:r w:rsidRPr="00CA145F">
        <w:rPr>
          <w:sz w:val="28"/>
          <w:szCs w:val="28"/>
        </w:rPr>
        <w:t>Лист 2 переименовать в лист с названием Список продаж.</w:t>
      </w:r>
    </w:p>
    <w:p w:rsidR="00CA145F" w:rsidRPr="00CA145F" w:rsidRDefault="00CA145F" w:rsidP="00CA145F">
      <w:pPr>
        <w:numPr>
          <w:ilvl w:val="0"/>
          <w:numId w:val="32"/>
        </w:numPr>
        <w:spacing w:line="360" w:lineRule="auto"/>
        <w:jc w:val="both"/>
        <w:rPr>
          <w:sz w:val="28"/>
          <w:szCs w:val="28"/>
        </w:rPr>
      </w:pPr>
      <w:r w:rsidRPr="00CA145F">
        <w:rPr>
          <w:sz w:val="28"/>
          <w:szCs w:val="28"/>
        </w:rPr>
        <w:t xml:space="preserve">На листе Список продаж </w:t>
      </w:r>
      <w:r w:rsidRPr="00CA145F">
        <w:rPr>
          <w:sz w:val="28"/>
          <w:szCs w:val="28"/>
          <w:lang w:val="en-US"/>
        </w:rPr>
        <w:t>MS</w:t>
      </w:r>
      <w:r w:rsidRPr="00CA145F">
        <w:rPr>
          <w:sz w:val="28"/>
          <w:szCs w:val="28"/>
        </w:rPr>
        <w:t xml:space="preserve"> </w:t>
      </w:r>
      <w:r w:rsidRPr="00CA145F">
        <w:rPr>
          <w:sz w:val="28"/>
          <w:szCs w:val="28"/>
          <w:lang w:val="en-US"/>
        </w:rPr>
        <w:t>Excel</w:t>
      </w:r>
      <w:r w:rsidRPr="00CA145F">
        <w:rPr>
          <w:sz w:val="28"/>
          <w:szCs w:val="28"/>
        </w:rPr>
        <w:t xml:space="preserve"> создать таблицу, в которой будет список кодов проданных телефонов, количество и номер продажи.</w:t>
      </w:r>
    </w:p>
    <w:p w:rsidR="00CA145F" w:rsidRDefault="00CA145F" w:rsidP="00CA145F">
      <w:pPr>
        <w:numPr>
          <w:ilvl w:val="0"/>
          <w:numId w:val="32"/>
        </w:numPr>
        <w:spacing w:line="360" w:lineRule="auto"/>
        <w:jc w:val="both"/>
        <w:rPr>
          <w:sz w:val="28"/>
          <w:szCs w:val="28"/>
        </w:rPr>
      </w:pPr>
      <w:r w:rsidRPr="00CA145F">
        <w:rPr>
          <w:sz w:val="28"/>
          <w:szCs w:val="28"/>
        </w:rPr>
        <w:t>Заполнить таблицу «Список продаж» (рис. 5)</w:t>
      </w:r>
    </w:p>
    <w:p w:rsidR="00CA145F" w:rsidRDefault="00942294" w:rsidP="00A61774">
      <w:pPr>
        <w:spacing w:line="360" w:lineRule="auto"/>
        <w:jc w:val="both"/>
        <w:rPr>
          <w:sz w:val="28"/>
          <w:szCs w:val="28"/>
        </w:rPr>
      </w:pPr>
      <w:r>
        <w:rPr>
          <w:sz w:val="28"/>
          <w:szCs w:val="28"/>
        </w:rPr>
        <w:pict>
          <v:shape id="_x0000_i1031" type="#_x0000_t75" style="width:268.5pt;height:173.25pt">
            <v:imagedata r:id="rId20" o:title=""/>
          </v:shape>
        </w:pict>
      </w:r>
      <w:r w:rsidR="00A61774">
        <w:rPr>
          <w:sz w:val="28"/>
          <w:szCs w:val="28"/>
        </w:rPr>
        <w:t xml:space="preserve"> рис 5</w:t>
      </w:r>
    </w:p>
    <w:p w:rsidR="00A61774" w:rsidRPr="00A61774" w:rsidRDefault="00A61774" w:rsidP="00A61774">
      <w:pPr>
        <w:numPr>
          <w:ilvl w:val="0"/>
          <w:numId w:val="32"/>
        </w:numPr>
        <w:spacing w:line="360" w:lineRule="auto"/>
        <w:jc w:val="both"/>
        <w:rPr>
          <w:sz w:val="28"/>
          <w:szCs w:val="28"/>
        </w:rPr>
      </w:pPr>
      <w:r w:rsidRPr="00A61774">
        <w:rPr>
          <w:sz w:val="28"/>
          <w:szCs w:val="28"/>
        </w:rPr>
        <w:t>Разработать структуру шаблона таблицы «Табличные данные ведомости продаж» (рис. 6)</w:t>
      </w:r>
    </w:p>
    <w:tbl>
      <w:tblPr>
        <w:tblStyle w:val="aa"/>
        <w:tblW w:w="9807" w:type="dxa"/>
        <w:jc w:val="center"/>
        <w:tblLook w:val="01E0" w:firstRow="1" w:lastRow="1" w:firstColumn="1" w:lastColumn="1" w:noHBand="0" w:noVBand="0"/>
      </w:tblPr>
      <w:tblGrid>
        <w:gridCol w:w="1836"/>
        <w:gridCol w:w="2452"/>
        <w:gridCol w:w="1616"/>
        <w:gridCol w:w="2061"/>
        <w:gridCol w:w="1842"/>
      </w:tblGrid>
      <w:tr w:rsidR="00A61774">
        <w:trPr>
          <w:jc w:val="center"/>
        </w:trPr>
        <w:tc>
          <w:tcPr>
            <w:tcW w:w="1836" w:type="dxa"/>
            <w:vMerge w:val="restart"/>
            <w:vAlign w:val="center"/>
          </w:tcPr>
          <w:p w:rsidR="00A61774" w:rsidRDefault="00A61774" w:rsidP="002F308B">
            <w:pPr>
              <w:jc w:val="center"/>
              <w:rPr>
                <w:sz w:val="28"/>
                <w:szCs w:val="28"/>
              </w:rPr>
            </w:pPr>
            <w:r>
              <w:rPr>
                <w:sz w:val="28"/>
                <w:szCs w:val="28"/>
              </w:rPr>
              <w:t>Колонка электронной таблицы</w:t>
            </w:r>
          </w:p>
        </w:tc>
        <w:tc>
          <w:tcPr>
            <w:tcW w:w="2452" w:type="dxa"/>
            <w:vMerge w:val="restart"/>
            <w:vAlign w:val="center"/>
          </w:tcPr>
          <w:p w:rsidR="00A61774" w:rsidRDefault="00A61774" w:rsidP="002F308B">
            <w:pPr>
              <w:jc w:val="center"/>
              <w:rPr>
                <w:sz w:val="28"/>
                <w:szCs w:val="28"/>
              </w:rPr>
            </w:pPr>
            <w:r>
              <w:rPr>
                <w:sz w:val="28"/>
                <w:szCs w:val="28"/>
              </w:rPr>
              <w:t>Наименование (реквизит)</w:t>
            </w:r>
          </w:p>
        </w:tc>
        <w:tc>
          <w:tcPr>
            <w:tcW w:w="1616" w:type="dxa"/>
            <w:vMerge w:val="restart"/>
            <w:vAlign w:val="center"/>
          </w:tcPr>
          <w:p w:rsidR="00A61774" w:rsidRDefault="00A61774" w:rsidP="002F308B">
            <w:pPr>
              <w:jc w:val="center"/>
              <w:rPr>
                <w:sz w:val="28"/>
                <w:szCs w:val="28"/>
              </w:rPr>
            </w:pPr>
            <w:r>
              <w:rPr>
                <w:sz w:val="28"/>
                <w:szCs w:val="28"/>
              </w:rPr>
              <w:t>Тип данных</w:t>
            </w:r>
          </w:p>
        </w:tc>
        <w:tc>
          <w:tcPr>
            <w:tcW w:w="3903" w:type="dxa"/>
            <w:gridSpan w:val="2"/>
            <w:vAlign w:val="center"/>
          </w:tcPr>
          <w:p w:rsidR="00A61774" w:rsidRDefault="00A61774" w:rsidP="002F308B">
            <w:pPr>
              <w:jc w:val="center"/>
              <w:rPr>
                <w:sz w:val="28"/>
                <w:szCs w:val="28"/>
              </w:rPr>
            </w:pPr>
            <w:r>
              <w:rPr>
                <w:sz w:val="28"/>
                <w:szCs w:val="28"/>
              </w:rPr>
              <w:t>Формат данных</w:t>
            </w:r>
          </w:p>
        </w:tc>
      </w:tr>
      <w:tr w:rsidR="00A61774">
        <w:trPr>
          <w:jc w:val="center"/>
        </w:trPr>
        <w:tc>
          <w:tcPr>
            <w:tcW w:w="1836" w:type="dxa"/>
            <w:vMerge/>
            <w:vAlign w:val="center"/>
          </w:tcPr>
          <w:p w:rsidR="00A61774" w:rsidRDefault="00A61774" w:rsidP="002F308B">
            <w:pPr>
              <w:jc w:val="center"/>
              <w:rPr>
                <w:sz w:val="28"/>
                <w:szCs w:val="28"/>
              </w:rPr>
            </w:pPr>
          </w:p>
        </w:tc>
        <w:tc>
          <w:tcPr>
            <w:tcW w:w="2452" w:type="dxa"/>
            <w:vMerge/>
            <w:vAlign w:val="center"/>
          </w:tcPr>
          <w:p w:rsidR="00A61774" w:rsidRDefault="00A61774" w:rsidP="002F308B">
            <w:pPr>
              <w:jc w:val="center"/>
              <w:rPr>
                <w:sz w:val="28"/>
                <w:szCs w:val="28"/>
              </w:rPr>
            </w:pPr>
          </w:p>
        </w:tc>
        <w:tc>
          <w:tcPr>
            <w:tcW w:w="1616" w:type="dxa"/>
            <w:vMerge/>
            <w:vAlign w:val="center"/>
          </w:tcPr>
          <w:p w:rsidR="00A61774" w:rsidRDefault="00A61774" w:rsidP="002F308B">
            <w:pPr>
              <w:jc w:val="center"/>
              <w:rPr>
                <w:sz w:val="28"/>
                <w:szCs w:val="28"/>
              </w:rPr>
            </w:pPr>
          </w:p>
        </w:tc>
        <w:tc>
          <w:tcPr>
            <w:tcW w:w="2061" w:type="dxa"/>
            <w:vAlign w:val="center"/>
          </w:tcPr>
          <w:p w:rsidR="00A61774" w:rsidRDefault="00A61774" w:rsidP="002F308B">
            <w:pPr>
              <w:jc w:val="center"/>
              <w:rPr>
                <w:sz w:val="28"/>
                <w:szCs w:val="28"/>
              </w:rPr>
            </w:pPr>
            <w:r>
              <w:rPr>
                <w:sz w:val="28"/>
                <w:szCs w:val="28"/>
              </w:rPr>
              <w:t>длина</w:t>
            </w:r>
          </w:p>
        </w:tc>
        <w:tc>
          <w:tcPr>
            <w:tcW w:w="1842" w:type="dxa"/>
            <w:vAlign w:val="center"/>
          </w:tcPr>
          <w:p w:rsidR="00A61774" w:rsidRDefault="00A61774" w:rsidP="002F308B">
            <w:pPr>
              <w:jc w:val="center"/>
              <w:rPr>
                <w:sz w:val="28"/>
                <w:szCs w:val="28"/>
              </w:rPr>
            </w:pPr>
            <w:r>
              <w:rPr>
                <w:sz w:val="28"/>
                <w:szCs w:val="28"/>
              </w:rPr>
              <w:t>точность</w:t>
            </w:r>
          </w:p>
        </w:tc>
      </w:tr>
      <w:tr w:rsidR="00A61774">
        <w:trPr>
          <w:jc w:val="center"/>
        </w:trPr>
        <w:tc>
          <w:tcPr>
            <w:tcW w:w="1836" w:type="dxa"/>
            <w:vAlign w:val="center"/>
          </w:tcPr>
          <w:p w:rsidR="00A61774" w:rsidRDefault="00A61774" w:rsidP="002F308B">
            <w:pPr>
              <w:jc w:val="center"/>
              <w:rPr>
                <w:sz w:val="28"/>
                <w:szCs w:val="28"/>
              </w:rPr>
            </w:pPr>
            <w:r>
              <w:rPr>
                <w:sz w:val="28"/>
                <w:szCs w:val="28"/>
              </w:rPr>
              <w:t>1</w:t>
            </w:r>
          </w:p>
        </w:tc>
        <w:tc>
          <w:tcPr>
            <w:tcW w:w="2452" w:type="dxa"/>
            <w:vAlign w:val="center"/>
          </w:tcPr>
          <w:p w:rsidR="00A61774" w:rsidRDefault="00A61774" w:rsidP="002F308B">
            <w:pPr>
              <w:jc w:val="center"/>
              <w:rPr>
                <w:sz w:val="28"/>
                <w:szCs w:val="28"/>
              </w:rPr>
            </w:pPr>
            <w:r>
              <w:rPr>
                <w:sz w:val="28"/>
                <w:szCs w:val="28"/>
              </w:rPr>
              <w:t>Код мобильного телефона</w:t>
            </w:r>
          </w:p>
        </w:tc>
        <w:tc>
          <w:tcPr>
            <w:tcW w:w="1616" w:type="dxa"/>
            <w:vAlign w:val="center"/>
          </w:tcPr>
          <w:p w:rsidR="00A61774" w:rsidRDefault="00A61774" w:rsidP="002F308B">
            <w:pPr>
              <w:jc w:val="center"/>
              <w:rPr>
                <w:sz w:val="28"/>
                <w:szCs w:val="28"/>
              </w:rPr>
            </w:pPr>
            <w:r>
              <w:rPr>
                <w:sz w:val="28"/>
                <w:szCs w:val="28"/>
              </w:rPr>
              <w:t>числовой</w:t>
            </w:r>
          </w:p>
        </w:tc>
        <w:tc>
          <w:tcPr>
            <w:tcW w:w="2061" w:type="dxa"/>
            <w:vAlign w:val="center"/>
          </w:tcPr>
          <w:p w:rsidR="00A61774" w:rsidRDefault="00A61774" w:rsidP="002F308B">
            <w:pPr>
              <w:jc w:val="center"/>
              <w:rPr>
                <w:sz w:val="28"/>
                <w:szCs w:val="28"/>
              </w:rPr>
            </w:pPr>
            <w:r>
              <w:rPr>
                <w:sz w:val="28"/>
                <w:szCs w:val="28"/>
              </w:rPr>
              <w:t>3</w:t>
            </w:r>
          </w:p>
        </w:tc>
        <w:tc>
          <w:tcPr>
            <w:tcW w:w="1842" w:type="dxa"/>
            <w:vAlign w:val="center"/>
          </w:tcPr>
          <w:p w:rsidR="00A61774" w:rsidRDefault="00A61774" w:rsidP="002F308B">
            <w:pPr>
              <w:jc w:val="center"/>
              <w:rPr>
                <w:sz w:val="28"/>
                <w:szCs w:val="28"/>
              </w:rPr>
            </w:pPr>
          </w:p>
        </w:tc>
      </w:tr>
      <w:tr w:rsidR="00A61774">
        <w:trPr>
          <w:jc w:val="center"/>
        </w:trPr>
        <w:tc>
          <w:tcPr>
            <w:tcW w:w="1836" w:type="dxa"/>
            <w:vAlign w:val="center"/>
          </w:tcPr>
          <w:p w:rsidR="00A61774" w:rsidRDefault="00A61774" w:rsidP="002F308B">
            <w:pPr>
              <w:jc w:val="center"/>
              <w:rPr>
                <w:sz w:val="28"/>
                <w:szCs w:val="28"/>
              </w:rPr>
            </w:pPr>
            <w:r>
              <w:rPr>
                <w:sz w:val="28"/>
                <w:szCs w:val="28"/>
              </w:rPr>
              <w:t>2</w:t>
            </w:r>
          </w:p>
        </w:tc>
        <w:tc>
          <w:tcPr>
            <w:tcW w:w="2452" w:type="dxa"/>
            <w:vAlign w:val="center"/>
          </w:tcPr>
          <w:p w:rsidR="00A61774" w:rsidRDefault="00A61774" w:rsidP="002F308B">
            <w:pPr>
              <w:jc w:val="center"/>
              <w:rPr>
                <w:sz w:val="28"/>
                <w:szCs w:val="28"/>
              </w:rPr>
            </w:pPr>
            <w:r>
              <w:rPr>
                <w:sz w:val="28"/>
                <w:szCs w:val="28"/>
              </w:rPr>
              <w:t>Модель мобильного телефона</w:t>
            </w:r>
          </w:p>
        </w:tc>
        <w:tc>
          <w:tcPr>
            <w:tcW w:w="1616" w:type="dxa"/>
            <w:vAlign w:val="center"/>
          </w:tcPr>
          <w:p w:rsidR="00A61774" w:rsidRDefault="00A61774" w:rsidP="002F308B">
            <w:pPr>
              <w:jc w:val="center"/>
              <w:rPr>
                <w:sz w:val="28"/>
                <w:szCs w:val="28"/>
              </w:rPr>
            </w:pPr>
            <w:r>
              <w:rPr>
                <w:sz w:val="28"/>
                <w:szCs w:val="28"/>
              </w:rPr>
              <w:t>текстовый</w:t>
            </w:r>
          </w:p>
        </w:tc>
        <w:tc>
          <w:tcPr>
            <w:tcW w:w="2061" w:type="dxa"/>
            <w:vAlign w:val="center"/>
          </w:tcPr>
          <w:p w:rsidR="00A61774" w:rsidRDefault="00A61774" w:rsidP="002F308B">
            <w:pPr>
              <w:jc w:val="center"/>
              <w:rPr>
                <w:sz w:val="28"/>
                <w:szCs w:val="28"/>
              </w:rPr>
            </w:pPr>
            <w:r>
              <w:rPr>
                <w:sz w:val="28"/>
                <w:szCs w:val="28"/>
              </w:rPr>
              <w:t>50</w:t>
            </w:r>
          </w:p>
        </w:tc>
        <w:tc>
          <w:tcPr>
            <w:tcW w:w="1842" w:type="dxa"/>
            <w:vAlign w:val="center"/>
          </w:tcPr>
          <w:p w:rsidR="00A61774" w:rsidRDefault="00A61774" w:rsidP="002F308B">
            <w:pPr>
              <w:jc w:val="center"/>
              <w:rPr>
                <w:sz w:val="28"/>
                <w:szCs w:val="28"/>
              </w:rPr>
            </w:pPr>
          </w:p>
        </w:tc>
      </w:tr>
      <w:tr w:rsidR="00A61774">
        <w:trPr>
          <w:jc w:val="center"/>
        </w:trPr>
        <w:tc>
          <w:tcPr>
            <w:tcW w:w="1836" w:type="dxa"/>
            <w:vAlign w:val="center"/>
          </w:tcPr>
          <w:p w:rsidR="00A61774" w:rsidRDefault="00A61774" w:rsidP="002F308B">
            <w:pPr>
              <w:jc w:val="center"/>
              <w:rPr>
                <w:sz w:val="28"/>
                <w:szCs w:val="28"/>
              </w:rPr>
            </w:pPr>
            <w:r>
              <w:rPr>
                <w:sz w:val="28"/>
                <w:szCs w:val="28"/>
              </w:rPr>
              <w:t>3</w:t>
            </w:r>
          </w:p>
        </w:tc>
        <w:tc>
          <w:tcPr>
            <w:tcW w:w="2452" w:type="dxa"/>
            <w:vAlign w:val="center"/>
          </w:tcPr>
          <w:p w:rsidR="00A61774" w:rsidRDefault="00A61774" w:rsidP="002F308B">
            <w:pPr>
              <w:jc w:val="center"/>
              <w:rPr>
                <w:sz w:val="28"/>
                <w:szCs w:val="28"/>
              </w:rPr>
            </w:pPr>
            <w:r>
              <w:rPr>
                <w:sz w:val="28"/>
                <w:szCs w:val="28"/>
              </w:rPr>
              <w:t>Цена, руб.</w:t>
            </w:r>
          </w:p>
        </w:tc>
        <w:tc>
          <w:tcPr>
            <w:tcW w:w="1616" w:type="dxa"/>
            <w:vAlign w:val="center"/>
          </w:tcPr>
          <w:p w:rsidR="00A61774" w:rsidRDefault="00A61774" w:rsidP="002F308B">
            <w:pPr>
              <w:jc w:val="center"/>
              <w:rPr>
                <w:sz w:val="28"/>
                <w:szCs w:val="28"/>
              </w:rPr>
            </w:pPr>
            <w:r>
              <w:rPr>
                <w:sz w:val="28"/>
                <w:szCs w:val="28"/>
              </w:rPr>
              <w:t>числовой</w:t>
            </w:r>
          </w:p>
        </w:tc>
        <w:tc>
          <w:tcPr>
            <w:tcW w:w="2061" w:type="dxa"/>
            <w:vAlign w:val="center"/>
          </w:tcPr>
          <w:p w:rsidR="00A61774" w:rsidRDefault="00A61774" w:rsidP="002F308B">
            <w:pPr>
              <w:jc w:val="center"/>
              <w:rPr>
                <w:sz w:val="28"/>
                <w:szCs w:val="28"/>
              </w:rPr>
            </w:pPr>
            <w:r>
              <w:rPr>
                <w:sz w:val="28"/>
                <w:szCs w:val="28"/>
              </w:rPr>
              <w:t>3</w:t>
            </w:r>
          </w:p>
        </w:tc>
        <w:tc>
          <w:tcPr>
            <w:tcW w:w="1842" w:type="dxa"/>
            <w:vAlign w:val="center"/>
          </w:tcPr>
          <w:p w:rsidR="00A61774" w:rsidRDefault="00A61774" w:rsidP="002F308B">
            <w:pPr>
              <w:jc w:val="center"/>
              <w:rPr>
                <w:sz w:val="28"/>
                <w:szCs w:val="28"/>
              </w:rPr>
            </w:pPr>
            <w:r>
              <w:rPr>
                <w:sz w:val="28"/>
                <w:szCs w:val="28"/>
              </w:rPr>
              <w:t>2</w:t>
            </w:r>
          </w:p>
        </w:tc>
      </w:tr>
      <w:tr w:rsidR="00A61774">
        <w:trPr>
          <w:jc w:val="center"/>
        </w:trPr>
        <w:tc>
          <w:tcPr>
            <w:tcW w:w="1836" w:type="dxa"/>
            <w:vAlign w:val="center"/>
          </w:tcPr>
          <w:p w:rsidR="00A61774" w:rsidRPr="00303A8A" w:rsidRDefault="00A61774" w:rsidP="002F308B">
            <w:pPr>
              <w:jc w:val="center"/>
              <w:rPr>
                <w:sz w:val="28"/>
                <w:szCs w:val="28"/>
              </w:rPr>
            </w:pPr>
            <w:r>
              <w:rPr>
                <w:sz w:val="28"/>
                <w:szCs w:val="28"/>
              </w:rPr>
              <w:t>4</w:t>
            </w:r>
          </w:p>
        </w:tc>
        <w:tc>
          <w:tcPr>
            <w:tcW w:w="2452" w:type="dxa"/>
            <w:vAlign w:val="center"/>
          </w:tcPr>
          <w:p w:rsidR="00A61774" w:rsidRDefault="00A61774" w:rsidP="002F308B">
            <w:pPr>
              <w:jc w:val="center"/>
              <w:rPr>
                <w:sz w:val="28"/>
                <w:szCs w:val="28"/>
              </w:rPr>
            </w:pPr>
            <w:r>
              <w:rPr>
                <w:sz w:val="28"/>
                <w:szCs w:val="28"/>
              </w:rPr>
              <w:t>Продано, шт.</w:t>
            </w:r>
          </w:p>
        </w:tc>
        <w:tc>
          <w:tcPr>
            <w:tcW w:w="1616" w:type="dxa"/>
            <w:vAlign w:val="center"/>
          </w:tcPr>
          <w:p w:rsidR="00A61774" w:rsidRDefault="00A61774" w:rsidP="002F308B">
            <w:pPr>
              <w:jc w:val="center"/>
              <w:rPr>
                <w:sz w:val="28"/>
                <w:szCs w:val="28"/>
              </w:rPr>
            </w:pPr>
            <w:r>
              <w:rPr>
                <w:sz w:val="28"/>
                <w:szCs w:val="28"/>
              </w:rPr>
              <w:t>числовой</w:t>
            </w:r>
          </w:p>
        </w:tc>
        <w:tc>
          <w:tcPr>
            <w:tcW w:w="2061" w:type="dxa"/>
            <w:vAlign w:val="center"/>
          </w:tcPr>
          <w:p w:rsidR="00A61774" w:rsidRDefault="00A61774" w:rsidP="002F308B">
            <w:pPr>
              <w:jc w:val="center"/>
              <w:rPr>
                <w:sz w:val="28"/>
                <w:szCs w:val="28"/>
              </w:rPr>
            </w:pPr>
            <w:r>
              <w:rPr>
                <w:sz w:val="28"/>
                <w:szCs w:val="28"/>
              </w:rPr>
              <w:t>5</w:t>
            </w:r>
          </w:p>
        </w:tc>
        <w:tc>
          <w:tcPr>
            <w:tcW w:w="1842" w:type="dxa"/>
            <w:vAlign w:val="center"/>
          </w:tcPr>
          <w:p w:rsidR="00A61774" w:rsidRDefault="00A61774" w:rsidP="002F308B">
            <w:pPr>
              <w:jc w:val="center"/>
              <w:rPr>
                <w:sz w:val="28"/>
                <w:szCs w:val="28"/>
              </w:rPr>
            </w:pPr>
          </w:p>
        </w:tc>
      </w:tr>
      <w:tr w:rsidR="00A61774">
        <w:trPr>
          <w:jc w:val="center"/>
        </w:trPr>
        <w:tc>
          <w:tcPr>
            <w:tcW w:w="1836" w:type="dxa"/>
            <w:vAlign w:val="center"/>
          </w:tcPr>
          <w:p w:rsidR="00A61774" w:rsidRPr="00303A8A" w:rsidRDefault="00A61774" w:rsidP="002F308B">
            <w:pPr>
              <w:jc w:val="center"/>
              <w:rPr>
                <w:sz w:val="28"/>
                <w:szCs w:val="28"/>
              </w:rPr>
            </w:pPr>
            <w:r>
              <w:rPr>
                <w:sz w:val="28"/>
                <w:szCs w:val="28"/>
              </w:rPr>
              <w:t>5</w:t>
            </w:r>
          </w:p>
        </w:tc>
        <w:tc>
          <w:tcPr>
            <w:tcW w:w="2452" w:type="dxa"/>
            <w:vAlign w:val="center"/>
          </w:tcPr>
          <w:p w:rsidR="00A61774" w:rsidRDefault="00A61774" w:rsidP="002F308B">
            <w:pPr>
              <w:jc w:val="center"/>
              <w:rPr>
                <w:sz w:val="28"/>
                <w:szCs w:val="28"/>
              </w:rPr>
            </w:pPr>
            <w:r>
              <w:rPr>
                <w:sz w:val="28"/>
                <w:szCs w:val="28"/>
              </w:rPr>
              <w:t>Сумма, руб.</w:t>
            </w:r>
          </w:p>
        </w:tc>
        <w:tc>
          <w:tcPr>
            <w:tcW w:w="1616" w:type="dxa"/>
            <w:vAlign w:val="center"/>
          </w:tcPr>
          <w:p w:rsidR="00A61774" w:rsidRDefault="00A61774" w:rsidP="002F308B">
            <w:pPr>
              <w:jc w:val="center"/>
              <w:rPr>
                <w:sz w:val="28"/>
                <w:szCs w:val="28"/>
              </w:rPr>
            </w:pPr>
            <w:r>
              <w:rPr>
                <w:sz w:val="28"/>
                <w:szCs w:val="28"/>
              </w:rPr>
              <w:t>числовой</w:t>
            </w:r>
          </w:p>
        </w:tc>
        <w:tc>
          <w:tcPr>
            <w:tcW w:w="2061" w:type="dxa"/>
            <w:vAlign w:val="center"/>
          </w:tcPr>
          <w:p w:rsidR="00A61774" w:rsidRDefault="00A61774" w:rsidP="002F308B">
            <w:pPr>
              <w:jc w:val="center"/>
              <w:rPr>
                <w:sz w:val="28"/>
                <w:szCs w:val="28"/>
              </w:rPr>
            </w:pPr>
            <w:r>
              <w:rPr>
                <w:sz w:val="28"/>
                <w:szCs w:val="28"/>
              </w:rPr>
              <w:t>5</w:t>
            </w:r>
          </w:p>
        </w:tc>
        <w:tc>
          <w:tcPr>
            <w:tcW w:w="1842" w:type="dxa"/>
            <w:vAlign w:val="center"/>
          </w:tcPr>
          <w:p w:rsidR="00A61774" w:rsidRDefault="00A61774" w:rsidP="002F308B">
            <w:pPr>
              <w:jc w:val="center"/>
              <w:rPr>
                <w:sz w:val="28"/>
                <w:szCs w:val="28"/>
              </w:rPr>
            </w:pPr>
            <w:r>
              <w:rPr>
                <w:sz w:val="28"/>
                <w:szCs w:val="28"/>
              </w:rPr>
              <w:t>2</w:t>
            </w:r>
          </w:p>
        </w:tc>
      </w:tr>
    </w:tbl>
    <w:p w:rsidR="00A61774" w:rsidRDefault="00A61774" w:rsidP="00A61774">
      <w:pPr>
        <w:ind w:left="360"/>
        <w:jc w:val="center"/>
        <w:rPr>
          <w:sz w:val="28"/>
          <w:szCs w:val="28"/>
        </w:rPr>
      </w:pPr>
      <w:r>
        <w:rPr>
          <w:sz w:val="28"/>
          <w:szCs w:val="28"/>
        </w:rPr>
        <w:t xml:space="preserve">Рис. 6. </w:t>
      </w:r>
    </w:p>
    <w:p w:rsidR="00A61774" w:rsidRDefault="00942294" w:rsidP="00A61774">
      <w:pPr>
        <w:spacing w:line="360" w:lineRule="auto"/>
        <w:jc w:val="center"/>
        <w:rPr>
          <w:sz w:val="28"/>
          <w:szCs w:val="28"/>
        </w:rPr>
      </w:pPr>
      <w:r>
        <w:rPr>
          <w:sz w:val="28"/>
          <w:szCs w:val="28"/>
        </w:rPr>
        <w:pict>
          <v:shape id="_x0000_i1032" type="#_x0000_t75" style="width:399pt;height:181.5pt">
            <v:imagedata r:id="rId21" o:title=""/>
          </v:shape>
        </w:pict>
      </w:r>
    </w:p>
    <w:p w:rsidR="00A61774" w:rsidRPr="00A61774" w:rsidRDefault="00A61774" w:rsidP="00A61774">
      <w:pPr>
        <w:numPr>
          <w:ilvl w:val="0"/>
          <w:numId w:val="34"/>
        </w:numPr>
        <w:spacing w:line="360" w:lineRule="auto"/>
        <w:jc w:val="both"/>
        <w:rPr>
          <w:sz w:val="28"/>
          <w:szCs w:val="28"/>
        </w:rPr>
      </w:pPr>
      <w:r w:rsidRPr="00A61774">
        <w:rPr>
          <w:sz w:val="28"/>
          <w:szCs w:val="28"/>
        </w:rPr>
        <w:t>Заполняем графу Модель мобильного телефона таблицы «Табличные данные ведомости продаж» на листе Табличные данные ведомости продаж следующим образом:</w:t>
      </w:r>
    </w:p>
    <w:p w:rsidR="00A61774" w:rsidRPr="00A61774" w:rsidRDefault="00A61774" w:rsidP="00A61774">
      <w:pPr>
        <w:spacing w:line="360" w:lineRule="auto"/>
        <w:ind w:left="360"/>
        <w:jc w:val="both"/>
        <w:rPr>
          <w:sz w:val="28"/>
          <w:szCs w:val="28"/>
        </w:rPr>
      </w:pPr>
      <w:r w:rsidRPr="00A61774">
        <w:rPr>
          <w:sz w:val="28"/>
          <w:szCs w:val="28"/>
        </w:rPr>
        <w:t>Занести в ячейку 22 формулу:</w:t>
      </w:r>
    </w:p>
    <w:p w:rsidR="00A61774" w:rsidRPr="00A61774" w:rsidRDefault="00A61774" w:rsidP="00A61774">
      <w:pPr>
        <w:spacing w:line="360" w:lineRule="auto"/>
        <w:ind w:left="360"/>
        <w:jc w:val="both"/>
        <w:rPr>
          <w:sz w:val="28"/>
          <w:szCs w:val="28"/>
        </w:rPr>
      </w:pPr>
      <w:r w:rsidRPr="00A61774">
        <w:rPr>
          <w:sz w:val="28"/>
          <w:szCs w:val="28"/>
        </w:rPr>
        <w:t>=ЕСЛИ(22=»»;»»;ПРОСМОТР(22;Данные модели и цены!$2$2:$2$18;Данные модели и цены!$3$3:$3$18)).</w:t>
      </w:r>
    </w:p>
    <w:p w:rsidR="00A61774" w:rsidRPr="00A61774" w:rsidRDefault="00A61774" w:rsidP="00A61774">
      <w:pPr>
        <w:spacing w:line="360" w:lineRule="auto"/>
        <w:ind w:left="360"/>
        <w:jc w:val="both"/>
        <w:rPr>
          <w:sz w:val="28"/>
          <w:szCs w:val="28"/>
        </w:rPr>
      </w:pPr>
      <w:r w:rsidRPr="00A61774">
        <w:rPr>
          <w:sz w:val="28"/>
          <w:szCs w:val="28"/>
        </w:rPr>
        <w:t>Размножить введенную в ячейку 22 формулу для остальных ячеек (с 22 по 29) данной графы.</w:t>
      </w:r>
    </w:p>
    <w:p w:rsidR="00A61774" w:rsidRPr="00A61774" w:rsidRDefault="00A61774" w:rsidP="00A61774">
      <w:pPr>
        <w:spacing w:line="360" w:lineRule="auto"/>
        <w:ind w:left="360"/>
        <w:jc w:val="both"/>
        <w:rPr>
          <w:sz w:val="28"/>
          <w:szCs w:val="28"/>
        </w:rPr>
      </w:pPr>
      <w:r w:rsidRPr="00A61774">
        <w:rPr>
          <w:sz w:val="28"/>
          <w:szCs w:val="28"/>
        </w:rPr>
        <w:t>Таки м образом, будет выполнен цикл, управляющим параметром которого является номер строки.</w:t>
      </w:r>
    </w:p>
    <w:p w:rsidR="00A61774" w:rsidRDefault="00942294" w:rsidP="00A61774">
      <w:pPr>
        <w:spacing w:line="360" w:lineRule="auto"/>
        <w:ind w:left="360"/>
        <w:jc w:val="center"/>
        <w:rPr>
          <w:sz w:val="28"/>
          <w:szCs w:val="28"/>
        </w:rPr>
      </w:pPr>
      <w:r>
        <w:rPr>
          <w:sz w:val="28"/>
          <w:szCs w:val="28"/>
        </w:rPr>
        <w:pict>
          <v:shape id="_x0000_i1033" type="#_x0000_t75" style="width:394.5pt;height:188.25pt">
            <v:imagedata r:id="rId22" o:title=""/>
          </v:shape>
        </w:pict>
      </w:r>
    </w:p>
    <w:p w:rsidR="00A61774" w:rsidRDefault="00A61774" w:rsidP="00A61774">
      <w:pPr>
        <w:numPr>
          <w:ilvl w:val="0"/>
          <w:numId w:val="34"/>
        </w:numPr>
        <w:spacing w:line="360" w:lineRule="auto"/>
        <w:jc w:val="both"/>
        <w:rPr>
          <w:sz w:val="28"/>
          <w:szCs w:val="28"/>
        </w:rPr>
      </w:pPr>
      <w:r>
        <w:rPr>
          <w:sz w:val="28"/>
          <w:szCs w:val="28"/>
        </w:rPr>
        <w:t xml:space="preserve">Аналогично заполняем графы </w:t>
      </w:r>
      <w:r>
        <w:rPr>
          <w:b/>
          <w:sz w:val="28"/>
          <w:szCs w:val="28"/>
        </w:rPr>
        <w:t>Цена, Продано.</w:t>
      </w:r>
    </w:p>
    <w:p w:rsidR="00A61774" w:rsidRDefault="00942294" w:rsidP="00A61774">
      <w:pPr>
        <w:spacing w:line="360" w:lineRule="auto"/>
        <w:ind w:left="360"/>
        <w:jc w:val="center"/>
        <w:rPr>
          <w:sz w:val="28"/>
          <w:szCs w:val="28"/>
        </w:rPr>
      </w:pPr>
      <w:r>
        <w:rPr>
          <w:sz w:val="28"/>
          <w:szCs w:val="28"/>
        </w:rPr>
        <w:pict>
          <v:shape id="_x0000_i1034" type="#_x0000_t75" style="width:384.75pt;height:163.5pt">
            <v:imagedata r:id="rId23" o:title=""/>
          </v:shape>
        </w:pict>
      </w:r>
    </w:p>
    <w:p w:rsidR="00A61774" w:rsidRPr="00A61774" w:rsidRDefault="00A61774" w:rsidP="00A61774">
      <w:pPr>
        <w:numPr>
          <w:ilvl w:val="0"/>
          <w:numId w:val="34"/>
        </w:numPr>
        <w:spacing w:line="360" w:lineRule="auto"/>
        <w:jc w:val="both"/>
        <w:rPr>
          <w:sz w:val="28"/>
          <w:szCs w:val="28"/>
        </w:rPr>
      </w:pPr>
      <w:r w:rsidRPr="00A61774">
        <w:rPr>
          <w:sz w:val="28"/>
          <w:szCs w:val="28"/>
        </w:rPr>
        <w:t>заполняем графу Сумма, для этого в ячейке 52 записываем формулу: =32*42. Размножаем эту формулу по ячейкам (с 52 по 59)</w:t>
      </w:r>
    </w:p>
    <w:p w:rsidR="00A61774" w:rsidRDefault="00942294" w:rsidP="00A61774">
      <w:pPr>
        <w:spacing w:line="360" w:lineRule="auto"/>
        <w:ind w:left="360"/>
        <w:jc w:val="center"/>
        <w:rPr>
          <w:sz w:val="28"/>
          <w:szCs w:val="28"/>
        </w:rPr>
      </w:pPr>
      <w:r>
        <w:rPr>
          <w:sz w:val="28"/>
          <w:szCs w:val="28"/>
        </w:rPr>
        <w:pict>
          <v:shape id="_x0000_i1035" type="#_x0000_t75" style="width:391.5pt;height:186.75pt">
            <v:imagedata r:id="rId24" o:title=""/>
          </v:shape>
        </w:pict>
      </w:r>
    </w:p>
    <w:p w:rsidR="00A61774" w:rsidRDefault="00A61774" w:rsidP="00A61774">
      <w:pPr>
        <w:numPr>
          <w:ilvl w:val="0"/>
          <w:numId w:val="34"/>
        </w:numPr>
        <w:spacing w:line="360" w:lineRule="auto"/>
        <w:jc w:val="both"/>
        <w:rPr>
          <w:sz w:val="28"/>
          <w:szCs w:val="28"/>
        </w:rPr>
      </w:pPr>
      <w:r>
        <w:rPr>
          <w:sz w:val="28"/>
          <w:szCs w:val="28"/>
        </w:rPr>
        <w:t>заполняем ячейку 510: = сумм (52:59) получим итоговую сумму по проданным телефонам.</w:t>
      </w:r>
    </w:p>
    <w:p w:rsidR="00A61774" w:rsidRDefault="00942294" w:rsidP="00A61774">
      <w:pPr>
        <w:spacing w:line="360" w:lineRule="auto"/>
        <w:ind w:left="360"/>
        <w:jc w:val="center"/>
        <w:rPr>
          <w:sz w:val="28"/>
          <w:szCs w:val="28"/>
        </w:rPr>
      </w:pPr>
      <w:r>
        <w:rPr>
          <w:sz w:val="28"/>
          <w:szCs w:val="28"/>
        </w:rPr>
        <w:pict>
          <v:shape id="_x0000_i1036" type="#_x0000_t75" style="width:390.75pt;height:180pt">
            <v:imagedata r:id="rId25" o:title=""/>
          </v:shape>
        </w:pict>
      </w:r>
    </w:p>
    <w:p w:rsidR="00A61774" w:rsidRDefault="00A61774" w:rsidP="00A61774">
      <w:pPr>
        <w:numPr>
          <w:ilvl w:val="0"/>
          <w:numId w:val="34"/>
        </w:numPr>
        <w:spacing w:line="360" w:lineRule="auto"/>
        <w:jc w:val="both"/>
        <w:rPr>
          <w:sz w:val="28"/>
          <w:szCs w:val="28"/>
        </w:rPr>
      </w:pPr>
      <w:r>
        <w:rPr>
          <w:sz w:val="28"/>
          <w:szCs w:val="28"/>
        </w:rPr>
        <w:t xml:space="preserve">Строим </w:t>
      </w:r>
      <w:r w:rsidRPr="00A61774">
        <w:rPr>
          <w:sz w:val="28"/>
          <w:szCs w:val="28"/>
        </w:rPr>
        <w:t>график и сохраняем его на отдельном листе, который переименовываем в График</w:t>
      </w:r>
    </w:p>
    <w:p w:rsidR="00A61774" w:rsidRDefault="00942294" w:rsidP="00B87055">
      <w:pPr>
        <w:spacing w:line="360" w:lineRule="auto"/>
        <w:jc w:val="both"/>
        <w:rPr>
          <w:sz w:val="28"/>
          <w:szCs w:val="28"/>
        </w:rPr>
      </w:pPr>
      <w:r>
        <w:rPr>
          <w:sz w:val="28"/>
          <w:szCs w:val="28"/>
        </w:rPr>
        <w:pict>
          <v:shape id="_x0000_i1037" type="#_x0000_t75" style="width:459.75pt;height:299.25pt">
            <v:imagedata r:id="rId26" o:title=""/>
          </v:shape>
        </w:pict>
      </w:r>
    </w:p>
    <w:p w:rsidR="00A61774" w:rsidRPr="00AB2BBE" w:rsidRDefault="00A61774" w:rsidP="00AB2BBE">
      <w:pPr>
        <w:pStyle w:val="1"/>
        <w:jc w:val="center"/>
        <w:rPr>
          <w:rFonts w:ascii="Times New Roman" w:hAnsi="Times New Roman" w:cs="Times New Roman"/>
        </w:rPr>
      </w:pPr>
      <w:r>
        <w:br w:type="page"/>
      </w:r>
      <w:bookmarkStart w:id="16" w:name="_Toc276927043"/>
      <w:r w:rsidRPr="00AB2BBE">
        <w:rPr>
          <w:rFonts w:ascii="Times New Roman" w:hAnsi="Times New Roman" w:cs="Times New Roman"/>
        </w:rPr>
        <w:t>Список литературы.</w:t>
      </w:r>
      <w:bookmarkEnd w:id="16"/>
    </w:p>
    <w:p w:rsidR="00A61774" w:rsidRPr="00A61774" w:rsidRDefault="00A61774" w:rsidP="00A61774">
      <w:pPr>
        <w:spacing w:line="360" w:lineRule="auto"/>
        <w:jc w:val="center"/>
        <w:rPr>
          <w:sz w:val="28"/>
          <w:szCs w:val="28"/>
        </w:rPr>
      </w:pPr>
    </w:p>
    <w:p w:rsidR="00A61774" w:rsidRPr="00A61774" w:rsidRDefault="00A61774" w:rsidP="00A61774">
      <w:pPr>
        <w:pStyle w:val="a7"/>
        <w:numPr>
          <w:ilvl w:val="0"/>
          <w:numId w:val="37"/>
        </w:numPr>
        <w:tabs>
          <w:tab w:val="clear" w:pos="1428"/>
          <w:tab w:val="num" w:pos="720"/>
        </w:tabs>
        <w:spacing w:line="360" w:lineRule="auto"/>
        <w:ind w:left="714" w:hanging="357"/>
        <w:rPr>
          <w:sz w:val="28"/>
          <w:szCs w:val="28"/>
        </w:rPr>
      </w:pPr>
      <w:r w:rsidRPr="00A61774">
        <w:rPr>
          <w:iCs/>
          <w:sz w:val="28"/>
          <w:szCs w:val="28"/>
        </w:rPr>
        <w:t>Е. Г. Ясин.</w:t>
      </w:r>
      <w:r w:rsidRPr="00A61774">
        <w:rPr>
          <w:sz w:val="28"/>
          <w:szCs w:val="28"/>
        </w:rPr>
        <w:t xml:space="preserve"> Интегрированные системы обработки данных.</w:t>
      </w:r>
    </w:p>
    <w:p w:rsidR="00A61774" w:rsidRDefault="00A61774" w:rsidP="00A61774">
      <w:pPr>
        <w:numPr>
          <w:ilvl w:val="0"/>
          <w:numId w:val="37"/>
        </w:numPr>
        <w:shd w:val="clear" w:color="auto" w:fill="FFFFFF"/>
        <w:tabs>
          <w:tab w:val="clear" w:pos="1428"/>
          <w:tab w:val="num" w:pos="720"/>
        </w:tabs>
        <w:spacing w:line="360" w:lineRule="auto"/>
        <w:ind w:left="714" w:hanging="357"/>
        <w:jc w:val="both"/>
        <w:rPr>
          <w:sz w:val="28"/>
          <w:szCs w:val="28"/>
        </w:rPr>
      </w:pPr>
      <w:r w:rsidRPr="00A61774">
        <w:t>.</w:t>
      </w:r>
      <w:r w:rsidRPr="00A61774">
        <w:rPr>
          <w:sz w:val="14"/>
          <w:szCs w:val="14"/>
        </w:rPr>
        <w:t xml:space="preserve">  </w:t>
      </w:r>
      <w:r w:rsidRPr="00A61774">
        <w:rPr>
          <w:sz w:val="28"/>
          <w:szCs w:val="28"/>
        </w:rPr>
        <w:t xml:space="preserve">Основы теории вычислительных систем: Учебное пособие / Под ред. С.А. Майорова. М.: </w:t>
      </w:r>
      <w:r>
        <w:rPr>
          <w:sz w:val="28"/>
          <w:szCs w:val="28"/>
        </w:rPr>
        <w:t>Высшая школа, 1999</w:t>
      </w:r>
      <w:r w:rsidRPr="00A61774">
        <w:rPr>
          <w:sz w:val="28"/>
          <w:szCs w:val="28"/>
        </w:rPr>
        <w:t>.</w:t>
      </w:r>
    </w:p>
    <w:p w:rsidR="00A61774" w:rsidRDefault="00A61774" w:rsidP="00A61774">
      <w:pPr>
        <w:numPr>
          <w:ilvl w:val="0"/>
          <w:numId w:val="37"/>
        </w:numPr>
        <w:shd w:val="clear" w:color="auto" w:fill="FFFFFF"/>
        <w:tabs>
          <w:tab w:val="clear" w:pos="1428"/>
          <w:tab w:val="num" w:pos="720"/>
        </w:tabs>
        <w:spacing w:line="360" w:lineRule="auto"/>
        <w:ind w:left="714" w:hanging="357"/>
        <w:jc w:val="both"/>
        <w:rPr>
          <w:sz w:val="28"/>
          <w:szCs w:val="28"/>
        </w:rPr>
      </w:pPr>
      <w:r w:rsidRPr="00A61774">
        <w:rPr>
          <w:sz w:val="28"/>
          <w:szCs w:val="28"/>
        </w:rPr>
        <w:t>Позин И.Л., Щербо В.К. Телеобработка данных в автоматизированных системах. М.: Статистика, 2000.</w:t>
      </w:r>
    </w:p>
    <w:p w:rsidR="00A61774" w:rsidRDefault="00A61774" w:rsidP="00A61774">
      <w:pPr>
        <w:numPr>
          <w:ilvl w:val="0"/>
          <w:numId w:val="37"/>
        </w:numPr>
        <w:shd w:val="clear" w:color="auto" w:fill="FFFFFF"/>
        <w:tabs>
          <w:tab w:val="clear" w:pos="1428"/>
          <w:tab w:val="num" w:pos="720"/>
        </w:tabs>
        <w:spacing w:line="360" w:lineRule="auto"/>
        <w:ind w:left="714" w:hanging="357"/>
        <w:jc w:val="both"/>
        <w:rPr>
          <w:sz w:val="28"/>
          <w:szCs w:val="28"/>
        </w:rPr>
      </w:pPr>
      <w:r w:rsidRPr="00A61774">
        <w:rPr>
          <w:sz w:val="28"/>
          <w:szCs w:val="28"/>
        </w:rPr>
        <w:t>Вычислительные сети и сетевые протоколы/ Д. Дэвис, Д. Барбер, У. Прайс, С. Соломонидес: Пер. с англ. М.: Мир, 1982.</w:t>
      </w:r>
    </w:p>
    <w:p w:rsidR="00A61774" w:rsidRDefault="00A61774" w:rsidP="00A61774">
      <w:pPr>
        <w:numPr>
          <w:ilvl w:val="0"/>
          <w:numId w:val="37"/>
        </w:numPr>
        <w:tabs>
          <w:tab w:val="clear" w:pos="1428"/>
          <w:tab w:val="num" w:pos="540"/>
        </w:tabs>
        <w:spacing w:line="360" w:lineRule="auto"/>
        <w:ind w:left="720"/>
        <w:jc w:val="both"/>
        <w:rPr>
          <w:sz w:val="28"/>
          <w:szCs w:val="28"/>
        </w:rPr>
      </w:pPr>
      <w:r>
        <w:rPr>
          <w:sz w:val="28"/>
          <w:szCs w:val="28"/>
        </w:rPr>
        <w:t xml:space="preserve">Пышкин  </w:t>
      </w:r>
      <w:r w:rsidRPr="00340A03">
        <w:rPr>
          <w:sz w:val="28"/>
          <w:szCs w:val="28"/>
        </w:rPr>
        <w:t xml:space="preserve">Е.В. </w:t>
      </w:r>
      <w:r>
        <w:rPr>
          <w:sz w:val="28"/>
          <w:szCs w:val="28"/>
        </w:rPr>
        <w:t xml:space="preserve"> </w:t>
      </w:r>
      <w:r w:rsidRPr="00340A03">
        <w:rPr>
          <w:sz w:val="28"/>
          <w:szCs w:val="28"/>
        </w:rPr>
        <w:t xml:space="preserve">Структурное проектирование: </w:t>
      </w:r>
      <w:r>
        <w:rPr>
          <w:sz w:val="28"/>
          <w:szCs w:val="28"/>
        </w:rPr>
        <w:t xml:space="preserve">  </w:t>
      </w:r>
      <w:r w:rsidRPr="00340A03">
        <w:rPr>
          <w:sz w:val="28"/>
          <w:szCs w:val="28"/>
        </w:rPr>
        <w:t xml:space="preserve">основание </w:t>
      </w:r>
      <w:r>
        <w:rPr>
          <w:sz w:val="28"/>
          <w:szCs w:val="28"/>
        </w:rPr>
        <w:t xml:space="preserve">  </w:t>
      </w:r>
      <w:r w:rsidRPr="00340A03">
        <w:rPr>
          <w:sz w:val="28"/>
          <w:szCs w:val="28"/>
        </w:rPr>
        <w:t xml:space="preserve">и </w:t>
      </w:r>
      <w:r>
        <w:rPr>
          <w:sz w:val="28"/>
          <w:szCs w:val="28"/>
        </w:rPr>
        <w:t xml:space="preserve">  </w:t>
      </w:r>
      <w:r w:rsidRPr="00340A03">
        <w:rPr>
          <w:sz w:val="28"/>
          <w:szCs w:val="28"/>
        </w:rPr>
        <w:t xml:space="preserve">развитие </w:t>
      </w:r>
    </w:p>
    <w:p w:rsidR="00A61774" w:rsidRPr="00340A03" w:rsidRDefault="00A61774" w:rsidP="00A61774">
      <w:pPr>
        <w:spacing w:line="360" w:lineRule="auto"/>
        <w:ind w:left="360"/>
        <w:jc w:val="both"/>
        <w:rPr>
          <w:sz w:val="28"/>
          <w:szCs w:val="28"/>
        </w:rPr>
      </w:pPr>
      <w:r>
        <w:rPr>
          <w:sz w:val="28"/>
          <w:szCs w:val="28"/>
        </w:rPr>
        <w:t xml:space="preserve">      </w:t>
      </w:r>
      <w:r w:rsidRPr="00340A03">
        <w:rPr>
          <w:sz w:val="28"/>
          <w:szCs w:val="28"/>
        </w:rPr>
        <w:t>методов. – СПб.: Изд-во Политехн. ун-та, 2005.</w:t>
      </w:r>
    </w:p>
    <w:p w:rsidR="00A61774" w:rsidRPr="00A61774" w:rsidRDefault="00A61774" w:rsidP="00A61774">
      <w:pPr>
        <w:shd w:val="clear" w:color="auto" w:fill="FFFFFF"/>
        <w:spacing w:line="360" w:lineRule="auto"/>
        <w:ind w:left="357"/>
        <w:jc w:val="both"/>
        <w:rPr>
          <w:sz w:val="28"/>
          <w:szCs w:val="28"/>
        </w:rPr>
      </w:pPr>
    </w:p>
    <w:p w:rsidR="00A61774" w:rsidRPr="00A61774" w:rsidRDefault="00A61774" w:rsidP="00A61774">
      <w:pPr>
        <w:pStyle w:val="a7"/>
        <w:rPr>
          <w:sz w:val="28"/>
          <w:szCs w:val="28"/>
        </w:rPr>
      </w:pPr>
    </w:p>
    <w:p w:rsidR="00A61774" w:rsidRPr="00A61774" w:rsidRDefault="00A61774" w:rsidP="00A61774">
      <w:pPr>
        <w:spacing w:line="360" w:lineRule="auto"/>
        <w:rPr>
          <w:sz w:val="32"/>
          <w:szCs w:val="32"/>
        </w:rPr>
      </w:pPr>
    </w:p>
    <w:p w:rsidR="00A61774" w:rsidRPr="00CA145F" w:rsidRDefault="00A61774" w:rsidP="00A61774">
      <w:pPr>
        <w:spacing w:line="360" w:lineRule="auto"/>
        <w:jc w:val="both"/>
        <w:rPr>
          <w:sz w:val="28"/>
          <w:szCs w:val="28"/>
        </w:rPr>
      </w:pPr>
    </w:p>
    <w:p w:rsidR="00CA145F" w:rsidRPr="000320FB" w:rsidRDefault="00CA145F" w:rsidP="000320FB">
      <w:pPr>
        <w:spacing w:line="360" w:lineRule="auto"/>
        <w:jc w:val="both"/>
        <w:rPr>
          <w:sz w:val="28"/>
          <w:szCs w:val="28"/>
        </w:rPr>
      </w:pPr>
    </w:p>
    <w:p w:rsidR="000320FB" w:rsidRPr="00BC12A9" w:rsidRDefault="000320FB" w:rsidP="000320FB">
      <w:pPr>
        <w:shd w:val="clear" w:color="auto" w:fill="FFFFFF"/>
        <w:spacing w:before="100" w:beforeAutospacing="1" w:after="100" w:afterAutospacing="1" w:line="360" w:lineRule="auto"/>
        <w:ind w:left="360" w:firstLine="360"/>
        <w:rPr>
          <w:b/>
          <w:sz w:val="32"/>
          <w:szCs w:val="32"/>
        </w:rPr>
      </w:pPr>
      <w:bookmarkStart w:id="17" w:name="_GoBack"/>
      <w:bookmarkEnd w:id="17"/>
    </w:p>
    <w:sectPr w:rsidR="000320FB" w:rsidRPr="00BC12A9" w:rsidSect="00CA145F">
      <w:footerReference w:type="even" r:id="rId27"/>
      <w:footerReference w:type="default" r:id="rId28"/>
      <w:pgSz w:w="11906" w:h="16838"/>
      <w:pgMar w:top="719" w:right="850" w:bottom="719"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08B" w:rsidRDefault="002F308B">
      <w:r>
        <w:separator/>
      </w:r>
    </w:p>
  </w:endnote>
  <w:endnote w:type="continuationSeparator" w:id="0">
    <w:p w:rsidR="002F308B" w:rsidRDefault="002F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2A9" w:rsidRDefault="00BC12A9" w:rsidP="00CA145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C12A9" w:rsidRDefault="00BC12A9" w:rsidP="00245DD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5F" w:rsidRDefault="00CA145F" w:rsidP="002F308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E2649">
      <w:rPr>
        <w:rStyle w:val="a6"/>
        <w:noProof/>
      </w:rPr>
      <w:t>4</w:t>
    </w:r>
    <w:r>
      <w:rPr>
        <w:rStyle w:val="a6"/>
      </w:rPr>
      <w:fldChar w:fldCharType="end"/>
    </w:r>
  </w:p>
  <w:p w:rsidR="00BC12A9" w:rsidRDefault="00BC12A9" w:rsidP="00B54D20">
    <w:pPr>
      <w:pStyle w:val="ac"/>
      <w:spacing w:line="360" w:lineRule="auto"/>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08B" w:rsidRDefault="002F308B">
      <w:r>
        <w:separator/>
      </w:r>
    </w:p>
  </w:footnote>
  <w:footnote w:type="continuationSeparator" w:id="0">
    <w:p w:rsidR="002F308B" w:rsidRDefault="002F308B">
      <w:r>
        <w:continuationSeparator/>
      </w:r>
    </w:p>
  </w:footnote>
  <w:footnote w:id="1">
    <w:p w:rsidR="00BC12A9" w:rsidRPr="00245DDA" w:rsidRDefault="00BC12A9">
      <w:pPr>
        <w:pStyle w:val="a7"/>
        <w:rPr>
          <w:sz w:val="24"/>
          <w:szCs w:val="24"/>
        </w:rPr>
      </w:pPr>
      <w:r w:rsidRPr="00245DDA">
        <w:rPr>
          <w:rStyle w:val="a8"/>
          <w:sz w:val="24"/>
          <w:szCs w:val="24"/>
        </w:rPr>
        <w:footnoteRef/>
      </w:r>
      <w:r w:rsidRPr="00245DDA">
        <w:rPr>
          <w:sz w:val="24"/>
          <w:szCs w:val="24"/>
        </w:rPr>
        <w:t xml:space="preserve"> </w:t>
      </w:r>
      <w:r w:rsidRPr="00245DDA">
        <w:rPr>
          <w:iCs/>
          <w:color w:val="333333"/>
          <w:sz w:val="24"/>
          <w:szCs w:val="24"/>
        </w:rPr>
        <w:t>Е. Г. Ясин.</w:t>
      </w:r>
      <w:r w:rsidRPr="00245DDA">
        <w:rPr>
          <w:color w:val="333333"/>
          <w:sz w:val="24"/>
          <w:szCs w:val="24"/>
        </w:rPr>
        <w:t xml:space="preserve"> Интегрированные системы обработки данных</w:t>
      </w:r>
    </w:p>
  </w:footnote>
  <w:footnote w:id="2">
    <w:p w:rsidR="00BC12A9" w:rsidRPr="003126FD" w:rsidRDefault="00BC12A9" w:rsidP="003126FD">
      <w:pPr>
        <w:spacing w:line="360" w:lineRule="auto"/>
        <w:jc w:val="both"/>
      </w:pPr>
      <w:r w:rsidRPr="003126FD">
        <w:rPr>
          <w:rStyle w:val="a8"/>
        </w:rPr>
        <w:footnoteRef/>
      </w:r>
      <w:r w:rsidRPr="003126FD">
        <w:t xml:space="preserve"> Ясин Е.Г. Системы обработки данных. </w:t>
      </w:r>
    </w:p>
  </w:footnote>
  <w:footnote w:id="3">
    <w:p w:rsidR="00BC12A9" w:rsidRPr="003126FD" w:rsidRDefault="00BC12A9">
      <w:pPr>
        <w:pStyle w:val="a7"/>
        <w:rPr>
          <w:sz w:val="24"/>
          <w:szCs w:val="24"/>
          <w:lang w:val="en-US"/>
        </w:rPr>
      </w:pPr>
      <w:r w:rsidRPr="003126FD">
        <w:rPr>
          <w:rStyle w:val="a8"/>
          <w:sz w:val="24"/>
          <w:szCs w:val="24"/>
        </w:rPr>
        <w:footnoteRef/>
      </w:r>
      <w:r w:rsidRPr="003126FD">
        <w:rPr>
          <w:sz w:val="24"/>
          <w:szCs w:val="24"/>
        </w:rPr>
        <w:t xml:space="preserve"> http://ru.wikipedia.</w:t>
      </w:r>
      <w:r w:rsidRPr="003126FD">
        <w:rPr>
          <w:sz w:val="24"/>
          <w:szCs w:val="24"/>
          <w:lang w:val="en-US"/>
        </w:rPr>
        <w:t>ru</w:t>
      </w:r>
    </w:p>
  </w:footnote>
  <w:footnote w:id="4">
    <w:p w:rsidR="00BC12A9" w:rsidRPr="003126FD" w:rsidRDefault="00BC12A9" w:rsidP="003126FD">
      <w:pPr>
        <w:shd w:val="clear" w:color="auto" w:fill="FFFFFF"/>
        <w:textAlignment w:val="baseline"/>
      </w:pPr>
      <w:r w:rsidRPr="003126FD">
        <w:rPr>
          <w:rStyle w:val="a8"/>
        </w:rPr>
        <w:footnoteRef/>
      </w:r>
      <w:r w:rsidRPr="003126FD">
        <w:t xml:space="preserve"> «</w:t>
      </w:r>
      <w:r w:rsidRPr="003126FD">
        <w:rPr>
          <w:rStyle w:val="a9"/>
          <w:i w:val="0"/>
        </w:rPr>
        <w:t>Финансовый словарь Финам»</w:t>
      </w:r>
    </w:p>
    <w:p w:rsidR="00BC12A9" w:rsidRPr="003126FD" w:rsidRDefault="00BC12A9">
      <w:pPr>
        <w:pStyle w:val="a7"/>
        <w:rPr>
          <w:sz w:val="24"/>
          <w:szCs w:val="24"/>
        </w:rPr>
      </w:pPr>
    </w:p>
  </w:footnote>
  <w:footnote w:id="5">
    <w:p w:rsidR="00BC12A9" w:rsidRDefault="00BC12A9">
      <w:pPr>
        <w:pStyle w:val="a7"/>
      </w:pPr>
      <w:r w:rsidRPr="00A67F2C">
        <w:rPr>
          <w:rStyle w:val="a8"/>
          <w:sz w:val="24"/>
          <w:szCs w:val="24"/>
        </w:rPr>
        <w:footnoteRef/>
      </w:r>
      <w:r>
        <w:t xml:space="preserve"> </w:t>
      </w:r>
      <w:r w:rsidRPr="003126FD">
        <w:rPr>
          <w:sz w:val="24"/>
          <w:szCs w:val="24"/>
        </w:rPr>
        <w:t>Ясин Е.Г. Системы обработки данных</w:t>
      </w:r>
    </w:p>
  </w:footnote>
  <w:footnote w:id="6">
    <w:p w:rsidR="00BC12A9" w:rsidRPr="00086B9F" w:rsidRDefault="00BC12A9">
      <w:pPr>
        <w:pStyle w:val="a7"/>
        <w:rPr>
          <w:sz w:val="24"/>
          <w:szCs w:val="24"/>
        </w:rPr>
      </w:pPr>
      <w:r w:rsidRPr="00086B9F">
        <w:rPr>
          <w:rStyle w:val="a8"/>
          <w:sz w:val="24"/>
          <w:szCs w:val="24"/>
        </w:rPr>
        <w:footnoteRef/>
      </w:r>
      <w:r w:rsidRPr="00086B9F">
        <w:rPr>
          <w:sz w:val="24"/>
          <w:szCs w:val="24"/>
        </w:rPr>
        <w:t xml:space="preserve"> Позин И.Л., Щербо В.К. Телеобработка данных в автоматизированны</w:t>
      </w:r>
      <w:r>
        <w:rPr>
          <w:sz w:val="24"/>
          <w:szCs w:val="24"/>
        </w:rPr>
        <w:t>х системах. М.: Статистика, 2000</w:t>
      </w:r>
      <w:r w:rsidRPr="00086B9F">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7CC7"/>
    <w:multiLevelType w:val="multilevel"/>
    <w:tmpl w:val="79FE9DA2"/>
    <w:lvl w:ilvl="0">
      <w:start w:val="1"/>
      <w:numFmt w:val="decimal"/>
      <w:lvlText w:val="%1)"/>
      <w:lvlJc w:val="left"/>
      <w:pPr>
        <w:tabs>
          <w:tab w:val="num" w:pos="1080"/>
        </w:tabs>
        <w:ind w:left="1080" w:hanging="720"/>
      </w:pPr>
      <w:rPr>
        <w:rFonts w:ascii="Times New Roman" w:hAnsi="Times New Roman" w:hint="default"/>
        <w:b/>
        <w:i w:val="0"/>
        <w:color w:val="auto"/>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C764E"/>
    <w:multiLevelType w:val="hybridMultilevel"/>
    <w:tmpl w:val="297834D0"/>
    <w:lvl w:ilvl="0" w:tplc="13085A48">
      <w:start w:val="1"/>
      <w:numFmt w:val="none"/>
      <w:lvlText w:val="4."/>
      <w:lvlJc w:val="left"/>
      <w:pPr>
        <w:tabs>
          <w:tab w:val="num" w:pos="1800"/>
        </w:tabs>
        <w:ind w:left="1800" w:hanging="360"/>
      </w:pPr>
      <w:rPr>
        <w:rFonts w:hint="default"/>
        <w:b/>
        <w:i w:val="0"/>
        <w:color w:val="auto"/>
      </w:rPr>
    </w:lvl>
    <w:lvl w:ilvl="1" w:tplc="13085A48">
      <w:start w:val="1"/>
      <w:numFmt w:val="none"/>
      <w:lvlText w:val="4."/>
      <w:lvlJc w:val="left"/>
      <w:pPr>
        <w:tabs>
          <w:tab w:val="num" w:pos="1440"/>
        </w:tabs>
        <w:ind w:left="1440" w:hanging="360"/>
      </w:pPr>
      <w:rPr>
        <w:rFonts w:hint="default"/>
        <w:b/>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A9294A"/>
    <w:multiLevelType w:val="multilevel"/>
    <w:tmpl w:val="E0E08C70"/>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2B174D5"/>
    <w:multiLevelType w:val="hybridMultilevel"/>
    <w:tmpl w:val="DC0E93B8"/>
    <w:lvl w:ilvl="0" w:tplc="C99AACF6">
      <w:start w:val="1"/>
      <w:numFmt w:val="decimal"/>
      <w:lvlText w:val="%1)"/>
      <w:lvlJc w:val="left"/>
      <w:pPr>
        <w:tabs>
          <w:tab w:val="num" w:pos="2520"/>
        </w:tabs>
        <w:ind w:left="2520" w:hanging="720"/>
      </w:pPr>
      <w:rPr>
        <w:rFonts w:ascii="Times New Roman" w:hAnsi="Times New Roman"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2F817CC"/>
    <w:multiLevelType w:val="multilevel"/>
    <w:tmpl w:val="8244C8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396428D"/>
    <w:multiLevelType w:val="multilevel"/>
    <w:tmpl w:val="A09AB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3C1A73"/>
    <w:multiLevelType w:val="hybridMultilevel"/>
    <w:tmpl w:val="E3CCB9E6"/>
    <w:lvl w:ilvl="0" w:tplc="18829498">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330A42"/>
    <w:multiLevelType w:val="multilevel"/>
    <w:tmpl w:val="5B3A1A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9931A3"/>
    <w:multiLevelType w:val="multilevel"/>
    <w:tmpl w:val="C9E26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E9707B"/>
    <w:multiLevelType w:val="hybridMultilevel"/>
    <w:tmpl w:val="B73ABF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0267CC1"/>
    <w:multiLevelType w:val="multilevel"/>
    <w:tmpl w:val="204A3D76"/>
    <w:lvl w:ilvl="0">
      <w:start w:val="1"/>
      <w:numFmt w:val="decimal"/>
      <w:lvlText w:val="%1)"/>
      <w:lvlJc w:val="left"/>
      <w:pPr>
        <w:tabs>
          <w:tab w:val="num" w:pos="2520"/>
        </w:tabs>
        <w:ind w:left="2520" w:hanging="720"/>
      </w:pPr>
      <w:rPr>
        <w:rFonts w:ascii="Times New Roman" w:hAnsi="Times New Roman" w:hint="default"/>
        <w:b/>
        <w:i w:val="0"/>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21A7124"/>
    <w:multiLevelType w:val="multilevel"/>
    <w:tmpl w:val="A28C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2C2465"/>
    <w:multiLevelType w:val="multilevel"/>
    <w:tmpl w:val="FCD2A5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741A56"/>
    <w:multiLevelType w:val="hybridMultilevel"/>
    <w:tmpl w:val="07BAADB0"/>
    <w:lvl w:ilvl="0" w:tplc="86E0E936">
      <w:start w:val="1"/>
      <w:numFmt w:val="decimal"/>
      <w:lvlText w:val="%1."/>
      <w:lvlJc w:val="left"/>
      <w:pPr>
        <w:tabs>
          <w:tab w:val="num" w:pos="1440"/>
        </w:tabs>
        <w:ind w:left="1440" w:hanging="360"/>
      </w:pPr>
      <w:rPr>
        <w:rFonts w:hint="default"/>
        <w:b/>
        <w:i w:val="0"/>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2B995332"/>
    <w:multiLevelType w:val="multilevel"/>
    <w:tmpl w:val="C824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E520B3"/>
    <w:multiLevelType w:val="multilevel"/>
    <w:tmpl w:val="342E2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062645"/>
    <w:multiLevelType w:val="multilevel"/>
    <w:tmpl w:val="EF8082F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CA609A9"/>
    <w:multiLevelType w:val="multilevel"/>
    <w:tmpl w:val="8730A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086DBC"/>
    <w:multiLevelType w:val="multilevel"/>
    <w:tmpl w:val="DEDC5872"/>
    <w:lvl w:ilvl="0">
      <w:start w:val="1"/>
      <w:numFmt w:val="none"/>
      <w:lvlText w:val="4."/>
      <w:lvlJc w:val="left"/>
      <w:pPr>
        <w:tabs>
          <w:tab w:val="num" w:pos="1800"/>
        </w:tabs>
        <w:ind w:left="1800" w:hanging="360"/>
      </w:pPr>
      <w:rPr>
        <w:rFonts w:hint="default"/>
        <w:b/>
        <w:i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B23817"/>
    <w:multiLevelType w:val="multilevel"/>
    <w:tmpl w:val="4A46B3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6052E8A"/>
    <w:multiLevelType w:val="hybridMultilevel"/>
    <w:tmpl w:val="204A3D76"/>
    <w:lvl w:ilvl="0" w:tplc="C99AACF6">
      <w:start w:val="1"/>
      <w:numFmt w:val="decimal"/>
      <w:lvlText w:val="%1)"/>
      <w:lvlJc w:val="left"/>
      <w:pPr>
        <w:tabs>
          <w:tab w:val="num" w:pos="2520"/>
        </w:tabs>
        <w:ind w:left="2520" w:hanging="720"/>
      </w:pPr>
      <w:rPr>
        <w:rFonts w:ascii="Times New Roman" w:hAnsi="Times New Roman" w:hint="default"/>
        <w:b/>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0B5DB7"/>
    <w:multiLevelType w:val="hybridMultilevel"/>
    <w:tmpl w:val="E0E08C70"/>
    <w:lvl w:ilvl="0" w:tplc="484636C0">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B5C70DA"/>
    <w:multiLevelType w:val="multilevel"/>
    <w:tmpl w:val="67720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E117A7"/>
    <w:multiLevelType w:val="hybridMultilevel"/>
    <w:tmpl w:val="4572A070"/>
    <w:lvl w:ilvl="0" w:tplc="86E0E936">
      <w:start w:val="1"/>
      <w:numFmt w:val="decimal"/>
      <w:lvlText w:val="%1."/>
      <w:lvlJc w:val="left"/>
      <w:pPr>
        <w:tabs>
          <w:tab w:val="num" w:pos="1260"/>
        </w:tabs>
        <w:ind w:left="1260" w:hanging="360"/>
      </w:pPr>
      <w:rPr>
        <w:rFonts w:hint="default"/>
        <w:b/>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3FB3AF7"/>
    <w:multiLevelType w:val="hybridMultilevel"/>
    <w:tmpl w:val="CDFE21A6"/>
    <w:lvl w:ilvl="0" w:tplc="18829498">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6DE6B39"/>
    <w:multiLevelType w:val="hybridMultilevel"/>
    <w:tmpl w:val="81588D74"/>
    <w:lvl w:ilvl="0" w:tplc="E8221066">
      <w:start w:val="1"/>
      <w:numFmt w:val="decimal"/>
      <w:lvlText w:val="%1)"/>
      <w:lvlJc w:val="left"/>
      <w:pPr>
        <w:tabs>
          <w:tab w:val="num" w:pos="1428"/>
        </w:tabs>
        <w:ind w:left="1428" w:hanging="360"/>
      </w:pPr>
      <w:rPr>
        <w:rFonts w:ascii="Times New Roman" w:hAnsi="Times New Roman" w:hint="default"/>
        <w:b/>
        <w:i w:val="0"/>
        <w:color w:val="auto"/>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51341B"/>
    <w:multiLevelType w:val="hybridMultilevel"/>
    <w:tmpl w:val="561A7684"/>
    <w:lvl w:ilvl="0" w:tplc="86E0E936">
      <w:start w:val="1"/>
      <w:numFmt w:val="decimal"/>
      <w:lvlText w:val="%1."/>
      <w:lvlJc w:val="left"/>
      <w:pPr>
        <w:tabs>
          <w:tab w:val="num" w:pos="900"/>
        </w:tabs>
        <w:ind w:left="90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F1F115A"/>
    <w:multiLevelType w:val="multilevel"/>
    <w:tmpl w:val="B4C20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B145EC"/>
    <w:multiLevelType w:val="hybridMultilevel"/>
    <w:tmpl w:val="7C86B8D0"/>
    <w:lvl w:ilvl="0" w:tplc="13085A48">
      <w:start w:val="1"/>
      <w:numFmt w:val="none"/>
      <w:lvlText w:val="4."/>
      <w:lvlJc w:val="left"/>
      <w:pPr>
        <w:tabs>
          <w:tab w:val="num" w:pos="1800"/>
        </w:tabs>
        <w:ind w:left="180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5B70CCF"/>
    <w:multiLevelType w:val="hybridMultilevel"/>
    <w:tmpl w:val="368C13E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2301842"/>
    <w:multiLevelType w:val="multilevel"/>
    <w:tmpl w:val="BFCEC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1220E7"/>
    <w:multiLevelType w:val="hybridMultilevel"/>
    <w:tmpl w:val="B66AA536"/>
    <w:lvl w:ilvl="0" w:tplc="14C411B4">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7A16951"/>
    <w:multiLevelType w:val="hybridMultilevel"/>
    <w:tmpl w:val="EF8082FC"/>
    <w:lvl w:ilvl="0" w:tplc="449EB9A8">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C303875"/>
    <w:multiLevelType w:val="hybridMultilevel"/>
    <w:tmpl w:val="4A46B3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E2C593B"/>
    <w:multiLevelType w:val="multilevel"/>
    <w:tmpl w:val="4A46B3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ED41395"/>
    <w:multiLevelType w:val="hybridMultilevel"/>
    <w:tmpl w:val="BB9CCC6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6ED52B7E"/>
    <w:multiLevelType w:val="multilevel"/>
    <w:tmpl w:val="4A46B3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2271FE1"/>
    <w:multiLevelType w:val="hybridMultilevel"/>
    <w:tmpl w:val="7D6C0ABA"/>
    <w:lvl w:ilvl="0" w:tplc="18829498">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6B53FD0"/>
    <w:multiLevelType w:val="multilevel"/>
    <w:tmpl w:val="99BAE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3"/>
  </w:num>
  <w:num w:numId="3">
    <w:abstractNumId w:val="26"/>
  </w:num>
  <w:num w:numId="4">
    <w:abstractNumId w:val="1"/>
  </w:num>
  <w:num w:numId="5">
    <w:abstractNumId w:val="18"/>
  </w:num>
  <w:num w:numId="6">
    <w:abstractNumId w:val="14"/>
  </w:num>
  <w:num w:numId="7">
    <w:abstractNumId w:val="11"/>
  </w:num>
  <w:num w:numId="8">
    <w:abstractNumId w:val="21"/>
  </w:num>
  <w:num w:numId="9">
    <w:abstractNumId w:val="2"/>
  </w:num>
  <w:num w:numId="10">
    <w:abstractNumId w:val="20"/>
  </w:num>
  <w:num w:numId="11">
    <w:abstractNumId w:val="38"/>
  </w:num>
  <w:num w:numId="12">
    <w:abstractNumId w:val="0"/>
  </w:num>
  <w:num w:numId="13">
    <w:abstractNumId w:val="4"/>
  </w:num>
  <w:num w:numId="14">
    <w:abstractNumId w:val="10"/>
  </w:num>
  <w:num w:numId="15">
    <w:abstractNumId w:val="12"/>
  </w:num>
  <w:num w:numId="16">
    <w:abstractNumId w:val="8"/>
  </w:num>
  <w:num w:numId="17">
    <w:abstractNumId w:val="30"/>
  </w:num>
  <w:num w:numId="18">
    <w:abstractNumId w:val="17"/>
  </w:num>
  <w:num w:numId="19">
    <w:abstractNumId w:val="27"/>
  </w:num>
  <w:num w:numId="20">
    <w:abstractNumId w:val="7"/>
  </w:num>
  <w:num w:numId="21">
    <w:abstractNumId w:val="15"/>
  </w:num>
  <w:num w:numId="22">
    <w:abstractNumId w:val="22"/>
  </w:num>
  <w:num w:numId="23">
    <w:abstractNumId w:val="5"/>
  </w:num>
  <w:num w:numId="24">
    <w:abstractNumId w:val="33"/>
  </w:num>
  <w:num w:numId="25">
    <w:abstractNumId w:val="19"/>
  </w:num>
  <w:num w:numId="26">
    <w:abstractNumId w:val="6"/>
  </w:num>
  <w:num w:numId="27">
    <w:abstractNumId w:val="34"/>
  </w:num>
  <w:num w:numId="28">
    <w:abstractNumId w:val="37"/>
  </w:num>
  <w:num w:numId="29">
    <w:abstractNumId w:val="36"/>
  </w:num>
  <w:num w:numId="30">
    <w:abstractNumId w:val="24"/>
  </w:num>
  <w:num w:numId="31">
    <w:abstractNumId w:val="35"/>
  </w:num>
  <w:num w:numId="32">
    <w:abstractNumId w:val="32"/>
  </w:num>
  <w:num w:numId="33">
    <w:abstractNumId w:val="16"/>
  </w:num>
  <w:num w:numId="34">
    <w:abstractNumId w:val="31"/>
  </w:num>
  <w:num w:numId="35">
    <w:abstractNumId w:val="3"/>
  </w:num>
  <w:num w:numId="36">
    <w:abstractNumId w:val="28"/>
  </w:num>
  <w:num w:numId="37">
    <w:abstractNumId w:val="25"/>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BD3"/>
    <w:rsid w:val="000049BA"/>
    <w:rsid w:val="00006BEF"/>
    <w:rsid w:val="000320FB"/>
    <w:rsid w:val="00086B9F"/>
    <w:rsid w:val="000A2D6A"/>
    <w:rsid w:val="000F07BA"/>
    <w:rsid w:val="001657C1"/>
    <w:rsid w:val="00176880"/>
    <w:rsid w:val="001779F5"/>
    <w:rsid w:val="001A420A"/>
    <w:rsid w:val="001D035D"/>
    <w:rsid w:val="00245DDA"/>
    <w:rsid w:val="00251408"/>
    <w:rsid w:val="00287BFC"/>
    <w:rsid w:val="002A2169"/>
    <w:rsid w:val="002A6130"/>
    <w:rsid w:val="002E2649"/>
    <w:rsid w:val="002F308B"/>
    <w:rsid w:val="003126FD"/>
    <w:rsid w:val="00401077"/>
    <w:rsid w:val="00402950"/>
    <w:rsid w:val="004D1C0B"/>
    <w:rsid w:val="0059479A"/>
    <w:rsid w:val="006208EC"/>
    <w:rsid w:val="006D54CA"/>
    <w:rsid w:val="006F613C"/>
    <w:rsid w:val="00774459"/>
    <w:rsid w:val="00782ACA"/>
    <w:rsid w:val="00795533"/>
    <w:rsid w:val="007A1EBD"/>
    <w:rsid w:val="00803BD3"/>
    <w:rsid w:val="00846E6A"/>
    <w:rsid w:val="00872970"/>
    <w:rsid w:val="00942294"/>
    <w:rsid w:val="009D5F6C"/>
    <w:rsid w:val="009E3B76"/>
    <w:rsid w:val="00A33D03"/>
    <w:rsid w:val="00A61774"/>
    <w:rsid w:val="00A67F2C"/>
    <w:rsid w:val="00A81C79"/>
    <w:rsid w:val="00AB2BBE"/>
    <w:rsid w:val="00B54D20"/>
    <w:rsid w:val="00B830C8"/>
    <w:rsid w:val="00B87055"/>
    <w:rsid w:val="00B975ED"/>
    <w:rsid w:val="00BB7FD7"/>
    <w:rsid w:val="00BC12A9"/>
    <w:rsid w:val="00C55ECD"/>
    <w:rsid w:val="00C83887"/>
    <w:rsid w:val="00C84D55"/>
    <w:rsid w:val="00CA145F"/>
    <w:rsid w:val="00D50259"/>
    <w:rsid w:val="00E30DF8"/>
    <w:rsid w:val="00E96AB1"/>
    <w:rsid w:val="00F77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4">
      <o:colormenu v:ext="edit" fillcolor="#f9c"/>
    </o:shapedefaults>
    <o:shapelayout v:ext="edit">
      <o:idmap v:ext="edit" data="1"/>
    </o:shapelayout>
  </w:shapeDefaults>
  <w:decimalSymbol w:val=","/>
  <w:listSeparator w:val=";"/>
  <w15:chartTrackingRefBased/>
  <w15:docId w15:val="{3486BFAB-6A55-4799-84A1-506BCF83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F07BA"/>
    <w:pPr>
      <w:keepNext/>
      <w:spacing w:before="240" w:after="60"/>
      <w:outlineLvl w:val="0"/>
    </w:pPr>
    <w:rPr>
      <w:rFonts w:ascii="Arial" w:hAnsi="Arial" w:cs="Arial"/>
      <w:b/>
      <w:bCs/>
      <w:kern w:val="32"/>
      <w:sz w:val="32"/>
      <w:szCs w:val="32"/>
    </w:rPr>
  </w:style>
  <w:style w:type="paragraph" w:styleId="5">
    <w:name w:val="heading 5"/>
    <w:basedOn w:val="a"/>
    <w:qFormat/>
    <w:rsid w:val="002A2169"/>
    <w:pPr>
      <w:ind w:left="268" w:right="134" w:hanging="134"/>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3BD3"/>
    <w:pPr>
      <w:tabs>
        <w:tab w:val="center" w:pos="4677"/>
        <w:tab w:val="right" w:pos="9355"/>
      </w:tabs>
    </w:pPr>
  </w:style>
  <w:style w:type="paragraph" w:styleId="a4">
    <w:name w:val="footer"/>
    <w:basedOn w:val="a"/>
    <w:rsid w:val="00803BD3"/>
    <w:pPr>
      <w:tabs>
        <w:tab w:val="center" w:pos="4677"/>
        <w:tab w:val="right" w:pos="9355"/>
      </w:tabs>
    </w:pPr>
  </w:style>
  <w:style w:type="paragraph" w:styleId="a5">
    <w:name w:val="Balloon Text"/>
    <w:basedOn w:val="a"/>
    <w:semiHidden/>
    <w:rsid w:val="00BB7FD7"/>
    <w:rPr>
      <w:rFonts w:ascii="Tahoma" w:hAnsi="Tahoma" w:cs="Tahoma"/>
      <w:sz w:val="16"/>
      <w:szCs w:val="16"/>
    </w:rPr>
  </w:style>
  <w:style w:type="character" w:styleId="a6">
    <w:name w:val="page number"/>
    <w:basedOn w:val="a0"/>
    <w:rsid w:val="00245DDA"/>
  </w:style>
  <w:style w:type="paragraph" w:styleId="a7">
    <w:name w:val="footnote text"/>
    <w:basedOn w:val="a"/>
    <w:semiHidden/>
    <w:rsid w:val="00245DDA"/>
    <w:rPr>
      <w:sz w:val="20"/>
      <w:szCs w:val="20"/>
    </w:rPr>
  </w:style>
  <w:style w:type="character" w:styleId="a8">
    <w:name w:val="footnote reference"/>
    <w:basedOn w:val="a0"/>
    <w:semiHidden/>
    <w:rsid w:val="00245DDA"/>
    <w:rPr>
      <w:vertAlign w:val="superscript"/>
    </w:rPr>
  </w:style>
  <w:style w:type="character" w:styleId="a9">
    <w:name w:val="Emphasis"/>
    <w:basedOn w:val="a0"/>
    <w:qFormat/>
    <w:rsid w:val="003126FD"/>
    <w:rPr>
      <w:i/>
      <w:iCs/>
    </w:rPr>
  </w:style>
  <w:style w:type="table" w:styleId="aa">
    <w:name w:val="Table Grid"/>
    <w:basedOn w:val="a1"/>
    <w:rsid w:val="00312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Основной текст книги"/>
    <w:rsid w:val="00086B9F"/>
    <w:pPr>
      <w:shd w:val="clear" w:color="auto" w:fill="FFFFFF"/>
      <w:ind w:firstLine="709"/>
      <w:jc w:val="both"/>
    </w:pPr>
    <w:rPr>
      <w:sz w:val="24"/>
      <w:szCs w:val="24"/>
    </w:rPr>
  </w:style>
  <w:style w:type="paragraph" w:styleId="ac">
    <w:name w:val="Normal (Web)"/>
    <w:basedOn w:val="a"/>
    <w:rsid w:val="00A81C79"/>
    <w:pPr>
      <w:spacing w:before="100" w:beforeAutospacing="1" w:after="100" w:afterAutospacing="1"/>
    </w:pPr>
  </w:style>
  <w:style w:type="character" w:styleId="ad">
    <w:name w:val="Hyperlink"/>
    <w:basedOn w:val="a0"/>
    <w:rsid w:val="00C84D55"/>
    <w:rPr>
      <w:color w:val="0000FF"/>
      <w:u w:val="single"/>
    </w:rPr>
  </w:style>
  <w:style w:type="character" w:customStyle="1" w:styleId="rvts9">
    <w:name w:val="rvts9"/>
    <w:basedOn w:val="a0"/>
    <w:rsid w:val="00C84D55"/>
    <w:rPr>
      <w:rFonts w:ascii="Times New Roman" w:hAnsi="Times New Roman" w:cs="Times New Roman" w:hint="default"/>
      <w:sz w:val="24"/>
      <w:szCs w:val="24"/>
    </w:rPr>
  </w:style>
  <w:style w:type="paragraph" w:styleId="ae">
    <w:name w:val="caption"/>
    <w:basedOn w:val="a"/>
    <w:next w:val="a"/>
    <w:qFormat/>
    <w:rsid w:val="00A61774"/>
    <w:rPr>
      <w:b/>
      <w:bCs/>
      <w:sz w:val="20"/>
      <w:szCs w:val="20"/>
    </w:rPr>
  </w:style>
  <w:style w:type="paragraph" w:styleId="10">
    <w:name w:val="toc 1"/>
    <w:basedOn w:val="a"/>
    <w:next w:val="a"/>
    <w:autoRedefine/>
    <w:semiHidden/>
    <w:rsid w:val="00774459"/>
    <w:pPr>
      <w:tabs>
        <w:tab w:val="right" w:leader="dot" w:pos="9345"/>
      </w:tabs>
      <w:spacing w:line="360" w:lineRule="auto"/>
      <w:ind w:left="-360"/>
    </w:pPr>
    <w:rPr>
      <w:b/>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54800">
      <w:bodyDiv w:val="1"/>
      <w:marLeft w:val="0"/>
      <w:marRight w:val="0"/>
      <w:marTop w:val="0"/>
      <w:marBottom w:val="0"/>
      <w:divBdr>
        <w:top w:val="none" w:sz="0" w:space="0" w:color="auto"/>
        <w:left w:val="none" w:sz="0" w:space="0" w:color="auto"/>
        <w:bottom w:val="none" w:sz="0" w:space="0" w:color="auto"/>
        <w:right w:val="none" w:sz="0" w:space="0" w:color="auto"/>
      </w:divBdr>
      <w:divsChild>
        <w:div w:id="47386238">
          <w:marLeft w:val="0"/>
          <w:marRight w:val="0"/>
          <w:marTop w:val="0"/>
          <w:marBottom w:val="0"/>
          <w:divBdr>
            <w:top w:val="none" w:sz="0" w:space="0" w:color="auto"/>
            <w:left w:val="none" w:sz="0" w:space="0" w:color="auto"/>
            <w:bottom w:val="none" w:sz="0" w:space="0" w:color="auto"/>
            <w:right w:val="none" w:sz="0" w:space="0" w:color="auto"/>
          </w:divBdr>
          <w:divsChild>
            <w:div w:id="19875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982">
      <w:bodyDiv w:val="1"/>
      <w:marLeft w:val="0"/>
      <w:marRight w:val="0"/>
      <w:marTop w:val="0"/>
      <w:marBottom w:val="0"/>
      <w:divBdr>
        <w:top w:val="none" w:sz="0" w:space="0" w:color="auto"/>
        <w:left w:val="none" w:sz="0" w:space="0" w:color="auto"/>
        <w:bottom w:val="none" w:sz="0" w:space="0" w:color="auto"/>
        <w:right w:val="none" w:sz="0" w:space="0" w:color="auto"/>
      </w:divBdr>
      <w:divsChild>
        <w:div w:id="777917081">
          <w:marLeft w:val="0"/>
          <w:marRight w:val="0"/>
          <w:marTop w:val="0"/>
          <w:marBottom w:val="0"/>
          <w:divBdr>
            <w:top w:val="single" w:sz="6" w:space="0" w:color="FFFFFF"/>
            <w:left w:val="single" w:sz="6" w:space="0" w:color="FFFFFF"/>
            <w:bottom w:val="single" w:sz="6" w:space="0" w:color="FFFFFF"/>
            <w:right w:val="single" w:sz="6" w:space="0" w:color="FFFFFF"/>
          </w:divBdr>
          <w:divsChild>
            <w:div w:id="370111714">
              <w:marLeft w:val="0"/>
              <w:marRight w:val="0"/>
              <w:marTop w:val="0"/>
              <w:marBottom w:val="0"/>
              <w:divBdr>
                <w:top w:val="none" w:sz="0" w:space="0" w:color="auto"/>
                <w:left w:val="none" w:sz="0" w:space="0" w:color="auto"/>
                <w:bottom w:val="none" w:sz="0" w:space="0" w:color="auto"/>
                <w:right w:val="none" w:sz="0" w:space="0" w:color="auto"/>
              </w:divBdr>
              <w:divsChild>
                <w:div w:id="593902320">
                  <w:marLeft w:val="0"/>
                  <w:marRight w:val="-5274"/>
                  <w:marTop w:val="0"/>
                  <w:marBottom w:val="0"/>
                  <w:divBdr>
                    <w:top w:val="none" w:sz="0" w:space="0" w:color="auto"/>
                    <w:left w:val="none" w:sz="0" w:space="0" w:color="auto"/>
                    <w:bottom w:val="none" w:sz="0" w:space="0" w:color="auto"/>
                    <w:right w:val="none" w:sz="0" w:space="0" w:color="auto"/>
                  </w:divBdr>
                  <w:divsChild>
                    <w:div w:id="2042973650">
                      <w:marLeft w:val="0"/>
                      <w:marRight w:val="5274"/>
                      <w:marTop w:val="0"/>
                      <w:marBottom w:val="0"/>
                      <w:divBdr>
                        <w:top w:val="none" w:sz="0" w:space="0" w:color="auto"/>
                        <w:left w:val="none" w:sz="0" w:space="0" w:color="auto"/>
                        <w:bottom w:val="none" w:sz="0" w:space="0" w:color="auto"/>
                        <w:right w:val="none" w:sz="0" w:space="0" w:color="auto"/>
                      </w:divBdr>
                      <w:divsChild>
                        <w:div w:id="1969311396">
                          <w:marLeft w:val="0"/>
                          <w:marRight w:val="0"/>
                          <w:marTop w:val="0"/>
                          <w:marBottom w:val="0"/>
                          <w:divBdr>
                            <w:top w:val="none" w:sz="0" w:space="0" w:color="auto"/>
                            <w:left w:val="none" w:sz="0" w:space="0" w:color="auto"/>
                            <w:bottom w:val="none" w:sz="0" w:space="0" w:color="auto"/>
                            <w:right w:val="none" w:sz="0" w:space="0" w:color="auto"/>
                          </w:divBdr>
                          <w:divsChild>
                            <w:div w:id="1006131089">
                              <w:marLeft w:val="0"/>
                              <w:marRight w:val="0"/>
                              <w:marTop w:val="0"/>
                              <w:marBottom w:val="0"/>
                              <w:divBdr>
                                <w:top w:val="none" w:sz="0" w:space="0" w:color="auto"/>
                                <w:left w:val="none" w:sz="0" w:space="0" w:color="auto"/>
                                <w:bottom w:val="none" w:sz="0" w:space="0" w:color="auto"/>
                                <w:right w:val="none" w:sz="0" w:space="0" w:color="auto"/>
                              </w:divBdr>
                              <w:divsChild>
                                <w:div w:id="2283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22851">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8">
          <w:marLeft w:val="117"/>
          <w:marRight w:val="167"/>
          <w:marTop w:val="84"/>
          <w:marBottom w:val="0"/>
          <w:divBdr>
            <w:top w:val="single" w:sz="12" w:space="0" w:color="CCCCCC"/>
            <w:left w:val="single" w:sz="12" w:space="5" w:color="CCCCCC"/>
            <w:bottom w:val="none" w:sz="0" w:space="0" w:color="auto"/>
            <w:right w:val="none" w:sz="0" w:space="0" w:color="auto"/>
          </w:divBdr>
        </w:div>
      </w:divsChild>
    </w:div>
    <w:div w:id="230163909">
      <w:bodyDiv w:val="1"/>
      <w:marLeft w:val="0"/>
      <w:marRight w:val="0"/>
      <w:marTop w:val="0"/>
      <w:marBottom w:val="0"/>
      <w:divBdr>
        <w:top w:val="none" w:sz="0" w:space="0" w:color="auto"/>
        <w:left w:val="none" w:sz="0" w:space="0" w:color="auto"/>
        <w:bottom w:val="none" w:sz="0" w:space="0" w:color="auto"/>
        <w:right w:val="none" w:sz="0" w:space="0" w:color="auto"/>
      </w:divBdr>
    </w:div>
    <w:div w:id="251814275">
      <w:bodyDiv w:val="1"/>
      <w:marLeft w:val="0"/>
      <w:marRight w:val="0"/>
      <w:marTop w:val="0"/>
      <w:marBottom w:val="0"/>
      <w:divBdr>
        <w:top w:val="none" w:sz="0" w:space="0" w:color="auto"/>
        <w:left w:val="none" w:sz="0" w:space="0" w:color="auto"/>
        <w:bottom w:val="none" w:sz="0" w:space="0" w:color="auto"/>
        <w:right w:val="none" w:sz="0" w:space="0" w:color="auto"/>
      </w:divBdr>
      <w:divsChild>
        <w:div w:id="100077356">
          <w:marLeft w:val="0"/>
          <w:marRight w:val="0"/>
          <w:marTop w:val="0"/>
          <w:marBottom w:val="0"/>
          <w:divBdr>
            <w:top w:val="single" w:sz="6" w:space="0" w:color="FFFFFF"/>
            <w:left w:val="single" w:sz="6" w:space="0" w:color="FFFFFF"/>
            <w:bottom w:val="single" w:sz="6" w:space="0" w:color="FFFFFF"/>
            <w:right w:val="single" w:sz="6" w:space="0" w:color="FFFFFF"/>
          </w:divBdr>
          <w:divsChild>
            <w:div w:id="1854220968">
              <w:marLeft w:val="0"/>
              <w:marRight w:val="0"/>
              <w:marTop w:val="0"/>
              <w:marBottom w:val="0"/>
              <w:divBdr>
                <w:top w:val="none" w:sz="0" w:space="0" w:color="auto"/>
                <w:left w:val="none" w:sz="0" w:space="0" w:color="auto"/>
                <w:bottom w:val="none" w:sz="0" w:space="0" w:color="auto"/>
                <w:right w:val="none" w:sz="0" w:space="0" w:color="auto"/>
              </w:divBdr>
              <w:divsChild>
                <w:div w:id="66848671">
                  <w:marLeft w:val="0"/>
                  <w:marRight w:val="-5274"/>
                  <w:marTop w:val="0"/>
                  <w:marBottom w:val="0"/>
                  <w:divBdr>
                    <w:top w:val="none" w:sz="0" w:space="0" w:color="auto"/>
                    <w:left w:val="none" w:sz="0" w:space="0" w:color="auto"/>
                    <w:bottom w:val="none" w:sz="0" w:space="0" w:color="auto"/>
                    <w:right w:val="none" w:sz="0" w:space="0" w:color="auto"/>
                  </w:divBdr>
                  <w:divsChild>
                    <w:div w:id="342365285">
                      <w:marLeft w:val="0"/>
                      <w:marRight w:val="5274"/>
                      <w:marTop w:val="0"/>
                      <w:marBottom w:val="0"/>
                      <w:divBdr>
                        <w:top w:val="none" w:sz="0" w:space="0" w:color="auto"/>
                        <w:left w:val="none" w:sz="0" w:space="0" w:color="auto"/>
                        <w:bottom w:val="none" w:sz="0" w:space="0" w:color="auto"/>
                        <w:right w:val="none" w:sz="0" w:space="0" w:color="auto"/>
                      </w:divBdr>
                      <w:divsChild>
                        <w:div w:id="1348558475">
                          <w:marLeft w:val="0"/>
                          <w:marRight w:val="0"/>
                          <w:marTop w:val="0"/>
                          <w:marBottom w:val="0"/>
                          <w:divBdr>
                            <w:top w:val="none" w:sz="0" w:space="0" w:color="auto"/>
                            <w:left w:val="none" w:sz="0" w:space="0" w:color="auto"/>
                            <w:bottom w:val="none" w:sz="0" w:space="0" w:color="auto"/>
                            <w:right w:val="none" w:sz="0" w:space="0" w:color="auto"/>
                          </w:divBdr>
                          <w:divsChild>
                            <w:div w:id="1391005365">
                              <w:marLeft w:val="0"/>
                              <w:marRight w:val="0"/>
                              <w:marTop w:val="0"/>
                              <w:marBottom w:val="0"/>
                              <w:divBdr>
                                <w:top w:val="none" w:sz="0" w:space="0" w:color="auto"/>
                                <w:left w:val="none" w:sz="0" w:space="0" w:color="auto"/>
                                <w:bottom w:val="none" w:sz="0" w:space="0" w:color="auto"/>
                                <w:right w:val="none" w:sz="0" w:space="0" w:color="auto"/>
                              </w:divBdr>
                              <w:divsChild>
                                <w:div w:id="19162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109874">
      <w:bodyDiv w:val="1"/>
      <w:marLeft w:val="0"/>
      <w:marRight w:val="0"/>
      <w:marTop w:val="0"/>
      <w:marBottom w:val="0"/>
      <w:divBdr>
        <w:top w:val="none" w:sz="0" w:space="0" w:color="auto"/>
        <w:left w:val="none" w:sz="0" w:space="0" w:color="auto"/>
        <w:bottom w:val="none" w:sz="0" w:space="0" w:color="auto"/>
        <w:right w:val="none" w:sz="0" w:space="0" w:color="auto"/>
      </w:divBdr>
      <w:divsChild>
        <w:div w:id="2783641">
          <w:marLeft w:val="0"/>
          <w:marRight w:val="0"/>
          <w:marTop w:val="0"/>
          <w:marBottom w:val="0"/>
          <w:divBdr>
            <w:top w:val="single" w:sz="6" w:space="0" w:color="FFFFFF"/>
            <w:left w:val="single" w:sz="6" w:space="0" w:color="FFFFFF"/>
            <w:bottom w:val="single" w:sz="6" w:space="0" w:color="FFFFFF"/>
            <w:right w:val="single" w:sz="6" w:space="0" w:color="FFFFFF"/>
          </w:divBdr>
          <w:divsChild>
            <w:div w:id="942146640">
              <w:marLeft w:val="0"/>
              <w:marRight w:val="0"/>
              <w:marTop w:val="0"/>
              <w:marBottom w:val="0"/>
              <w:divBdr>
                <w:top w:val="none" w:sz="0" w:space="0" w:color="auto"/>
                <w:left w:val="none" w:sz="0" w:space="0" w:color="auto"/>
                <w:bottom w:val="none" w:sz="0" w:space="0" w:color="auto"/>
                <w:right w:val="none" w:sz="0" w:space="0" w:color="auto"/>
              </w:divBdr>
              <w:divsChild>
                <w:div w:id="1495494505">
                  <w:marLeft w:val="0"/>
                  <w:marRight w:val="-5274"/>
                  <w:marTop w:val="0"/>
                  <w:marBottom w:val="0"/>
                  <w:divBdr>
                    <w:top w:val="none" w:sz="0" w:space="0" w:color="auto"/>
                    <w:left w:val="none" w:sz="0" w:space="0" w:color="auto"/>
                    <w:bottom w:val="none" w:sz="0" w:space="0" w:color="auto"/>
                    <w:right w:val="none" w:sz="0" w:space="0" w:color="auto"/>
                  </w:divBdr>
                  <w:divsChild>
                    <w:div w:id="338192060">
                      <w:marLeft w:val="0"/>
                      <w:marRight w:val="5274"/>
                      <w:marTop w:val="0"/>
                      <w:marBottom w:val="0"/>
                      <w:divBdr>
                        <w:top w:val="none" w:sz="0" w:space="0" w:color="auto"/>
                        <w:left w:val="none" w:sz="0" w:space="0" w:color="auto"/>
                        <w:bottom w:val="none" w:sz="0" w:space="0" w:color="auto"/>
                        <w:right w:val="none" w:sz="0" w:space="0" w:color="auto"/>
                      </w:divBdr>
                      <w:divsChild>
                        <w:div w:id="2123068922">
                          <w:marLeft w:val="0"/>
                          <w:marRight w:val="0"/>
                          <w:marTop w:val="0"/>
                          <w:marBottom w:val="0"/>
                          <w:divBdr>
                            <w:top w:val="none" w:sz="0" w:space="0" w:color="auto"/>
                            <w:left w:val="none" w:sz="0" w:space="0" w:color="auto"/>
                            <w:bottom w:val="none" w:sz="0" w:space="0" w:color="auto"/>
                            <w:right w:val="none" w:sz="0" w:space="0" w:color="auto"/>
                          </w:divBdr>
                          <w:divsChild>
                            <w:div w:id="1210804742">
                              <w:marLeft w:val="0"/>
                              <w:marRight w:val="0"/>
                              <w:marTop w:val="0"/>
                              <w:marBottom w:val="0"/>
                              <w:divBdr>
                                <w:top w:val="none" w:sz="0" w:space="0" w:color="auto"/>
                                <w:left w:val="none" w:sz="0" w:space="0" w:color="auto"/>
                                <w:bottom w:val="none" w:sz="0" w:space="0" w:color="auto"/>
                                <w:right w:val="none" w:sz="0" w:space="0" w:color="auto"/>
                              </w:divBdr>
                              <w:divsChild>
                                <w:div w:id="18054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151450">
      <w:bodyDiv w:val="1"/>
      <w:marLeft w:val="0"/>
      <w:marRight w:val="0"/>
      <w:marTop w:val="0"/>
      <w:marBottom w:val="0"/>
      <w:divBdr>
        <w:top w:val="none" w:sz="0" w:space="0" w:color="auto"/>
        <w:left w:val="none" w:sz="0" w:space="0" w:color="auto"/>
        <w:bottom w:val="none" w:sz="0" w:space="0" w:color="auto"/>
        <w:right w:val="none" w:sz="0" w:space="0" w:color="auto"/>
      </w:divBdr>
    </w:div>
    <w:div w:id="499273886">
      <w:bodyDiv w:val="1"/>
      <w:marLeft w:val="0"/>
      <w:marRight w:val="0"/>
      <w:marTop w:val="0"/>
      <w:marBottom w:val="0"/>
      <w:divBdr>
        <w:top w:val="none" w:sz="0" w:space="0" w:color="auto"/>
        <w:left w:val="none" w:sz="0" w:space="0" w:color="auto"/>
        <w:bottom w:val="none" w:sz="0" w:space="0" w:color="auto"/>
        <w:right w:val="none" w:sz="0" w:space="0" w:color="auto"/>
      </w:divBdr>
      <w:divsChild>
        <w:div w:id="530345288">
          <w:marLeft w:val="0"/>
          <w:marRight w:val="0"/>
          <w:marTop w:val="0"/>
          <w:marBottom w:val="0"/>
          <w:divBdr>
            <w:top w:val="none" w:sz="0" w:space="0" w:color="auto"/>
            <w:left w:val="single" w:sz="6" w:space="0" w:color="CCCCCC"/>
            <w:bottom w:val="single" w:sz="6" w:space="0" w:color="CCCCCC"/>
            <w:right w:val="single" w:sz="6" w:space="0" w:color="CCCCCC"/>
          </w:divBdr>
          <w:divsChild>
            <w:div w:id="1834756670">
              <w:marLeft w:val="0"/>
              <w:marRight w:val="4186"/>
              <w:marTop w:val="0"/>
              <w:marBottom w:val="0"/>
              <w:divBdr>
                <w:top w:val="none" w:sz="0" w:space="0" w:color="auto"/>
                <w:left w:val="none" w:sz="0" w:space="0" w:color="auto"/>
                <w:bottom w:val="none" w:sz="0" w:space="0" w:color="auto"/>
                <w:right w:val="none" w:sz="0" w:space="0" w:color="auto"/>
              </w:divBdr>
              <w:divsChild>
                <w:div w:id="542056119">
                  <w:marLeft w:val="0"/>
                  <w:marRight w:val="0"/>
                  <w:marTop w:val="0"/>
                  <w:marBottom w:val="0"/>
                  <w:divBdr>
                    <w:top w:val="none" w:sz="0" w:space="0" w:color="auto"/>
                    <w:left w:val="none" w:sz="0" w:space="0" w:color="auto"/>
                    <w:bottom w:val="none" w:sz="0" w:space="0" w:color="auto"/>
                    <w:right w:val="none" w:sz="0" w:space="0" w:color="auto"/>
                  </w:divBdr>
                  <w:divsChild>
                    <w:div w:id="708645673">
                      <w:marLeft w:val="50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28748">
      <w:bodyDiv w:val="1"/>
      <w:marLeft w:val="0"/>
      <w:marRight w:val="0"/>
      <w:marTop w:val="0"/>
      <w:marBottom w:val="0"/>
      <w:divBdr>
        <w:top w:val="none" w:sz="0" w:space="0" w:color="auto"/>
        <w:left w:val="none" w:sz="0" w:space="0" w:color="auto"/>
        <w:bottom w:val="none" w:sz="0" w:space="0" w:color="auto"/>
        <w:right w:val="none" w:sz="0" w:space="0" w:color="auto"/>
      </w:divBdr>
    </w:div>
    <w:div w:id="600332612">
      <w:bodyDiv w:val="1"/>
      <w:marLeft w:val="0"/>
      <w:marRight w:val="0"/>
      <w:marTop w:val="0"/>
      <w:marBottom w:val="0"/>
      <w:divBdr>
        <w:top w:val="none" w:sz="0" w:space="0" w:color="auto"/>
        <w:left w:val="none" w:sz="0" w:space="0" w:color="auto"/>
        <w:bottom w:val="none" w:sz="0" w:space="0" w:color="auto"/>
        <w:right w:val="none" w:sz="0" w:space="0" w:color="auto"/>
      </w:divBdr>
    </w:div>
    <w:div w:id="719596158">
      <w:bodyDiv w:val="1"/>
      <w:marLeft w:val="0"/>
      <w:marRight w:val="0"/>
      <w:marTop w:val="0"/>
      <w:marBottom w:val="0"/>
      <w:divBdr>
        <w:top w:val="none" w:sz="0" w:space="0" w:color="auto"/>
        <w:left w:val="none" w:sz="0" w:space="0" w:color="auto"/>
        <w:bottom w:val="none" w:sz="0" w:space="0" w:color="auto"/>
        <w:right w:val="none" w:sz="0" w:space="0" w:color="auto"/>
      </w:divBdr>
      <w:divsChild>
        <w:div w:id="396174443">
          <w:marLeft w:val="0"/>
          <w:marRight w:val="0"/>
          <w:marTop w:val="0"/>
          <w:marBottom w:val="0"/>
          <w:divBdr>
            <w:top w:val="single" w:sz="6" w:space="0" w:color="FFFFFF"/>
            <w:left w:val="single" w:sz="6" w:space="0" w:color="FFFFFF"/>
            <w:bottom w:val="single" w:sz="6" w:space="0" w:color="FFFFFF"/>
            <w:right w:val="single" w:sz="6" w:space="0" w:color="FFFFFF"/>
          </w:divBdr>
          <w:divsChild>
            <w:div w:id="889997374">
              <w:marLeft w:val="0"/>
              <w:marRight w:val="0"/>
              <w:marTop w:val="0"/>
              <w:marBottom w:val="0"/>
              <w:divBdr>
                <w:top w:val="none" w:sz="0" w:space="0" w:color="auto"/>
                <w:left w:val="none" w:sz="0" w:space="0" w:color="auto"/>
                <w:bottom w:val="none" w:sz="0" w:space="0" w:color="auto"/>
                <w:right w:val="none" w:sz="0" w:space="0" w:color="auto"/>
              </w:divBdr>
              <w:divsChild>
                <w:div w:id="1477068820">
                  <w:marLeft w:val="0"/>
                  <w:marRight w:val="-5274"/>
                  <w:marTop w:val="0"/>
                  <w:marBottom w:val="0"/>
                  <w:divBdr>
                    <w:top w:val="none" w:sz="0" w:space="0" w:color="auto"/>
                    <w:left w:val="none" w:sz="0" w:space="0" w:color="auto"/>
                    <w:bottom w:val="none" w:sz="0" w:space="0" w:color="auto"/>
                    <w:right w:val="none" w:sz="0" w:space="0" w:color="auto"/>
                  </w:divBdr>
                  <w:divsChild>
                    <w:div w:id="2055763154">
                      <w:marLeft w:val="0"/>
                      <w:marRight w:val="5274"/>
                      <w:marTop w:val="0"/>
                      <w:marBottom w:val="0"/>
                      <w:divBdr>
                        <w:top w:val="none" w:sz="0" w:space="0" w:color="auto"/>
                        <w:left w:val="none" w:sz="0" w:space="0" w:color="auto"/>
                        <w:bottom w:val="none" w:sz="0" w:space="0" w:color="auto"/>
                        <w:right w:val="none" w:sz="0" w:space="0" w:color="auto"/>
                      </w:divBdr>
                      <w:divsChild>
                        <w:div w:id="196044617">
                          <w:marLeft w:val="0"/>
                          <w:marRight w:val="0"/>
                          <w:marTop w:val="0"/>
                          <w:marBottom w:val="0"/>
                          <w:divBdr>
                            <w:top w:val="none" w:sz="0" w:space="0" w:color="auto"/>
                            <w:left w:val="none" w:sz="0" w:space="0" w:color="auto"/>
                            <w:bottom w:val="none" w:sz="0" w:space="0" w:color="auto"/>
                            <w:right w:val="none" w:sz="0" w:space="0" w:color="auto"/>
                          </w:divBdr>
                          <w:divsChild>
                            <w:div w:id="1727098728">
                              <w:marLeft w:val="0"/>
                              <w:marRight w:val="0"/>
                              <w:marTop w:val="0"/>
                              <w:marBottom w:val="0"/>
                              <w:divBdr>
                                <w:top w:val="none" w:sz="0" w:space="0" w:color="auto"/>
                                <w:left w:val="none" w:sz="0" w:space="0" w:color="auto"/>
                                <w:bottom w:val="none" w:sz="0" w:space="0" w:color="auto"/>
                                <w:right w:val="none" w:sz="0" w:space="0" w:color="auto"/>
                              </w:divBdr>
                              <w:divsChild>
                                <w:div w:id="9191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879866">
      <w:bodyDiv w:val="1"/>
      <w:marLeft w:val="0"/>
      <w:marRight w:val="0"/>
      <w:marTop w:val="0"/>
      <w:marBottom w:val="0"/>
      <w:divBdr>
        <w:top w:val="none" w:sz="0" w:space="0" w:color="auto"/>
        <w:left w:val="none" w:sz="0" w:space="0" w:color="auto"/>
        <w:bottom w:val="none" w:sz="0" w:space="0" w:color="auto"/>
        <w:right w:val="none" w:sz="0" w:space="0" w:color="auto"/>
      </w:divBdr>
      <w:divsChild>
        <w:div w:id="129133220">
          <w:marLeft w:val="0"/>
          <w:marRight w:val="0"/>
          <w:marTop w:val="0"/>
          <w:marBottom w:val="0"/>
          <w:divBdr>
            <w:top w:val="none" w:sz="0" w:space="0" w:color="auto"/>
            <w:left w:val="none" w:sz="0" w:space="0" w:color="auto"/>
            <w:bottom w:val="none" w:sz="0" w:space="0" w:color="auto"/>
            <w:right w:val="none" w:sz="0" w:space="0" w:color="auto"/>
          </w:divBdr>
          <w:divsChild>
            <w:div w:id="539901893">
              <w:marLeft w:val="0"/>
              <w:marRight w:val="0"/>
              <w:marTop w:val="0"/>
              <w:marBottom w:val="0"/>
              <w:divBdr>
                <w:top w:val="none" w:sz="0" w:space="0" w:color="auto"/>
                <w:left w:val="none" w:sz="0" w:space="0" w:color="auto"/>
                <w:bottom w:val="none" w:sz="0" w:space="0" w:color="auto"/>
                <w:right w:val="none" w:sz="0" w:space="0" w:color="auto"/>
              </w:divBdr>
              <w:divsChild>
                <w:div w:id="290862948">
                  <w:marLeft w:val="0"/>
                  <w:marRight w:val="0"/>
                  <w:marTop w:val="0"/>
                  <w:marBottom w:val="0"/>
                  <w:divBdr>
                    <w:top w:val="none" w:sz="0" w:space="0" w:color="auto"/>
                    <w:left w:val="none" w:sz="0" w:space="0" w:color="auto"/>
                    <w:bottom w:val="none" w:sz="0" w:space="0" w:color="auto"/>
                    <w:right w:val="none" w:sz="0" w:space="0" w:color="auto"/>
                  </w:divBdr>
                </w:div>
                <w:div w:id="416831330">
                  <w:marLeft w:val="0"/>
                  <w:marRight w:val="0"/>
                  <w:marTop w:val="0"/>
                  <w:marBottom w:val="0"/>
                  <w:divBdr>
                    <w:top w:val="none" w:sz="0" w:space="0" w:color="auto"/>
                    <w:left w:val="none" w:sz="0" w:space="0" w:color="auto"/>
                    <w:bottom w:val="none" w:sz="0" w:space="0" w:color="auto"/>
                    <w:right w:val="none" w:sz="0" w:space="0" w:color="auto"/>
                  </w:divBdr>
                </w:div>
                <w:div w:id="1177114543">
                  <w:marLeft w:val="0"/>
                  <w:marRight w:val="0"/>
                  <w:marTop w:val="0"/>
                  <w:marBottom w:val="0"/>
                  <w:divBdr>
                    <w:top w:val="none" w:sz="0" w:space="0" w:color="auto"/>
                    <w:left w:val="none" w:sz="0" w:space="0" w:color="auto"/>
                    <w:bottom w:val="none" w:sz="0" w:space="0" w:color="auto"/>
                    <w:right w:val="none" w:sz="0" w:space="0" w:color="auto"/>
                  </w:divBdr>
                </w:div>
                <w:div w:id="1756897816">
                  <w:marLeft w:val="0"/>
                  <w:marRight w:val="0"/>
                  <w:marTop w:val="0"/>
                  <w:marBottom w:val="0"/>
                  <w:divBdr>
                    <w:top w:val="none" w:sz="0" w:space="0" w:color="auto"/>
                    <w:left w:val="none" w:sz="0" w:space="0" w:color="auto"/>
                    <w:bottom w:val="none" w:sz="0" w:space="0" w:color="auto"/>
                    <w:right w:val="none" w:sz="0" w:space="0" w:color="auto"/>
                  </w:divBdr>
                </w:div>
                <w:div w:id="18779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59144">
      <w:bodyDiv w:val="1"/>
      <w:marLeft w:val="0"/>
      <w:marRight w:val="0"/>
      <w:marTop w:val="0"/>
      <w:marBottom w:val="0"/>
      <w:divBdr>
        <w:top w:val="none" w:sz="0" w:space="0" w:color="auto"/>
        <w:left w:val="none" w:sz="0" w:space="0" w:color="auto"/>
        <w:bottom w:val="none" w:sz="0" w:space="0" w:color="auto"/>
        <w:right w:val="none" w:sz="0" w:space="0" w:color="auto"/>
      </w:divBdr>
      <w:divsChild>
        <w:div w:id="1736976395">
          <w:marLeft w:val="0"/>
          <w:marRight w:val="0"/>
          <w:marTop w:val="0"/>
          <w:marBottom w:val="0"/>
          <w:divBdr>
            <w:top w:val="single" w:sz="6" w:space="0" w:color="FFFFFF"/>
            <w:left w:val="single" w:sz="6" w:space="0" w:color="FFFFFF"/>
            <w:bottom w:val="single" w:sz="6" w:space="0" w:color="FFFFFF"/>
            <w:right w:val="single" w:sz="6" w:space="0" w:color="FFFFFF"/>
          </w:divBdr>
          <w:divsChild>
            <w:div w:id="1973439209">
              <w:marLeft w:val="0"/>
              <w:marRight w:val="0"/>
              <w:marTop w:val="0"/>
              <w:marBottom w:val="0"/>
              <w:divBdr>
                <w:top w:val="none" w:sz="0" w:space="0" w:color="auto"/>
                <w:left w:val="none" w:sz="0" w:space="0" w:color="auto"/>
                <w:bottom w:val="none" w:sz="0" w:space="0" w:color="auto"/>
                <w:right w:val="none" w:sz="0" w:space="0" w:color="auto"/>
              </w:divBdr>
              <w:divsChild>
                <w:div w:id="1969582798">
                  <w:marLeft w:val="0"/>
                  <w:marRight w:val="-5274"/>
                  <w:marTop w:val="0"/>
                  <w:marBottom w:val="0"/>
                  <w:divBdr>
                    <w:top w:val="none" w:sz="0" w:space="0" w:color="auto"/>
                    <w:left w:val="none" w:sz="0" w:space="0" w:color="auto"/>
                    <w:bottom w:val="none" w:sz="0" w:space="0" w:color="auto"/>
                    <w:right w:val="none" w:sz="0" w:space="0" w:color="auto"/>
                  </w:divBdr>
                  <w:divsChild>
                    <w:div w:id="1516918683">
                      <w:marLeft w:val="0"/>
                      <w:marRight w:val="5274"/>
                      <w:marTop w:val="0"/>
                      <w:marBottom w:val="0"/>
                      <w:divBdr>
                        <w:top w:val="none" w:sz="0" w:space="0" w:color="auto"/>
                        <w:left w:val="none" w:sz="0" w:space="0" w:color="auto"/>
                        <w:bottom w:val="none" w:sz="0" w:space="0" w:color="auto"/>
                        <w:right w:val="none" w:sz="0" w:space="0" w:color="auto"/>
                      </w:divBdr>
                      <w:divsChild>
                        <w:div w:id="1652561513">
                          <w:marLeft w:val="0"/>
                          <w:marRight w:val="0"/>
                          <w:marTop w:val="0"/>
                          <w:marBottom w:val="0"/>
                          <w:divBdr>
                            <w:top w:val="none" w:sz="0" w:space="0" w:color="auto"/>
                            <w:left w:val="none" w:sz="0" w:space="0" w:color="auto"/>
                            <w:bottom w:val="none" w:sz="0" w:space="0" w:color="auto"/>
                            <w:right w:val="none" w:sz="0" w:space="0" w:color="auto"/>
                          </w:divBdr>
                          <w:divsChild>
                            <w:div w:id="972295064">
                              <w:marLeft w:val="0"/>
                              <w:marRight w:val="0"/>
                              <w:marTop w:val="0"/>
                              <w:marBottom w:val="0"/>
                              <w:divBdr>
                                <w:top w:val="none" w:sz="0" w:space="0" w:color="auto"/>
                                <w:left w:val="none" w:sz="0" w:space="0" w:color="auto"/>
                                <w:bottom w:val="none" w:sz="0" w:space="0" w:color="auto"/>
                                <w:right w:val="none" w:sz="0" w:space="0" w:color="auto"/>
                              </w:divBdr>
                              <w:divsChild>
                                <w:div w:id="10994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434974">
      <w:bodyDiv w:val="1"/>
      <w:marLeft w:val="0"/>
      <w:marRight w:val="0"/>
      <w:marTop w:val="0"/>
      <w:marBottom w:val="0"/>
      <w:divBdr>
        <w:top w:val="none" w:sz="0" w:space="0" w:color="auto"/>
        <w:left w:val="none" w:sz="0" w:space="0" w:color="auto"/>
        <w:bottom w:val="none" w:sz="0" w:space="0" w:color="auto"/>
        <w:right w:val="none" w:sz="0" w:space="0" w:color="auto"/>
      </w:divBdr>
      <w:divsChild>
        <w:div w:id="635139282">
          <w:marLeft w:val="0"/>
          <w:marRight w:val="0"/>
          <w:marTop w:val="0"/>
          <w:marBottom w:val="0"/>
          <w:divBdr>
            <w:top w:val="single" w:sz="6" w:space="0" w:color="FFFFFF"/>
            <w:left w:val="single" w:sz="6" w:space="0" w:color="FFFFFF"/>
            <w:bottom w:val="single" w:sz="6" w:space="0" w:color="FFFFFF"/>
            <w:right w:val="single" w:sz="6" w:space="0" w:color="FFFFFF"/>
          </w:divBdr>
          <w:divsChild>
            <w:div w:id="711728107">
              <w:marLeft w:val="0"/>
              <w:marRight w:val="0"/>
              <w:marTop w:val="0"/>
              <w:marBottom w:val="0"/>
              <w:divBdr>
                <w:top w:val="none" w:sz="0" w:space="0" w:color="auto"/>
                <w:left w:val="none" w:sz="0" w:space="0" w:color="auto"/>
                <w:bottom w:val="none" w:sz="0" w:space="0" w:color="auto"/>
                <w:right w:val="none" w:sz="0" w:space="0" w:color="auto"/>
              </w:divBdr>
              <w:divsChild>
                <w:div w:id="1794860721">
                  <w:marLeft w:val="0"/>
                  <w:marRight w:val="-5274"/>
                  <w:marTop w:val="0"/>
                  <w:marBottom w:val="0"/>
                  <w:divBdr>
                    <w:top w:val="none" w:sz="0" w:space="0" w:color="auto"/>
                    <w:left w:val="none" w:sz="0" w:space="0" w:color="auto"/>
                    <w:bottom w:val="none" w:sz="0" w:space="0" w:color="auto"/>
                    <w:right w:val="none" w:sz="0" w:space="0" w:color="auto"/>
                  </w:divBdr>
                  <w:divsChild>
                    <w:div w:id="2000499988">
                      <w:marLeft w:val="0"/>
                      <w:marRight w:val="5274"/>
                      <w:marTop w:val="0"/>
                      <w:marBottom w:val="0"/>
                      <w:divBdr>
                        <w:top w:val="none" w:sz="0" w:space="0" w:color="auto"/>
                        <w:left w:val="none" w:sz="0" w:space="0" w:color="auto"/>
                        <w:bottom w:val="none" w:sz="0" w:space="0" w:color="auto"/>
                        <w:right w:val="none" w:sz="0" w:space="0" w:color="auto"/>
                      </w:divBdr>
                      <w:divsChild>
                        <w:div w:id="1099106681">
                          <w:marLeft w:val="0"/>
                          <w:marRight w:val="0"/>
                          <w:marTop w:val="0"/>
                          <w:marBottom w:val="0"/>
                          <w:divBdr>
                            <w:top w:val="none" w:sz="0" w:space="0" w:color="auto"/>
                            <w:left w:val="none" w:sz="0" w:space="0" w:color="auto"/>
                            <w:bottom w:val="none" w:sz="0" w:space="0" w:color="auto"/>
                            <w:right w:val="none" w:sz="0" w:space="0" w:color="auto"/>
                          </w:divBdr>
                          <w:divsChild>
                            <w:div w:id="229341795">
                              <w:marLeft w:val="0"/>
                              <w:marRight w:val="0"/>
                              <w:marTop w:val="0"/>
                              <w:marBottom w:val="0"/>
                              <w:divBdr>
                                <w:top w:val="none" w:sz="0" w:space="0" w:color="auto"/>
                                <w:left w:val="none" w:sz="0" w:space="0" w:color="auto"/>
                                <w:bottom w:val="none" w:sz="0" w:space="0" w:color="auto"/>
                                <w:right w:val="none" w:sz="0" w:space="0" w:color="auto"/>
                              </w:divBdr>
                              <w:divsChild>
                                <w:div w:id="13030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054164">
      <w:bodyDiv w:val="1"/>
      <w:marLeft w:val="0"/>
      <w:marRight w:val="0"/>
      <w:marTop w:val="0"/>
      <w:marBottom w:val="0"/>
      <w:divBdr>
        <w:top w:val="none" w:sz="0" w:space="0" w:color="auto"/>
        <w:left w:val="none" w:sz="0" w:space="0" w:color="auto"/>
        <w:bottom w:val="none" w:sz="0" w:space="0" w:color="auto"/>
        <w:right w:val="none" w:sz="0" w:space="0" w:color="auto"/>
      </w:divBdr>
      <w:divsChild>
        <w:div w:id="1464302979">
          <w:marLeft w:val="0"/>
          <w:marRight w:val="0"/>
          <w:marTop w:val="0"/>
          <w:marBottom w:val="0"/>
          <w:divBdr>
            <w:top w:val="none" w:sz="0" w:space="0" w:color="auto"/>
            <w:left w:val="none" w:sz="0" w:space="0" w:color="auto"/>
            <w:bottom w:val="none" w:sz="0" w:space="0" w:color="auto"/>
            <w:right w:val="none" w:sz="0" w:space="0" w:color="auto"/>
          </w:divBdr>
          <w:divsChild>
            <w:div w:id="18142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8779">
      <w:bodyDiv w:val="1"/>
      <w:marLeft w:val="0"/>
      <w:marRight w:val="0"/>
      <w:marTop w:val="0"/>
      <w:marBottom w:val="0"/>
      <w:divBdr>
        <w:top w:val="none" w:sz="0" w:space="0" w:color="auto"/>
        <w:left w:val="none" w:sz="0" w:space="0" w:color="auto"/>
        <w:bottom w:val="none" w:sz="0" w:space="0" w:color="auto"/>
        <w:right w:val="none" w:sz="0" w:space="0" w:color="auto"/>
      </w:divBdr>
      <w:divsChild>
        <w:div w:id="833186005">
          <w:marLeft w:val="117"/>
          <w:marRight w:val="167"/>
          <w:marTop w:val="84"/>
          <w:marBottom w:val="0"/>
          <w:divBdr>
            <w:top w:val="single" w:sz="12" w:space="0" w:color="CCCCCC"/>
            <w:left w:val="single" w:sz="12" w:space="5" w:color="CCCCCC"/>
            <w:bottom w:val="none" w:sz="0" w:space="0" w:color="auto"/>
            <w:right w:val="none" w:sz="0" w:space="0" w:color="auto"/>
          </w:divBdr>
        </w:div>
      </w:divsChild>
    </w:div>
    <w:div w:id="1658073849">
      <w:bodyDiv w:val="1"/>
      <w:marLeft w:val="0"/>
      <w:marRight w:val="0"/>
      <w:marTop w:val="0"/>
      <w:marBottom w:val="0"/>
      <w:divBdr>
        <w:top w:val="none" w:sz="0" w:space="0" w:color="auto"/>
        <w:left w:val="none" w:sz="0" w:space="0" w:color="auto"/>
        <w:bottom w:val="none" w:sz="0" w:space="0" w:color="auto"/>
        <w:right w:val="none" w:sz="0" w:space="0" w:color="auto"/>
      </w:divBdr>
      <w:divsChild>
        <w:div w:id="1187669732">
          <w:marLeft w:val="0"/>
          <w:marRight w:val="0"/>
          <w:marTop w:val="0"/>
          <w:marBottom w:val="0"/>
          <w:divBdr>
            <w:top w:val="none" w:sz="0" w:space="0" w:color="auto"/>
            <w:left w:val="none" w:sz="0" w:space="0" w:color="auto"/>
            <w:bottom w:val="none" w:sz="0" w:space="0" w:color="auto"/>
            <w:right w:val="none" w:sz="0" w:space="0" w:color="auto"/>
          </w:divBdr>
          <w:divsChild>
            <w:div w:id="401031061">
              <w:marLeft w:val="335"/>
              <w:marRight w:val="335"/>
              <w:marTop w:val="536"/>
              <w:marBottom w:val="670"/>
              <w:divBdr>
                <w:top w:val="none" w:sz="0" w:space="0" w:color="auto"/>
                <w:left w:val="none" w:sz="0" w:space="0" w:color="auto"/>
                <w:bottom w:val="none" w:sz="0" w:space="0" w:color="auto"/>
                <w:right w:val="none" w:sz="0" w:space="0" w:color="auto"/>
              </w:divBdr>
              <w:divsChild>
                <w:div w:id="1683628946">
                  <w:marLeft w:val="0"/>
                  <w:marRight w:val="0"/>
                  <w:marTop w:val="0"/>
                  <w:marBottom w:val="0"/>
                  <w:divBdr>
                    <w:top w:val="none" w:sz="0" w:space="0" w:color="auto"/>
                    <w:left w:val="none" w:sz="0" w:space="0" w:color="auto"/>
                    <w:bottom w:val="none" w:sz="0" w:space="0" w:color="auto"/>
                    <w:right w:val="none" w:sz="0" w:space="0" w:color="auto"/>
                  </w:divBdr>
                  <w:divsChild>
                    <w:div w:id="841313790">
                      <w:marLeft w:val="0"/>
                      <w:marRight w:val="0"/>
                      <w:marTop w:val="335"/>
                      <w:marBottom w:val="0"/>
                      <w:divBdr>
                        <w:top w:val="none" w:sz="0" w:space="0" w:color="auto"/>
                        <w:left w:val="none" w:sz="0" w:space="0" w:color="auto"/>
                        <w:bottom w:val="none" w:sz="0" w:space="0" w:color="auto"/>
                        <w:right w:val="none" w:sz="0" w:space="0" w:color="auto"/>
                      </w:divBdr>
                      <w:divsChild>
                        <w:div w:id="1365447626">
                          <w:marLeft w:val="3148"/>
                          <w:marRight w:val="3265"/>
                          <w:marTop w:val="0"/>
                          <w:marBottom w:val="0"/>
                          <w:divBdr>
                            <w:top w:val="none" w:sz="0" w:space="0" w:color="auto"/>
                            <w:left w:val="single" w:sz="6" w:space="6" w:color="DEDBDE"/>
                            <w:bottom w:val="none" w:sz="0" w:space="0" w:color="auto"/>
                            <w:right w:val="single" w:sz="6" w:space="6" w:color="DEDBDE"/>
                          </w:divBdr>
                        </w:div>
                      </w:divsChild>
                    </w:div>
                  </w:divsChild>
                </w:div>
              </w:divsChild>
            </w:div>
          </w:divsChild>
        </w:div>
      </w:divsChild>
    </w:div>
    <w:div w:id="1698850077">
      <w:bodyDiv w:val="1"/>
      <w:marLeft w:val="0"/>
      <w:marRight w:val="0"/>
      <w:marTop w:val="0"/>
      <w:marBottom w:val="0"/>
      <w:divBdr>
        <w:top w:val="none" w:sz="0" w:space="0" w:color="auto"/>
        <w:left w:val="none" w:sz="0" w:space="0" w:color="auto"/>
        <w:bottom w:val="none" w:sz="0" w:space="0" w:color="auto"/>
        <w:right w:val="none" w:sz="0" w:space="0" w:color="auto"/>
      </w:divBdr>
      <w:divsChild>
        <w:div w:id="266280057">
          <w:marLeft w:val="117"/>
          <w:marRight w:val="167"/>
          <w:marTop w:val="84"/>
          <w:marBottom w:val="0"/>
          <w:divBdr>
            <w:top w:val="single" w:sz="12" w:space="0" w:color="CCCCCC"/>
            <w:left w:val="single" w:sz="12" w:space="5" w:color="CCCCCC"/>
            <w:bottom w:val="none" w:sz="0" w:space="0" w:color="auto"/>
            <w:right w:val="none" w:sz="0" w:space="0" w:color="auto"/>
          </w:divBdr>
        </w:div>
      </w:divsChild>
    </w:div>
    <w:div w:id="1722826450">
      <w:bodyDiv w:val="1"/>
      <w:marLeft w:val="0"/>
      <w:marRight w:val="0"/>
      <w:marTop w:val="0"/>
      <w:marBottom w:val="0"/>
      <w:divBdr>
        <w:top w:val="none" w:sz="0" w:space="0" w:color="auto"/>
        <w:left w:val="none" w:sz="0" w:space="0" w:color="auto"/>
        <w:bottom w:val="none" w:sz="0" w:space="0" w:color="auto"/>
        <w:right w:val="none" w:sz="0" w:space="0" w:color="auto"/>
      </w:divBdr>
      <w:divsChild>
        <w:div w:id="362025027">
          <w:marLeft w:val="117"/>
          <w:marRight w:val="167"/>
          <w:marTop w:val="84"/>
          <w:marBottom w:val="0"/>
          <w:divBdr>
            <w:top w:val="single" w:sz="12" w:space="0" w:color="CCCCCC"/>
            <w:left w:val="single" w:sz="12" w:space="5" w:color="CCCCCC"/>
            <w:bottom w:val="none" w:sz="0" w:space="0" w:color="auto"/>
            <w:right w:val="none" w:sz="0" w:space="0" w:color="auto"/>
          </w:divBdr>
        </w:div>
      </w:divsChild>
    </w:div>
    <w:div w:id="1740470755">
      <w:bodyDiv w:val="1"/>
      <w:marLeft w:val="0"/>
      <w:marRight w:val="0"/>
      <w:marTop w:val="0"/>
      <w:marBottom w:val="0"/>
      <w:divBdr>
        <w:top w:val="none" w:sz="0" w:space="0" w:color="auto"/>
        <w:left w:val="none" w:sz="0" w:space="0" w:color="auto"/>
        <w:bottom w:val="none" w:sz="0" w:space="0" w:color="auto"/>
        <w:right w:val="none" w:sz="0" w:space="0" w:color="auto"/>
      </w:divBdr>
      <w:divsChild>
        <w:div w:id="1331327927">
          <w:marLeft w:val="117"/>
          <w:marRight w:val="167"/>
          <w:marTop w:val="84"/>
          <w:marBottom w:val="0"/>
          <w:divBdr>
            <w:top w:val="single" w:sz="12" w:space="0" w:color="CCCCCC"/>
            <w:left w:val="single" w:sz="12" w:space="5" w:color="CCCCCC"/>
            <w:bottom w:val="none" w:sz="0" w:space="0" w:color="auto"/>
            <w:right w:val="none" w:sz="0" w:space="0" w:color="auto"/>
          </w:divBdr>
        </w:div>
      </w:divsChild>
    </w:div>
    <w:div w:id="1753038653">
      <w:bodyDiv w:val="1"/>
      <w:marLeft w:val="0"/>
      <w:marRight w:val="0"/>
      <w:marTop w:val="0"/>
      <w:marBottom w:val="0"/>
      <w:divBdr>
        <w:top w:val="none" w:sz="0" w:space="0" w:color="auto"/>
        <w:left w:val="none" w:sz="0" w:space="0" w:color="auto"/>
        <w:bottom w:val="none" w:sz="0" w:space="0" w:color="auto"/>
        <w:right w:val="none" w:sz="0" w:space="0" w:color="auto"/>
      </w:divBdr>
    </w:div>
    <w:div w:id="1817650006">
      <w:bodyDiv w:val="1"/>
      <w:marLeft w:val="0"/>
      <w:marRight w:val="0"/>
      <w:marTop w:val="0"/>
      <w:marBottom w:val="0"/>
      <w:divBdr>
        <w:top w:val="none" w:sz="0" w:space="0" w:color="auto"/>
        <w:left w:val="none" w:sz="0" w:space="0" w:color="auto"/>
        <w:bottom w:val="none" w:sz="0" w:space="0" w:color="auto"/>
        <w:right w:val="none" w:sz="0" w:space="0" w:color="auto"/>
      </w:divBdr>
      <w:divsChild>
        <w:div w:id="1952779137">
          <w:marLeft w:val="0"/>
          <w:marRight w:val="0"/>
          <w:marTop w:val="0"/>
          <w:marBottom w:val="0"/>
          <w:divBdr>
            <w:top w:val="single" w:sz="6" w:space="0" w:color="FFFFFF"/>
            <w:left w:val="single" w:sz="6" w:space="0" w:color="FFFFFF"/>
            <w:bottom w:val="single" w:sz="6" w:space="0" w:color="FFFFFF"/>
            <w:right w:val="single" w:sz="6" w:space="0" w:color="FFFFFF"/>
          </w:divBdr>
          <w:divsChild>
            <w:div w:id="1591424027">
              <w:marLeft w:val="0"/>
              <w:marRight w:val="0"/>
              <w:marTop w:val="0"/>
              <w:marBottom w:val="0"/>
              <w:divBdr>
                <w:top w:val="none" w:sz="0" w:space="0" w:color="auto"/>
                <w:left w:val="none" w:sz="0" w:space="0" w:color="auto"/>
                <w:bottom w:val="none" w:sz="0" w:space="0" w:color="auto"/>
                <w:right w:val="none" w:sz="0" w:space="0" w:color="auto"/>
              </w:divBdr>
              <w:divsChild>
                <w:div w:id="286661800">
                  <w:marLeft w:val="0"/>
                  <w:marRight w:val="-5274"/>
                  <w:marTop w:val="0"/>
                  <w:marBottom w:val="0"/>
                  <w:divBdr>
                    <w:top w:val="none" w:sz="0" w:space="0" w:color="auto"/>
                    <w:left w:val="none" w:sz="0" w:space="0" w:color="auto"/>
                    <w:bottom w:val="none" w:sz="0" w:space="0" w:color="auto"/>
                    <w:right w:val="none" w:sz="0" w:space="0" w:color="auto"/>
                  </w:divBdr>
                  <w:divsChild>
                    <w:div w:id="1812475724">
                      <w:marLeft w:val="0"/>
                      <w:marRight w:val="5274"/>
                      <w:marTop w:val="0"/>
                      <w:marBottom w:val="0"/>
                      <w:divBdr>
                        <w:top w:val="none" w:sz="0" w:space="0" w:color="auto"/>
                        <w:left w:val="none" w:sz="0" w:space="0" w:color="auto"/>
                        <w:bottom w:val="none" w:sz="0" w:space="0" w:color="auto"/>
                        <w:right w:val="none" w:sz="0" w:space="0" w:color="auto"/>
                      </w:divBdr>
                      <w:divsChild>
                        <w:div w:id="1366253464">
                          <w:marLeft w:val="0"/>
                          <w:marRight w:val="0"/>
                          <w:marTop w:val="0"/>
                          <w:marBottom w:val="0"/>
                          <w:divBdr>
                            <w:top w:val="none" w:sz="0" w:space="0" w:color="auto"/>
                            <w:left w:val="none" w:sz="0" w:space="0" w:color="auto"/>
                            <w:bottom w:val="none" w:sz="0" w:space="0" w:color="auto"/>
                            <w:right w:val="none" w:sz="0" w:space="0" w:color="auto"/>
                          </w:divBdr>
                          <w:divsChild>
                            <w:div w:id="1406993704">
                              <w:marLeft w:val="0"/>
                              <w:marRight w:val="0"/>
                              <w:marTop w:val="0"/>
                              <w:marBottom w:val="0"/>
                              <w:divBdr>
                                <w:top w:val="none" w:sz="0" w:space="0" w:color="auto"/>
                                <w:left w:val="none" w:sz="0" w:space="0" w:color="auto"/>
                                <w:bottom w:val="none" w:sz="0" w:space="0" w:color="auto"/>
                                <w:right w:val="none" w:sz="0" w:space="0" w:color="auto"/>
                              </w:divBdr>
                              <w:divsChild>
                                <w:div w:id="12297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948823">
      <w:bodyDiv w:val="1"/>
      <w:marLeft w:val="0"/>
      <w:marRight w:val="0"/>
      <w:marTop w:val="0"/>
      <w:marBottom w:val="0"/>
      <w:divBdr>
        <w:top w:val="none" w:sz="0" w:space="0" w:color="auto"/>
        <w:left w:val="none" w:sz="0" w:space="0" w:color="auto"/>
        <w:bottom w:val="none" w:sz="0" w:space="0" w:color="auto"/>
        <w:right w:val="none" w:sz="0" w:space="0" w:color="auto"/>
      </w:divBdr>
      <w:divsChild>
        <w:div w:id="957956650">
          <w:marLeft w:val="0"/>
          <w:marRight w:val="0"/>
          <w:marTop w:val="0"/>
          <w:marBottom w:val="0"/>
          <w:divBdr>
            <w:top w:val="single" w:sz="6" w:space="0" w:color="FFFFFF"/>
            <w:left w:val="single" w:sz="6" w:space="0" w:color="FFFFFF"/>
            <w:bottom w:val="single" w:sz="6" w:space="0" w:color="FFFFFF"/>
            <w:right w:val="single" w:sz="6" w:space="0" w:color="FFFFFF"/>
          </w:divBdr>
          <w:divsChild>
            <w:div w:id="400180494">
              <w:marLeft w:val="0"/>
              <w:marRight w:val="0"/>
              <w:marTop w:val="0"/>
              <w:marBottom w:val="0"/>
              <w:divBdr>
                <w:top w:val="none" w:sz="0" w:space="0" w:color="auto"/>
                <w:left w:val="none" w:sz="0" w:space="0" w:color="auto"/>
                <w:bottom w:val="none" w:sz="0" w:space="0" w:color="auto"/>
                <w:right w:val="none" w:sz="0" w:space="0" w:color="auto"/>
              </w:divBdr>
              <w:divsChild>
                <w:div w:id="1486117925">
                  <w:marLeft w:val="0"/>
                  <w:marRight w:val="-5274"/>
                  <w:marTop w:val="0"/>
                  <w:marBottom w:val="0"/>
                  <w:divBdr>
                    <w:top w:val="none" w:sz="0" w:space="0" w:color="auto"/>
                    <w:left w:val="none" w:sz="0" w:space="0" w:color="auto"/>
                    <w:bottom w:val="none" w:sz="0" w:space="0" w:color="auto"/>
                    <w:right w:val="none" w:sz="0" w:space="0" w:color="auto"/>
                  </w:divBdr>
                  <w:divsChild>
                    <w:div w:id="1982150038">
                      <w:marLeft w:val="0"/>
                      <w:marRight w:val="5274"/>
                      <w:marTop w:val="0"/>
                      <w:marBottom w:val="0"/>
                      <w:divBdr>
                        <w:top w:val="none" w:sz="0" w:space="0" w:color="auto"/>
                        <w:left w:val="none" w:sz="0" w:space="0" w:color="auto"/>
                        <w:bottom w:val="none" w:sz="0" w:space="0" w:color="auto"/>
                        <w:right w:val="none" w:sz="0" w:space="0" w:color="auto"/>
                      </w:divBdr>
                      <w:divsChild>
                        <w:div w:id="1210337995">
                          <w:marLeft w:val="0"/>
                          <w:marRight w:val="0"/>
                          <w:marTop w:val="0"/>
                          <w:marBottom w:val="0"/>
                          <w:divBdr>
                            <w:top w:val="none" w:sz="0" w:space="0" w:color="auto"/>
                            <w:left w:val="none" w:sz="0" w:space="0" w:color="auto"/>
                            <w:bottom w:val="none" w:sz="0" w:space="0" w:color="auto"/>
                            <w:right w:val="none" w:sz="0" w:space="0" w:color="auto"/>
                          </w:divBdr>
                          <w:divsChild>
                            <w:div w:id="1606494072">
                              <w:marLeft w:val="0"/>
                              <w:marRight w:val="0"/>
                              <w:marTop w:val="0"/>
                              <w:marBottom w:val="0"/>
                              <w:divBdr>
                                <w:top w:val="none" w:sz="0" w:space="0" w:color="auto"/>
                                <w:left w:val="none" w:sz="0" w:space="0" w:color="auto"/>
                                <w:bottom w:val="none" w:sz="0" w:space="0" w:color="auto"/>
                                <w:right w:val="none" w:sz="0" w:space="0" w:color="auto"/>
                              </w:divBdr>
                              <w:divsChild>
                                <w:div w:id="9369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509523">
      <w:bodyDiv w:val="1"/>
      <w:marLeft w:val="0"/>
      <w:marRight w:val="0"/>
      <w:marTop w:val="0"/>
      <w:marBottom w:val="0"/>
      <w:divBdr>
        <w:top w:val="none" w:sz="0" w:space="0" w:color="auto"/>
        <w:left w:val="none" w:sz="0" w:space="0" w:color="auto"/>
        <w:bottom w:val="none" w:sz="0" w:space="0" w:color="auto"/>
        <w:right w:val="none" w:sz="0" w:space="0" w:color="auto"/>
      </w:divBdr>
      <w:divsChild>
        <w:div w:id="710883905">
          <w:marLeft w:val="117"/>
          <w:marRight w:val="167"/>
          <w:marTop w:val="84"/>
          <w:marBottom w:val="0"/>
          <w:divBdr>
            <w:top w:val="single" w:sz="12" w:space="0" w:color="CCCCCC"/>
            <w:left w:val="single" w:sz="12" w:space="5" w:color="CCCCCC"/>
            <w:bottom w:val="none" w:sz="0" w:space="0" w:color="auto"/>
            <w:right w:val="none" w:sz="0" w:space="0" w:color="auto"/>
          </w:divBdr>
        </w:div>
      </w:divsChild>
    </w:div>
    <w:div w:id="1947031209">
      <w:bodyDiv w:val="1"/>
      <w:marLeft w:val="0"/>
      <w:marRight w:val="0"/>
      <w:marTop w:val="0"/>
      <w:marBottom w:val="0"/>
      <w:divBdr>
        <w:top w:val="none" w:sz="0" w:space="0" w:color="auto"/>
        <w:left w:val="none" w:sz="0" w:space="0" w:color="auto"/>
        <w:bottom w:val="none" w:sz="0" w:space="0" w:color="auto"/>
        <w:right w:val="none" w:sz="0" w:space="0" w:color="auto"/>
      </w:divBdr>
      <w:divsChild>
        <w:div w:id="2039423932">
          <w:marLeft w:val="0"/>
          <w:marRight w:val="0"/>
          <w:marTop w:val="0"/>
          <w:marBottom w:val="0"/>
          <w:divBdr>
            <w:top w:val="single" w:sz="6" w:space="0" w:color="FFFFFF"/>
            <w:left w:val="single" w:sz="6" w:space="0" w:color="FFFFFF"/>
            <w:bottom w:val="single" w:sz="6" w:space="0" w:color="FFFFFF"/>
            <w:right w:val="single" w:sz="6" w:space="0" w:color="FFFFFF"/>
          </w:divBdr>
          <w:divsChild>
            <w:div w:id="558790771">
              <w:marLeft w:val="0"/>
              <w:marRight w:val="0"/>
              <w:marTop w:val="0"/>
              <w:marBottom w:val="0"/>
              <w:divBdr>
                <w:top w:val="none" w:sz="0" w:space="0" w:color="auto"/>
                <w:left w:val="none" w:sz="0" w:space="0" w:color="auto"/>
                <w:bottom w:val="none" w:sz="0" w:space="0" w:color="auto"/>
                <w:right w:val="none" w:sz="0" w:space="0" w:color="auto"/>
              </w:divBdr>
              <w:divsChild>
                <w:div w:id="241987699">
                  <w:marLeft w:val="0"/>
                  <w:marRight w:val="-5274"/>
                  <w:marTop w:val="0"/>
                  <w:marBottom w:val="0"/>
                  <w:divBdr>
                    <w:top w:val="none" w:sz="0" w:space="0" w:color="auto"/>
                    <w:left w:val="none" w:sz="0" w:space="0" w:color="auto"/>
                    <w:bottom w:val="none" w:sz="0" w:space="0" w:color="auto"/>
                    <w:right w:val="none" w:sz="0" w:space="0" w:color="auto"/>
                  </w:divBdr>
                  <w:divsChild>
                    <w:div w:id="1731882562">
                      <w:marLeft w:val="0"/>
                      <w:marRight w:val="5274"/>
                      <w:marTop w:val="0"/>
                      <w:marBottom w:val="0"/>
                      <w:divBdr>
                        <w:top w:val="none" w:sz="0" w:space="0" w:color="auto"/>
                        <w:left w:val="none" w:sz="0" w:space="0" w:color="auto"/>
                        <w:bottom w:val="none" w:sz="0" w:space="0" w:color="auto"/>
                        <w:right w:val="none" w:sz="0" w:space="0" w:color="auto"/>
                      </w:divBdr>
                      <w:divsChild>
                        <w:div w:id="57754311">
                          <w:marLeft w:val="0"/>
                          <w:marRight w:val="0"/>
                          <w:marTop w:val="0"/>
                          <w:marBottom w:val="0"/>
                          <w:divBdr>
                            <w:top w:val="none" w:sz="0" w:space="0" w:color="auto"/>
                            <w:left w:val="none" w:sz="0" w:space="0" w:color="auto"/>
                            <w:bottom w:val="none" w:sz="0" w:space="0" w:color="auto"/>
                            <w:right w:val="none" w:sz="0" w:space="0" w:color="auto"/>
                          </w:divBdr>
                          <w:divsChild>
                            <w:div w:id="391925459">
                              <w:marLeft w:val="0"/>
                              <w:marRight w:val="0"/>
                              <w:marTop w:val="0"/>
                              <w:marBottom w:val="0"/>
                              <w:divBdr>
                                <w:top w:val="none" w:sz="0" w:space="0" w:color="auto"/>
                                <w:left w:val="none" w:sz="0" w:space="0" w:color="auto"/>
                                <w:bottom w:val="none" w:sz="0" w:space="0" w:color="auto"/>
                                <w:right w:val="none" w:sz="0" w:space="0" w:color="auto"/>
                              </w:divBdr>
                              <w:divsChild>
                                <w:div w:id="2452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19265">
      <w:bodyDiv w:val="1"/>
      <w:marLeft w:val="0"/>
      <w:marRight w:val="0"/>
      <w:marTop w:val="0"/>
      <w:marBottom w:val="0"/>
      <w:divBdr>
        <w:top w:val="none" w:sz="0" w:space="0" w:color="auto"/>
        <w:left w:val="none" w:sz="0" w:space="0" w:color="auto"/>
        <w:bottom w:val="none" w:sz="0" w:space="0" w:color="auto"/>
        <w:right w:val="none" w:sz="0" w:space="0" w:color="auto"/>
      </w:divBdr>
      <w:divsChild>
        <w:div w:id="1265655137">
          <w:marLeft w:val="0"/>
          <w:marRight w:val="0"/>
          <w:marTop w:val="0"/>
          <w:marBottom w:val="0"/>
          <w:divBdr>
            <w:top w:val="single" w:sz="6" w:space="0" w:color="FFFFFF"/>
            <w:left w:val="single" w:sz="6" w:space="0" w:color="FFFFFF"/>
            <w:bottom w:val="single" w:sz="6" w:space="0" w:color="FFFFFF"/>
            <w:right w:val="single" w:sz="6" w:space="0" w:color="FFFFFF"/>
          </w:divBdr>
          <w:divsChild>
            <w:div w:id="1677229237">
              <w:marLeft w:val="0"/>
              <w:marRight w:val="0"/>
              <w:marTop w:val="0"/>
              <w:marBottom w:val="0"/>
              <w:divBdr>
                <w:top w:val="none" w:sz="0" w:space="0" w:color="auto"/>
                <w:left w:val="none" w:sz="0" w:space="0" w:color="auto"/>
                <w:bottom w:val="none" w:sz="0" w:space="0" w:color="auto"/>
                <w:right w:val="none" w:sz="0" w:space="0" w:color="auto"/>
              </w:divBdr>
              <w:divsChild>
                <w:div w:id="109201863">
                  <w:marLeft w:val="0"/>
                  <w:marRight w:val="-5274"/>
                  <w:marTop w:val="0"/>
                  <w:marBottom w:val="0"/>
                  <w:divBdr>
                    <w:top w:val="none" w:sz="0" w:space="0" w:color="auto"/>
                    <w:left w:val="none" w:sz="0" w:space="0" w:color="auto"/>
                    <w:bottom w:val="none" w:sz="0" w:space="0" w:color="auto"/>
                    <w:right w:val="none" w:sz="0" w:space="0" w:color="auto"/>
                  </w:divBdr>
                  <w:divsChild>
                    <w:div w:id="2040277632">
                      <w:marLeft w:val="0"/>
                      <w:marRight w:val="5274"/>
                      <w:marTop w:val="0"/>
                      <w:marBottom w:val="0"/>
                      <w:divBdr>
                        <w:top w:val="none" w:sz="0" w:space="0" w:color="auto"/>
                        <w:left w:val="none" w:sz="0" w:space="0" w:color="auto"/>
                        <w:bottom w:val="none" w:sz="0" w:space="0" w:color="auto"/>
                        <w:right w:val="none" w:sz="0" w:space="0" w:color="auto"/>
                      </w:divBdr>
                      <w:divsChild>
                        <w:div w:id="1158499533">
                          <w:marLeft w:val="0"/>
                          <w:marRight w:val="0"/>
                          <w:marTop w:val="0"/>
                          <w:marBottom w:val="0"/>
                          <w:divBdr>
                            <w:top w:val="none" w:sz="0" w:space="0" w:color="auto"/>
                            <w:left w:val="none" w:sz="0" w:space="0" w:color="auto"/>
                            <w:bottom w:val="none" w:sz="0" w:space="0" w:color="auto"/>
                            <w:right w:val="none" w:sz="0" w:space="0" w:color="auto"/>
                          </w:divBdr>
                          <w:divsChild>
                            <w:div w:id="900676140">
                              <w:marLeft w:val="0"/>
                              <w:marRight w:val="0"/>
                              <w:marTop w:val="0"/>
                              <w:marBottom w:val="0"/>
                              <w:divBdr>
                                <w:top w:val="none" w:sz="0" w:space="0" w:color="auto"/>
                                <w:left w:val="none" w:sz="0" w:space="0" w:color="auto"/>
                                <w:bottom w:val="none" w:sz="0" w:space="0" w:color="auto"/>
                                <w:right w:val="none" w:sz="0" w:space="0" w:color="auto"/>
                              </w:divBdr>
                              <w:divsChild>
                                <w:div w:id="16166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1%80%D0%BE%D0%B3%D1%80%D0%B0%D0%BC%D0%BC%D0%BD%D0%BE%D0%B5_%D0%BE%D0%B1%D0%B5%D1%81%D0%BF%D0%B5%D1%87%D0%B5%D0%BD%D0%B8%D0%B5" TargetMode="External"/><Relationship Id="rId13" Type="http://schemas.openxmlformats.org/officeDocument/2006/relationships/hyperlink" Target="http://ru.wikipedia.org/wiki/%D0%9F%D1%80%D0%B8%D0%BA%D0%BB%D0%B0%D0%B4%D0%BD%D0%BE%D0%B5_%D0%BF%D1%80%D0%BE%D0%B3%D1%80%D0%B0%D0%BC%D0%BC%D0%BD%D0%BE%D0%B5_%D0%BE%D0%B1%D0%B5%D1%81%D0%BF%D0%B5%D1%87%D0%B5%D0%BD%D0%B8%D0%B5" TargetMode="External"/><Relationship Id="rId18" Type="http://schemas.openxmlformats.org/officeDocument/2006/relationships/hyperlink" Target="http://www.klgtu.ru/ru/students/literature/inf_asu/1290.html"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ru.wikipedia.org/wiki/%D0%90%D0%BF%D0%BF%D0%B0%D1%80%D0%B0%D1%82%D0%BD%D0%BE%D0%B5_%D0%BE%D0%B1%D0%B5%D1%81%D0%BF%D0%B5%D1%87%D0%B5%D0%BD%D0%B8%D0%B5" TargetMode="External"/><Relationship Id="rId12" Type="http://schemas.openxmlformats.org/officeDocument/2006/relationships/hyperlink" Target="http://ru.wikipedia.org/wiki/%D0%A1%D0%B8%D1%81%D1%82%D0%B5%D0%BC%D0%B0_%D1%83%D0%BF%D1%80%D0%B0%D0%B2%D0%BB%D0%B5%D0%BD%D0%B8%D1%8F_%D0%B1%D0%B0%D0%B7%D0%B0%D0%BC%D0%B8_%D0%B4%D0%B0%D0%BD%D0%BD%D1%8B%D1%85" TargetMode="External"/><Relationship Id="rId17" Type="http://schemas.openxmlformats.org/officeDocument/2006/relationships/image" Target="media/image2.jpe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1%D0%B0%D0%B7%D0%B0_%D0%B4%D0%B0%D0%BD%D0%BD%D1%8B%D1%85" TargetMode="Externa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ru.wikipedia.org/wiki/%D0%9A%D0%BE%D0%BC%D0%BF%D1%8C%D1%8E%D1%82%D0%B5%D1%80%D0%BD%D0%B0%D1%8F_%D1%81%D0%B5%D1%82%D1%8C" TargetMode="External"/><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hyperlink" Target="http://ru.wikipedia.org/wiki/%D0%9A%D0%BE%D0%BC%D0%BF%D0%BE%D0%BD%D0%B5%D0%BD%D1%82%D0%B0"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ru.wikipedia.org/wiki/%D0%9F%D0%BE%D0%B4%D0%BC%D0%BD%D0%BE%D0%B6%D0%B5%D1%81%D1%82%D0%B2%D0%BE" TargetMode="External"/><Relationship Id="rId14" Type="http://schemas.openxmlformats.org/officeDocument/2006/relationships/hyperlink" Target="http://ru.wikipedia.org/wiki/%D0%9A%D0%BE%D0%BC%D0%BF%D1%8C%D1%8E%D1%82%D0%B5%D1%80" TargetMode="External"/><Relationship Id="rId22" Type="http://schemas.openxmlformats.org/officeDocument/2006/relationships/image" Target="media/image6.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3659</Words>
  <Characters>20862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ВСЕРОСИЙСКИЙ ЗАОЧНЫЙ ФИНАНСОВО-ЭКОНОМИЧЕСКИЙ</vt:lpstr>
    </vt:vector>
  </TitlesOfParts>
  <Company/>
  <LinksUpToDate>false</LinksUpToDate>
  <CharactersWithSpaces>24473</CharactersWithSpaces>
  <SharedDoc>false</SharedDoc>
  <HLinks>
    <vt:vector size="126" baseType="variant">
      <vt:variant>
        <vt:i4>1704042</vt:i4>
      </vt:variant>
      <vt:variant>
        <vt:i4>105</vt:i4>
      </vt:variant>
      <vt:variant>
        <vt:i4>0</vt:i4>
      </vt:variant>
      <vt:variant>
        <vt:i4>5</vt:i4>
      </vt:variant>
      <vt:variant>
        <vt:lpwstr>http://www.klgtu.ru/ru/students/literature/inf_asu/1290.html</vt:lpwstr>
      </vt:variant>
      <vt:variant>
        <vt:lpwstr/>
      </vt:variant>
      <vt:variant>
        <vt:i4>131191</vt:i4>
      </vt:variant>
      <vt:variant>
        <vt:i4>93</vt:i4>
      </vt:variant>
      <vt:variant>
        <vt:i4>0</vt:i4>
      </vt:variant>
      <vt:variant>
        <vt:i4>5</vt:i4>
      </vt:variant>
      <vt:variant>
        <vt:lpwstr>http://ru.wikipedia.org/wiki/%D0%9A%D0%BE%D0%BC%D0%BF%D1%8C%D1%8E%D1%82%D0%B5%D1%80%D0%BD%D0%B0%D1%8F_%D1%81%D0%B5%D1%82%D1%8C</vt:lpwstr>
      </vt:variant>
      <vt:variant>
        <vt:lpwstr/>
      </vt:variant>
      <vt:variant>
        <vt:i4>2359407</vt:i4>
      </vt:variant>
      <vt:variant>
        <vt:i4>90</vt:i4>
      </vt:variant>
      <vt:variant>
        <vt:i4>0</vt:i4>
      </vt:variant>
      <vt:variant>
        <vt:i4>5</vt:i4>
      </vt:variant>
      <vt:variant>
        <vt:lpwstr>http://ru.wikipedia.org/wiki/%D0%9A%D0%BE%D0%BC%D0%BF%D1%8C%D1%8E%D1%82%D0%B5%D1%80</vt:lpwstr>
      </vt:variant>
      <vt:variant>
        <vt:lpwstr/>
      </vt:variant>
      <vt:variant>
        <vt:i4>5570631</vt:i4>
      </vt:variant>
      <vt:variant>
        <vt:i4>87</vt:i4>
      </vt:variant>
      <vt:variant>
        <vt:i4>0</vt:i4>
      </vt:variant>
      <vt:variant>
        <vt:i4>5</vt:i4>
      </vt:variant>
      <vt:variant>
        <vt:lpwstr>http://ru.wikipedia.org/wiki/%D0%9F%D1%80%D0%B8%D0%BA%D0%BB%D0%B0%D0%B4%D0%BD%D0%BE%D0%B5_%D0%BF%D1%80%D0%BE%D0%B3%D1%80%D0%B0%D0%BC%D0%BC%D0%BD%D0%BE%D0%B5_%D0%BE%D0%B1%D0%B5%D1%81%D0%BF%D0%B5%D1%87%D0%B5%D0%BD%D0%B8%D0%B5</vt:lpwstr>
      </vt:variant>
      <vt:variant>
        <vt:lpwstr/>
      </vt:variant>
      <vt:variant>
        <vt:i4>2424922</vt:i4>
      </vt:variant>
      <vt:variant>
        <vt:i4>84</vt:i4>
      </vt:variant>
      <vt:variant>
        <vt:i4>0</vt:i4>
      </vt:variant>
      <vt:variant>
        <vt:i4>5</vt:i4>
      </vt:variant>
      <vt:variant>
        <vt:lpwstr>http://ru.wikipedia.org/wiki/%D0%A1%D0%B8%D1%81%D1%82%D0%B5%D0%BC%D0%B0_%D1%83%D0%BF%D1%80%D0%B0%D0%B2%D0%BB%D0%B5%D0%BD%D0%B8%D1%8F_%D0%B1%D0%B0%D0%B7%D0%B0%D0%BC%D0%B8_%D0%B4%D0%B0%D0%BD%D0%BD%D1%8B%D1%85</vt:lpwstr>
      </vt:variant>
      <vt:variant>
        <vt:lpwstr/>
      </vt:variant>
      <vt:variant>
        <vt:i4>6225960</vt:i4>
      </vt:variant>
      <vt:variant>
        <vt:i4>81</vt:i4>
      </vt:variant>
      <vt:variant>
        <vt:i4>0</vt:i4>
      </vt:variant>
      <vt:variant>
        <vt:i4>5</vt:i4>
      </vt:variant>
      <vt:variant>
        <vt:lpwstr>http://ru.wikipedia.org/wiki/%D0%91%D0%B0%D0%B7%D0%B0_%D0%B4%D0%B0%D0%BD%D0%BD%D1%8B%D1%85</vt:lpwstr>
      </vt:variant>
      <vt:variant>
        <vt:lpwstr/>
      </vt:variant>
      <vt:variant>
        <vt:i4>524365</vt:i4>
      </vt:variant>
      <vt:variant>
        <vt:i4>78</vt:i4>
      </vt:variant>
      <vt:variant>
        <vt:i4>0</vt:i4>
      </vt:variant>
      <vt:variant>
        <vt:i4>5</vt:i4>
      </vt:variant>
      <vt:variant>
        <vt:lpwstr>http://ru.wikipedia.org/wiki/%D0%9A%D0%BE%D0%BC%D0%BF%D0%BE%D0%BD%D0%B5%D0%BD%D1%82%D0%B0</vt:lpwstr>
      </vt:variant>
      <vt:variant>
        <vt:lpwstr/>
      </vt:variant>
      <vt:variant>
        <vt:i4>5439561</vt:i4>
      </vt:variant>
      <vt:variant>
        <vt:i4>75</vt:i4>
      </vt:variant>
      <vt:variant>
        <vt:i4>0</vt:i4>
      </vt:variant>
      <vt:variant>
        <vt:i4>5</vt:i4>
      </vt:variant>
      <vt:variant>
        <vt:lpwstr>http://ru.wikipedia.org/wiki/%D0%9F%D0%BE%D0%B4%D0%BC%D0%BD%D0%BE%D0%B6%D0%B5%D1%81%D1%82%D0%B2%D0%BE</vt:lpwstr>
      </vt:variant>
      <vt:variant>
        <vt:lpwstr/>
      </vt:variant>
      <vt:variant>
        <vt:i4>5373996</vt:i4>
      </vt:variant>
      <vt:variant>
        <vt:i4>72</vt:i4>
      </vt:variant>
      <vt:variant>
        <vt:i4>0</vt:i4>
      </vt:variant>
      <vt:variant>
        <vt:i4>5</vt:i4>
      </vt:variant>
      <vt:variant>
        <vt:lpwstr>http://ru.wikipedia.org/wiki/%D0%9F%D1%80%D0%BE%D0%B3%D1%80%D0%B0%D0%BC%D0%BC%D0%BD%D0%BE%D0%B5_%D0%BE%D0%B1%D0%B5%D1%81%D0%BF%D0%B5%D1%87%D0%B5%D0%BD%D0%B8%D0%B5</vt:lpwstr>
      </vt:variant>
      <vt:variant>
        <vt:lpwstr/>
      </vt:variant>
      <vt:variant>
        <vt:i4>2424927</vt:i4>
      </vt:variant>
      <vt:variant>
        <vt:i4>69</vt:i4>
      </vt:variant>
      <vt:variant>
        <vt:i4>0</vt:i4>
      </vt:variant>
      <vt:variant>
        <vt:i4>5</vt:i4>
      </vt:variant>
      <vt:variant>
        <vt:lpwstr>http://ru.wikipedia.org/wiki/%D0%90%D0%BF%D0%BF%D0%B0%D1%80%D0%B0%D1%82%D0%BD%D0%BE%D0%B5_%D0%BE%D0%B1%D0%B5%D1%81%D0%BF%D0%B5%D1%87%D0%B5%D0%BD%D0%B8%D0%B5</vt:lpwstr>
      </vt:variant>
      <vt:variant>
        <vt:lpwstr/>
      </vt:variant>
      <vt:variant>
        <vt:i4>1703990</vt:i4>
      </vt:variant>
      <vt:variant>
        <vt:i4>62</vt:i4>
      </vt:variant>
      <vt:variant>
        <vt:i4>0</vt:i4>
      </vt:variant>
      <vt:variant>
        <vt:i4>5</vt:i4>
      </vt:variant>
      <vt:variant>
        <vt:lpwstr/>
      </vt:variant>
      <vt:variant>
        <vt:lpwstr>_Toc276927043</vt:lpwstr>
      </vt:variant>
      <vt:variant>
        <vt:i4>1703990</vt:i4>
      </vt:variant>
      <vt:variant>
        <vt:i4>56</vt:i4>
      </vt:variant>
      <vt:variant>
        <vt:i4>0</vt:i4>
      </vt:variant>
      <vt:variant>
        <vt:i4>5</vt:i4>
      </vt:variant>
      <vt:variant>
        <vt:lpwstr/>
      </vt:variant>
      <vt:variant>
        <vt:lpwstr>_Toc276927042</vt:lpwstr>
      </vt:variant>
      <vt:variant>
        <vt:i4>1703990</vt:i4>
      </vt:variant>
      <vt:variant>
        <vt:i4>50</vt:i4>
      </vt:variant>
      <vt:variant>
        <vt:i4>0</vt:i4>
      </vt:variant>
      <vt:variant>
        <vt:i4>5</vt:i4>
      </vt:variant>
      <vt:variant>
        <vt:lpwstr/>
      </vt:variant>
      <vt:variant>
        <vt:lpwstr>_Toc276927041</vt:lpwstr>
      </vt:variant>
      <vt:variant>
        <vt:i4>1703990</vt:i4>
      </vt:variant>
      <vt:variant>
        <vt:i4>44</vt:i4>
      </vt:variant>
      <vt:variant>
        <vt:i4>0</vt:i4>
      </vt:variant>
      <vt:variant>
        <vt:i4>5</vt:i4>
      </vt:variant>
      <vt:variant>
        <vt:lpwstr/>
      </vt:variant>
      <vt:variant>
        <vt:lpwstr>_Toc276927040</vt:lpwstr>
      </vt:variant>
      <vt:variant>
        <vt:i4>1900598</vt:i4>
      </vt:variant>
      <vt:variant>
        <vt:i4>38</vt:i4>
      </vt:variant>
      <vt:variant>
        <vt:i4>0</vt:i4>
      </vt:variant>
      <vt:variant>
        <vt:i4>5</vt:i4>
      </vt:variant>
      <vt:variant>
        <vt:lpwstr/>
      </vt:variant>
      <vt:variant>
        <vt:lpwstr>_Toc276927039</vt:lpwstr>
      </vt:variant>
      <vt:variant>
        <vt:i4>1900598</vt:i4>
      </vt:variant>
      <vt:variant>
        <vt:i4>32</vt:i4>
      </vt:variant>
      <vt:variant>
        <vt:i4>0</vt:i4>
      </vt:variant>
      <vt:variant>
        <vt:i4>5</vt:i4>
      </vt:variant>
      <vt:variant>
        <vt:lpwstr/>
      </vt:variant>
      <vt:variant>
        <vt:lpwstr>_Toc276927038</vt:lpwstr>
      </vt:variant>
      <vt:variant>
        <vt:i4>1900598</vt:i4>
      </vt:variant>
      <vt:variant>
        <vt:i4>26</vt:i4>
      </vt:variant>
      <vt:variant>
        <vt:i4>0</vt:i4>
      </vt:variant>
      <vt:variant>
        <vt:i4>5</vt:i4>
      </vt:variant>
      <vt:variant>
        <vt:lpwstr/>
      </vt:variant>
      <vt:variant>
        <vt:lpwstr>_Toc276927037</vt:lpwstr>
      </vt:variant>
      <vt:variant>
        <vt:i4>1900598</vt:i4>
      </vt:variant>
      <vt:variant>
        <vt:i4>20</vt:i4>
      </vt:variant>
      <vt:variant>
        <vt:i4>0</vt:i4>
      </vt:variant>
      <vt:variant>
        <vt:i4>5</vt:i4>
      </vt:variant>
      <vt:variant>
        <vt:lpwstr/>
      </vt:variant>
      <vt:variant>
        <vt:lpwstr>_Toc276927036</vt:lpwstr>
      </vt:variant>
      <vt:variant>
        <vt:i4>1900598</vt:i4>
      </vt:variant>
      <vt:variant>
        <vt:i4>14</vt:i4>
      </vt:variant>
      <vt:variant>
        <vt:i4>0</vt:i4>
      </vt:variant>
      <vt:variant>
        <vt:i4>5</vt:i4>
      </vt:variant>
      <vt:variant>
        <vt:lpwstr/>
      </vt:variant>
      <vt:variant>
        <vt:lpwstr>_Toc276927035</vt:lpwstr>
      </vt:variant>
      <vt:variant>
        <vt:i4>1900598</vt:i4>
      </vt:variant>
      <vt:variant>
        <vt:i4>8</vt:i4>
      </vt:variant>
      <vt:variant>
        <vt:i4>0</vt:i4>
      </vt:variant>
      <vt:variant>
        <vt:i4>5</vt:i4>
      </vt:variant>
      <vt:variant>
        <vt:lpwstr/>
      </vt:variant>
      <vt:variant>
        <vt:lpwstr>_Toc276927034</vt:lpwstr>
      </vt:variant>
      <vt:variant>
        <vt:i4>1900598</vt:i4>
      </vt:variant>
      <vt:variant>
        <vt:i4>2</vt:i4>
      </vt:variant>
      <vt:variant>
        <vt:i4>0</vt:i4>
      </vt:variant>
      <vt:variant>
        <vt:i4>5</vt:i4>
      </vt:variant>
      <vt:variant>
        <vt:lpwstr/>
      </vt:variant>
      <vt:variant>
        <vt:lpwstr>_Toc276927033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ВСЕРОСИЙСКИЙ ЗАОЧНЫЙ ФИНАНСОВО-ЭКОНОМИЧЕСКИЙ</dc:title>
  <dc:subject/>
  <dc:creator>user</dc:creator>
  <cp:keywords/>
  <dc:description/>
  <cp:lastModifiedBy>admin</cp:lastModifiedBy>
  <cp:revision>2</cp:revision>
  <cp:lastPrinted>2010-11-07T18:06:00Z</cp:lastPrinted>
  <dcterms:created xsi:type="dcterms:W3CDTF">2014-04-06T23:20:00Z</dcterms:created>
  <dcterms:modified xsi:type="dcterms:W3CDTF">2014-04-06T23:20:00Z</dcterms:modified>
</cp:coreProperties>
</file>