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9" w:rsidRDefault="008A774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Основные понятия теории физической культуры: их сущность и соотношение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системного подхода к определению основных понятий теории физической культуры обусловлена прежде всего необходимостью уточнения соотношения данных понятий с ведущими общепедагогическими понятиями и категориями. Например, в настоящее время вызывает большое сомнение чрезмерно широкое использование понятия "физическое воспитание", в содержание которого включаются помимо собственно воспитания также обучение и в целом образование. Такое нестрогое определение понятия физического воспитания вынуждает часть специалистов формулировать такие задачи, как, например, воспитание гибкости, т.е воспитание биологического качества (?!), что не укладывается ни в какие рамки логического рассуждения.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необходимо уточнить соотношение части общепедагогических понятий, по которым отсутствует единая точка зрения среди ученых. К таким понятиям следует отнести, на наш взгляд, понятия образования, воспитания, обучения, технологии, методики и ряд других.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вышесказанного в статье сделана попытка логически обосновать определения главных понятий теории физической культуры на основании уточнения соотношения ведущих понятий на общепедагоги ческом и философском уровнях.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Философский уровень определения понятий. К данному уровню следует отнести, на наш взгляд, определение следующих понятий1 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физическое (телесное) развитие есть комплекс изменений в организме человека, характеризующихся необходимостью, закономерностью и определенной направленностью (прогрессивной или регрессивной);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физическое (телесное) формирование - это воздействие окружающей, прежде всего социальной, среды на человека с целью изменения уровня его телесной организации. Оно может быть стихийным и целенаправленным;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физкультурная деятельность есть форма активного отношения человека к окружающему миру и к самому себе с целью достижения им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физическая культура есть вид материальной культуры, характери зующий уровень развития как общества в целом, так и человека в отдельности с точки зрения активного, целенаправленного формирования общественным индивидом своего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теория физической культуры представляет собой высшую форму научного знания в области физической культуры, дающую целостное представление о закономерностях и существенных связях активного, целенаправленного формирования общественным индивидом своего физического совершенства.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Общепедагогический уровень определения понятий. После определения наиболее общих (философских) понятий следует перейти к более конкретному уровню определения основных понятий теории физической культуры. В качестве такового выступает общепедагогический уровень определения основных категорий теории физической культуры. Это связано с тем, что в содержании понятия физической культуры большой вес имеет педагогическая составляющая, т.е. физкультурное образование. К числу общепедагогических понятий, выступающих в качестве понятийного базиса в теории физкультурного образования, следует отнести понятия образования, воспитания, цели, задач, принципов, содержания, средств, методов и форм организации обучения, технологии и методики обучения. Системное определение данных понятий может быть представлено следующим образом: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образование есть процесс и результат целенаправленного формирования человека. Его основными элементами являются воспитание и обучение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воспитание (в узком смысле слова) представляет собой целенаправленное формирование личности;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обучение есть целенаправленное формирование знаний, умений и навыков у человека с целью усвоения им социально-исторического опыта;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цель образования есть идеальный результат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задача образования - это часть цели, отражающая определенную сторону идеального результата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принцип образования представляет собой определяющее требование, регулирующее процесс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содержание образования есть совокупность частей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средство образования - это предметы, отношения и виды деятельности, используемые в процессе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 образования есть способ использования средств в процессе целенаправленного формирования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форма организации образования представляет собой общий способ упорядочения взаимодей ствия участников педагогического процесса для достижения цели образования (урок, семинар, практикум и т.п.);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 организации образования - это конкретный способ упорядочения взаимодействия участников педагогического процесса для решения определенной задачи образования;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образования есть способ реализации его содержания посредством системы средств, методов и форм организации, обеспечивающий эффективное достижение цели образования;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методика образования есть область педагогики, которая на основе единства конкретных педагогических закономерностей и соответствующей технологии образования реализует его цели и задачи. Она занимает промежуточное положение между теорией и технологией.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Специальнопедагогический (конкретный) уровень определения понятий. В данном разделе будут приведены определения основных понятий теории физкультурного образования как ведущей составной части теории физической культуры. Часть основных понятий последней была определена при характеристике философского уровня определения понятий.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Исходя из всего вышесказанного, можно дать следующие определения основных понятий в теории физкультурного образования: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физкультурное образование есть целенаправленное физическое (телесное) формирование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физкультурное воспитание есть целенаправленное формирование личности в аспекте достижения ею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физкультурное обучение есть целенаправ ленное формирование знаний, умений и навыков для усвоения социального опыта достижения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теория физкультурного образования есть высшая форма научного знания о физкультурном образовании, дающая целостное представление о закономерностях формирования физического совершенства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оздоровительный спорт есть пограничное между физической культурой и спортом социальное явление, сущность которого составляет решение оздоровительных задач с помощью средств спортивной тренировки;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цель физкультурного образования есть идеальный, мысленный результат целенаправленного физического формирования человека, воплощенный в понятии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принцип физкультурного образования есть определяющее требование, регулирующее процесс целенаправленного формирования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содержание физкультурного образования есть совокупность составных частей целенаправленного формирования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средство физкультурного образования есть предметы, отношения и виды деятельности, которые используются в процессе взаимодействия субъекта и объекта образования с целью достижения последним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 физкультурного образования есть способ использования его средства в процессе формирования физического совершенства человека;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форма организации физкультурного образования есть общий способ упорядочения взаимодей ствия участников процесса формирования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физкультурного образования есть способ реализации его содержания посредством системы средств, методов и организационных форм, обеспечивающий достижение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методика физкультурного образования есть одна из форм научного знания о физкультурном образовании, которая на основе единства педагогических закономерностей и технологии образования реализует процесс формирования физического совершенства;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результат физкультурного образования есть уровень достижения физического совершенства как целевой сущности физической культуры;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физическое совершенство (в широком смысле понятия) есть целевая сущность физической культуры, представляющая собой результат целенаправленного формирования гармонично развитого организма человека.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числу наиболее "предметных" категорий теории физической культуры следует отнести понятия, характеризующие те или иные стороны двигательной деятельности: понятия двигательных, физических (кондиционных) и координационных качеств и способностей. Опуская по вышеуказанной причине систему обоснования и доказательства, приведем лишь непосредственные определения данных понятий и их разновидностей. Прежде всего отметим, что необходимо более четко разделять понятия "двигательное качество" и "двигательная способность". Исходя из этого, возможно следующее соотношение данных понятий и их разновидностей (см. таблицу):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двигательное качество человека есть существенная определенность в его двигательном взаимодействии с окружающей средой, проявляемая  посредством соответствующих свойств;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двигательное свойство человека - это конкретное функциональное проявление двигатель ного качества в процессе двигательного взаимодействия с окружающей средой;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двигательная способность человека есть совокупность его индивидуальных особенностей, определяющих степень успешного осуществления двигательной деятельности.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нашем понимании понятие "двигательное" является родовым по отношению к понятиям "физическое (кондиционное)" и "координационное". Учитывая это, дадим определения следующим понятиям: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"физическое (кондиционное) качество" есть разновидность двигательного качества, представляет собой ту или иную определенность в проявлении преимущественно морфофункциональных свойств организма человека в процессе осуществления им двигательной деятельности;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"физическая (кондиционная) способность" - это совокупность индивидуальных особеннос тей человека, определяющих степень успешности проявления физического качества в двигательной деятельности;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"координационное качество" есть разновидность двигательного качества, представляет собой ту или иную определенность в проявлении преимущественно психофизиологических (психомоторных) свойств организма человека в процессе регулирования двигательной деятельности;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"координационная способность" - это разновидность двигательной способности, представляет собой совокупность индивидуальных особенностей человека, определяющих степень успешного проявления координационного качества в двигательной деятельности.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Соотношение двигательных качеств и способностей</w:t>
      </w:r>
    </w:p>
    <w:tbl>
      <w:tblPr>
        <w:tblW w:w="5000" w:type="pct"/>
        <w:tblCellSpacing w:w="0" w:type="dxa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"/>
        <w:gridCol w:w="2697"/>
        <w:gridCol w:w="6462"/>
      </w:tblGrid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Двигательные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Двигательные качества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Физические (кондиционные)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Физические (кондиционные)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Собственно силовые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Мышечная сила (медленная)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Мышечная сила: взрывная скоростная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Двигательная быстрота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 мышечной выносливости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Мышечная выносливость: анаэробная (скоростная) аэробная (общая) аэробно-анаэробная силовая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 гибкости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Гибкость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Координационные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Дифференцировочная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Кинестезическое дифференцирование: пространственное временное силовое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Ориентационная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Пространственная ориентация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Ритмическая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Ритмичность движения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Реагирующая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Двигательная реакция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 сохранению равновесия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Сохранение равновесия</w:t>
            </w:r>
          </w:p>
        </w:tc>
      </w:tr>
      <w:tr w:rsidR="008A7749" w:rsidRPr="008A77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К перестроению движений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A7749" w:rsidRPr="008A7749" w:rsidRDefault="008A774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A7749">
              <w:rPr>
                <w:color w:val="000000"/>
                <w:sz w:val="24"/>
                <w:szCs w:val="24"/>
              </w:rPr>
              <w:t>Перестроение движений</w:t>
            </w:r>
          </w:p>
        </w:tc>
      </w:tr>
    </w:tbl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разновидности понятия "физическое качество" могут быть определены следующим образом: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мышечная сила человека есть физическое качество, представляющее собой определенность в проявлении тех морфофункциональных свойств организма, которые способствуют преодолению внешнего или внутреннего сопротивления в процессе двигательной деятельности. Мышечная сила человека, как правило, подразделяется на максимальную (медленную), взрывную и скоростную. Максимальная сила проявляется в процессе преодоления максимального и субмаксимального сопротивления в относительно медленных движениях, взрывная - в максимально быстрых движениях со значительной (околопредельной) величиной сопротивления и скоростная сила - в максимально быстрых движениях с относительно небольшим, чаще средним, сопротивлением;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двигательная быстрота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скоростные характеристики двигательной деятельности. Формами двигательной быстроты являются двигательная реакция, быстрота отдельного движения и частота движений; 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выносливость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сопротивление организма утомлению в процессе двигательной деятельности. В зависимости от характера утомления выносливость подразделяется на скоростную (алактатную и гликолитическую), аэробную (общую), смешанную (аэробно-анаэробную) и силовую;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гибкость человека есть физическое качество, представляющее собой определенность в проявлении тех морфофункциональных свойств организма, которые обусловливают амплитуду двигательных действий.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данного ранее общего определения физической способности определение понятий конкретных разновидностей способности к проявлению физического качества будет схоже с определением родового понятия физической способности, только в дефиниенсе вместо понятия физического качества вводится понятие конкретной его разновидности. Например, силовая способность будет определятся как совокупность индивидуальных особенностей человека, являющаяся субъективным условием успешности проявления мышечной силы в двигательной деятельности.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приемлемой, на наш взгляд, классификацией разновидностей координационного качества является классификация, предложенная в свое время учеными ГДР: П. Хиртцем, Г. Людвигом, И. Велнитцем [10], Д.-Д. Блюме [9] и др. Они выделяют следующие базовые координационные способности, а поскольку ими, как правило, не различаются понятия соответствующих способностей и качеств, то и базовые координационные качества: кинестезическое дифференцирование (пространственное, временное, силовое), сохранение равновесия, ориентирование в процессе выполнения движения, ритмичность двигательного действия, реагирование на раздражитель, перестроение движений. С учетом вышесказанного дефиниции данных качеств будут выглядеть следующим образом: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кинестезическое дифференцирование есть координационное качество в виде определенно -сти в проявлении преимущественно тех психофизиологических свойств организма человека, которые способствуют достижению определенной степени точности и экономичности отдельных частей движения, его фаз и движения в целом;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сохранение равновесия есть координационное качество, представляющее собой определенность в проявлении преимущественно тех психофизиологических свойств организма человека, которые способствуют удержанию тела в состоянии равновесия или его возвращению в данное состояние;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пространственная ориентация есть координационное качество, или определенность в проявлении преимущественно тех психофизиологических свойств организма человека, которые способствуют определению и изменению положения и движения тела в пространстве и времени в соответствии с определенным пространством действия и /или движущимся объектом;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ритмичность движения есть координаци онное качество в виде определенности в проявлении преимущественно тех психофизиологических свойств организма человека, которые способствуют формированию последовательности фаз движения;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двигательная реакция есть координационное качество, представляющее собой определенность в проявлении преимущественно тех морфофунк циональных свойств организма человека, которые определяют быстроту начала движения на определенный сигнал;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перестроение движений есть координаци онное качество, или определенность в проявлении преимущественно тех психофизиологических свойств организма человека, которые способствуют оптимизации программы действий в результате перестроения действий в соответствии с изменяющейся ситуацией или заранее заданной программой действий.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понятий конкретных способностей к проявлению того или иного координационного качества будет схожим с определением понятия общей координационной способности, только оно будет конкретизировано введением в дефиниенс понятия того или иного двигательного качества. Например: дифференцировочная способность есть совокупность индивидуальных особенностей человека, являющаяся условием успешности проявления кинестезического дифференцирования в двигательной деятельности.</w:t>
      </w:r>
    </w:p>
    <w:p w:rsidR="008A7749" w:rsidRDefault="008A774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Андреев В.И. Педагогика творческого саморазвития: Инновационный курс. Книга 2. - Казань: Изд-во Казанского ун-та, 1998.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Боголюбова Е.В. Культура и общество (вопросы истории и теории). - М.: Изд-во МГУ, 1978.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Верхошанский Ю.В. Основы специальной силовой подготовки в спорте. - М.: ФиС, 1988.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Лях В.И. Тесты в физическом воспитании школьников: Пособие для учителей. - М.: ООО "Фирма "Изд-во АСТ", 1998.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Матвеев Л.П. Теория и методика физической культуры: Учебник для ин-тов физ. культ. - М.: ФиС, 1991.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Миклин А.М., Подольский В.А. Категория развития в марксистской диалектике. - М.: Мысль, 1980.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Озолин Н.Г. Молодому коллеге. - М.: ФиС, 1988.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Платонов К.К. Структура и развитие личности. - М.: Наука, 1986.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Российская педагогическая энциклопедия. - М.: Большая Российская энциклопедия, 1993, т.1.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Савельев А.Я. Технологии обучения и их роль в реформе ВО. - М.: НИИВО, 1994.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Современный философский словарь. Лондон, Франкфурт-на-Майне, Париж, Люксембург, Москва, Минск: Панпринт, 1998.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Соколов Л.П., Николаева В.Н. К вопросу о соотношении объективных и субъективных факторов в процессе формирования нового человека //Проблемы социального познания. М, 1978.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Сулейманов И.И. Система основных понятий теории физической культуры: Учебн. пос. - Тюмень: Вектор Бук, 1999.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Тер-Ованесян А.А., Тер-Ованесян И.А. Педагогика спорта. - Киев: Здоров'я, 1986.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Уледов А.К. Духовная жизнь общества. - М.: Мысль, 1980.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Философский энциклопедический словарь. - М.: Советская энциклопедия, 1983.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17. Blume D.-D. Zu einigen wesentlichen theoretischen ljrundpositiontn fur Untersuchung der Koordinativen Fahigkeiten //Theorie und Praxis der Korperkultur. - 1978. - № 1.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18. Grundbegriffe des Trainings. - B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  <w:lang w:val="en-US"/>
        </w:rPr>
        <w:t>rlin: Sportverlag, 1986.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19. Hirtz P., Zudwig G., Wellnitz J. Potenzen des Sportunterrichts und ihre Nutzung fur die Ausbildung und Vervollkommung k</w:t>
      </w:r>
      <w:r>
        <w:rPr>
          <w:color w:val="000000"/>
          <w:sz w:val="24"/>
          <w:szCs w:val="24"/>
        </w:rPr>
        <w:t>оо</w:t>
      </w:r>
      <w:r>
        <w:rPr>
          <w:color w:val="000000"/>
          <w:sz w:val="24"/>
          <w:szCs w:val="24"/>
          <w:lang w:val="en-US"/>
        </w:rPr>
        <w:t>rdinati ver Fahigkeiten //Theorie und Praxis der Korperkultur. - 1981. - № 9.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И.И. Сулейманов, доктор педагогических наук, профессор. Основные понятия теории физической культуры: их сущность и соотношение.</w:t>
      </w:r>
    </w:p>
    <w:p w:rsidR="008A7749" w:rsidRDefault="008A774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8A774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1CB"/>
    <w:rsid w:val="00276F4D"/>
    <w:rsid w:val="006831CB"/>
    <w:rsid w:val="008A7749"/>
    <w:rsid w:val="00A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D1C0C86-D725-4165-A6FF-A46A696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000080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11717</Words>
  <Characters>6680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понятия теории физической культуры: их сущность и соотношение</vt:lpstr>
    </vt:vector>
  </TitlesOfParts>
  <Company>PERSONAL COMPUTERS</Company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понятия теории физической культуры: их сущность и соотношение</dc:title>
  <dc:subject/>
  <dc:creator>USER</dc:creator>
  <cp:keywords/>
  <dc:description/>
  <cp:lastModifiedBy>admin</cp:lastModifiedBy>
  <cp:revision>2</cp:revision>
  <dcterms:created xsi:type="dcterms:W3CDTF">2014-01-26T23:58:00Z</dcterms:created>
  <dcterms:modified xsi:type="dcterms:W3CDTF">2014-01-26T23:58:00Z</dcterms:modified>
</cp:coreProperties>
</file>