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B0" w:rsidRDefault="004153B0" w:rsidP="00910BE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910BEE">
        <w:rPr>
          <w:color w:val="000000"/>
          <w:sz w:val="28"/>
          <w:szCs w:val="28"/>
        </w:rPr>
        <w:t>Содержание</w:t>
      </w:r>
    </w:p>
    <w:p w:rsidR="00910BEE" w:rsidRPr="00910BEE" w:rsidRDefault="00910BEE" w:rsidP="00910BEE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4153B0" w:rsidRPr="00910BEE" w:rsidRDefault="004153B0" w:rsidP="00910BEE">
      <w:pPr>
        <w:shd w:val="clear" w:color="auto" w:fill="FFFFFF"/>
        <w:tabs>
          <w:tab w:val="left" w:pos="9540"/>
        </w:tabs>
        <w:spacing w:line="360" w:lineRule="auto"/>
        <w:ind w:right="2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Введение……………………………………………………………..………</w:t>
      </w:r>
      <w:r w:rsidR="00910BEE">
        <w:rPr>
          <w:color w:val="000000"/>
          <w:sz w:val="28"/>
          <w:szCs w:val="28"/>
        </w:rPr>
        <w:t>……</w:t>
      </w:r>
      <w:r w:rsidRPr="00910BEE">
        <w:rPr>
          <w:color w:val="000000"/>
          <w:sz w:val="28"/>
          <w:szCs w:val="28"/>
        </w:rPr>
        <w:t>3</w:t>
      </w:r>
    </w:p>
    <w:p w:rsidR="004153B0" w:rsidRPr="00910BEE" w:rsidRDefault="00910BEE" w:rsidP="00910BEE">
      <w:pPr>
        <w:shd w:val="clear" w:color="auto" w:fill="FFFFFF"/>
        <w:spacing w:line="360" w:lineRule="auto"/>
        <w:ind w:right="2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4153B0" w:rsidRPr="00910BEE">
        <w:rPr>
          <w:color w:val="000000"/>
          <w:sz w:val="28"/>
          <w:szCs w:val="28"/>
        </w:rPr>
        <w:t>Понятие управления…………………………………………………..…</w:t>
      </w:r>
      <w:r>
        <w:rPr>
          <w:color w:val="000000"/>
          <w:sz w:val="28"/>
          <w:szCs w:val="28"/>
        </w:rPr>
        <w:t>……</w:t>
      </w:r>
      <w:r w:rsidR="004153B0" w:rsidRPr="00910BEE">
        <w:rPr>
          <w:color w:val="000000"/>
          <w:sz w:val="28"/>
          <w:szCs w:val="28"/>
        </w:rPr>
        <w:t>5</w:t>
      </w:r>
    </w:p>
    <w:p w:rsidR="004153B0" w:rsidRPr="00910BEE" w:rsidRDefault="00910BEE" w:rsidP="00910BEE">
      <w:pPr>
        <w:shd w:val="clear" w:color="auto" w:fill="FFFFFF"/>
        <w:tabs>
          <w:tab w:val="left" w:pos="9540"/>
        </w:tabs>
        <w:spacing w:line="360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153B0" w:rsidRPr="00910BEE">
        <w:rPr>
          <w:color w:val="000000"/>
          <w:sz w:val="28"/>
          <w:szCs w:val="28"/>
        </w:rPr>
        <w:t>Управление как система…………………………………………………</w:t>
      </w:r>
      <w:r>
        <w:rPr>
          <w:color w:val="000000"/>
          <w:sz w:val="28"/>
          <w:szCs w:val="28"/>
        </w:rPr>
        <w:t>……</w:t>
      </w:r>
      <w:r w:rsidR="004153B0" w:rsidRPr="00910BEE">
        <w:rPr>
          <w:color w:val="000000"/>
          <w:sz w:val="28"/>
          <w:szCs w:val="28"/>
        </w:rPr>
        <w:t>6</w:t>
      </w:r>
    </w:p>
    <w:p w:rsidR="004153B0" w:rsidRPr="00910BEE" w:rsidRDefault="00910BEE" w:rsidP="00910BEE">
      <w:pPr>
        <w:shd w:val="clear" w:color="auto" w:fill="FFFFFF"/>
        <w:spacing w:line="360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153B0" w:rsidRPr="00910BEE">
        <w:rPr>
          <w:color w:val="000000"/>
          <w:sz w:val="28"/>
          <w:szCs w:val="28"/>
        </w:rPr>
        <w:t>Модель управления……………………………………………………</w:t>
      </w:r>
      <w:r>
        <w:rPr>
          <w:color w:val="000000"/>
          <w:sz w:val="28"/>
          <w:szCs w:val="28"/>
        </w:rPr>
        <w:t>……</w:t>
      </w:r>
      <w:r w:rsidR="004153B0" w:rsidRPr="00910BEE">
        <w:rPr>
          <w:color w:val="000000"/>
          <w:sz w:val="28"/>
          <w:szCs w:val="28"/>
        </w:rPr>
        <w:t>.12</w:t>
      </w:r>
    </w:p>
    <w:p w:rsidR="004153B0" w:rsidRPr="00910BEE" w:rsidRDefault="00910BEE" w:rsidP="00910BEE">
      <w:pPr>
        <w:shd w:val="clear" w:color="auto" w:fill="FFFFFF"/>
        <w:tabs>
          <w:tab w:val="left" w:pos="9540"/>
        </w:tabs>
        <w:spacing w:line="360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4153B0" w:rsidRPr="00910BEE">
        <w:rPr>
          <w:color w:val="000000"/>
          <w:sz w:val="28"/>
          <w:szCs w:val="28"/>
        </w:rPr>
        <w:t>Основные функции управления…………………………………….…</w:t>
      </w:r>
      <w:r>
        <w:rPr>
          <w:color w:val="000000"/>
          <w:sz w:val="28"/>
          <w:szCs w:val="28"/>
        </w:rPr>
        <w:t>……</w:t>
      </w:r>
      <w:r w:rsidR="004153B0" w:rsidRPr="00910BEE">
        <w:rPr>
          <w:color w:val="000000"/>
          <w:sz w:val="28"/>
          <w:szCs w:val="28"/>
        </w:rPr>
        <w:t>14</w:t>
      </w:r>
    </w:p>
    <w:p w:rsidR="004153B0" w:rsidRPr="00910BEE" w:rsidRDefault="004153B0" w:rsidP="00910BEE">
      <w:pPr>
        <w:shd w:val="clear" w:color="auto" w:fill="FFFFFF"/>
        <w:spacing w:line="360" w:lineRule="auto"/>
        <w:ind w:right="2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Заключение……………………………………………………………..…</w:t>
      </w:r>
      <w:r w:rsidR="00910BEE">
        <w:rPr>
          <w:color w:val="000000"/>
          <w:sz w:val="28"/>
          <w:szCs w:val="28"/>
        </w:rPr>
        <w:t>…..</w:t>
      </w:r>
      <w:r w:rsidRPr="00910BEE">
        <w:rPr>
          <w:color w:val="000000"/>
          <w:sz w:val="28"/>
          <w:szCs w:val="28"/>
        </w:rPr>
        <w:t>...18</w:t>
      </w:r>
    </w:p>
    <w:p w:rsidR="009F5EA0" w:rsidRDefault="004153B0" w:rsidP="00910BEE">
      <w:pPr>
        <w:shd w:val="clear" w:color="auto" w:fill="FFFFFF"/>
        <w:tabs>
          <w:tab w:val="left" w:pos="9540"/>
        </w:tabs>
        <w:spacing w:line="360" w:lineRule="auto"/>
        <w:ind w:right="2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Библиографический список………………………………………………</w:t>
      </w:r>
      <w:r w:rsidR="00910BEE">
        <w:rPr>
          <w:color w:val="000000"/>
          <w:sz w:val="28"/>
          <w:szCs w:val="28"/>
        </w:rPr>
        <w:t>…..</w:t>
      </w:r>
      <w:r w:rsidRPr="00910BEE">
        <w:rPr>
          <w:color w:val="000000"/>
          <w:sz w:val="28"/>
          <w:szCs w:val="28"/>
        </w:rPr>
        <w:t>..20</w:t>
      </w:r>
    </w:p>
    <w:p w:rsidR="004153B0" w:rsidRDefault="009F5EA0" w:rsidP="009F5EA0">
      <w:pPr>
        <w:shd w:val="clear" w:color="auto" w:fill="FFFFFF"/>
        <w:tabs>
          <w:tab w:val="left" w:pos="9540"/>
        </w:tabs>
        <w:spacing w:line="360" w:lineRule="auto"/>
        <w:ind w:right="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153B0" w:rsidRPr="00910BEE">
        <w:rPr>
          <w:color w:val="000000"/>
          <w:sz w:val="28"/>
          <w:szCs w:val="28"/>
        </w:rPr>
        <w:t>Введение</w:t>
      </w:r>
    </w:p>
    <w:p w:rsidR="009F5EA0" w:rsidRPr="00910BEE" w:rsidRDefault="009F5EA0" w:rsidP="009F5EA0">
      <w:pPr>
        <w:shd w:val="clear" w:color="auto" w:fill="FFFFFF"/>
        <w:tabs>
          <w:tab w:val="left" w:pos="9540"/>
        </w:tabs>
        <w:spacing w:line="360" w:lineRule="auto"/>
        <w:ind w:right="2"/>
        <w:jc w:val="center"/>
        <w:rPr>
          <w:color w:val="000000"/>
          <w:sz w:val="28"/>
          <w:szCs w:val="28"/>
        </w:rPr>
      </w:pP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Управление — это социальный феномен,</w:t>
      </w:r>
      <w:r w:rsidRPr="00910BEE">
        <w:rPr>
          <w:color w:val="000000"/>
          <w:sz w:val="28"/>
          <w:szCs w:val="28"/>
          <w:vertAlign w:val="subscript"/>
        </w:rPr>
        <w:t xml:space="preserve"> </w:t>
      </w:r>
      <w:r w:rsidRPr="00910BEE">
        <w:rPr>
          <w:color w:val="000000"/>
          <w:sz w:val="28"/>
          <w:szCs w:val="28"/>
        </w:rPr>
        <w:t>характерный абсолютно для всех сфер человеческой жиз</w:t>
      </w:r>
      <w:r w:rsidRPr="00910BEE">
        <w:rPr>
          <w:color w:val="000000"/>
          <w:sz w:val="28"/>
          <w:szCs w:val="28"/>
        </w:rPr>
        <w:softHyphen/>
        <w:t>недеятельности, будь то семья, дружеский коллектив, раз</w:t>
      </w:r>
      <w:r w:rsidRPr="00910BEE">
        <w:rPr>
          <w:color w:val="000000"/>
          <w:sz w:val="28"/>
          <w:szCs w:val="28"/>
        </w:rPr>
        <w:softHyphen/>
        <w:t>личные общественные объединения и т. д. Каждый чело</w:t>
      </w:r>
      <w:r w:rsidRPr="00910BEE">
        <w:rPr>
          <w:color w:val="000000"/>
          <w:sz w:val="28"/>
          <w:szCs w:val="28"/>
        </w:rPr>
        <w:softHyphen/>
        <w:t xml:space="preserve">век в </w:t>
      </w:r>
      <w:r w:rsidRPr="00910BEE">
        <w:rPr>
          <w:color w:val="212121"/>
          <w:sz w:val="28"/>
          <w:szCs w:val="28"/>
        </w:rPr>
        <w:t xml:space="preserve">своей </w:t>
      </w:r>
      <w:r w:rsidRPr="00910BEE">
        <w:rPr>
          <w:color w:val="000000"/>
          <w:sz w:val="28"/>
          <w:szCs w:val="28"/>
        </w:rPr>
        <w:t>жизни в различных ситуациях применяет те</w:t>
      </w:r>
      <w:r w:rsidRPr="00910BEE">
        <w:rPr>
          <w:color w:val="212121"/>
          <w:sz w:val="28"/>
          <w:szCs w:val="28"/>
        </w:rPr>
        <w:t xml:space="preserve"> </w:t>
      </w:r>
      <w:r w:rsidRPr="00910BEE">
        <w:rPr>
          <w:color w:val="000000"/>
          <w:sz w:val="28"/>
          <w:szCs w:val="28"/>
        </w:rPr>
        <w:t xml:space="preserve">или - иные способы воздействия на поведение человека </w:t>
      </w:r>
      <w:r w:rsidRPr="00910BEE">
        <w:rPr>
          <w:color w:val="212121"/>
          <w:sz w:val="28"/>
          <w:szCs w:val="28"/>
        </w:rPr>
        <w:t xml:space="preserve">с </w:t>
      </w:r>
      <w:r w:rsidRPr="00910BEE">
        <w:rPr>
          <w:iCs/>
          <w:color w:val="000000"/>
          <w:sz w:val="28"/>
          <w:szCs w:val="28"/>
        </w:rPr>
        <w:t xml:space="preserve">целью </w:t>
      </w:r>
      <w:r w:rsidRPr="00910BEE">
        <w:rPr>
          <w:color w:val="000000"/>
          <w:sz w:val="28"/>
          <w:szCs w:val="28"/>
        </w:rPr>
        <w:t>изменить поведение другой личности в нужном для себя направлении.  Однако неправильно выбранные методы могут привести к необратимым последствиям, поскольку человек не машина, и «поломки» в душе человека, вызванные неумелым управлением со сто</w:t>
      </w:r>
      <w:r w:rsidRPr="00910BEE">
        <w:rPr>
          <w:color w:val="000000"/>
          <w:sz w:val="28"/>
          <w:szCs w:val="28"/>
        </w:rPr>
        <w:softHyphen/>
        <w:t>роны «пользователя», выражаясь на машинном языке,</w:t>
      </w:r>
      <w:r w:rsidRPr="00910BEE">
        <w:rPr>
          <w:sz w:val="28"/>
          <w:szCs w:val="28"/>
        </w:rPr>
        <w:t xml:space="preserve"> </w:t>
      </w:r>
      <w:r w:rsidRPr="00910BEE">
        <w:rPr>
          <w:color w:val="000000"/>
          <w:sz w:val="28"/>
          <w:szCs w:val="28"/>
        </w:rPr>
        <w:t>могут навсегда нарушить характер и структуру межлич</w:t>
      </w:r>
      <w:r w:rsidRPr="00910BEE">
        <w:rPr>
          <w:color w:val="000000"/>
          <w:sz w:val="28"/>
          <w:szCs w:val="28"/>
        </w:rPr>
        <w:softHyphen/>
        <w:t xml:space="preserve">ностных, профессиональных, отношений. </w:t>
      </w:r>
    </w:p>
    <w:p w:rsidR="004153B0" w:rsidRPr="00910BEE" w:rsidRDefault="004153B0" w:rsidP="00910BEE">
      <w:pPr>
        <w:shd w:val="clear" w:color="auto" w:fill="FFFFFF"/>
        <w:spacing w:before="5"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Понятие «управление» очень многогранно, поэтому оно используется в ряде научных дисциплин, каждая из кото</w:t>
      </w:r>
      <w:r w:rsidRPr="00910BEE">
        <w:rPr>
          <w:color w:val="000000"/>
          <w:sz w:val="28"/>
          <w:szCs w:val="28"/>
        </w:rPr>
        <w:softHyphen/>
        <w:t>рых трактует его в контексте специфики предмета иссле</w:t>
      </w:r>
      <w:r w:rsidRPr="00910BEE">
        <w:rPr>
          <w:color w:val="000000"/>
          <w:sz w:val="28"/>
          <w:szCs w:val="28"/>
        </w:rPr>
        <w:softHyphen/>
        <w:t>дования и разрабатываемых ими концепций. Согласно од</w:t>
      </w:r>
      <w:r w:rsidRPr="00910BEE">
        <w:rPr>
          <w:color w:val="000000"/>
          <w:sz w:val="28"/>
          <w:szCs w:val="28"/>
        </w:rPr>
        <w:softHyphen/>
        <w:t>ному из определений, которое дает В.И. Кнорринг, управ</w:t>
      </w:r>
      <w:r w:rsidRPr="00910BEE">
        <w:rPr>
          <w:color w:val="000000"/>
          <w:sz w:val="28"/>
          <w:szCs w:val="28"/>
        </w:rPr>
        <w:softHyphen/>
        <w:t>ление представляет собой непрерывный и целенаправленный процесс воздействия на управляемый объект для обес</w:t>
      </w:r>
      <w:r w:rsidRPr="00910BEE">
        <w:rPr>
          <w:color w:val="000000"/>
          <w:sz w:val="28"/>
          <w:szCs w:val="28"/>
        </w:rPr>
        <w:softHyphen/>
        <w:t>печения его функционирования и эффективного развития, а система управления — механизм, который обеспечивает этот процесс.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Управление как система включает в себя управляющую и управляемую подсистемы, называемые соответственно, субъектом и объектом управления. В современной социо</w:t>
      </w:r>
      <w:r w:rsidRPr="00910BEE">
        <w:rPr>
          <w:color w:val="000000"/>
          <w:sz w:val="28"/>
          <w:szCs w:val="28"/>
        </w:rPr>
        <w:softHyphen/>
        <w:t>логической литературе за термином «управление» утвер</w:t>
      </w:r>
      <w:r w:rsidRPr="00910BEE">
        <w:rPr>
          <w:color w:val="000000"/>
          <w:sz w:val="28"/>
          <w:szCs w:val="28"/>
        </w:rPr>
        <w:softHyphen/>
        <w:t>дилось следующее определение: это «основанное на досто</w:t>
      </w:r>
      <w:r w:rsidRPr="00910BEE">
        <w:rPr>
          <w:color w:val="000000"/>
          <w:sz w:val="28"/>
          <w:szCs w:val="28"/>
        </w:rPr>
        <w:softHyphen/>
        <w:t>верном знании систематическое воздействие субъекта управления (управляющей подсистемы) на социальный объект (управляемую подсистему), в качестве каковой мо</w:t>
      </w:r>
      <w:r w:rsidRPr="00910BEE">
        <w:rPr>
          <w:color w:val="000000"/>
          <w:sz w:val="28"/>
          <w:szCs w:val="28"/>
        </w:rPr>
        <w:softHyphen/>
        <w:t>жет выступать общество в целом, на отдельные сферы: экономическая, социальная, политическая, духовная, а также различные звенья (организации, предприятия, уч</w:t>
      </w:r>
      <w:r w:rsidRPr="00910BEE">
        <w:rPr>
          <w:color w:val="000000"/>
          <w:sz w:val="28"/>
          <w:szCs w:val="28"/>
        </w:rPr>
        <w:softHyphen/>
        <w:t>реждения и т. п.) с тем чтобы обеспечить их целостность, нормальное функционирование, совершенствование и раз</w:t>
      </w:r>
      <w:r w:rsidRPr="00910BEE">
        <w:rPr>
          <w:color w:val="000000"/>
          <w:sz w:val="28"/>
          <w:szCs w:val="28"/>
        </w:rPr>
        <w:softHyphen/>
        <w:t>витие, достижение заданной цели».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>Не менее важна роль психологического знания в управленческой дея</w:t>
      </w:r>
      <w:r w:rsidRPr="00910BEE">
        <w:rPr>
          <w:color w:val="000000"/>
          <w:sz w:val="28"/>
          <w:szCs w:val="28"/>
        </w:rPr>
        <w:softHyphen/>
        <w:t>тельности. Ведь, эффективность управления зависит не только от профессиональной ком</w:t>
      </w:r>
      <w:r w:rsidRPr="00910BEE">
        <w:rPr>
          <w:color w:val="000000"/>
          <w:sz w:val="28"/>
          <w:szCs w:val="28"/>
        </w:rPr>
        <w:softHyphen/>
        <w:t>петентности руководителя, но и от его психологической подготовки в области управления — психологической куль</w:t>
      </w:r>
      <w:r w:rsidRPr="00910BEE">
        <w:rPr>
          <w:color w:val="000000"/>
          <w:sz w:val="28"/>
          <w:szCs w:val="28"/>
        </w:rPr>
        <w:softHyphen/>
        <w:t>туры управления. Речь идет о том, что психологическое содержание управленческой деятельности является едва ли не самой главной составляющей структуры социально</w:t>
      </w:r>
      <w:r w:rsidRPr="00910BEE">
        <w:rPr>
          <w:color w:val="000000"/>
          <w:sz w:val="28"/>
          <w:szCs w:val="28"/>
        </w:rPr>
        <w:softHyphen/>
        <w:t>го управления, поскольку только знание психологических особенностей людей, их поведения и взаимодействия, ха</w:t>
      </w:r>
      <w:r w:rsidRPr="00910BEE">
        <w:rPr>
          <w:color w:val="000000"/>
          <w:sz w:val="28"/>
          <w:szCs w:val="28"/>
        </w:rPr>
        <w:softHyphen/>
        <w:t>рактера и темперамента, их проявления в трудовой и по</w:t>
      </w:r>
      <w:r w:rsidRPr="00910BEE">
        <w:rPr>
          <w:color w:val="000000"/>
          <w:sz w:val="28"/>
          <w:szCs w:val="28"/>
        </w:rPr>
        <w:softHyphen/>
        <w:t>вседневной деятельности, способов воздействия на поведе</w:t>
      </w:r>
      <w:r w:rsidRPr="00910BEE">
        <w:rPr>
          <w:color w:val="000000"/>
          <w:sz w:val="28"/>
          <w:szCs w:val="28"/>
        </w:rPr>
        <w:softHyphen/>
        <w:t>ние человека и других психологических особенностей лю</w:t>
      </w:r>
      <w:r w:rsidRPr="00910BEE">
        <w:rPr>
          <w:color w:val="000000"/>
          <w:sz w:val="28"/>
          <w:szCs w:val="28"/>
        </w:rPr>
        <w:softHyphen/>
        <w:t>дей могут обеспечить руководителю тот уровень и характер работы трудового коллектива, который его (руководи</w:t>
      </w:r>
      <w:r w:rsidRPr="00910BEE">
        <w:rPr>
          <w:color w:val="000000"/>
          <w:sz w:val="28"/>
          <w:szCs w:val="28"/>
        </w:rPr>
        <w:softHyphen/>
        <w:t>теля) устраивает.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153B0" w:rsidRDefault="004153B0" w:rsidP="009F5EA0">
      <w:pPr>
        <w:numPr>
          <w:ilvl w:val="0"/>
          <w:numId w:val="4"/>
        </w:numPr>
        <w:shd w:val="clear" w:color="auto" w:fill="FFFFFF"/>
        <w:tabs>
          <w:tab w:val="num" w:pos="1080"/>
        </w:tabs>
        <w:spacing w:line="360" w:lineRule="auto"/>
        <w:ind w:left="1080" w:firstLine="720"/>
        <w:jc w:val="center"/>
        <w:rPr>
          <w:b/>
          <w:color w:val="000000"/>
          <w:sz w:val="28"/>
          <w:szCs w:val="28"/>
        </w:rPr>
      </w:pPr>
      <w:r w:rsidRPr="00910BEE">
        <w:rPr>
          <w:b/>
          <w:color w:val="000000"/>
          <w:sz w:val="28"/>
          <w:szCs w:val="28"/>
        </w:rPr>
        <w:t>Понятие управления</w:t>
      </w:r>
    </w:p>
    <w:p w:rsidR="009F5EA0" w:rsidRPr="009F5EA0" w:rsidRDefault="009F5EA0" w:rsidP="009F5EA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Управление является важным ресурсом общества. По мнению Питера Дракера, исторические успехи человече</w:t>
      </w:r>
      <w:r w:rsidRPr="00910BEE">
        <w:rPr>
          <w:color w:val="000000"/>
          <w:sz w:val="28"/>
          <w:szCs w:val="28"/>
        </w:rPr>
        <w:softHyphen/>
        <w:t>ства на 80% определяются не природными ресурсами и технологиями, а эффективностью управления.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Вопросы, связанные с управлением, интересовали лю</w:t>
      </w:r>
      <w:r w:rsidRPr="00910BEE">
        <w:rPr>
          <w:color w:val="000000"/>
          <w:sz w:val="28"/>
          <w:szCs w:val="28"/>
        </w:rPr>
        <w:softHyphen/>
        <w:t>дей на всех исторических этапах существования человече</w:t>
      </w:r>
      <w:r w:rsidRPr="00910BEE">
        <w:rPr>
          <w:color w:val="000000"/>
          <w:sz w:val="28"/>
          <w:szCs w:val="28"/>
        </w:rPr>
        <w:softHyphen/>
        <w:t>ства с самого зарождения общественной организации, вол</w:t>
      </w:r>
      <w:r w:rsidRPr="00910BEE">
        <w:rPr>
          <w:color w:val="000000"/>
          <w:sz w:val="28"/>
          <w:szCs w:val="28"/>
        </w:rPr>
        <w:softHyphen/>
        <w:t>нуют людей на современном этапе и будут волновать на протяжении всего развития человеческой цивилизации не</w:t>
      </w:r>
      <w:r w:rsidRPr="00910BEE">
        <w:rPr>
          <w:color w:val="000000"/>
          <w:sz w:val="28"/>
          <w:szCs w:val="28"/>
        </w:rPr>
        <w:softHyphen/>
        <w:t>зависимо от того, о каком уровне управления идет речь, поскольку что может быть интереснее и полезнее, чем эф</w:t>
      </w:r>
      <w:r w:rsidRPr="00910BEE">
        <w:rPr>
          <w:color w:val="000000"/>
          <w:sz w:val="28"/>
          <w:szCs w:val="28"/>
        </w:rPr>
        <w:softHyphen/>
        <w:t>фективное воздействие на поведение человека, группы, народа. В настоящий момент нет недостатка в управлен</w:t>
      </w:r>
      <w:r w:rsidRPr="00910BEE">
        <w:rPr>
          <w:color w:val="000000"/>
          <w:sz w:val="28"/>
          <w:szCs w:val="28"/>
        </w:rPr>
        <w:softHyphen/>
        <w:t>ческой литературе и каждый управленец, руководитель в целях обеспечения эффективности управления вооружает</w:t>
      </w:r>
      <w:r w:rsidRPr="00910BEE">
        <w:rPr>
          <w:color w:val="000000"/>
          <w:sz w:val="28"/>
          <w:szCs w:val="28"/>
        </w:rPr>
        <w:softHyphen/>
        <w:t>ся положениями, разработанными в рамках управленче</w:t>
      </w:r>
      <w:r w:rsidRPr="00910BEE">
        <w:rPr>
          <w:color w:val="000000"/>
          <w:sz w:val="28"/>
          <w:szCs w:val="28"/>
        </w:rPr>
        <w:softHyphen/>
        <w:t>ских отраслей знания на основе теории управления.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Теория управления — это отрасль научного знания, изучающая процессы управления в социальных и социально-экономических системах, систему принципов, мето</w:t>
      </w:r>
      <w:r w:rsidRPr="00910BEE">
        <w:rPr>
          <w:color w:val="000000"/>
          <w:sz w:val="28"/>
          <w:szCs w:val="28"/>
        </w:rPr>
        <w:softHyphen/>
        <w:t>дов и технологий управления, содержание, форму и эволюцию управленческих отношений, эффективность при</w:t>
      </w:r>
      <w:r w:rsidRPr="00910BEE">
        <w:rPr>
          <w:color w:val="000000"/>
          <w:sz w:val="28"/>
          <w:szCs w:val="28"/>
        </w:rPr>
        <w:softHyphen/>
        <w:t xml:space="preserve">нятия управленческих решений и управления вообще. 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В социологической и управленческой литературе сло</w:t>
      </w:r>
      <w:r w:rsidRPr="00910BEE">
        <w:rPr>
          <w:color w:val="000000"/>
          <w:sz w:val="28"/>
          <w:szCs w:val="28"/>
        </w:rPr>
        <w:softHyphen/>
        <w:t>жились различные подходы к управлению.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b/>
          <w:color w:val="000000"/>
          <w:sz w:val="28"/>
          <w:szCs w:val="28"/>
        </w:rPr>
        <w:t>Управление как наука</w:t>
      </w:r>
      <w:r w:rsidRPr="00910BEE">
        <w:rPr>
          <w:color w:val="000000"/>
          <w:sz w:val="28"/>
          <w:szCs w:val="28"/>
        </w:rPr>
        <w:t xml:space="preserve"> представляет собой систему зна</w:t>
      </w:r>
      <w:r w:rsidRPr="00910BEE">
        <w:rPr>
          <w:color w:val="000000"/>
          <w:sz w:val="28"/>
          <w:szCs w:val="28"/>
        </w:rPr>
        <w:softHyphen/>
        <w:t>ний в виде концепций, теорий, принципов, способов, форм и школ управления.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b/>
          <w:color w:val="000000"/>
          <w:sz w:val="28"/>
          <w:szCs w:val="28"/>
        </w:rPr>
        <w:t>Управление как искусство</w:t>
      </w:r>
      <w:r w:rsidRPr="00910BEE">
        <w:rPr>
          <w:color w:val="000000"/>
          <w:sz w:val="28"/>
          <w:szCs w:val="28"/>
        </w:rPr>
        <w:t xml:space="preserve"> — это способность умело и эффективно применять на практике теоретические основы управления, разработанные в рамках научного знания.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b/>
          <w:color w:val="000000"/>
          <w:sz w:val="28"/>
          <w:szCs w:val="28"/>
        </w:rPr>
        <w:t>Управление как функция</w:t>
      </w:r>
      <w:r w:rsidRPr="00910BEE">
        <w:rPr>
          <w:color w:val="000000"/>
          <w:sz w:val="28"/>
          <w:szCs w:val="28"/>
        </w:rPr>
        <w:t xml:space="preserve"> может рассматриваться как целенаправленное воздействие на сознание и поведение людей, осуществляемое с целью направить их действия на достижение желаемых целей.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b/>
          <w:color w:val="000000"/>
          <w:sz w:val="28"/>
          <w:szCs w:val="28"/>
        </w:rPr>
        <w:t>Управление как процесс</w:t>
      </w:r>
      <w:r w:rsidRPr="00910BEE">
        <w:rPr>
          <w:color w:val="000000"/>
          <w:sz w:val="28"/>
          <w:szCs w:val="28"/>
        </w:rPr>
        <w:t xml:space="preserve"> — это совокупность управ</w:t>
      </w:r>
      <w:r w:rsidRPr="00910BEE">
        <w:rPr>
          <w:color w:val="000000"/>
          <w:sz w:val="28"/>
          <w:szCs w:val="28"/>
        </w:rPr>
        <w:softHyphen/>
        <w:t>ленческих действий, направленных на достижение постав</w:t>
      </w:r>
      <w:r w:rsidRPr="00910BEE">
        <w:rPr>
          <w:color w:val="000000"/>
          <w:sz w:val="28"/>
          <w:szCs w:val="28"/>
        </w:rPr>
        <w:softHyphen/>
        <w:t>ленных целей.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b/>
          <w:color w:val="000000"/>
          <w:sz w:val="28"/>
          <w:szCs w:val="28"/>
        </w:rPr>
        <w:t>Управление как аппарат</w:t>
      </w:r>
      <w:r w:rsidRPr="00910BEE">
        <w:rPr>
          <w:color w:val="000000"/>
          <w:sz w:val="28"/>
          <w:szCs w:val="28"/>
        </w:rPr>
        <w:t xml:space="preserve"> — совокупность структур и людей, обеспечивающих использование и координацию всех ресурсов социальных систем для достижения определен</w:t>
      </w:r>
      <w:r w:rsidRPr="00910BEE">
        <w:rPr>
          <w:color w:val="000000"/>
          <w:sz w:val="28"/>
          <w:szCs w:val="28"/>
        </w:rPr>
        <w:softHyphen/>
        <w:t>ных целей.</w:t>
      </w:r>
    </w:p>
    <w:p w:rsidR="009F5EA0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 xml:space="preserve">В наиболее общем виде </w:t>
      </w:r>
      <w:r w:rsidRPr="00910BEE">
        <w:rPr>
          <w:b/>
          <w:color w:val="000000"/>
          <w:sz w:val="28"/>
          <w:szCs w:val="28"/>
        </w:rPr>
        <w:t>управление</w:t>
      </w:r>
      <w:r w:rsidRPr="00910BEE">
        <w:rPr>
          <w:color w:val="000000"/>
          <w:sz w:val="28"/>
          <w:szCs w:val="28"/>
        </w:rPr>
        <w:t xml:space="preserve"> представляет собой воздействие субъекта управления на его объект. Обозна</w:t>
      </w:r>
      <w:r w:rsidRPr="00910BEE">
        <w:rPr>
          <w:color w:val="000000"/>
          <w:sz w:val="28"/>
          <w:szCs w:val="28"/>
        </w:rPr>
        <w:softHyphen/>
        <w:t>ченные элементы являются подсистемами единой системы управления. Г. В. Атаманчук, в зависимости от субъекта управляющего воздействия, выделил следующие типы управления: государственное управление (субъект управ</w:t>
      </w:r>
      <w:r w:rsidRPr="00910BEE">
        <w:rPr>
          <w:color w:val="000000"/>
          <w:sz w:val="28"/>
          <w:szCs w:val="28"/>
        </w:rPr>
        <w:softHyphen/>
        <w:t>ления — государство), общественное управления (субъект управления — общество и его структуры), менеджмент (субъект управления — предприниматель, собственник).</w:t>
      </w:r>
    </w:p>
    <w:p w:rsidR="004153B0" w:rsidRDefault="009F5EA0" w:rsidP="009F5EA0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153B0" w:rsidRPr="00910BEE">
        <w:rPr>
          <w:b/>
          <w:color w:val="000000"/>
          <w:sz w:val="28"/>
          <w:szCs w:val="28"/>
        </w:rPr>
        <w:t>2. Управление как система</w:t>
      </w:r>
    </w:p>
    <w:p w:rsidR="009F5EA0" w:rsidRPr="00910BEE" w:rsidRDefault="009F5EA0" w:rsidP="009F5EA0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Вместе с изменением и развитием социально-экономи</w:t>
      </w:r>
      <w:r w:rsidRPr="00910BEE">
        <w:rPr>
          <w:color w:val="000000"/>
          <w:sz w:val="28"/>
          <w:szCs w:val="28"/>
        </w:rPr>
        <w:softHyphen/>
        <w:t>ческой и духовной структуры общества изменяется и со</w:t>
      </w:r>
      <w:r w:rsidRPr="00910BEE">
        <w:rPr>
          <w:color w:val="000000"/>
          <w:sz w:val="28"/>
          <w:szCs w:val="28"/>
        </w:rPr>
        <w:softHyphen/>
        <w:t>вершенствуется управление, а вместе с ним и управлен</w:t>
      </w:r>
      <w:r w:rsidRPr="00910BEE">
        <w:rPr>
          <w:color w:val="000000"/>
          <w:sz w:val="28"/>
          <w:szCs w:val="28"/>
        </w:rPr>
        <w:softHyphen/>
        <w:t>ческие отношения. Поэтому не может быть единой, универсальной для всех типов общественно-исторического раз</w:t>
      </w:r>
      <w:r w:rsidRPr="00910BEE">
        <w:rPr>
          <w:color w:val="000000"/>
          <w:sz w:val="28"/>
          <w:szCs w:val="28"/>
        </w:rPr>
        <w:softHyphen/>
        <w:t>вития системы управления, управленческих отношений.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В связи с реформой российской политической системы, преобразованиями в социально-экономической сфере чрез</w:t>
      </w:r>
      <w:r w:rsidRPr="00910BEE">
        <w:rPr>
          <w:color w:val="000000"/>
          <w:sz w:val="28"/>
          <w:szCs w:val="28"/>
        </w:rPr>
        <w:softHyphen/>
        <w:t>вычайно актуальными становятся вопросы, связанные с поиском новых подходов к проблеме управления. Речь идёт не столько о модернизации, сколько о структурной пере</w:t>
      </w:r>
      <w:r w:rsidRPr="00910BEE">
        <w:rPr>
          <w:color w:val="000000"/>
          <w:sz w:val="28"/>
          <w:szCs w:val="28"/>
        </w:rPr>
        <w:softHyphen/>
        <w:t>стройке всей системы управления. Осознание человеческо</w:t>
      </w:r>
      <w:r w:rsidRPr="00910BEE">
        <w:rPr>
          <w:color w:val="000000"/>
          <w:sz w:val="28"/>
          <w:szCs w:val="28"/>
        </w:rPr>
        <w:softHyphen/>
        <w:t>го фактора в функционировании управленческих струк</w:t>
      </w:r>
      <w:r w:rsidRPr="00910BEE">
        <w:rPr>
          <w:color w:val="000000"/>
          <w:sz w:val="28"/>
          <w:szCs w:val="28"/>
        </w:rPr>
        <w:softHyphen/>
        <w:t>тур привело к тому, что в центре внимания ученых, ана</w:t>
      </w:r>
      <w:r w:rsidRPr="00910BEE">
        <w:rPr>
          <w:color w:val="000000"/>
          <w:sz w:val="28"/>
          <w:szCs w:val="28"/>
        </w:rPr>
        <w:softHyphen/>
        <w:t>литиков, политиков, руководителей различного уровня оказались проблемы поиска научных и прикладных мето</w:t>
      </w:r>
      <w:r w:rsidRPr="00910BEE">
        <w:rPr>
          <w:color w:val="000000"/>
          <w:sz w:val="28"/>
          <w:szCs w:val="28"/>
        </w:rPr>
        <w:softHyphen/>
        <w:t>дов исследования и анализа системы управления, поскольку накопленный прежде научно-практический опыт в совре</w:t>
      </w:r>
      <w:r w:rsidRPr="00910BEE">
        <w:rPr>
          <w:color w:val="000000"/>
          <w:sz w:val="28"/>
          <w:szCs w:val="28"/>
        </w:rPr>
        <w:softHyphen/>
        <w:t>менных условиях часто не дает желаемого результата.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Система управления представляет очень сложный объект, который включает в себя: управленческие взгляды, идеи, теории; социальные технологии; организационные формы выражения, функционирования и развития управленчес</w:t>
      </w:r>
      <w:r w:rsidRPr="00910BEE">
        <w:rPr>
          <w:color w:val="000000"/>
          <w:sz w:val="28"/>
          <w:szCs w:val="28"/>
        </w:rPr>
        <w:softHyphen/>
        <w:t>ких отношений — совокупность организаций, учреждений данного общества, а также характеризуется такими важ</w:t>
      </w:r>
      <w:r w:rsidRPr="00910BEE">
        <w:rPr>
          <w:color w:val="000000"/>
          <w:sz w:val="28"/>
          <w:szCs w:val="28"/>
        </w:rPr>
        <w:softHyphen/>
        <w:t>ными свойствами, как: уникальность, слабопредсказуемость, целенаправленность, способность к самообучению и адаптации. По своим свойствам системы управления мо</w:t>
      </w:r>
      <w:r w:rsidRPr="00910BEE">
        <w:rPr>
          <w:color w:val="000000"/>
          <w:sz w:val="28"/>
          <w:szCs w:val="28"/>
        </w:rPr>
        <w:softHyphen/>
        <w:t>гут быть отнесены к различным классам: социальным, от</w:t>
      </w:r>
      <w:r w:rsidRPr="00910BEE">
        <w:rPr>
          <w:color w:val="000000"/>
          <w:sz w:val="28"/>
          <w:szCs w:val="28"/>
        </w:rPr>
        <w:softHyphen/>
        <w:t>крытым, самоорганизующимся, адаптирующимся, много</w:t>
      </w:r>
      <w:r w:rsidRPr="00910BEE">
        <w:rPr>
          <w:color w:val="000000"/>
          <w:sz w:val="28"/>
          <w:szCs w:val="28"/>
        </w:rPr>
        <w:softHyphen/>
        <w:t>уровневым, иерархическим, активным, полиструктурным, многоцелевым, динамическим.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В современной науке и практике управление, чаще все</w:t>
      </w:r>
      <w:r w:rsidRPr="00910BEE">
        <w:rPr>
          <w:color w:val="000000"/>
          <w:sz w:val="28"/>
          <w:szCs w:val="28"/>
        </w:rPr>
        <w:softHyphen/>
        <w:t>го, рассматривается как система. Применение системного подхода в исследовании управления дает возможность все</w:t>
      </w:r>
      <w:r w:rsidRPr="00910BEE">
        <w:rPr>
          <w:color w:val="000000"/>
          <w:sz w:val="28"/>
          <w:szCs w:val="28"/>
        </w:rPr>
        <w:softHyphen/>
        <w:t xml:space="preserve">стороннего анализа данного объекта. Современная наука рассматривает </w:t>
      </w:r>
      <w:r w:rsidRPr="00910BEE">
        <w:rPr>
          <w:b/>
          <w:color w:val="000000"/>
          <w:sz w:val="28"/>
          <w:szCs w:val="28"/>
        </w:rPr>
        <w:t>системный подход</w:t>
      </w:r>
      <w:r w:rsidRPr="00910BEE">
        <w:rPr>
          <w:color w:val="000000"/>
          <w:sz w:val="28"/>
          <w:szCs w:val="28"/>
        </w:rPr>
        <w:t xml:space="preserve"> как «особую методоло</w:t>
      </w:r>
      <w:r w:rsidRPr="00910BEE">
        <w:rPr>
          <w:color w:val="000000"/>
          <w:sz w:val="28"/>
          <w:szCs w:val="28"/>
        </w:rPr>
        <w:softHyphen/>
        <w:t>гическую (в широком смысле) установку, регулирующую направление тех или иных философских и специально на</w:t>
      </w:r>
      <w:r w:rsidRPr="00910BEE">
        <w:rPr>
          <w:color w:val="000000"/>
          <w:sz w:val="28"/>
          <w:szCs w:val="28"/>
        </w:rPr>
        <w:softHyphen/>
        <w:t>учных исследований, выбор соответствующих объектов, а также теоретических и экспериментальных средств для их изучения». Системный подход нашел свое применение в различных научных областях знания при исследовании политических, философских, социологических и других проблем, рассматривающих системные объекты высокой сложности, а также управление ими.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b/>
          <w:color w:val="000000"/>
          <w:sz w:val="28"/>
          <w:szCs w:val="28"/>
        </w:rPr>
        <w:t>Система</w:t>
      </w:r>
      <w:r w:rsidRPr="00910BEE">
        <w:rPr>
          <w:color w:val="000000"/>
          <w:sz w:val="28"/>
          <w:szCs w:val="28"/>
        </w:rPr>
        <w:t xml:space="preserve"> может рассматриваться как «объединение некоторого разнообразия в единое и четко расчлененное целое, элементы которого по отношению к целому и дру</w:t>
      </w:r>
      <w:r w:rsidRPr="00910BEE">
        <w:rPr>
          <w:color w:val="000000"/>
          <w:sz w:val="28"/>
          <w:szCs w:val="28"/>
        </w:rPr>
        <w:softHyphen/>
        <w:t>гим частям занимают соответствующие им места». Мож</w:t>
      </w:r>
      <w:r w:rsidRPr="00910BEE">
        <w:rPr>
          <w:color w:val="000000"/>
          <w:sz w:val="28"/>
          <w:szCs w:val="28"/>
        </w:rPr>
        <w:softHyphen/>
        <w:t>но сказать проще, что «</w:t>
      </w:r>
      <w:r w:rsidRPr="00910BEE">
        <w:rPr>
          <w:b/>
          <w:color w:val="000000"/>
          <w:sz w:val="28"/>
          <w:szCs w:val="28"/>
        </w:rPr>
        <w:t>система</w:t>
      </w:r>
      <w:r w:rsidRPr="00910BEE">
        <w:rPr>
          <w:color w:val="000000"/>
          <w:sz w:val="28"/>
          <w:szCs w:val="28"/>
        </w:rPr>
        <w:t xml:space="preserve"> — это набор взаимосвя</w:t>
      </w:r>
      <w:r w:rsidRPr="00910BEE">
        <w:rPr>
          <w:color w:val="000000"/>
          <w:sz w:val="28"/>
          <w:szCs w:val="28"/>
        </w:rPr>
        <w:softHyphen/>
        <w:t>занных и взаимозависимых частей, составленных в таком порядке, который позволяет воспроизвести целое». Лю</w:t>
      </w:r>
      <w:r w:rsidRPr="00910BEE">
        <w:rPr>
          <w:color w:val="000000"/>
          <w:sz w:val="28"/>
          <w:szCs w:val="28"/>
        </w:rPr>
        <w:softHyphen/>
        <w:t>бая система обладает важными системными принципами, среди которых особое значение для их исследования и изу</w:t>
      </w:r>
      <w:r w:rsidRPr="00910BEE">
        <w:rPr>
          <w:color w:val="000000"/>
          <w:sz w:val="28"/>
          <w:szCs w:val="28"/>
        </w:rPr>
        <w:softHyphen/>
        <w:t>чения имеет принцип структурности, дающий возможность описания системы через установление ее структуры. Об</w:t>
      </w:r>
      <w:r w:rsidRPr="00910BEE">
        <w:rPr>
          <w:color w:val="000000"/>
          <w:sz w:val="28"/>
          <w:szCs w:val="28"/>
        </w:rPr>
        <w:softHyphen/>
        <w:t>щество отвечает всем признакам системы и представляет собой сложноорганизованную систему высшего типа, су</w:t>
      </w:r>
      <w:r w:rsidRPr="00910BEE">
        <w:rPr>
          <w:color w:val="000000"/>
          <w:sz w:val="28"/>
          <w:szCs w:val="28"/>
        </w:rPr>
        <w:softHyphen/>
        <w:t>персистему, или социетальную систему, включающую в себя все виды социальных систем.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b/>
          <w:color w:val="000000"/>
          <w:sz w:val="28"/>
          <w:szCs w:val="28"/>
        </w:rPr>
        <w:t>Социальная система</w:t>
      </w:r>
      <w:r w:rsidRPr="00910BEE">
        <w:rPr>
          <w:color w:val="000000"/>
          <w:sz w:val="28"/>
          <w:szCs w:val="28"/>
        </w:rPr>
        <w:t xml:space="preserve"> — это упорядоченное целое, включающее отдельных индивидов, группы, организации, институты, общности и сообщества, объединенные соци</w:t>
      </w:r>
      <w:r w:rsidRPr="00910BEE">
        <w:rPr>
          <w:color w:val="000000"/>
          <w:sz w:val="28"/>
          <w:szCs w:val="28"/>
        </w:rPr>
        <w:softHyphen/>
        <w:t>альными связями и отношениями. Основными элементами социальной системы являются люди, а также их нормы, связи, отношения, взаимодействия. Таким образом, соци</w:t>
      </w:r>
      <w:r w:rsidRPr="00910BEE">
        <w:rPr>
          <w:color w:val="000000"/>
          <w:sz w:val="28"/>
          <w:szCs w:val="28"/>
        </w:rPr>
        <w:softHyphen/>
        <w:t>альные системы выступают в качестве структурных эле</w:t>
      </w:r>
      <w:r w:rsidRPr="00910BEE">
        <w:rPr>
          <w:color w:val="000000"/>
          <w:sz w:val="28"/>
          <w:szCs w:val="28"/>
        </w:rPr>
        <w:softHyphen/>
        <w:t>ментов общества, представляя собой некое единое целое, детерминирующее на «своем системном» уровне действия, и поведение входящих в нее индивидов и групп, и элемент общей социальной структуры. Система управления как элемент единой социальной системы включает в себя три вида систем управления:</w:t>
      </w:r>
    </w:p>
    <w:p w:rsidR="004153B0" w:rsidRPr="00910BEE" w:rsidRDefault="004153B0" w:rsidP="009F5EA0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машинные (например, система регулирования тур</w:t>
      </w:r>
      <w:r w:rsidRPr="00910BEE">
        <w:rPr>
          <w:color w:val="000000"/>
          <w:sz w:val="28"/>
          <w:szCs w:val="28"/>
        </w:rPr>
        <w:softHyphen/>
        <w:t>бины);</w:t>
      </w:r>
    </w:p>
    <w:p w:rsidR="004153B0" w:rsidRPr="00910BEE" w:rsidRDefault="004153B0" w:rsidP="009F5EA0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человеко-машинные (например, система управления станком);</w:t>
      </w:r>
    </w:p>
    <w:p w:rsidR="004153B0" w:rsidRPr="00910BEE" w:rsidRDefault="004153B0" w:rsidP="009F5EA0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организационные, или системы «человек — человек» (например, система управления цехом или концер</w:t>
      </w:r>
      <w:r w:rsidRPr="00910BEE">
        <w:rPr>
          <w:color w:val="000000"/>
          <w:sz w:val="28"/>
          <w:szCs w:val="28"/>
        </w:rPr>
        <w:softHyphen/>
        <w:t>ном).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Курс социологии и психологии управления предполагает рассмотрение и изучение только последнего вида систем.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b/>
          <w:color w:val="000000"/>
          <w:sz w:val="28"/>
          <w:szCs w:val="28"/>
        </w:rPr>
        <w:t>Система управления</w:t>
      </w:r>
      <w:r w:rsidRPr="00910BEE">
        <w:rPr>
          <w:color w:val="000000"/>
          <w:sz w:val="28"/>
          <w:szCs w:val="28"/>
        </w:rPr>
        <w:t xml:space="preserve"> — это совокупность принципов, методов, средств форм и процессов управления.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Важнейший активный компонент системы управления — менеджеры, принимающие решения, организующие про</w:t>
      </w:r>
      <w:r w:rsidRPr="00910BEE">
        <w:rPr>
          <w:color w:val="000000"/>
          <w:sz w:val="28"/>
          <w:szCs w:val="28"/>
        </w:rPr>
        <w:softHyphen/>
        <w:t>цесс их выработки и выполнения, и специалисты, непо</w:t>
      </w:r>
      <w:r w:rsidRPr="00910BEE">
        <w:rPr>
          <w:color w:val="000000"/>
          <w:sz w:val="28"/>
          <w:szCs w:val="28"/>
        </w:rPr>
        <w:softHyphen/>
        <w:t>средственно готовящие решения.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В системе управления, в свою очередь, выделяются та</w:t>
      </w:r>
      <w:r w:rsidRPr="00910BEE">
        <w:rPr>
          <w:color w:val="000000"/>
          <w:sz w:val="28"/>
          <w:szCs w:val="28"/>
        </w:rPr>
        <w:softHyphen/>
        <w:t>кие системы (подсистемы), как:</w:t>
      </w:r>
    </w:p>
    <w:p w:rsidR="004153B0" w:rsidRPr="00910BEE" w:rsidRDefault="004153B0" w:rsidP="009F5EA0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принятия решений,</w:t>
      </w:r>
    </w:p>
    <w:p w:rsidR="004153B0" w:rsidRPr="00910BEE" w:rsidRDefault="004153B0" w:rsidP="009F5EA0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информационная,</w:t>
      </w:r>
    </w:p>
    <w:p w:rsidR="004153B0" w:rsidRPr="00910BEE" w:rsidRDefault="004153B0" w:rsidP="009F5EA0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планирования,</w:t>
      </w:r>
    </w:p>
    <w:p w:rsidR="004153B0" w:rsidRPr="00910BEE" w:rsidRDefault="004153B0" w:rsidP="009F5EA0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повышения квалификации,</w:t>
      </w:r>
    </w:p>
    <w:p w:rsidR="004153B0" w:rsidRPr="00910BEE" w:rsidRDefault="004153B0" w:rsidP="009F5EA0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мотивации,</w:t>
      </w:r>
    </w:p>
    <w:p w:rsidR="004153B0" w:rsidRPr="00910BEE" w:rsidRDefault="004153B0" w:rsidP="009F5EA0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учета и др.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Эффективность системы управления напрямую зависит от согласованности ее отдельных компонентов.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Абсолютно безупречной оптимальной системы управле</w:t>
      </w:r>
      <w:r w:rsidRPr="00910BEE">
        <w:rPr>
          <w:color w:val="000000"/>
          <w:sz w:val="28"/>
          <w:szCs w:val="28"/>
        </w:rPr>
        <w:softHyphen/>
        <w:t>ния создать, к сожалению, невозможно, однако непрерыв</w:t>
      </w:r>
      <w:r w:rsidRPr="00910BEE">
        <w:rPr>
          <w:color w:val="000000"/>
          <w:sz w:val="28"/>
          <w:szCs w:val="28"/>
        </w:rPr>
        <w:softHyphen/>
        <w:t>ный процессе ее совершенствования с акцентом на способ</w:t>
      </w:r>
      <w:r w:rsidRPr="00910BEE">
        <w:rPr>
          <w:color w:val="000000"/>
          <w:sz w:val="28"/>
          <w:szCs w:val="28"/>
        </w:rPr>
        <w:softHyphen/>
        <w:t>ность гибкого реагирования на изменения внешней среды является необходимым условием эффективности системы управления.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Целостное представление о системе основывается на по</w:t>
      </w:r>
      <w:r w:rsidRPr="00910BEE">
        <w:rPr>
          <w:color w:val="000000"/>
          <w:sz w:val="28"/>
          <w:szCs w:val="28"/>
        </w:rPr>
        <w:softHyphen/>
        <w:t>нятиях:</w:t>
      </w:r>
    </w:p>
    <w:p w:rsidR="004153B0" w:rsidRPr="00910BEE" w:rsidRDefault="004153B0" w:rsidP="009F5EA0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открытой системы;</w:t>
      </w:r>
    </w:p>
    <w:p w:rsidR="004153B0" w:rsidRPr="00910BEE" w:rsidRDefault="004153B0" w:rsidP="009F5EA0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взаимодействия с внешней средой;</w:t>
      </w:r>
    </w:p>
    <w:p w:rsidR="004153B0" w:rsidRPr="00910BEE" w:rsidRDefault="004153B0" w:rsidP="009F5EA0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анализа характеристик, при изменении которых ме</w:t>
      </w:r>
      <w:r w:rsidRPr="00910BEE">
        <w:rPr>
          <w:color w:val="000000"/>
          <w:sz w:val="28"/>
          <w:szCs w:val="28"/>
        </w:rPr>
        <w:softHyphen/>
        <w:t>няется взаимодействие с внешней средой.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Все системы имеют вход, трансформационный процесс и выход. Одним из самых важных качеств, присущих от</w:t>
      </w:r>
      <w:r w:rsidRPr="00910BEE">
        <w:rPr>
          <w:color w:val="000000"/>
          <w:sz w:val="28"/>
          <w:szCs w:val="28"/>
        </w:rPr>
        <w:softHyphen/>
        <w:t>крытым системам, является признание взаимозависимос</w:t>
      </w:r>
      <w:r w:rsidRPr="00910BEE">
        <w:rPr>
          <w:color w:val="000000"/>
          <w:sz w:val="28"/>
          <w:szCs w:val="28"/>
        </w:rPr>
        <w:softHyphen/>
        <w:t>ти между системой и внешним миром. Соответственно, из</w:t>
      </w:r>
      <w:r w:rsidRPr="00910BEE">
        <w:rPr>
          <w:color w:val="000000"/>
          <w:sz w:val="28"/>
          <w:szCs w:val="28"/>
        </w:rPr>
        <w:softHyphen/>
        <w:t>менения во внешней среде сказываются на системе, либо на ее отдельных элементах. В свою очередь, изменения в системе влекут за собой изменения в окружающей среде.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Как целостная система управление не наблюдаемый не</w:t>
      </w:r>
      <w:r w:rsidRPr="00910BEE">
        <w:rPr>
          <w:color w:val="000000"/>
          <w:sz w:val="28"/>
          <w:szCs w:val="28"/>
        </w:rPr>
        <w:softHyphen/>
        <w:t>посредственно объект (за исключением отдельных элемен</w:t>
      </w:r>
      <w:r w:rsidRPr="00910BEE">
        <w:rPr>
          <w:color w:val="000000"/>
          <w:sz w:val="28"/>
          <w:szCs w:val="28"/>
        </w:rPr>
        <w:softHyphen/>
        <w:t>тов — людей, техники управления, информации и др.), вследствие чего отдельные аспекты управления проявля</w:t>
      </w:r>
      <w:r w:rsidRPr="00910BEE">
        <w:rPr>
          <w:color w:val="000000"/>
          <w:sz w:val="28"/>
          <w:szCs w:val="28"/>
        </w:rPr>
        <w:softHyphen/>
        <w:t>ются через конкретные виды связей, а потому восприни</w:t>
      </w:r>
      <w:r w:rsidRPr="00910BEE">
        <w:rPr>
          <w:color w:val="000000"/>
          <w:sz w:val="28"/>
          <w:szCs w:val="28"/>
        </w:rPr>
        <w:softHyphen/>
        <w:t>маются конкретно, а комплексные отношения (управлен</w:t>
      </w:r>
      <w:r w:rsidRPr="00910BEE">
        <w:rPr>
          <w:color w:val="000000"/>
          <w:sz w:val="28"/>
          <w:szCs w:val="28"/>
        </w:rPr>
        <w:softHyphen/>
        <w:t>ческие отношения в целом) непосредственно не восприни</w:t>
      </w:r>
      <w:r w:rsidRPr="00910BEE">
        <w:rPr>
          <w:color w:val="000000"/>
          <w:sz w:val="28"/>
          <w:szCs w:val="28"/>
        </w:rPr>
        <w:softHyphen/>
        <w:t>маются. При их анализе и описании требуется абстракт</w:t>
      </w:r>
      <w:r w:rsidRPr="00910BEE">
        <w:rPr>
          <w:color w:val="000000"/>
          <w:sz w:val="28"/>
          <w:szCs w:val="28"/>
        </w:rPr>
        <w:softHyphen/>
        <w:t>ная формализация.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В управлении могут быть выделены реальные и кон</w:t>
      </w:r>
      <w:r w:rsidRPr="00910BEE">
        <w:rPr>
          <w:color w:val="000000"/>
          <w:sz w:val="28"/>
          <w:szCs w:val="28"/>
        </w:rPr>
        <w:softHyphen/>
        <w:t>цептуальные (абстрактные) системы (подсистемы). В реаль</w:t>
      </w:r>
      <w:r w:rsidRPr="00910BEE">
        <w:rPr>
          <w:color w:val="000000"/>
          <w:sz w:val="28"/>
          <w:szCs w:val="28"/>
        </w:rPr>
        <w:softHyphen/>
        <w:t>ной системе в отличие от концептуальной содержится пол</w:t>
      </w:r>
      <w:r w:rsidRPr="00910BEE">
        <w:rPr>
          <w:color w:val="000000"/>
          <w:sz w:val="28"/>
          <w:szCs w:val="28"/>
        </w:rPr>
        <w:softHyphen/>
        <w:t>ный набор системных элементов. В нем выделяют грани</w:t>
      </w:r>
      <w:r w:rsidRPr="00910BEE">
        <w:rPr>
          <w:color w:val="000000"/>
          <w:sz w:val="28"/>
          <w:szCs w:val="28"/>
        </w:rPr>
        <w:softHyphen/>
        <w:t>цы и внешние связи, цели и задачи, процессы управле</w:t>
      </w:r>
      <w:r w:rsidRPr="00910BEE">
        <w:rPr>
          <w:color w:val="000000"/>
          <w:sz w:val="28"/>
          <w:szCs w:val="28"/>
        </w:rPr>
        <w:softHyphen/>
        <w:t>ния, организационную структуру, кадры, системообразу</w:t>
      </w:r>
      <w:r w:rsidRPr="00910BEE">
        <w:rPr>
          <w:color w:val="000000"/>
          <w:sz w:val="28"/>
          <w:szCs w:val="28"/>
        </w:rPr>
        <w:softHyphen/>
        <w:t>ющий механизм. В таких системах протекают реальные процессы, а значит, существуют материальные и. инфор</w:t>
      </w:r>
      <w:r w:rsidRPr="00910BEE">
        <w:rPr>
          <w:color w:val="000000"/>
          <w:sz w:val="28"/>
          <w:szCs w:val="28"/>
        </w:rPr>
        <w:softHyphen/>
        <w:t>мационные потоки, вход и выход.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Одновременно отмечается усиление отношений и свя</w:t>
      </w:r>
      <w:r w:rsidRPr="00910BEE">
        <w:rPr>
          <w:color w:val="000000"/>
          <w:sz w:val="28"/>
          <w:szCs w:val="28"/>
        </w:rPr>
        <w:softHyphen/>
        <w:t>зей — возрастает степень выраженности иерархической структуры системы управления. С позиций общей теории систем явление иерархии можно определить как «разноуровневое распределение частей (элементов) целого по сте</w:t>
      </w:r>
      <w:r w:rsidRPr="00910BEE">
        <w:rPr>
          <w:color w:val="000000"/>
          <w:sz w:val="28"/>
          <w:szCs w:val="28"/>
        </w:rPr>
        <w:softHyphen/>
        <w:t>пени общности их функций (свойств). В социальных орга</w:t>
      </w:r>
      <w:r w:rsidRPr="00910BEE">
        <w:rPr>
          <w:color w:val="000000"/>
          <w:sz w:val="28"/>
          <w:szCs w:val="28"/>
        </w:rPr>
        <w:softHyphen/>
        <w:t>низациях этот принцип преломляется в сложное отноше</w:t>
      </w:r>
      <w:r w:rsidRPr="00910BEE">
        <w:rPr>
          <w:color w:val="000000"/>
          <w:sz w:val="28"/>
          <w:szCs w:val="28"/>
        </w:rPr>
        <w:softHyphen/>
        <w:t>ние, складывающееся из разных составляющих, разделе</w:t>
      </w:r>
      <w:r w:rsidRPr="00910BEE">
        <w:rPr>
          <w:color w:val="000000"/>
          <w:sz w:val="28"/>
          <w:szCs w:val="28"/>
        </w:rPr>
        <w:softHyphen/>
        <w:t>ние последних, пусть условное, весьма существенно». Характерными особенностями иерархии, являются центра</w:t>
      </w:r>
      <w:r w:rsidRPr="00910BEE">
        <w:rPr>
          <w:color w:val="000000"/>
          <w:sz w:val="28"/>
          <w:szCs w:val="28"/>
        </w:rPr>
        <w:softHyphen/>
        <w:t>лизация, односторонняя личная зависимость и власть.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М. Месарович, Д. Мако и И. Такахара выделяют в теории систем три основных вида иерархии: стра</w:t>
      </w:r>
      <w:r w:rsidRPr="00910BEE">
        <w:rPr>
          <w:color w:val="000000"/>
          <w:sz w:val="28"/>
          <w:szCs w:val="28"/>
        </w:rPr>
        <w:softHyphen/>
        <w:t>тифицированные, многослойные, многоэшелонные» Эти структуры рекомендуется использовать при решении различных задач управления.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 w:rsidRPr="00910BEE">
        <w:rPr>
          <w:color w:val="000000"/>
          <w:sz w:val="28"/>
          <w:szCs w:val="28"/>
          <w:u w:val="single"/>
        </w:rPr>
        <w:t>1. Стратифицированные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При таком моделировании уровни абстрагирования опи</w:t>
      </w:r>
      <w:r w:rsidRPr="00910BEE">
        <w:rPr>
          <w:color w:val="000000"/>
          <w:sz w:val="28"/>
          <w:szCs w:val="28"/>
        </w:rPr>
        <w:softHyphen/>
        <w:t>сываются стратами. Например, в модели предприятия мож</w:t>
      </w:r>
      <w:r w:rsidRPr="00910BEE">
        <w:rPr>
          <w:color w:val="000000"/>
          <w:sz w:val="28"/>
          <w:szCs w:val="28"/>
        </w:rPr>
        <w:softHyphen/>
        <w:t xml:space="preserve">но выделить высшую страту </w:t>
      </w:r>
      <w:r w:rsidR="00844131">
        <w:rPr>
          <w:color w:val="000000"/>
          <w:sz w:val="28"/>
          <w:szCs w:val="28"/>
        </w:rPr>
        <w:t>-</w:t>
      </w:r>
      <w:r w:rsidRPr="00910BEE">
        <w:rPr>
          <w:color w:val="000000"/>
          <w:sz w:val="28"/>
          <w:szCs w:val="28"/>
        </w:rPr>
        <w:t xml:space="preserve"> социальную, затем орга</w:t>
      </w:r>
      <w:r w:rsidRPr="00910BEE">
        <w:rPr>
          <w:color w:val="000000"/>
          <w:sz w:val="28"/>
          <w:szCs w:val="28"/>
        </w:rPr>
        <w:softHyphen/>
        <w:t>низационно-экономическую и, наконец, техническую. Вале</w:t>
      </w:r>
      <w:r w:rsidRPr="00910BEE">
        <w:rPr>
          <w:color w:val="000000"/>
          <w:sz w:val="28"/>
          <w:szCs w:val="28"/>
        </w:rPr>
        <w:softHyphen/>
        <w:t>но подчеркнуть, что каждая выделенная страта имеет свои понятийный язык и термины, концепции и принципы, позволяющие рассматривать и интерпретировать опреде</w:t>
      </w:r>
      <w:r w:rsidRPr="00910BEE">
        <w:rPr>
          <w:color w:val="000000"/>
          <w:sz w:val="28"/>
          <w:szCs w:val="28"/>
        </w:rPr>
        <w:softHyphen/>
        <w:t>ленные характеристики, свойства и проблемы.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 w:rsidRPr="00910BEE">
        <w:rPr>
          <w:color w:val="000000"/>
          <w:sz w:val="28"/>
          <w:szCs w:val="28"/>
          <w:u w:val="single"/>
        </w:rPr>
        <w:t>2. Многослойные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Сложную исходящую проблему можно разбить на се</w:t>
      </w:r>
      <w:r w:rsidRPr="00910BEE">
        <w:rPr>
          <w:color w:val="000000"/>
          <w:sz w:val="28"/>
          <w:szCs w:val="28"/>
        </w:rPr>
        <w:softHyphen/>
        <w:t>мейство последовательно расположенных более простых подпроблем, так что их решение позволяет решить и ис</w:t>
      </w:r>
      <w:r w:rsidRPr="00910BEE">
        <w:rPr>
          <w:color w:val="000000"/>
          <w:sz w:val="28"/>
          <w:szCs w:val="28"/>
        </w:rPr>
        <w:softHyphen/>
        <w:t>ходящую проблему, то есть выделяется иерархия слоев принятия решений. Например, в системе управления мож</w:t>
      </w:r>
      <w:r w:rsidRPr="00910BEE">
        <w:rPr>
          <w:color w:val="000000"/>
          <w:sz w:val="28"/>
          <w:szCs w:val="28"/>
        </w:rPr>
        <w:softHyphen/>
        <w:t xml:space="preserve">но выделить три слоя </w:t>
      </w:r>
      <w:r w:rsidR="00844131">
        <w:rPr>
          <w:color w:val="000000"/>
          <w:sz w:val="28"/>
          <w:szCs w:val="28"/>
        </w:rPr>
        <w:t>-</w:t>
      </w:r>
      <w:r w:rsidRPr="00910BEE">
        <w:rPr>
          <w:color w:val="000000"/>
          <w:sz w:val="28"/>
          <w:szCs w:val="28"/>
        </w:rPr>
        <w:t xml:space="preserve"> концепцию, структурно-функци</w:t>
      </w:r>
      <w:r w:rsidRPr="00910BEE">
        <w:rPr>
          <w:color w:val="000000"/>
          <w:sz w:val="28"/>
          <w:szCs w:val="28"/>
        </w:rPr>
        <w:softHyphen/>
        <w:t>ональное строение, управленческую деятельность.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 w:rsidRPr="00910BEE">
        <w:rPr>
          <w:color w:val="000000"/>
          <w:sz w:val="28"/>
          <w:szCs w:val="28"/>
          <w:u w:val="single"/>
        </w:rPr>
        <w:t>3. Многоэшелонные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В качестве примера можно привести формальные орга</w:t>
      </w:r>
      <w:r w:rsidRPr="00910BEE">
        <w:rPr>
          <w:color w:val="000000"/>
          <w:sz w:val="28"/>
          <w:szCs w:val="28"/>
        </w:rPr>
        <w:softHyphen/>
        <w:t>низации людей. Различные входящие в систему элементы обладают правом принятия решений, имеют, как прави</w:t>
      </w:r>
      <w:r w:rsidRPr="00910BEE">
        <w:rPr>
          <w:color w:val="000000"/>
          <w:sz w:val="28"/>
          <w:szCs w:val="28"/>
        </w:rPr>
        <w:softHyphen/>
        <w:t>ло, противоречащие одна другой цели. В рамках много</w:t>
      </w:r>
      <w:r w:rsidRPr="00910BEE">
        <w:rPr>
          <w:color w:val="000000"/>
          <w:sz w:val="28"/>
          <w:szCs w:val="28"/>
        </w:rPr>
        <w:softHyphen/>
        <w:t>эшелонной системы авторами используется термин «орга</w:t>
      </w:r>
      <w:r w:rsidRPr="00910BEE">
        <w:rPr>
          <w:color w:val="000000"/>
          <w:sz w:val="28"/>
          <w:szCs w:val="28"/>
        </w:rPr>
        <w:softHyphen/>
        <w:t>низационные иерархии». Согласно определению, организационная иерархия представляет собой «распределение ролей (статусов) по вертикали в структуре организации».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>Эволюция научной мысли в рассмотрении управления как системы сформировала и соответствующий тип мене</w:t>
      </w:r>
      <w:r w:rsidRPr="00910BEE">
        <w:rPr>
          <w:color w:val="000000"/>
          <w:sz w:val="28"/>
          <w:szCs w:val="28"/>
        </w:rPr>
        <w:softHyphen/>
        <w:t xml:space="preserve">джерского мышления </w:t>
      </w:r>
      <w:r w:rsidR="00844131">
        <w:rPr>
          <w:color w:val="000000"/>
          <w:sz w:val="28"/>
          <w:szCs w:val="28"/>
        </w:rPr>
        <w:t>-</w:t>
      </w:r>
      <w:r w:rsidRPr="00910BEE">
        <w:rPr>
          <w:color w:val="000000"/>
          <w:sz w:val="28"/>
          <w:szCs w:val="28"/>
        </w:rPr>
        <w:t xml:space="preserve"> </w:t>
      </w:r>
      <w:r w:rsidRPr="00910BEE">
        <w:rPr>
          <w:b/>
          <w:color w:val="000000"/>
          <w:sz w:val="28"/>
          <w:szCs w:val="28"/>
        </w:rPr>
        <w:t xml:space="preserve">системный </w:t>
      </w:r>
      <w:r w:rsidRPr="00910BEE">
        <w:rPr>
          <w:color w:val="000000"/>
          <w:sz w:val="28"/>
          <w:szCs w:val="28"/>
        </w:rPr>
        <w:t>— это системное, мно</w:t>
      </w:r>
      <w:r w:rsidRPr="00910BEE">
        <w:rPr>
          <w:color w:val="000000"/>
          <w:sz w:val="28"/>
          <w:szCs w:val="28"/>
        </w:rPr>
        <w:softHyphen/>
        <w:t>гомерное мышление, дополняющее, трехмерное мышле</w:t>
      </w:r>
      <w:r w:rsidRPr="00910BEE">
        <w:rPr>
          <w:color w:val="000000"/>
          <w:sz w:val="28"/>
          <w:szCs w:val="28"/>
        </w:rPr>
        <w:softHyphen/>
        <w:t>ние характеризуется скоростью принятия решения, уче</w:t>
      </w:r>
      <w:r w:rsidRPr="00910BEE">
        <w:rPr>
          <w:color w:val="000000"/>
          <w:sz w:val="28"/>
          <w:szCs w:val="28"/>
        </w:rPr>
        <w:softHyphen/>
        <w:t>том политических, этических, экологических последствий и т. д.</w:t>
      </w:r>
    </w:p>
    <w:p w:rsidR="004153B0" w:rsidRPr="00910BEE" w:rsidRDefault="004153B0" w:rsidP="00910BEE">
      <w:pPr>
        <w:shd w:val="clear" w:color="auto" w:fill="FFFFFF"/>
        <w:spacing w:before="10"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>Современное менеджерское мышление характеризуется определенным образом мыслей, складом ума и методом дей</w:t>
      </w:r>
      <w:r w:rsidRPr="00910BEE">
        <w:rPr>
          <w:color w:val="000000"/>
          <w:sz w:val="28"/>
          <w:szCs w:val="28"/>
        </w:rPr>
        <w:softHyphen/>
        <w:t>ствий. Его основные качества следующие.</w:t>
      </w:r>
    </w:p>
    <w:p w:rsidR="004153B0" w:rsidRPr="00910BEE" w:rsidRDefault="004153B0" w:rsidP="00910BEE">
      <w:pPr>
        <w:numPr>
          <w:ilvl w:val="0"/>
          <w:numId w:val="1"/>
        </w:numPr>
        <w:shd w:val="clear" w:color="auto" w:fill="FFFFFF"/>
        <w:tabs>
          <w:tab w:val="left" w:pos="523"/>
        </w:tabs>
        <w:spacing w:before="7"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Многодисциплинарность подходов к решению орга</w:t>
      </w:r>
      <w:r w:rsidRPr="00910BEE">
        <w:rPr>
          <w:color w:val="000000"/>
          <w:sz w:val="28"/>
          <w:szCs w:val="28"/>
        </w:rPr>
        <w:softHyphen/>
        <w:t>низационных проблем.</w:t>
      </w:r>
    </w:p>
    <w:p w:rsidR="004153B0" w:rsidRPr="00910BEE" w:rsidRDefault="004153B0" w:rsidP="00910BEE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Многоаспектность рассмотрения системы управления (страты, слои, эшелоны, реальные и концептуальные эле</w:t>
      </w:r>
      <w:r w:rsidRPr="00910BEE">
        <w:rPr>
          <w:color w:val="000000"/>
          <w:sz w:val="28"/>
          <w:szCs w:val="28"/>
        </w:rPr>
        <w:softHyphen/>
        <w:t>менты и т. д.) и понимание относительности оптимально</w:t>
      </w:r>
      <w:r w:rsidRPr="00910BEE">
        <w:rPr>
          <w:color w:val="000000"/>
          <w:sz w:val="28"/>
          <w:szCs w:val="28"/>
        </w:rPr>
        <w:softHyphen/>
        <w:t>го решения.</w:t>
      </w:r>
    </w:p>
    <w:p w:rsidR="004153B0" w:rsidRPr="00910BEE" w:rsidRDefault="004153B0" w:rsidP="00910BEE">
      <w:pPr>
        <w:numPr>
          <w:ilvl w:val="0"/>
          <w:numId w:val="1"/>
        </w:numPr>
        <w:shd w:val="clear" w:color="auto" w:fill="FFFFFF"/>
        <w:tabs>
          <w:tab w:val="left" w:pos="523"/>
        </w:tabs>
        <w:spacing w:before="2"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Необходимость учета и нахождения компромисса (кон</w:t>
      </w:r>
      <w:r w:rsidRPr="00910BEE">
        <w:rPr>
          <w:color w:val="000000"/>
          <w:sz w:val="28"/>
          <w:szCs w:val="28"/>
        </w:rPr>
        <w:softHyphen/>
        <w:t>сенсуса) интересов основных субъектов, затрагиваемых ре</w:t>
      </w:r>
      <w:r w:rsidRPr="00910BEE">
        <w:rPr>
          <w:color w:val="000000"/>
          <w:sz w:val="28"/>
          <w:szCs w:val="28"/>
        </w:rPr>
        <w:softHyphen/>
        <w:t>шением.</w:t>
      </w:r>
    </w:p>
    <w:p w:rsidR="004153B0" w:rsidRPr="00910BEE" w:rsidRDefault="004153B0" w:rsidP="00910BEE">
      <w:pPr>
        <w:numPr>
          <w:ilvl w:val="0"/>
          <w:numId w:val="1"/>
        </w:numPr>
        <w:shd w:val="clear" w:color="auto" w:fill="FFFFFF"/>
        <w:tabs>
          <w:tab w:val="left" w:pos="523"/>
        </w:tabs>
        <w:spacing w:before="2"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Рассмотрение предприятия как открытой системы. Его успех определяется прежде всего не внутренними фак</w:t>
      </w:r>
      <w:r w:rsidRPr="00910BEE">
        <w:rPr>
          <w:color w:val="000000"/>
          <w:sz w:val="28"/>
          <w:szCs w:val="28"/>
        </w:rPr>
        <w:softHyphen/>
        <w:t>торами — рациональной организацией производства, сни</w:t>
      </w:r>
      <w:r w:rsidRPr="00910BEE">
        <w:rPr>
          <w:color w:val="000000"/>
          <w:sz w:val="28"/>
          <w:szCs w:val="28"/>
        </w:rPr>
        <w:softHyphen/>
        <w:t>жением затрат за счет мобилизации внутрипроизводствен</w:t>
      </w:r>
      <w:r w:rsidRPr="00910BEE">
        <w:rPr>
          <w:color w:val="000000"/>
          <w:sz w:val="28"/>
          <w:szCs w:val="28"/>
        </w:rPr>
        <w:softHyphen/>
        <w:t>ных резервов и повышения производительности труда, а</w:t>
      </w:r>
      <w:r w:rsidR="00844131">
        <w:rPr>
          <w:color w:val="000000"/>
          <w:sz w:val="28"/>
          <w:szCs w:val="28"/>
        </w:rPr>
        <w:t xml:space="preserve"> </w:t>
      </w:r>
      <w:r w:rsidRPr="00910BEE">
        <w:rPr>
          <w:color w:val="000000"/>
          <w:sz w:val="28"/>
          <w:szCs w:val="28"/>
        </w:rPr>
        <w:t>внешними, способностью приспосабливаться к их измене</w:t>
      </w:r>
      <w:r w:rsidRPr="00910BEE">
        <w:rPr>
          <w:color w:val="000000"/>
          <w:sz w:val="28"/>
          <w:szCs w:val="28"/>
        </w:rPr>
        <w:softHyphen/>
        <w:t>нию. Это другая организационная культура: менеджер не исполнитель, а предприниматель; организационные меха</w:t>
      </w:r>
      <w:r w:rsidRPr="00910BEE">
        <w:rPr>
          <w:color w:val="000000"/>
          <w:sz w:val="28"/>
          <w:szCs w:val="28"/>
        </w:rPr>
        <w:softHyphen/>
        <w:t>низмы приспособлены к решению новых проблем в боль</w:t>
      </w:r>
      <w:r w:rsidRPr="00910BEE">
        <w:rPr>
          <w:color w:val="000000"/>
          <w:sz w:val="28"/>
          <w:szCs w:val="28"/>
        </w:rPr>
        <w:softHyphen/>
        <w:t>шей мере, чем к контролю за старыми; жизненно важным для предприятия становится обучение персонала.</w:t>
      </w:r>
    </w:p>
    <w:p w:rsidR="004153B0" w:rsidRPr="00910BEE" w:rsidRDefault="004153B0" w:rsidP="00910BEE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Рассмотрение предприятия как социальной системы. Это означает понимание того, что она:</w:t>
      </w:r>
    </w:p>
    <w:p w:rsidR="004153B0" w:rsidRPr="00910BEE" w:rsidRDefault="004153B0" w:rsidP="00844131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включает совершенно разных людей, которые активно действуют, имеют свои интересы, и их поведение труд</w:t>
      </w:r>
      <w:r w:rsidRPr="00910BEE">
        <w:rPr>
          <w:color w:val="000000"/>
          <w:sz w:val="28"/>
          <w:szCs w:val="28"/>
        </w:rPr>
        <w:softHyphen/>
        <w:t>но предсказать;</w:t>
      </w:r>
    </w:p>
    <w:p w:rsidR="004153B0" w:rsidRPr="00910BEE" w:rsidRDefault="004153B0" w:rsidP="00844131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имеет обратную связь (отсюда важно прогнозировать поведение людей на то или иное событие или реше</w:t>
      </w:r>
      <w:r w:rsidRPr="00910BEE">
        <w:rPr>
          <w:color w:val="000000"/>
          <w:sz w:val="28"/>
          <w:szCs w:val="28"/>
        </w:rPr>
        <w:softHyphen/>
        <w:t>ние);</w:t>
      </w:r>
    </w:p>
    <w:p w:rsidR="004153B0" w:rsidRPr="00910BEE" w:rsidRDefault="004153B0" w:rsidP="00844131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полна неопределенностей;</w:t>
      </w:r>
    </w:p>
    <w:p w:rsidR="004153B0" w:rsidRPr="00910BEE" w:rsidRDefault="004153B0" w:rsidP="00844131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эволюционна, квазисамоорганизуема;</w:t>
      </w:r>
    </w:p>
    <w:p w:rsidR="004153B0" w:rsidRPr="00910BEE" w:rsidRDefault="004153B0" w:rsidP="00844131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склонна к сотрудничеству, коллегиальности, комп</w:t>
      </w:r>
      <w:r w:rsidRPr="00910BEE">
        <w:rPr>
          <w:color w:val="000000"/>
          <w:sz w:val="28"/>
          <w:szCs w:val="28"/>
        </w:rPr>
        <w:softHyphen/>
        <w:t>ромиссу.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4153B0" w:rsidRDefault="004153B0" w:rsidP="00844131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910BEE">
        <w:rPr>
          <w:b/>
          <w:color w:val="000000"/>
          <w:sz w:val="28"/>
          <w:szCs w:val="28"/>
        </w:rPr>
        <w:t>3. Модель управления</w:t>
      </w:r>
    </w:p>
    <w:p w:rsidR="00844131" w:rsidRPr="00910BEE" w:rsidRDefault="00844131" w:rsidP="00844131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153B0" w:rsidRPr="00910BEE" w:rsidRDefault="004153B0" w:rsidP="00910BEE">
      <w:pPr>
        <w:shd w:val="clear" w:color="auto" w:fill="FFFFFF"/>
        <w:spacing w:before="2"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>В современном управлении не обойтись без образа моде</w:t>
      </w:r>
      <w:r w:rsidRPr="00910BEE">
        <w:rPr>
          <w:color w:val="000000"/>
          <w:sz w:val="28"/>
          <w:szCs w:val="28"/>
        </w:rPr>
        <w:softHyphen/>
        <w:t xml:space="preserve">ли. </w:t>
      </w:r>
      <w:r w:rsidRPr="00910BEE">
        <w:rPr>
          <w:b/>
          <w:color w:val="000000"/>
          <w:sz w:val="28"/>
          <w:szCs w:val="28"/>
        </w:rPr>
        <w:t>Модель</w:t>
      </w:r>
      <w:r w:rsidRPr="00910BEE">
        <w:rPr>
          <w:color w:val="000000"/>
          <w:sz w:val="28"/>
          <w:szCs w:val="28"/>
        </w:rPr>
        <w:t xml:space="preserve"> — это абстракция, акцентирующая с точки зрения цели анализа наиболее важные и характерные чер</w:t>
      </w:r>
      <w:r w:rsidRPr="00910BEE">
        <w:rPr>
          <w:color w:val="000000"/>
          <w:sz w:val="28"/>
          <w:szCs w:val="28"/>
        </w:rPr>
        <w:softHyphen/>
        <w:t xml:space="preserve">ты объекта в систематическом виде. </w:t>
      </w:r>
      <w:r w:rsidRPr="00910BEE">
        <w:rPr>
          <w:b/>
          <w:color w:val="000000"/>
          <w:sz w:val="28"/>
          <w:szCs w:val="28"/>
        </w:rPr>
        <w:t>Модель</w:t>
      </w:r>
      <w:r w:rsidRPr="00910BEE">
        <w:rPr>
          <w:color w:val="000000"/>
          <w:sz w:val="28"/>
          <w:szCs w:val="28"/>
        </w:rPr>
        <w:t xml:space="preserve"> — это всегда упрощение действительности, но упрощение, позволяющее исследовать проблему. Поэтому ее использование требует:</w:t>
      </w:r>
    </w:p>
    <w:p w:rsidR="004153B0" w:rsidRPr="00910BEE" w:rsidRDefault="004153B0" w:rsidP="00844131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правильного выбора самой модели,</w:t>
      </w:r>
    </w:p>
    <w:p w:rsidR="004153B0" w:rsidRPr="00910BEE" w:rsidRDefault="004153B0" w:rsidP="00844131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понимания области применения,</w:t>
      </w:r>
    </w:p>
    <w:p w:rsidR="004153B0" w:rsidRPr="00910BEE" w:rsidRDefault="004153B0" w:rsidP="00844131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интерпретации результатов менеджерами.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 xml:space="preserve">Особенно важно правильно выбрать модель </w:t>
      </w:r>
      <w:r w:rsidRPr="00910BEE">
        <w:rPr>
          <w:iCs/>
          <w:color w:val="000000"/>
          <w:sz w:val="28"/>
          <w:szCs w:val="28"/>
        </w:rPr>
        <w:t>для</w:t>
      </w:r>
      <w:r w:rsidRPr="00910BEE">
        <w:rPr>
          <w:i/>
          <w:iCs/>
          <w:color w:val="000000"/>
          <w:sz w:val="28"/>
          <w:szCs w:val="28"/>
        </w:rPr>
        <w:t xml:space="preserve"> </w:t>
      </w:r>
      <w:r w:rsidRPr="00910BEE">
        <w:rPr>
          <w:color w:val="000000"/>
          <w:sz w:val="28"/>
          <w:szCs w:val="28"/>
        </w:rPr>
        <w:t>слож</w:t>
      </w:r>
      <w:r w:rsidRPr="00910BEE">
        <w:rPr>
          <w:color w:val="000000"/>
          <w:sz w:val="28"/>
          <w:szCs w:val="28"/>
        </w:rPr>
        <w:softHyphen/>
        <w:t>ных объектов, характеризующихся многоаспектностыо, слабой структуризацией, комплексностью проблем. Бесспор</w:t>
      </w:r>
      <w:r w:rsidRPr="00910BEE">
        <w:rPr>
          <w:color w:val="000000"/>
          <w:sz w:val="28"/>
          <w:szCs w:val="28"/>
        </w:rPr>
        <w:softHyphen/>
        <w:t>но, такими объектами являются предприятия, системы управления ими и процессы их реорганизации. Для них характерно:</w:t>
      </w:r>
    </w:p>
    <w:p w:rsidR="004153B0" w:rsidRPr="00910BEE" w:rsidRDefault="004153B0" w:rsidP="00844131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иерархическое строение, требующее для своего ре</w:t>
      </w:r>
      <w:r w:rsidRPr="00910BEE">
        <w:rPr>
          <w:color w:val="000000"/>
          <w:sz w:val="28"/>
          <w:szCs w:val="28"/>
        </w:rPr>
        <w:softHyphen/>
        <w:t>шения наличия аналитической команды;</w:t>
      </w:r>
    </w:p>
    <w:p w:rsidR="004153B0" w:rsidRPr="00910BEE" w:rsidRDefault="004153B0" w:rsidP="00844131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отсутствие готовых образцов решения, которые до</w:t>
      </w:r>
      <w:r w:rsidRPr="00910BEE">
        <w:rPr>
          <w:color w:val="000000"/>
          <w:sz w:val="28"/>
          <w:szCs w:val="28"/>
        </w:rPr>
        <w:softHyphen/>
        <w:t>статочно лишь «скопировать»;</w:t>
      </w:r>
    </w:p>
    <w:p w:rsidR="004153B0" w:rsidRPr="00910BEE" w:rsidRDefault="004153B0" w:rsidP="00844131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включение многих переменных, обладающих много</w:t>
      </w:r>
      <w:r w:rsidRPr="00910BEE">
        <w:rPr>
          <w:color w:val="000000"/>
          <w:sz w:val="28"/>
          <w:szCs w:val="28"/>
        </w:rPr>
        <w:softHyphen/>
        <w:t>сторонними связями.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Система управления, являющаяся сложным объектом, не может быть отражена одной, моделью, пусть далее и сложной, поэтому в подобных ситуациях, когда речь идет о сложных иерархизированных системах, необходима сис</w:t>
      </w:r>
      <w:r w:rsidRPr="00910BEE">
        <w:rPr>
          <w:color w:val="000000"/>
          <w:sz w:val="28"/>
          <w:szCs w:val="28"/>
        </w:rPr>
        <w:softHyphen/>
        <w:t>тема моделей для наиболее адекватного отражения сущно</w:t>
      </w:r>
      <w:r w:rsidRPr="00910BEE">
        <w:rPr>
          <w:color w:val="000000"/>
          <w:sz w:val="28"/>
          <w:szCs w:val="28"/>
        </w:rPr>
        <w:softHyphen/>
        <w:t>сти объекта.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>Существует большое число различных модельных пред</w:t>
      </w:r>
      <w:r w:rsidRPr="00910BEE">
        <w:rPr>
          <w:color w:val="000000"/>
          <w:sz w:val="28"/>
          <w:szCs w:val="28"/>
        </w:rPr>
        <w:softHyphen/>
        <w:t>ставлений о предприятии и управлении. Приведем при</w:t>
      </w:r>
      <w:r w:rsidRPr="00910BEE">
        <w:rPr>
          <w:color w:val="000000"/>
          <w:sz w:val="28"/>
          <w:szCs w:val="28"/>
        </w:rPr>
        <w:softHyphen/>
        <w:t>мер. Если раньше корпорация понималась как машина, не имеющая собственной цели, а служащая инструментом для своих владельцев, средством достижения их цели— извлечения прибыли, то при таком подходе предполагает</w:t>
      </w:r>
      <w:r w:rsidRPr="00910BEE">
        <w:rPr>
          <w:color w:val="000000"/>
          <w:sz w:val="28"/>
          <w:szCs w:val="28"/>
        </w:rPr>
        <w:softHyphen/>
        <w:t>ся, что организация функционирует эффективно лишь тог</w:t>
      </w:r>
      <w:r w:rsidRPr="00910BEE">
        <w:rPr>
          <w:color w:val="000000"/>
          <w:sz w:val="28"/>
          <w:szCs w:val="28"/>
        </w:rPr>
        <w:softHyphen/>
        <w:t>да, когда она «отрегулирована» заранее с помощью уста</w:t>
      </w:r>
      <w:r w:rsidRPr="00910BEE">
        <w:rPr>
          <w:color w:val="000000"/>
          <w:sz w:val="28"/>
          <w:szCs w:val="28"/>
        </w:rPr>
        <w:softHyphen/>
        <w:t>новленного порядка, обязанностей должностных лиц, слу</w:t>
      </w:r>
      <w:r w:rsidRPr="00910BEE">
        <w:rPr>
          <w:color w:val="000000"/>
          <w:sz w:val="28"/>
          <w:szCs w:val="28"/>
        </w:rPr>
        <w:softHyphen/>
        <w:t>жебных наставлений.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>Если рассматривать корпорацию как организм, то вы</w:t>
      </w:r>
      <w:r w:rsidRPr="00910BEE">
        <w:rPr>
          <w:color w:val="000000"/>
          <w:sz w:val="28"/>
          <w:szCs w:val="28"/>
        </w:rPr>
        <w:softHyphen/>
        <w:t>является такая ее особенность, как наличие собственных целей, главными из которых являются выживание и рост. «Прибыль корпорации во многом стали рассматривать примерно так же, как кислород для живого организма: необходимость, но не смысл жизни».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>Как и при первом подходе, корпорация не ответственна за достижение целей ее частей — работников.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>Корпорация как организация. При этом подходе орга</w:t>
      </w:r>
      <w:r w:rsidRPr="00910BEE">
        <w:rPr>
          <w:color w:val="000000"/>
          <w:sz w:val="28"/>
          <w:szCs w:val="28"/>
        </w:rPr>
        <w:softHyphen/>
        <w:t>низация представляет собой целенаправленную систему, которая является составляющей другой целенаправленной системы, а части ее — люди — имеют собственные цели. Корпорация при таком представлении имеет свои цели, | несет ответственность перед обществом — более крупной системой, частью которой она является* и перед своими работниками, которые имеют свои индивидуальные цели.</w:t>
      </w:r>
    </w:p>
    <w:p w:rsidR="004153B0" w:rsidRPr="00910BEE" w:rsidRDefault="004153B0" w:rsidP="00910BEE">
      <w:pPr>
        <w:shd w:val="clear" w:color="auto" w:fill="FFFFFF"/>
        <w:spacing w:before="2"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>В последнее время в системе управления выделяют на</w:t>
      </w:r>
      <w:r w:rsidRPr="00910BEE">
        <w:rPr>
          <w:color w:val="000000"/>
          <w:sz w:val="28"/>
          <w:szCs w:val="28"/>
        </w:rPr>
        <w:softHyphen/>
        <w:t>ряду с «твердой» составляющей (оборудование, приборы, материалы, информационные технологии) «мягкую», к которой относится персонал. Он является носителем:</w:t>
      </w:r>
    </w:p>
    <w:p w:rsidR="004153B0" w:rsidRPr="00910BEE" w:rsidRDefault="004153B0" w:rsidP="00844131">
      <w:pPr>
        <w:numPr>
          <w:ilvl w:val="0"/>
          <w:numId w:val="5"/>
        </w:numPr>
        <w:shd w:val="clear" w:color="auto" w:fill="FFFFFF"/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стержневой идеи (миссии) хозяйственной деятель</w:t>
      </w:r>
      <w:r w:rsidRPr="00910BEE">
        <w:rPr>
          <w:color w:val="000000"/>
          <w:sz w:val="28"/>
          <w:szCs w:val="28"/>
        </w:rPr>
        <w:softHyphen/>
        <w:t>ности;</w:t>
      </w:r>
    </w:p>
    <w:p w:rsidR="004153B0" w:rsidRPr="00910BEE" w:rsidRDefault="004153B0" w:rsidP="00844131">
      <w:pPr>
        <w:numPr>
          <w:ilvl w:val="0"/>
          <w:numId w:val="5"/>
        </w:numPr>
        <w:shd w:val="clear" w:color="auto" w:fill="FFFFFF"/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культуры организации;</w:t>
      </w:r>
    </w:p>
    <w:p w:rsidR="004153B0" w:rsidRPr="00910BEE" w:rsidRDefault="004153B0" w:rsidP="00844131">
      <w:pPr>
        <w:numPr>
          <w:ilvl w:val="0"/>
          <w:numId w:val="5"/>
        </w:numPr>
        <w:shd w:val="clear" w:color="auto" w:fill="FFFFFF"/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профессионального состава, квалификационного, ин</w:t>
      </w:r>
      <w:r w:rsidRPr="00910BEE">
        <w:rPr>
          <w:color w:val="000000"/>
          <w:sz w:val="28"/>
          <w:szCs w:val="28"/>
        </w:rPr>
        <w:softHyphen/>
        <w:t>теллектуального и амбициозного уровней;</w:t>
      </w:r>
    </w:p>
    <w:p w:rsidR="004153B0" w:rsidRPr="00910BEE" w:rsidRDefault="004153B0" w:rsidP="00844131">
      <w:pPr>
        <w:numPr>
          <w:ilvl w:val="0"/>
          <w:numId w:val="5"/>
        </w:numPr>
        <w:shd w:val="clear" w:color="auto" w:fill="FFFFFF"/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нормативной базы (инструкций, правил, актов и тому подобного);</w:t>
      </w:r>
    </w:p>
    <w:p w:rsidR="004153B0" w:rsidRPr="00910BEE" w:rsidRDefault="004153B0" w:rsidP="00844131">
      <w:pPr>
        <w:numPr>
          <w:ilvl w:val="0"/>
          <w:numId w:val="5"/>
        </w:numPr>
        <w:shd w:val="clear" w:color="auto" w:fill="FFFFFF"/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организационной «патологии» (недостаточной мотива</w:t>
      </w:r>
      <w:r w:rsidRPr="00910BEE">
        <w:rPr>
          <w:color w:val="000000"/>
          <w:sz w:val="28"/>
          <w:szCs w:val="28"/>
        </w:rPr>
        <w:softHyphen/>
        <w:t>ции, нечеткости целей, низкого управленческого по</w:t>
      </w:r>
      <w:r w:rsidRPr="00910BEE">
        <w:rPr>
          <w:color w:val="000000"/>
          <w:sz w:val="28"/>
          <w:szCs w:val="28"/>
        </w:rPr>
        <w:softHyphen/>
        <w:t>тенциала).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153B0" w:rsidRDefault="004153B0" w:rsidP="00A61338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910BEE">
        <w:rPr>
          <w:b/>
          <w:color w:val="000000"/>
          <w:sz w:val="28"/>
          <w:szCs w:val="28"/>
        </w:rPr>
        <w:t>4. Основные функции управления</w:t>
      </w:r>
    </w:p>
    <w:p w:rsidR="00A61338" w:rsidRPr="00910BEE" w:rsidRDefault="00A61338" w:rsidP="00910BEE">
      <w:pP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Рассмотрение управления как системы не может быть полным и глубоким без изучения ее функциональной со</w:t>
      </w:r>
      <w:r w:rsidRPr="00910BEE">
        <w:rPr>
          <w:color w:val="000000"/>
          <w:sz w:val="28"/>
          <w:szCs w:val="28"/>
        </w:rPr>
        <w:softHyphen/>
        <w:t xml:space="preserve">ставляющей. Под </w:t>
      </w:r>
      <w:r w:rsidRPr="00910BEE">
        <w:rPr>
          <w:b/>
          <w:color w:val="000000"/>
          <w:sz w:val="28"/>
          <w:szCs w:val="28"/>
        </w:rPr>
        <w:t xml:space="preserve">функцией управления </w:t>
      </w:r>
      <w:r w:rsidRPr="00910BEE">
        <w:rPr>
          <w:color w:val="000000"/>
          <w:sz w:val="28"/>
          <w:szCs w:val="28"/>
        </w:rPr>
        <w:t>следует понимать особый вид специализированной управленческой деятель</w:t>
      </w:r>
      <w:r w:rsidRPr="00910BEE">
        <w:rPr>
          <w:color w:val="000000"/>
          <w:sz w:val="28"/>
          <w:szCs w:val="28"/>
        </w:rPr>
        <w:softHyphen/>
        <w:t>ности, выделившейся в процессе разделения управленче</w:t>
      </w:r>
      <w:r w:rsidRPr="00910BEE">
        <w:rPr>
          <w:color w:val="000000"/>
          <w:sz w:val="28"/>
          <w:szCs w:val="28"/>
        </w:rPr>
        <w:softHyphen/>
        <w:t>ского труда, которая осуществляется специальными при</w:t>
      </w:r>
      <w:r w:rsidRPr="00910BEE">
        <w:rPr>
          <w:color w:val="000000"/>
          <w:sz w:val="28"/>
          <w:szCs w:val="28"/>
        </w:rPr>
        <w:softHyphen/>
        <w:t>емами и средствами.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>В отечественной и зарубежной теории и практике управления не сложилось единого подхода к классифика</w:t>
      </w:r>
      <w:r w:rsidRPr="00910BEE">
        <w:rPr>
          <w:color w:val="000000"/>
          <w:sz w:val="28"/>
          <w:szCs w:val="28"/>
        </w:rPr>
        <w:softHyphen/>
        <w:t>ции функций управления.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>Так А. Фаойль, основатель школы административного управления, выделил следующие функции: планирование, организовывание, руководство, координацию и контроль. Представитель той же школы Л. Гьюлик расширил и уточ</w:t>
      </w:r>
      <w:r w:rsidRPr="00910BEE">
        <w:rPr>
          <w:color w:val="000000"/>
          <w:sz w:val="28"/>
          <w:szCs w:val="28"/>
        </w:rPr>
        <w:softHyphen/>
        <w:t>нил классификацию, предложив семь функций: планиро</w:t>
      </w:r>
      <w:r w:rsidRPr="00910BEE">
        <w:rPr>
          <w:color w:val="000000"/>
          <w:sz w:val="28"/>
          <w:szCs w:val="28"/>
        </w:rPr>
        <w:softHyphen/>
        <w:t>вание, организация, работа с персоналом, оперативное руководство, координирование, контроль и отчетность, составление бюджета. Американский специалист в облас</w:t>
      </w:r>
      <w:r w:rsidRPr="00910BEE">
        <w:rPr>
          <w:color w:val="000000"/>
          <w:sz w:val="28"/>
          <w:szCs w:val="28"/>
        </w:rPr>
        <w:softHyphen/>
        <w:t>ти управления Р. Фалмер в качестве основных функций выделяет планирование, организацию, исполнение (руко</w:t>
      </w:r>
      <w:r w:rsidRPr="00910BEE">
        <w:rPr>
          <w:color w:val="000000"/>
          <w:sz w:val="28"/>
          <w:szCs w:val="28"/>
        </w:rPr>
        <w:softHyphen/>
        <w:t xml:space="preserve">водство) и контролирование. Г. Кунц и С. О'Доннел </w:t>
      </w:r>
      <w:r w:rsidR="00F034BB">
        <w:rPr>
          <w:color w:val="000000"/>
          <w:sz w:val="28"/>
          <w:szCs w:val="28"/>
        </w:rPr>
        <w:t>-</w:t>
      </w:r>
      <w:r w:rsidRPr="00910BEE">
        <w:rPr>
          <w:color w:val="000000"/>
          <w:sz w:val="28"/>
          <w:szCs w:val="28"/>
        </w:rPr>
        <w:t xml:space="preserve"> планирование, организацию, комплектование штатов, ру</w:t>
      </w:r>
      <w:r w:rsidRPr="00910BEE">
        <w:rPr>
          <w:color w:val="000000"/>
          <w:sz w:val="28"/>
          <w:szCs w:val="28"/>
        </w:rPr>
        <w:softHyphen/>
        <w:t>ководство и лидерство, контроль.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 xml:space="preserve">Рассмотрим в качестве основных функций управления следующие: целеполагание (миссия </w:t>
      </w:r>
      <w:r w:rsidR="00F034BB">
        <w:rPr>
          <w:color w:val="000000"/>
          <w:sz w:val="28"/>
          <w:szCs w:val="28"/>
        </w:rPr>
        <w:t>-</w:t>
      </w:r>
      <w:r w:rsidRPr="00910BEE">
        <w:rPr>
          <w:color w:val="000000"/>
          <w:sz w:val="28"/>
          <w:szCs w:val="28"/>
        </w:rPr>
        <w:t xml:space="preserve"> цель), планирова</w:t>
      </w:r>
      <w:r w:rsidRPr="00910BEE">
        <w:rPr>
          <w:color w:val="000000"/>
          <w:sz w:val="28"/>
          <w:szCs w:val="28"/>
        </w:rPr>
        <w:softHyphen/>
        <w:t>ние, организация, мотивация, координирование, контроль и оценка.</w:t>
      </w:r>
    </w:p>
    <w:p w:rsidR="004153B0" w:rsidRPr="00910BEE" w:rsidRDefault="004153B0" w:rsidP="00910BEE">
      <w:pPr>
        <w:shd w:val="clear" w:color="auto" w:fill="FFFFFF"/>
        <w:spacing w:before="2"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  <w:u w:val="single"/>
        </w:rPr>
        <w:t xml:space="preserve">Целеполагание </w:t>
      </w:r>
      <w:r w:rsidRPr="00910BEE">
        <w:rPr>
          <w:color w:val="000000"/>
          <w:sz w:val="28"/>
          <w:szCs w:val="28"/>
        </w:rPr>
        <w:t>как важнейшая функция управления предполагает наличие хорошо сформулированной цели, которая должна быть: измерима, достижима (реальна), ориентирована на определенные интервалы времени, вза</w:t>
      </w:r>
      <w:r w:rsidRPr="00910BEE">
        <w:rPr>
          <w:color w:val="000000"/>
          <w:sz w:val="28"/>
          <w:szCs w:val="28"/>
        </w:rPr>
        <w:softHyphen/>
        <w:t>имосвязана с главной целью организации и другими под</w:t>
      </w:r>
      <w:r w:rsidRPr="00910BEE">
        <w:rPr>
          <w:color w:val="000000"/>
          <w:sz w:val="28"/>
          <w:szCs w:val="28"/>
        </w:rPr>
        <w:softHyphen/>
        <w:t>целями, адресна и контролируема.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 xml:space="preserve">Функция </w:t>
      </w:r>
      <w:r w:rsidRPr="00910BEE">
        <w:rPr>
          <w:color w:val="000000"/>
          <w:sz w:val="28"/>
          <w:szCs w:val="28"/>
          <w:u w:val="single"/>
        </w:rPr>
        <w:t>планирования</w:t>
      </w:r>
      <w:r w:rsidRPr="00910BEE">
        <w:rPr>
          <w:color w:val="000000"/>
          <w:sz w:val="28"/>
          <w:szCs w:val="28"/>
        </w:rPr>
        <w:t xml:space="preserve"> реализуется через план, кото</w:t>
      </w:r>
      <w:r w:rsidRPr="00910BEE">
        <w:rPr>
          <w:color w:val="000000"/>
          <w:sz w:val="28"/>
          <w:szCs w:val="28"/>
        </w:rPr>
        <w:softHyphen/>
        <w:t>рый представляет собой целенаправленный комплекс ме</w:t>
      </w:r>
      <w:r w:rsidRPr="00910BEE">
        <w:rPr>
          <w:color w:val="000000"/>
          <w:sz w:val="28"/>
          <w:szCs w:val="28"/>
        </w:rPr>
        <w:softHyphen/>
        <w:t>роприятий, содействующих достижению поставленных це</w:t>
      </w:r>
      <w:r w:rsidRPr="00910BEE">
        <w:rPr>
          <w:color w:val="000000"/>
          <w:sz w:val="28"/>
          <w:szCs w:val="28"/>
        </w:rPr>
        <w:softHyphen/>
        <w:t>лей в соответствии с задачами развития самой организа</w:t>
      </w:r>
      <w:r w:rsidRPr="00910BEE">
        <w:rPr>
          <w:color w:val="000000"/>
          <w:sz w:val="28"/>
          <w:szCs w:val="28"/>
        </w:rPr>
        <w:softHyphen/>
        <w:t>ции, ее потенциалом.</w:t>
      </w:r>
    </w:p>
    <w:p w:rsidR="004153B0" w:rsidRPr="00910BEE" w:rsidRDefault="004153B0" w:rsidP="00910BEE">
      <w:pPr>
        <w:shd w:val="clear" w:color="auto" w:fill="FFFFFF"/>
        <w:spacing w:before="2"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 xml:space="preserve">Функция </w:t>
      </w:r>
      <w:r w:rsidRPr="00910BEE">
        <w:rPr>
          <w:color w:val="000000"/>
          <w:sz w:val="28"/>
          <w:szCs w:val="28"/>
          <w:u w:val="single"/>
        </w:rPr>
        <w:t>организации</w:t>
      </w:r>
      <w:r w:rsidRPr="00910BEE">
        <w:rPr>
          <w:color w:val="000000"/>
          <w:sz w:val="28"/>
          <w:szCs w:val="28"/>
        </w:rPr>
        <w:t xml:space="preserve"> непосредственно связана с реа</w:t>
      </w:r>
      <w:r w:rsidRPr="00910BEE">
        <w:rPr>
          <w:color w:val="000000"/>
          <w:sz w:val="28"/>
          <w:szCs w:val="28"/>
        </w:rPr>
        <w:softHyphen/>
        <w:t>лизацией разработанного плана. Она характеризуется преж</w:t>
      </w:r>
      <w:r w:rsidRPr="00910BEE">
        <w:rPr>
          <w:color w:val="000000"/>
          <w:sz w:val="28"/>
          <w:szCs w:val="28"/>
        </w:rPr>
        <w:softHyphen/>
        <w:t>де всего распределением ответственности и полномочий между руководителями и исполнителями, а также уста</w:t>
      </w:r>
      <w:r w:rsidRPr="00910BEE">
        <w:rPr>
          <w:color w:val="000000"/>
          <w:sz w:val="28"/>
          <w:szCs w:val="28"/>
        </w:rPr>
        <w:softHyphen/>
        <w:t>новлением взаимосвязей между различными направления</w:t>
      </w:r>
      <w:r w:rsidRPr="00910BEE">
        <w:rPr>
          <w:color w:val="000000"/>
          <w:sz w:val="28"/>
          <w:szCs w:val="28"/>
        </w:rPr>
        <w:softHyphen/>
        <w:t>ми деятельности. Таким образом, важным моментом в орга</w:t>
      </w:r>
      <w:r w:rsidRPr="00910BEE">
        <w:rPr>
          <w:color w:val="000000"/>
          <w:sz w:val="28"/>
          <w:szCs w:val="28"/>
        </w:rPr>
        <w:softHyphen/>
        <w:t>низации является четкость функциональных обязаннос</w:t>
      </w:r>
      <w:r w:rsidRPr="00910BEE">
        <w:rPr>
          <w:color w:val="000000"/>
          <w:sz w:val="28"/>
          <w:szCs w:val="28"/>
        </w:rPr>
        <w:softHyphen/>
        <w:t>тей каждого исполнителя и закрепление ответственных лиц за конкретным участком работы.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>Эффективность предпринимаемых действий зависит все</w:t>
      </w:r>
      <w:r w:rsidRPr="00910BEE">
        <w:rPr>
          <w:color w:val="000000"/>
          <w:sz w:val="28"/>
          <w:szCs w:val="28"/>
        </w:rPr>
        <w:softHyphen/>
        <w:t>цело от уровня и характера мотивации к развитию со</w:t>
      </w:r>
      <w:r w:rsidRPr="00910BEE">
        <w:rPr>
          <w:color w:val="000000"/>
          <w:sz w:val="28"/>
          <w:szCs w:val="28"/>
        </w:rPr>
        <w:softHyphen/>
        <w:t>трудниками организации, поэтому формирование позитив</w:t>
      </w:r>
      <w:r w:rsidRPr="00910BEE">
        <w:rPr>
          <w:color w:val="000000"/>
          <w:sz w:val="28"/>
          <w:szCs w:val="28"/>
        </w:rPr>
        <w:softHyphen/>
        <w:t>ной мотивации у сотрудников, направленной на достиже</w:t>
      </w:r>
      <w:r w:rsidRPr="00910BEE">
        <w:rPr>
          <w:color w:val="000000"/>
          <w:sz w:val="28"/>
          <w:szCs w:val="28"/>
        </w:rPr>
        <w:softHyphen/>
        <w:t>ние профессионального роста и благополучия организа</w:t>
      </w:r>
      <w:r w:rsidRPr="00910BEE">
        <w:rPr>
          <w:color w:val="000000"/>
          <w:sz w:val="28"/>
          <w:szCs w:val="28"/>
        </w:rPr>
        <w:softHyphen/>
        <w:t>ции, является одним из важных условий.</w:t>
      </w:r>
    </w:p>
    <w:p w:rsidR="004153B0" w:rsidRPr="00910BEE" w:rsidRDefault="004153B0" w:rsidP="00910BEE">
      <w:pPr>
        <w:shd w:val="clear" w:color="auto" w:fill="FFFFFF"/>
        <w:spacing w:before="5"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 xml:space="preserve">Главная задача координирования </w:t>
      </w:r>
      <w:r w:rsidR="00F034BB">
        <w:rPr>
          <w:color w:val="000000"/>
          <w:sz w:val="28"/>
          <w:szCs w:val="28"/>
        </w:rPr>
        <w:t>-</w:t>
      </w:r>
      <w:r w:rsidRPr="00910BEE">
        <w:rPr>
          <w:color w:val="000000"/>
          <w:sz w:val="28"/>
          <w:szCs w:val="28"/>
        </w:rPr>
        <w:t xml:space="preserve"> достижение согла</w:t>
      </w:r>
      <w:r w:rsidRPr="00910BEE">
        <w:rPr>
          <w:color w:val="000000"/>
          <w:sz w:val="28"/>
          <w:szCs w:val="28"/>
        </w:rPr>
        <w:softHyphen/>
        <w:t>сованности в работе всех звеньев организации путем уста</w:t>
      </w:r>
      <w:r w:rsidRPr="00910BEE">
        <w:rPr>
          <w:color w:val="000000"/>
          <w:sz w:val="28"/>
          <w:szCs w:val="28"/>
        </w:rPr>
        <w:softHyphen/>
        <w:t>новления рациональных связей, коммуникаций между ними. С помощью различных форм связей устанавливает</w:t>
      </w:r>
      <w:r w:rsidRPr="00910BEE">
        <w:rPr>
          <w:color w:val="000000"/>
          <w:sz w:val="28"/>
          <w:szCs w:val="28"/>
        </w:rPr>
        <w:softHyphen/>
        <w:t>ся взаимодействие между всеми элементами системы уп</w:t>
      </w:r>
      <w:r w:rsidRPr="00910BEE">
        <w:rPr>
          <w:color w:val="000000"/>
          <w:sz w:val="28"/>
          <w:szCs w:val="28"/>
        </w:rPr>
        <w:softHyphen/>
        <w:t>равления, маневрирование ресурсами, обеспечивается един</w:t>
      </w:r>
      <w:r w:rsidRPr="00910BEE">
        <w:rPr>
          <w:color w:val="000000"/>
          <w:sz w:val="28"/>
          <w:szCs w:val="28"/>
        </w:rPr>
        <w:softHyphen/>
        <w:t>ство и согласование всех стадий процесса управления, а</w:t>
      </w:r>
      <w:r w:rsidRPr="00910BEE">
        <w:rPr>
          <w:sz w:val="28"/>
          <w:szCs w:val="28"/>
        </w:rPr>
        <w:t xml:space="preserve"> </w:t>
      </w:r>
      <w:r w:rsidRPr="00910BEE">
        <w:rPr>
          <w:color w:val="000000"/>
          <w:sz w:val="28"/>
          <w:szCs w:val="28"/>
        </w:rPr>
        <w:t>также действии руководителя, его управленческой коман</w:t>
      </w:r>
      <w:r w:rsidRPr="00910BEE">
        <w:rPr>
          <w:color w:val="000000"/>
          <w:sz w:val="28"/>
          <w:szCs w:val="28"/>
        </w:rPr>
        <w:softHyphen/>
        <w:t>ды и персонала организации.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 xml:space="preserve">Под функцией </w:t>
      </w:r>
      <w:r w:rsidRPr="00910BEE">
        <w:rPr>
          <w:color w:val="000000"/>
          <w:sz w:val="28"/>
          <w:szCs w:val="28"/>
          <w:u w:val="single"/>
        </w:rPr>
        <w:t>контроля</w:t>
      </w:r>
      <w:r w:rsidRPr="00910BEE">
        <w:rPr>
          <w:color w:val="000000"/>
          <w:sz w:val="28"/>
          <w:szCs w:val="28"/>
        </w:rPr>
        <w:t xml:space="preserve"> следует понимать вид управ</w:t>
      </w:r>
      <w:r w:rsidRPr="00910BEE">
        <w:rPr>
          <w:color w:val="000000"/>
          <w:sz w:val="28"/>
          <w:szCs w:val="28"/>
        </w:rPr>
        <w:softHyphen/>
        <w:t>ленческой деятельности, благодаря которому можно удер</w:t>
      </w:r>
      <w:r w:rsidRPr="00910BEE">
        <w:rPr>
          <w:color w:val="000000"/>
          <w:sz w:val="28"/>
          <w:szCs w:val="28"/>
        </w:rPr>
        <w:softHyphen/>
        <w:t>жать организацию на нужном пути, сравнивая показатели ее деятельности с установленными стандартами или пла</w:t>
      </w:r>
      <w:r w:rsidRPr="00910BEE">
        <w:rPr>
          <w:color w:val="000000"/>
          <w:sz w:val="28"/>
          <w:szCs w:val="28"/>
        </w:rPr>
        <w:softHyphen/>
        <w:t>нами. Функция контроля осуществляется по двум на</w:t>
      </w:r>
      <w:r w:rsidRPr="00910BEE">
        <w:rPr>
          <w:color w:val="000000"/>
          <w:sz w:val="28"/>
          <w:szCs w:val="28"/>
        </w:rPr>
        <w:softHyphen/>
        <w:t>правлениям:</w:t>
      </w:r>
    </w:p>
    <w:p w:rsidR="004153B0" w:rsidRPr="00910BEE" w:rsidRDefault="004153B0" w:rsidP="00910BEE">
      <w:pPr>
        <w:numPr>
          <w:ilvl w:val="0"/>
          <w:numId w:val="2"/>
        </w:numPr>
        <w:shd w:val="clear" w:color="auto" w:fill="FFFFFF"/>
        <w:tabs>
          <w:tab w:val="left" w:pos="58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контроль за выполнением работ, намеченных пла</w:t>
      </w:r>
      <w:r w:rsidRPr="00910BEE">
        <w:rPr>
          <w:color w:val="000000"/>
          <w:sz w:val="28"/>
          <w:szCs w:val="28"/>
        </w:rPr>
        <w:softHyphen/>
        <w:t>ном;</w:t>
      </w:r>
    </w:p>
    <w:p w:rsidR="004153B0" w:rsidRPr="00910BEE" w:rsidRDefault="004153B0" w:rsidP="00910BEE">
      <w:pPr>
        <w:numPr>
          <w:ilvl w:val="0"/>
          <w:numId w:val="2"/>
        </w:numPr>
        <w:shd w:val="clear" w:color="auto" w:fill="FFFFFF"/>
        <w:tabs>
          <w:tab w:val="left" w:pos="588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меры по коррекции всех значительных отклонений от плана.</w:t>
      </w:r>
    </w:p>
    <w:p w:rsidR="004153B0" w:rsidRPr="00910BEE" w:rsidRDefault="004153B0" w:rsidP="00910BEE">
      <w:pPr>
        <w:shd w:val="clear" w:color="auto" w:fill="FFFFFF"/>
        <w:spacing w:before="2"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>Главные инструменты выполнения этой функции — на</w:t>
      </w:r>
      <w:r w:rsidRPr="00910BEE">
        <w:rPr>
          <w:color w:val="000000"/>
          <w:sz w:val="28"/>
          <w:szCs w:val="28"/>
        </w:rPr>
        <w:softHyphen/>
        <w:t>блюдение, учет и анализ. В общем процессе управления контроль выступает как элемент обратной связи, так как по его данным производится корректировка ранее приня</w:t>
      </w:r>
      <w:r w:rsidRPr="00910BEE">
        <w:rPr>
          <w:color w:val="000000"/>
          <w:sz w:val="28"/>
          <w:szCs w:val="28"/>
        </w:rPr>
        <w:softHyphen/>
        <w:t>тых планов. Эффективно поставленный контроль обяза</w:t>
      </w:r>
      <w:r w:rsidRPr="00910BEE">
        <w:rPr>
          <w:color w:val="000000"/>
          <w:sz w:val="28"/>
          <w:szCs w:val="28"/>
        </w:rPr>
        <w:softHyphen/>
        <w:t>тельно должен быть ориентирован на результат, быть объек</w:t>
      </w:r>
      <w:r w:rsidRPr="00910BEE">
        <w:rPr>
          <w:color w:val="000000"/>
          <w:sz w:val="28"/>
          <w:szCs w:val="28"/>
        </w:rPr>
        <w:softHyphen/>
        <w:t>тивным, своевременным, экономичным и простым.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0BEE">
        <w:rPr>
          <w:color w:val="000000"/>
          <w:sz w:val="28"/>
          <w:szCs w:val="28"/>
        </w:rPr>
        <w:t xml:space="preserve">Функция </w:t>
      </w:r>
      <w:r w:rsidRPr="00910BEE">
        <w:rPr>
          <w:color w:val="000000"/>
          <w:sz w:val="28"/>
          <w:szCs w:val="28"/>
          <w:u w:val="single"/>
        </w:rPr>
        <w:t>оценки</w:t>
      </w:r>
      <w:r w:rsidRPr="00910BEE">
        <w:rPr>
          <w:color w:val="000000"/>
          <w:sz w:val="28"/>
          <w:szCs w:val="28"/>
        </w:rPr>
        <w:t xml:space="preserve"> в системе управления призвана обес</w:t>
      </w:r>
      <w:r w:rsidRPr="00910BEE">
        <w:rPr>
          <w:color w:val="000000"/>
          <w:sz w:val="28"/>
          <w:szCs w:val="28"/>
        </w:rPr>
        <w:softHyphen/>
        <w:t>печить сравнение реальных результатов деятельности с поставленными целями и установление обратной связи со всеми участниками процесса (сотрудниками, группой, ру</w:t>
      </w:r>
      <w:r w:rsidRPr="00910BEE">
        <w:rPr>
          <w:color w:val="000000"/>
          <w:sz w:val="28"/>
          <w:szCs w:val="28"/>
        </w:rPr>
        <w:softHyphen/>
        <w:t>ководителем и т. д.).</w:t>
      </w:r>
    </w:p>
    <w:p w:rsidR="00F034BB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Накопленный к концу двадцатого века мировой опыт в области управленческой деятельности свидетельствует о том, что в мире складывается новая культура управлен</w:t>
      </w:r>
      <w:r w:rsidRPr="00910BEE">
        <w:rPr>
          <w:color w:val="000000"/>
          <w:sz w:val="28"/>
          <w:szCs w:val="28"/>
        </w:rPr>
        <w:softHyphen/>
        <w:t xml:space="preserve">ческой деятельности, в основе которой </w:t>
      </w:r>
      <w:r w:rsidR="00F034BB">
        <w:rPr>
          <w:color w:val="000000"/>
          <w:sz w:val="28"/>
          <w:szCs w:val="28"/>
        </w:rPr>
        <w:t>-</w:t>
      </w:r>
      <w:r w:rsidRPr="00910BEE">
        <w:rPr>
          <w:color w:val="000000"/>
          <w:sz w:val="28"/>
          <w:szCs w:val="28"/>
        </w:rPr>
        <w:t xml:space="preserve"> использование инновационных методов в процессе достижения социаль</w:t>
      </w:r>
      <w:r w:rsidRPr="00910BEE">
        <w:rPr>
          <w:color w:val="000000"/>
          <w:sz w:val="28"/>
          <w:szCs w:val="28"/>
        </w:rPr>
        <w:softHyphen/>
        <w:t>ного результата. Возрастает значение не только целевых ориентиров, но и используемых способов, приемов, опера</w:t>
      </w:r>
      <w:r w:rsidRPr="00910BEE">
        <w:rPr>
          <w:color w:val="000000"/>
          <w:sz w:val="28"/>
          <w:szCs w:val="28"/>
        </w:rPr>
        <w:softHyphen/>
        <w:t>ций, процедур подготовки и принятия управленческих решений, организации контроля за их выполнением. Особую важность это имеет для России, которая сравнитель</w:t>
      </w:r>
      <w:r w:rsidRPr="00910BEE">
        <w:rPr>
          <w:color w:val="000000"/>
          <w:sz w:val="28"/>
          <w:szCs w:val="28"/>
        </w:rPr>
        <w:softHyphen/>
        <w:t>но недавно ступила на новый для нее путь рыночных от</w:t>
      </w:r>
      <w:r w:rsidRPr="00910BEE">
        <w:rPr>
          <w:color w:val="000000"/>
          <w:sz w:val="28"/>
          <w:szCs w:val="28"/>
        </w:rPr>
        <w:softHyphen/>
        <w:t>ношений, не пройдя длительного этапа социализации рын</w:t>
      </w:r>
      <w:r w:rsidRPr="00910BEE">
        <w:rPr>
          <w:color w:val="000000"/>
          <w:sz w:val="28"/>
          <w:szCs w:val="28"/>
        </w:rPr>
        <w:softHyphen/>
        <w:t>ком. Процессу трансформации подверглись все сферы об</w:t>
      </w:r>
      <w:r w:rsidRPr="00910BEE">
        <w:rPr>
          <w:color w:val="000000"/>
          <w:sz w:val="28"/>
          <w:szCs w:val="28"/>
        </w:rPr>
        <w:softHyphen/>
        <w:t>щественной жизни» в том числе и система управления, которая с вхождением в мировое управленческое поле и приобщением к мировой управленческой культуре должна преодолеть сложившиеся стереотипы в управлении, став</w:t>
      </w:r>
      <w:r w:rsidRPr="00910BEE">
        <w:rPr>
          <w:color w:val="000000"/>
          <w:sz w:val="28"/>
          <w:szCs w:val="28"/>
        </w:rPr>
        <w:softHyphen/>
        <w:t>шие неэффективными в новых социально-экономических и политических условиях. Специфика вышеобозначенных управленческих проблем и направлений находится в ис</w:t>
      </w:r>
      <w:r w:rsidRPr="00910BEE">
        <w:rPr>
          <w:color w:val="000000"/>
          <w:sz w:val="28"/>
          <w:szCs w:val="28"/>
        </w:rPr>
        <w:softHyphen/>
        <w:t>следовательском поле социологической науки, а психоло</w:t>
      </w:r>
      <w:r w:rsidRPr="00910BEE">
        <w:rPr>
          <w:color w:val="000000"/>
          <w:sz w:val="28"/>
          <w:szCs w:val="28"/>
        </w:rPr>
        <w:softHyphen/>
        <w:t>гическая составляющая данной проблематики позволит получить комплексное и наиболее глубокое знание о при</w:t>
      </w:r>
      <w:r w:rsidRPr="00910BEE">
        <w:rPr>
          <w:color w:val="000000"/>
          <w:sz w:val="28"/>
          <w:szCs w:val="28"/>
        </w:rPr>
        <w:softHyphen/>
        <w:t>роде социального управления, его закономерностях функ</w:t>
      </w:r>
      <w:r w:rsidRPr="00910BEE">
        <w:rPr>
          <w:color w:val="000000"/>
          <w:sz w:val="28"/>
          <w:szCs w:val="28"/>
        </w:rPr>
        <w:softHyphen/>
        <w:t>ционирования и развития.</w:t>
      </w:r>
    </w:p>
    <w:p w:rsidR="004153B0" w:rsidRDefault="00F034BB" w:rsidP="00F034BB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153B0" w:rsidRPr="00910BEE">
        <w:rPr>
          <w:color w:val="000000"/>
          <w:sz w:val="28"/>
          <w:szCs w:val="28"/>
        </w:rPr>
        <w:t>Заключение</w:t>
      </w:r>
    </w:p>
    <w:p w:rsidR="00F034BB" w:rsidRPr="00910BEE" w:rsidRDefault="00F034BB" w:rsidP="00F034BB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В данном реферате были выделены основные подходы к управлению, изучили системы управления, а также модель и функции управления. Подытожим самое основное, что необходимо знать об управлении.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Управление представляет собой воздействие субъекта управления на его объект.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 xml:space="preserve">Система управления </w:t>
      </w:r>
      <w:r w:rsidR="00A234E7">
        <w:rPr>
          <w:color w:val="000000"/>
          <w:sz w:val="28"/>
          <w:szCs w:val="28"/>
        </w:rPr>
        <w:t>-</w:t>
      </w:r>
      <w:r w:rsidRPr="00910BEE">
        <w:rPr>
          <w:color w:val="000000"/>
          <w:sz w:val="28"/>
          <w:szCs w:val="28"/>
        </w:rPr>
        <w:t xml:space="preserve"> это совокупность принципов, методов, средств форм и процессов управления. В системе управления, в свою очередь, выделяются та</w:t>
      </w:r>
      <w:r w:rsidRPr="00910BEE">
        <w:rPr>
          <w:color w:val="000000"/>
          <w:sz w:val="28"/>
          <w:szCs w:val="28"/>
        </w:rPr>
        <w:softHyphen/>
        <w:t>кие системы (подсистемы), как:</w:t>
      </w:r>
    </w:p>
    <w:p w:rsidR="004153B0" w:rsidRPr="00910BEE" w:rsidRDefault="004153B0" w:rsidP="00A234E7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принятия решений,</w:t>
      </w:r>
    </w:p>
    <w:p w:rsidR="004153B0" w:rsidRPr="00910BEE" w:rsidRDefault="004153B0" w:rsidP="00A234E7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информационная,</w:t>
      </w:r>
    </w:p>
    <w:p w:rsidR="004153B0" w:rsidRPr="00910BEE" w:rsidRDefault="004153B0" w:rsidP="00A234E7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планирования,</w:t>
      </w:r>
    </w:p>
    <w:p w:rsidR="004153B0" w:rsidRPr="00910BEE" w:rsidRDefault="004153B0" w:rsidP="00A234E7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повышения квалификации,</w:t>
      </w:r>
    </w:p>
    <w:p w:rsidR="004153B0" w:rsidRPr="00910BEE" w:rsidRDefault="004153B0" w:rsidP="00A234E7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мотивации,</w:t>
      </w:r>
    </w:p>
    <w:p w:rsidR="004153B0" w:rsidRPr="00910BEE" w:rsidRDefault="004153B0" w:rsidP="00A234E7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учета и др.</w:t>
      </w:r>
    </w:p>
    <w:p w:rsidR="004153B0" w:rsidRPr="00910BEE" w:rsidRDefault="004153B0" w:rsidP="005E3463">
      <w:pPr>
        <w:shd w:val="clear" w:color="auto" w:fill="FFFFFF"/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Целостное представление о системе основывается на по</w:t>
      </w:r>
      <w:r w:rsidRPr="00910BEE">
        <w:rPr>
          <w:color w:val="000000"/>
          <w:sz w:val="28"/>
          <w:szCs w:val="28"/>
        </w:rPr>
        <w:softHyphen/>
        <w:t>нятиях:</w:t>
      </w:r>
    </w:p>
    <w:p w:rsidR="004153B0" w:rsidRPr="00910BEE" w:rsidRDefault="004153B0" w:rsidP="00A234E7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открытой системы;</w:t>
      </w:r>
    </w:p>
    <w:p w:rsidR="004153B0" w:rsidRPr="00910BEE" w:rsidRDefault="004153B0" w:rsidP="00A234E7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взаимодействия с внешней средой;</w:t>
      </w:r>
    </w:p>
    <w:p w:rsidR="004153B0" w:rsidRPr="00910BEE" w:rsidRDefault="004153B0" w:rsidP="00A234E7">
      <w:pPr>
        <w:numPr>
          <w:ilvl w:val="0"/>
          <w:numId w:val="5"/>
        </w:numPr>
        <w:shd w:val="clear" w:color="auto" w:fill="FFFFFF"/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анализа характеристик, при изменении которых ме</w:t>
      </w:r>
      <w:r w:rsidRPr="00910BEE">
        <w:rPr>
          <w:color w:val="000000"/>
          <w:sz w:val="28"/>
          <w:szCs w:val="28"/>
        </w:rPr>
        <w:softHyphen/>
        <w:t>няется взаимодействие с внешней средой.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М. Месарович, Д. Мако и И. Такахара выделяют в теории систем три основных вида иерархии: стра</w:t>
      </w:r>
      <w:r w:rsidRPr="00910BEE">
        <w:rPr>
          <w:color w:val="000000"/>
          <w:sz w:val="28"/>
          <w:szCs w:val="28"/>
        </w:rPr>
        <w:softHyphen/>
        <w:t>тифицированные, многослойные, многоэшелонные» Эти структуры рекомендуется использовать при решении различных задач управления.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В современном управлении не обойтись без образа моде</w:t>
      </w:r>
      <w:r w:rsidRPr="00910BEE">
        <w:rPr>
          <w:color w:val="000000"/>
          <w:sz w:val="28"/>
          <w:szCs w:val="28"/>
        </w:rPr>
        <w:softHyphen/>
        <w:t>ли. Модель — это абстракция, акцентирующая с точки зрения цели анализа наиболее важные и характерные чер</w:t>
      </w:r>
      <w:r w:rsidRPr="00910BEE">
        <w:rPr>
          <w:color w:val="000000"/>
          <w:sz w:val="28"/>
          <w:szCs w:val="28"/>
        </w:rPr>
        <w:softHyphen/>
        <w:t>ты объекта в систематическом виде. Модель — это всегда упрощение действительности, но упрощение, позволяющее исследовать проблему. Поэтому ее использование требует:</w:t>
      </w:r>
    </w:p>
    <w:p w:rsidR="004153B0" w:rsidRPr="00910BEE" w:rsidRDefault="004153B0" w:rsidP="00A234E7">
      <w:pPr>
        <w:numPr>
          <w:ilvl w:val="0"/>
          <w:numId w:val="5"/>
        </w:numPr>
        <w:shd w:val="clear" w:color="auto" w:fill="FFFFFF"/>
        <w:tabs>
          <w:tab w:val="clear" w:pos="2062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правильного выбора самой модели,</w:t>
      </w:r>
    </w:p>
    <w:p w:rsidR="004153B0" w:rsidRPr="00910BEE" w:rsidRDefault="004153B0" w:rsidP="00A234E7">
      <w:pPr>
        <w:numPr>
          <w:ilvl w:val="0"/>
          <w:numId w:val="5"/>
        </w:numPr>
        <w:shd w:val="clear" w:color="auto" w:fill="FFFFFF"/>
        <w:tabs>
          <w:tab w:val="clear" w:pos="2062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понимания области применения,</w:t>
      </w:r>
    </w:p>
    <w:p w:rsidR="004153B0" w:rsidRPr="00910BEE" w:rsidRDefault="004153B0" w:rsidP="00A234E7">
      <w:pPr>
        <w:numPr>
          <w:ilvl w:val="0"/>
          <w:numId w:val="5"/>
        </w:numPr>
        <w:shd w:val="clear" w:color="auto" w:fill="FFFFFF"/>
        <w:tabs>
          <w:tab w:val="clear" w:pos="2062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интерпретации результатов менеджерами.</w:t>
      </w:r>
    </w:p>
    <w:p w:rsidR="004153B0" w:rsidRPr="00910BEE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Под функцией управления</w:t>
      </w:r>
      <w:r w:rsidRPr="00910BEE">
        <w:rPr>
          <w:b/>
          <w:color w:val="000000"/>
          <w:sz w:val="28"/>
          <w:szCs w:val="28"/>
        </w:rPr>
        <w:t xml:space="preserve"> </w:t>
      </w:r>
      <w:r w:rsidRPr="00910BEE">
        <w:rPr>
          <w:color w:val="000000"/>
          <w:sz w:val="28"/>
          <w:szCs w:val="28"/>
        </w:rPr>
        <w:t>следует понимать особый вид специализированной управленческой деятель</w:t>
      </w:r>
      <w:r w:rsidRPr="00910BEE">
        <w:rPr>
          <w:color w:val="000000"/>
          <w:sz w:val="28"/>
          <w:szCs w:val="28"/>
        </w:rPr>
        <w:softHyphen/>
        <w:t>ности, выделившейся в процессе разделения управленче</w:t>
      </w:r>
      <w:r w:rsidRPr="00910BEE">
        <w:rPr>
          <w:color w:val="000000"/>
          <w:sz w:val="28"/>
          <w:szCs w:val="28"/>
        </w:rPr>
        <w:softHyphen/>
        <w:t>ского труда, которая осуществляется специальными при</w:t>
      </w:r>
      <w:r w:rsidRPr="00910BEE">
        <w:rPr>
          <w:color w:val="000000"/>
          <w:sz w:val="28"/>
          <w:szCs w:val="28"/>
        </w:rPr>
        <w:softHyphen/>
        <w:t>емами и средствами.</w:t>
      </w:r>
    </w:p>
    <w:p w:rsidR="00A234E7" w:rsidRDefault="004153B0" w:rsidP="00910BE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 xml:space="preserve">Основные функции управления: целеполагание (миссия </w:t>
      </w:r>
      <w:r w:rsidR="00A234E7">
        <w:rPr>
          <w:color w:val="000000"/>
          <w:sz w:val="28"/>
          <w:szCs w:val="28"/>
        </w:rPr>
        <w:t>-</w:t>
      </w:r>
      <w:r w:rsidRPr="00910BEE">
        <w:rPr>
          <w:color w:val="000000"/>
          <w:sz w:val="28"/>
          <w:szCs w:val="28"/>
        </w:rPr>
        <w:t xml:space="preserve"> цель), планирова</w:t>
      </w:r>
      <w:r w:rsidRPr="00910BEE">
        <w:rPr>
          <w:color w:val="000000"/>
          <w:sz w:val="28"/>
          <w:szCs w:val="28"/>
        </w:rPr>
        <w:softHyphen/>
        <w:t>ние, организация, мотивация, координирование, контроль и оценка.</w:t>
      </w:r>
    </w:p>
    <w:p w:rsidR="004153B0" w:rsidRDefault="00A234E7" w:rsidP="00A234E7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153B0" w:rsidRPr="00910BEE">
        <w:rPr>
          <w:color w:val="000000"/>
          <w:sz w:val="28"/>
          <w:szCs w:val="28"/>
        </w:rPr>
        <w:t>Библиографический список</w:t>
      </w:r>
    </w:p>
    <w:p w:rsidR="00A234E7" w:rsidRPr="00910BEE" w:rsidRDefault="00A234E7" w:rsidP="00A234E7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4153B0" w:rsidRPr="00910BEE" w:rsidRDefault="004153B0" w:rsidP="00A234E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1. Атаманчук Г.В. Теория государственного управления: Курс лекций. — М., 1997. С. 34.</w:t>
      </w:r>
    </w:p>
    <w:p w:rsidR="004153B0" w:rsidRPr="00910BEE" w:rsidRDefault="004153B0" w:rsidP="00A234E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2. Дракер 17. Посткапиталистическое общество // Новая пост</w:t>
      </w:r>
      <w:r w:rsidRPr="00910BEE">
        <w:rPr>
          <w:color w:val="000000"/>
          <w:sz w:val="28"/>
          <w:szCs w:val="28"/>
        </w:rPr>
        <w:softHyphen/>
        <w:t>индустриальная волна на Западе. Антология / Под ред. В.Л. Ино</w:t>
      </w:r>
      <w:r w:rsidRPr="00910BEE">
        <w:rPr>
          <w:color w:val="000000"/>
          <w:sz w:val="28"/>
          <w:szCs w:val="28"/>
        </w:rPr>
        <w:softHyphen/>
        <w:t>земцева. — М., 1999. - 292 с.</w:t>
      </w:r>
    </w:p>
    <w:p w:rsidR="004153B0" w:rsidRPr="00910BEE" w:rsidRDefault="004153B0" w:rsidP="00A234E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 xml:space="preserve">3. </w:t>
      </w:r>
      <w:r w:rsidRPr="00910BEE">
        <w:rPr>
          <w:iCs/>
          <w:color w:val="000000"/>
          <w:sz w:val="28"/>
          <w:szCs w:val="28"/>
        </w:rPr>
        <w:t xml:space="preserve">Гвишиани Д.Н. </w:t>
      </w:r>
      <w:r w:rsidRPr="00910BEE">
        <w:rPr>
          <w:color w:val="000000"/>
          <w:sz w:val="28"/>
          <w:szCs w:val="28"/>
        </w:rPr>
        <w:t>Предисловие к книге Кунца Г. и О'Доннела С. Управление: системный и ситуационный анализ управленче</w:t>
      </w:r>
      <w:r w:rsidRPr="00910BEE">
        <w:rPr>
          <w:color w:val="000000"/>
          <w:sz w:val="28"/>
          <w:szCs w:val="28"/>
        </w:rPr>
        <w:softHyphen/>
        <w:t xml:space="preserve">ских функций. Т. 1. </w:t>
      </w:r>
      <w:r w:rsidRPr="00910BEE">
        <w:rPr>
          <w:color w:val="212121"/>
          <w:sz w:val="28"/>
          <w:szCs w:val="28"/>
        </w:rPr>
        <w:t xml:space="preserve">— </w:t>
      </w:r>
      <w:r w:rsidRPr="00910BEE">
        <w:rPr>
          <w:color w:val="000000"/>
          <w:sz w:val="28"/>
          <w:szCs w:val="28"/>
        </w:rPr>
        <w:t xml:space="preserve">М.: Прогресс, 1981. </w:t>
      </w:r>
      <w:r w:rsidRPr="00910BEE">
        <w:rPr>
          <w:color w:val="212121"/>
          <w:sz w:val="28"/>
          <w:szCs w:val="28"/>
        </w:rPr>
        <w:t>—</w:t>
      </w:r>
      <w:r w:rsidRPr="00910BEE">
        <w:rPr>
          <w:color w:val="000000"/>
          <w:sz w:val="28"/>
          <w:szCs w:val="28"/>
        </w:rPr>
        <w:t xml:space="preserve"> 422 с.</w:t>
      </w:r>
    </w:p>
    <w:p w:rsidR="004153B0" w:rsidRPr="00910BEE" w:rsidRDefault="004153B0" w:rsidP="00A234E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4. Государственная служба РФ: основы управления персона</w:t>
      </w:r>
      <w:r w:rsidRPr="00910BEE">
        <w:rPr>
          <w:color w:val="000000"/>
          <w:sz w:val="28"/>
          <w:szCs w:val="28"/>
        </w:rPr>
        <w:softHyphen/>
        <w:t>лом / Под общ. ред. В.П. Иванова. — М.: Известия, 2003. — 117 с.</w:t>
      </w:r>
    </w:p>
    <w:p w:rsidR="004153B0" w:rsidRPr="00910BEE" w:rsidRDefault="004153B0" w:rsidP="00A234E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>5. Гулиев М. А. Социология и психология управления / М. А. Гулиев, С. Н. Епифанцев, С. И. Самыгин. – Ростов н /Д : Феникс, 2006. – 409 с.</w:t>
      </w:r>
    </w:p>
    <w:p w:rsidR="004153B0" w:rsidRPr="00910BEE" w:rsidRDefault="004153B0" w:rsidP="00A234E7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 w:rsidRPr="00910BEE">
        <w:rPr>
          <w:snapToGrid w:val="0"/>
          <w:sz w:val="28"/>
          <w:szCs w:val="28"/>
        </w:rPr>
        <w:t>6. Иванцевич Дж. М., Лобанов А.А.</w:t>
      </w:r>
      <w:r w:rsidRPr="00910BEE">
        <w:rPr>
          <w:i/>
          <w:snapToGrid w:val="0"/>
          <w:sz w:val="28"/>
          <w:szCs w:val="28"/>
        </w:rPr>
        <w:t xml:space="preserve"> </w:t>
      </w:r>
      <w:r w:rsidRPr="00910BEE">
        <w:rPr>
          <w:snapToGrid w:val="0"/>
          <w:sz w:val="28"/>
          <w:szCs w:val="28"/>
        </w:rPr>
        <w:t>Человеческие ресурсы управления. - М., 1993.</w:t>
      </w:r>
    </w:p>
    <w:p w:rsidR="004153B0" w:rsidRPr="00910BEE" w:rsidRDefault="004153B0" w:rsidP="00A234E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0BEE">
        <w:rPr>
          <w:iCs/>
          <w:color w:val="000000"/>
          <w:sz w:val="28"/>
          <w:szCs w:val="28"/>
        </w:rPr>
        <w:t xml:space="preserve">7. </w:t>
      </w:r>
      <w:r w:rsidRPr="00910BEE">
        <w:rPr>
          <w:color w:val="000000"/>
          <w:sz w:val="28"/>
          <w:szCs w:val="28"/>
        </w:rPr>
        <w:t>Мильнер Б.З. Теория организации: Учебник. — 2-е изд., М.: ИНФРА-М, 2002.- 349 с.</w:t>
      </w:r>
      <w:r w:rsidRPr="00910BEE">
        <w:rPr>
          <w:snapToGrid w:val="0"/>
          <w:sz w:val="28"/>
          <w:szCs w:val="28"/>
        </w:rPr>
        <w:t xml:space="preserve"> </w:t>
      </w:r>
    </w:p>
    <w:p w:rsidR="004153B0" w:rsidRPr="00910BEE" w:rsidRDefault="004153B0" w:rsidP="00A234E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0BEE">
        <w:rPr>
          <w:color w:val="000000"/>
          <w:sz w:val="28"/>
          <w:szCs w:val="28"/>
        </w:rPr>
        <w:t xml:space="preserve">8. </w:t>
      </w:r>
      <w:r w:rsidRPr="00910BEE">
        <w:rPr>
          <w:iCs/>
          <w:color w:val="000000"/>
          <w:sz w:val="28"/>
          <w:szCs w:val="28"/>
        </w:rPr>
        <w:t>Урбанович А. Л.</w:t>
      </w:r>
      <w:r w:rsidRPr="00910BEE">
        <w:rPr>
          <w:i/>
          <w:iCs/>
          <w:color w:val="000000"/>
          <w:sz w:val="28"/>
          <w:szCs w:val="28"/>
        </w:rPr>
        <w:t xml:space="preserve"> </w:t>
      </w:r>
      <w:r w:rsidRPr="00910BEE">
        <w:rPr>
          <w:color w:val="000000"/>
          <w:sz w:val="28"/>
          <w:szCs w:val="28"/>
        </w:rPr>
        <w:t>Психология управления: Учебное пособие. — Мн.: Харвеет, 2005. – 329 с.</w:t>
      </w:r>
    </w:p>
    <w:p w:rsidR="004153B0" w:rsidRPr="00910BEE" w:rsidRDefault="004153B0" w:rsidP="00A234E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0BEE">
        <w:rPr>
          <w:iCs/>
          <w:color w:val="000000"/>
          <w:sz w:val="28"/>
          <w:szCs w:val="28"/>
        </w:rPr>
        <w:t xml:space="preserve">9. </w:t>
      </w:r>
      <w:r w:rsidRPr="00910BEE">
        <w:rPr>
          <w:color w:val="000000"/>
          <w:sz w:val="28"/>
          <w:szCs w:val="28"/>
        </w:rPr>
        <w:t>Шепелева Ю.Е. Муниципальное управление: организацион</w:t>
      </w:r>
      <w:r w:rsidRPr="00910BEE">
        <w:rPr>
          <w:color w:val="000000"/>
          <w:sz w:val="28"/>
          <w:szCs w:val="28"/>
        </w:rPr>
        <w:softHyphen/>
        <w:t>но-правовой аспект. — М.: АНО РЖ «Социально-гуманитарные знания», 2006. – 353 с.</w:t>
      </w:r>
    </w:p>
    <w:p w:rsidR="004153B0" w:rsidRPr="00910BEE" w:rsidRDefault="004153B0" w:rsidP="00A234E7">
      <w:pPr>
        <w:shd w:val="clear" w:color="auto" w:fill="FFFFFF"/>
        <w:tabs>
          <w:tab w:val="left" w:pos="422"/>
        </w:tabs>
        <w:spacing w:line="360" w:lineRule="auto"/>
        <w:jc w:val="both"/>
        <w:rPr>
          <w:color w:val="000000"/>
          <w:sz w:val="28"/>
          <w:szCs w:val="28"/>
        </w:rPr>
      </w:pPr>
      <w:r w:rsidRPr="00910BEE">
        <w:rPr>
          <w:iCs/>
          <w:color w:val="000000"/>
          <w:sz w:val="28"/>
          <w:szCs w:val="28"/>
        </w:rPr>
        <w:t>10. Фалмер Р.</w:t>
      </w:r>
      <w:r w:rsidRPr="00910BEE">
        <w:rPr>
          <w:i/>
          <w:iCs/>
          <w:color w:val="000000"/>
          <w:sz w:val="28"/>
          <w:szCs w:val="28"/>
        </w:rPr>
        <w:t xml:space="preserve"> </w:t>
      </w:r>
      <w:r w:rsidRPr="00910BEE">
        <w:rPr>
          <w:color w:val="000000"/>
          <w:sz w:val="28"/>
          <w:szCs w:val="28"/>
        </w:rPr>
        <w:t xml:space="preserve">Энциклопедия современного управления. В 5-ти томах. Т.1. </w:t>
      </w:r>
      <w:r w:rsidRPr="00910BEE">
        <w:rPr>
          <w:color w:val="212121"/>
          <w:sz w:val="28"/>
          <w:szCs w:val="28"/>
        </w:rPr>
        <w:t xml:space="preserve">— </w:t>
      </w:r>
      <w:r w:rsidRPr="00910BEE">
        <w:rPr>
          <w:color w:val="000000"/>
          <w:sz w:val="28"/>
          <w:szCs w:val="28"/>
        </w:rPr>
        <w:t xml:space="preserve">М., 1992. </w:t>
      </w:r>
      <w:r w:rsidRPr="00910BEE">
        <w:rPr>
          <w:color w:val="212121"/>
          <w:sz w:val="28"/>
          <w:szCs w:val="28"/>
        </w:rPr>
        <w:t>—</w:t>
      </w:r>
      <w:r w:rsidRPr="00910BEE">
        <w:rPr>
          <w:color w:val="000000"/>
          <w:sz w:val="28"/>
          <w:szCs w:val="28"/>
        </w:rPr>
        <w:t xml:space="preserve"> 525 с.</w:t>
      </w:r>
      <w:bookmarkStart w:id="0" w:name="_GoBack"/>
      <w:bookmarkEnd w:id="0"/>
    </w:p>
    <w:sectPr w:rsidR="004153B0" w:rsidRPr="00910BEE" w:rsidSect="00910BEE">
      <w:footerReference w:type="even" r:id="rId7"/>
      <w:footerReference w:type="default" r:id="rId8"/>
      <w:pgSz w:w="11909" w:h="16834"/>
      <w:pgMar w:top="1134" w:right="850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4B" w:rsidRDefault="00220C4B">
      <w:r>
        <w:separator/>
      </w:r>
    </w:p>
  </w:endnote>
  <w:endnote w:type="continuationSeparator" w:id="0">
    <w:p w:rsidR="00220C4B" w:rsidRDefault="0022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B0" w:rsidRDefault="004153B0" w:rsidP="004153B0">
    <w:pPr>
      <w:pStyle w:val="a3"/>
      <w:framePr w:wrap="around" w:vAnchor="text" w:hAnchor="margin" w:xAlign="center" w:y="1"/>
      <w:rPr>
        <w:rStyle w:val="a5"/>
      </w:rPr>
    </w:pPr>
  </w:p>
  <w:p w:rsidR="004153B0" w:rsidRDefault="004153B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B0" w:rsidRDefault="0001093E" w:rsidP="004153B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4153B0" w:rsidRDefault="004153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4B" w:rsidRDefault="00220C4B">
      <w:r>
        <w:separator/>
      </w:r>
    </w:p>
  </w:footnote>
  <w:footnote w:type="continuationSeparator" w:id="0">
    <w:p w:rsidR="00220C4B" w:rsidRDefault="0022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97E69AA"/>
    <w:lvl w:ilvl="0">
      <w:numFmt w:val="bullet"/>
      <w:lvlText w:val="*"/>
      <w:lvlJc w:val="left"/>
    </w:lvl>
  </w:abstractNum>
  <w:abstractNum w:abstractNumId="1">
    <w:nsid w:val="1B246146"/>
    <w:multiLevelType w:val="singleLevel"/>
    <w:tmpl w:val="0206FF04"/>
    <w:lvl w:ilvl="0">
      <w:start w:val="1"/>
      <w:numFmt w:val="decimal"/>
      <w:lvlText w:val="%1.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2">
    <w:nsid w:val="35B22667"/>
    <w:multiLevelType w:val="hybridMultilevel"/>
    <w:tmpl w:val="F544BE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49BD1C0A"/>
    <w:multiLevelType w:val="hybridMultilevel"/>
    <w:tmpl w:val="CF50ACA0"/>
    <w:lvl w:ilvl="0" w:tplc="C3EE0622">
      <w:start w:val="1"/>
      <w:numFmt w:val="bullet"/>
      <w:lvlText w:val="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2D65CBC"/>
    <w:multiLevelType w:val="hybridMultilevel"/>
    <w:tmpl w:val="1E5C31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3B0"/>
    <w:rsid w:val="0001093E"/>
    <w:rsid w:val="000B7C34"/>
    <w:rsid w:val="000D1BFD"/>
    <w:rsid w:val="0018406D"/>
    <w:rsid w:val="00220C4B"/>
    <w:rsid w:val="0025268C"/>
    <w:rsid w:val="002A0728"/>
    <w:rsid w:val="002A4B27"/>
    <w:rsid w:val="00322A6D"/>
    <w:rsid w:val="003F06EE"/>
    <w:rsid w:val="004153B0"/>
    <w:rsid w:val="005110A1"/>
    <w:rsid w:val="00546D7A"/>
    <w:rsid w:val="005E3463"/>
    <w:rsid w:val="007756B0"/>
    <w:rsid w:val="007A2AC2"/>
    <w:rsid w:val="008440E9"/>
    <w:rsid w:val="00844131"/>
    <w:rsid w:val="00910BEE"/>
    <w:rsid w:val="0092338D"/>
    <w:rsid w:val="0094226F"/>
    <w:rsid w:val="009B252E"/>
    <w:rsid w:val="009E3175"/>
    <w:rsid w:val="009F5EA0"/>
    <w:rsid w:val="00A234E7"/>
    <w:rsid w:val="00A61338"/>
    <w:rsid w:val="00EE4A55"/>
    <w:rsid w:val="00EF04CB"/>
    <w:rsid w:val="00EF5C23"/>
    <w:rsid w:val="00F034BB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BEC63C-9F39-46FF-85C7-DE7105C5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B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53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415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Тимофей</dc:creator>
  <cp:keywords/>
  <dc:description/>
  <cp:lastModifiedBy>admin</cp:lastModifiedBy>
  <cp:revision>2</cp:revision>
  <dcterms:created xsi:type="dcterms:W3CDTF">2014-02-28T16:13:00Z</dcterms:created>
  <dcterms:modified xsi:type="dcterms:W3CDTF">2014-02-28T16:13:00Z</dcterms:modified>
</cp:coreProperties>
</file>