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F9" w:rsidRDefault="0067268E">
      <w:pPr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СОДЕРЖАНИЕ.</w:t>
      </w:r>
    </w:p>
    <w:p w:rsidR="002D1FF9" w:rsidRDefault="002D1FF9">
      <w:pPr>
        <w:spacing w:line="360" w:lineRule="auto"/>
        <w:ind w:firstLine="0"/>
        <w:jc w:val="center"/>
        <w:rPr>
          <w:b/>
          <w:sz w:val="28"/>
        </w:rPr>
      </w:pPr>
    </w:p>
    <w:p w:rsidR="002D1FF9" w:rsidRDefault="0067268E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Введение.</w:t>
      </w:r>
    </w:p>
    <w:p w:rsidR="002D1FF9" w:rsidRDefault="0067268E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Создание группировки своих войск.</w:t>
      </w:r>
    </w:p>
    <w:p w:rsidR="002D1FF9" w:rsidRDefault="0067268E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Научный подход при планировании сражения.</w:t>
      </w:r>
    </w:p>
    <w:p w:rsidR="002D1FF9" w:rsidRDefault="0067268E">
      <w:pPr>
        <w:numPr>
          <w:ilvl w:val="1"/>
          <w:numId w:val="3"/>
        </w:num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Материальная основа планирования сражения.</w:t>
      </w:r>
    </w:p>
    <w:p w:rsidR="002D1FF9" w:rsidRDefault="0067268E">
      <w:pPr>
        <w:numPr>
          <w:ilvl w:val="1"/>
          <w:numId w:val="3"/>
        </w:num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Алгоритм принятия решения на сражения.</w:t>
      </w:r>
    </w:p>
    <w:p w:rsidR="002D1FF9" w:rsidRDefault="0067268E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Заключение.</w:t>
      </w:r>
    </w:p>
    <w:p w:rsidR="002D1FF9" w:rsidRDefault="0067268E">
      <w:pPr>
        <w:numPr>
          <w:ilvl w:val="0"/>
          <w:numId w:val="3"/>
        </w:num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Список используемой литературы.</w:t>
      </w:r>
    </w:p>
    <w:p w:rsidR="002D1FF9" w:rsidRDefault="002D1FF9">
      <w:pPr>
        <w:tabs>
          <w:tab w:val="left" w:pos="0"/>
        </w:tabs>
        <w:spacing w:line="360" w:lineRule="auto"/>
        <w:ind w:left="567" w:firstLine="0"/>
        <w:rPr>
          <w:sz w:val="28"/>
        </w:rPr>
      </w:pPr>
    </w:p>
    <w:p w:rsidR="002D1FF9" w:rsidRDefault="002D1FF9">
      <w:pPr>
        <w:tabs>
          <w:tab w:val="left" w:pos="0"/>
        </w:tabs>
        <w:spacing w:line="360" w:lineRule="auto"/>
        <w:ind w:left="567" w:firstLine="0"/>
        <w:rPr>
          <w:sz w:val="28"/>
        </w:rPr>
      </w:pPr>
    </w:p>
    <w:p w:rsidR="002D1FF9" w:rsidRDefault="002D1FF9">
      <w:pPr>
        <w:tabs>
          <w:tab w:val="left" w:pos="0"/>
        </w:tabs>
        <w:ind w:left="567" w:firstLine="0"/>
        <w:rPr>
          <w:sz w:val="28"/>
        </w:rPr>
      </w:pPr>
    </w:p>
    <w:p w:rsidR="002D1FF9" w:rsidRDefault="002D1FF9">
      <w:pPr>
        <w:tabs>
          <w:tab w:val="left" w:pos="0"/>
        </w:tabs>
        <w:ind w:left="567" w:firstLine="0"/>
        <w:rPr>
          <w:sz w:val="28"/>
        </w:rPr>
      </w:pPr>
    </w:p>
    <w:p w:rsidR="002D1FF9" w:rsidRDefault="002D1FF9">
      <w:pPr>
        <w:tabs>
          <w:tab w:val="left" w:pos="0"/>
        </w:tabs>
        <w:ind w:left="567" w:firstLine="0"/>
        <w:rPr>
          <w:sz w:val="28"/>
        </w:rPr>
      </w:pPr>
    </w:p>
    <w:p w:rsidR="002D1FF9" w:rsidRDefault="002D1FF9">
      <w:pPr>
        <w:tabs>
          <w:tab w:val="left" w:pos="0"/>
        </w:tabs>
        <w:ind w:left="567" w:firstLine="0"/>
        <w:rPr>
          <w:sz w:val="28"/>
        </w:rPr>
      </w:pPr>
    </w:p>
    <w:p w:rsidR="002D1FF9" w:rsidRDefault="002D1FF9">
      <w:pPr>
        <w:tabs>
          <w:tab w:val="left" w:pos="0"/>
        </w:tabs>
        <w:ind w:left="567" w:firstLine="0"/>
        <w:rPr>
          <w:sz w:val="28"/>
        </w:rPr>
      </w:pPr>
    </w:p>
    <w:p w:rsidR="002D1FF9" w:rsidRDefault="002D1FF9">
      <w:pPr>
        <w:tabs>
          <w:tab w:val="left" w:pos="0"/>
        </w:tabs>
        <w:ind w:left="567" w:firstLine="0"/>
        <w:rPr>
          <w:sz w:val="28"/>
        </w:rPr>
      </w:pPr>
    </w:p>
    <w:p w:rsidR="002D1FF9" w:rsidRDefault="002D1FF9">
      <w:pPr>
        <w:tabs>
          <w:tab w:val="left" w:pos="0"/>
        </w:tabs>
        <w:ind w:left="567" w:firstLine="0"/>
        <w:rPr>
          <w:sz w:val="28"/>
        </w:rPr>
      </w:pPr>
    </w:p>
    <w:p w:rsidR="002D1FF9" w:rsidRDefault="0067268E">
      <w:pPr>
        <w:numPr>
          <w:ilvl w:val="0"/>
          <w:numId w:val="4"/>
        </w:numPr>
        <w:tabs>
          <w:tab w:val="left" w:pos="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2D1FF9" w:rsidRDefault="002D1FF9">
      <w:pPr>
        <w:tabs>
          <w:tab w:val="left" w:pos="0"/>
        </w:tabs>
        <w:spacing w:line="360" w:lineRule="auto"/>
        <w:ind w:firstLine="0"/>
        <w:rPr>
          <w:sz w:val="28"/>
        </w:rPr>
      </w:pPr>
    </w:p>
    <w:p w:rsidR="002D1FF9" w:rsidRDefault="0067268E">
      <w:pPr>
        <w:tabs>
          <w:tab w:val="left" w:pos="0"/>
        </w:tabs>
        <w:spacing w:line="360" w:lineRule="auto"/>
        <w:ind w:firstLine="567"/>
        <w:rPr>
          <w:sz w:val="28"/>
        </w:rPr>
      </w:pPr>
      <w:r>
        <w:rPr>
          <w:sz w:val="28"/>
        </w:rPr>
        <w:t>Научный подход – обязательное условие создания группировок своих войск и принятие решения на разгром противника.</w:t>
      </w:r>
    </w:p>
    <w:p w:rsidR="002D1FF9" w:rsidRDefault="0067268E">
      <w:pPr>
        <w:tabs>
          <w:tab w:val="left" w:pos="0"/>
        </w:tabs>
        <w:spacing w:line="360" w:lineRule="auto"/>
        <w:ind w:firstLine="567"/>
        <w:rPr>
          <w:sz w:val="28"/>
        </w:rPr>
      </w:pPr>
      <w:r>
        <w:rPr>
          <w:sz w:val="28"/>
        </w:rPr>
        <w:t>В современных условиях когда выработан объективный контроль для расчета условия разгрома противника создания научно-обоснованных группировок своих войск и решения на разгром противника – научный подход позволяет рационально использовать количество войск и выработать наиболее целесообразные способы действия. Сохраняется личный состав, боевая техника, вооружение, материальные ресурсы, цели сражения достигшие полностью в более короткие сроки.</w:t>
      </w:r>
    </w:p>
    <w:p w:rsidR="002D1FF9" w:rsidRDefault="002D1FF9">
      <w:pPr>
        <w:tabs>
          <w:tab w:val="left" w:pos="0"/>
        </w:tabs>
        <w:spacing w:line="360" w:lineRule="auto"/>
        <w:ind w:left="567" w:firstLine="0"/>
        <w:rPr>
          <w:sz w:val="28"/>
        </w:rPr>
      </w:pPr>
    </w:p>
    <w:p w:rsidR="002D1FF9" w:rsidRDefault="002D1FF9">
      <w:pPr>
        <w:tabs>
          <w:tab w:val="left" w:pos="0"/>
        </w:tabs>
        <w:spacing w:line="360" w:lineRule="auto"/>
        <w:ind w:left="567" w:firstLine="0"/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67268E">
      <w:pPr>
        <w:numPr>
          <w:ilvl w:val="0"/>
          <w:numId w:val="5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Создание группировки своих войск</w:t>
      </w:r>
    </w:p>
    <w:p w:rsidR="002D1FF9" w:rsidRDefault="002D1FF9">
      <w:pPr>
        <w:spacing w:line="360" w:lineRule="auto"/>
        <w:ind w:firstLine="0"/>
        <w:rPr>
          <w:sz w:val="28"/>
        </w:rPr>
      </w:pPr>
    </w:p>
    <w:p w:rsidR="002D1FF9" w:rsidRDefault="0067268E">
      <w:pPr>
        <w:spacing w:line="360" w:lineRule="auto"/>
        <w:ind w:firstLine="567"/>
        <w:rPr>
          <w:sz w:val="28"/>
        </w:rPr>
      </w:pPr>
      <w:r>
        <w:rPr>
          <w:sz w:val="28"/>
        </w:rPr>
        <w:t>Основным критериям служат цели которые необходимо достичь в сражении. Состав и возможности противника, свои возможности группировки.</w:t>
      </w:r>
    </w:p>
    <w:p w:rsidR="002D1FF9" w:rsidRDefault="0067268E">
      <w:pPr>
        <w:spacing w:line="360" w:lineRule="auto"/>
        <w:ind w:firstLine="567"/>
        <w:rPr>
          <w:sz w:val="28"/>
        </w:rPr>
      </w:pPr>
      <w:r>
        <w:rPr>
          <w:sz w:val="28"/>
        </w:rPr>
        <w:t>Просчитав возможности противника  необходимо определить состав ударных сил. Сил и средств обеспечения. Обеспечение должно быть всесторонним.</w:t>
      </w:r>
    </w:p>
    <w:p w:rsidR="002D1FF9" w:rsidRDefault="0067268E">
      <w:pPr>
        <w:spacing w:line="360" w:lineRule="auto"/>
        <w:ind w:firstLine="567"/>
        <w:rPr>
          <w:sz w:val="28"/>
        </w:rPr>
      </w:pPr>
      <w:r>
        <w:rPr>
          <w:sz w:val="28"/>
        </w:rPr>
        <w:t>На количество привлекаемых войск влияет их боевая возможность которая складывается из:</w:t>
      </w:r>
    </w:p>
    <w:p w:rsidR="002D1FF9" w:rsidRDefault="0067268E">
      <w:pPr>
        <w:numPr>
          <w:ilvl w:val="0"/>
          <w:numId w:val="6"/>
        </w:numPr>
        <w:tabs>
          <w:tab w:val="clear" w:pos="357"/>
          <w:tab w:val="left" w:pos="0"/>
          <w:tab w:val="num" w:pos="924"/>
        </w:tabs>
        <w:spacing w:line="360" w:lineRule="auto"/>
        <w:ind w:firstLine="850"/>
        <w:rPr>
          <w:sz w:val="28"/>
        </w:rPr>
      </w:pPr>
      <w:r>
        <w:rPr>
          <w:sz w:val="28"/>
        </w:rPr>
        <w:t>качество имеющегося вооружения, техники, боеприпасов;</w:t>
      </w:r>
    </w:p>
    <w:p w:rsidR="002D1FF9" w:rsidRDefault="0067268E">
      <w:pPr>
        <w:numPr>
          <w:ilvl w:val="0"/>
          <w:numId w:val="6"/>
        </w:numPr>
        <w:tabs>
          <w:tab w:val="clear" w:pos="357"/>
          <w:tab w:val="left" w:pos="0"/>
          <w:tab w:val="num" w:pos="924"/>
        </w:tabs>
        <w:spacing w:line="360" w:lineRule="auto"/>
        <w:ind w:firstLine="850"/>
        <w:rPr>
          <w:sz w:val="28"/>
        </w:rPr>
      </w:pPr>
      <w:r>
        <w:rPr>
          <w:sz w:val="28"/>
        </w:rPr>
        <w:t>степени обеспеченности войск;</w:t>
      </w:r>
    </w:p>
    <w:p w:rsidR="002D1FF9" w:rsidRDefault="0067268E">
      <w:pPr>
        <w:numPr>
          <w:ilvl w:val="0"/>
          <w:numId w:val="6"/>
        </w:numPr>
        <w:tabs>
          <w:tab w:val="clear" w:pos="357"/>
          <w:tab w:val="left" w:pos="0"/>
          <w:tab w:val="num" w:pos="924"/>
        </w:tabs>
        <w:spacing w:line="360" w:lineRule="auto"/>
        <w:ind w:firstLine="850"/>
        <w:rPr>
          <w:sz w:val="28"/>
        </w:rPr>
      </w:pPr>
      <w:r>
        <w:rPr>
          <w:sz w:val="28"/>
        </w:rPr>
        <w:t>обученности войск;</w:t>
      </w:r>
    </w:p>
    <w:p w:rsidR="002D1FF9" w:rsidRDefault="0067268E">
      <w:pPr>
        <w:numPr>
          <w:ilvl w:val="0"/>
          <w:numId w:val="6"/>
        </w:numPr>
        <w:tabs>
          <w:tab w:val="clear" w:pos="357"/>
          <w:tab w:val="left" w:pos="0"/>
          <w:tab w:val="num" w:pos="924"/>
        </w:tabs>
        <w:spacing w:line="360" w:lineRule="auto"/>
        <w:ind w:firstLine="850"/>
        <w:rPr>
          <w:sz w:val="28"/>
        </w:rPr>
      </w:pPr>
      <w:r>
        <w:rPr>
          <w:sz w:val="28"/>
        </w:rPr>
        <w:t>политика морального состояния.</w:t>
      </w:r>
    </w:p>
    <w:p w:rsidR="002D1FF9" w:rsidRDefault="0067268E">
      <w:pPr>
        <w:tabs>
          <w:tab w:val="left" w:pos="0"/>
        </w:tabs>
        <w:spacing w:line="360" w:lineRule="auto"/>
        <w:ind w:firstLine="567"/>
        <w:rPr>
          <w:sz w:val="28"/>
        </w:rPr>
      </w:pPr>
      <w:r>
        <w:rPr>
          <w:sz w:val="28"/>
        </w:rPr>
        <w:t>Важное значение имеет расположение войск и их применение в которых используются принципы:</w:t>
      </w:r>
    </w:p>
    <w:p w:rsidR="002D1FF9" w:rsidRDefault="0067268E">
      <w:pPr>
        <w:numPr>
          <w:ilvl w:val="0"/>
          <w:numId w:val="7"/>
        </w:numPr>
        <w:tabs>
          <w:tab w:val="clear" w:pos="357"/>
          <w:tab w:val="left" w:pos="0"/>
          <w:tab w:val="left" w:pos="0"/>
          <w:tab w:val="num" w:pos="924"/>
        </w:tabs>
        <w:spacing w:line="360" w:lineRule="auto"/>
        <w:ind w:firstLine="850"/>
        <w:rPr>
          <w:sz w:val="28"/>
        </w:rPr>
      </w:pPr>
      <w:r>
        <w:rPr>
          <w:sz w:val="28"/>
        </w:rPr>
        <w:t>концентрация войск на направлении главного удара, на направление другого удара, на неударных направлениях;</w:t>
      </w:r>
    </w:p>
    <w:p w:rsidR="002D1FF9" w:rsidRDefault="0067268E">
      <w:pPr>
        <w:numPr>
          <w:ilvl w:val="0"/>
          <w:numId w:val="7"/>
        </w:numPr>
        <w:tabs>
          <w:tab w:val="clear" w:pos="357"/>
          <w:tab w:val="left" w:pos="0"/>
          <w:tab w:val="left" w:pos="0"/>
          <w:tab w:val="num" w:pos="924"/>
        </w:tabs>
        <w:spacing w:line="360" w:lineRule="auto"/>
        <w:ind w:firstLine="850"/>
        <w:rPr>
          <w:sz w:val="28"/>
        </w:rPr>
      </w:pPr>
      <w:r>
        <w:rPr>
          <w:sz w:val="28"/>
        </w:rPr>
        <w:t>маневры войсками в ходе сражения.</w:t>
      </w:r>
    </w:p>
    <w:p w:rsidR="002D1FF9" w:rsidRDefault="0067268E">
      <w:pPr>
        <w:tabs>
          <w:tab w:val="left" w:pos="0"/>
          <w:tab w:val="left" w:pos="0"/>
        </w:tabs>
        <w:spacing w:line="360" w:lineRule="auto"/>
        <w:ind w:firstLine="567"/>
        <w:rPr>
          <w:sz w:val="28"/>
        </w:rPr>
      </w:pPr>
      <w:r>
        <w:rPr>
          <w:sz w:val="28"/>
        </w:rPr>
        <w:t>По опыту прошедших войн принято, что наступающий имеет преимущество 3:1, на направление к главному удару 6:1. Качественная разница этих соотношений бывает разная. Учет перечисленных условий создания группировки позволяет с большей долей вероятности планировать исход сражения, длительность сражения, потери войск, вооружения и техники, расход материальных средств.</w:t>
      </w:r>
    </w:p>
    <w:p w:rsidR="002D1FF9" w:rsidRDefault="002D1FF9">
      <w:pPr>
        <w:spacing w:line="360" w:lineRule="auto"/>
        <w:rPr>
          <w:sz w:val="28"/>
        </w:rPr>
      </w:pPr>
    </w:p>
    <w:p w:rsidR="002D1FF9" w:rsidRDefault="002D1FF9">
      <w:pPr>
        <w:spacing w:line="360" w:lineRule="auto"/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67268E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Научный подход при планировании сражения.</w:t>
      </w:r>
    </w:p>
    <w:p w:rsidR="002D1FF9" w:rsidRDefault="002D1FF9">
      <w:pPr>
        <w:ind w:firstLine="567"/>
        <w:rPr>
          <w:sz w:val="28"/>
        </w:rPr>
      </w:pPr>
    </w:p>
    <w:p w:rsidR="002D1FF9" w:rsidRDefault="0067268E">
      <w:pPr>
        <w:numPr>
          <w:ilvl w:val="1"/>
          <w:numId w:val="5"/>
        </w:numPr>
        <w:jc w:val="center"/>
        <w:rPr>
          <w:b/>
          <w:sz w:val="28"/>
        </w:rPr>
      </w:pPr>
      <w:r>
        <w:rPr>
          <w:b/>
          <w:sz w:val="28"/>
        </w:rPr>
        <w:t>Материальная основа планирования сражения.</w:t>
      </w:r>
    </w:p>
    <w:p w:rsidR="002D1FF9" w:rsidRDefault="002D1FF9">
      <w:pPr>
        <w:ind w:firstLine="0"/>
        <w:jc w:val="center"/>
        <w:rPr>
          <w:b/>
          <w:sz w:val="28"/>
        </w:rPr>
      </w:pPr>
    </w:p>
    <w:p w:rsidR="002D1FF9" w:rsidRDefault="0067268E">
      <w:pPr>
        <w:ind w:firstLine="567"/>
        <w:rPr>
          <w:sz w:val="28"/>
        </w:rPr>
      </w:pPr>
      <w:r>
        <w:rPr>
          <w:sz w:val="28"/>
        </w:rPr>
        <w:t>Разработка планирования операций проводится органами управления, которые могут быть постоянными и временными. Любой орган управления должен выполнять следующие функции:</w:t>
      </w:r>
    </w:p>
    <w:p w:rsidR="002D1FF9" w:rsidRDefault="0067268E">
      <w:pPr>
        <w:numPr>
          <w:ilvl w:val="0"/>
          <w:numId w:val="8"/>
        </w:numPr>
        <w:tabs>
          <w:tab w:val="clear" w:pos="357"/>
          <w:tab w:val="left" w:pos="0"/>
          <w:tab w:val="num" w:pos="924"/>
        </w:tabs>
        <w:ind w:firstLine="850"/>
        <w:rPr>
          <w:sz w:val="28"/>
        </w:rPr>
      </w:pPr>
      <w:r>
        <w:rPr>
          <w:sz w:val="28"/>
        </w:rPr>
        <w:t>оценить обстановку;</w:t>
      </w:r>
    </w:p>
    <w:p w:rsidR="002D1FF9" w:rsidRDefault="0067268E">
      <w:pPr>
        <w:numPr>
          <w:ilvl w:val="0"/>
          <w:numId w:val="8"/>
        </w:numPr>
        <w:tabs>
          <w:tab w:val="clear" w:pos="357"/>
          <w:tab w:val="left" w:pos="0"/>
          <w:tab w:val="num" w:pos="924"/>
        </w:tabs>
        <w:ind w:firstLine="850"/>
        <w:rPr>
          <w:sz w:val="28"/>
        </w:rPr>
      </w:pPr>
      <w:r>
        <w:rPr>
          <w:sz w:val="28"/>
        </w:rPr>
        <w:t>рассчитать создание собственной группировки войск;</w:t>
      </w:r>
    </w:p>
    <w:p w:rsidR="002D1FF9" w:rsidRDefault="0067268E">
      <w:pPr>
        <w:numPr>
          <w:ilvl w:val="0"/>
          <w:numId w:val="8"/>
        </w:numPr>
        <w:tabs>
          <w:tab w:val="clear" w:pos="357"/>
          <w:tab w:val="left" w:pos="0"/>
          <w:tab w:val="num" w:pos="924"/>
        </w:tabs>
        <w:ind w:firstLine="850"/>
        <w:rPr>
          <w:sz w:val="28"/>
        </w:rPr>
      </w:pPr>
      <w:r>
        <w:rPr>
          <w:sz w:val="28"/>
        </w:rPr>
        <w:t>спланировать обеспечение войск;</w:t>
      </w:r>
    </w:p>
    <w:p w:rsidR="002D1FF9" w:rsidRDefault="0067268E">
      <w:pPr>
        <w:numPr>
          <w:ilvl w:val="0"/>
          <w:numId w:val="8"/>
        </w:numPr>
        <w:tabs>
          <w:tab w:val="clear" w:pos="357"/>
          <w:tab w:val="left" w:pos="0"/>
          <w:tab w:val="num" w:pos="924"/>
        </w:tabs>
        <w:ind w:firstLine="850"/>
        <w:rPr>
          <w:sz w:val="28"/>
        </w:rPr>
      </w:pPr>
      <w:r>
        <w:rPr>
          <w:sz w:val="28"/>
        </w:rPr>
        <w:t>определить задачи;</w:t>
      </w:r>
    </w:p>
    <w:p w:rsidR="002D1FF9" w:rsidRDefault="0067268E">
      <w:pPr>
        <w:numPr>
          <w:ilvl w:val="0"/>
          <w:numId w:val="8"/>
        </w:numPr>
        <w:tabs>
          <w:tab w:val="clear" w:pos="357"/>
          <w:tab w:val="left" w:pos="0"/>
          <w:tab w:val="num" w:pos="924"/>
        </w:tabs>
        <w:ind w:firstLine="850"/>
        <w:rPr>
          <w:sz w:val="28"/>
        </w:rPr>
      </w:pPr>
      <w:r>
        <w:rPr>
          <w:sz w:val="28"/>
        </w:rPr>
        <w:t>проконтролировать их выполнение;</w:t>
      </w:r>
    </w:p>
    <w:p w:rsidR="002D1FF9" w:rsidRDefault="0067268E">
      <w:pPr>
        <w:numPr>
          <w:ilvl w:val="0"/>
          <w:numId w:val="8"/>
        </w:numPr>
        <w:tabs>
          <w:tab w:val="clear" w:pos="357"/>
          <w:tab w:val="left" w:pos="0"/>
          <w:tab w:val="num" w:pos="924"/>
        </w:tabs>
        <w:ind w:firstLine="850"/>
        <w:rPr>
          <w:sz w:val="28"/>
        </w:rPr>
      </w:pPr>
      <w:r>
        <w:rPr>
          <w:sz w:val="28"/>
        </w:rPr>
        <w:t>реагировать на изменение обстановки, своевременно уточнять задачи войскам.</w:t>
      </w:r>
    </w:p>
    <w:p w:rsidR="002D1FF9" w:rsidRDefault="0067268E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Поэтому органы управления должны состоять из группы определяющей общее планирование.</w:t>
      </w:r>
    </w:p>
    <w:p w:rsidR="002D1FF9" w:rsidRDefault="0067268E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Групп определяющих задачи специальным войскам.</w:t>
      </w:r>
    </w:p>
    <w:p w:rsidR="002D1FF9" w:rsidRDefault="0067268E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Групп определяющих задач обеспечения.</w:t>
      </w:r>
    </w:p>
    <w:p w:rsidR="002D1FF9" w:rsidRDefault="0067268E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Войск обеспечивающих работу пунктов управления (их размещение, перемещение, связь).</w:t>
      </w:r>
    </w:p>
    <w:p w:rsidR="002D1FF9" w:rsidRDefault="0067268E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Один пункт управления способен держать под контролем ситуацию  во всем районе проведения сражения и оперативно реагировать на изменения на одном - двух направлениях.</w:t>
      </w:r>
    </w:p>
    <w:p w:rsidR="002D1FF9" w:rsidRDefault="0067268E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Если таких направлений более чем два, принято создавать дополнительные (временные) пункты управления. </w:t>
      </w:r>
    </w:p>
    <w:p w:rsidR="002D1FF9" w:rsidRDefault="0067268E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Временные пункты управления предназначены для управления войск на изолированных направлениях в ограниченный период времени. Выполняет те же самые функции, что и основные пункты управления, находясь в прямом подчинении. Считается, что один пункт управления может иметь в подчинении 8-12 подчиненных пунктов управления, это вызвано тем, что решение принимается единолично командующим, который 12 пунктов управления охватить как правило не в состоянии.</w:t>
      </w:r>
    </w:p>
    <w:p w:rsidR="002D1FF9" w:rsidRDefault="0067268E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Описанная мною система пунктов управления принята ВС РФ по опыту Великой Отечественной войны и локальных воин последнего времени. </w:t>
      </w:r>
    </w:p>
    <w:p w:rsidR="002D1FF9" w:rsidRDefault="002D1FF9">
      <w:pPr>
        <w:tabs>
          <w:tab w:val="left" w:pos="0"/>
        </w:tabs>
        <w:ind w:firstLine="567"/>
        <w:rPr>
          <w:sz w:val="28"/>
        </w:rPr>
      </w:pPr>
    </w:p>
    <w:p w:rsidR="002D1FF9" w:rsidRDefault="002D1FF9">
      <w:pPr>
        <w:tabs>
          <w:tab w:val="left" w:pos="0"/>
        </w:tabs>
        <w:ind w:firstLine="567"/>
        <w:rPr>
          <w:sz w:val="28"/>
        </w:rPr>
      </w:pPr>
    </w:p>
    <w:p w:rsidR="002D1FF9" w:rsidRDefault="002D1FF9">
      <w:pPr>
        <w:tabs>
          <w:tab w:val="left" w:pos="0"/>
        </w:tabs>
        <w:ind w:firstLine="567"/>
        <w:rPr>
          <w:sz w:val="28"/>
        </w:rPr>
      </w:pPr>
    </w:p>
    <w:p w:rsidR="002D1FF9" w:rsidRDefault="0067268E">
      <w:pPr>
        <w:tabs>
          <w:tab w:val="left" w:pos="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3.2. Алгоритм принятия решения на сражения.</w:t>
      </w:r>
    </w:p>
    <w:p w:rsidR="002D1FF9" w:rsidRDefault="002D1FF9">
      <w:pPr>
        <w:rPr>
          <w:sz w:val="28"/>
        </w:rPr>
      </w:pPr>
    </w:p>
    <w:p w:rsidR="002D1FF9" w:rsidRDefault="0067268E">
      <w:pPr>
        <w:ind w:firstLine="567"/>
        <w:rPr>
          <w:sz w:val="28"/>
        </w:rPr>
      </w:pPr>
      <w:r>
        <w:rPr>
          <w:sz w:val="28"/>
        </w:rPr>
        <w:t>ВС РФ принято, что вся ответственность за принятые решения ложится на одного человека.</w:t>
      </w:r>
    </w:p>
    <w:p w:rsidR="002D1FF9" w:rsidRDefault="0067268E">
      <w:pPr>
        <w:ind w:firstLine="567"/>
        <w:rPr>
          <w:sz w:val="28"/>
        </w:rPr>
      </w:pPr>
      <w:r>
        <w:rPr>
          <w:sz w:val="28"/>
        </w:rPr>
        <w:t>В процессе выработки решений допускаются коллегиальность.</w:t>
      </w:r>
    </w:p>
    <w:p w:rsidR="002D1FF9" w:rsidRDefault="0067268E">
      <w:pPr>
        <w:ind w:firstLine="567"/>
        <w:rPr>
          <w:sz w:val="28"/>
        </w:rPr>
      </w:pPr>
      <w:r>
        <w:rPr>
          <w:sz w:val="28"/>
        </w:rPr>
        <w:t>С определением замысла (главной части решения) вся ответственность  ложится на командующего, принятый им замысел не обсуждаются и может быть изменен только им самим.</w:t>
      </w:r>
    </w:p>
    <w:p w:rsidR="002D1FF9" w:rsidRDefault="0067268E">
      <w:pPr>
        <w:ind w:firstLine="567"/>
        <w:rPr>
          <w:sz w:val="28"/>
        </w:rPr>
      </w:pPr>
      <w:r>
        <w:rPr>
          <w:sz w:val="28"/>
        </w:rPr>
        <w:t>Выработка решения начинается с уяснения задач. Далее идет всесторонняя оценка обстановки.</w:t>
      </w:r>
    </w:p>
    <w:p w:rsidR="002D1FF9" w:rsidRDefault="0067268E">
      <w:pPr>
        <w:ind w:firstLine="567"/>
        <w:rPr>
          <w:sz w:val="28"/>
        </w:rPr>
      </w:pPr>
      <w:r>
        <w:rPr>
          <w:sz w:val="28"/>
        </w:rPr>
        <w:t>Результаты изменения оценки обстановки анализируется всеми штабами, и выводы из оценки обстановки позволяют командующему определить замысел (основную часть решения). В замысел командующий единолично определяет способы и порядок разгрома противника, порядок его огневого поражения, задачи ударным группам.</w:t>
      </w:r>
    </w:p>
    <w:p w:rsidR="002D1FF9" w:rsidRDefault="0067268E">
      <w:pPr>
        <w:ind w:firstLine="567"/>
        <w:rPr>
          <w:sz w:val="28"/>
        </w:rPr>
      </w:pPr>
      <w:r>
        <w:rPr>
          <w:sz w:val="28"/>
        </w:rPr>
        <w:t>Далее заместители командующего и штаб уже определяет задачи специальным войскам, задачи по обеспечению войск.</w:t>
      </w:r>
    </w:p>
    <w:p w:rsidR="002D1FF9" w:rsidRDefault="0067268E">
      <w:pPr>
        <w:ind w:firstLine="567"/>
        <w:rPr>
          <w:sz w:val="28"/>
        </w:rPr>
      </w:pPr>
      <w:r>
        <w:rPr>
          <w:sz w:val="28"/>
        </w:rPr>
        <w:t>Составляются детальные планы действий войск.</w:t>
      </w:r>
    </w:p>
    <w:p w:rsidR="002D1FF9" w:rsidRDefault="0067268E">
      <w:pPr>
        <w:ind w:firstLine="567"/>
        <w:rPr>
          <w:sz w:val="28"/>
        </w:rPr>
      </w:pPr>
      <w:r>
        <w:rPr>
          <w:sz w:val="28"/>
        </w:rPr>
        <w:t>Наиболее важным в этот период становится вопрос организации взаимодействий (т.е. детального согласования действий войск в интересах ударной группировки по времени, по месту, по задачам) рассматривается различные варианты действий войск. В силу важности вопроса взаимодействия организует лично командующий. К моменту завершения взаимодействия штабы должны закончить формулирование задач войскам. После чего начинается практическая подготовка к сражению. По опыту воин во фронте такое планирование занимает 12-18 дней  с развитием средств автоматизации управления сроки ныне сокращены до 10-12 дней.</w:t>
      </w:r>
    </w:p>
    <w:p w:rsidR="002D1FF9" w:rsidRDefault="0067268E">
      <w:pPr>
        <w:ind w:firstLine="567"/>
        <w:rPr>
          <w:sz w:val="28"/>
        </w:rPr>
      </w:pPr>
      <w:r>
        <w:rPr>
          <w:sz w:val="28"/>
        </w:rPr>
        <w:t>Вывод: рассмотренный нами алгоритм выработки решения позволяет всесторонне учесть все факторы, которые могут повлиять на исход сражения, реагировать на изменения обстановки в ходе сражения.</w:t>
      </w: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ind w:firstLine="0"/>
        <w:rPr>
          <w:sz w:val="28"/>
        </w:rPr>
      </w:pPr>
    </w:p>
    <w:p w:rsidR="002D1FF9" w:rsidRDefault="0067268E">
      <w:pPr>
        <w:numPr>
          <w:ilvl w:val="0"/>
          <w:numId w:val="5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2D1FF9" w:rsidRDefault="002D1FF9">
      <w:pPr>
        <w:spacing w:line="360" w:lineRule="auto"/>
        <w:ind w:firstLine="0"/>
        <w:rPr>
          <w:sz w:val="28"/>
        </w:rPr>
      </w:pPr>
    </w:p>
    <w:p w:rsidR="002D1FF9" w:rsidRDefault="0067268E">
      <w:pPr>
        <w:spacing w:line="360" w:lineRule="auto"/>
        <w:ind w:firstLine="567"/>
        <w:rPr>
          <w:sz w:val="28"/>
        </w:rPr>
      </w:pPr>
      <w:r>
        <w:rPr>
          <w:sz w:val="28"/>
        </w:rPr>
        <w:t>Создание группировки и выработка решений на сражения, важнейшая функция военного руководства  всех степеней.</w:t>
      </w:r>
    </w:p>
    <w:p w:rsidR="002D1FF9" w:rsidRDefault="0067268E">
      <w:pPr>
        <w:spacing w:line="360" w:lineRule="auto"/>
        <w:rPr>
          <w:sz w:val="28"/>
        </w:rPr>
      </w:pPr>
      <w:r>
        <w:rPr>
          <w:sz w:val="28"/>
        </w:rPr>
        <w:t>Если военное руководство или командование в логической цепи своих действий выпустит хотя бы одно звено, то это не минуемо приведет к проигрышу сражения. Так в начальный период второй мировой войны не обоснованный ввод в сражения резервов Киевского военного округа привел к потери более 1,2 миллиона человек и наоборот грамотное создание группировки войск обоснованные принятия решения на сражения привело к блестящей победе в Сталинской битве.</w:t>
      </w:r>
    </w:p>
    <w:p w:rsidR="002D1FF9" w:rsidRDefault="002D1FF9">
      <w:pPr>
        <w:spacing w:line="360" w:lineRule="auto"/>
        <w:rPr>
          <w:sz w:val="28"/>
        </w:rPr>
      </w:pPr>
    </w:p>
    <w:p w:rsidR="002D1FF9" w:rsidRDefault="002D1FF9">
      <w:pPr>
        <w:spacing w:line="360" w:lineRule="auto"/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67268E">
      <w:pPr>
        <w:numPr>
          <w:ilvl w:val="0"/>
          <w:numId w:val="5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Список используемой литературы:</w:t>
      </w:r>
    </w:p>
    <w:p w:rsidR="002D1FF9" w:rsidRDefault="002D1FF9">
      <w:pPr>
        <w:spacing w:line="360" w:lineRule="auto"/>
        <w:ind w:firstLine="284"/>
        <w:rPr>
          <w:b/>
          <w:sz w:val="28"/>
        </w:rPr>
      </w:pPr>
    </w:p>
    <w:p w:rsidR="002D1FF9" w:rsidRDefault="0067268E">
      <w:pPr>
        <w:numPr>
          <w:ilvl w:val="0"/>
          <w:numId w:val="9"/>
        </w:numPr>
        <w:tabs>
          <w:tab w:val="left" w:pos="0"/>
          <w:tab w:val="left" w:pos="0"/>
        </w:tabs>
        <w:spacing w:line="360" w:lineRule="auto"/>
        <w:ind w:left="0" w:firstLine="850"/>
        <w:rPr>
          <w:sz w:val="28"/>
        </w:rPr>
      </w:pPr>
      <w:r>
        <w:rPr>
          <w:sz w:val="28"/>
        </w:rPr>
        <w:t xml:space="preserve">Военная мысль. </w:t>
      </w:r>
    </w:p>
    <w:p w:rsidR="002D1FF9" w:rsidRDefault="0067268E">
      <w:pPr>
        <w:tabs>
          <w:tab w:val="left" w:pos="0"/>
          <w:tab w:val="left" w:pos="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            журнал №5 1997 г.</w:t>
      </w:r>
    </w:p>
    <w:p w:rsidR="002D1FF9" w:rsidRDefault="0067268E">
      <w:pPr>
        <w:numPr>
          <w:ilvl w:val="0"/>
          <w:numId w:val="9"/>
        </w:numPr>
        <w:tabs>
          <w:tab w:val="clear" w:pos="357"/>
          <w:tab w:val="num" w:pos="0"/>
        </w:tabs>
        <w:spacing w:line="360" w:lineRule="auto"/>
        <w:ind w:left="0" w:firstLine="851"/>
        <w:rPr>
          <w:sz w:val="28"/>
        </w:rPr>
      </w:pPr>
      <w:r>
        <w:rPr>
          <w:sz w:val="28"/>
        </w:rPr>
        <w:t>Закрытые источники</w:t>
      </w:r>
    </w:p>
    <w:p w:rsidR="002D1FF9" w:rsidRDefault="0067268E">
      <w:pPr>
        <w:numPr>
          <w:ilvl w:val="0"/>
          <w:numId w:val="9"/>
        </w:numPr>
        <w:tabs>
          <w:tab w:val="clear" w:pos="357"/>
          <w:tab w:val="num" w:pos="0"/>
        </w:tabs>
        <w:spacing w:line="360" w:lineRule="auto"/>
        <w:ind w:left="0" w:firstLine="851"/>
        <w:jc w:val="left"/>
        <w:rPr>
          <w:sz w:val="28"/>
        </w:rPr>
      </w:pPr>
      <w:r>
        <w:rPr>
          <w:sz w:val="28"/>
        </w:rPr>
        <w:t>Наставление по  оперативной службе                          штабов 1994 год.</w:t>
      </w:r>
    </w:p>
    <w:p w:rsidR="002D1FF9" w:rsidRDefault="002D1FF9">
      <w:pPr>
        <w:tabs>
          <w:tab w:val="left" w:pos="0"/>
        </w:tabs>
        <w:spacing w:line="360" w:lineRule="auto"/>
        <w:ind w:firstLine="0"/>
        <w:rPr>
          <w:sz w:val="28"/>
        </w:rPr>
      </w:pPr>
    </w:p>
    <w:p w:rsidR="002D1FF9" w:rsidRDefault="002D1FF9">
      <w:pPr>
        <w:tabs>
          <w:tab w:val="left" w:pos="0"/>
        </w:tabs>
        <w:ind w:firstLine="0"/>
        <w:rPr>
          <w:sz w:val="28"/>
        </w:rPr>
      </w:pPr>
    </w:p>
    <w:p w:rsidR="002D1FF9" w:rsidRDefault="002D1FF9">
      <w:pPr>
        <w:tabs>
          <w:tab w:val="left" w:pos="0"/>
        </w:tabs>
        <w:ind w:firstLine="0"/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rPr>
          <w:sz w:val="28"/>
        </w:rPr>
      </w:pPr>
    </w:p>
    <w:p w:rsidR="002D1FF9" w:rsidRDefault="002D1FF9">
      <w:pPr>
        <w:ind w:firstLine="851"/>
        <w:rPr>
          <w:sz w:val="28"/>
        </w:rPr>
      </w:pPr>
    </w:p>
    <w:p w:rsidR="002D1FF9" w:rsidRDefault="00312A6C">
      <w:pPr>
        <w:ind w:firstLine="0"/>
        <w:rPr>
          <w:sz w:val="28"/>
        </w:rPr>
      </w:pPr>
      <w:r>
        <w:rPr>
          <w:noProof/>
          <w:snapToGrid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6.25pt;margin-top:-42.1pt;width:367.2pt;height:532.8pt;z-index:251657728;mso-position-horizontal:absolute;mso-position-horizontal-relative:text;mso-position-vertical:absolute;mso-position-vertical-relative:text" o:allowincell="f" strokeweight="4.5pt">
            <v:textbox style="mso-next-textbox:#_x0000_s1026">
              <w:txbxContent>
                <w:p w:rsidR="002D1FF9" w:rsidRDefault="0067268E">
                  <w:pPr>
                    <w:ind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МИНИСТЕРСТВО ОБЩЕГО И </w:t>
                  </w:r>
                </w:p>
                <w:p w:rsidR="002D1FF9" w:rsidRDefault="0067268E">
                  <w:pPr>
                    <w:ind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ПРОФЕССИОНАЛЬНОГО ОБРАЗОВАНИЯ</w:t>
                  </w:r>
                </w:p>
                <w:p w:rsidR="002D1FF9" w:rsidRDefault="0067268E">
                  <w:pPr>
                    <w:ind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РОССИЙСКОЙ ФЕДЕРАЦИИ</w:t>
                  </w:r>
                </w:p>
                <w:p w:rsidR="002D1FF9" w:rsidRDefault="002D1FF9">
                  <w:pPr>
                    <w:ind w:firstLine="0"/>
                    <w:jc w:val="center"/>
                    <w:rPr>
                      <w:b/>
                      <w:sz w:val="20"/>
                    </w:rPr>
                  </w:pPr>
                </w:p>
                <w:p w:rsidR="002D1FF9" w:rsidRDefault="0067268E">
                  <w:pPr>
                    <w:ind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РОСТОВСКАЯ  ГОСУДАРССТВЕННАЯ ЭКОНОМИЧЕСКАЯ АКАДЕМИЯ</w:t>
                  </w:r>
                </w:p>
                <w:p w:rsidR="002D1FF9" w:rsidRDefault="002D1FF9">
                  <w:pPr>
                    <w:ind w:firstLine="0"/>
                    <w:jc w:val="center"/>
                    <w:rPr>
                      <w:b/>
                      <w:sz w:val="20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b/>
                      <w:sz w:val="20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b/>
                      <w:sz w:val="20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b/>
                      <w:sz w:val="20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b/>
                      <w:sz w:val="20"/>
                    </w:rPr>
                  </w:pPr>
                </w:p>
                <w:p w:rsidR="002D1FF9" w:rsidRDefault="0067268E">
                  <w:pPr>
                    <w:ind w:firstLine="0"/>
                    <w:jc w:val="center"/>
                    <w:rPr>
                      <w:b/>
                      <w:sz w:val="52"/>
                    </w:rPr>
                  </w:pPr>
                  <w:r>
                    <w:rPr>
                      <w:b/>
                      <w:sz w:val="52"/>
                    </w:rPr>
                    <w:t>Р Е Ф Е Р А Т</w:t>
                  </w:r>
                </w:p>
                <w:p w:rsidR="002D1FF9" w:rsidRDefault="002D1FF9">
                  <w:pPr>
                    <w:ind w:firstLine="0"/>
                    <w:jc w:val="center"/>
                    <w:rPr>
                      <w:b/>
                      <w:sz w:val="36"/>
                    </w:rPr>
                  </w:pPr>
                </w:p>
                <w:p w:rsidR="002D1FF9" w:rsidRDefault="0067268E">
                  <w:pPr>
                    <w:ind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по дисциплине:</w:t>
                  </w:r>
                </w:p>
                <w:p w:rsidR="002D1FF9" w:rsidRDefault="0067268E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«Логистические концепции»</w:t>
                  </w:r>
                </w:p>
                <w:p w:rsidR="002D1FF9" w:rsidRDefault="0067268E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36"/>
                    </w:rPr>
                    <w:t xml:space="preserve">на тему:  </w:t>
                  </w:r>
                  <w:r>
                    <w:rPr>
                      <w:b/>
                      <w:sz w:val="40"/>
                    </w:rPr>
                    <w:t>«Основные принципы создания группировок войск для сражения, принятия решения командованием и организации управления».</w:t>
                  </w:r>
                </w:p>
                <w:p w:rsidR="002D1FF9" w:rsidRDefault="002D1FF9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b/>
                      <w:sz w:val="40"/>
                    </w:rPr>
                  </w:pPr>
                </w:p>
                <w:p w:rsidR="002D1FF9" w:rsidRDefault="0067268E">
                  <w:pPr>
                    <w:ind w:firstLine="0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Работу выполнила: ст-ка гр. 252 ТД         </w:t>
                  </w:r>
                  <w:r>
                    <w:rPr>
                      <w:sz w:val="28"/>
                    </w:rPr>
                    <w:t>Козлова Л.В.</w:t>
                  </w:r>
                </w:p>
                <w:p w:rsidR="002D1FF9" w:rsidRDefault="0067268E">
                  <w:pPr>
                    <w:ind w:firstLine="0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Работу принял: преподаватель                   </w:t>
                  </w:r>
                  <w:r>
                    <w:rPr>
                      <w:sz w:val="28"/>
                    </w:rPr>
                    <w:t xml:space="preserve">Юган </w:t>
                  </w:r>
                  <w:r>
                    <w:rPr>
                      <w:i/>
                      <w:sz w:val="28"/>
                    </w:rPr>
                    <w:t>.</w:t>
                  </w:r>
                  <w:r>
                    <w:rPr>
                      <w:sz w:val="28"/>
                    </w:rPr>
                    <w:t>Ю.Г.</w:t>
                  </w:r>
                </w:p>
                <w:p w:rsidR="002D1FF9" w:rsidRDefault="002D1FF9">
                  <w:pPr>
                    <w:ind w:firstLine="0"/>
                    <w:jc w:val="center"/>
                    <w:rPr>
                      <w:i/>
                      <w:sz w:val="28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i/>
                      <w:sz w:val="28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i/>
                      <w:sz w:val="28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i/>
                      <w:sz w:val="28"/>
                    </w:rPr>
                  </w:pPr>
                </w:p>
                <w:p w:rsidR="002D1FF9" w:rsidRDefault="0067268E">
                  <w:pPr>
                    <w:ind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г. Ростов – на – Дону </w:t>
                  </w:r>
                </w:p>
                <w:p w:rsidR="002D1FF9" w:rsidRDefault="0067268E">
                  <w:pPr>
                    <w:ind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1998 г.</w:t>
                  </w:r>
                </w:p>
                <w:p w:rsidR="002D1FF9" w:rsidRDefault="002D1FF9">
                  <w:pPr>
                    <w:ind w:firstLine="0"/>
                    <w:jc w:val="center"/>
                    <w:rPr>
                      <w:sz w:val="28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sz w:val="28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sz w:val="28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sz w:val="28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sz w:val="28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sz w:val="28"/>
                    </w:rPr>
                  </w:pPr>
                </w:p>
                <w:p w:rsidR="002D1FF9" w:rsidRDefault="002D1FF9">
                  <w:pPr>
                    <w:ind w:firstLine="0"/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2D1FF9">
      <w:type w:val="continuous"/>
      <w:pgSz w:w="8505" w:h="11907" w:code="11"/>
      <w:pgMar w:top="1418" w:right="851" w:bottom="1418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5664F"/>
    <w:multiLevelType w:val="singleLevel"/>
    <w:tmpl w:val="13DE93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>
    <w:nsid w:val="20213B85"/>
    <w:multiLevelType w:val="singleLevel"/>
    <w:tmpl w:val="555286DC"/>
    <w:lvl w:ilvl="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</w:abstractNum>
  <w:abstractNum w:abstractNumId="2">
    <w:nsid w:val="2303734B"/>
    <w:multiLevelType w:val="singleLevel"/>
    <w:tmpl w:val="AE9C46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27605ABD"/>
    <w:multiLevelType w:val="singleLevel"/>
    <w:tmpl w:val="555286DC"/>
    <w:lvl w:ilvl="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</w:abstractNum>
  <w:abstractNum w:abstractNumId="4">
    <w:nsid w:val="28FE47CC"/>
    <w:multiLevelType w:val="multilevel"/>
    <w:tmpl w:val="1BA88578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60A44077"/>
    <w:multiLevelType w:val="singleLevel"/>
    <w:tmpl w:val="555286DC"/>
    <w:lvl w:ilvl="0">
      <w:start w:val="1"/>
      <w:numFmt w:val="bullet"/>
      <w:lvlText w:val="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</w:abstractNum>
  <w:abstractNum w:abstractNumId="6">
    <w:nsid w:val="65E129D7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8C76F11"/>
    <w:multiLevelType w:val="multilevel"/>
    <w:tmpl w:val="AD644F6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00407A3"/>
    <w:multiLevelType w:val="singleLevel"/>
    <w:tmpl w:val="13DE936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68E"/>
    <w:rsid w:val="002D1FF9"/>
    <w:rsid w:val="00312A6C"/>
    <w:rsid w:val="0067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E73F8F9-B815-46CB-98FB-8BDD1304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460"/>
      <w:jc w:val="both"/>
    </w:pPr>
    <w:rPr>
      <w:snapToGrid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УВ ПВО оперативный отдел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Поцелуев Максим Николаевич</dc:creator>
  <cp:keywords/>
  <cp:lastModifiedBy>Irina</cp:lastModifiedBy>
  <cp:revision>2</cp:revision>
  <cp:lastPrinted>1998-11-26T13:09:00Z</cp:lastPrinted>
  <dcterms:created xsi:type="dcterms:W3CDTF">2014-08-18T07:20:00Z</dcterms:created>
  <dcterms:modified xsi:type="dcterms:W3CDTF">2014-08-18T07:20:00Z</dcterms:modified>
</cp:coreProperties>
</file>