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6C0" w:rsidRDefault="00767E25">
      <w:pPr>
        <w:pStyle w:val="a4"/>
        <w:spacing w:line="360" w:lineRule="auto"/>
        <w:ind w:firstLine="709"/>
        <w:jc w:val="right"/>
        <w:rPr>
          <w:sz w:val="24"/>
        </w:rPr>
      </w:pPr>
      <w:r>
        <w:rPr>
          <w:sz w:val="24"/>
        </w:rPr>
        <w:t>Организационно-экономическая часть</w:t>
      </w:r>
    </w:p>
    <w:p w:rsidR="005446C0" w:rsidRDefault="00767E25">
      <w:pPr>
        <w:pStyle w:val="a4"/>
        <w:spacing w:line="360" w:lineRule="auto"/>
        <w:ind w:firstLine="709"/>
        <w:jc w:val="right"/>
        <w:rPr>
          <w:sz w:val="24"/>
        </w:rPr>
      </w:pPr>
      <w:r>
        <w:rPr>
          <w:sz w:val="24"/>
        </w:rPr>
        <w:t xml:space="preserve">тема: "Основные разделы бизнес-плана, калькуляция </w:t>
      </w:r>
    </w:p>
    <w:p w:rsidR="005446C0" w:rsidRDefault="00767E25">
      <w:pPr>
        <w:pStyle w:val="a4"/>
        <w:spacing w:line="360" w:lineRule="auto"/>
        <w:ind w:firstLine="709"/>
        <w:jc w:val="right"/>
        <w:rPr>
          <w:sz w:val="24"/>
        </w:rPr>
      </w:pPr>
      <w:r>
        <w:rPr>
          <w:sz w:val="24"/>
        </w:rPr>
        <w:t xml:space="preserve">темы и расчет цены программного продукта, </w:t>
      </w:r>
    </w:p>
    <w:p w:rsidR="005446C0" w:rsidRDefault="00767E25">
      <w:pPr>
        <w:pStyle w:val="a4"/>
        <w:spacing w:line="360" w:lineRule="auto"/>
        <w:ind w:firstLine="709"/>
        <w:jc w:val="right"/>
        <w:rPr>
          <w:sz w:val="24"/>
        </w:rPr>
      </w:pPr>
      <w:r>
        <w:rPr>
          <w:sz w:val="24"/>
        </w:rPr>
        <w:t xml:space="preserve">технико-экономическое обоснование с расчетом </w:t>
      </w:r>
    </w:p>
    <w:p w:rsidR="005446C0" w:rsidRDefault="00767E25">
      <w:pPr>
        <w:pStyle w:val="a4"/>
        <w:spacing w:line="360" w:lineRule="auto"/>
        <w:ind w:firstLine="709"/>
        <w:jc w:val="right"/>
        <w:rPr>
          <w:sz w:val="24"/>
        </w:rPr>
      </w:pPr>
      <w:r>
        <w:rPr>
          <w:sz w:val="24"/>
        </w:rPr>
        <w:t>экономической эффективности разработки"</w:t>
      </w:r>
    </w:p>
    <w:p w:rsidR="005446C0" w:rsidRDefault="00767E25">
      <w:pPr>
        <w:pStyle w:val="a4"/>
        <w:spacing w:line="360" w:lineRule="auto"/>
        <w:ind w:firstLine="709"/>
        <w:jc w:val="right"/>
        <w:rPr>
          <w:sz w:val="24"/>
        </w:rPr>
      </w:pPr>
      <w:r>
        <w:rPr>
          <w:sz w:val="24"/>
        </w:rPr>
        <w:t>группа: АИ-1-93</w:t>
      </w:r>
    </w:p>
    <w:p w:rsidR="005446C0" w:rsidRDefault="00767E25">
      <w:pPr>
        <w:pStyle w:val="a4"/>
        <w:spacing w:line="360" w:lineRule="auto"/>
        <w:ind w:firstLine="709"/>
        <w:jc w:val="right"/>
        <w:rPr>
          <w:sz w:val="24"/>
        </w:rPr>
      </w:pPr>
      <w:r>
        <w:rPr>
          <w:sz w:val="24"/>
        </w:rPr>
        <w:t>дипломант: Частухин В.В.</w:t>
      </w:r>
    </w:p>
    <w:p w:rsidR="005446C0" w:rsidRDefault="00767E25">
      <w:pPr>
        <w:pStyle w:val="a4"/>
        <w:spacing w:line="360" w:lineRule="auto"/>
        <w:ind w:firstLine="709"/>
        <w:jc w:val="right"/>
        <w:rPr>
          <w:sz w:val="24"/>
        </w:rPr>
      </w:pPr>
      <w:r>
        <w:rPr>
          <w:sz w:val="24"/>
        </w:rPr>
        <w:t>руководитель: Забродина М.В.</w:t>
      </w:r>
    </w:p>
    <w:p w:rsidR="005446C0" w:rsidRDefault="005446C0">
      <w:pPr>
        <w:pStyle w:val="a4"/>
        <w:spacing w:line="360" w:lineRule="auto"/>
        <w:ind w:firstLine="709"/>
        <w:jc w:val="right"/>
        <w:rPr>
          <w:sz w:val="24"/>
        </w:rPr>
      </w:pPr>
    </w:p>
    <w:p w:rsidR="005446C0" w:rsidRDefault="00767E25">
      <w:pPr>
        <w:pStyle w:val="a4"/>
        <w:spacing w:line="360" w:lineRule="auto"/>
        <w:ind w:firstLine="709"/>
        <w:rPr>
          <w:sz w:val="24"/>
        </w:rPr>
      </w:pPr>
      <w:r>
        <w:rPr>
          <w:sz w:val="24"/>
        </w:rPr>
        <w:t>Введение</w:t>
      </w:r>
    </w:p>
    <w:p w:rsidR="005446C0" w:rsidRDefault="005446C0">
      <w:pPr>
        <w:pStyle w:val="a4"/>
        <w:spacing w:line="360" w:lineRule="auto"/>
        <w:ind w:firstLine="709"/>
        <w:jc w:val="both"/>
        <w:rPr>
          <w:sz w:val="24"/>
        </w:rPr>
      </w:pPr>
    </w:p>
    <w:p w:rsidR="005446C0" w:rsidRDefault="00767E25">
      <w:pPr>
        <w:pStyle w:val="a4"/>
        <w:spacing w:line="360" w:lineRule="auto"/>
        <w:jc w:val="both"/>
        <w:rPr>
          <w:sz w:val="24"/>
        </w:rPr>
      </w:pPr>
      <w:r>
        <w:rPr>
          <w:sz w:val="24"/>
        </w:rPr>
        <w:t xml:space="preserve">     В успешном завершении проекта и его эффективной эксплуатации заинтересованы все его участники, реализующие таким образом свои индивидуальные интересы, а именно:</w:t>
      </w:r>
    </w:p>
    <w:p w:rsidR="005446C0" w:rsidRDefault="00767E25" w:rsidP="00767E25">
      <w:pPr>
        <w:pStyle w:val="a4"/>
        <w:numPr>
          <w:ilvl w:val="0"/>
          <w:numId w:val="3"/>
        </w:numPr>
        <w:tabs>
          <w:tab w:val="left" w:pos="717"/>
        </w:tabs>
        <w:spacing w:line="360" w:lineRule="auto"/>
        <w:jc w:val="both"/>
        <w:rPr>
          <w:sz w:val="24"/>
        </w:rPr>
      </w:pPr>
      <w:r>
        <w:rPr>
          <w:sz w:val="24"/>
        </w:rPr>
        <w:t>заказчик проекта получает проект и доходы от его использования;</w:t>
      </w:r>
    </w:p>
    <w:p w:rsidR="005446C0" w:rsidRDefault="00767E25" w:rsidP="00767E25">
      <w:pPr>
        <w:pStyle w:val="a4"/>
        <w:numPr>
          <w:ilvl w:val="0"/>
          <w:numId w:val="3"/>
        </w:numPr>
        <w:tabs>
          <w:tab w:val="left" w:pos="284"/>
        </w:tabs>
        <w:spacing w:line="360" w:lineRule="auto"/>
        <w:jc w:val="both"/>
        <w:rPr>
          <w:sz w:val="24"/>
        </w:rPr>
      </w:pPr>
      <w:r>
        <w:rPr>
          <w:sz w:val="24"/>
        </w:rPr>
        <w:t>руководитель проекта и его команда получают плату по контракту, дополнительное вознаграждение по результатам работы, а также повышение профессионального рейтинга;</w:t>
      </w:r>
    </w:p>
    <w:p w:rsidR="005446C0" w:rsidRDefault="00767E25" w:rsidP="00767E25">
      <w:pPr>
        <w:pStyle w:val="a4"/>
        <w:numPr>
          <w:ilvl w:val="0"/>
          <w:numId w:val="3"/>
        </w:numPr>
        <w:tabs>
          <w:tab w:val="left" w:pos="142"/>
        </w:tabs>
        <w:spacing w:line="360" w:lineRule="auto"/>
        <w:jc w:val="both"/>
        <w:rPr>
          <w:sz w:val="24"/>
        </w:rPr>
      </w:pPr>
      <w:r>
        <w:rPr>
          <w:sz w:val="24"/>
        </w:rPr>
        <w:t>органы власти получают налоги со всех участников, а также удовлетворение общественных, социальных и прочих нужд и требований на вверенной им территории.</w:t>
      </w:r>
    </w:p>
    <w:p w:rsidR="005446C0" w:rsidRDefault="00767E25">
      <w:pPr>
        <w:pStyle w:val="a4"/>
        <w:numPr>
          <w:ilvl w:val="12"/>
          <w:numId w:val="0"/>
        </w:numPr>
        <w:spacing w:line="360" w:lineRule="auto"/>
        <w:jc w:val="both"/>
        <w:rPr>
          <w:sz w:val="24"/>
        </w:rPr>
      </w:pPr>
      <w:r>
        <w:rPr>
          <w:sz w:val="24"/>
        </w:rPr>
        <w:t xml:space="preserve">    Бизнес-планирование и мониторинг позволяют легче преодолеть помехи и препятствия, связанные с такими внешними и внутренними факторами, характерными для переходного периода в России, как:</w:t>
      </w:r>
    </w:p>
    <w:p w:rsidR="005446C0" w:rsidRDefault="00767E25" w:rsidP="00767E25">
      <w:pPr>
        <w:pStyle w:val="a4"/>
        <w:numPr>
          <w:ilvl w:val="0"/>
          <w:numId w:val="3"/>
        </w:numPr>
        <w:tabs>
          <w:tab w:val="left" w:pos="717"/>
        </w:tabs>
        <w:spacing w:line="360" w:lineRule="auto"/>
        <w:jc w:val="both"/>
        <w:rPr>
          <w:sz w:val="24"/>
        </w:rPr>
      </w:pPr>
      <w:r>
        <w:rPr>
          <w:sz w:val="24"/>
        </w:rPr>
        <w:t>нестабильная экономика;</w:t>
      </w:r>
    </w:p>
    <w:p w:rsidR="005446C0" w:rsidRDefault="00767E25" w:rsidP="00767E25">
      <w:pPr>
        <w:pStyle w:val="a4"/>
        <w:numPr>
          <w:ilvl w:val="0"/>
          <w:numId w:val="3"/>
        </w:numPr>
        <w:tabs>
          <w:tab w:val="left" w:pos="717"/>
        </w:tabs>
        <w:spacing w:line="360" w:lineRule="auto"/>
        <w:jc w:val="both"/>
        <w:rPr>
          <w:sz w:val="24"/>
        </w:rPr>
      </w:pPr>
      <w:r>
        <w:rPr>
          <w:sz w:val="24"/>
        </w:rPr>
        <w:t>дефицит и ограниченность средств и ресурсов;</w:t>
      </w:r>
    </w:p>
    <w:p w:rsidR="005446C0" w:rsidRDefault="00767E25" w:rsidP="00767E25">
      <w:pPr>
        <w:pStyle w:val="a4"/>
        <w:numPr>
          <w:ilvl w:val="0"/>
          <w:numId w:val="3"/>
        </w:numPr>
        <w:tabs>
          <w:tab w:val="left" w:pos="717"/>
        </w:tabs>
        <w:spacing w:line="360" w:lineRule="auto"/>
        <w:jc w:val="both"/>
        <w:rPr>
          <w:sz w:val="24"/>
        </w:rPr>
      </w:pPr>
      <w:r>
        <w:rPr>
          <w:sz w:val="24"/>
        </w:rPr>
        <w:t>инфляция и возрастание стоимости проекта;</w:t>
      </w:r>
    </w:p>
    <w:p w:rsidR="005446C0" w:rsidRDefault="00767E25" w:rsidP="00767E25">
      <w:pPr>
        <w:pStyle w:val="a4"/>
        <w:numPr>
          <w:ilvl w:val="0"/>
          <w:numId w:val="3"/>
        </w:numPr>
        <w:tabs>
          <w:tab w:val="left" w:pos="717"/>
        </w:tabs>
        <w:spacing w:line="360" w:lineRule="auto"/>
        <w:jc w:val="both"/>
        <w:rPr>
          <w:sz w:val="24"/>
        </w:rPr>
      </w:pPr>
      <w:r>
        <w:rPr>
          <w:sz w:val="24"/>
        </w:rPr>
        <w:t>социальные проблемы и требования;</w:t>
      </w:r>
    </w:p>
    <w:p w:rsidR="005446C0" w:rsidRDefault="00767E25" w:rsidP="00767E25">
      <w:pPr>
        <w:pStyle w:val="a4"/>
        <w:numPr>
          <w:ilvl w:val="0"/>
          <w:numId w:val="3"/>
        </w:numPr>
        <w:tabs>
          <w:tab w:val="left" w:pos="717"/>
        </w:tabs>
        <w:spacing w:line="360" w:lineRule="auto"/>
        <w:jc w:val="both"/>
        <w:rPr>
          <w:sz w:val="24"/>
        </w:rPr>
      </w:pPr>
      <w:r>
        <w:rPr>
          <w:sz w:val="24"/>
        </w:rPr>
        <w:t>возрастающие требования  к качеству программной продукции.</w:t>
      </w:r>
    </w:p>
    <w:p w:rsidR="005446C0" w:rsidRDefault="00767E25">
      <w:pPr>
        <w:pStyle w:val="a4"/>
        <w:numPr>
          <w:ilvl w:val="12"/>
          <w:numId w:val="0"/>
        </w:numPr>
        <w:spacing w:line="360" w:lineRule="auto"/>
        <w:jc w:val="both"/>
        <w:rPr>
          <w:sz w:val="24"/>
        </w:rPr>
      </w:pPr>
      <w:r>
        <w:rPr>
          <w:sz w:val="24"/>
        </w:rPr>
        <w:t xml:space="preserve">    Если эти изменения не анализируются и не учитываются, то это приводит к таким негативным результатам, как:</w:t>
      </w:r>
    </w:p>
    <w:p w:rsidR="005446C0" w:rsidRDefault="00767E25" w:rsidP="00767E25">
      <w:pPr>
        <w:pStyle w:val="a4"/>
        <w:numPr>
          <w:ilvl w:val="0"/>
          <w:numId w:val="3"/>
        </w:numPr>
        <w:tabs>
          <w:tab w:val="left" w:pos="0"/>
        </w:tabs>
        <w:spacing w:line="360" w:lineRule="auto"/>
        <w:jc w:val="both"/>
        <w:rPr>
          <w:sz w:val="24"/>
        </w:rPr>
      </w:pPr>
      <w:r>
        <w:rPr>
          <w:sz w:val="24"/>
        </w:rPr>
        <w:t>превышение ранее установленной стоимости, продолжительности и сроков завершения проектов;</w:t>
      </w:r>
    </w:p>
    <w:p w:rsidR="005446C0" w:rsidRDefault="00767E25" w:rsidP="00767E25">
      <w:pPr>
        <w:pStyle w:val="a4"/>
        <w:numPr>
          <w:ilvl w:val="0"/>
          <w:numId w:val="3"/>
        </w:numPr>
        <w:tabs>
          <w:tab w:val="left" w:pos="717"/>
        </w:tabs>
        <w:spacing w:line="360" w:lineRule="auto"/>
        <w:jc w:val="both"/>
        <w:rPr>
          <w:sz w:val="24"/>
        </w:rPr>
      </w:pPr>
      <w:r>
        <w:rPr>
          <w:sz w:val="24"/>
        </w:rPr>
        <w:lastRenderedPageBreak/>
        <w:t>увеличение штрафов за нарушение обязательств;</w:t>
      </w:r>
    </w:p>
    <w:p w:rsidR="005446C0" w:rsidRDefault="00767E25" w:rsidP="00767E25">
      <w:pPr>
        <w:pStyle w:val="a4"/>
        <w:numPr>
          <w:ilvl w:val="0"/>
          <w:numId w:val="3"/>
        </w:numPr>
        <w:tabs>
          <w:tab w:val="left" w:pos="-284"/>
        </w:tabs>
        <w:spacing w:line="360" w:lineRule="auto"/>
        <w:jc w:val="both"/>
        <w:rPr>
          <w:sz w:val="24"/>
        </w:rPr>
      </w:pPr>
      <w:r>
        <w:rPr>
          <w:sz w:val="24"/>
        </w:rPr>
        <w:t>отставание в реализации и практическом использовании результатов научных исследований и опытно-конструкторских разработок;</w:t>
      </w:r>
    </w:p>
    <w:p w:rsidR="005446C0" w:rsidRDefault="00767E25" w:rsidP="00767E25">
      <w:pPr>
        <w:pStyle w:val="a4"/>
        <w:numPr>
          <w:ilvl w:val="0"/>
          <w:numId w:val="3"/>
        </w:numPr>
        <w:tabs>
          <w:tab w:val="left" w:pos="284"/>
        </w:tabs>
        <w:spacing w:line="360" w:lineRule="auto"/>
        <w:jc w:val="both"/>
        <w:rPr>
          <w:sz w:val="24"/>
        </w:rPr>
      </w:pPr>
      <w:r>
        <w:rPr>
          <w:sz w:val="24"/>
        </w:rPr>
        <w:t>снижение эффективности и увеличение сроков окупаемости проекта.</w:t>
      </w:r>
    </w:p>
    <w:p w:rsidR="005446C0" w:rsidRDefault="00767E25">
      <w:pPr>
        <w:pStyle w:val="a4"/>
        <w:spacing w:line="360" w:lineRule="auto"/>
        <w:jc w:val="both"/>
        <w:rPr>
          <w:sz w:val="24"/>
        </w:rPr>
      </w:pPr>
      <w:r>
        <w:rPr>
          <w:sz w:val="24"/>
        </w:rPr>
        <w:t xml:space="preserve">     В создавшихся условиях работа инженера подразумевает не только нахождение прогрессивных решений, но и их технико-экономическое обоснование, доказательство того, что выбранный вариант является наиболее выгодным и экономически эффективным.</w:t>
      </w:r>
    </w:p>
    <w:p w:rsidR="005446C0" w:rsidRDefault="005446C0">
      <w:pPr>
        <w:pStyle w:val="a4"/>
        <w:spacing w:line="360" w:lineRule="auto"/>
        <w:ind w:firstLine="357"/>
        <w:jc w:val="both"/>
        <w:rPr>
          <w:sz w:val="24"/>
        </w:rPr>
      </w:pPr>
    </w:p>
    <w:p w:rsidR="005446C0" w:rsidRDefault="00767E25" w:rsidP="00767E25">
      <w:pPr>
        <w:pStyle w:val="2"/>
        <w:numPr>
          <w:ilvl w:val="0"/>
          <w:numId w:val="4"/>
        </w:numPr>
        <w:spacing w:line="360" w:lineRule="auto"/>
        <w:outlineLvl w:val="1"/>
        <w:rPr>
          <w:rFonts w:ascii="Times New Roman" w:hAnsi="Times New Roman"/>
          <w:b w:val="0"/>
          <w:i w:val="0"/>
          <w:lang w:val="ru-RU"/>
        </w:rPr>
      </w:pPr>
      <w:bookmarkStart w:id="0" w:name="_Toc421135687"/>
      <w:bookmarkStart w:id="1" w:name="_Toc421389537"/>
      <w:r>
        <w:rPr>
          <w:rFonts w:ascii="Times New Roman" w:hAnsi="Times New Roman"/>
          <w:b w:val="0"/>
          <w:i w:val="0"/>
          <w:lang w:val="ru-RU"/>
        </w:rPr>
        <w:t>Анализ основных разделов бизнес-план</w:t>
      </w:r>
      <w:bookmarkEnd w:id="0"/>
      <w:bookmarkEnd w:id="1"/>
      <w:r>
        <w:rPr>
          <w:rFonts w:ascii="Times New Roman" w:hAnsi="Times New Roman"/>
          <w:b w:val="0"/>
          <w:i w:val="0"/>
          <w:lang w:val="ru-RU"/>
        </w:rPr>
        <w:t>а</w:t>
      </w:r>
    </w:p>
    <w:p w:rsidR="005446C0" w:rsidRDefault="005446C0">
      <w:pPr>
        <w:pStyle w:val="50"/>
        <w:keepNext w:val="0"/>
      </w:pPr>
    </w:p>
    <w:p w:rsidR="005446C0" w:rsidRDefault="00767E25">
      <w:pPr>
        <w:pStyle w:val="a4"/>
        <w:spacing w:before="120" w:line="360" w:lineRule="auto"/>
        <w:jc w:val="both"/>
        <w:rPr>
          <w:sz w:val="24"/>
        </w:rPr>
      </w:pPr>
      <w:r>
        <w:rPr>
          <w:sz w:val="24"/>
        </w:rPr>
        <w:t xml:space="preserve">     Бизнес-план посвящён обоснованию эффективности организации разработки кафедрой Интеллектуальных технологий и систем (ИТС) МГИРЭА (ТУ) автоматизированной информационной системы "Трудовая инспекция" для учета несчастных случаев на производстве. При анализе целесообразности данную разработку следует рассматривать как некоммерческий продукт в том смысле, что она не предназначена для широкого тиражирования и продажи с целью получения прибыли. Это упрощение сделано для того, чтобы показать прибыльность внедрения нашего программного продукта (ПП) на бюджетных предприятиях, где ценность системы определяется сэкономленными ею средствами. Экономическая целесообразность разработки такой продукции заключается в экономии трудозатрат по сравнению с ручной обработкой и получении более достоверной информации за более короткое время. </w:t>
      </w:r>
    </w:p>
    <w:p w:rsidR="005446C0" w:rsidRDefault="005446C0">
      <w:pPr>
        <w:pStyle w:val="a4"/>
        <w:spacing w:before="120" w:line="360" w:lineRule="auto"/>
        <w:jc w:val="both"/>
        <w:rPr>
          <w:sz w:val="24"/>
        </w:rPr>
      </w:pPr>
    </w:p>
    <w:p w:rsidR="005446C0" w:rsidRDefault="00767E25" w:rsidP="00767E25">
      <w:pPr>
        <w:pStyle w:val="a4"/>
        <w:numPr>
          <w:ilvl w:val="0"/>
          <w:numId w:val="5"/>
        </w:numPr>
        <w:spacing w:before="120" w:line="360" w:lineRule="auto"/>
        <w:rPr>
          <w:sz w:val="24"/>
        </w:rPr>
      </w:pPr>
      <w:r>
        <w:rPr>
          <w:sz w:val="24"/>
        </w:rPr>
        <w:t>1 Описание функций автоматизированной системы (АРМ)</w:t>
      </w:r>
    </w:p>
    <w:p w:rsidR="005446C0" w:rsidRDefault="005446C0">
      <w:pPr>
        <w:pStyle w:val="a5"/>
        <w:spacing w:line="360" w:lineRule="auto"/>
      </w:pPr>
    </w:p>
    <w:p w:rsidR="005446C0" w:rsidRDefault="00767E25">
      <w:pPr>
        <w:pStyle w:val="1"/>
        <w:ind w:left="0"/>
        <w:jc w:val="both"/>
        <w:outlineLvl w:val="0"/>
      </w:pPr>
      <w:r>
        <w:t xml:space="preserve">     Наша автоматизированная система предназначена для автоматизации регистрации несчастных случаев на производстве с последующим получением статистической и аналитической информации в Трудовых инспекциях Российской Федерации. Опишем основные функции, которые способна выполнять данная система: </w:t>
      </w:r>
    </w:p>
    <w:p w:rsidR="005446C0" w:rsidRDefault="00767E25">
      <w:pPr>
        <w:pStyle w:val="1"/>
        <w:ind w:left="0"/>
        <w:jc w:val="both"/>
        <w:outlineLvl w:val="0"/>
      </w:pPr>
      <w:r>
        <w:t xml:space="preserve">1) Ведение базы данных несчастных случаев с подробными данными о последствиях н./сл., причинах, видов происшествий, дате н./сл., а также данными о пострадавшем (-их) (Ф.И.О., пол, возраст, профессия, стаж) : </w:t>
      </w:r>
    </w:p>
    <w:p w:rsidR="005446C0" w:rsidRDefault="00767E25" w:rsidP="00767E25">
      <w:pPr>
        <w:numPr>
          <w:ilvl w:val="0"/>
          <w:numId w:val="3"/>
        </w:numPr>
        <w:spacing w:line="360" w:lineRule="auto"/>
        <w:jc w:val="both"/>
        <w:rPr>
          <w:sz w:val="24"/>
        </w:rPr>
      </w:pPr>
      <w:r>
        <w:rPr>
          <w:sz w:val="24"/>
        </w:rPr>
        <w:t>ввод новой записи о несчастном случае и пострадавших;</w:t>
      </w:r>
    </w:p>
    <w:p w:rsidR="005446C0" w:rsidRDefault="00767E25" w:rsidP="00767E25">
      <w:pPr>
        <w:numPr>
          <w:ilvl w:val="0"/>
          <w:numId w:val="7"/>
        </w:numPr>
        <w:spacing w:line="360" w:lineRule="auto"/>
        <w:jc w:val="both"/>
        <w:rPr>
          <w:sz w:val="24"/>
        </w:rPr>
      </w:pPr>
      <w:r>
        <w:rPr>
          <w:sz w:val="24"/>
        </w:rPr>
        <w:t xml:space="preserve">редактирование записи о несчастном случае и пострадавших; </w:t>
      </w:r>
    </w:p>
    <w:p w:rsidR="005446C0" w:rsidRDefault="00767E25" w:rsidP="00767E25">
      <w:pPr>
        <w:numPr>
          <w:ilvl w:val="0"/>
          <w:numId w:val="7"/>
        </w:numPr>
        <w:spacing w:line="360" w:lineRule="auto"/>
        <w:jc w:val="both"/>
        <w:rPr>
          <w:sz w:val="24"/>
        </w:rPr>
      </w:pPr>
      <w:r>
        <w:rPr>
          <w:sz w:val="24"/>
        </w:rPr>
        <w:t xml:space="preserve">удаление записи о несчастном случае и пострадавших; </w:t>
      </w:r>
    </w:p>
    <w:p w:rsidR="005446C0" w:rsidRDefault="00767E25" w:rsidP="00767E25">
      <w:pPr>
        <w:numPr>
          <w:ilvl w:val="0"/>
          <w:numId w:val="7"/>
        </w:numPr>
        <w:spacing w:line="360" w:lineRule="auto"/>
        <w:jc w:val="both"/>
        <w:rPr>
          <w:sz w:val="24"/>
        </w:rPr>
      </w:pPr>
      <w:r>
        <w:rPr>
          <w:sz w:val="24"/>
        </w:rPr>
        <w:t>обслуживание баз данных журнала регистрации;</w:t>
      </w:r>
    </w:p>
    <w:p w:rsidR="005446C0" w:rsidRDefault="00767E25">
      <w:pPr>
        <w:pStyle w:val="30"/>
        <w:keepNext w:val="0"/>
        <w:spacing w:before="0" w:after="0" w:line="360" w:lineRule="auto"/>
        <w:jc w:val="both"/>
        <w:rPr>
          <w:rFonts w:ascii="Times New Roman" w:hAnsi="Times New Roman"/>
        </w:rPr>
      </w:pPr>
      <w:r>
        <w:rPr>
          <w:rFonts w:ascii="Times New Roman" w:hAnsi="Times New Roman"/>
        </w:rPr>
        <w:t xml:space="preserve">2) Ведение классификаторов (справочников) организаций, в которых произошел н./сл., профессий, видов н./сл., причин н./сл.: </w:t>
      </w:r>
    </w:p>
    <w:p w:rsidR="005446C0" w:rsidRDefault="00767E25" w:rsidP="00767E25">
      <w:pPr>
        <w:numPr>
          <w:ilvl w:val="0"/>
          <w:numId w:val="7"/>
        </w:numPr>
        <w:spacing w:line="360" w:lineRule="auto"/>
        <w:jc w:val="both"/>
        <w:rPr>
          <w:sz w:val="24"/>
        </w:rPr>
      </w:pPr>
      <w:r>
        <w:rPr>
          <w:sz w:val="24"/>
        </w:rPr>
        <w:t>ввод новой записи в справочник;</w:t>
      </w:r>
    </w:p>
    <w:p w:rsidR="005446C0" w:rsidRDefault="00767E25" w:rsidP="00767E25">
      <w:pPr>
        <w:numPr>
          <w:ilvl w:val="0"/>
          <w:numId w:val="7"/>
        </w:numPr>
        <w:spacing w:line="360" w:lineRule="auto"/>
        <w:jc w:val="both"/>
        <w:rPr>
          <w:sz w:val="24"/>
        </w:rPr>
      </w:pPr>
      <w:r>
        <w:rPr>
          <w:sz w:val="24"/>
        </w:rPr>
        <w:t>редактирование записи в справочнике;</w:t>
      </w:r>
    </w:p>
    <w:p w:rsidR="005446C0" w:rsidRDefault="00767E25" w:rsidP="00767E25">
      <w:pPr>
        <w:numPr>
          <w:ilvl w:val="0"/>
          <w:numId w:val="7"/>
        </w:numPr>
        <w:spacing w:line="360" w:lineRule="auto"/>
        <w:jc w:val="both"/>
        <w:rPr>
          <w:sz w:val="24"/>
        </w:rPr>
      </w:pPr>
      <w:r>
        <w:rPr>
          <w:sz w:val="24"/>
        </w:rPr>
        <w:t xml:space="preserve">удаление записи из справочника; </w:t>
      </w:r>
    </w:p>
    <w:p w:rsidR="005446C0" w:rsidRDefault="00767E25" w:rsidP="00767E25">
      <w:pPr>
        <w:numPr>
          <w:ilvl w:val="0"/>
          <w:numId w:val="7"/>
        </w:numPr>
        <w:spacing w:line="360" w:lineRule="auto"/>
        <w:jc w:val="both"/>
        <w:rPr>
          <w:sz w:val="24"/>
        </w:rPr>
      </w:pPr>
      <w:r>
        <w:rPr>
          <w:sz w:val="24"/>
        </w:rPr>
        <w:t>обслуживание баз данных словарей;</w:t>
      </w:r>
    </w:p>
    <w:p w:rsidR="005446C0" w:rsidRDefault="00767E25">
      <w:pPr>
        <w:pStyle w:val="30"/>
        <w:keepNext w:val="0"/>
        <w:spacing w:before="0" w:after="0" w:line="360" w:lineRule="auto"/>
        <w:jc w:val="both"/>
        <w:rPr>
          <w:rFonts w:ascii="Times New Roman" w:hAnsi="Times New Roman"/>
        </w:rPr>
      </w:pPr>
      <w:r>
        <w:rPr>
          <w:rFonts w:ascii="Times New Roman" w:hAnsi="Times New Roman"/>
        </w:rPr>
        <w:t>3) Получение аналитической и статистической информации:</w:t>
      </w:r>
    </w:p>
    <w:p w:rsidR="005446C0" w:rsidRDefault="00767E25" w:rsidP="00767E25">
      <w:pPr>
        <w:numPr>
          <w:ilvl w:val="0"/>
          <w:numId w:val="7"/>
        </w:numPr>
        <w:spacing w:line="360" w:lineRule="auto"/>
        <w:jc w:val="both"/>
        <w:rPr>
          <w:sz w:val="24"/>
        </w:rPr>
      </w:pPr>
      <w:r>
        <w:rPr>
          <w:sz w:val="24"/>
        </w:rPr>
        <w:t>выдача статистической информации о количестве н./сл. в общем и по конкретным отраслям, за конкретный период времени, по конкретной организации и т.п.;</w:t>
      </w:r>
    </w:p>
    <w:p w:rsidR="005446C0" w:rsidRDefault="00767E25" w:rsidP="00767E25">
      <w:pPr>
        <w:numPr>
          <w:ilvl w:val="0"/>
          <w:numId w:val="7"/>
        </w:numPr>
        <w:spacing w:line="360" w:lineRule="auto"/>
        <w:jc w:val="both"/>
        <w:rPr>
          <w:sz w:val="24"/>
        </w:rPr>
      </w:pPr>
      <w:r>
        <w:rPr>
          <w:sz w:val="24"/>
        </w:rPr>
        <w:t>выдача статистической информации о количестве смертельных случаев при различных условиях, о смертельных случаях среди женщин и подростков (до 18 лет);</w:t>
      </w:r>
    </w:p>
    <w:p w:rsidR="005446C0" w:rsidRDefault="00767E25" w:rsidP="00767E25">
      <w:pPr>
        <w:numPr>
          <w:ilvl w:val="0"/>
          <w:numId w:val="7"/>
        </w:numPr>
        <w:spacing w:line="360" w:lineRule="auto"/>
        <w:jc w:val="both"/>
        <w:rPr>
          <w:sz w:val="24"/>
        </w:rPr>
      </w:pPr>
      <w:r>
        <w:rPr>
          <w:sz w:val="24"/>
        </w:rPr>
        <w:t>выдача аналитической информации по несчастным случаям в сравнении двух периодов времени, в зависимости от различных условий, построение показательных аналитических гистограмм;</w:t>
      </w:r>
    </w:p>
    <w:p w:rsidR="005446C0" w:rsidRDefault="00767E25">
      <w:pPr>
        <w:pStyle w:val="50"/>
        <w:keepNext w:val="0"/>
      </w:pPr>
      <w:r>
        <w:t>4) Получение справочной информации в печатном виде на официальных бланках:</w:t>
      </w:r>
    </w:p>
    <w:p w:rsidR="005446C0" w:rsidRDefault="00767E25" w:rsidP="00767E25">
      <w:pPr>
        <w:numPr>
          <w:ilvl w:val="0"/>
          <w:numId w:val="8"/>
        </w:numPr>
        <w:spacing w:line="360" w:lineRule="auto"/>
        <w:jc w:val="both"/>
        <w:rPr>
          <w:sz w:val="24"/>
        </w:rPr>
      </w:pPr>
      <w:r>
        <w:rPr>
          <w:sz w:val="24"/>
        </w:rPr>
        <w:t>печать журнала регистраций за определенный период времени;</w:t>
      </w:r>
    </w:p>
    <w:p w:rsidR="005446C0" w:rsidRDefault="00767E25" w:rsidP="00767E25">
      <w:pPr>
        <w:numPr>
          <w:ilvl w:val="0"/>
          <w:numId w:val="8"/>
        </w:numPr>
        <w:spacing w:line="360" w:lineRule="auto"/>
        <w:jc w:val="both"/>
        <w:rPr>
          <w:sz w:val="24"/>
        </w:rPr>
      </w:pPr>
      <w:r>
        <w:rPr>
          <w:sz w:val="24"/>
        </w:rPr>
        <w:t>печать справок по различным отраслям народного хозяйства;</w:t>
      </w:r>
    </w:p>
    <w:p w:rsidR="005446C0" w:rsidRDefault="00767E25" w:rsidP="00767E25">
      <w:pPr>
        <w:numPr>
          <w:ilvl w:val="0"/>
          <w:numId w:val="8"/>
        </w:numPr>
        <w:spacing w:line="360" w:lineRule="auto"/>
        <w:jc w:val="both"/>
        <w:rPr>
          <w:sz w:val="24"/>
        </w:rPr>
      </w:pPr>
      <w:r>
        <w:rPr>
          <w:sz w:val="24"/>
        </w:rPr>
        <w:t>печать аналитической и статистической отчетности;</w:t>
      </w:r>
    </w:p>
    <w:p w:rsidR="005446C0" w:rsidRDefault="005446C0">
      <w:pPr>
        <w:pStyle w:val="a4"/>
        <w:spacing w:line="360" w:lineRule="auto"/>
        <w:jc w:val="both"/>
        <w:rPr>
          <w:sz w:val="24"/>
        </w:rPr>
      </w:pPr>
    </w:p>
    <w:p w:rsidR="005446C0" w:rsidRDefault="00767E25">
      <w:pPr>
        <w:pStyle w:val="a4"/>
        <w:spacing w:line="360" w:lineRule="auto"/>
        <w:jc w:val="both"/>
        <w:rPr>
          <w:sz w:val="24"/>
        </w:rPr>
      </w:pPr>
      <w:r>
        <w:rPr>
          <w:sz w:val="24"/>
        </w:rPr>
        <w:t>Таким образом, функциональные возможности системы весьма значительны и смогут удовлетворить основные потребности потенциальных пользователей при учете несчастных случаев и получении необходимой информации.</w:t>
      </w:r>
      <w:r>
        <w:rPr>
          <w:sz w:val="24"/>
        </w:rPr>
        <w:tab/>
      </w:r>
      <w:r>
        <w:rPr>
          <w:sz w:val="24"/>
        </w:rPr>
        <w:tab/>
      </w:r>
    </w:p>
    <w:p w:rsidR="005446C0" w:rsidRDefault="005446C0">
      <w:pPr>
        <w:pStyle w:val="a4"/>
        <w:spacing w:line="360" w:lineRule="auto"/>
        <w:jc w:val="both"/>
        <w:rPr>
          <w:sz w:val="24"/>
        </w:rPr>
      </w:pPr>
    </w:p>
    <w:p w:rsidR="005446C0" w:rsidRDefault="005446C0">
      <w:pPr>
        <w:pStyle w:val="a4"/>
        <w:spacing w:line="360" w:lineRule="auto"/>
        <w:jc w:val="both"/>
        <w:rPr>
          <w:sz w:val="24"/>
        </w:rPr>
      </w:pPr>
    </w:p>
    <w:p w:rsidR="005446C0" w:rsidRDefault="005446C0">
      <w:pPr>
        <w:pStyle w:val="a4"/>
        <w:spacing w:line="360" w:lineRule="auto"/>
        <w:jc w:val="both"/>
        <w:rPr>
          <w:sz w:val="24"/>
        </w:rPr>
      </w:pPr>
    </w:p>
    <w:p w:rsidR="005446C0" w:rsidRDefault="00767E25">
      <w:pPr>
        <w:pStyle w:val="a4"/>
        <w:spacing w:line="360" w:lineRule="auto"/>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446C0" w:rsidRDefault="00767E25">
      <w:pPr>
        <w:pStyle w:val="a4"/>
        <w:spacing w:before="120" w:line="360" w:lineRule="auto"/>
        <w:rPr>
          <w:sz w:val="24"/>
        </w:rPr>
      </w:pPr>
      <w:r>
        <w:rPr>
          <w:sz w:val="24"/>
        </w:rPr>
        <w:t>1.2 Возможный рынок сбыта автоматизированной системы</w:t>
      </w:r>
    </w:p>
    <w:p w:rsidR="005446C0" w:rsidRDefault="005446C0">
      <w:pPr>
        <w:pStyle w:val="a4"/>
        <w:spacing w:before="120" w:line="360" w:lineRule="auto"/>
        <w:jc w:val="both"/>
        <w:rPr>
          <w:sz w:val="24"/>
        </w:rPr>
      </w:pPr>
    </w:p>
    <w:p w:rsidR="005446C0" w:rsidRDefault="00767E25">
      <w:pPr>
        <w:pStyle w:val="a4"/>
        <w:spacing w:before="120" w:line="360" w:lineRule="auto"/>
        <w:jc w:val="both"/>
        <w:rPr>
          <w:sz w:val="24"/>
        </w:rPr>
      </w:pPr>
      <w:r>
        <w:rPr>
          <w:sz w:val="24"/>
        </w:rPr>
        <w:t xml:space="preserve">     Главным заказчиком разрабатываемой автоматизированной системы является Государственная Трудовая Инспекция Российской Федерации. Как уже было сказано ранее, наш ПП ориентирован на применение, прежде всего, в бюджетных учреждениях – государственных трудовых инспекциях, где ценность системы будет определяться экономией трудозатрат по сравнению с ручной обработкой информации, а также получением более достоверной и точной информации за короткие промежутки времени.</w:t>
      </w:r>
    </w:p>
    <w:p w:rsidR="005446C0" w:rsidRDefault="00767E25">
      <w:pPr>
        <w:pStyle w:val="a4"/>
        <w:spacing w:before="120" w:line="360" w:lineRule="auto"/>
        <w:jc w:val="both"/>
        <w:rPr>
          <w:sz w:val="24"/>
        </w:rPr>
      </w:pPr>
      <w:r>
        <w:rPr>
          <w:sz w:val="24"/>
        </w:rPr>
        <w:t xml:space="preserve">     Потребность в автоматизированной системе может возникнуть также в региональных отделениях Трудовой Инспекции. </w:t>
      </w:r>
    </w:p>
    <w:p w:rsidR="005446C0" w:rsidRDefault="00767E25">
      <w:pPr>
        <w:pStyle w:val="a4"/>
        <w:spacing w:before="120" w:line="360" w:lineRule="auto"/>
        <w:jc w:val="both"/>
        <w:rPr>
          <w:sz w:val="24"/>
        </w:rPr>
      </w:pPr>
      <w:r>
        <w:rPr>
          <w:sz w:val="24"/>
        </w:rPr>
        <w:t xml:space="preserve">     При проведении соответствующей адаптации (локализации) автоматизированная система может быть использована для учета несчастных случаев в специфических отделениях – таких как рыбная отрасль, лесное хозяйство и т.п., а также может быть полезна в различных организациях гражданской обороны. Тогда в каждом конкретном случае вопрос о приобретении системы будет решаться с Государственной Трудовой Испекцией.</w:t>
      </w:r>
    </w:p>
    <w:p w:rsidR="005446C0" w:rsidRDefault="005446C0">
      <w:pPr>
        <w:pStyle w:val="3"/>
        <w:spacing w:line="360" w:lineRule="auto"/>
        <w:outlineLvl w:val="2"/>
        <w:rPr>
          <w:rFonts w:ascii="Times New Roman" w:hAnsi="Times New Roman"/>
          <w:lang w:val="ru-RU"/>
        </w:rPr>
      </w:pPr>
      <w:bookmarkStart w:id="2" w:name="_Toc421135688"/>
      <w:bookmarkStart w:id="3" w:name="_Toc421389538"/>
    </w:p>
    <w:p w:rsidR="005446C0" w:rsidRDefault="00767E25">
      <w:pPr>
        <w:pStyle w:val="3"/>
        <w:spacing w:line="360" w:lineRule="auto"/>
        <w:outlineLvl w:val="2"/>
        <w:rPr>
          <w:rFonts w:ascii="Times New Roman" w:hAnsi="Times New Roman"/>
          <w:lang w:val="ru-RU"/>
        </w:rPr>
      </w:pPr>
      <w:r>
        <w:rPr>
          <w:rFonts w:ascii="Times New Roman" w:hAnsi="Times New Roman"/>
          <w:lang w:val="ru-RU"/>
        </w:rPr>
        <w:t>1.3 Сведения о предприятии-разработчике</w:t>
      </w:r>
      <w:bookmarkEnd w:id="2"/>
      <w:bookmarkEnd w:id="3"/>
      <w:r>
        <w:rPr>
          <w:rFonts w:ascii="Times New Roman" w:hAnsi="Times New Roman"/>
          <w:lang w:val="ru-RU"/>
        </w:rPr>
        <w:t xml:space="preserve"> автоматизированной системы</w:t>
      </w:r>
    </w:p>
    <w:p w:rsidR="005446C0" w:rsidRDefault="005446C0">
      <w:pPr>
        <w:pStyle w:val="a5"/>
        <w:spacing w:line="360" w:lineRule="auto"/>
      </w:pPr>
    </w:p>
    <w:p w:rsidR="005446C0" w:rsidRDefault="00767E25">
      <w:pPr>
        <w:pStyle w:val="a5"/>
        <w:spacing w:line="360" w:lineRule="auto"/>
      </w:pPr>
      <w:r>
        <w:t xml:space="preserve">     МГИРЭА (ТУ) является одним из немногих Российских госучреждений, занимающихся разработками, связанными с исследованием, программным и информационным обеспечением автоматизированных систем обработки информации. Данный проект финансируется за счёт государственного бюджета. Разработка и тестирование автоматизированной системы осуществляется на базе кафедры ИТС МГИРЭА (ТУ). В связи с тем, что процесс усовершенствования технологий бесконечен, данная версия не является окончательной и возможна последующая модернизация. По степени разработки и освоения на момент составления бизнес-плана разработка является рабочим проектом. </w:t>
      </w:r>
    </w:p>
    <w:p w:rsidR="005446C0" w:rsidRDefault="00767E25">
      <w:pPr>
        <w:pStyle w:val="a5"/>
        <w:spacing w:line="360" w:lineRule="auto"/>
        <w:rPr>
          <w:lang w:val="en-US"/>
        </w:rPr>
      </w:pPr>
      <w:r>
        <w:t xml:space="preserve">     В нашем проекте были задействованы 3 специалиста, а именно: руководитель проекта, специалист по информационному обеспечению (ИО) и программист. Матричная организационная структура, показанная на рис. 1, демонстрирует принцип организации работы над автоматизированной системой.</w:t>
      </w:r>
    </w:p>
    <w:p w:rsidR="005446C0" w:rsidRDefault="003A5D22">
      <w:pPr>
        <w:pStyle w:val="a4"/>
        <w:spacing w:line="360" w:lineRule="auto"/>
        <w:ind w:firstLine="567"/>
        <w:jc w:val="both"/>
        <w:rPr>
          <w:sz w:val="24"/>
        </w:rPr>
      </w:pPr>
      <w:r>
        <w:rPr>
          <w:noProof/>
          <w:sz w:val="24"/>
        </w:rPr>
        <w:pict>
          <v:group id="_x0000_s1026" style="position:absolute;left:0;text-align:left;margin-left:15.95pt;margin-top:19.9pt;width:6in;height:180pt;z-index:251657728" coordorigin="2016,1584" coordsize="8640,3600" o:allowincell="f">
            <v:rect id="_x0000_s1027" style="position:absolute;left:2736;top:3744;width:2880;height:720">
              <v:textbox inset="0,0,0,0">
                <w:txbxContent>
                  <w:p w:rsidR="005446C0" w:rsidRDefault="005446C0">
                    <w:pPr>
                      <w:pStyle w:val="a4"/>
                      <w:jc w:val="center"/>
                    </w:pPr>
                  </w:p>
                  <w:p w:rsidR="005446C0" w:rsidRDefault="00767E25">
                    <w:pPr>
                      <w:pStyle w:val="a4"/>
                      <w:jc w:val="center"/>
                      <w:rPr>
                        <w:sz w:val="24"/>
                      </w:rPr>
                    </w:pPr>
                    <w:r>
                      <w:rPr>
                        <w:sz w:val="24"/>
                      </w:rPr>
                      <w:t>Руководитель проекта</w:t>
                    </w:r>
                  </w:p>
                </w:txbxContent>
              </v:textbox>
            </v:rect>
            <v:rect id="_x0000_s1028" style="position:absolute;left:7344;top:3168;width:2592;height:720">
              <v:textbox inset="0,0,0,0">
                <w:txbxContent>
                  <w:p w:rsidR="005446C0" w:rsidRDefault="005446C0">
                    <w:pPr>
                      <w:pStyle w:val="a4"/>
                      <w:jc w:val="center"/>
                      <w:rPr>
                        <w:sz w:val="24"/>
                      </w:rPr>
                    </w:pPr>
                  </w:p>
                  <w:p w:rsidR="005446C0" w:rsidRDefault="00767E25">
                    <w:pPr>
                      <w:pStyle w:val="a4"/>
                      <w:jc w:val="center"/>
                      <w:rPr>
                        <w:sz w:val="24"/>
                      </w:rPr>
                    </w:pPr>
                    <w:r>
                      <w:rPr>
                        <w:sz w:val="24"/>
                      </w:rPr>
                      <w:t>Специалист по ИО</w:t>
                    </w:r>
                  </w:p>
                  <w:p w:rsidR="005446C0" w:rsidRDefault="00767E25">
                    <w:pPr>
                      <w:pStyle w:val="a4"/>
                      <w:jc w:val="center"/>
                      <w:rPr>
                        <w:sz w:val="24"/>
                      </w:rPr>
                    </w:pPr>
                    <w:r>
                      <w:rPr>
                        <w:sz w:val="24"/>
                      </w:rPr>
                      <w:t xml:space="preserve"> </w:t>
                    </w:r>
                  </w:p>
                  <w:p w:rsidR="005446C0" w:rsidRDefault="005446C0">
                    <w:pPr>
                      <w:pStyle w:val="a4"/>
                      <w:jc w:val="center"/>
                    </w:pPr>
                  </w:p>
                </w:txbxContent>
              </v:textbox>
            </v:rect>
            <v:rect id="_x0000_s1029" style="position:absolute;left:2016;top:1584;width:8640;height:3600" filled="f" strokeweight="1pt"/>
            <v:rect id="_x0000_s1030" style="position:absolute;left:2736;top:1872;width:2880;height:1152">
              <v:textbox style="mso-next-textbox:#_x0000_s1030" inset="0,0,0,0">
                <w:txbxContent>
                  <w:p w:rsidR="005446C0" w:rsidRDefault="005446C0">
                    <w:pPr>
                      <w:pStyle w:val="a4"/>
                      <w:jc w:val="center"/>
                    </w:pPr>
                  </w:p>
                  <w:p w:rsidR="005446C0" w:rsidRDefault="00767E25">
                    <w:pPr>
                      <w:pStyle w:val="a4"/>
                      <w:jc w:val="center"/>
                      <w:rPr>
                        <w:sz w:val="24"/>
                      </w:rPr>
                    </w:pPr>
                    <w:r>
                      <w:rPr>
                        <w:sz w:val="24"/>
                      </w:rPr>
                      <w:t>Заказчик:</w:t>
                    </w:r>
                  </w:p>
                  <w:p w:rsidR="005446C0" w:rsidRDefault="00767E25">
                    <w:pPr>
                      <w:pStyle w:val="a4"/>
                      <w:jc w:val="center"/>
                    </w:pPr>
                    <w:r>
                      <w:t>Государственный Трудовая</w:t>
                    </w:r>
                  </w:p>
                  <w:p w:rsidR="005446C0" w:rsidRDefault="00767E25">
                    <w:pPr>
                      <w:pStyle w:val="a4"/>
                      <w:jc w:val="center"/>
                    </w:pPr>
                    <w:r>
                      <w:t>Инспекция РФ</w:t>
                    </w:r>
                  </w:p>
                  <w:p w:rsidR="005446C0" w:rsidRDefault="005446C0">
                    <w:pPr>
                      <w:pStyle w:val="a4"/>
                    </w:pPr>
                  </w:p>
                </w:txbxContent>
              </v:textbox>
            </v:rect>
            <v:rect id="_x0000_s1031" style="position:absolute;left:7344;top:1872;width:2592;height:1008">
              <v:textbox inset="0,0,0,0">
                <w:txbxContent>
                  <w:p w:rsidR="005446C0" w:rsidRDefault="005446C0">
                    <w:pPr>
                      <w:pStyle w:val="a4"/>
                      <w:jc w:val="center"/>
                      <w:rPr>
                        <w:sz w:val="24"/>
                      </w:rPr>
                    </w:pPr>
                  </w:p>
                  <w:p w:rsidR="005446C0" w:rsidRDefault="00767E25">
                    <w:pPr>
                      <w:pStyle w:val="a4"/>
                      <w:jc w:val="center"/>
                      <w:rPr>
                        <w:sz w:val="24"/>
                      </w:rPr>
                    </w:pPr>
                    <w:r>
                      <w:rPr>
                        <w:sz w:val="24"/>
                      </w:rPr>
                      <w:t>Начальник информационного отдела</w:t>
                    </w:r>
                  </w:p>
                </w:txbxContent>
              </v:textbox>
            </v:rect>
            <v:line id="_x0000_s1032" style="position:absolute" from="4032,3024" to="4032,3744"/>
            <v:line id="_x0000_s1033" style="position:absolute" from="8640,2880" to="8640,3168"/>
            <v:line id="_x0000_s1034" style="position:absolute" from="8640,3888" to="8640,4176"/>
            <v:rect id="_x0000_s1035" style="position:absolute;left:7344;top:4176;width:2592;height:720">
              <v:textbox inset="0,0,0,0">
                <w:txbxContent>
                  <w:p w:rsidR="005446C0" w:rsidRDefault="005446C0">
                    <w:pPr>
                      <w:pStyle w:val="a4"/>
                      <w:jc w:val="center"/>
                    </w:pPr>
                  </w:p>
                  <w:p w:rsidR="005446C0" w:rsidRDefault="00767E25">
                    <w:pPr>
                      <w:pStyle w:val="a4"/>
                      <w:jc w:val="center"/>
                      <w:rPr>
                        <w:sz w:val="24"/>
                      </w:rPr>
                    </w:pPr>
                    <w:r>
                      <w:rPr>
                        <w:sz w:val="24"/>
                      </w:rPr>
                      <w:t>Программист</w:t>
                    </w:r>
                  </w:p>
                </w:txbxContent>
              </v:textbox>
            </v:rect>
            <v:line id="_x0000_s1036" style="position:absolute;flip:y" from="5616,3456" to="7344,3888"/>
            <v:line id="_x0000_s1037" style="position:absolute" from="5616,4320" to="7344,4608"/>
          </v:group>
        </w:pict>
      </w:r>
    </w:p>
    <w:p w:rsidR="005446C0" w:rsidRDefault="005446C0">
      <w:pPr>
        <w:pStyle w:val="a4"/>
        <w:spacing w:line="360" w:lineRule="auto"/>
        <w:ind w:firstLine="567"/>
        <w:jc w:val="both"/>
        <w:rPr>
          <w:sz w:val="24"/>
        </w:rPr>
      </w:pPr>
    </w:p>
    <w:p w:rsidR="005446C0" w:rsidRDefault="005446C0">
      <w:pPr>
        <w:pStyle w:val="a4"/>
        <w:spacing w:line="360" w:lineRule="auto"/>
        <w:ind w:firstLine="567"/>
        <w:jc w:val="both"/>
        <w:rPr>
          <w:sz w:val="24"/>
        </w:rPr>
      </w:pPr>
    </w:p>
    <w:p w:rsidR="005446C0" w:rsidRDefault="005446C0">
      <w:pPr>
        <w:pStyle w:val="a4"/>
        <w:spacing w:line="360" w:lineRule="auto"/>
        <w:ind w:firstLine="567"/>
        <w:jc w:val="both"/>
        <w:rPr>
          <w:sz w:val="24"/>
        </w:rPr>
      </w:pPr>
    </w:p>
    <w:p w:rsidR="005446C0" w:rsidRDefault="005446C0">
      <w:pPr>
        <w:pStyle w:val="a4"/>
        <w:spacing w:line="360" w:lineRule="auto"/>
        <w:ind w:firstLine="567"/>
        <w:jc w:val="both"/>
        <w:rPr>
          <w:sz w:val="24"/>
        </w:rPr>
      </w:pPr>
    </w:p>
    <w:p w:rsidR="005446C0" w:rsidRDefault="005446C0">
      <w:pPr>
        <w:pStyle w:val="a4"/>
        <w:spacing w:line="360" w:lineRule="auto"/>
        <w:ind w:firstLine="567"/>
        <w:jc w:val="both"/>
        <w:rPr>
          <w:sz w:val="24"/>
        </w:rPr>
      </w:pPr>
    </w:p>
    <w:p w:rsidR="005446C0" w:rsidRDefault="005446C0">
      <w:pPr>
        <w:pStyle w:val="a4"/>
        <w:spacing w:line="360" w:lineRule="auto"/>
        <w:ind w:firstLine="567"/>
        <w:jc w:val="both"/>
        <w:rPr>
          <w:sz w:val="24"/>
        </w:rPr>
      </w:pPr>
    </w:p>
    <w:p w:rsidR="005446C0" w:rsidRDefault="005446C0">
      <w:pPr>
        <w:pStyle w:val="a4"/>
        <w:spacing w:line="360" w:lineRule="auto"/>
        <w:jc w:val="both"/>
        <w:rPr>
          <w:sz w:val="24"/>
        </w:rPr>
      </w:pPr>
    </w:p>
    <w:p w:rsidR="005446C0" w:rsidRDefault="005446C0">
      <w:pPr>
        <w:pStyle w:val="a4"/>
        <w:spacing w:line="360" w:lineRule="auto"/>
        <w:ind w:firstLine="567"/>
        <w:jc w:val="center"/>
        <w:rPr>
          <w:sz w:val="24"/>
        </w:rPr>
      </w:pPr>
    </w:p>
    <w:p w:rsidR="005446C0" w:rsidRDefault="005446C0">
      <w:pPr>
        <w:pStyle w:val="a4"/>
        <w:spacing w:line="360" w:lineRule="auto"/>
        <w:ind w:firstLine="567"/>
        <w:jc w:val="center"/>
        <w:rPr>
          <w:sz w:val="24"/>
        </w:rPr>
      </w:pPr>
    </w:p>
    <w:p w:rsidR="005446C0" w:rsidRDefault="005446C0">
      <w:pPr>
        <w:pStyle w:val="a4"/>
        <w:spacing w:line="360" w:lineRule="auto"/>
        <w:ind w:firstLine="567"/>
        <w:jc w:val="center"/>
        <w:rPr>
          <w:sz w:val="24"/>
        </w:rPr>
      </w:pPr>
    </w:p>
    <w:p w:rsidR="005446C0" w:rsidRDefault="00767E25">
      <w:pPr>
        <w:pStyle w:val="a4"/>
        <w:spacing w:line="360" w:lineRule="auto"/>
        <w:ind w:firstLine="567"/>
        <w:jc w:val="center"/>
        <w:rPr>
          <w:sz w:val="24"/>
        </w:rPr>
      </w:pPr>
      <w:r>
        <w:rPr>
          <w:sz w:val="24"/>
        </w:rPr>
        <w:t>Рис. 1. Организационная структура проектной группы.</w:t>
      </w:r>
      <w:bookmarkStart w:id="4" w:name="_Toc410576801"/>
      <w:bookmarkStart w:id="5" w:name="_Toc410577323"/>
      <w:bookmarkStart w:id="6" w:name="_Toc410579957"/>
      <w:bookmarkStart w:id="7" w:name="_Toc410646041"/>
      <w:bookmarkStart w:id="8" w:name="_Toc411253199"/>
      <w:bookmarkStart w:id="9" w:name="_Toc421135689"/>
      <w:bookmarkStart w:id="10" w:name="_Toc421389539"/>
    </w:p>
    <w:p w:rsidR="005446C0" w:rsidRDefault="005446C0">
      <w:pPr>
        <w:pStyle w:val="3"/>
        <w:spacing w:line="360" w:lineRule="auto"/>
        <w:outlineLvl w:val="2"/>
        <w:rPr>
          <w:rFonts w:ascii="Times New Roman" w:hAnsi="Times New Roman"/>
          <w:lang w:val="ru-RU"/>
        </w:rPr>
      </w:pPr>
    </w:p>
    <w:p w:rsidR="005446C0" w:rsidRDefault="00767E25">
      <w:pPr>
        <w:pStyle w:val="3"/>
        <w:spacing w:line="360" w:lineRule="auto"/>
        <w:outlineLvl w:val="2"/>
        <w:rPr>
          <w:rFonts w:ascii="Times New Roman" w:hAnsi="Times New Roman"/>
          <w:lang w:val="ru-RU"/>
        </w:rPr>
      </w:pPr>
      <w:r>
        <w:rPr>
          <w:rFonts w:ascii="Times New Roman" w:hAnsi="Times New Roman"/>
          <w:lang w:val="ru-RU"/>
        </w:rPr>
        <w:t xml:space="preserve">1.4 Календарный план-график работы над </w:t>
      </w:r>
      <w:bookmarkEnd w:id="4"/>
      <w:bookmarkEnd w:id="5"/>
      <w:bookmarkEnd w:id="6"/>
      <w:bookmarkEnd w:id="7"/>
      <w:bookmarkEnd w:id="8"/>
      <w:bookmarkEnd w:id="9"/>
      <w:bookmarkEnd w:id="10"/>
      <w:r>
        <w:rPr>
          <w:rFonts w:ascii="Times New Roman" w:hAnsi="Times New Roman"/>
          <w:lang w:val="ru-RU"/>
        </w:rPr>
        <w:t>автоматизированной системой</w:t>
      </w:r>
    </w:p>
    <w:p w:rsidR="005446C0" w:rsidRDefault="005446C0">
      <w:pPr>
        <w:pStyle w:val="a4"/>
        <w:spacing w:before="120" w:line="360" w:lineRule="auto"/>
        <w:jc w:val="both"/>
        <w:rPr>
          <w:sz w:val="24"/>
        </w:rPr>
      </w:pPr>
    </w:p>
    <w:p w:rsidR="005446C0" w:rsidRDefault="00767E25">
      <w:pPr>
        <w:pStyle w:val="a4"/>
        <w:spacing w:before="120" w:line="360" w:lineRule="auto"/>
        <w:jc w:val="both"/>
        <w:rPr>
          <w:sz w:val="24"/>
        </w:rPr>
      </w:pPr>
      <w:r>
        <w:rPr>
          <w:sz w:val="24"/>
        </w:rPr>
        <w:t xml:space="preserve">     Жизненным циклом программы считается весь цикл от принятия решения о проведении разработок до полного отказа конечного пользователя от применения данного ПП:</w:t>
      </w:r>
    </w:p>
    <w:p w:rsidR="005446C0" w:rsidRDefault="00767E25" w:rsidP="00767E25">
      <w:pPr>
        <w:pStyle w:val="a4"/>
        <w:numPr>
          <w:ilvl w:val="0"/>
          <w:numId w:val="3"/>
        </w:numPr>
        <w:spacing w:line="360" w:lineRule="auto"/>
        <w:jc w:val="both"/>
        <w:rPr>
          <w:sz w:val="24"/>
        </w:rPr>
      </w:pPr>
      <w:r>
        <w:rPr>
          <w:sz w:val="24"/>
        </w:rPr>
        <w:t>этап работы над ПП составил</w:t>
      </w:r>
      <w:r>
        <w:rPr>
          <w:noProof/>
          <w:sz w:val="24"/>
        </w:rPr>
        <w:t xml:space="preserve"> 4 месяца</w:t>
      </w:r>
      <w:r>
        <w:rPr>
          <w:sz w:val="24"/>
        </w:rPr>
        <w:t xml:space="preserve"> (см. рис. 2);</w:t>
      </w:r>
    </w:p>
    <w:p w:rsidR="005446C0" w:rsidRDefault="00767E25" w:rsidP="00767E25">
      <w:pPr>
        <w:pStyle w:val="a4"/>
        <w:numPr>
          <w:ilvl w:val="0"/>
          <w:numId w:val="2"/>
        </w:numPr>
        <w:tabs>
          <w:tab w:val="left" w:pos="360"/>
        </w:tabs>
        <w:spacing w:line="360" w:lineRule="auto"/>
        <w:jc w:val="both"/>
        <w:rPr>
          <w:sz w:val="24"/>
        </w:rPr>
      </w:pPr>
      <w:r>
        <w:rPr>
          <w:sz w:val="24"/>
        </w:rPr>
        <w:t>этап введения ПП</w:t>
      </w:r>
      <w:r>
        <w:rPr>
          <w:noProof/>
          <w:sz w:val="24"/>
        </w:rPr>
        <w:t xml:space="preserve"> – </w:t>
      </w:r>
      <w:r>
        <w:rPr>
          <w:sz w:val="24"/>
        </w:rPr>
        <w:t>1 месяц;</w:t>
      </w:r>
    </w:p>
    <w:p w:rsidR="005446C0" w:rsidRDefault="00767E25" w:rsidP="00767E25">
      <w:pPr>
        <w:pStyle w:val="a4"/>
        <w:numPr>
          <w:ilvl w:val="0"/>
          <w:numId w:val="2"/>
        </w:numPr>
        <w:tabs>
          <w:tab w:val="left" w:pos="360"/>
        </w:tabs>
        <w:spacing w:line="360" w:lineRule="auto"/>
        <w:jc w:val="both"/>
        <w:rPr>
          <w:sz w:val="24"/>
        </w:rPr>
      </w:pPr>
      <w:r>
        <w:rPr>
          <w:sz w:val="24"/>
        </w:rPr>
        <w:t>этап зрелости: полный переход к автоматизированной системе (порядка</w:t>
      </w:r>
      <w:r>
        <w:rPr>
          <w:noProof/>
          <w:sz w:val="24"/>
        </w:rPr>
        <w:t xml:space="preserve"> </w:t>
      </w:r>
      <w:r>
        <w:rPr>
          <w:sz w:val="24"/>
        </w:rPr>
        <w:t xml:space="preserve">1 месяца); </w:t>
      </w:r>
    </w:p>
    <w:p w:rsidR="005446C0" w:rsidRDefault="00767E25" w:rsidP="00767E25">
      <w:pPr>
        <w:pStyle w:val="a4"/>
        <w:numPr>
          <w:ilvl w:val="0"/>
          <w:numId w:val="2"/>
        </w:numPr>
        <w:tabs>
          <w:tab w:val="left" w:pos="360"/>
        </w:tabs>
        <w:spacing w:line="360" w:lineRule="auto"/>
        <w:jc w:val="both"/>
        <w:rPr>
          <w:sz w:val="24"/>
        </w:rPr>
      </w:pPr>
      <w:r>
        <w:rPr>
          <w:sz w:val="24"/>
        </w:rPr>
        <w:t>этап упадка</w:t>
      </w:r>
      <w:r>
        <w:rPr>
          <w:noProof/>
          <w:sz w:val="24"/>
        </w:rPr>
        <w:t>:</w:t>
      </w:r>
      <w:r>
        <w:rPr>
          <w:sz w:val="24"/>
        </w:rPr>
        <w:t xml:space="preserve"> появление новых технологий и моральное устаревание ПП.</w:t>
      </w:r>
    </w:p>
    <w:p w:rsidR="005446C0" w:rsidRDefault="005446C0">
      <w:pPr>
        <w:pStyle w:val="a4"/>
        <w:tabs>
          <w:tab w:val="left" w:pos="360"/>
        </w:tabs>
        <w:spacing w:line="360" w:lineRule="auto"/>
        <w:jc w:val="both"/>
        <w:rPr>
          <w:sz w:val="24"/>
          <w:lang w:val="en-US"/>
        </w:rPr>
      </w:pPr>
    </w:p>
    <w:p w:rsidR="005446C0" w:rsidRDefault="005446C0">
      <w:pPr>
        <w:pStyle w:val="a4"/>
        <w:tabs>
          <w:tab w:val="left" w:pos="360"/>
        </w:tabs>
        <w:spacing w:line="360" w:lineRule="auto"/>
        <w:jc w:val="both"/>
        <w:rPr>
          <w:sz w:val="24"/>
          <w:lang w:val="en-US"/>
        </w:rPr>
      </w:pPr>
    </w:p>
    <w:p w:rsidR="005446C0" w:rsidRDefault="005446C0">
      <w:pPr>
        <w:pStyle w:val="a4"/>
        <w:tabs>
          <w:tab w:val="left" w:pos="360"/>
        </w:tabs>
        <w:spacing w:line="360" w:lineRule="auto"/>
        <w:jc w:val="both"/>
        <w:rPr>
          <w:sz w:val="24"/>
          <w:lang w:val="en-US"/>
        </w:rPr>
      </w:pPr>
    </w:p>
    <w:p w:rsidR="005446C0" w:rsidRDefault="005446C0">
      <w:pPr>
        <w:pStyle w:val="a4"/>
        <w:tabs>
          <w:tab w:val="left" w:pos="360"/>
        </w:tabs>
        <w:spacing w:line="360" w:lineRule="auto"/>
        <w:jc w:val="both"/>
        <w:rPr>
          <w:sz w:val="24"/>
          <w:lang w:val="en-US"/>
        </w:rPr>
      </w:pPr>
    </w:p>
    <w:p w:rsidR="005446C0" w:rsidRDefault="003A5D22">
      <w:pPr>
        <w:pStyle w:val="a4"/>
        <w:tabs>
          <w:tab w:val="left" w:pos="360"/>
        </w:tabs>
        <w:spacing w:line="360" w:lineRule="auto"/>
        <w:jc w:val="both"/>
        <w:rPr>
          <w:sz w:val="24"/>
        </w:rPr>
      </w:pPr>
      <w:r>
        <w:rPr>
          <w:noProof/>
          <w:sz w:val="24"/>
        </w:rPr>
        <w:pict>
          <v:group id="_x0000_s1038" style="position:absolute;left:0;text-align:left;margin-left:-34.45pt;margin-top:1.1pt;width:518.4pt;height:223.2pt;z-index:251658752" coordorigin="1296,6480" coordsize="10368,4464" o:allowincell="f">
            <v:rect id="_x0000_s1039" style="position:absolute;left:10368;top:9648;width:1296;height:576" filled="f" stroked="f" strokeweight="0">
              <v:textbox style="mso-next-textbox:#_x0000_s1039" inset="0,0,0,0">
                <w:txbxContent>
                  <w:p w:rsidR="005446C0" w:rsidRDefault="00767E25">
                    <w:pPr>
                      <w:pStyle w:val="a4"/>
                      <w:jc w:val="center"/>
                      <w:rPr>
                        <w:lang w:val="en-US"/>
                      </w:rPr>
                    </w:pPr>
                    <w:r>
                      <w:t xml:space="preserve">  Количество </w:t>
                    </w:r>
                  </w:p>
                  <w:p w:rsidR="005446C0" w:rsidRDefault="00767E25">
                    <w:pPr>
                      <w:pStyle w:val="a4"/>
                      <w:jc w:val="center"/>
                    </w:pPr>
                    <w:r>
                      <w:t>дней</w:t>
                    </w:r>
                  </w:p>
                </w:txbxContent>
              </v:textbox>
            </v:rect>
            <v:shapetype id="_x0000_t202" coordsize="21600,21600" o:spt="202" path="m,l,21600r21600,l21600,xe">
              <v:stroke joinstyle="miter"/>
              <v:path gradientshapeok="t" o:connecttype="rect"/>
            </v:shapetype>
            <v:shape id="_x0000_s1040" type="#_x0000_t202" style="position:absolute;left:1728;top:10368;width:9360;height:576" strokecolor="white">
              <v:textbox style="mso-next-textbox:#_x0000_s1040">
                <w:txbxContent>
                  <w:p w:rsidR="005446C0" w:rsidRDefault="00767E25">
                    <w:pPr>
                      <w:rPr>
                        <w:lang w:val="en-US"/>
                      </w:rPr>
                    </w:pPr>
                    <w:r>
                      <w:t xml:space="preserve"> </w:t>
                    </w:r>
                    <w:r>
                      <w:rPr>
                        <w:lang w:val="en-US"/>
                      </w:rPr>
                      <w:t xml:space="preserve"> </w:t>
                    </w:r>
                    <w:r>
                      <w:t>5   10</w:t>
                    </w:r>
                    <w:r>
                      <w:rPr>
                        <w:lang w:val="en-US"/>
                      </w:rPr>
                      <w:t xml:space="preserve">       20        30                                                                                 90           100                         125  130</w:t>
                    </w:r>
                  </w:p>
                </w:txbxContent>
              </v:textbox>
            </v:shape>
            <v:shape id="_x0000_s1041" type="#_x0000_t202" style="position:absolute;left:1584;top:6480;width:1152;height:432" strokecolor="white">
              <v:textbox style="mso-next-textbox:#_x0000_s1041">
                <w:txbxContent>
                  <w:p w:rsidR="005446C0" w:rsidRDefault="00767E25">
                    <w:r>
                      <w:rPr>
                        <w:lang w:val="en-US"/>
                      </w:rPr>
                      <w:t xml:space="preserve">  </w:t>
                    </w:r>
                    <w:r>
                      <w:t>Стадии:</w:t>
                    </w:r>
                  </w:p>
                </w:txbxContent>
              </v:textbox>
            </v:shape>
            <v:shape id="_x0000_s1042" type="#_x0000_t202" style="position:absolute;left:9072;top:8046;width:720;height:450" strokecolor="white">
              <v:textbox style="mso-next-textbox:#_x0000_s1042">
                <w:txbxContent>
                  <w:p w:rsidR="005446C0" w:rsidRDefault="00767E25">
                    <w:pPr>
                      <w:rPr>
                        <w:sz w:val="24"/>
                        <w:lang w:val="en-US"/>
                      </w:rPr>
                    </w:pPr>
                    <w:r>
                      <w:rPr>
                        <w:sz w:val="24"/>
                        <w:lang w:val="en-US"/>
                      </w:rPr>
                      <w:t xml:space="preserve"> 15</w:t>
                    </w:r>
                  </w:p>
                </w:txbxContent>
              </v:textbox>
            </v:shape>
            <v:shape id="_x0000_s1043" type="#_x0000_t202" style="position:absolute;left:7920;top:8478;width:576;height:432" strokecolor="white">
              <v:textbox style="mso-next-textbox:#_x0000_s1043">
                <w:txbxContent>
                  <w:p w:rsidR="005446C0" w:rsidRDefault="00767E25">
                    <w:pPr>
                      <w:rPr>
                        <w:sz w:val="24"/>
                      </w:rPr>
                    </w:pPr>
                    <w:r>
                      <w:rPr>
                        <w:sz w:val="24"/>
                      </w:rPr>
                      <w:t>10</w:t>
                    </w:r>
                  </w:p>
                </w:txbxContent>
              </v:textbox>
            </v:shape>
            <v:shape id="_x0000_s1044" type="#_x0000_t202" style="position:absolute;left:5328;top:8910;width:576;height:432" strokecolor="white">
              <v:textbox style="mso-next-textbox:#_x0000_s1044">
                <w:txbxContent>
                  <w:p w:rsidR="005446C0" w:rsidRDefault="00767E25">
                    <w:pPr>
                      <w:rPr>
                        <w:sz w:val="24"/>
                        <w:lang w:val="en-US"/>
                      </w:rPr>
                    </w:pPr>
                    <w:r>
                      <w:rPr>
                        <w:sz w:val="24"/>
                        <w:lang w:val="en-US"/>
                      </w:rPr>
                      <w:t>60</w:t>
                    </w:r>
                  </w:p>
                </w:txbxContent>
              </v:textbox>
            </v:shape>
            <v:shape id="_x0000_s1045" type="#_x0000_t202" style="position:absolute;left:10080;top:7614;width:576;height:432" strokecolor="white">
              <v:textbox style="mso-next-textbox:#_x0000_s1045">
                <w:txbxContent>
                  <w:p w:rsidR="005446C0" w:rsidRDefault="00767E25">
                    <w:pPr>
                      <w:pStyle w:val="40"/>
                      <w:keepNext w:val="0"/>
                      <w:spacing w:line="240" w:lineRule="auto"/>
                    </w:pPr>
                    <w:r>
                      <w:t>5</w:t>
                    </w:r>
                  </w:p>
                </w:txbxContent>
              </v:textbox>
            </v:shape>
            <v:shape id="_x0000_s1046" type="#_x0000_t202" style="position:absolute;left:2880;top:9342;width:576;height:432" strokecolor="white">
              <v:textbox style="mso-next-textbox:#_x0000_s1046">
                <w:txbxContent>
                  <w:p w:rsidR="005446C0" w:rsidRDefault="00767E25">
                    <w:pPr>
                      <w:rPr>
                        <w:sz w:val="24"/>
                      </w:rPr>
                    </w:pPr>
                    <w:r>
                      <w:rPr>
                        <w:sz w:val="24"/>
                      </w:rPr>
                      <w:t>10</w:t>
                    </w:r>
                  </w:p>
                </w:txbxContent>
              </v:textbox>
            </v:shape>
            <v:shape id="_x0000_s1047" type="#_x0000_t202" style="position:absolute;left:2016;top:9774;width:576;height:432" strokecolor="white">
              <v:textbox style="mso-next-textbox:#_x0000_s1047">
                <w:txbxContent>
                  <w:p w:rsidR="005446C0" w:rsidRDefault="00767E25">
                    <w:pPr>
                      <w:rPr>
                        <w:sz w:val="24"/>
                      </w:rPr>
                    </w:pPr>
                    <w:r>
                      <w:rPr>
                        <w:sz w:val="24"/>
                      </w:rPr>
                      <w:t>20</w:t>
                    </w:r>
                  </w:p>
                </w:txbxContent>
              </v:textbox>
            </v:shape>
            <v:shape id="_x0000_s1048" type="#_x0000_t202" style="position:absolute;left:1296;top:7776;width:432;height:480" strokecolor="white">
              <v:textbox style="mso-next-textbox:#_x0000_s1048">
                <w:txbxContent>
                  <w:p w:rsidR="005446C0" w:rsidRDefault="00767E25">
                    <w:pPr>
                      <w:pStyle w:val="30"/>
                      <w:keepNext w:val="0"/>
                      <w:spacing w:before="0" w:after="0"/>
                      <w:rPr>
                        <w:rFonts w:ascii="Times New Roman" w:hAnsi="Times New Roman"/>
                        <w:sz w:val="20"/>
                      </w:rPr>
                    </w:pPr>
                    <w:r>
                      <w:rPr>
                        <w:rFonts w:ascii="Times New Roman" w:hAnsi="Times New Roman"/>
                        <w:sz w:val="20"/>
                      </w:rPr>
                      <w:t>5</w:t>
                    </w:r>
                  </w:p>
                </w:txbxContent>
              </v:textbox>
            </v:shape>
            <v:shape id="_x0000_s1049" type="#_x0000_t202" style="position:absolute;left:1296;top:9504;width:432;height:432" strokecolor="white">
              <v:textbox style="mso-next-textbox:#_x0000_s1049">
                <w:txbxContent>
                  <w:p w:rsidR="005446C0" w:rsidRDefault="00767E25">
                    <w:pPr>
                      <w:pStyle w:val="30"/>
                      <w:keepNext w:val="0"/>
                      <w:spacing w:before="0" w:after="0"/>
                      <w:rPr>
                        <w:rFonts w:ascii="Times New Roman" w:hAnsi="Times New Roman"/>
                        <w:sz w:val="20"/>
                      </w:rPr>
                    </w:pPr>
                    <w:r>
                      <w:rPr>
                        <w:rFonts w:ascii="Times New Roman" w:hAnsi="Times New Roman"/>
                        <w:sz w:val="20"/>
                      </w:rPr>
                      <w:t>1</w:t>
                    </w:r>
                  </w:p>
                </w:txbxContent>
              </v:textbox>
            </v:shape>
            <v:shape id="_x0000_s1050" type="#_x0000_t202" style="position:absolute;left:1296;top:9054;width:432;height:432" strokecolor="white">
              <v:textbox style="mso-next-textbox:#_x0000_s1050">
                <w:txbxContent>
                  <w:p w:rsidR="005446C0" w:rsidRDefault="00767E25">
                    <w:pPr>
                      <w:pStyle w:val="30"/>
                      <w:keepNext w:val="0"/>
                      <w:spacing w:before="0" w:after="0"/>
                      <w:rPr>
                        <w:rFonts w:ascii="Times New Roman" w:hAnsi="Times New Roman"/>
                        <w:sz w:val="20"/>
                      </w:rPr>
                    </w:pPr>
                    <w:r>
                      <w:rPr>
                        <w:rFonts w:ascii="Times New Roman" w:hAnsi="Times New Roman"/>
                        <w:sz w:val="20"/>
                      </w:rPr>
                      <w:t>2</w:t>
                    </w:r>
                  </w:p>
                </w:txbxContent>
              </v:textbox>
            </v:shape>
            <v:shape id="_x0000_s1051" type="#_x0000_t202" style="position:absolute;left:1296;top:8208;width:432;height:432" strokecolor="white">
              <v:textbox style="mso-next-textbox:#_x0000_s1051">
                <w:txbxContent>
                  <w:p w:rsidR="005446C0" w:rsidRDefault="00767E25">
                    <w:pPr>
                      <w:pStyle w:val="30"/>
                      <w:keepNext w:val="0"/>
                      <w:spacing w:before="0" w:after="0"/>
                      <w:rPr>
                        <w:rFonts w:ascii="Times New Roman" w:hAnsi="Times New Roman"/>
                        <w:sz w:val="20"/>
                      </w:rPr>
                    </w:pPr>
                    <w:r>
                      <w:rPr>
                        <w:rFonts w:ascii="Times New Roman" w:hAnsi="Times New Roman"/>
                        <w:sz w:val="20"/>
                      </w:rPr>
                      <w:t>4</w:t>
                    </w:r>
                  </w:p>
                </w:txbxContent>
              </v:textbox>
            </v:shape>
            <v:shape id="_x0000_s1052" type="#_x0000_t202" style="position:absolute;left:1296;top:8640;width:432;height:432" strokecolor="white">
              <v:textbox style="mso-next-textbox:#_x0000_s1052">
                <w:txbxContent>
                  <w:p w:rsidR="005446C0" w:rsidRDefault="00767E25">
                    <w:pPr>
                      <w:pStyle w:val="30"/>
                      <w:keepNext w:val="0"/>
                      <w:spacing w:before="0" w:after="0"/>
                      <w:rPr>
                        <w:rFonts w:ascii="Times New Roman" w:hAnsi="Times New Roman"/>
                        <w:sz w:val="20"/>
                      </w:rPr>
                    </w:pPr>
                    <w:r>
                      <w:rPr>
                        <w:rFonts w:ascii="Times New Roman" w:hAnsi="Times New Roman"/>
                        <w:sz w:val="20"/>
                      </w:rPr>
                      <w:t>3</w:t>
                    </w:r>
                  </w:p>
                </w:txbxContent>
              </v:textbox>
            </v:shape>
            <v:shape id="_x0000_s1053" type="#_x0000_t202" style="position:absolute;left:1296;top:7344;width:432;height:432" strokecolor="white">
              <v:textbox style="mso-next-textbox:#_x0000_s1053">
                <w:txbxContent>
                  <w:p w:rsidR="005446C0" w:rsidRDefault="00767E25">
                    <w:pPr>
                      <w:pStyle w:val="30"/>
                      <w:keepNext w:val="0"/>
                      <w:spacing w:before="0" w:after="0"/>
                      <w:rPr>
                        <w:rFonts w:ascii="Times New Roman" w:hAnsi="Times New Roman"/>
                        <w:sz w:val="20"/>
                      </w:rPr>
                    </w:pPr>
                    <w:r>
                      <w:rPr>
                        <w:rFonts w:ascii="Times New Roman" w:hAnsi="Times New Roman"/>
                        <w:sz w:val="20"/>
                      </w:rPr>
                      <w:t>6</w:t>
                    </w:r>
                  </w:p>
                </w:txbxContent>
              </v:textbox>
            </v:shape>
            <v:line id="_x0000_s1054" style="position:absolute" from="2291,10220" to="2291,10220"/>
            <v:line id="_x0000_s1055" style="position:absolute" from="6755,10220" to="6755,10220"/>
            <v:rect id="_x0000_s1056" style="position:absolute;left:2160;top:6768;width:7920;height:864" filled="f" stroked="f" strokeweight="0">
              <v:textbox style="mso-next-textbox:#_x0000_s1056" inset="0,0,0,0">
                <w:txbxContent>
                  <w:p w:rsidR="005446C0" w:rsidRDefault="00767E25">
                    <w:pPr>
                      <w:pStyle w:val="a4"/>
                    </w:pPr>
                    <w:r>
                      <w:rPr>
                        <w:lang w:val="en-US"/>
                      </w:rPr>
                      <w:t xml:space="preserve">              </w:t>
                    </w:r>
                    <w:r>
                      <w:t>1 – Предпроектное исследование</w:t>
                    </w:r>
                    <w:r>
                      <w:tab/>
                    </w:r>
                    <w:r>
                      <w:rPr>
                        <w:lang w:val="en-US"/>
                      </w:rPr>
                      <w:t xml:space="preserve">                       </w:t>
                    </w:r>
                    <w:r>
                      <w:t>4 – Тестирование</w:t>
                    </w:r>
                  </w:p>
                  <w:p w:rsidR="005446C0" w:rsidRDefault="00767E25">
                    <w:pPr>
                      <w:pStyle w:val="a4"/>
                    </w:pPr>
                    <w:r>
                      <w:rPr>
                        <w:lang w:val="en-US"/>
                      </w:rPr>
                      <w:t xml:space="preserve">              </w:t>
                    </w:r>
                    <w:r>
                      <w:t>2 – Техническое задание</w:t>
                    </w:r>
                    <w:r>
                      <w:tab/>
                      <w:t xml:space="preserve">             </w:t>
                    </w:r>
                    <w:r>
                      <w:rPr>
                        <w:lang w:val="en-US"/>
                      </w:rPr>
                      <w:t xml:space="preserve">                       </w:t>
                    </w:r>
                    <w:r>
                      <w:t xml:space="preserve"> 5 – Техническая отчётность</w:t>
                    </w:r>
                  </w:p>
                  <w:p w:rsidR="005446C0" w:rsidRDefault="00767E25">
                    <w:pPr>
                      <w:pStyle w:val="a4"/>
                    </w:pPr>
                    <w:r>
                      <w:rPr>
                        <w:lang w:val="en-US"/>
                      </w:rPr>
                      <w:t xml:space="preserve">              </w:t>
                    </w:r>
                    <w:r>
                      <w:t xml:space="preserve">3 – Разработка и отладка ПП                 </w:t>
                    </w:r>
                    <w:r>
                      <w:rPr>
                        <w:lang w:val="en-US"/>
                      </w:rPr>
                      <w:t xml:space="preserve"> </w:t>
                    </w:r>
                    <w:r>
                      <w:t xml:space="preserve">  </w:t>
                    </w:r>
                    <w:r>
                      <w:rPr>
                        <w:lang w:val="en-US"/>
                      </w:rPr>
                      <w:t xml:space="preserve">            </w:t>
                    </w:r>
                    <w:r>
                      <w:t>6 – Сдача темы</w:t>
                    </w:r>
                  </w:p>
                  <w:p w:rsidR="005446C0" w:rsidRDefault="005446C0">
                    <w:pPr>
                      <w:pStyle w:val="a4"/>
                    </w:pPr>
                  </w:p>
                  <w:p w:rsidR="005446C0" w:rsidRDefault="005446C0">
                    <w:pPr>
                      <w:pStyle w:val="a4"/>
                    </w:pPr>
                  </w:p>
                  <w:p w:rsidR="005446C0" w:rsidRDefault="005446C0">
                    <w:pPr>
                      <w:pStyle w:val="a4"/>
                    </w:pPr>
                  </w:p>
                </w:txbxContent>
              </v:textbox>
            </v:rect>
            <v:line id="_x0000_s1057" style="position:absolute" from="2880,9630" to="2880,10368"/>
            <v:line id="_x0000_s1058" style="position:absolute" from="2016,10206" to="2016,10350" strokeweight=".25pt"/>
            <v:line id="_x0000_s1059" style="position:absolute" from="2304,10206" to="2304,10350" strokeweight=".25pt"/>
            <v:line id="_x0000_s1060" style="position:absolute" from="2592,10206" to="2592,10350" strokeweight=".25pt"/>
            <v:line id="_x0000_s1061" style="position:absolute" from="3456,9198" to="3456,10368"/>
            <v:line id="_x0000_s1062" style="position:absolute" from="3168,10206" to="3168,10350" strokeweight=".25pt"/>
            <v:line id="_x0000_s1063" style="position:absolute" from="1440,10224" to="11232,10224" strokeweight=".25pt">
              <v:stroke endarrow="block"/>
            </v:line>
            <v:line id="_x0000_s1064" style="position:absolute;flip:y" from="1728,6480" to="1728,10800" strokeweight=".25pt">
              <v:stroke endarrow="block"/>
            </v:line>
            <v:line id="_x0000_s1065" style="position:absolute" from="3744,10206" to="3744,10350" strokeweight=".25pt"/>
            <v:line id="_x0000_s1066" style="position:absolute" from="4032,10206" to="4032,10350" strokeweight=".25pt"/>
            <v:line id="_x0000_s1067" style="position:absolute" from="4320,10206" to="4320,10350" strokeweight=".25pt"/>
            <v:line id="_x0000_s1068" style="position:absolute" from="4608,10206" to="4608,10350" strokeweight=".25pt"/>
            <v:line id="_x0000_s1069" style="position:absolute" from="4896,10206" to="4896,10350" strokeweight=".25pt"/>
            <v:line id="_x0000_s1070" style="position:absolute" from="5184,10206" to="5184,10350" strokeweight=".25pt"/>
            <v:line id="_x0000_s1071" style="position:absolute" from="5472,10206" to="5472,10350" strokeweight=".25pt"/>
            <v:line id="_x0000_s1072" style="position:absolute" from="5760,10206" to="5760,10350" strokeweight=".25pt"/>
            <v:line id="_x0000_s1073" style="position:absolute" from="6336,10206" to="6336,10350" strokeweight=".25pt"/>
            <v:line id="_x0000_s1074" style="position:absolute" from="7200,10206" to="7200,10350" strokeweight=".25pt"/>
            <v:line id="_x0000_s1075" style="position:absolute" from="6624,10206" to="6624,10350" strokeweight=".25pt"/>
            <v:line id="_x0000_s1076" style="position:absolute" from="6912,10206" to="6912,10350" strokeweight=".25pt"/>
            <v:line id="_x0000_s1077" style="position:absolute;flip:y" from="7776,8784" to="7776,10368"/>
            <v:line id="_x0000_s1078" style="position:absolute;flip:y" from="8640,8352" to="8640,10368"/>
            <v:line id="_x0000_s1079" style="position:absolute" from="7488,10206" to="7488,10350" strokeweight=".25pt"/>
            <v:line id="_x0000_s1080" style="position:absolute" from="6048,10206" to="6048,10350" strokeweight=".25pt"/>
            <v:line id="_x0000_s1081" style="position:absolute" from="8064,10206" to="8064,10350" strokeweight=".25pt"/>
            <v:line id="_x0000_s1082" style="position:absolute" from="8352,10206" to="8352,10350" strokeweight=".25pt"/>
            <v:line id="_x0000_s1083" style="position:absolute" from="8928,10206" to="8928,10350" strokeweight=".25pt"/>
            <v:line id="_x0000_s1084" style="position:absolute" from="10224,7920" to="10224,10368"/>
            <v:line id="_x0000_s1085" style="position:absolute" from="10512,7488" to="10512,10368"/>
            <v:line id="_x0000_s1086" style="position:absolute" from="9792,10224" to="9792,10368" strokeweight=".25pt"/>
            <v:line id="_x0000_s1087" style="position:absolute" from="9504,10224" to="9504,10368" strokeweight=".25pt"/>
            <v:line id="_x0000_s1088" style="position:absolute" from="9216,10224" to="9216,10368" strokeweight=".25pt"/>
            <v:line id="_x0000_s1089" style="position:absolute" from="10080,10224" to="10080,10368" strokeweight=".25pt"/>
            <v:line id="_x0000_s1090" style="position:absolute" from="10368,10224" to="10368,10368" strokeweight=".25pt"/>
            <v:line id="_x0000_s1091" style="position:absolute" from="1584,8496" to="8640,8496"/>
            <v:line id="_x0000_s1092" style="position:absolute" from="1584,8064" to="10224,8064"/>
            <v:line id="_x0000_s1093" style="position:absolute" from="1584,8928" to="7776,8928"/>
            <v:line id="_x0000_s1094" style="position:absolute" from="1584,7632" to="10512,7632"/>
            <v:line id="_x0000_s1095" style="position:absolute" from="1584,9360" to="3456,9360"/>
            <v:line id="_x0000_s1096" style="position:absolute" from="1584,9792" to="2880,9792"/>
          </v:group>
        </w:pict>
      </w:r>
    </w:p>
    <w:p w:rsidR="005446C0" w:rsidRDefault="005446C0">
      <w:pPr>
        <w:pStyle w:val="a4"/>
        <w:spacing w:line="360" w:lineRule="auto"/>
        <w:jc w:val="both"/>
        <w:rPr>
          <w:sz w:val="24"/>
        </w:rPr>
      </w:pPr>
    </w:p>
    <w:p w:rsidR="005446C0" w:rsidRDefault="005446C0">
      <w:pPr>
        <w:pStyle w:val="a4"/>
        <w:spacing w:line="360" w:lineRule="auto"/>
        <w:jc w:val="both"/>
        <w:rPr>
          <w:sz w:val="24"/>
        </w:rPr>
      </w:pPr>
    </w:p>
    <w:p w:rsidR="005446C0" w:rsidRDefault="005446C0">
      <w:pPr>
        <w:pStyle w:val="a4"/>
        <w:spacing w:line="360" w:lineRule="auto"/>
        <w:jc w:val="both"/>
        <w:rPr>
          <w:sz w:val="24"/>
        </w:rPr>
      </w:pPr>
    </w:p>
    <w:p w:rsidR="005446C0" w:rsidRDefault="00767E25">
      <w:pPr>
        <w:pStyle w:val="a4"/>
        <w:spacing w:line="360" w:lineRule="auto"/>
        <w:jc w:val="both"/>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446C0" w:rsidRDefault="00767E25">
      <w:pPr>
        <w:pStyle w:val="a4"/>
        <w:spacing w:line="360" w:lineRule="auto"/>
        <w:jc w:val="both"/>
        <w:rPr>
          <w:sz w:val="24"/>
        </w:rPr>
      </w:pPr>
      <w:r>
        <w:rPr>
          <w:sz w:val="24"/>
        </w:rPr>
        <w:t xml:space="preserve">                                                                                                             </w:t>
      </w:r>
    </w:p>
    <w:p w:rsidR="005446C0" w:rsidRDefault="00767E25">
      <w:pPr>
        <w:pStyle w:val="a4"/>
        <w:spacing w:line="360" w:lineRule="auto"/>
        <w:jc w:val="both"/>
        <w:rPr>
          <w:sz w:val="24"/>
        </w:rPr>
      </w:pPr>
      <w:r>
        <w:rPr>
          <w:sz w:val="24"/>
        </w:rPr>
        <w:t xml:space="preserve">                                                                                                    </w:t>
      </w:r>
    </w:p>
    <w:p w:rsidR="005446C0" w:rsidRDefault="00767E25">
      <w:pPr>
        <w:pStyle w:val="a4"/>
        <w:spacing w:line="360" w:lineRule="auto"/>
        <w:jc w:val="both"/>
        <w:rPr>
          <w:sz w:val="24"/>
        </w:rPr>
      </w:pPr>
      <w:r>
        <w:rPr>
          <w:sz w:val="24"/>
        </w:rPr>
        <w:t xml:space="preserve">                                                          </w:t>
      </w:r>
    </w:p>
    <w:p w:rsidR="005446C0" w:rsidRDefault="00767E25">
      <w:pPr>
        <w:pStyle w:val="a4"/>
        <w:spacing w:line="360" w:lineRule="auto"/>
        <w:jc w:val="both"/>
        <w:rPr>
          <w:sz w:val="24"/>
        </w:rPr>
      </w:pPr>
      <w:r>
        <w:rPr>
          <w:sz w:val="24"/>
        </w:rPr>
        <w:t xml:space="preserve">                       </w:t>
      </w:r>
    </w:p>
    <w:p w:rsidR="005446C0" w:rsidRDefault="00767E25">
      <w:pPr>
        <w:pStyle w:val="a4"/>
        <w:spacing w:line="360" w:lineRule="auto"/>
        <w:jc w:val="both"/>
        <w:rPr>
          <w:sz w:val="24"/>
        </w:rPr>
      </w:pPr>
      <w:r>
        <w:rPr>
          <w:sz w:val="24"/>
        </w:rPr>
        <w:t xml:space="preserve">           </w:t>
      </w:r>
    </w:p>
    <w:p w:rsidR="005446C0" w:rsidRDefault="005446C0">
      <w:pPr>
        <w:pStyle w:val="a4"/>
        <w:tabs>
          <w:tab w:val="left" w:pos="360"/>
        </w:tabs>
        <w:spacing w:line="360" w:lineRule="auto"/>
        <w:jc w:val="both"/>
        <w:rPr>
          <w:sz w:val="24"/>
        </w:rPr>
      </w:pPr>
    </w:p>
    <w:p w:rsidR="005446C0" w:rsidRDefault="005446C0">
      <w:pPr>
        <w:pStyle w:val="a4"/>
        <w:tabs>
          <w:tab w:val="left" w:pos="360"/>
        </w:tabs>
        <w:spacing w:line="360" w:lineRule="auto"/>
        <w:jc w:val="center"/>
        <w:rPr>
          <w:sz w:val="24"/>
        </w:rPr>
      </w:pPr>
    </w:p>
    <w:p w:rsidR="005446C0" w:rsidRDefault="00767E25">
      <w:pPr>
        <w:pStyle w:val="a4"/>
        <w:tabs>
          <w:tab w:val="left" w:pos="360"/>
        </w:tabs>
        <w:spacing w:line="360" w:lineRule="auto"/>
        <w:jc w:val="center"/>
        <w:rPr>
          <w:sz w:val="24"/>
        </w:rPr>
      </w:pPr>
      <w:r>
        <w:rPr>
          <w:sz w:val="24"/>
        </w:rPr>
        <w:t>Рис.2 Календарный график работы над проектом</w:t>
      </w:r>
    </w:p>
    <w:p w:rsidR="005446C0" w:rsidRDefault="005446C0">
      <w:pPr>
        <w:pStyle w:val="a4"/>
        <w:tabs>
          <w:tab w:val="left" w:pos="360"/>
        </w:tabs>
        <w:spacing w:line="360" w:lineRule="auto"/>
        <w:jc w:val="center"/>
        <w:rPr>
          <w:sz w:val="24"/>
        </w:rPr>
      </w:pPr>
    </w:p>
    <w:p w:rsidR="005446C0" w:rsidRDefault="00767E25">
      <w:pPr>
        <w:pStyle w:val="a4"/>
        <w:spacing w:line="360" w:lineRule="auto"/>
        <w:jc w:val="both"/>
        <w:rPr>
          <w:sz w:val="24"/>
        </w:rPr>
      </w:pPr>
      <w:r>
        <w:rPr>
          <w:sz w:val="24"/>
        </w:rPr>
        <w:t xml:space="preserve">     По нашим оценкам, замена системы произойдет не ранее </w:t>
      </w:r>
      <w:r>
        <w:rPr>
          <w:noProof/>
          <w:sz w:val="24"/>
        </w:rPr>
        <w:t>2003</w:t>
      </w:r>
      <w:r>
        <w:rPr>
          <w:sz w:val="24"/>
        </w:rPr>
        <w:t xml:space="preserve"> года. Следовательно, минимальный срок «жизни» разрабатываемой программы составляет не менее</w:t>
      </w:r>
      <w:r>
        <w:rPr>
          <w:noProof/>
          <w:sz w:val="24"/>
        </w:rPr>
        <w:t xml:space="preserve"> </w:t>
      </w:r>
      <w:r>
        <w:rPr>
          <w:sz w:val="24"/>
        </w:rPr>
        <w:t>5 лет.</w:t>
      </w:r>
    </w:p>
    <w:p w:rsidR="005446C0" w:rsidRDefault="005446C0">
      <w:pPr>
        <w:pStyle w:val="a4"/>
        <w:spacing w:line="360" w:lineRule="auto"/>
        <w:jc w:val="both"/>
        <w:rPr>
          <w:sz w:val="24"/>
        </w:rPr>
      </w:pPr>
    </w:p>
    <w:p w:rsidR="005446C0" w:rsidRDefault="00767E25" w:rsidP="00767E25">
      <w:pPr>
        <w:pStyle w:val="3"/>
        <w:numPr>
          <w:ilvl w:val="0"/>
          <w:numId w:val="6"/>
        </w:numPr>
        <w:spacing w:line="360" w:lineRule="auto"/>
        <w:outlineLvl w:val="2"/>
        <w:rPr>
          <w:rFonts w:ascii="Times New Roman" w:hAnsi="Times New Roman"/>
          <w:lang w:val="ru-RU"/>
        </w:rPr>
      </w:pPr>
      <w:bookmarkStart w:id="11" w:name="_Toc421135690"/>
      <w:bookmarkStart w:id="12" w:name="_Toc421389540"/>
      <w:r>
        <w:rPr>
          <w:rFonts w:ascii="Times New Roman" w:hAnsi="Times New Roman"/>
          <w:lang w:val="ru-RU"/>
        </w:rPr>
        <w:t>5 Оценка конкурентоспособности</w:t>
      </w:r>
      <w:bookmarkEnd w:id="11"/>
      <w:bookmarkEnd w:id="12"/>
      <w:r>
        <w:rPr>
          <w:rFonts w:ascii="Times New Roman" w:hAnsi="Times New Roman"/>
          <w:lang w:val="ru-RU"/>
        </w:rPr>
        <w:t xml:space="preserve"> ИСУП</w:t>
      </w:r>
    </w:p>
    <w:p w:rsidR="005446C0" w:rsidRDefault="005446C0">
      <w:pPr>
        <w:pStyle w:val="50"/>
        <w:keepNext w:val="0"/>
      </w:pPr>
    </w:p>
    <w:p w:rsidR="005446C0" w:rsidRDefault="00767E25">
      <w:pPr>
        <w:pStyle w:val="a4"/>
        <w:spacing w:before="120" w:line="360" w:lineRule="auto"/>
        <w:jc w:val="both"/>
        <w:rPr>
          <w:sz w:val="24"/>
        </w:rPr>
      </w:pPr>
      <w:r>
        <w:rPr>
          <w:sz w:val="24"/>
        </w:rPr>
        <w:t xml:space="preserve">     Успех в конкурентной борьбе в большей степени определяется тем, насколько удачно выбран тип конкурентного поведения организации и насколько умело он реализуется на практике.</w:t>
      </w:r>
    </w:p>
    <w:p w:rsidR="005446C0" w:rsidRDefault="00767E25">
      <w:pPr>
        <w:pStyle w:val="a4"/>
        <w:spacing w:line="360" w:lineRule="auto"/>
        <w:jc w:val="both"/>
        <w:rPr>
          <w:sz w:val="24"/>
        </w:rPr>
      </w:pPr>
      <w:r>
        <w:rPr>
          <w:sz w:val="24"/>
        </w:rPr>
        <w:t xml:space="preserve">     Конкурентоспособность изделия – это его способность противостоять на рынке изделиям, выполняющим аналогичные функции. При этом конкуренцию составляют не только изделия той же технологическо-конструктивной группы, но и любой товар, выполняющий аналогичные функции. Конкурентоспособность определяется многими факторами. Одни факторы определяют характеристики самого продукта, другие зависят от темпов технического развития товарной группы, к которой относится изделие, третьи – от рыночной конъюнктуры.</w:t>
      </w:r>
    </w:p>
    <w:p w:rsidR="005446C0" w:rsidRDefault="00767E25">
      <w:pPr>
        <w:pStyle w:val="a4"/>
        <w:spacing w:line="360" w:lineRule="auto"/>
        <w:jc w:val="both"/>
        <w:rPr>
          <w:sz w:val="24"/>
        </w:rPr>
      </w:pPr>
      <w:r>
        <w:rPr>
          <w:sz w:val="24"/>
        </w:rPr>
        <w:t xml:space="preserve">     Из известных нам автоматизированных систем учета несчастных случаев наибольшего внимания как потенциальный конкурент заслуживает система, разработанная Северо-западным научно-исследовательским центром экономики, конверсии и систем управления военным производством г.Санкт-Петербург (1997 г.).</w:t>
      </w:r>
    </w:p>
    <w:p w:rsidR="005446C0" w:rsidRDefault="00767E25">
      <w:pPr>
        <w:pStyle w:val="a4"/>
        <w:spacing w:line="360" w:lineRule="auto"/>
        <w:jc w:val="both"/>
        <w:rPr>
          <w:sz w:val="24"/>
        </w:rPr>
      </w:pPr>
      <w:r>
        <w:rPr>
          <w:sz w:val="24"/>
        </w:rPr>
        <w:t xml:space="preserve">     Проведём сравнение разработанной автоматизированной системы  и системы  из г.Санкт-Петербург по основным показателям ПП:</w:t>
      </w:r>
    </w:p>
    <w:p w:rsidR="005446C0" w:rsidRDefault="00767E25" w:rsidP="00767E25">
      <w:pPr>
        <w:pStyle w:val="a4"/>
        <w:numPr>
          <w:ilvl w:val="0"/>
          <w:numId w:val="2"/>
        </w:numPr>
        <w:spacing w:line="360" w:lineRule="auto"/>
        <w:jc w:val="both"/>
        <w:rPr>
          <w:sz w:val="24"/>
        </w:rPr>
      </w:pPr>
      <w:r>
        <w:rPr>
          <w:sz w:val="24"/>
        </w:rPr>
        <w:t>функциональный набор: примерно одинаковый;</w:t>
      </w:r>
    </w:p>
    <w:p w:rsidR="005446C0" w:rsidRDefault="00767E25" w:rsidP="00767E25">
      <w:pPr>
        <w:pStyle w:val="a4"/>
        <w:numPr>
          <w:ilvl w:val="0"/>
          <w:numId w:val="2"/>
        </w:numPr>
        <w:spacing w:line="360" w:lineRule="auto"/>
        <w:jc w:val="both"/>
        <w:rPr>
          <w:sz w:val="24"/>
        </w:rPr>
      </w:pPr>
      <w:r>
        <w:rPr>
          <w:sz w:val="24"/>
        </w:rPr>
        <w:t>интерфейс: у автоматизированной системы более удобный, разработанный специально для Государственной инспекции с учетом требований и пожеланий будущих пользователей;</w:t>
      </w:r>
    </w:p>
    <w:p w:rsidR="005446C0" w:rsidRDefault="00767E25" w:rsidP="00767E25">
      <w:pPr>
        <w:pStyle w:val="a4"/>
        <w:numPr>
          <w:ilvl w:val="0"/>
          <w:numId w:val="2"/>
        </w:numPr>
        <w:spacing w:line="360" w:lineRule="auto"/>
        <w:jc w:val="both"/>
        <w:rPr>
          <w:sz w:val="24"/>
        </w:rPr>
      </w:pPr>
      <w:r>
        <w:rPr>
          <w:sz w:val="24"/>
        </w:rPr>
        <w:t>инструкция для пользователя: у автоматизированной системы более подробная;</w:t>
      </w:r>
    </w:p>
    <w:p w:rsidR="005446C0" w:rsidRDefault="00767E25" w:rsidP="00767E25">
      <w:pPr>
        <w:pStyle w:val="a4"/>
        <w:numPr>
          <w:ilvl w:val="0"/>
          <w:numId w:val="2"/>
        </w:numPr>
        <w:spacing w:line="360" w:lineRule="auto"/>
        <w:jc w:val="both"/>
        <w:rPr>
          <w:sz w:val="24"/>
        </w:rPr>
      </w:pPr>
      <w:r>
        <w:rPr>
          <w:sz w:val="24"/>
        </w:rPr>
        <w:t>требуемые ресурсы: примерно одинаковые;</w:t>
      </w:r>
    </w:p>
    <w:p w:rsidR="005446C0" w:rsidRDefault="005446C0">
      <w:pPr>
        <w:pStyle w:val="a4"/>
        <w:spacing w:line="360" w:lineRule="auto"/>
        <w:ind w:left="360"/>
        <w:jc w:val="both"/>
        <w:rPr>
          <w:sz w:val="24"/>
        </w:rPr>
      </w:pPr>
    </w:p>
    <w:p w:rsidR="005446C0" w:rsidRDefault="00767E25">
      <w:pPr>
        <w:pStyle w:val="a4"/>
        <w:spacing w:line="360" w:lineRule="auto"/>
        <w:jc w:val="both"/>
        <w:rPr>
          <w:sz w:val="24"/>
        </w:rPr>
      </w:pPr>
      <w:r>
        <w:rPr>
          <w:sz w:val="24"/>
        </w:rPr>
        <w:t>Таким образом, при равных стартовых возможностях применение разработанной автоматизированной системы кажется более предпочтительным. Это превосходство обуславливается, прежде всего, тем, что автоматизированная система разработана с учетом требований Государственной Трудовой инспекции, устранены лишние детали, интерфейс более гибкий и удобный. Следовательно, можно утверждать, что автоматизированная система будет сохранять высокую конкурентоспособность до тех пор, пока не появятся новые, перспективные технологии, в частности перевод системы на работу в локальной сети.</w:t>
      </w:r>
    </w:p>
    <w:p w:rsidR="005446C0" w:rsidRDefault="005446C0">
      <w:pPr>
        <w:pStyle w:val="a4"/>
        <w:spacing w:line="360" w:lineRule="auto"/>
        <w:jc w:val="both"/>
        <w:rPr>
          <w:sz w:val="24"/>
        </w:rPr>
      </w:pPr>
    </w:p>
    <w:p w:rsidR="005446C0" w:rsidRDefault="00767E25" w:rsidP="00767E25">
      <w:pPr>
        <w:pStyle w:val="2"/>
        <w:numPr>
          <w:ilvl w:val="0"/>
          <w:numId w:val="6"/>
        </w:numPr>
        <w:spacing w:line="360" w:lineRule="auto"/>
        <w:outlineLvl w:val="1"/>
        <w:rPr>
          <w:rFonts w:ascii="Times New Roman" w:hAnsi="Times New Roman"/>
          <w:b w:val="0"/>
          <w:i w:val="0"/>
          <w:lang w:val="ru-RU"/>
        </w:rPr>
      </w:pPr>
      <w:bookmarkStart w:id="13" w:name="_Toc421135691"/>
      <w:bookmarkStart w:id="14" w:name="_Toc421389541"/>
      <w:r>
        <w:rPr>
          <w:rFonts w:ascii="Times New Roman" w:hAnsi="Times New Roman"/>
          <w:b w:val="0"/>
          <w:i w:val="0"/>
          <w:lang w:val="ru-RU"/>
        </w:rPr>
        <w:t>Калькуляция темы</w:t>
      </w:r>
      <w:bookmarkEnd w:id="13"/>
      <w:bookmarkEnd w:id="14"/>
    </w:p>
    <w:p w:rsidR="005446C0" w:rsidRDefault="005446C0">
      <w:pPr>
        <w:pStyle w:val="50"/>
        <w:keepNext w:val="0"/>
      </w:pPr>
    </w:p>
    <w:p w:rsidR="005446C0" w:rsidRDefault="00767E25">
      <w:pPr>
        <w:pStyle w:val="a4"/>
        <w:spacing w:before="120" w:line="360" w:lineRule="auto"/>
        <w:jc w:val="both"/>
        <w:rPr>
          <w:sz w:val="24"/>
        </w:rPr>
      </w:pPr>
      <w:r>
        <w:rPr>
          <w:sz w:val="24"/>
        </w:rPr>
        <w:t xml:space="preserve">     Характерной чертой проводимых работ является их теоретическая направленность. В качестве конечного результата проектирования может рассматриваться прототип интеллектуальной системы, демонстрирующий возможность применения теоретических разработок и не предполагающий выход на рынок научно-технической продукции. Таким образом, основными источниками затрат при работе над темой как части этапа проектирования жизненного цикла целенаправленной интеллектуальной системы являются капитальные предпроизводственные затраты, которые в определенной степени могут быть учтены и минимизированы.</w:t>
      </w:r>
    </w:p>
    <w:p w:rsidR="005446C0" w:rsidRDefault="00767E25">
      <w:pPr>
        <w:pStyle w:val="20"/>
        <w:ind w:firstLine="0"/>
      </w:pPr>
      <w:r>
        <w:t xml:space="preserve">     Калькулирование осуществляется по калькуляционным статьям расходов.</w:t>
      </w:r>
    </w:p>
    <w:p w:rsidR="005446C0" w:rsidRDefault="00767E25">
      <w:pPr>
        <w:pStyle w:val="20"/>
        <w:ind w:firstLine="0"/>
      </w:pPr>
      <w:r>
        <w:t xml:space="preserve">     Данные по окладам работающего персонала, а также все процентные составляющие, используемые в этой части, были получены в плановом отделе МГИРЭА (ТУ).</w:t>
      </w:r>
    </w:p>
    <w:p w:rsidR="005446C0" w:rsidRDefault="005446C0">
      <w:pPr>
        <w:pStyle w:val="20"/>
        <w:ind w:firstLine="0"/>
        <w:jc w:val="right"/>
      </w:pPr>
    </w:p>
    <w:p w:rsidR="005446C0" w:rsidRDefault="00767E25">
      <w:pPr>
        <w:pStyle w:val="20"/>
        <w:ind w:firstLine="0"/>
        <w:jc w:val="right"/>
      </w:pPr>
      <w:r>
        <w:t xml:space="preserve">Таблица 1. Затраты на расходные материалы  </w:t>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4394"/>
        <w:gridCol w:w="1276"/>
        <w:gridCol w:w="1276"/>
        <w:gridCol w:w="1701"/>
      </w:tblGrid>
      <w:tr w:rsidR="005446C0">
        <w:trPr>
          <w:trHeight w:val="626"/>
        </w:trPr>
        <w:tc>
          <w:tcPr>
            <w:tcW w:w="709" w:type="dxa"/>
            <w:tcBorders>
              <w:top w:val="single" w:sz="12" w:space="0" w:color="auto"/>
              <w:left w:val="single" w:sz="12" w:space="0" w:color="auto"/>
              <w:bottom w:val="single" w:sz="12" w:space="0" w:color="auto"/>
            </w:tcBorders>
          </w:tcPr>
          <w:p w:rsidR="005446C0" w:rsidRDefault="00767E25">
            <w:pPr>
              <w:pStyle w:val="a4"/>
              <w:spacing w:line="360" w:lineRule="auto"/>
              <w:jc w:val="center"/>
              <w:rPr>
                <w:sz w:val="24"/>
              </w:rPr>
            </w:pPr>
            <w:r>
              <w:rPr>
                <w:sz w:val="24"/>
              </w:rPr>
              <w:t>№  п/п</w:t>
            </w:r>
          </w:p>
        </w:tc>
        <w:tc>
          <w:tcPr>
            <w:tcW w:w="4394" w:type="dxa"/>
            <w:tcBorders>
              <w:top w:val="single" w:sz="12" w:space="0" w:color="auto"/>
              <w:bottom w:val="single" w:sz="12" w:space="0" w:color="auto"/>
            </w:tcBorders>
          </w:tcPr>
          <w:p w:rsidR="005446C0" w:rsidRDefault="00767E25">
            <w:pPr>
              <w:pStyle w:val="40"/>
            </w:pPr>
            <w:r>
              <w:t>Наименование материала</w:t>
            </w:r>
          </w:p>
        </w:tc>
        <w:tc>
          <w:tcPr>
            <w:tcW w:w="1276" w:type="dxa"/>
            <w:tcBorders>
              <w:top w:val="single" w:sz="12" w:space="0" w:color="auto"/>
              <w:bottom w:val="single" w:sz="12" w:space="0" w:color="auto"/>
            </w:tcBorders>
          </w:tcPr>
          <w:p w:rsidR="005446C0" w:rsidRDefault="00767E25">
            <w:pPr>
              <w:pStyle w:val="a4"/>
              <w:spacing w:line="360" w:lineRule="auto"/>
              <w:jc w:val="center"/>
              <w:rPr>
                <w:sz w:val="24"/>
              </w:rPr>
            </w:pPr>
            <w:r>
              <w:rPr>
                <w:sz w:val="24"/>
              </w:rPr>
              <w:t>Расход,</w:t>
            </w:r>
          </w:p>
          <w:p w:rsidR="005446C0" w:rsidRDefault="00767E25">
            <w:pPr>
              <w:pStyle w:val="a4"/>
              <w:spacing w:line="360" w:lineRule="auto"/>
              <w:jc w:val="center"/>
              <w:rPr>
                <w:sz w:val="24"/>
              </w:rPr>
            </w:pPr>
            <w:r>
              <w:rPr>
                <w:sz w:val="24"/>
              </w:rPr>
              <w:t>шт.</w:t>
            </w:r>
          </w:p>
        </w:tc>
        <w:tc>
          <w:tcPr>
            <w:tcW w:w="1276" w:type="dxa"/>
            <w:tcBorders>
              <w:top w:val="single" w:sz="12" w:space="0" w:color="auto"/>
              <w:bottom w:val="single" w:sz="12" w:space="0" w:color="auto"/>
            </w:tcBorders>
          </w:tcPr>
          <w:p w:rsidR="005446C0" w:rsidRDefault="00767E25">
            <w:pPr>
              <w:pStyle w:val="a4"/>
              <w:spacing w:line="360" w:lineRule="auto"/>
              <w:jc w:val="center"/>
              <w:rPr>
                <w:sz w:val="24"/>
              </w:rPr>
            </w:pPr>
            <w:r>
              <w:rPr>
                <w:sz w:val="24"/>
              </w:rPr>
              <w:t>Цена, руб./шт.</w:t>
            </w:r>
          </w:p>
        </w:tc>
        <w:tc>
          <w:tcPr>
            <w:tcW w:w="1701" w:type="dxa"/>
            <w:tcBorders>
              <w:top w:val="single" w:sz="12" w:space="0" w:color="auto"/>
              <w:bottom w:val="single" w:sz="12" w:space="0" w:color="auto"/>
              <w:right w:val="single" w:sz="12" w:space="0" w:color="auto"/>
            </w:tcBorders>
          </w:tcPr>
          <w:p w:rsidR="005446C0" w:rsidRDefault="00767E25">
            <w:pPr>
              <w:pStyle w:val="a4"/>
              <w:spacing w:line="360" w:lineRule="auto"/>
              <w:jc w:val="center"/>
              <w:rPr>
                <w:sz w:val="24"/>
              </w:rPr>
            </w:pPr>
            <w:r>
              <w:rPr>
                <w:sz w:val="24"/>
              </w:rPr>
              <w:t>Сумма,</w:t>
            </w:r>
          </w:p>
          <w:p w:rsidR="005446C0" w:rsidRDefault="00767E25">
            <w:pPr>
              <w:pStyle w:val="a4"/>
              <w:spacing w:line="360" w:lineRule="auto"/>
              <w:jc w:val="center"/>
              <w:rPr>
                <w:sz w:val="24"/>
              </w:rPr>
            </w:pPr>
            <w:r>
              <w:rPr>
                <w:sz w:val="24"/>
              </w:rPr>
              <w:t>руб.</w:t>
            </w:r>
          </w:p>
        </w:tc>
      </w:tr>
      <w:tr w:rsidR="005446C0">
        <w:trPr>
          <w:trHeight w:val="477"/>
        </w:trPr>
        <w:tc>
          <w:tcPr>
            <w:tcW w:w="709" w:type="dxa"/>
            <w:tcBorders>
              <w:top w:val="single" w:sz="12" w:space="0" w:color="auto"/>
              <w:left w:val="single" w:sz="12" w:space="0" w:color="auto"/>
            </w:tcBorders>
          </w:tcPr>
          <w:p w:rsidR="005446C0" w:rsidRDefault="00767E25">
            <w:pPr>
              <w:pStyle w:val="a4"/>
              <w:spacing w:line="360" w:lineRule="auto"/>
              <w:jc w:val="center"/>
              <w:rPr>
                <w:sz w:val="24"/>
              </w:rPr>
            </w:pPr>
            <w:r>
              <w:rPr>
                <w:sz w:val="24"/>
              </w:rPr>
              <w:t>1</w:t>
            </w:r>
          </w:p>
        </w:tc>
        <w:tc>
          <w:tcPr>
            <w:tcW w:w="4394" w:type="dxa"/>
            <w:tcBorders>
              <w:top w:val="single" w:sz="12" w:space="0" w:color="auto"/>
            </w:tcBorders>
          </w:tcPr>
          <w:p w:rsidR="005446C0" w:rsidRDefault="00767E25">
            <w:pPr>
              <w:pStyle w:val="a4"/>
              <w:spacing w:line="360" w:lineRule="auto"/>
              <w:rPr>
                <w:sz w:val="24"/>
              </w:rPr>
            </w:pPr>
            <w:r>
              <w:rPr>
                <w:sz w:val="24"/>
              </w:rPr>
              <w:t xml:space="preserve">Пакет </w:t>
            </w:r>
            <w:r>
              <w:rPr>
                <w:sz w:val="24"/>
                <w:lang w:val="en-US"/>
              </w:rPr>
              <w:t xml:space="preserve">Visual FoxPro 5.0 </w:t>
            </w:r>
            <w:r>
              <w:rPr>
                <w:sz w:val="24"/>
              </w:rPr>
              <w:t>с библиотеками</w:t>
            </w:r>
          </w:p>
        </w:tc>
        <w:tc>
          <w:tcPr>
            <w:tcW w:w="1276" w:type="dxa"/>
            <w:tcBorders>
              <w:top w:val="single" w:sz="12" w:space="0" w:color="auto"/>
            </w:tcBorders>
          </w:tcPr>
          <w:p w:rsidR="005446C0" w:rsidRDefault="00767E25">
            <w:pPr>
              <w:pStyle w:val="a4"/>
              <w:spacing w:line="360" w:lineRule="auto"/>
              <w:jc w:val="center"/>
              <w:rPr>
                <w:sz w:val="24"/>
              </w:rPr>
            </w:pPr>
            <w:r>
              <w:rPr>
                <w:sz w:val="24"/>
              </w:rPr>
              <w:t>1</w:t>
            </w:r>
          </w:p>
        </w:tc>
        <w:tc>
          <w:tcPr>
            <w:tcW w:w="1276" w:type="dxa"/>
            <w:tcBorders>
              <w:top w:val="single" w:sz="12" w:space="0" w:color="auto"/>
            </w:tcBorders>
          </w:tcPr>
          <w:p w:rsidR="005446C0" w:rsidRDefault="00767E25">
            <w:pPr>
              <w:pStyle w:val="a4"/>
              <w:spacing w:line="360" w:lineRule="auto"/>
              <w:jc w:val="center"/>
              <w:rPr>
                <w:sz w:val="24"/>
                <w:lang w:val="en-US"/>
              </w:rPr>
            </w:pPr>
            <w:r>
              <w:rPr>
                <w:sz w:val="24"/>
              </w:rPr>
              <w:t>800</w:t>
            </w:r>
            <w:r>
              <w:rPr>
                <w:sz w:val="24"/>
                <w:lang w:val="en-US"/>
              </w:rPr>
              <w:t>0</w:t>
            </w:r>
          </w:p>
        </w:tc>
        <w:tc>
          <w:tcPr>
            <w:tcW w:w="1701" w:type="dxa"/>
            <w:tcBorders>
              <w:top w:val="single" w:sz="12" w:space="0" w:color="auto"/>
              <w:right w:val="single" w:sz="12" w:space="0" w:color="auto"/>
            </w:tcBorders>
          </w:tcPr>
          <w:p w:rsidR="005446C0" w:rsidRDefault="00767E25">
            <w:pPr>
              <w:pStyle w:val="a4"/>
              <w:spacing w:line="360" w:lineRule="auto"/>
              <w:jc w:val="center"/>
              <w:rPr>
                <w:sz w:val="24"/>
                <w:lang w:val="en-US"/>
              </w:rPr>
            </w:pPr>
            <w:r>
              <w:rPr>
                <w:sz w:val="24"/>
              </w:rPr>
              <w:t>800</w:t>
            </w:r>
            <w:r>
              <w:rPr>
                <w:sz w:val="24"/>
                <w:lang w:val="en-US"/>
              </w:rPr>
              <w:t>0</w:t>
            </w:r>
          </w:p>
        </w:tc>
      </w:tr>
      <w:tr w:rsidR="005446C0">
        <w:trPr>
          <w:trHeight w:val="411"/>
        </w:trPr>
        <w:tc>
          <w:tcPr>
            <w:tcW w:w="709" w:type="dxa"/>
            <w:tcBorders>
              <w:left w:val="single" w:sz="12" w:space="0" w:color="auto"/>
            </w:tcBorders>
          </w:tcPr>
          <w:p w:rsidR="005446C0" w:rsidRDefault="00767E25">
            <w:pPr>
              <w:pStyle w:val="a4"/>
              <w:spacing w:line="360" w:lineRule="auto"/>
              <w:jc w:val="center"/>
              <w:rPr>
                <w:sz w:val="24"/>
              </w:rPr>
            </w:pPr>
            <w:r>
              <w:rPr>
                <w:sz w:val="24"/>
              </w:rPr>
              <w:t>2</w:t>
            </w:r>
          </w:p>
        </w:tc>
        <w:tc>
          <w:tcPr>
            <w:tcW w:w="4394" w:type="dxa"/>
          </w:tcPr>
          <w:p w:rsidR="005446C0" w:rsidRDefault="00767E25">
            <w:pPr>
              <w:pStyle w:val="a4"/>
              <w:spacing w:line="360" w:lineRule="auto"/>
              <w:rPr>
                <w:sz w:val="24"/>
              </w:rPr>
            </w:pPr>
            <w:r>
              <w:rPr>
                <w:sz w:val="24"/>
              </w:rPr>
              <w:t>Вспомогательная литература</w:t>
            </w:r>
          </w:p>
        </w:tc>
        <w:tc>
          <w:tcPr>
            <w:tcW w:w="1276" w:type="dxa"/>
          </w:tcPr>
          <w:p w:rsidR="005446C0" w:rsidRDefault="00767E25">
            <w:pPr>
              <w:pStyle w:val="a4"/>
              <w:spacing w:line="360" w:lineRule="auto"/>
              <w:jc w:val="center"/>
              <w:rPr>
                <w:sz w:val="24"/>
              </w:rPr>
            </w:pPr>
            <w:r>
              <w:rPr>
                <w:sz w:val="24"/>
              </w:rPr>
              <w:t>5</w:t>
            </w:r>
          </w:p>
        </w:tc>
        <w:tc>
          <w:tcPr>
            <w:tcW w:w="1276" w:type="dxa"/>
          </w:tcPr>
          <w:p w:rsidR="005446C0" w:rsidRDefault="00767E25">
            <w:pPr>
              <w:pStyle w:val="a4"/>
              <w:spacing w:line="360" w:lineRule="auto"/>
              <w:jc w:val="center"/>
              <w:rPr>
                <w:sz w:val="24"/>
              </w:rPr>
            </w:pPr>
            <w:r>
              <w:rPr>
                <w:sz w:val="24"/>
              </w:rPr>
              <w:t>50</w:t>
            </w:r>
          </w:p>
        </w:tc>
        <w:tc>
          <w:tcPr>
            <w:tcW w:w="1701" w:type="dxa"/>
            <w:tcBorders>
              <w:right w:val="single" w:sz="12" w:space="0" w:color="auto"/>
            </w:tcBorders>
          </w:tcPr>
          <w:p w:rsidR="005446C0" w:rsidRDefault="00767E25">
            <w:pPr>
              <w:pStyle w:val="a4"/>
              <w:spacing w:line="360" w:lineRule="auto"/>
              <w:jc w:val="center"/>
              <w:rPr>
                <w:sz w:val="24"/>
              </w:rPr>
            </w:pPr>
            <w:r>
              <w:rPr>
                <w:sz w:val="24"/>
              </w:rPr>
              <w:t>250</w:t>
            </w:r>
          </w:p>
        </w:tc>
      </w:tr>
      <w:tr w:rsidR="005446C0">
        <w:trPr>
          <w:trHeight w:val="404"/>
        </w:trPr>
        <w:tc>
          <w:tcPr>
            <w:tcW w:w="709" w:type="dxa"/>
            <w:tcBorders>
              <w:left w:val="single" w:sz="12" w:space="0" w:color="auto"/>
            </w:tcBorders>
          </w:tcPr>
          <w:p w:rsidR="005446C0" w:rsidRDefault="00767E25">
            <w:pPr>
              <w:pStyle w:val="a4"/>
              <w:spacing w:line="360" w:lineRule="auto"/>
              <w:jc w:val="center"/>
              <w:rPr>
                <w:sz w:val="24"/>
              </w:rPr>
            </w:pPr>
            <w:r>
              <w:rPr>
                <w:sz w:val="24"/>
              </w:rPr>
              <w:t>3</w:t>
            </w:r>
          </w:p>
        </w:tc>
        <w:tc>
          <w:tcPr>
            <w:tcW w:w="4394" w:type="dxa"/>
          </w:tcPr>
          <w:p w:rsidR="005446C0" w:rsidRDefault="00767E25">
            <w:pPr>
              <w:pStyle w:val="50"/>
              <w:jc w:val="left"/>
            </w:pPr>
            <w:r>
              <w:t>Дискеты 1.44 Мбайта</w:t>
            </w:r>
          </w:p>
        </w:tc>
        <w:tc>
          <w:tcPr>
            <w:tcW w:w="1276" w:type="dxa"/>
          </w:tcPr>
          <w:p w:rsidR="005446C0" w:rsidRDefault="00767E25">
            <w:pPr>
              <w:pStyle w:val="a4"/>
              <w:spacing w:line="360" w:lineRule="auto"/>
              <w:jc w:val="center"/>
              <w:rPr>
                <w:sz w:val="24"/>
              </w:rPr>
            </w:pPr>
            <w:r>
              <w:rPr>
                <w:sz w:val="24"/>
              </w:rPr>
              <w:t>10</w:t>
            </w:r>
          </w:p>
        </w:tc>
        <w:tc>
          <w:tcPr>
            <w:tcW w:w="1276" w:type="dxa"/>
          </w:tcPr>
          <w:p w:rsidR="005446C0" w:rsidRDefault="00767E25">
            <w:pPr>
              <w:pStyle w:val="a4"/>
              <w:spacing w:line="360" w:lineRule="auto"/>
              <w:jc w:val="center"/>
              <w:rPr>
                <w:sz w:val="24"/>
              </w:rPr>
            </w:pPr>
            <w:r>
              <w:rPr>
                <w:sz w:val="24"/>
              </w:rPr>
              <w:t>10</w:t>
            </w:r>
          </w:p>
        </w:tc>
        <w:tc>
          <w:tcPr>
            <w:tcW w:w="1701" w:type="dxa"/>
            <w:tcBorders>
              <w:right w:val="single" w:sz="12" w:space="0" w:color="auto"/>
            </w:tcBorders>
          </w:tcPr>
          <w:p w:rsidR="005446C0" w:rsidRDefault="00767E25">
            <w:pPr>
              <w:pStyle w:val="a4"/>
              <w:spacing w:line="360" w:lineRule="auto"/>
              <w:jc w:val="center"/>
              <w:rPr>
                <w:sz w:val="24"/>
              </w:rPr>
            </w:pPr>
            <w:r>
              <w:rPr>
                <w:sz w:val="24"/>
              </w:rPr>
              <w:t>100</w:t>
            </w:r>
          </w:p>
        </w:tc>
      </w:tr>
      <w:tr w:rsidR="005446C0">
        <w:trPr>
          <w:trHeight w:val="410"/>
        </w:trPr>
        <w:tc>
          <w:tcPr>
            <w:tcW w:w="709" w:type="dxa"/>
            <w:tcBorders>
              <w:left w:val="single" w:sz="12" w:space="0" w:color="auto"/>
              <w:bottom w:val="single" w:sz="12" w:space="0" w:color="auto"/>
            </w:tcBorders>
          </w:tcPr>
          <w:p w:rsidR="005446C0" w:rsidRDefault="00767E25">
            <w:pPr>
              <w:pStyle w:val="a4"/>
              <w:spacing w:line="360" w:lineRule="auto"/>
              <w:jc w:val="center"/>
              <w:rPr>
                <w:sz w:val="24"/>
              </w:rPr>
            </w:pPr>
            <w:r>
              <w:rPr>
                <w:sz w:val="24"/>
              </w:rPr>
              <w:t>4</w:t>
            </w:r>
          </w:p>
        </w:tc>
        <w:tc>
          <w:tcPr>
            <w:tcW w:w="4394" w:type="dxa"/>
            <w:tcBorders>
              <w:bottom w:val="single" w:sz="12" w:space="0" w:color="auto"/>
            </w:tcBorders>
          </w:tcPr>
          <w:p w:rsidR="005446C0" w:rsidRDefault="00767E25">
            <w:pPr>
              <w:pStyle w:val="a4"/>
              <w:spacing w:line="360" w:lineRule="auto"/>
              <w:rPr>
                <w:sz w:val="24"/>
              </w:rPr>
            </w:pPr>
            <w:r>
              <w:rPr>
                <w:sz w:val="24"/>
              </w:rPr>
              <w:t>Канцтовары</w:t>
            </w:r>
          </w:p>
        </w:tc>
        <w:tc>
          <w:tcPr>
            <w:tcW w:w="1276" w:type="dxa"/>
            <w:tcBorders>
              <w:bottom w:val="single" w:sz="12" w:space="0" w:color="auto"/>
            </w:tcBorders>
          </w:tcPr>
          <w:p w:rsidR="005446C0" w:rsidRDefault="00767E25">
            <w:pPr>
              <w:pStyle w:val="a4"/>
              <w:spacing w:line="360" w:lineRule="auto"/>
              <w:jc w:val="center"/>
              <w:rPr>
                <w:sz w:val="24"/>
              </w:rPr>
            </w:pPr>
            <w:r>
              <w:rPr>
                <w:sz w:val="24"/>
              </w:rPr>
              <w:t>–</w:t>
            </w:r>
          </w:p>
        </w:tc>
        <w:tc>
          <w:tcPr>
            <w:tcW w:w="1276" w:type="dxa"/>
            <w:tcBorders>
              <w:bottom w:val="single" w:sz="12" w:space="0" w:color="auto"/>
            </w:tcBorders>
          </w:tcPr>
          <w:p w:rsidR="005446C0" w:rsidRDefault="00767E25">
            <w:pPr>
              <w:pStyle w:val="a4"/>
              <w:spacing w:line="360" w:lineRule="auto"/>
              <w:jc w:val="center"/>
              <w:rPr>
                <w:sz w:val="24"/>
              </w:rPr>
            </w:pPr>
            <w:r>
              <w:rPr>
                <w:sz w:val="24"/>
              </w:rPr>
              <w:t>–</w:t>
            </w:r>
          </w:p>
        </w:tc>
        <w:tc>
          <w:tcPr>
            <w:tcW w:w="1701" w:type="dxa"/>
            <w:tcBorders>
              <w:bottom w:val="single" w:sz="12" w:space="0" w:color="auto"/>
              <w:right w:val="single" w:sz="12" w:space="0" w:color="auto"/>
            </w:tcBorders>
          </w:tcPr>
          <w:p w:rsidR="005446C0" w:rsidRDefault="00767E25">
            <w:pPr>
              <w:pStyle w:val="a4"/>
              <w:spacing w:line="360" w:lineRule="auto"/>
              <w:jc w:val="center"/>
              <w:rPr>
                <w:sz w:val="24"/>
              </w:rPr>
            </w:pPr>
            <w:r>
              <w:rPr>
                <w:sz w:val="24"/>
              </w:rPr>
              <w:t>200</w:t>
            </w:r>
          </w:p>
        </w:tc>
      </w:tr>
      <w:tr w:rsidR="005446C0">
        <w:trPr>
          <w:cantSplit/>
          <w:trHeight w:val="416"/>
        </w:trPr>
        <w:tc>
          <w:tcPr>
            <w:tcW w:w="7655" w:type="dxa"/>
            <w:gridSpan w:val="4"/>
            <w:tcBorders>
              <w:top w:val="single" w:sz="12" w:space="0" w:color="auto"/>
              <w:left w:val="single" w:sz="12" w:space="0" w:color="auto"/>
              <w:bottom w:val="single" w:sz="12" w:space="0" w:color="auto"/>
              <w:right w:val="nil"/>
            </w:tcBorders>
          </w:tcPr>
          <w:p w:rsidR="005446C0" w:rsidRDefault="00767E25">
            <w:pPr>
              <w:pStyle w:val="a4"/>
              <w:spacing w:line="360" w:lineRule="auto"/>
              <w:jc w:val="right"/>
              <w:rPr>
                <w:sz w:val="24"/>
              </w:rPr>
            </w:pPr>
            <w:r>
              <w:rPr>
                <w:sz w:val="24"/>
              </w:rPr>
              <w:t>Итого</w:t>
            </w:r>
          </w:p>
        </w:tc>
        <w:tc>
          <w:tcPr>
            <w:tcW w:w="1701" w:type="dxa"/>
            <w:tcBorders>
              <w:top w:val="single" w:sz="12" w:space="0" w:color="auto"/>
              <w:left w:val="nil"/>
              <w:bottom w:val="single" w:sz="12" w:space="0" w:color="auto"/>
              <w:right w:val="single" w:sz="12" w:space="0" w:color="auto"/>
            </w:tcBorders>
          </w:tcPr>
          <w:p w:rsidR="005446C0" w:rsidRDefault="00767E25">
            <w:pPr>
              <w:pStyle w:val="a4"/>
              <w:spacing w:line="360" w:lineRule="auto"/>
              <w:jc w:val="center"/>
              <w:rPr>
                <w:sz w:val="24"/>
              </w:rPr>
            </w:pPr>
            <w:r>
              <w:rPr>
                <w:sz w:val="24"/>
              </w:rPr>
              <w:t>8550</w:t>
            </w:r>
          </w:p>
        </w:tc>
      </w:tr>
    </w:tbl>
    <w:p w:rsidR="005446C0" w:rsidRDefault="005446C0">
      <w:pPr>
        <w:pStyle w:val="a4"/>
        <w:spacing w:line="360" w:lineRule="auto"/>
        <w:jc w:val="both"/>
        <w:rPr>
          <w:sz w:val="24"/>
          <w:lang w:val="en-US"/>
        </w:rPr>
      </w:pPr>
    </w:p>
    <w:p w:rsidR="005446C0" w:rsidRDefault="005446C0">
      <w:pPr>
        <w:pStyle w:val="a4"/>
        <w:spacing w:line="360" w:lineRule="auto"/>
        <w:jc w:val="both"/>
        <w:rPr>
          <w:sz w:val="24"/>
          <w:lang w:val="en-US"/>
        </w:rPr>
      </w:pPr>
    </w:p>
    <w:p w:rsidR="005446C0" w:rsidRDefault="00767E25">
      <w:pPr>
        <w:pStyle w:val="a4"/>
        <w:spacing w:line="360" w:lineRule="auto"/>
        <w:jc w:val="right"/>
        <w:rPr>
          <w:sz w:val="24"/>
        </w:rPr>
      </w:pPr>
      <w:r>
        <w:rPr>
          <w:sz w:val="24"/>
        </w:rPr>
        <w:t>Таблица 2. Основная заработная плата разработчиков ПП</w:t>
      </w:r>
    </w:p>
    <w:tbl>
      <w:tblPr>
        <w:tblW w:w="0" w:type="auto"/>
        <w:tblInd w:w="-2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1843"/>
        <w:gridCol w:w="2410"/>
        <w:gridCol w:w="1134"/>
        <w:gridCol w:w="1276"/>
        <w:gridCol w:w="992"/>
        <w:gridCol w:w="1134"/>
      </w:tblGrid>
      <w:tr w:rsidR="005446C0">
        <w:tc>
          <w:tcPr>
            <w:tcW w:w="851" w:type="dxa"/>
            <w:tcBorders>
              <w:top w:val="single" w:sz="12" w:space="0" w:color="auto"/>
              <w:left w:val="single" w:sz="12" w:space="0" w:color="auto"/>
              <w:bottom w:val="single" w:sz="12" w:space="0" w:color="auto"/>
              <w:right w:val="single" w:sz="4" w:space="0" w:color="auto"/>
            </w:tcBorders>
          </w:tcPr>
          <w:p w:rsidR="005446C0" w:rsidRDefault="00767E25">
            <w:pPr>
              <w:pStyle w:val="40"/>
            </w:pPr>
            <w:r>
              <w:t>№ п/п</w:t>
            </w:r>
          </w:p>
        </w:tc>
        <w:tc>
          <w:tcPr>
            <w:tcW w:w="1843" w:type="dxa"/>
            <w:tcBorders>
              <w:top w:val="single" w:sz="12" w:space="0" w:color="auto"/>
              <w:left w:val="nil"/>
              <w:bottom w:val="single" w:sz="12" w:space="0" w:color="auto"/>
              <w:right w:val="single" w:sz="4" w:space="0" w:color="auto"/>
            </w:tcBorders>
          </w:tcPr>
          <w:p w:rsidR="005446C0" w:rsidRDefault="00767E25">
            <w:pPr>
              <w:pStyle w:val="a4"/>
              <w:spacing w:line="360" w:lineRule="auto"/>
              <w:jc w:val="center"/>
              <w:rPr>
                <w:sz w:val="24"/>
              </w:rPr>
            </w:pPr>
            <w:r>
              <w:rPr>
                <w:sz w:val="24"/>
              </w:rPr>
              <w:t>Наименование</w:t>
            </w:r>
          </w:p>
          <w:p w:rsidR="005446C0" w:rsidRDefault="00767E25">
            <w:pPr>
              <w:pStyle w:val="a4"/>
              <w:spacing w:line="360" w:lineRule="auto"/>
              <w:jc w:val="center"/>
              <w:rPr>
                <w:sz w:val="24"/>
              </w:rPr>
            </w:pPr>
            <w:r>
              <w:rPr>
                <w:sz w:val="24"/>
              </w:rPr>
              <w:t>этапа</w:t>
            </w:r>
          </w:p>
        </w:tc>
        <w:tc>
          <w:tcPr>
            <w:tcW w:w="2410" w:type="dxa"/>
            <w:tcBorders>
              <w:top w:val="single" w:sz="12" w:space="0" w:color="auto"/>
              <w:left w:val="nil"/>
              <w:bottom w:val="single" w:sz="12" w:space="0" w:color="auto"/>
              <w:right w:val="single" w:sz="4" w:space="0" w:color="auto"/>
            </w:tcBorders>
          </w:tcPr>
          <w:p w:rsidR="005446C0" w:rsidRDefault="005446C0">
            <w:pPr>
              <w:pStyle w:val="90"/>
            </w:pPr>
          </w:p>
          <w:p w:rsidR="005446C0" w:rsidRDefault="00767E25">
            <w:pPr>
              <w:pStyle w:val="90"/>
            </w:pPr>
            <w:r>
              <w:t>Исполнители</w:t>
            </w:r>
          </w:p>
        </w:tc>
        <w:tc>
          <w:tcPr>
            <w:tcW w:w="1134" w:type="dxa"/>
            <w:tcBorders>
              <w:top w:val="single" w:sz="12" w:space="0" w:color="auto"/>
              <w:left w:val="nil"/>
              <w:bottom w:val="single" w:sz="12" w:space="0" w:color="auto"/>
              <w:right w:val="single" w:sz="4" w:space="0" w:color="auto"/>
            </w:tcBorders>
          </w:tcPr>
          <w:p w:rsidR="005446C0" w:rsidRDefault="00767E25">
            <w:pPr>
              <w:pStyle w:val="a4"/>
              <w:spacing w:line="360" w:lineRule="auto"/>
              <w:ind w:right="-118"/>
              <w:jc w:val="center"/>
              <w:rPr>
                <w:sz w:val="24"/>
                <w:vertAlign w:val="superscript"/>
              </w:rPr>
            </w:pPr>
            <w:r>
              <w:rPr>
                <w:sz w:val="24"/>
              </w:rPr>
              <w:t>Трудоёмкость, чел. дн.</w:t>
            </w:r>
            <w:r>
              <w:rPr>
                <w:sz w:val="24"/>
                <w:vertAlign w:val="superscript"/>
              </w:rPr>
              <w:t>1</w:t>
            </w:r>
          </w:p>
        </w:tc>
        <w:tc>
          <w:tcPr>
            <w:tcW w:w="1276" w:type="dxa"/>
            <w:tcBorders>
              <w:top w:val="single" w:sz="12" w:space="0" w:color="auto"/>
              <w:left w:val="nil"/>
              <w:bottom w:val="single" w:sz="12" w:space="0" w:color="auto"/>
              <w:right w:val="single" w:sz="4" w:space="0" w:color="auto"/>
            </w:tcBorders>
          </w:tcPr>
          <w:p w:rsidR="005446C0" w:rsidRDefault="00767E25">
            <w:pPr>
              <w:pStyle w:val="a4"/>
              <w:spacing w:line="360" w:lineRule="auto"/>
              <w:jc w:val="center"/>
              <w:rPr>
                <w:sz w:val="24"/>
                <w:vertAlign w:val="superscript"/>
              </w:rPr>
            </w:pPr>
            <w:r>
              <w:rPr>
                <w:sz w:val="24"/>
              </w:rPr>
              <w:t>Трудоёмкость, чел. мес.</w:t>
            </w:r>
            <w:r>
              <w:rPr>
                <w:sz w:val="24"/>
                <w:vertAlign w:val="superscript"/>
              </w:rPr>
              <w:t>2</w:t>
            </w:r>
          </w:p>
        </w:tc>
        <w:tc>
          <w:tcPr>
            <w:tcW w:w="992" w:type="dxa"/>
            <w:tcBorders>
              <w:top w:val="single" w:sz="12" w:space="0" w:color="auto"/>
              <w:left w:val="nil"/>
              <w:bottom w:val="single" w:sz="12" w:space="0" w:color="auto"/>
              <w:right w:val="single" w:sz="4" w:space="0" w:color="auto"/>
            </w:tcBorders>
          </w:tcPr>
          <w:p w:rsidR="005446C0" w:rsidRDefault="00767E25">
            <w:pPr>
              <w:pStyle w:val="a4"/>
              <w:spacing w:line="360" w:lineRule="auto"/>
              <w:jc w:val="center"/>
              <w:rPr>
                <w:sz w:val="24"/>
              </w:rPr>
            </w:pPr>
            <w:r>
              <w:rPr>
                <w:sz w:val="24"/>
              </w:rPr>
              <w:t>Оклад,   руб.</w:t>
            </w:r>
          </w:p>
        </w:tc>
        <w:tc>
          <w:tcPr>
            <w:tcW w:w="1134" w:type="dxa"/>
            <w:tcBorders>
              <w:top w:val="single" w:sz="12" w:space="0" w:color="auto"/>
              <w:left w:val="nil"/>
              <w:bottom w:val="single" w:sz="12" w:space="0" w:color="auto"/>
              <w:right w:val="single" w:sz="12" w:space="0" w:color="auto"/>
            </w:tcBorders>
          </w:tcPr>
          <w:p w:rsidR="005446C0" w:rsidRDefault="00767E25">
            <w:pPr>
              <w:pStyle w:val="a4"/>
              <w:spacing w:line="360" w:lineRule="auto"/>
              <w:jc w:val="center"/>
              <w:rPr>
                <w:sz w:val="24"/>
              </w:rPr>
            </w:pPr>
            <w:r>
              <w:rPr>
                <w:sz w:val="24"/>
              </w:rPr>
              <w:t>Затраты по з</w:t>
            </w:r>
            <w:r>
              <w:rPr>
                <w:sz w:val="24"/>
                <w:lang w:val="en-US"/>
              </w:rPr>
              <w:t>/</w:t>
            </w:r>
            <w:r>
              <w:rPr>
                <w:sz w:val="24"/>
              </w:rPr>
              <w:t>п, руб.</w:t>
            </w:r>
          </w:p>
        </w:tc>
      </w:tr>
      <w:tr w:rsidR="005446C0">
        <w:trPr>
          <w:trHeight w:val="730"/>
        </w:trPr>
        <w:tc>
          <w:tcPr>
            <w:tcW w:w="851" w:type="dxa"/>
            <w:tcBorders>
              <w:left w:val="single" w:sz="12" w:space="0" w:color="auto"/>
              <w:bottom w:val="single" w:sz="4" w:space="0" w:color="auto"/>
              <w:right w:val="single" w:sz="4" w:space="0" w:color="auto"/>
            </w:tcBorders>
          </w:tcPr>
          <w:p w:rsidR="005446C0" w:rsidRDefault="00767E25">
            <w:pPr>
              <w:pStyle w:val="a4"/>
              <w:spacing w:line="360" w:lineRule="auto"/>
              <w:jc w:val="center"/>
              <w:rPr>
                <w:sz w:val="24"/>
              </w:rPr>
            </w:pPr>
            <w:r>
              <w:rPr>
                <w:sz w:val="24"/>
              </w:rPr>
              <w:t>1</w:t>
            </w:r>
          </w:p>
        </w:tc>
        <w:tc>
          <w:tcPr>
            <w:tcW w:w="1843" w:type="dxa"/>
            <w:tcBorders>
              <w:left w:val="nil"/>
              <w:bottom w:val="single" w:sz="4" w:space="0" w:color="auto"/>
              <w:right w:val="single" w:sz="4" w:space="0" w:color="auto"/>
            </w:tcBorders>
          </w:tcPr>
          <w:p w:rsidR="005446C0" w:rsidRDefault="00767E25">
            <w:pPr>
              <w:pStyle w:val="a4"/>
              <w:spacing w:line="360" w:lineRule="auto"/>
              <w:jc w:val="center"/>
              <w:rPr>
                <w:sz w:val="24"/>
              </w:rPr>
            </w:pPr>
            <w:r>
              <w:rPr>
                <w:sz w:val="24"/>
              </w:rPr>
              <w:t>Подготовительный</w:t>
            </w:r>
          </w:p>
        </w:tc>
        <w:tc>
          <w:tcPr>
            <w:tcW w:w="2410" w:type="dxa"/>
            <w:tcBorders>
              <w:left w:val="nil"/>
              <w:bottom w:val="single" w:sz="4" w:space="0" w:color="auto"/>
              <w:right w:val="single" w:sz="4" w:space="0" w:color="auto"/>
            </w:tcBorders>
          </w:tcPr>
          <w:p w:rsidR="005446C0" w:rsidRDefault="00767E25">
            <w:pPr>
              <w:pStyle w:val="a4"/>
              <w:spacing w:line="360" w:lineRule="auto"/>
              <w:jc w:val="center"/>
              <w:rPr>
                <w:sz w:val="24"/>
              </w:rPr>
            </w:pPr>
            <w:r>
              <w:rPr>
                <w:sz w:val="24"/>
              </w:rPr>
              <w:t>Специалист по ИО</w:t>
            </w:r>
          </w:p>
          <w:p w:rsidR="005446C0" w:rsidRDefault="00767E25">
            <w:pPr>
              <w:pStyle w:val="a4"/>
              <w:spacing w:line="360" w:lineRule="auto"/>
              <w:jc w:val="center"/>
              <w:rPr>
                <w:sz w:val="24"/>
              </w:rPr>
            </w:pPr>
            <w:r>
              <w:rPr>
                <w:sz w:val="24"/>
              </w:rPr>
              <w:t>Программист</w:t>
            </w:r>
          </w:p>
        </w:tc>
        <w:tc>
          <w:tcPr>
            <w:tcW w:w="1134" w:type="dxa"/>
            <w:tcBorders>
              <w:left w:val="nil"/>
              <w:bottom w:val="single" w:sz="4" w:space="0" w:color="auto"/>
              <w:right w:val="single" w:sz="4" w:space="0" w:color="auto"/>
            </w:tcBorders>
          </w:tcPr>
          <w:p w:rsidR="005446C0" w:rsidRDefault="00767E25">
            <w:pPr>
              <w:pStyle w:val="a4"/>
              <w:spacing w:line="360" w:lineRule="auto"/>
              <w:jc w:val="center"/>
              <w:rPr>
                <w:sz w:val="24"/>
              </w:rPr>
            </w:pPr>
            <w:r>
              <w:rPr>
                <w:sz w:val="24"/>
              </w:rPr>
              <w:t>20</w:t>
            </w:r>
          </w:p>
        </w:tc>
        <w:tc>
          <w:tcPr>
            <w:tcW w:w="1276" w:type="dxa"/>
            <w:tcBorders>
              <w:left w:val="nil"/>
              <w:bottom w:val="single" w:sz="4" w:space="0" w:color="auto"/>
              <w:right w:val="single" w:sz="4" w:space="0" w:color="auto"/>
            </w:tcBorders>
          </w:tcPr>
          <w:p w:rsidR="005446C0" w:rsidRDefault="00767E25">
            <w:pPr>
              <w:pStyle w:val="a4"/>
              <w:spacing w:line="360" w:lineRule="auto"/>
              <w:jc w:val="center"/>
              <w:rPr>
                <w:sz w:val="24"/>
              </w:rPr>
            </w:pPr>
            <w:r>
              <w:rPr>
                <w:sz w:val="24"/>
              </w:rPr>
              <w:t>0.909</w:t>
            </w:r>
          </w:p>
        </w:tc>
        <w:tc>
          <w:tcPr>
            <w:tcW w:w="992" w:type="dxa"/>
            <w:tcBorders>
              <w:left w:val="nil"/>
              <w:bottom w:val="single" w:sz="4" w:space="0" w:color="auto"/>
              <w:right w:val="single" w:sz="4" w:space="0" w:color="auto"/>
            </w:tcBorders>
          </w:tcPr>
          <w:p w:rsidR="005446C0" w:rsidRDefault="00767E25">
            <w:pPr>
              <w:pStyle w:val="a4"/>
              <w:spacing w:line="360" w:lineRule="auto"/>
              <w:jc w:val="center"/>
              <w:rPr>
                <w:sz w:val="24"/>
              </w:rPr>
            </w:pPr>
            <w:r>
              <w:rPr>
                <w:sz w:val="24"/>
              </w:rPr>
              <w:t>800</w:t>
            </w:r>
          </w:p>
          <w:p w:rsidR="005446C0" w:rsidRDefault="00767E25">
            <w:pPr>
              <w:pStyle w:val="a4"/>
              <w:spacing w:line="360" w:lineRule="auto"/>
              <w:jc w:val="center"/>
              <w:rPr>
                <w:sz w:val="24"/>
              </w:rPr>
            </w:pPr>
            <w:r>
              <w:rPr>
                <w:sz w:val="24"/>
              </w:rPr>
              <w:t>850</w:t>
            </w:r>
          </w:p>
        </w:tc>
        <w:tc>
          <w:tcPr>
            <w:tcW w:w="1134" w:type="dxa"/>
            <w:tcBorders>
              <w:left w:val="nil"/>
              <w:bottom w:val="single" w:sz="4" w:space="0" w:color="auto"/>
              <w:right w:val="single" w:sz="12" w:space="0" w:color="auto"/>
            </w:tcBorders>
          </w:tcPr>
          <w:p w:rsidR="005446C0" w:rsidRDefault="00767E25">
            <w:pPr>
              <w:pStyle w:val="a4"/>
              <w:spacing w:line="360" w:lineRule="auto"/>
              <w:jc w:val="center"/>
              <w:rPr>
                <w:sz w:val="24"/>
              </w:rPr>
            </w:pPr>
            <w:r>
              <w:rPr>
                <w:sz w:val="24"/>
              </w:rPr>
              <w:t>727.20</w:t>
            </w:r>
          </w:p>
          <w:p w:rsidR="005446C0" w:rsidRDefault="00767E25">
            <w:pPr>
              <w:pStyle w:val="a4"/>
              <w:spacing w:line="360" w:lineRule="auto"/>
              <w:jc w:val="center"/>
              <w:rPr>
                <w:sz w:val="24"/>
              </w:rPr>
            </w:pPr>
            <w:r>
              <w:rPr>
                <w:sz w:val="24"/>
              </w:rPr>
              <w:t>772.65</w:t>
            </w:r>
          </w:p>
        </w:tc>
      </w:tr>
      <w:tr w:rsidR="005446C0">
        <w:trPr>
          <w:trHeight w:val="988"/>
        </w:trPr>
        <w:tc>
          <w:tcPr>
            <w:tcW w:w="851" w:type="dxa"/>
            <w:tcBorders>
              <w:top w:val="single" w:sz="4" w:space="0" w:color="auto"/>
              <w:left w:val="single" w:sz="12" w:space="0" w:color="auto"/>
              <w:bottom w:val="single" w:sz="4" w:space="0" w:color="auto"/>
              <w:right w:val="single" w:sz="4" w:space="0" w:color="auto"/>
            </w:tcBorders>
          </w:tcPr>
          <w:p w:rsidR="005446C0" w:rsidRDefault="00767E25">
            <w:pPr>
              <w:pStyle w:val="a4"/>
              <w:spacing w:line="360" w:lineRule="auto"/>
              <w:jc w:val="center"/>
              <w:rPr>
                <w:sz w:val="24"/>
              </w:rPr>
            </w:pPr>
            <w:r>
              <w:rPr>
                <w:sz w:val="24"/>
              </w:rPr>
              <w:t>2</w:t>
            </w:r>
          </w:p>
          <w:p w:rsidR="005446C0" w:rsidRDefault="005446C0">
            <w:pPr>
              <w:pStyle w:val="a4"/>
              <w:spacing w:line="360" w:lineRule="auto"/>
              <w:jc w:val="center"/>
              <w:rPr>
                <w:sz w:val="24"/>
              </w:rPr>
            </w:pPr>
          </w:p>
          <w:p w:rsidR="005446C0" w:rsidRDefault="005446C0">
            <w:pPr>
              <w:pStyle w:val="a4"/>
              <w:spacing w:line="360" w:lineRule="auto"/>
              <w:jc w:val="center"/>
              <w:rPr>
                <w:sz w:val="24"/>
              </w:rPr>
            </w:pPr>
          </w:p>
        </w:tc>
        <w:tc>
          <w:tcPr>
            <w:tcW w:w="1843" w:type="dxa"/>
            <w:tcBorders>
              <w:top w:val="single" w:sz="4" w:space="0" w:color="auto"/>
              <w:left w:val="nil"/>
              <w:bottom w:val="single" w:sz="4" w:space="0" w:color="auto"/>
              <w:right w:val="single" w:sz="4" w:space="0" w:color="auto"/>
            </w:tcBorders>
          </w:tcPr>
          <w:p w:rsidR="005446C0" w:rsidRDefault="00767E25">
            <w:pPr>
              <w:pStyle w:val="a4"/>
              <w:spacing w:line="360" w:lineRule="auto"/>
              <w:jc w:val="center"/>
              <w:rPr>
                <w:sz w:val="24"/>
              </w:rPr>
            </w:pPr>
            <w:r>
              <w:rPr>
                <w:sz w:val="24"/>
              </w:rPr>
              <w:t>Техническое задание</w:t>
            </w:r>
          </w:p>
        </w:tc>
        <w:tc>
          <w:tcPr>
            <w:tcW w:w="2410" w:type="dxa"/>
            <w:tcBorders>
              <w:top w:val="single" w:sz="4" w:space="0" w:color="auto"/>
              <w:left w:val="nil"/>
              <w:bottom w:val="single" w:sz="4" w:space="0" w:color="auto"/>
              <w:right w:val="single" w:sz="4" w:space="0" w:color="auto"/>
            </w:tcBorders>
          </w:tcPr>
          <w:p w:rsidR="005446C0" w:rsidRDefault="00767E25">
            <w:pPr>
              <w:pStyle w:val="50"/>
              <w:jc w:val="center"/>
            </w:pPr>
            <w:r>
              <w:t>Руководитель</w:t>
            </w:r>
          </w:p>
          <w:p w:rsidR="005446C0" w:rsidRDefault="00767E25">
            <w:pPr>
              <w:pStyle w:val="50"/>
              <w:jc w:val="center"/>
            </w:pPr>
            <w:r>
              <w:t>проекта</w:t>
            </w:r>
          </w:p>
          <w:p w:rsidR="005446C0" w:rsidRDefault="00767E25">
            <w:pPr>
              <w:pStyle w:val="a4"/>
              <w:spacing w:line="360" w:lineRule="auto"/>
              <w:jc w:val="center"/>
              <w:rPr>
                <w:sz w:val="24"/>
              </w:rPr>
            </w:pPr>
            <w:r>
              <w:rPr>
                <w:sz w:val="24"/>
              </w:rPr>
              <w:t>Специалист по ИО</w:t>
            </w:r>
          </w:p>
        </w:tc>
        <w:tc>
          <w:tcPr>
            <w:tcW w:w="1134" w:type="dxa"/>
            <w:tcBorders>
              <w:top w:val="single" w:sz="4" w:space="0" w:color="auto"/>
              <w:left w:val="nil"/>
              <w:bottom w:val="single" w:sz="4" w:space="0" w:color="auto"/>
              <w:right w:val="single" w:sz="4" w:space="0" w:color="auto"/>
            </w:tcBorders>
          </w:tcPr>
          <w:p w:rsidR="005446C0" w:rsidRDefault="005446C0">
            <w:pPr>
              <w:pStyle w:val="a4"/>
              <w:spacing w:line="360" w:lineRule="auto"/>
              <w:jc w:val="center"/>
              <w:rPr>
                <w:sz w:val="24"/>
              </w:rPr>
            </w:pPr>
          </w:p>
          <w:p w:rsidR="005446C0" w:rsidRDefault="00767E25">
            <w:pPr>
              <w:pStyle w:val="a4"/>
              <w:spacing w:line="360" w:lineRule="auto"/>
              <w:jc w:val="center"/>
              <w:rPr>
                <w:sz w:val="24"/>
              </w:rPr>
            </w:pPr>
            <w:r>
              <w:rPr>
                <w:sz w:val="24"/>
              </w:rPr>
              <w:t>10</w:t>
            </w:r>
          </w:p>
        </w:tc>
        <w:tc>
          <w:tcPr>
            <w:tcW w:w="1276" w:type="dxa"/>
            <w:tcBorders>
              <w:top w:val="single" w:sz="4" w:space="0" w:color="auto"/>
              <w:left w:val="nil"/>
              <w:bottom w:val="single" w:sz="4" w:space="0" w:color="auto"/>
              <w:right w:val="single" w:sz="4" w:space="0" w:color="auto"/>
            </w:tcBorders>
          </w:tcPr>
          <w:p w:rsidR="005446C0" w:rsidRDefault="005446C0">
            <w:pPr>
              <w:pStyle w:val="a4"/>
              <w:spacing w:line="360" w:lineRule="auto"/>
              <w:jc w:val="center"/>
              <w:rPr>
                <w:sz w:val="24"/>
              </w:rPr>
            </w:pPr>
          </w:p>
          <w:p w:rsidR="005446C0" w:rsidRDefault="00767E25">
            <w:pPr>
              <w:pStyle w:val="a4"/>
              <w:spacing w:line="360" w:lineRule="auto"/>
              <w:jc w:val="center"/>
              <w:rPr>
                <w:sz w:val="24"/>
              </w:rPr>
            </w:pPr>
            <w:r>
              <w:rPr>
                <w:sz w:val="24"/>
              </w:rPr>
              <w:t>0.455</w:t>
            </w:r>
          </w:p>
        </w:tc>
        <w:tc>
          <w:tcPr>
            <w:tcW w:w="992" w:type="dxa"/>
            <w:tcBorders>
              <w:top w:val="single" w:sz="4" w:space="0" w:color="auto"/>
              <w:left w:val="nil"/>
              <w:bottom w:val="single" w:sz="4" w:space="0" w:color="auto"/>
              <w:right w:val="single" w:sz="4" w:space="0" w:color="auto"/>
            </w:tcBorders>
          </w:tcPr>
          <w:p w:rsidR="005446C0" w:rsidRDefault="005446C0">
            <w:pPr>
              <w:pStyle w:val="a4"/>
              <w:spacing w:line="360" w:lineRule="auto"/>
              <w:jc w:val="center"/>
              <w:rPr>
                <w:sz w:val="24"/>
              </w:rPr>
            </w:pPr>
          </w:p>
          <w:p w:rsidR="005446C0" w:rsidRDefault="00767E25">
            <w:pPr>
              <w:pStyle w:val="a4"/>
              <w:spacing w:line="360" w:lineRule="auto"/>
              <w:jc w:val="center"/>
              <w:rPr>
                <w:sz w:val="24"/>
              </w:rPr>
            </w:pPr>
            <w:r>
              <w:rPr>
                <w:sz w:val="24"/>
              </w:rPr>
              <w:t>1200</w:t>
            </w:r>
          </w:p>
          <w:p w:rsidR="005446C0" w:rsidRDefault="00767E25">
            <w:pPr>
              <w:pStyle w:val="a4"/>
              <w:spacing w:line="360" w:lineRule="auto"/>
              <w:jc w:val="center"/>
              <w:rPr>
                <w:sz w:val="24"/>
              </w:rPr>
            </w:pPr>
            <w:r>
              <w:rPr>
                <w:sz w:val="24"/>
              </w:rPr>
              <w:t>800</w:t>
            </w:r>
          </w:p>
        </w:tc>
        <w:tc>
          <w:tcPr>
            <w:tcW w:w="1134" w:type="dxa"/>
            <w:tcBorders>
              <w:top w:val="single" w:sz="4" w:space="0" w:color="auto"/>
              <w:left w:val="nil"/>
              <w:bottom w:val="single" w:sz="4" w:space="0" w:color="auto"/>
              <w:right w:val="single" w:sz="12" w:space="0" w:color="auto"/>
            </w:tcBorders>
          </w:tcPr>
          <w:p w:rsidR="005446C0" w:rsidRDefault="005446C0">
            <w:pPr>
              <w:pStyle w:val="a4"/>
              <w:spacing w:line="360" w:lineRule="auto"/>
              <w:jc w:val="center"/>
              <w:rPr>
                <w:sz w:val="24"/>
              </w:rPr>
            </w:pPr>
          </w:p>
          <w:p w:rsidR="005446C0" w:rsidRDefault="00767E25">
            <w:pPr>
              <w:pStyle w:val="a4"/>
              <w:spacing w:line="360" w:lineRule="auto"/>
              <w:jc w:val="center"/>
              <w:rPr>
                <w:sz w:val="24"/>
              </w:rPr>
            </w:pPr>
            <w:r>
              <w:rPr>
                <w:sz w:val="24"/>
              </w:rPr>
              <w:t>546.00</w:t>
            </w:r>
          </w:p>
          <w:p w:rsidR="005446C0" w:rsidRDefault="00767E25">
            <w:pPr>
              <w:pStyle w:val="a4"/>
              <w:spacing w:line="360" w:lineRule="auto"/>
              <w:jc w:val="center"/>
              <w:rPr>
                <w:sz w:val="24"/>
              </w:rPr>
            </w:pPr>
            <w:r>
              <w:rPr>
                <w:sz w:val="24"/>
              </w:rPr>
              <w:t>364.00</w:t>
            </w:r>
          </w:p>
        </w:tc>
      </w:tr>
      <w:tr w:rsidR="005446C0">
        <w:trPr>
          <w:trHeight w:val="407"/>
        </w:trPr>
        <w:tc>
          <w:tcPr>
            <w:tcW w:w="851" w:type="dxa"/>
            <w:tcBorders>
              <w:top w:val="single" w:sz="4" w:space="0" w:color="auto"/>
              <w:left w:val="single" w:sz="12" w:space="0" w:color="auto"/>
              <w:bottom w:val="single" w:sz="4" w:space="0" w:color="auto"/>
              <w:right w:val="single" w:sz="4" w:space="0" w:color="auto"/>
            </w:tcBorders>
          </w:tcPr>
          <w:p w:rsidR="005446C0" w:rsidRDefault="00767E25">
            <w:pPr>
              <w:pStyle w:val="a4"/>
              <w:spacing w:line="360" w:lineRule="auto"/>
              <w:jc w:val="center"/>
              <w:rPr>
                <w:sz w:val="24"/>
              </w:rPr>
            </w:pPr>
            <w:r>
              <w:rPr>
                <w:sz w:val="24"/>
              </w:rPr>
              <w:t>3</w:t>
            </w:r>
          </w:p>
        </w:tc>
        <w:tc>
          <w:tcPr>
            <w:tcW w:w="1843" w:type="dxa"/>
            <w:tcBorders>
              <w:top w:val="single" w:sz="4" w:space="0" w:color="auto"/>
              <w:left w:val="nil"/>
              <w:bottom w:val="single" w:sz="4" w:space="0" w:color="auto"/>
              <w:right w:val="single" w:sz="4" w:space="0" w:color="auto"/>
            </w:tcBorders>
          </w:tcPr>
          <w:p w:rsidR="005446C0" w:rsidRDefault="00767E25">
            <w:pPr>
              <w:pStyle w:val="a4"/>
              <w:spacing w:line="360" w:lineRule="auto"/>
              <w:jc w:val="center"/>
              <w:rPr>
                <w:sz w:val="24"/>
              </w:rPr>
            </w:pPr>
            <w:r>
              <w:rPr>
                <w:sz w:val="24"/>
              </w:rPr>
              <w:t>Основной</w:t>
            </w:r>
          </w:p>
        </w:tc>
        <w:tc>
          <w:tcPr>
            <w:tcW w:w="2410" w:type="dxa"/>
            <w:tcBorders>
              <w:top w:val="single" w:sz="4" w:space="0" w:color="auto"/>
              <w:left w:val="nil"/>
              <w:bottom w:val="single" w:sz="4" w:space="0" w:color="auto"/>
              <w:right w:val="single" w:sz="4" w:space="0" w:color="auto"/>
            </w:tcBorders>
          </w:tcPr>
          <w:p w:rsidR="005446C0" w:rsidRDefault="00767E25">
            <w:pPr>
              <w:pStyle w:val="a4"/>
              <w:spacing w:line="360" w:lineRule="auto"/>
              <w:jc w:val="center"/>
              <w:rPr>
                <w:sz w:val="24"/>
              </w:rPr>
            </w:pPr>
            <w:r>
              <w:rPr>
                <w:sz w:val="24"/>
              </w:rPr>
              <w:t>Программист</w:t>
            </w:r>
          </w:p>
        </w:tc>
        <w:tc>
          <w:tcPr>
            <w:tcW w:w="1134" w:type="dxa"/>
            <w:tcBorders>
              <w:top w:val="single" w:sz="4" w:space="0" w:color="auto"/>
              <w:left w:val="nil"/>
              <w:bottom w:val="single" w:sz="4" w:space="0" w:color="auto"/>
              <w:right w:val="single" w:sz="4" w:space="0" w:color="auto"/>
            </w:tcBorders>
          </w:tcPr>
          <w:p w:rsidR="005446C0" w:rsidRDefault="00767E25">
            <w:pPr>
              <w:pStyle w:val="a4"/>
              <w:spacing w:line="360" w:lineRule="auto"/>
              <w:jc w:val="center"/>
              <w:rPr>
                <w:sz w:val="24"/>
              </w:rPr>
            </w:pPr>
            <w:r>
              <w:rPr>
                <w:sz w:val="24"/>
              </w:rPr>
              <w:t>60</w:t>
            </w:r>
          </w:p>
        </w:tc>
        <w:tc>
          <w:tcPr>
            <w:tcW w:w="1276" w:type="dxa"/>
            <w:tcBorders>
              <w:top w:val="single" w:sz="4" w:space="0" w:color="auto"/>
              <w:left w:val="nil"/>
              <w:bottom w:val="single" w:sz="4" w:space="0" w:color="auto"/>
              <w:right w:val="single" w:sz="4" w:space="0" w:color="auto"/>
            </w:tcBorders>
          </w:tcPr>
          <w:p w:rsidR="005446C0" w:rsidRDefault="00767E25">
            <w:pPr>
              <w:pStyle w:val="a4"/>
              <w:spacing w:line="360" w:lineRule="auto"/>
              <w:jc w:val="center"/>
              <w:rPr>
                <w:sz w:val="24"/>
              </w:rPr>
            </w:pPr>
            <w:r>
              <w:rPr>
                <w:sz w:val="24"/>
              </w:rPr>
              <w:t>2.727</w:t>
            </w:r>
          </w:p>
        </w:tc>
        <w:tc>
          <w:tcPr>
            <w:tcW w:w="992" w:type="dxa"/>
            <w:tcBorders>
              <w:top w:val="single" w:sz="4" w:space="0" w:color="auto"/>
              <w:left w:val="nil"/>
              <w:bottom w:val="single" w:sz="4" w:space="0" w:color="auto"/>
              <w:right w:val="single" w:sz="4" w:space="0" w:color="auto"/>
            </w:tcBorders>
          </w:tcPr>
          <w:p w:rsidR="005446C0" w:rsidRDefault="00767E25">
            <w:pPr>
              <w:pStyle w:val="a4"/>
              <w:spacing w:line="360" w:lineRule="auto"/>
              <w:jc w:val="center"/>
              <w:rPr>
                <w:sz w:val="24"/>
              </w:rPr>
            </w:pPr>
            <w:r>
              <w:rPr>
                <w:sz w:val="24"/>
              </w:rPr>
              <w:t>850</w:t>
            </w:r>
          </w:p>
        </w:tc>
        <w:tc>
          <w:tcPr>
            <w:tcW w:w="1134" w:type="dxa"/>
            <w:tcBorders>
              <w:top w:val="single" w:sz="4" w:space="0" w:color="auto"/>
              <w:left w:val="nil"/>
              <w:bottom w:val="single" w:sz="4" w:space="0" w:color="auto"/>
              <w:right w:val="single" w:sz="12" w:space="0" w:color="auto"/>
            </w:tcBorders>
          </w:tcPr>
          <w:p w:rsidR="005446C0" w:rsidRDefault="00767E25">
            <w:pPr>
              <w:pStyle w:val="a4"/>
              <w:spacing w:line="360" w:lineRule="auto"/>
              <w:jc w:val="center"/>
              <w:rPr>
                <w:sz w:val="24"/>
              </w:rPr>
            </w:pPr>
            <w:r>
              <w:rPr>
                <w:sz w:val="24"/>
              </w:rPr>
              <w:t>2317.95</w:t>
            </w:r>
          </w:p>
        </w:tc>
      </w:tr>
      <w:tr w:rsidR="005446C0">
        <w:trPr>
          <w:trHeight w:val="696"/>
        </w:trPr>
        <w:tc>
          <w:tcPr>
            <w:tcW w:w="851" w:type="dxa"/>
            <w:tcBorders>
              <w:top w:val="single" w:sz="4" w:space="0" w:color="auto"/>
              <w:left w:val="single" w:sz="12" w:space="0" w:color="auto"/>
              <w:bottom w:val="single" w:sz="4" w:space="0" w:color="auto"/>
              <w:right w:val="single" w:sz="4" w:space="0" w:color="auto"/>
            </w:tcBorders>
          </w:tcPr>
          <w:p w:rsidR="005446C0" w:rsidRDefault="00767E25">
            <w:pPr>
              <w:pStyle w:val="a4"/>
              <w:spacing w:line="360" w:lineRule="auto"/>
              <w:jc w:val="center"/>
              <w:rPr>
                <w:sz w:val="24"/>
              </w:rPr>
            </w:pPr>
            <w:r>
              <w:rPr>
                <w:sz w:val="24"/>
              </w:rPr>
              <w:t>4</w:t>
            </w:r>
          </w:p>
        </w:tc>
        <w:tc>
          <w:tcPr>
            <w:tcW w:w="1843" w:type="dxa"/>
            <w:tcBorders>
              <w:top w:val="single" w:sz="4" w:space="0" w:color="auto"/>
              <w:left w:val="nil"/>
              <w:bottom w:val="single" w:sz="4" w:space="0" w:color="auto"/>
              <w:right w:val="single" w:sz="4" w:space="0" w:color="auto"/>
            </w:tcBorders>
          </w:tcPr>
          <w:p w:rsidR="005446C0" w:rsidRDefault="00767E25">
            <w:pPr>
              <w:pStyle w:val="a4"/>
              <w:spacing w:line="360" w:lineRule="auto"/>
              <w:jc w:val="center"/>
              <w:rPr>
                <w:sz w:val="24"/>
              </w:rPr>
            </w:pPr>
            <w:r>
              <w:rPr>
                <w:sz w:val="24"/>
              </w:rPr>
              <w:t>Тестирование</w:t>
            </w:r>
          </w:p>
        </w:tc>
        <w:tc>
          <w:tcPr>
            <w:tcW w:w="2410" w:type="dxa"/>
            <w:tcBorders>
              <w:top w:val="single" w:sz="4" w:space="0" w:color="auto"/>
              <w:left w:val="nil"/>
              <w:bottom w:val="single" w:sz="4" w:space="0" w:color="auto"/>
              <w:right w:val="single" w:sz="4" w:space="0" w:color="auto"/>
            </w:tcBorders>
          </w:tcPr>
          <w:p w:rsidR="005446C0" w:rsidRDefault="00767E25">
            <w:pPr>
              <w:pStyle w:val="a4"/>
              <w:spacing w:line="360" w:lineRule="auto"/>
              <w:jc w:val="center"/>
              <w:rPr>
                <w:sz w:val="24"/>
              </w:rPr>
            </w:pPr>
            <w:r>
              <w:rPr>
                <w:sz w:val="24"/>
              </w:rPr>
              <w:t>Специалист по ИО</w:t>
            </w:r>
          </w:p>
          <w:p w:rsidR="005446C0" w:rsidRDefault="00767E25">
            <w:pPr>
              <w:pStyle w:val="a4"/>
              <w:spacing w:line="360" w:lineRule="auto"/>
              <w:jc w:val="center"/>
              <w:rPr>
                <w:sz w:val="24"/>
              </w:rPr>
            </w:pPr>
            <w:r>
              <w:rPr>
                <w:sz w:val="24"/>
              </w:rPr>
              <w:t>Программист</w:t>
            </w:r>
          </w:p>
        </w:tc>
        <w:tc>
          <w:tcPr>
            <w:tcW w:w="1134" w:type="dxa"/>
            <w:tcBorders>
              <w:top w:val="single" w:sz="4" w:space="0" w:color="auto"/>
              <w:left w:val="nil"/>
              <w:bottom w:val="single" w:sz="4" w:space="0" w:color="auto"/>
              <w:right w:val="single" w:sz="4" w:space="0" w:color="auto"/>
            </w:tcBorders>
          </w:tcPr>
          <w:p w:rsidR="005446C0" w:rsidRDefault="00767E25">
            <w:pPr>
              <w:pStyle w:val="a4"/>
              <w:spacing w:line="360" w:lineRule="auto"/>
              <w:jc w:val="center"/>
              <w:rPr>
                <w:sz w:val="24"/>
              </w:rPr>
            </w:pPr>
            <w:r>
              <w:rPr>
                <w:sz w:val="24"/>
              </w:rPr>
              <w:t>10</w:t>
            </w:r>
          </w:p>
        </w:tc>
        <w:tc>
          <w:tcPr>
            <w:tcW w:w="1276" w:type="dxa"/>
            <w:tcBorders>
              <w:top w:val="single" w:sz="4" w:space="0" w:color="auto"/>
              <w:left w:val="nil"/>
              <w:bottom w:val="single" w:sz="4" w:space="0" w:color="auto"/>
              <w:right w:val="single" w:sz="4" w:space="0" w:color="auto"/>
            </w:tcBorders>
          </w:tcPr>
          <w:p w:rsidR="005446C0" w:rsidRDefault="00767E25">
            <w:pPr>
              <w:pStyle w:val="a4"/>
              <w:spacing w:line="360" w:lineRule="auto"/>
              <w:jc w:val="center"/>
              <w:rPr>
                <w:sz w:val="24"/>
              </w:rPr>
            </w:pPr>
            <w:r>
              <w:rPr>
                <w:sz w:val="24"/>
              </w:rPr>
              <w:t>0.455</w:t>
            </w:r>
          </w:p>
        </w:tc>
        <w:tc>
          <w:tcPr>
            <w:tcW w:w="992" w:type="dxa"/>
            <w:tcBorders>
              <w:top w:val="single" w:sz="4" w:space="0" w:color="auto"/>
              <w:left w:val="nil"/>
              <w:bottom w:val="single" w:sz="4" w:space="0" w:color="auto"/>
              <w:right w:val="single" w:sz="4" w:space="0" w:color="auto"/>
            </w:tcBorders>
          </w:tcPr>
          <w:p w:rsidR="005446C0" w:rsidRDefault="00767E25">
            <w:pPr>
              <w:pStyle w:val="a4"/>
              <w:spacing w:line="360" w:lineRule="auto"/>
              <w:jc w:val="center"/>
              <w:rPr>
                <w:sz w:val="24"/>
              </w:rPr>
            </w:pPr>
            <w:r>
              <w:rPr>
                <w:sz w:val="24"/>
              </w:rPr>
              <w:t>800</w:t>
            </w:r>
          </w:p>
          <w:p w:rsidR="005446C0" w:rsidRDefault="00767E25">
            <w:pPr>
              <w:pStyle w:val="a4"/>
              <w:spacing w:line="360" w:lineRule="auto"/>
              <w:jc w:val="center"/>
              <w:rPr>
                <w:sz w:val="24"/>
              </w:rPr>
            </w:pPr>
            <w:r>
              <w:rPr>
                <w:sz w:val="24"/>
              </w:rPr>
              <w:t>850</w:t>
            </w:r>
          </w:p>
        </w:tc>
        <w:tc>
          <w:tcPr>
            <w:tcW w:w="1134" w:type="dxa"/>
            <w:tcBorders>
              <w:top w:val="single" w:sz="4" w:space="0" w:color="auto"/>
              <w:left w:val="nil"/>
              <w:bottom w:val="single" w:sz="4" w:space="0" w:color="auto"/>
              <w:right w:val="single" w:sz="12" w:space="0" w:color="auto"/>
            </w:tcBorders>
          </w:tcPr>
          <w:p w:rsidR="005446C0" w:rsidRDefault="00767E25">
            <w:pPr>
              <w:pStyle w:val="a4"/>
              <w:spacing w:line="360" w:lineRule="auto"/>
              <w:jc w:val="center"/>
              <w:rPr>
                <w:sz w:val="24"/>
              </w:rPr>
            </w:pPr>
            <w:r>
              <w:rPr>
                <w:sz w:val="24"/>
              </w:rPr>
              <w:t>364.00</w:t>
            </w:r>
          </w:p>
          <w:p w:rsidR="005446C0" w:rsidRDefault="00767E25">
            <w:pPr>
              <w:pStyle w:val="a4"/>
              <w:spacing w:line="360" w:lineRule="auto"/>
              <w:jc w:val="center"/>
              <w:rPr>
                <w:sz w:val="24"/>
              </w:rPr>
            </w:pPr>
            <w:r>
              <w:rPr>
                <w:sz w:val="24"/>
              </w:rPr>
              <w:t>386.75</w:t>
            </w:r>
          </w:p>
        </w:tc>
      </w:tr>
      <w:tr w:rsidR="005446C0">
        <w:trPr>
          <w:trHeight w:val="706"/>
        </w:trPr>
        <w:tc>
          <w:tcPr>
            <w:tcW w:w="851" w:type="dxa"/>
            <w:tcBorders>
              <w:top w:val="single" w:sz="4" w:space="0" w:color="auto"/>
              <w:left w:val="single" w:sz="12" w:space="0" w:color="auto"/>
              <w:bottom w:val="single" w:sz="4" w:space="0" w:color="auto"/>
              <w:right w:val="single" w:sz="4" w:space="0" w:color="auto"/>
            </w:tcBorders>
          </w:tcPr>
          <w:p w:rsidR="005446C0" w:rsidRDefault="00767E25">
            <w:pPr>
              <w:pStyle w:val="a4"/>
              <w:spacing w:line="360" w:lineRule="auto"/>
              <w:jc w:val="center"/>
              <w:rPr>
                <w:sz w:val="24"/>
              </w:rPr>
            </w:pPr>
            <w:r>
              <w:rPr>
                <w:sz w:val="24"/>
              </w:rPr>
              <w:t>5</w:t>
            </w:r>
          </w:p>
        </w:tc>
        <w:tc>
          <w:tcPr>
            <w:tcW w:w="1843" w:type="dxa"/>
            <w:tcBorders>
              <w:top w:val="single" w:sz="4" w:space="0" w:color="auto"/>
              <w:left w:val="nil"/>
              <w:bottom w:val="single" w:sz="4" w:space="0" w:color="auto"/>
              <w:right w:val="single" w:sz="4" w:space="0" w:color="auto"/>
            </w:tcBorders>
          </w:tcPr>
          <w:p w:rsidR="005446C0" w:rsidRDefault="00767E25">
            <w:pPr>
              <w:pStyle w:val="a4"/>
              <w:spacing w:line="360" w:lineRule="auto"/>
              <w:jc w:val="center"/>
              <w:rPr>
                <w:sz w:val="24"/>
              </w:rPr>
            </w:pPr>
            <w:r>
              <w:rPr>
                <w:sz w:val="24"/>
              </w:rPr>
              <w:t>Технический отчёт</w:t>
            </w:r>
          </w:p>
        </w:tc>
        <w:tc>
          <w:tcPr>
            <w:tcW w:w="2410" w:type="dxa"/>
            <w:tcBorders>
              <w:top w:val="single" w:sz="4" w:space="0" w:color="auto"/>
              <w:left w:val="nil"/>
              <w:bottom w:val="single" w:sz="4" w:space="0" w:color="auto"/>
              <w:right w:val="single" w:sz="4" w:space="0" w:color="auto"/>
            </w:tcBorders>
          </w:tcPr>
          <w:p w:rsidR="005446C0" w:rsidRDefault="005446C0">
            <w:pPr>
              <w:pStyle w:val="a4"/>
              <w:spacing w:line="360" w:lineRule="auto"/>
              <w:jc w:val="center"/>
              <w:rPr>
                <w:sz w:val="24"/>
              </w:rPr>
            </w:pPr>
          </w:p>
          <w:p w:rsidR="005446C0" w:rsidRDefault="00767E25">
            <w:pPr>
              <w:pStyle w:val="a4"/>
              <w:spacing w:line="360" w:lineRule="auto"/>
              <w:jc w:val="center"/>
              <w:rPr>
                <w:sz w:val="24"/>
              </w:rPr>
            </w:pPr>
            <w:r>
              <w:rPr>
                <w:sz w:val="24"/>
              </w:rPr>
              <w:t>Программист</w:t>
            </w:r>
          </w:p>
        </w:tc>
        <w:tc>
          <w:tcPr>
            <w:tcW w:w="1134" w:type="dxa"/>
            <w:tcBorders>
              <w:top w:val="single" w:sz="4" w:space="0" w:color="auto"/>
              <w:left w:val="nil"/>
              <w:bottom w:val="single" w:sz="4" w:space="0" w:color="auto"/>
              <w:right w:val="single" w:sz="4" w:space="0" w:color="auto"/>
            </w:tcBorders>
          </w:tcPr>
          <w:p w:rsidR="005446C0" w:rsidRDefault="005446C0">
            <w:pPr>
              <w:pStyle w:val="a4"/>
              <w:spacing w:line="360" w:lineRule="auto"/>
              <w:jc w:val="center"/>
              <w:rPr>
                <w:sz w:val="24"/>
              </w:rPr>
            </w:pPr>
          </w:p>
          <w:p w:rsidR="005446C0" w:rsidRDefault="00767E25">
            <w:pPr>
              <w:pStyle w:val="a4"/>
              <w:spacing w:line="360" w:lineRule="auto"/>
              <w:jc w:val="center"/>
              <w:rPr>
                <w:sz w:val="24"/>
              </w:rPr>
            </w:pPr>
            <w:r>
              <w:rPr>
                <w:sz w:val="24"/>
              </w:rPr>
              <w:t>15</w:t>
            </w:r>
          </w:p>
        </w:tc>
        <w:tc>
          <w:tcPr>
            <w:tcW w:w="1276" w:type="dxa"/>
            <w:tcBorders>
              <w:top w:val="single" w:sz="4" w:space="0" w:color="auto"/>
              <w:left w:val="nil"/>
              <w:bottom w:val="single" w:sz="4" w:space="0" w:color="auto"/>
              <w:right w:val="single" w:sz="4" w:space="0" w:color="auto"/>
            </w:tcBorders>
          </w:tcPr>
          <w:p w:rsidR="005446C0" w:rsidRDefault="005446C0">
            <w:pPr>
              <w:pStyle w:val="a4"/>
              <w:spacing w:line="360" w:lineRule="auto"/>
              <w:jc w:val="center"/>
              <w:rPr>
                <w:sz w:val="24"/>
              </w:rPr>
            </w:pPr>
          </w:p>
          <w:p w:rsidR="005446C0" w:rsidRDefault="00767E25">
            <w:pPr>
              <w:pStyle w:val="a4"/>
              <w:spacing w:line="360" w:lineRule="auto"/>
              <w:jc w:val="center"/>
              <w:rPr>
                <w:sz w:val="24"/>
              </w:rPr>
            </w:pPr>
            <w:r>
              <w:rPr>
                <w:sz w:val="24"/>
              </w:rPr>
              <w:t>0.682</w:t>
            </w:r>
          </w:p>
        </w:tc>
        <w:tc>
          <w:tcPr>
            <w:tcW w:w="992" w:type="dxa"/>
            <w:tcBorders>
              <w:top w:val="single" w:sz="4" w:space="0" w:color="auto"/>
              <w:left w:val="nil"/>
              <w:bottom w:val="single" w:sz="4" w:space="0" w:color="auto"/>
              <w:right w:val="single" w:sz="4" w:space="0" w:color="auto"/>
            </w:tcBorders>
          </w:tcPr>
          <w:p w:rsidR="005446C0" w:rsidRDefault="005446C0">
            <w:pPr>
              <w:pStyle w:val="a4"/>
              <w:spacing w:line="360" w:lineRule="auto"/>
              <w:jc w:val="center"/>
              <w:rPr>
                <w:sz w:val="24"/>
              </w:rPr>
            </w:pPr>
          </w:p>
          <w:p w:rsidR="005446C0" w:rsidRDefault="00767E25">
            <w:pPr>
              <w:pStyle w:val="a4"/>
              <w:spacing w:line="360" w:lineRule="auto"/>
              <w:jc w:val="center"/>
              <w:rPr>
                <w:sz w:val="24"/>
              </w:rPr>
            </w:pPr>
            <w:r>
              <w:rPr>
                <w:sz w:val="24"/>
              </w:rPr>
              <w:t>850</w:t>
            </w:r>
          </w:p>
        </w:tc>
        <w:tc>
          <w:tcPr>
            <w:tcW w:w="1134" w:type="dxa"/>
            <w:tcBorders>
              <w:top w:val="single" w:sz="4" w:space="0" w:color="auto"/>
              <w:left w:val="nil"/>
              <w:bottom w:val="single" w:sz="4" w:space="0" w:color="auto"/>
              <w:right w:val="single" w:sz="12" w:space="0" w:color="auto"/>
            </w:tcBorders>
          </w:tcPr>
          <w:p w:rsidR="005446C0" w:rsidRDefault="005446C0">
            <w:pPr>
              <w:pStyle w:val="a4"/>
              <w:spacing w:line="360" w:lineRule="auto"/>
              <w:jc w:val="center"/>
              <w:rPr>
                <w:sz w:val="24"/>
              </w:rPr>
            </w:pPr>
          </w:p>
          <w:p w:rsidR="005446C0" w:rsidRDefault="00767E25">
            <w:pPr>
              <w:pStyle w:val="a4"/>
              <w:spacing w:line="360" w:lineRule="auto"/>
              <w:jc w:val="center"/>
              <w:rPr>
                <w:sz w:val="24"/>
              </w:rPr>
            </w:pPr>
            <w:r>
              <w:rPr>
                <w:sz w:val="24"/>
              </w:rPr>
              <w:t>579.7</w:t>
            </w:r>
          </w:p>
        </w:tc>
      </w:tr>
      <w:tr w:rsidR="005446C0">
        <w:trPr>
          <w:trHeight w:val="972"/>
        </w:trPr>
        <w:tc>
          <w:tcPr>
            <w:tcW w:w="851" w:type="dxa"/>
            <w:tcBorders>
              <w:top w:val="single" w:sz="4" w:space="0" w:color="auto"/>
              <w:left w:val="single" w:sz="12" w:space="0" w:color="auto"/>
              <w:bottom w:val="single" w:sz="12" w:space="0" w:color="auto"/>
              <w:right w:val="single" w:sz="4" w:space="0" w:color="auto"/>
            </w:tcBorders>
          </w:tcPr>
          <w:p w:rsidR="005446C0" w:rsidRDefault="00767E25">
            <w:pPr>
              <w:pStyle w:val="a4"/>
              <w:spacing w:line="360" w:lineRule="auto"/>
              <w:jc w:val="center"/>
              <w:rPr>
                <w:sz w:val="24"/>
              </w:rPr>
            </w:pPr>
            <w:r>
              <w:rPr>
                <w:sz w:val="24"/>
              </w:rPr>
              <w:t>6</w:t>
            </w:r>
          </w:p>
        </w:tc>
        <w:tc>
          <w:tcPr>
            <w:tcW w:w="1843" w:type="dxa"/>
            <w:tcBorders>
              <w:top w:val="single" w:sz="4" w:space="0" w:color="auto"/>
              <w:left w:val="nil"/>
              <w:bottom w:val="single" w:sz="12" w:space="0" w:color="auto"/>
              <w:right w:val="single" w:sz="4" w:space="0" w:color="auto"/>
            </w:tcBorders>
          </w:tcPr>
          <w:p w:rsidR="005446C0" w:rsidRDefault="00767E25">
            <w:pPr>
              <w:pStyle w:val="a4"/>
              <w:spacing w:line="360" w:lineRule="auto"/>
              <w:jc w:val="center"/>
              <w:rPr>
                <w:sz w:val="24"/>
              </w:rPr>
            </w:pPr>
            <w:r>
              <w:rPr>
                <w:sz w:val="24"/>
              </w:rPr>
              <w:t>Сдача</w:t>
            </w:r>
          </w:p>
          <w:p w:rsidR="005446C0" w:rsidRDefault="00767E25">
            <w:pPr>
              <w:pStyle w:val="a4"/>
              <w:spacing w:line="360" w:lineRule="auto"/>
              <w:jc w:val="center"/>
              <w:rPr>
                <w:sz w:val="24"/>
              </w:rPr>
            </w:pPr>
            <w:r>
              <w:rPr>
                <w:sz w:val="24"/>
              </w:rPr>
              <w:t>темы</w:t>
            </w:r>
          </w:p>
        </w:tc>
        <w:tc>
          <w:tcPr>
            <w:tcW w:w="2410" w:type="dxa"/>
            <w:tcBorders>
              <w:top w:val="single" w:sz="4" w:space="0" w:color="auto"/>
              <w:left w:val="nil"/>
              <w:bottom w:val="single" w:sz="12" w:space="0" w:color="auto"/>
              <w:right w:val="single" w:sz="4" w:space="0" w:color="auto"/>
            </w:tcBorders>
          </w:tcPr>
          <w:p w:rsidR="005446C0" w:rsidRDefault="00767E25">
            <w:pPr>
              <w:pStyle w:val="50"/>
              <w:jc w:val="center"/>
            </w:pPr>
            <w:r>
              <w:t>Руководитель</w:t>
            </w:r>
          </w:p>
          <w:p w:rsidR="005446C0" w:rsidRDefault="00767E25">
            <w:pPr>
              <w:pStyle w:val="50"/>
              <w:jc w:val="center"/>
            </w:pPr>
            <w:r>
              <w:t>проекта</w:t>
            </w:r>
          </w:p>
          <w:p w:rsidR="005446C0" w:rsidRDefault="00767E25">
            <w:pPr>
              <w:pStyle w:val="80"/>
              <w:spacing w:line="360" w:lineRule="auto"/>
              <w:jc w:val="center"/>
            </w:pPr>
            <w:r>
              <w:t>Специалист по ИО</w:t>
            </w:r>
          </w:p>
        </w:tc>
        <w:tc>
          <w:tcPr>
            <w:tcW w:w="1134" w:type="dxa"/>
            <w:tcBorders>
              <w:top w:val="single" w:sz="4" w:space="0" w:color="auto"/>
              <w:left w:val="nil"/>
              <w:bottom w:val="single" w:sz="12" w:space="0" w:color="auto"/>
              <w:right w:val="single" w:sz="4" w:space="0" w:color="auto"/>
            </w:tcBorders>
          </w:tcPr>
          <w:p w:rsidR="005446C0" w:rsidRDefault="005446C0">
            <w:pPr>
              <w:pStyle w:val="a4"/>
              <w:spacing w:line="360" w:lineRule="auto"/>
              <w:jc w:val="center"/>
              <w:rPr>
                <w:sz w:val="24"/>
              </w:rPr>
            </w:pPr>
          </w:p>
          <w:p w:rsidR="005446C0" w:rsidRDefault="00767E25">
            <w:pPr>
              <w:pStyle w:val="a4"/>
              <w:spacing w:line="360" w:lineRule="auto"/>
              <w:jc w:val="center"/>
              <w:rPr>
                <w:sz w:val="24"/>
              </w:rPr>
            </w:pPr>
            <w:r>
              <w:rPr>
                <w:sz w:val="24"/>
              </w:rPr>
              <w:t>5</w:t>
            </w:r>
          </w:p>
        </w:tc>
        <w:tc>
          <w:tcPr>
            <w:tcW w:w="1276" w:type="dxa"/>
            <w:tcBorders>
              <w:top w:val="single" w:sz="4" w:space="0" w:color="auto"/>
              <w:left w:val="nil"/>
              <w:bottom w:val="single" w:sz="12" w:space="0" w:color="auto"/>
              <w:right w:val="single" w:sz="4" w:space="0" w:color="auto"/>
            </w:tcBorders>
          </w:tcPr>
          <w:p w:rsidR="005446C0" w:rsidRDefault="005446C0">
            <w:pPr>
              <w:pStyle w:val="a4"/>
              <w:spacing w:line="360" w:lineRule="auto"/>
              <w:jc w:val="center"/>
              <w:rPr>
                <w:sz w:val="24"/>
              </w:rPr>
            </w:pPr>
          </w:p>
          <w:p w:rsidR="005446C0" w:rsidRDefault="00767E25">
            <w:pPr>
              <w:pStyle w:val="a4"/>
              <w:spacing w:line="360" w:lineRule="auto"/>
              <w:jc w:val="center"/>
              <w:rPr>
                <w:sz w:val="24"/>
              </w:rPr>
            </w:pPr>
            <w:r>
              <w:rPr>
                <w:sz w:val="24"/>
              </w:rPr>
              <w:t>0.227</w:t>
            </w:r>
          </w:p>
        </w:tc>
        <w:tc>
          <w:tcPr>
            <w:tcW w:w="992" w:type="dxa"/>
            <w:tcBorders>
              <w:top w:val="single" w:sz="4" w:space="0" w:color="auto"/>
              <w:left w:val="nil"/>
              <w:bottom w:val="single" w:sz="12" w:space="0" w:color="auto"/>
              <w:right w:val="single" w:sz="4" w:space="0" w:color="auto"/>
            </w:tcBorders>
          </w:tcPr>
          <w:p w:rsidR="005446C0" w:rsidRDefault="005446C0">
            <w:pPr>
              <w:pStyle w:val="a4"/>
              <w:spacing w:line="360" w:lineRule="auto"/>
              <w:jc w:val="center"/>
              <w:rPr>
                <w:sz w:val="24"/>
              </w:rPr>
            </w:pPr>
          </w:p>
          <w:p w:rsidR="005446C0" w:rsidRDefault="00767E25">
            <w:pPr>
              <w:pStyle w:val="a4"/>
              <w:spacing w:line="360" w:lineRule="auto"/>
              <w:jc w:val="center"/>
              <w:rPr>
                <w:sz w:val="24"/>
              </w:rPr>
            </w:pPr>
            <w:r>
              <w:rPr>
                <w:sz w:val="24"/>
              </w:rPr>
              <w:t>1200</w:t>
            </w:r>
          </w:p>
          <w:p w:rsidR="005446C0" w:rsidRDefault="00767E25">
            <w:pPr>
              <w:pStyle w:val="a4"/>
              <w:spacing w:line="360" w:lineRule="auto"/>
              <w:jc w:val="center"/>
              <w:rPr>
                <w:sz w:val="24"/>
              </w:rPr>
            </w:pPr>
            <w:r>
              <w:rPr>
                <w:sz w:val="24"/>
              </w:rPr>
              <w:t>800</w:t>
            </w:r>
          </w:p>
        </w:tc>
        <w:tc>
          <w:tcPr>
            <w:tcW w:w="1134" w:type="dxa"/>
            <w:tcBorders>
              <w:top w:val="single" w:sz="4" w:space="0" w:color="auto"/>
              <w:left w:val="nil"/>
              <w:bottom w:val="single" w:sz="12" w:space="0" w:color="auto"/>
              <w:right w:val="single" w:sz="12" w:space="0" w:color="auto"/>
            </w:tcBorders>
          </w:tcPr>
          <w:p w:rsidR="005446C0" w:rsidRDefault="005446C0">
            <w:pPr>
              <w:pStyle w:val="a4"/>
              <w:spacing w:line="360" w:lineRule="auto"/>
              <w:jc w:val="center"/>
              <w:rPr>
                <w:sz w:val="24"/>
              </w:rPr>
            </w:pPr>
          </w:p>
          <w:p w:rsidR="005446C0" w:rsidRDefault="00767E25">
            <w:pPr>
              <w:pStyle w:val="a4"/>
              <w:spacing w:line="360" w:lineRule="auto"/>
              <w:jc w:val="center"/>
              <w:rPr>
                <w:sz w:val="24"/>
              </w:rPr>
            </w:pPr>
            <w:r>
              <w:rPr>
                <w:sz w:val="24"/>
              </w:rPr>
              <w:t>272.40</w:t>
            </w:r>
          </w:p>
          <w:p w:rsidR="005446C0" w:rsidRDefault="00767E25">
            <w:pPr>
              <w:pStyle w:val="a4"/>
              <w:spacing w:line="360" w:lineRule="auto"/>
              <w:jc w:val="center"/>
              <w:rPr>
                <w:sz w:val="24"/>
              </w:rPr>
            </w:pPr>
            <w:r>
              <w:rPr>
                <w:sz w:val="24"/>
              </w:rPr>
              <w:t>181.60</w:t>
            </w:r>
          </w:p>
        </w:tc>
      </w:tr>
      <w:tr w:rsidR="005446C0">
        <w:trPr>
          <w:cantSplit/>
          <w:trHeight w:val="409"/>
        </w:trPr>
        <w:tc>
          <w:tcPr>
            <w:tcW w:w="5104" w:type="dxa"/>
            <w:gridSpan w:val="3"/>
            <w:tcBorders>
              <w:top w:val="single" w:sz="12" w:space="0" w:color="auto"/>
              <w:left w:val="single" w:sz="12" w:space="0" w:color="auto"/>
              <w:bottom w:val="single" w:sz="12" w:space="0" w:color="auto"/>
              <w:right w:val="nil"/>
            </w:tcBorders>
          </w:tcPr>
          <w:p w:rsidR="005446C0" w:rsidRDefault="00767E25">
            <w:pPr>
              <w:pStyle w:val="a4"/>
              <w:spacing w:line="360" w:lineRule="auto"/>
              <w:jc w:val="both"/>
              <w:rPr>
                <w:sz w:val="24"/>
              </w:rPr>
            </w:pPr>
            <w:r>
              <w:rPr>
                <w:sz w:val="24"/>
              </w:rPr>
              <w:t xml:space="preserve">                                 Итого</w:t>
            </w:r>
          </w:p>
        </w:tc>
        <w:tc>
          <w:tcPr>
            <w:tcW w:w="1134" w:type="dxa"/>
            <w:tcBorders>
              <w:top w:val="single" w:sz="12" w:space="0" w:color="auto"/>
              <w:left w:val="nil"/>
              <w:bottom w:val="single" w:sz="12" w:space="0" w:color="auto"/>
              <w:right w:val="nil"/>
            </w:tcBorders>
          </w:tcPr>
          <w:p w:rsidR="005446C0" w:rsidRDefault="005446C0">
            <w:pPr>
              <w:pStyle w:val="a4"/>
              <w:spacing w:line="360" w:lineRule="auto"/>
              <w:jc w:val="both"/>
              <w:rPr>
                <w:sz w:val="24"/>
              </w:rPr>
            </w:pPr>
          </w:p>
        </w:tc>
        <w:tc>
          <w:tcPr>
            <w:tcW w:w="1276" w:type="dxa"/>
            <w:tcBorders>
              <w:top w:val="single" w:sz="12" w:space="0" w:color="auto"/>
              <w:left w:val="nil"/>
              <w:bottom w:val="single" w:sz="12" w:space="0" w:color="auto"/>
              <w:right w:val="nil"/>
            </w:tcBorders>
          </w:tcPr>
          <w:p w:rsidR="005446C0" w:rsidRDefault="005446C0">
            <w:pPr>
              <w:pStyle w:val="a4"/>
              <w:spacing w:line="360" w:lineRule="auto"/>
              <w:jc w:val="both"/>
              <w:rPr>
                <w:sz w:val="24"/>
              </w:rPr>
            </w:pPr>
          </w:p>
        </w:tc>
        <w:tc>
          <w:tcPr>
            <w:tcW w:w="992" w:type="dxa"/>
            <w:tcBorders>
              <w:top w:val="single" w:sz="12" w:space="0" w:color="auto"/>
              <w:left w:val="nil"/>
              <w:bottom w:val="single" w:sz="12" w:space="0" w:color="auto"/>
              <w:right w:val="nil"/>
            </w:tcBorders>
          </w:tcPr>
          <w:p w:rsidR="005446C0" w:rsidRDefault="005446C0">
            <w:pPr>
              <w:pStyle w:val="a4"/>
              <w:spacing w:line="360" w:lineRule="auto"/>
              <w:jc w:val="both"/>
              <w:rPr>
                <w:sz w:val="24"/>
              </w:rPr>
            </w:pPr>
          </w:p>
        </w:tc>
        <w:tc>
          <w:tcPr>
            <w:tcW w:w="1134" w:type="dxa"/>
            <w:tcBorders>
              <w:top w:val="single" w:sz="12" w:space="0" w:color="auto"/>
              <w:left w:val="nil"/>
              <w:bottom w:val="single" w:sz="12" w:space="0" w:color="auto"/>
              <w:right w:val="single" w:sz="12" w:space="0" w:color="auto"/>
            </w:tcBorders>
          </w:tcPr>
          <w:p w:rsidR="005446C0" w:rsidRDefault="00767E25">
            <w:pPr>
              <w:pStyle w:val="a4"/>
              <w:spacing w:line="360" w:lineRule="auto"/>
              <w:jc w:val="both"/>
              <w:rPr>
                <w:sz w:val="24"/>
              </w:rPr>
            </w:pPr>
            <w:r>
              <w:rPr>
                <w:sz w:val="24"/>
              </w:rPr>
              <w:t>6512.25</w:t>
            </w:r>
          </w:p>
        </w:tc>
      </w:tr>
    </w:tbl>
    <w:p w:rsidR="005446C0" w:rsidRDefault="003A5D22">
      <w:pPr>
        <w:pStyle w:val="20"/>
        <w:ind w:firstLine="0"/>
      </w:pPr>
      <w:r>
        <w:rPr>
          <w:noProof/>
        </w:rPr>
        <w:pict>
          <v:shape id="_x0000_s1097" type="#_x0000_t202" style="position:absolute;left:0;text-align:left;margin-left:-5.65pt;margin-top:9.15pt;width:5in;height:36pt;z-index:251656704;mso-position-horizontal:absolute;mso-position-horizontal-relative:text;mso-position-vertical:absolute;mso-position-vertical-relative:text" o:allowincell="f" strokecolor="white">
            <v:textbox>
              <w:txbxContent>
                <w:p w:rsidR="005446C0" w:rsidRDefault="00767E25">
                  <w:pPr>
                    <w:pStyle w:val="a4"/>
                  </w:pPr>
                  <w:r>
                    <w:rPr>
                      <w:sz w:val="16"/>
                    </w:rPr>
                    <w:t>1</w:t>
                  </w:r>
                  <w:r>
                    <w:t xml:space="preserve"> – см. рис. 2;</w:t>
                  </w:r>
                </w:p>
                <w:p w:rsidR="005446C0" w:rsidRDefault="00767E25">
                  <w:pPr>
                    <w:pStyle w:val="a4"/>
                  </w:pPr>
                  <w:r>
                    <w:rPr>
                      <w:sz w:val="16"/>
                    </w:rPr>
                    <w:t>2</w:t>
                  </w:r>
                  <w:r>
                    <w:t xml:space="preserve"> – из расчёта 22-х рабочих дней в месяц.</w:t>
                  </w:r>
                </w:p>
                <w:p w:rsidR="005446C0" w:rsidRDefault="005446C0"/>
              </w:txbxContent>
            </v:textbox>
          </v:shape>
        </w:pict>
      </w:r>
      <w:r w:rsidR="00767E25">
        <w:t xml:space="preserve">       </w:t>
      </w:r>
    </w:p>
    <w:p w:rsidR="005446C0" w:rsidRDefault="00767E25">
      <w:pPr>
        <w:pStyle w:val="20"/>
        <w:ind w:firstLine="0"/>
        <w:rPr>
          <w:lang w:val="en-US"/>
        </w:rPr>
      </w:pPr>
      <w:r>
        <w:t xml:space="preserve">     </w:t>
      </w:r>
    </w:p>
    <w:p w:rsidR="005446C0" w:rsidRDefault="005446C0">
      <w:pPr>
        <w:pStyle w:val="20"/>
        <w:ind w:firstLine="0"/>
        <w:rPr>
          <w:lang w:val="en-US"/>
        </w:rPr>
      </w:pPr>
    </w:p>
    <w:p w:rsidR="005446C0" w:rsidRDefault="005446C0">
      <w:pPr>
        <w:pStyle w:val="20"/>
        <w:ind w:firstLine="0"/>
        <w:rPr>
          <w:lang w:val="en-US"/>
        </w:rPr>
      </w:pPr>
    </w:p>
    <w:p w:rsidR="005446C0" w:rsidRDefault="00767E25">
      <w:pPr>
        <w:pStyle w:val="20"/>
        <w:ind w:firstLine="0"/>
      </w:pPr>
      <w:r>
        <w:rPr>
          <w:i/>
          <w:lang w:val="en-US"/>
        </w:rPr>
        <w:t xml:space="preserve">     </w:t>
      </w:r>
      <w:r>
        <w:rPr>
          <w:i/>
        </w:rPr>
        <w:t>Дополнительная заработная плата</w:t>
      </w:r>
      <w:r>
        <w:t xml:space="preserve"> разработчиков ПП составляет 20 % от основной заработной платы:</w:t>
      </w:r>
      <w:r>
        <w:tab/>
      </w:r>
    </w:p>
    <w:p w:rsidR="005446C0" w:rsidRDefault="00767E25">
      <w:pPr>
        <w:pStyle w:val="20"/>
        <w:ind w:firstLine="0"/>
        <w:jc w:val="center"/>
      </w:pPr>
      <w:r>
        <w:t xml:space="preserve">0.2 </w:t>
      </w:r>
      <w:r>
        <w:sym w:font="Symbol" w:char="F0B4"/>
      </w:r>
      <w:r>
        <w:t xml:space="preserve"> 6512.25 = 1302.45 руб.</w:t>
      </w:r>
    </w:p>
    <w:p w:rsidR="005446C0" w:rsidRDefault="00767E25">
      <w:pPr>
        <w:pStyle w:val="20"/>
        <w:ind w:firstLine="0"/>
      </w:pPr>
      <w:r>
        <w:t xml:space="preserve">     </w:t>
      </w:r>
      <w:r>
        <w:rPr>
          <w:i/>
        </w:rPr>
        <w:t>Фонд заработной платы</w:t>
      </w:r>
      <w:r>
        <w:t xml:space="preserve"> представляет собой сумму основной и дополнительной заработной платы:</w:t>
      </w:r>
    </w:p>
    <w:p w:rsidR="005446C0" w:rsidRDefault="00767E25">
      <w:pPr>
        <w:pStyle w:val="a4"/>
        <w:spacing w:line="360" w:lineRule="auto"/>
        <w:ind w:firstLine="720"/>
        <w:jc w:val="both"/>
        <w:rPr>
          <w:sz w:val="24"/>
        </w:rPr>
      </w:pPr>
      <w:r>
        <w:rPr>
          <w:sz w:val="24"/>
        </w:rPr>
        <w:t xml:space="preserve">          6512.25 + 1302.45 = 7814.7 руб.</w:t>
      </w:r>
    </w:p>
    <w:p w:rsidR="005446C0" w:rsidRDefault="00767E25">
      <w:pPr>
        <w:pStyle w:val="a4"/>
        <w:spacing w:line="360" w:lineRule="auto"/>
        <w:jc w:val="both"/>
        <w:rPr>
          <w:sz w:val="24"/>
        </w:rPr>
      </w:pPr>
      <w:r>
        <w:rPr>
          <w:sz w:val="24"/>
        </w:rPr>
        <w:t xml:space="preserve">     </w:t>
      </w:r>
      <w:r>
        <w:rPr>
          <w:i/>
          <w:sz w:val="24"/>
        </w:rPr>
        <w:t>Отчисления на социальные нужды</w:t>
      </w:r>
      <w:r>
        <w:rPr>
          <w:sz w:val="24"/>
        </w:rPr>
        <w:t xml:space="preserve"> составляют 35 % от фонда оплаты труда:</w:t>
      </w:r>
    </w:p>
    <w:p w:rsidR="005446C0" w:rsidRDefault="00767E25">
      <w:pPr>
        <w:pStyle w:val="a4"/>
        <w:spacing w:line="360" w:lineRule="auto"/>
        <w:jc w:val="center"/>
        <w:rPr>
          <w:sz w:val="24"/>
        </w:rPr>
      </w:pPr>
      <w:r>
        <w:rPr>
          <w:sz w:val="24"/>
        </w:rPr>
        <w:t xml:space="preserve">0.35 </w:t>
      </w:r>
      <w:r>
        <w:rPr>
          <w:sz w:val="24"/>
        </w:rPr>
        <w:sym w:font="Symbol" w:char="F0B4"/>
      </w:r>
      <w:r>
        <w:rPr>
          <w:sz w:val="24"/>
        </w:rPr>
        <w:t xml:space="preserve"> 7814.7 </w:t>
      </w:r>
      <w:r>
        <w:rPr>
          <w:sz w:val="24"/>
        </w:rPr>
        <w:sym w:font="Symbol" w:char="F0BB"/>
      </w:r>
      <w:r>
        <w:rPr>
          <w:sz w:val="24"/>
        </w:rPr>
        <w:t xml:space="preserve"> 2735.15 руб.</w:t>
      </w:r>
    </w:p>
    <w:p w:rsidR="005446C0" w:rsidRDefault="00767E25">
      <w:pPr>
        <w:pStyle w:val="20"/>
        <w:ind w:firstLine="0"/>
      </w:pPr>
      <w:r>
        <w:t xml:space="preserve">     </w:t>
      </w:r>
      <w:r>
        <w:rPr>
          <w:i/>
        </w:rPr>
        <w:t>Накладные расходы</w:t>
      </w:r>
      <w:r>
        <w:t xml:space="preserve"> составляют 250 % от величины основной заработной платы:</w:t>
      </w:r>
    </w:p>
    <w:p w:rsidR="005446C0" w:rsidRDefault="00767E25">
      <w:pPr>
        <w:pStyle w:val="a4"/>
        <w:spacing w:line="360" w:lineRule="auto"/>
        <w:jc w:val="center"/>
        <w:rPr>
          <w:sz w:val="24"/>
        </w:rPr>
      </w:pPr>
      <w:r>
        <w:rPr>
          <w:sz w:val="24"/>
        </w:rPr>
        <w:t xml:space="preserve">2.5 </w:t>
      </w:r>
      <w:r>
        <w:rPr>
          <w:sz w:val="24"/>
        </w:rPr>
        <w:sym w:font="Symbol" w:char="F0B4"/>
      </w:r>
      <w:r>
        <w:rPr>
          <w:sz w:val="24"/>
        </w:rPr>
        <w:t xml:space="preserve"> 6512.25 </w:t>
      </w:r>
      <w:r>
        <w:rPr>
          <w:sz w:val="24"/>
        </w:rPr>
        <w:sym w:font="Symbol" w:char="F0BB"/>
      </w:r>
      <w:r>
        <w:rPr>
          <w:sz w:val="24"/>
        </w:rPr>
        <w:t xml:space="preserve"> 16280.63 руб.</w:t>
      </w:r>
    </w:p>
    <w:p w:rsidR="005446C0" w:rsidRDefault="00767E25">
      <w:pPr>
        <w:pStyle w:val="a4"/>
        <w:spacing w:line="360" w:lineRule="auto"/>
        <w:jc w:val="both"/>
        <w:rPr>
          <w:sz w:val="24"/>
          <w:lang w:val="en-US"/>
        </w:rPr>
      </w:pPr>
      <w:r>
        <w:rPr>
          <w:sz w:val="24"/>
        </w:rPr>
        <w:t xml:space="preserve">     </w:t>
      </w:r>
      <w:r>
        <w:rPr>
          <w:i/>
          <w:sz w:val="24"/>
        </w:rPr>
        <w:t>Прочие расходы</w:t>
      </w:r>
      <w:r>
        <w:rPr>
          <w:sz w:val="24"/>
        </w:rPr>
        <w:t xml:space="preserve"> включают расходы на машинное время (порядка 3-ёх месяцев на разработку, отладку и тестирование ПП: 700 часов стоимостью 2 руб./час):</w:t>
      </w:r>
    </w:p>
    <w:p w:rsidR="005446C0" w:rsidRDefault="005446C0">
      <w:pPr>
        <w:pStyle w:val="a4"/>
        <w:spacing w:line="360" w:lineRule="auto"/>
        <w:jc w:val="both"/>
        <w:rPr>
          <w:sz w:val="24"/>
          <w:lang w:val="en-US"/>
        </w:rPr>
      </w:pPr>
    </w:p>
    <w:p w:rsidR="005446C0" w:rsidRDefault="00767E25">
      <w:pPr>
        <w:pStyle w:val="a4"/>
        <w:spacing w:line="360" w:lineRule="auto"/>
        <w:jc w:val="center"/>
        <w:rPr>
          <w:sz w:val="24"/>
        </w:rPr>
      </w:pPr>
      <w:r>
        <w:rPr>
          <w:sz w:val="24"/>
        </w:rPr>
        <w:t xml:space="preserve">700 </w:t>
      </w:r>
      <w:r>
        <w:rPr>
          <w:sz w:val="24"/>
        </w:rPr>
        <w:sym w:font="Symbol" w:char="F0B4"/>
      </w:r>
      <w:r>
        <w:rPr>
          <w:sz w:val="24"/>
        </w:rPr>
        <w:t xml:space="preserve"> 2 = 1400 руб.</w:t>
      </w:r>
    </w:p>
    <w:p w:rsidR="005446C0" w:rsidRDefault="005446C0">
      <w:pPr>
        <w:pStyle w:val="20"/>
        <w:ind w:firstLine="0"/>
      </w:pPr>
    </w:p>
    <w:p w:rsidR="005446C0" w:rsidRDefault="00767E25">
      <w:pPr>
        <w:pStyle w:val="20"/>
        <w:ind w:firstLine="0"/>
        <w:jc w:val="right"/>
      </w:pPr>
      <w:r>
        <w:t>Таблица 3. Калькуляция темы</w:t>
      </w:r>
    </w:p>
    <w:tbl>
      <w:tblPr>
        <w:tblW w:w="0" w:type="auto"/>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5670"/>
        <w:gridCol w:w="2693"/>
      </w:tblGrid>
      <w:tr w:rsidR="005446C0">
        <w:tc>
          <w:tcPr>
            <w:tcW w:w="993" w:type="dxa"/>
            <w:tcBorders>
              <w:top w:val="single" w:sz="12" w:space="0" w:color="auto"/>
              <w:left w:val="single" w:sz="12" w:space="0" w:color="auto"/>
              <w:bottom w:val="single" w:sz="12" w:space="0" w:color="auto"/>
            </w:tcBorders>
          </w:tcPr>
          <w:p w:rsidR="005446C0" w:rsidRDefault="00767E25">
            <w:pPr>
              <w:pStyle w:val="40"/>
            </w:pPr>
            <w:r>
              <w:t>№ п/п</w:t>
            </w:r>
          </w:p>
        </w:tc>
        <w:tc>
          <w:tcPr>
            <w:tcW w:w="5670" w:type="dxa"/>
            <w:tcBorders>
              <w:top w:val="single" w:sz="12" w:space="0" w:color="auto"/>
              <w:bottom w:val="single" w:sz="12" w:space="0" w:color="auto"/>
            </w:tcBorders>
          </w:tcPr>
          <w:p w:rsidR="005446C0" w:rsidRDefault="00767E25">
            <w:pPr>
              <w:pStyle w:val="a4"/>
              <w:spacing w:line="360" w:lineRule="auto"/>
              <w:jc w:val="center"/>
              <w:rPr>
                <w:sz w:val="24"/>
              </w:rPr>
            </w:pPr>
            <w:r>
              <w:rPr>
                <w:sz w:val="24"/>
              </w:rPr>
              <w:t>Наименование статей расходов</w:t>
            </w:r>
          </w:p>
        </w:tc>
        <w:tc>
          <w:tcPr>
            <w:tcW w:w="2693" w:type="dxa"/>
            <w:tcBorders>
              <w:top w:val="single" w:sz="12" w:space="0" w:color="auto"/>
              <w:bottom w:val="single" w:sz="12" w:space="0" w:color="auto"/>
              <w:right w:val="single" w:sz="12" w:space="0" w:color="auto"/>
            </w:tcBorders>
          </w:tcPr>
          <w:p w:rsidR="005446C0" w:rsidRDefault="00767E25">
            <w:pPr>
              <w:pStyle w:val="a4"/>
              <w:spacing w:line="360" w:lineRule="auto"/>
              <w:jc w:val="center"/>
              <w:rPr>
                <w:sz w:val="24"/>
              </w:rPr>
            </w:pPr>
            <w:r>
              <w:rPr>
                <w:sz w:val="24"/>
              </w:rPr>
              <w:t>Затраты, руб.</w:t>
            </w:r>
          </w:p>
        </w:tc>
      </w:tr>
      <w:tr w:rsidR="005446C0">
        <w:tc>
          <w:tcPr>
            <w:tcW w:w="993" w:type="dxa"/>
            <w:tcBorders>
              <w:top w:val="single" w:sz="12" w:space="0" w:color="auto"/>
              <w:left w:val="single" w:sz="12" w:space="0" w:color="auto"/>
            </w:tcBorders>
          </w:tcPr>
          <w:p w:rsidR="005446C0" w:rsidRDefault="00767E25">
            <w:pPr>
              <w:pStyle w:val="a4"/>
              <w:spacing w:line="360" w:lineRule="auto"/>
              <w:jc w:val="center"/>
              <w:rPr>
                <w:sz w:val="24"/>
              </w:rPr>
            </w:pPr>
            <w:r>
              <w:rPr>
                <w:sz w:val="24"/>
              </w:rPr>
              <w:t>1</w:t>
            </w:r>
          </w:p>
        </w:tc>
        <w:tc>
          <w:tcPr>
            <w:tcW w:w="5670" w:type="dxa"/>
            <w:tcBorders>
              <w:top w:val="single" w:sz="12" w:space="0" w:color="auto"/>
            </w:tcBorders>
          </w:tcPr>
          <w:p w:rsidR="005446C0" w:rsidRDefault="00767E25">
            <w:pPr>
              <w:pStyle w:val="a4"/>
              <w:spacing w:line="360" w:lineRule="auto"/>
              <w:rPr>
                <w:sz w:val="24"/>
              </w:rPr>
            </w:pPr>
            <w:r>
              <w:rPr>
                <w:sz w:val="24"/>
              </w:rPr>
              <w:t>Расходные материалы</w:t>
            </w:r>
          </w:p>
        </w:tc>
        <w:tc>
          <w:tcPr>
            <w:tcW w:w="2693" w:type="dxa"/>
            <w:tcBorders>
              <w:top w:val="single" w:sz="12" w:space="0" w:color="auto"/>
              <w:right w:val="single" w:sz="12" w:space="0" w:color="auto"/>
            </w:tcBorders>
          </w:tcPr>
          <w:p w:rsidR="005446C0" w:rsidRDefault="00767E25">
            <w:pPr>
              <w:pStyle w:val="a4"/>
              <w:spacing w:line="360" w:lineRule="auto"/>
              <w:ind w:right="422"/>
              <w:jc w:val="center"/>
              <w:rPr>
                <w:sz w:val="24"/>
              </w:rPr>
            </w:pPr>
            <w:r>
              <w:rPr>
                <w:sz w:val="24"/>
              </w:rPr>
              <w:t>8550.00</w:t>
            </w:r>
          </w:p>
        </w:tc>
      </w:tr>
      <w:tr w:rsidR="005446C0">
        <w:tc>
          <w:tcPr>
            <w:tcW w:w="993" w:type="dxa"/>
            <w:tcBorders>
              <w:left w:val="single" w:sz="12" w:space="0" w:color="auto"/>
            </w:tcBorders>
          </w:tcPr>
          <w:p w:rsidR="005446C0" w:rsidRDefault="00767E25">
            <w:pPr>
              <w:pStyle w:val="a4"/>
              <w:spacing w:line="360" w:lineRule="auto"/>
              <w:jc w:val="center"/>
              <w:rPr>
                <w:sz w:val="24"/>
                <w:lang w:val="en-US"/>
              </w:rPr>
            </w:pPr>
            <w:r>
              <w:rPr>
                <w:sz w:val="24"/>
              </w:rPr>
              <w:t>2</w:t>
            </w:r>
          </w:p>
        </w:tc>
        <w:tc>
          <w:tcPr>
            <w:tcW w:w="5670" w:type="dxa"/>
          </w:tcPr>
          <w:p w:rsidR="005446C0" w:rsidRDefault="00767E25">
            <w:pPr>
              <w:pStyle w:val="a4"/>
              <w:spacing w:line="360" w:lineRule="auto"/>
              <w:rPr>
                <w:sz w:val="24"/>
              </w:rPr>
            </w:pPr>
            <w:r>
              <w:rPr>
                <w:sz w:val="24"/>
              </w:rPr>
              <w:t>Основная заработная плата разработчиков</w:t>
            </w:r>
          </w:p>
        </w:tc>
        <w:tc>
          <w:tcPr>
            <w:tcW w:w="2693" w:type="dxa"/>
            <w:tcBorders>
              <w:right w:val="single" w:sz="12" w:space="0" w:color="auto"/>
            </w:tcBorders>
          </w:tcPr>
          <w:p w:rsidR="005446C0" w:rsidRDefault="00767E25">
            <w:pPr>
              <w:pStyle w:val="a4"/>
              <w:spacing w:line="360" w:lineRule="auto"/>
              <w:ind w:right="422"/>
              <w:jc w:val="center"/>
              <w:rPr>
                <w:sz w:val="24"/>
              </w:rPr>
            </w:pPr>
            <w:r>
              <w:rPr>
                <w:sz w:val="24"/>
              </w:rPr>
              <w:t>6512.25</w:t>
            </w:r>
          </w:p>
        </w:tc>
      </w:tr>
      <w:tr w:rsidR="005446C0">
        <w:tc>
          <w:tcPr>
            <w:tcW w:w="993" w:type="dxa"/>
            <w:tcBorders>
              <w:left w:val="single" w:sz="12" w:space="0" w:color="auto"/>
            </w:tcBorders>
          </w:tcPr>
          <w:p w:rsidR="005446C0" w:rsidRDefault="00767E25">
            <w:pPr>
              <w:pStyle w:val="a4"/>
              <w:spacing w:line="360" w:lineRule="auto"/>
              <w:jc w:val="center"/>
              <w:rPr>
                <w:sz w:val="24"/>
                <w:lang w:val="en-US"/>
              </w:rPr>
            </w:pPr>
            <w:r>
              <w:rPr>
                <w:sz w:val="24"/>
              </w:rPr>
              <w:t>3</w:t>
            </w:r>
          </w:p>
        </w:tc>
        <w:tc>
          <w:tcPr>
            <w:tcW w:w="5670" w:type="dxa"/>
          </w:tcPr>
          <w:p w:rsidR="005446C0" w:rsidRDefault="00767E25">
            <w:pPr>
              <w:pStyle w:val="a4"/>
              <w:spacing w:line="360" w:lineRule="auto"/>
              <w:rPr>
                <w:sz w:val="24"/>
              </w:rPr>
            </w:pPr>
            <w:r>
              <w:rPr>
                <w:sz w:val="24"/>
              </w:rPr>
              <w:t>Дополнительная заработная плата разработчиков</w:t>
            </w:r>
          </w:p>
        </w:tc>
        <w:tc>
          <w:tcPr>
            <w:tcW w:w="2693" w:type="dxa"/>
            <w:tcBorders>
              <w:right w:val="single" w:sz="12" w:space="0" w:color="auto"/>
            </w:tcBorders>
          </w:tcPr>
          <w:p w:rsidR="005446C0" w:rsidRDefault="00767E25">
            <w:pPr>
              <w:pStyle w:val="a4"/>
              <w:spacing w:line="360" w:lineRule="auto"/>
              <w:ind w:right="422"/>
              <w:jc w:val="center"/>
              <w:rPr>
                <w:sz w:val="24"/>
              </w:rPr>
            </w:pPr>
            <w:r>
              <w:rPr>
                <w:sz w:val="24"/>
              </w:rPr>
              <w:t>1302.45</w:t>
            </w:r>
          </w:p>
        </w:tc>
      </w:tr>
      <w:tr w:rsidR="005446C0">
        <w:tc>
          <w:tcPr>
            <w:tcW w:w="993" w:type="dxa"/>
            <w:tcBorders>
              <w:left w:val="single" w:sz="12" w:space="0" w:color="auto"/>
            </w:tcBorders>
          </w:tcPr>
          <w:p w:rsidR="005446C0" w:rsidRDefault="00767E25">
            <w:pPr>
              <w:pStyle w:val="a4"/>
              <w:spacing w:line="360" w:lineRule="auto"/>
              <w:jc w:val="center"/>
              <w:rPr>
                <w:sz w:val="24"/>
                <w:lang w:val="en-US"/>
              </w:rPr>
            </w:pPr>
            <w:r>
              <w:rPr>
                <w:sz w:val="24"/>
              </w:rPr>
              <w:t>4</w:t>
            </w:r>
          </w:p>
        </w:tc>
        <w:tc>
          <w:tcPr>
            <w:tcW w:w="5670" w:type="dxa"/>
          </w:tcPr>
          <w:p w:rsidR="005446C0" w:rsidRDefault="00767E25">
            <w:pPr>
              <w:pStyle w:val="a4"/>
              <w:spacing w:line="360" w:lineRule="auto"/>
              <w:rPr>
                <w:sz w:val="24"/>
              </w:rPr>
            </w:pPr>
            <w:r>
              <w:rPr>
                <w:sz w:val="24"/>
              </w:rPr>
              <w:t>Отчисления на социальное страхование</w:t>
            </w:r>
          </w:p>
        </w:tc>
        <w:tc>
          <w:tcPr>
            <w:tcW w:w="2693" w:type="dxa"/>
            <w:tcBorders>
              <w:right w:val="single" w:sz="12" w:space="0" w:color="auto"/>
            </w:tcBorders>
          </w:tcPr>
          <w:p w:rsidR="005446C0" w:rsidRDefault="00767E25">
            <w:pPr>
              <w:pStyle w:val="a4"/>
              <w:spacing w:line="360" w:lineRule="auto"/>
              <w:ind w:right="422"/>
              <w:jc w:val="center"/>
              <w:rPr>
                <w:sz w:val="24"/>
              </w:rPr>
            </w:pPr>
            <w:r>
              <w:rPr>
                <w:sz w:val="24"/>
              </w:rPr>
              <w:t>2735.15</w:t>
            </w:r>
          </w:p>
        </w:tc>
      </w:tr>
      <w:tr w:rsidR="005446C0">
        <w:tc>
          <w:tcPr>
            <w:tcW w:w="993" w:type="dxa"/>
            <w:tcBorders>
              <w:left w:val="single" w:sz="12" w:space="0" w:color="auto"/>
            </w:tcBorders>
          </w:tcPr>
          <w:p w:rsidR="005446C0" w:rsidRDefault="00767E25">
            <w:pPr>
              <w:pStyle w:val="a4"/>
              <w:spacing w:line="360" w:lineRule="auto"/>
              <w:jc w:val="center"/>
              <w:rPr>
                <w:sz w:val="24"/>
                <w:lang w:val="en-US"/>
              </w:rPr>
            </w:pPr>
            <w:r>
              <w:rPr>
                <w:sz w:val="24"/>
              </w:rPr>
              <w:t>5</w:t>
            </w:r>
          </w:p>
        </w:tc>
        <w:tc>
          <w:tcPr>
            <w:tcW w:w="5670" w:type="dxa"/>
          </w:tcPr>
          <w:p w:rsidR="005446C0" w:rsidRDefault="00767E25">
            <w:pPr>
              <w:pStyle w:val="a4"/>
              <w:spacing w:line="360" w:lineRule="auto"/>
              <w:rPr>
                <w:sz w:val="24"/>
              </w:rPr>
            </w:pPr>
            <w:r>
              <w:rPr>
                <w:sz w:val="24"/>
              </w:rPr>
              <w:t>Накладные расходы</w:t>
            </w:r>
          </w:p>
        </w:tc>
        <w:tc>
          <w:tcPr>
            <w:tcW w:w="2693" w:type="dxa"/>
            <w:tcBorders>
              <w:right w:val="single" w:sz="12" w:space="0" w:color="auto"/>
            </w:tcBorders>
          </w:tcPr>
          <w:p w:rsidR="005446C0" w:rsidRDefault="00767E25">
            <w:pPr>
              <w:pStyle w:val="a4"/>
              <w:spacing w:line="360" w:lineRule="auto"/>
              <w:ind w:right="422"/>
              <w:jc w:val="center"/>
              <w:rPr>
                <w:sz w:val="24"/>
                <w:lang w:val="en-US"/>
              </w:rPr>
            </w:pPr>
            <w:r>
              <w:rPr>
                <w:sz w:val="24"/>
                <w:lang w:val="en-US"/>
              </w:rPr>
              <w:t>16280.63</w:t>
            </w:r>
          </w:p>
        </w:tc>
      </w:tr>
      <w:tr w:rsidR="005446C0">
        <w:tc>
          <w:tcPr>
            <w:tcW w:w="993" w:type="dxa"/>
            <w:tcBorders>
              <w:left w:val="single" w:sz="12" w:space="0" w:color="auto"/>
              <w:bottom w:val="single" w:sz="12" w:space="0" w:color="auto"/>
            </w:tcBorders>
          </w:tcPr>
          <w:p w:rsidR="005446C0" w:rsidRDefault="00767E25">
            <w:pPr>
              <w:pStyle w:val="a4"/>
              <w:spacing w:line="360" w:lineRule="auto"/>
              <w:jc w:val="center"/>
              <w:rPr>
                <w:sz w:val="24"/>
                <w:lang w:val="en-US"/>
              </w:rPr>
            </w:pPr>
            <w:r>
              <w:rPr>
                <w:sz w:val="24"/>
              </w:rPr>
              <w:t>6</w:t>
            </w:r>
          </w:p>
        </w:tc>
        <w:tc>
          <w:tcPr>
            <w:tcW w:w="5670" w:type="dxa"/>
            <w:tcBorders>
              <w:bottom w:val="single" w:sz="12" w:space="0" w:color="auto"/>
            </w:tcBorders>
          </w:tcPr>
          <w:p w:rsidR="005446C0" w:rsidRDefault="00767E25">
            <w:pPr>
              <w:pStyle w:val="a4"/>
              <w:spacing w:line="360" w:lineRule="auto"/>
              <w:rPr>
                <w:sz w:val="24"/>
              </w:rPr>
            </w:pPr>
            <w:r>
              <w:rPr>
                <w:sz w:val="24"/>
              </w:rPr>
              <w:t>Прочие расходы</w:t>
            </w:r>
          </w:p>
        </w:tc>
        <w:tc>
          <w:tcPr>
            <w:tcW w:w="2693" w:type="dxa"/>
            <w:tcBorders>
              <w:bottom w:val="single" w:sz="12" w:space="0" w:color="auto"/>
              <w:right w:val="single" w:sz="12" w:space="0" w:color="auto"/>
            </w:tcBorders>
          </w:tcPr>
          <w:p w:rsidR="005446C0" w:rsidRDefault="00767E25">
            <w:pPr>
              <w:pStyle w:val="a4"/>
              <w:spacing w:line="360" w:lineRule="auto"/>
              <w:ind w:right="422"/>
              <w:jc w:val="center"/>
              <w:rPr>
                <w:sz w:val="24"/>
              </w:rPr>
            </w:pPr>
            <w:r>
              <w:rPr>
                <w:sz w:val="24"/>
              </w:rPr>
              <w:t>1400.00</w:t>
            </w:r>
          </w:p>
        </w:tc>
      </w:tr>
      <w:tr w:rsidR="005446C0">
        <w:tc>
          <w:tcPr>
            <w:tcW w:w="993" w:type="dxa"/>
            <w:tcBorders>
              <w:top w:val="single" w:sz="12" w:space="0" w:color="auto"/>
              <w:left w:val="single" w:sz="12" w:space="0" w:color="auto"/>
              <w:bottom w:val="single" w:sz="12" w:space="0" w:color="auto"/>
              <w:right w:val="nil"/>
            </w:tcBorders>
          </w:tcPr>
          <w:p w:rsidR="005446C0" w:rsidRDefault="005446C0">
            <w:pPr>
              <w:pStyle w:val="a4"/>
              <w:spacing w:line="360" w:lineRule="auto"/>
              <w:jc w:val="center"/>
              <w:rPr>
                <w:sz w:val="24"/>
              </w:rPr>
            </w:pPr>
          </w:p>
        </w:tc>
        <w:tc>
          <w:tcPr>
            <w:tcW w:w="5670" w:type="dxa"/>
            <w:tcBorders>
              <w:top w:val="single" w:sz="12" w:space="0" w:color="auto"/>
              <w:left w:val="nil"/>
              <w:bottom w:val="single" w:sz="12" w:space="0" w:color="auto"/>
              <w:right w:val="nil"/>
            </w:tcBorders>
          </w:tcPr>
          <w:p w:rsidR="005446C0" w:rsidRDefault="00767E25">
            <w:pPr>
              <w:pStyle w:val="a4"/>
              <w:spacing w:line="360" w:lineRule="auto"/>
              <w:jc w:val="right"/>
              <w:rPr>
                <w:sz w:val="24"/>
              </w:rPr>
            </w:pPr>
            <w:r>
              <w:rPr>
                <w:sz w:val="24"/>
              </w:rPr>
              <w:t>Итого затрат</w:t>
            </w:r>
          </w:p>
        </w:tc>
        <w:tc>
          <w:tcPr>
            <w:tcW w:w="2693" w:type="dxa"/>
            <w:tcBorders>
              <w:top w:val="single" w:sz="12" w:space="0" w:color="auto"/>
              <w:left w:val="nil"/>
              <w:bottom w:val="single" w:sz="12" w:space="0" w:color="auto"/>
              <w:right w:val="single" w:sz="12" w:space="0" w:color="auto"/>
            </w:tcBorders>
          </w:tcPr>
          <w:p w:rsidR="005446C0" w:rsidRDefault="00767E25">
            <w:pPr>
              <w:pStyle w:val="21"/>
              <w:jc w:val="left"/>
              <w:rPr>
                <w:b w:val="0"/>
                <w:lang w:val="en-US"/>
              </w:rPr>
            </w:pPr>
            <w:r>
              <w:rPr>
                <w:b w:val="0"/>
                <w:lang w:val="en-US"/>
              </w:rPr>
              <w:t xml:space="preserve">   З</w:t>
            </w:r>
            <w:r>
              <w:rPr>
                <w:b w:val="0"/>
                <w:vertAlign w:val="subscript"/>
                <w:lang w:val="en-US"/>
              </w:rPr>
              <w:t>к</w:t>
            </w:r>
            <w:r>
              <w:rPr>
                <w:b w:val="0"/>
                <w:lang w:val="en-US"/>
              </w:rPr>
              <w:t xml:space="preserve"> = 36780.48</w:t>
            </w:r>
          </w:p>
        </w:tc>
      </w:tr>
    </w:tbl>
    <w:p w:rsidR="005446C0" w:rsidRDefault="005446C0">
      <w:pPr>
        <w:pStyle w:val="a4"/>
        <w:spacing w:line="360" w:lineRule="auto"/>
        <w:jc w:val="both"/>
        <w:rPr>
          <w:sz w:val="24"/>
          <w:lang w:val="en-US"/>
        </w:rPr>
      </w:pPr>
    </w:p>
    <w:p w:rsidR="005446C0" w:rsidRDefault="005446C0">
      <w:pPr>
        <w:pStyle w:val="a4"/>
        <w:spacing w:line="360" w:lineRule="auto"/>
        <w:jc w:val="both"/>
        <w:rPr>
          <w:sz w:val="24"/>
          <w:lang w:val="en-US"/>
        </w:rPr>
      </w:pPr>
    </w:p>
    <w:p w:rsidR="005446C0" w:rsidRDefault="005446C0">
      <w:pPr>
        <w:pStyle w:val="a4"/>
        <w:spacing w:line="360" w:lineRule="auto"/>
        <w:jc w:val="both"/>
        <w:rPr>
          <w:sz w:val="24"/>
          <w:lang w:val="en-US"/>
        </w:rPr>
      </w:pPr>
    </w:p>
    <w:p w:rsidR="005446C0" w:rsidRDefault="005446C0">
      <w:pPr>
        <w:pStyle w:val="a4"/>
        <w:spacing w:line="360" w:lineRule="auto"/>
        <w:jc w:val="both"/>
        <w:rPr>
          <w:sz w:val="24"/>
          <w:lang w:val="en-US"/>
        </w:rPr>
      </w:pPr>
    </w:p>
    <w:p w:rsidR="005446C0" w:rsidRDefault="005446C0">
      <w:pPr>
        <w:pStyle w:val="a4"/>
        <w:spacing w:line="360" w:lineRule="auto"/>
        <w:jc w:val="both"/>
        <w:rPr>
          <w:sz w:val="24"/>
          <w:lang w:val="en-US"/>
        </w:rPr>
      </w:pPr>
    </w:p>
    <w:p w:rsidR="005446C0" w:rsidRDefault="005446C0">
      <w:pPr>
        <w:pStyle w:val="a4"/>
        <w:spacing w:line="360" w:lineRule="auto"/>
        <w:jc w:val="both"/>
        <w:rPr>
          <w:sz w:val="24"/>
          <w:lang w:val="en-US"/>
        </w:rPr>
      </w:pPr>
    </w:p>
    <w:p w:rsidR="005446C0" w:rsidRDefault="005446C0">
      <w:pPr>
        <w:pStyle w:val="a4"/>
        <w:spacing w:line="360" w:lineRule="auto"/>
        <w:jc w:val="both"/>
        <w:rPr>
          <w:sz w:val="24"/>
          <w:lang w:val="en-US"/>
        </w:rPr>
      </w:pPr>
    </w:p>
    <w:p w:rsidR="005446C0" w:rsidRDefault="005446C0">
      <w:pPr>
        <w:pStyle w:val="a4"/>
        <w:spacing w:line="360" w:lineRule="auto"/>
        <w:jc w:val="both"/>
        <w:rPr>
          <w:sz w:val="24"/>
          <w:lang w:val="en-US"/>
        </w:rPr>
      </w:pPr>
    </w:p>
    <w:p w:rsidR="005446C0" w:rsidRDefault="005446C0">
      <w:pPr>
        <w:pStyle w:val="a4"/>
        <w:spacing w:line="360" w:lineRule="auto"/>
        <w:jc w:val="both"/>
        <w:rPr>
          <w:sz w:val="24"/>
          <w:lang w:val="en-US"/>
        </w:rPr>
      </w:pPr>
    </w:p>
    <w:p w:rsidR="005446C0" w:rsidRDefault="00767E25" w:rsidP="00767E25">
      <w:pPr>
        <w:pStyle w:val="2"/>
        <w:numPr>
          <w:ilvl w:val="0"/>
          <w:numId w:val="6"/>
        </w:numPr>
        <w:spacing w:line="360" w:lineRule="auto"/>
        <w:outlineLvl w:val="1"/>
        <w:rPr>
          <w:rFonts w:ascii="Times New Roman" w:hAnsi="Times New Roman"/>
          <w:b w:val="0"/>
          <w:i w:val="0"/>
          <w:lang w:val="ru-RU"/>
        </w:rPr>
      </w:pPr>
      <w:bookmarkStart w:id="15" w:name="_Toc421135692"/>
      <w:bookmarkStart w:id="16" w:name="_Toc421389542"/>
      <w:r>
        <w:rPr>
          <w:rFonts w:ascii="Times New Roman" w:hAnsi="Times New Roman"/>
          <w:b w:val="0"/>
          <w:i w:val="0"/>
          <w:lang w:val="ru-RU"/>
        </w:rPr>
        <w:t>Оценка экономической эффективности применения ПП</w:t>
      </w:r>
    </w:p>
    <w:bookmarkEnd w:id="15"/>
    <w:bookmarkEnd w:id="16"/>
    <w:p w:rsidR="005446C0" w:rsidRDefault="005446C0">
      <w:pPr>
        <w:pStyle w:val="a4"/>
        <w:keepLines/>
        <w:spacing w:line="360" w:lineRule="auto"/>
        <w:ind w:firstLine="567"/>
        <w:jc w:val="both"/>
        <w:rPr>
          <w:sz w:val="24"/>
          <w:lang w:val="en-US"/>
        </w:rPr>
      </w:pPr>
    </w:p>
    <w:p w:rsidR="005446C0" w:rsidRDefault="00767E25">
      <w:pPr>
        <w:pStyle w:val="a4"/>
        <w:keepLines/>
        <w:spacing w:line="360" w:lineRule="auto"/>
        <w:jc w:val="both"/>
        <w:rPr>
          <w:sz w:val="24"/>
        </w:rPr>
      </w:pPr>
      <w:r>
        <w:rPr>
          <w:sz w:val="24"/>
        </w:rPr>
        <w:t xml:space="preserve">     Показатель эффекта определяет все позитивные результаты, достигаемые при использовании ПП. </w:t>
      </w:r>
      <w:r>
        <w:rPr>
          <w:i/>
          <w:sz w:val="24"/>
        </w:rPr>
        <w:t>Экономический эффект от использования ПП за расчётный период Т</w:t>
      </w:r>
      <w:r>
        <w:rPr>
          <w:sz w:val="24"/>
        </w:rPr>
        <w:t xml:space="preserve"> определяется по формуле, руб.:</w:t>
      </w:r>
    </w:p>
    <w:p w:rsidR="005446C0" w:rsidRDefault="005446C0">
      <w:pPr>
        <w:pStyle w:val="a4"/>
        <w:keepLines/>
        <w:spacing w:line="360" w:lineRule="auto"/>
        <w:jc w:val="both"/>
        <w:rPr>
          <w:sz w:val="24"/>
        </w:rPr>
      </w:pPr>
    </w:p>
    <w:p w:rsidR="005446C0" w:rsidRDefault="00767E25">
      <w:pPr>
        <w:pStyle w:val="a4"/>
        <w:spacing w:line="360" w:lineRule="auto"/>
        <w:jc w:val="both"/>
        <w:rPr>
          <w:sz w:val="24"/>
        </w:rPr>
      </w:pPr>
      <w:r>
        <w:rPr>
          <w:sz w:val="24"/>
        </w:rPr>
        <w:tab/>
      </w:r>
      <w:r>
        <w:rPr>
          <w:sz w:val="24"/>
        </w:rPr>
        <w:tab/>
      </w:r>
      <w:r>
        <w:rPr>
          <w:sz w:val="24"/>
        </w:rPr>
        <w:tab/>
      </w:r>
      <w:r>
        <w:rPr>
          <w:sz w:val="24"/>
        </w:rPr>
        <w:tab/>
      </w:r>
      <w:r>
        <w:rPr>
          <w:sz w:val="24"/>
        </w:rPr>
        <w:tab/>
        <w:t>Э</w:t>
      </w:r>
      <w:r>
        <w:rPr>
          <w:sz w:val="24"/>
          <w:vertAlign w:val="subscript"/>
        </w:rPr>
        <w:t>Т</w:t>
      </w:r>
      <w:r>
        <w:rPr>
          <w:sz w:val="24"/>
        </w:rPr>
        <w:t xml:space="preserve"> = Р</w:t>
      </w:r>
      <w:r>
        <w:rPr>
          <w:sz w:val="24"/>
          <w:vertAlign w:val="subscript"/>
        </w:rPr>
        <w:t>Т</w:t>
      </w:r>
      <w:r>
        <w:rPr>
          <w:sz w:val="24"/>
        </w:rPr>
        <w:t xml:space="preserve"> – З</w:t>
      </w:r>
      <w:r>
        <w:rPr>
          <w:sz w:val="24"/>
          <w:vertAlign w:val="subscript"/>
        </w:rPr>
        <w:t>Т</w:t>
      </w:r>
      <w:r>
        <w:rPr>
          <w:sz w:val="24"/>
        </w:rPr>
        <w:t>,     где</w:t>
      </w:r>
    </w:p>
    <w:p w:rsidR="005446C0" w:rsidRDefault="00767E25">
      <w:pPr>
        <w:pStyle w:val="a5"/>
        <w:spacing w:line="360" w:lineRule="auto"/>
      </w:pPr>
      <w:r>
        <w:t>Р</w:t>
      </w:r>
      <w:r>
        <w:rPr>
          <w:vertAlign w:val="subscript"/>
        </w:rPr>
        <w:t>Т</w:t>
      </w:r>
      <w:r>
        <w:t xml:space="preserve"> – стоимостная оценка результатов применения ПП в течение периода Т, руб.;</w:t>
      </w:r>
    </w:p>
    <w:p w:rsidR="005446C0" w:rsidRDefault="00767E25">
      <w:pPr>
        <w:pStyle w:val="a4"/>
        <w:spacing w:line="360" w:lineRule="auto"/>
        <w:jc w:val="both"/>
        <w:rPr>
          <w:sz w:val="24"/>
        </w:rPr>
      </w:pPr>
      <w:r>
        <w:rPr>
          <w:sz w:val="24"/>
        </w:rPr>
        <w:t>З</w:t>
      </w:r>
      <w:r>
        <w:rPr>
          <w:sz w:val="24"/>
          <w:vertAlign w:val="subscript"/>
        </w:rPr>
        <w:t>Т</w:t>
      </w:r>
      <w:r>
        <w:rPr>
          <w:sz w:val="24"/>
        </w:rPr>
        <w:t xml:space="preserve"> – стоимостная оценка затрат на создание и сопровождение ПП, руб. (используем З</w:t>
      </w:r>
      <w:r>
        <w:rPr>
          <w:sz w:val="24"/>
          <w:vertAlign w:val="subscript"/>
        </w:rPr>
        <w:t>к</w:t>
      </w:r>
      <w:r>
        <w:rPr>
          <w:sz w:val="24"/>
        </w:rPr>
        <w:t>).</w:t>
      </w:r>
    </w:p>
    <w:p w:rsidR="005446C0" w:rsidRDefault="005446C0">
      <w:pPr>
        <w:pStyle w:val="20"/>
        <w:ind w:firstLine="0"/>
      </w:pPr>
    </w:p>
    <w:p w:rsidR="005446C0" w:rsidRDefault="00767E25">
      <w:pPr>
        <w:pStyle w:val="20"/>
        <w:ind w:firstLine="0"/>
      </w:pPr>
      <w:r>
        <w:t xml:space="preserve">     </w:t>
      </w:r>
      <w:r>
        <w:rPr>
          <w:i/>
        </w:rPr>
        <w:t>Стоимостная оценка результатов</w:t>
      </w:r>
      <w:r>
        <w:t xml:space="preserve"> </w:t>
      </w:r>
      <w:r>
        <w:rPr>
          <w:i/>
        </w:rPr>
        <w:t>применения ПП за расчётный период Т</w:t>
      </w:r>
      <w:r>
        <w:t xml:space="preserve"> определяется по формуле:</w:t>
      </w:r>
    </w:p>
    <w:p w:rsidR="005446C0" w:rsidRDefault="005446C0">
      <w:pPr>
        <w:pStyle w:val="20"/>
        <w:ind w:firstLine="0"/>
      </w:pPr>
    </w:p>
    <w:p w:rsidR="005446C0" w:rsidRDefault="00767E25">
      <w:pPr>
        <w:pStyle w:val="20"/>
        <w:ind w:firstLine="0"/>
      </w:pPr>
      <w:r>
        <w:t xml:space="preserve">                                                                                                    </w:t>
      </w:r>
    </w:p>
    <w:p w:rsidR="005446C0" w:rsidRDefault="00767E25">
      <w:pPr>
        <w:pStyle w:val="20"/>
        <w:ind w:firstLine="0"/>
      </w:pPr>
      <w:r>
        <w:t xml:space="preserve">        Т</w:t>
      </w:r>
    </w:p>
    <w:p w:rsidR="005446C0" w:rsidRDefault="00767E25">
      <w:pPr>
        <w:pStyle w:val="20"/>
        <w:ind w:firstLine="0"/>
      </w:pPr>
      <w:r>
        <w:rPr>
          <w:lang w:val="en-US"/>
        </w:rPr>
        <w:t>P</w:t>
      </w:r>
      <w:r>
        <w:rPr>
          <w:vertAlign w:val="subscript"/>
          <w:lang w:val="en-US"/>
        </w:rPr>
        <w:t>T</w:t>
      </w:r>
      <w:r>
        <w:rPr>
          <w:lang w:val="en-US"/>
        </w:rPr>
        <w:t xml:space="preserve"> = </w:t>
      </w:r>
      <w:r>
        <w:rPr>
          <w:lang w:val="en-US"/>
        </w:rPr>
        <w:sym w:font="Symbol" w:char="F0E5"/>
      </w:r>
      <w:r>
        <w:rPr>
          <w:lang w:val="en-US"/>
        </w:rPr>
        <w:t xml:space="preserve"> P</w:t>
      </w:r>
      <w:r>
        <w:rPr>
          <w:vertAlign w:val="subscript"/>
          <w:lang w:val="en-US"/>
        </w:rPr>
        <w:t>t</w:t>
      </w:r>
      <w:r>
        <w:rPr>
          <w:lang w:val="en-US"/>
        </w:rPr>
        <w:t xml:space="preserve"> </w:t>
      </w:r>
      <w:r>
        <w:rPr>
          <w:lang w:val="en-US"/>
        </w:rPr>
        <w:sym w:font="Symbol" w:char="F0B4"/>
      </w:r>
      <w:r>
        <w:rPr>
          <w:lang w:val="en-US"/>
        </w:rPr>
        <w:t xml:space="preserve"> </w:t>
      </w:r>
      <w:r>
        <w:rPr>
          <w:lang w:val="en-US"/>
        </w:rPr>
        <w:sym w:font="Symbol" w:char="F061"/>
      </w:r>
      <w:r>
        <w:rPr>
          <w:vertAlign w:val="subscript"/>
          <w:lang w:val="en-US"/>
        </w:rPr>
        <w:t xml:space="preserve">t </w:t>
      </w:r>
      <w:r>
        <w:t>,     где</w:t>
      </w:r>
    </w:p>
    <w:p w:rsidR="005446C0" w:rsidRDefault="00767E25">
      <w:pPr>
        <w:pStyle w:val="20"/>
        <w:ind w:firstLine="0"/>
        <w:rPr>
          <w:lang w:val="en-US"/>
        </w:rPr>
      </w:pPr>
      <w:r>
        <w:rPr>
          <w:lang w:val="en-US"/>
        </w:rPr>
        <w:t xml:space="preserve">     t = 0                       </w:t>
      </w:r>
    </w:p>
    <w:p w:rsidR="005446C0" w:rsidRDefault="00767E25">
      <w:pPr>
        <w:pStyle w:val="20"/>
        <w:ind w:firstLine="0"/>
        <w:rPr>
          <w:lang w:val="en-US"/>
        </w:rPr>
      </w:pPr>
      <w:r>
        <w:rPr>
          <w:lang w:val="en-US"/>
        </w:rPr>
        <w:t xml:space="preserve">   </w:t>
      </w:r>
    </w:p>
    <w:p w:rsidR="005446C0" w:rsidRDefault="005446C0">
      <w:pPr>
        <w:pStyle w:val="20"/>
        <w:ind w:firstLine="0"/>
      </w:pPr>
    </w:p>
    <w:p w:rsidR="005446C0" w:rsidRDefault="00767E25">
      <w:pPr>
        <w:pStyle w:val="a4"/>
        <w:spacing w:line="360" w:lineRule="auto"/>
        <w:jc w:val="both"/>
        <w:rPr>
          <w:sz w:val="24"/>
        </w:rPr>
      </w:pPr>
      <w:r>
        <w:rPr>
          <w:sz w:val="24"/>
        </w:rPr>
        <w:t>Т –</w:t>
      </w:r>
      <w:r>
        <w:rPr>
          <w:sz w:val="24"/>
          <w:lang w:val="en-US"/>
        </w:rPr>
        <w:t xml:space="preserve"> </w:t>
      </w:r>
      <w:r>
        <w:rPr>
          <w:sz w:val="24"/>
        </w:rPr>
        <w:t>расчётный период;</w:t>
      </w:r>
    </w:p>
    <w:p w:rsidR="005446C0" w:rsidRDefault="00767E25">
      <w:pPr>
        <w:pStyle w:val="a4"/>
        <w:spacing w:line="360" w:lineRule="auto"/>
        <w:jc w:val="both"/>
        <w:rPr>
          <w:sz w:val="24"/>
        </w:rPr>
      </w:pPr>
      <w:r>
        <w:rPr>
          <w:sz w:val="24"/>
        </w:rPr>
        <w:t>Р</w:t>
      </w:r>
      <w:r>
        <w:rPr>
          <w:sz w:val="24"/>
          <w:vertAlign w:val="subscript"/>
          <w:lang w:val="en-US"/>
        </w:rPr>
        <w:t>t</w:t>
      </w:r>
      <w:r>
        <w:rPr>
          <w:sz w:val="24"/>
        </w:rPr>
        <w:t xml:space="preserve"> </w:t>
      </w:r>
      <w:r>
        <w:rPr>
          <w:sz w:val="24"/>
          <w:lang w:val="en-US"/>
        </w:rPr>
        <w:t xml:space="preserve">– </w:t>
      </w:r>
      <w:r>
        <w:rPr>
          <w:sz w:val="24"/>
        </w:rPr>
        <w:t>стоимостная оценка результатов года t расчётного периода, руб.;</w:t>
      </w:r>
    </w:p>
    <w:p w:rsidR="005446C0" w:rsidRDefault="00767E25">
      <w:pPr>
        <w:pStyle w:val="a4"/>
        <w:spacing w:line="360" w:lineRule="auto"/>
        <w:jc w:val="both"/>
        <w:rPr>
          <w:sz w:val="24"/>
        </w:rPr>
      </w:pPr>
      <w:r>
        <w:rPr>
          <w:sz w:val="24"/>
          <w:lang w:val="en-US"/>
        </w:rPr>
        <w:sym w:font="Symbol" w:char="F061"/>
      </w:r>
      <w:r>
        <w:rPr>
          <w:sz w:val="24"/>
          <w:vertAlign w:val="subscript"/>
          <w:lang w:val="en-US"/>
        </w:rPr>
        <w:t>t</w:t>
      </w:r>
      <w:r>
        <w:rPr>
          <w:sz w:val="24"/>
        </w:rPr>
        <w:t xml:space="preserve"> – дисконтирующая функция, которая вводится с целью приведения всех затрат и </w:t>
      </w:r>
    </w:p>
    <w:p w:rsidR="005446C0" w:rsidRDefault="00767E25">
      <w:pPr>
        <w:pStyle w:val="a4"/>
        <w:spacing w:line="360" w:lineRule="auto"/>
        <w:jc w:val="both"/>
        <w:rPr>
          <w:sz w:val="24"/>
        </w:rPr>
      </w:pPr>
      <w:r>
        <w:rPr>
          <w:sz w:val="24"/>
        </w:rPr>
        <w:t xml:space="preserve">       результатов к одному моменту времени.</w:t>
      </w:r>
    </w:p>
    <w:p w:rsidR="005446C0" w:rsidRDefault="005446C0">
      <w:pPr>
        <w:pStyle w:val="a4"/>
        <w:spacing w:line="360" w:lineRule="auto"/>
        <w:jc w:val="both"/>
        <w:rPr>
          <w:sz w:val="24"/>
        </w:rPr>
      </w:pPr>
    </w:p>
    <w:p w:rsidR="005446C0" w:rsidRDefault="00767E25">
      <w:pPr>
        <w:pStyle w:val="20"/>
        <w:ind w:firstLine="0"/>
      </w:pPr>
      <w:r>
        <w:rPr>
          <w:i/>
        </w:rPr>
        <w:t xml:space="preserve">     Дисконтирующая функция</w:t>
      </w:r>
      <w:r>
        <w:t xml:space="preserve"> имеет вид: </w:t>
      </w:r>
    </w:p>
    <w:p w:rsidR="005446C0" w:rsidRDefault="005446C0">
      <w:pPr>
        <w:pStyle w:val="20"/>
        <w:ind w:firstLine="0"/>
      </w:pPr>
    </w:p>
    <w:p w:rsidR="005446C0" w:rsidRDefault="00767E25">
      <w:pPr>
        <w:pStyle w:val="20"/>
        <w:jc w:val="center"/>
      </w:pPr>
      <w:r>
        <w:rPr>
          <w:lang w:val="en-US"/>
        </w:rPr>
        <w:sym w:font="Symbol" w:char="F061"/>
      </w:r>
      <w:r>
        <w:rPr>
          <w:vertAlign w:val="subscript"/>
          <w:lang w:val="en-US"/>
        </w:rPr>
        <w:t>t</w:t>
      </w:r>
      <w:r>
        <w:rPr>
          <w:lang w:val="en-US"/>
        </w:rPr>
        <w:t xml:space="preserve"> = 1 /</w:t>
      </w:r>
      <w:r>
        <w:t xml:space="preserve"> (1 + </w:t>
      </w:r>
      <w:r>
        <w:rPr>
          <w:lang w:val="en-US"/>
        </w:rPr>
        <w:t>p</w:t>
      </w:r>
      <w:r>
        <w:t>)</w:t>
      </w:r>
      <w:r>
        <w:rPr>
          <w:vertAlign w:val="superscript"/>
          <w:lang w:val="en-US"/>
        </w:rPr>
        <w:t xml:space="preserve">t </w:t>
      </w:r>
      <w:r>
        <w:t>,     где</w:t>
      </w:r>
    </w:p>
    <w:p w:rsidR="005446C0" w:rsidRDefault="00767E25">
      <w:pPr>
        <w:pStyle w:val="a4"/>
        <w:spacing w:line="360" w:lineRule="auto"/>
        <w:jc w:val="both"/>
        <w:rPr>
          <w:sz w:val="24"/>
        </w:rPr>
      </w:pPr>
      <w:r>
        <w:rPr>
          <w:sz w:val="24"/>
          <w:lang w:val="en-US"/>
        </w:rPr>
        <w:t xml:space="preserve">p </w:t>
      </w:r>
      <w:r>
        <w:rPr>
          <w:sz w:val="24"/>
        </w:rPr>
        <w:t>– коэффициент дисконтирования (p = E</w:t>
      </w:r>
      <w:r>
        <w:rPr>
          <w:sz w:val="24"/>
          <w:vertAlign w:val="subscript"/>
        </w:rPr>
        <w:t>н</w:t>
      </w:r>
      <w:r>
        <w:rPr>
          <w:sz w:val="24"/>
        </w:rPr>
        <w:t xml:space="preserve"> = 0.2, Е</w:t>
      </w:r>
      <w:r>
        <w:rPr>
          <w:sz w:val="24"/>
          <w:vertAlign w:val="subscript"/>
        </w:rPr>
        <w:t>н</w:t>
      </w:r>
      <w:r>
        <w:rPr>
          <w:sz w:val="24"/>
        </w:rPr>
        <w:t xml:space="preserve"> – нормативный коэффициент эффективности капитальных вложений).</w:t>
      </w:r>
    </w:p>
    <w:p w:rsidR="005446C0" w:rsidRDefault="00767E25">
      <w:pPr>
        <w:pStyle w:val="20"/>
        <w:ind w:firstLine="0"/>
        <w:rPr>
          <w:lang w:val="en-US"/>
        </w:rPr>
      </w:pPr>
      <w:r>
        <w:t xml:space="preserve">     Таким образом,                                   </w:t>
      </w:r>
    </w:p>
    <w:p w:rsidR="005446C0" w:rsidRDefault="00767E25">
      <w:pPr>
        <w:pStyle w:val="20"/>
        <w:ind w:firstLine="0"/>
      </w:pPr>
      <w:r>
        <w:rPr>
          <w:lang w:val="en-US"/>
        </w:rPr>
        <w:t xml:space="preserve">                                                                             </w:t>
      </w:r>
      <w:r>
        <w:t xml:space="preserve">                            </w:t>
      </w:r>
    </w:p>
    <w:p w:rsidR="005446C0" w:rsidRDefault="00767E25">
      <w:pPr>
        <w:pStyle w:val="20"/>
        <w:ind w:firstLine="0"/>
      </w:pPr>
      <w:r>
        <w:t xml:space="preserve">     Т</w:t>
      </w:r>
    </w:p>
    <w:p w:rsidR="005446C0" w:rsidRDefault="00767E25">
      <w:pPr>
        <w:pStyle w:val="20"/>
        <w:ind w:firstLine="0"/>
      </w:pPr>
      <w:r>
        <w:rPr>
          <w:lang w:val="en-US"/>
        </w:rPr>
        <w:t>P</w:t>
      </w:r>
      <w:r>
        <w:rPr>
          <w:vertAlign w:val="subscript"/>
          <w:lang w:val="en-US"/>
        </w:rPr>
        <w:t>T</w:t>
      </w:r>
      <w:r>
        <w:rPr>
          <w:lang w:val="en-US"/>
        </w:rPr>
        <w:t xml:space="preserve"> = </w:t>
      </w:r>
      <w:r>
        <w:rPr>
          <w:lang w:val="en-US"/>
        </w:rPr>
        <w:sym w:font="Symbol" w:char="F0E5"/>
      </w:r>
      <w:r>
        <w:rPr>
          <w:lang w:val="en-US"/>
        </w:rPr>
        <w:t xml:space="preserve"> P</w:t>
      </w:r>
      <w:r>
        <w:rPr>
          <w:vertAlign w:val="subscript"/>
          <w:lang w:val="en-US"/>
        </w:rPr>
        <w:t>t</w:t>
      </w:r>
      <w:r>
        <w:rPr>
          <w:lang w:val="en-US"/>
        </w:rPr>
        <w:t xml:space="preserve"> / 1.2</w:t>
      </w:r>
      <w:r>
        <w:rPr>
          <w:vertAlign w:val="superscript"/>
          <w:lang w:val="en-US"/>
        </w:rPr>
        <w:t>t</w:t>
      </w:r>
    </w:p>
    <w:p w:rsidR="005446C0" w:rsidRDefault="00767E25">
      <w:pPr>
        <w:pStyle w:val="20"/>
        <w:ind w:firstLine="0"/>
        <w:rPr>
          <w:lang w:val="en-US"/>
        </w:rPr>
      </w:pPr>
      <w:r>
        <w:rPr>
          <w:lang w:val="en-US"/>
        </w:rPr>
        <w:t xml:space="preserve">     t = 0                                                                                                </w:t>
      </w:r>
    </w:p>
    <w:p w:rsidR="005446C0" w:rsidRDefault="005446C0">
      <w:pPr>
        <w:pStyle w:val="a4"/>
        <w:spacing w:line="360" w:lineRule="auto"/>
        <w:jc w:val="both"/>
        <w:rPr>
          <w:sz w:val="24"/>
        </w:rPr>
      </w:pPr>
    </w:p>
    <w:p w:rsidR="005446C0" w:rsidRDefault="00767E25">
      <w:pPr>
        <w:pStyle w:val="a4"/>
        <w:spacing w:line="360" w:lineRule="auto"/>
        <w:jc w:val="both"/>
        <w:rPr>
          <w:sz w:val="24"/>
        </w:rPr>
      </w:pPr>
      <w:r>
        <w:rPr>
          <w:sz w:val="24"/>
        </w:rPr>
        <w:t xml:space="preserve">     В нашей ситуации ПП заменяет ручной труд, следовательно, набор полезных результатов в принципе не меняется. В качестве оценки результатов применения ПП в год берётся разница (экономия) издержек, возникающая в результате использования ПП, т. е. </w:t>
      </w:r>
      <w:r>
        <w:rPr>
          <w:sz w:val="24"/>
          <w:lang w:val="en-US"/>
        </w:rPr>
        <w:t>P</w:t>
      </w:r>
      <w:r>
        <w:rPr>
          <w:sz w:val="24"/>
          <w:vertAlign w:val="subscript"/>
          <w:lang w:val="en-US"/>
        </w:rPr>
        <w:t>t</w:t>
      </w:r>
      <w:r>
        <w:rPr>
          <w:sz w:val="24"/>
          <w:lang w:val="en-US"/>
        </w:rPr>
        <w:t xml:space="preserve"> = </w:t>
      </w:r>
      <w:r>
        <w:rPr>
          <w:sz w:val="24"/>
        </w:rPr>
        <w:t>Э</w:t>
      </w:r>
      <w:r>
        <w:rPr>
          <w:sz w:val="24"/>
          <w:vertAlign w:val="subscript"/>
        </w:rPr>
        <w:t>у</w:t>
      </w:r>
      <w:r>
        <w:rPr>
          <w:sz w:val="24"/>
        </w:rPr>
        <w:t>.</w:t>
      </w:r>
    </w:p>
    <w:p w:rsidR="005446C0" w:rsidRDefault="005446C0">
      <w:pPr>
        <w:pStyle w:val="a4"/>
        <w:spacing w:line="360" w:lineRule="auto"/>
        <w:jc w:val="both"/>
        <w:rPr>
          <w:sz w:val="24"/>
        </w:rPr>
      </w:pPr>
    </w:p>
    <w:p w:rsidR="005446C0" w:rsidRDefault="00767E25">
      <w:pPr>
        <w:pStyle w:val="a4"/>
        <w:spacing w:line="360" w:lineRule="auto"/>
        <w:jc w:val="both"/>
        <w:rPr>
          <w:sz w:val="24"/>
        </w:rPr>
      </w:pPr>
      <w:r>
        <w:rPr>
          <w:sz w:val="24"/>
        </w:rPr>
        <w:t xml:space="preserve">     </w:t>
      </w:r>
      <w:r>
        <w:rPr>
          <w:i/>
          <w:sz w:val="24"/>
        </w:rPr>
        <w:t>Экономия от замены ручной обработки информации на автоматизированную</w:t>
      </w:r>
      <w:r>
        <w:rPr>
          <w:sz w:val="24"/>
        </w:rPr>
        <w:t xml:space="preserve"> образуется в результате снижения затрат на обработку информации и определяется по формуле, руб.:</w:t>
      </w:r>
    </w:p>
    <w:p w:rsidR="005446C0" w:rsidRDefault="005446C0">
      <w:pPr>
        <w:pStyle w:val="a4"/>
        <w:spacing w:line="360" w:lineRule="auto"/>
        <w:jc w:val="both"/>
        <w:rPr>
          <w:sz w:val="24"/>
        </w:rPr>
      </w:pPr>
    </w:p>
    <w:p w:rsidR="005446C0" w:rsidRDefault="00767E25">
      <w:pPr>
        <w:pStyle w:val="a4"/>
        <w:spacing w:line="360" w:lineRule="auto"/>
        <w:ind w:left="720" w:firstLine="720"/>
        <w:jc w:val="both"/>
        <w:rPr>
          <w:sz w:val="24"/>
        </w:rPr>
      </w:pPr>
      <w:r>
        <w:rPr>
          <w:sz w:val="24"/>
        </w:rPr>
        <w:t>Э</w:t>
      </w:r>
      <w:r>
        <w:rPr>
          <w:sz w:val="24"/>
          <w:vertAlign w:val="subscript"/>
        </w:rPr>
        <w:t>у</w:t>
      </w:r>
      <w:r>
        <w:rPr>
          <w:sz w:val="24"/>
        </w:rPr>
        <w:t xml:space="preserve"> = З</w:t>
      </w:r>
      <w:r>
        <w:rPr>
          <w:sz w:val="24"/>
          <w:vertAlign w:val="subscript"/>
        </w:rPr>
        <w:t>р</w:t>
      </w:r>
      <w:r>
        <w:rPr>
          <w:sz w:val="24"/>
        </w:rPr>
        <w:t xml:space="preserve"> - З</w:t>
      </w:r>
      <w:r>
        <w:rPr>
          <w:sz w:val="24"/>
          <w:vertAlign w:val="subscript"/>
        </w:rPr>
        <w:t>а</w:t>
      </w:r>
      <w:r>
        <w:rPr>
          <w:sz w:val="24"/>
        </w:rPr>
        <w:t>,     где</w:t>
      </w:r>
    </w:p>
    <w:p w:rsidR="005446C0" w:rsidRDefault="00767E25">
      <w:pPr>
        <w:pStyle w:val="a4"/>
        <w:spacing w:line="360" w:lineRule="auto"/>
        <w:jc w:val="both"/>
        <w:rPr>
          <w:sz w:val="24"/>
        </w:rPr>
      </w:pPr>
      <w:r>
        <w:rPr>
          <w:sz w:val="24"/>
        </w:rPr>
        <w:t>З</w:t>
      </w:r>
      <w:r>
        <w:rPr>
          <w:sz w:val="24"/>
          <w:vertAlign w:val="subscript"/>
        </w:rPr>
        <w:t xml:space="preserve">р </w:t>
      </w:r>
      <w:r>
        <w:rPr>
          <w:sz w:val="24"/>
        </w:rPr>
        <w:t>– затраты на ручную обработку информации, руб.;</w:t>
      </w:r>
    </w:p>
    <w:p w:rsidR="005446C0" w:rsidRDefault="00767E25">
      <w:pPr>
        <w:pStyle w:val="a4"/>
        <w:spacing w:line="360" w:lineRule="auto"/>
        <w:jc w:val="both"/>
        <w:rPr>
          <w:sz w:val="24"/>
        </w:rPr>
      </w:pPr>
      <w:r>
        <w:rPr>
          <w:sz w:val="24"/>
        </w:rPr>
        <w:t>З</w:t>
      </w:r>
      <w:r>
        <w:rPr>
          <w:sz w:val="24"/>
          <w:vertAlign w:val="subscript"/>
        </w:rPr>
        <w:t>а</w:t>
      </w:r>
      <w:r>
        <w:rPr>
          <w:sz w:val="24"/>
        </w:rPr>
        <w:t xml:space="preserve"> – затраты на автоматизированную обработку информации, руб.</w:t>
      </w:r>
    </w:p>
    <w:p w:rsidR="005446C0" w:rsidRDefault="005446C0">
      <w:pPr>
        <w:pStyle w:val="a4"/>
        <w:spacing w:line="360" w:lineRule="auto"/>
        <w:jc w:val="both"/>
        <w:rPr>
          <w:sz w:val="24"/>
        </w:rPr>
      </w:pPr>
    </w:p>
    <w:p w:rsidR="005446C0" w:rsidRDefault="00767E25">
      <w:pPr>
        <w:pStyle w:val="20"/>
      </w:pPr>
      <w:r>
        <w:rPr>
          <w:i/>
        </w:rPr>
        <w:t>Затраты на ручную обработку информации</w:t>
      </w:r>
      <w:r>
        <w:t xml:space="preserve"> определяются по формуле:</w:t>
      </w:r>
    </w:p>
    <w:p w:rsidR="005446C0" w:rsidRDefault="00767E25">
      <w:pPr>
        <w:pStyle w:val="a4"/>
        <w:spacing w:line="360" w:lineRule="auto"/>
        <w:rPr>
          <w:sz w:val="24"/>
        </w:rPr>
      </w:pPr>
      <w:r>
        <w:rPr>
          <w:sz w:val="24"/>
        </w:rPr>
        <w:t xml:space="preserve">         З</w:t>
      </w:r>
      <w:r>
        <w:rPr>
          <w:sz w:val="24"/>
          <w:vertAlign w:val="subscript"/>
        </w:rPr>
        <w:t xml:space="preserve">р </w:t>
      </w:r>
      <w:r>
        <w:rPr>
          <w:sz w:val="24"/>
        </w:rPr>
        <w:t xml:space="preserve">= </w:t>
      </w:r>
      <w:r>
        <w:rPr>
          <w:sz w:val="24"/>
          <w:lang w:val="en-US"/>
        </w:rPr>
        <w:t>О</w:t>
      </w:r>
      <w:r>
        <w:rPr>
          <w:sz w:val="24"/>
          <w:vertAlign w:val="subscript"/>
          <w:lang w:val="en-US"/>
        </w:rPr>
        <w:t>и</w:t>
      </w:r>
      <w:r>
        <w:rPr>
          <w:sz w:val="24"/>
          <w:lang w:val="en-US"/>
        </w:rPr>
        <w:t xml:space="preserve"> </w:t>
      </w:r>
      <w:r>
        <w:rPr>
          <w:sz w:val="24"/>
          <w:lang w:val="en-US"/>
        </w:rPr>
        <w:sym w:font="Symbol" w:char="F0B4"/>
      </w:r>
      <w:r>
        <w:rPr>
          <w:sz w:val="24"/>
          <w:lang w:val="en-US"/>
        </w:rPr>
        <w:t xml:space="preserve"> </w:t>
      </w:r>
      <w:r>
        <w:rPr>
          <w:sz w:val="24"/>
        </w:rPr>
        <w:t xml:space="preserve">Ц </w:t>
      </w:r>
      <w:r>
        <w:rPr>
          <w:sz w:val="24"/>
          <w:lang w:val="en-US"/>
        </w:rPr>
        <w:sym w:font="Symbol" w:char="F0B4"/>
      </w:r>
      <w:r>
        <w:rPr>
          <w:sz w:val="24"/>
          <w:lang w:val="en-US"/>
        </w:rPr>
        <w:t xml:space="preserve"> Г</w:t>
      </w:r>
      <w:r>
        <w:rPr>
          <w:sz w:val="24"/>
          <w:vertAlign w:val="subscript"/>
          <w:lang w:val="en-US"/>
        </w:rPr>
        <w:t>д</w:t>
      </w:r>
      <w:r>
        <w:rPr>
          <w:sz w:val="24"/>
          <w:lang w:val="en-US"/>
        </w:rPr>
        <w:t xml:space="preserve"> / Н</w:t>
      </w:r>
      <w:r>
        <w:rPr>
          <w:sz w:val="24"/>
          <w:vertAlign w:val="subscript"/>
          <w:lang w:val="en-US"/>
        </w:rPr>
        <w:t>в</w:t>
      </w:r>
      <w:r>
        <w:rPr>
          <w:sz w:val="24"/>
        </w:rPr>
        <w:t>,     где</w:t>
      </w:r>
    </w:p>
    <w:p w:rsidR="005446C0" w:rsidRDefault="00767E25">
      <w:pPr>
        <w:pStyle w:val="a4"/>
        <w:spacing w:line="360" w:lineRule="auto"/>
        <w:jc w:val="both"/>
        <w:rPr>
          <w:sz w:val="24"/>
        </w:rPr>
      </w:pPr>
      <w:r>
        <w:rPr>
          <w:sz w:val="24"/>
        </w:rPr>
        <w:t>О</w:t>
      </w:r>
      <w:r>
        <w:rPr>
          <w:sz w:val="24"/>
          <w:vertAlign w:val="subscript"/>
        </w:rPr>
        <w:t>и</w:t>
      </w:r>
      <w:r>
        <w:rPr>
          <w:sz w:val="24"/>
        </w:rPr>
        <w:t xml:space="preserve"> – объём информации, обрабатываемой вручную, Мбайт;</w:t>
      </w:r>
    </w:p>
    <w:p w:rsidR="005446C0" w:rsidRDefault="00767E25">
      <w:pPr>
        <w:pStyle w:val="a4"/>
        <w:spacing w:line="360" w:lineRule="auto"/>
        <w:jc w:val="both"/>
        <w:rPr>
          <w:sz w:val="24"/>
        </w:rPr>
      </w:pPr>
      <w:r>
        <w:rPr>
          <w:sz w:val="24"/>
        </w:rPr>
        <w:t>Ц – стоимость одного часа работы, руб./час;</w:t>
      </w:r>
    </w:p>
    <w:p w:rsidR="005446C0" w:rsidRDefault="00767E25">
      <w:pPr>
        <w:pStyle w:val="a4"/>
        <w:spacing w:line="360" w:lineRule="auto"/>
        <w:jc w:val="both"/>
        <w:rPr>
          <w:sz w:val="24"/>
        </w:rPr>
      </w:pPr>
      <w:r>
        <w:rPr>
          <w:sz w:val="24"/>
        </w:rPr>
        <w:t>Г</w:t>
      </w:r>
      <w:r>
        <w:rPr>
          <w:sz w:val="24"/>
          <w:vertAlign w:val="subscript"/>
        </w:rPr>
        <w:t>д</w:t>
      </w:r>
      <w:r>
        <w:rPr>
          <w:sz w:val="24"/>
        </w:rPr>
        <w:t xml:space="preserve"> – коэффициент, учитывающий дополнительные затраты времени на логические операции при ручной обработке информации;</w:t>
      </w:r>
    </w:p>
    <w:p w:rsidR="005446C0" w:rsidRDefault="00767E25">
      <w:pPr>
        <w:pStyle w:val="a4"/>
        <w:spacing w:line="360" w:lineRule="auto"/>
        <w:jc w:val="both"/>
        <w:rPr>
          <w:sz w:val="24"/>
        </w:rPr>
      </w:pPr>
      <w:r>
        <w:rPr>
          <w:sz w:val="24"/>
        </w:rPr>
        <w:t>Н</w:t>
      </w:r>
      <w:r>
        <w:rPr>
          <w:sz w:val="24"/>
          <w:vertAlign w:val="subscript"/>
        </w:rPr>
        <w:t>в</w:t>
      </w:r>
      <w:r>
        <w:rPr>
          <w:sz w:val="24"/>
        </w:rPr>
        <w:t xml:space="preserve"> – норма выработки, Мбайт/час.</w:t>
      </w:r>
    </w:p>
    <w:p w:rsidR="005446C0" w:rsidRDefault="005446C0">
      <w:pPr>
        <w:pStyle w:val="a4"/>
        <w:spacing w:line="360" w:lineRule="auto"/>
        <w:jc w:val="both"/>
        <w:rPr>
          <w:sz w:val="24"/>
        </w:rPr>
      </w:pPr>
    </w:p>
    <w:p w:rsidR="005446C0" w:rsidRDefault="00767E25">
      <w:pPr>
        <w:pStyle w:val="20"/>
        <w:ind w:firstLine="0"/>
      </w:pPr>
      <w:r>
        <w:t xml:space="preserve">     В данном случае: О</w:t>
      </w:r>
      <w:r>
        <w:rPr>
          <w:vertAlign w:val="subscript"/>
        </w:rPr>
        <w:t>и</w:t>
      </w:r>
      <w:r>
        <w:t xml:space="preserve"> = 25 Мбайт (общий размер обрабатываемых данных, вводимых для регистрации за год с последующим подсчетом статистики), </w:t>
      </w:r>
    </w:p>
    <w:p w:rsidR="005446C0" w:rsidRDefault="00767E25">
      <w:pPr>
        <w:pStyle w:val="20"/>
        <w:ind w:firstLine="0"/>
      </w:pPr>
      <w:r>
        <w:t>Ц</w:t>
      </w:r>
      <w:r>
        <w:rPr>
          <w:i/>
        </w:rPr>
        <w:t xml:space="preserve"> </w:t>
      </w:r>
      <w:r>
        <w:t>= 800</w:t>
      </w:r>
      <w:r>
        <w:rPr>
          <w:lang w:val="en-US"/>
        </w:rPr>
        <w:t xml:space="preserve"> </w:t>
      </w:r>
      <w:r>
        <w:t>/</w:t>
      </w:r>
      <w:r>
        <w:rPr>
          <w:lang w:val="en-US"/>
        </w:rPr>
        <w:t xml:space="preserve"> </w:t>
      </w:r>
      <w:r>
        <w:t>22</w:t>
      </w:r>
      <w:r>
        <w:rPr>
          <w:lang w:val="en-US"/>
        </w:rPr>
        <w:t xml:space="preserve"> </w:t>
      </w:r>
      <w:r>
        <w:t xml:space="preserve">/ 8 </w:t>
      </w:r>
      <w:r>
        <w:sym w:font="Symbol" w:char="F0BB"/>
      </w:r>
      <w:r>
        <w:t xml:space="preserve"> 4.55 руб./час, Г</w:t>
      </w:r>
      <w:r>
        <w:rPr>
          <w:vertAlign w:val="subscript"/>
        </w:rPr>
        <w:t>д</w:t>
      </w:r>
      <w:r>
        <w:t xml:space="preserve"> = 2.5 (установлен экспериментально), Н</w:t>
      </w:r>
      <w:r>
        <w:rPr>
          <w:vertAlign w:val="subscript"/>
        </w:rPr>
        <w:t>в</w:t>
      </w:r>
      <w:r>
        <w:t xml:space="preserve"> = 0.0</w:t>
      </w:r>
      <w:r>
        <w:rPr>
          <w:lang w:val="en-US"/>
        </w:rPr>
        <w:t>0</w:t>
      </w:r>
      <w:r>
        <w:t>4 Мбайт/час. Следовательно, затраты на ручную обработку информации будут равны:</w:t>
      </w:r>
    </w:p>
    <w:p w:rsidR="005446C0" w:rsidRDefault="00767E25">
      <w:pPr>
        <w:pStyle w:val="20"/>
        <w:ind w:left="1440" w:firstLine="720"/>
      </w:pPr>
      <w:r>
        <w:t>З</w:t>
      </w:r>
      <w:r>
        <w:rPr>
          <w:vertAlign w:val="subscript"/>
        </w:rPr>
        <w:t>р</w:t>
      </w:r>
      <w:r>
        <w:t xml:space="preserve"> = </w:t>
      </w:r>
      <w:r>
        <w:rPr>
          <w:lang w:val="en-US"/>
        </w:rPr>
        <w:t>25</w:t>
      </w:r>
      <w:r>
        <w:t xml:space="preserve"> </w:t>
      </w:r>
      <w:r>
        <w:rPr>
          <w:lang w:val="en-US"/>
        </w:rPr>
        <w:sym w:font="Symbol" w:char="F0B4"/>
      </w:r>
      <w:r>
        <w:t xml:space="preserve"> 4.55 </w:t>
      </w:r>
      <w:r>
        <w:rPr>
          <w:lang w:val="en-US"/>
        </w:rPr>
        <w:sym w:font="Symbol" w:char="F0B4"/>
      </w:r>
      <w:r>
        <w:t xml:space="preserve"> 2.5 / 0.004 = 71093.75 руб.</w:t>
      </w:r>
    </w:p>
    <w:p w:rsidR="005446C0" w:rsidRDefault="005446C0">
      <w:pPr>
        <w:pStyle w:val="20"/>
        <w:ind w:left="1440" w:firstLine="720"/>
      </w:pPr>
    </w:p>
    <w:p w:rsidR="005446C0" w:rsidRDefault="00767E25">
      <w:pPr>
        <w:pStyle w:val="20"/>
        <w:ind w:firstLine="0"/>
      </w:pPr>
      <w:r>
        <w:t xml:space="preserve">     </w:t>
      </w:r>
      <w:r>
        <w:rPr>
          <w:i/>
        </w:rPr>
        <w:t>Затраты на автоматизированную обработку информации</w:t>
      </w:r>
      <w:r>
        <w:t xml:space="preserve"> рассчитываются по следующей формуле:</w:t>
      </w:r>
    </w:p>
    <w:p w:rsidR="005446C0" w:rsidRDefault="005446C0">
      <w:pPr>
        <w:pStyle w:val="20"/>
        <w:ind w:firstLine="0"/>
      </w:pPr>
    </w:p>
    <w:p w:rsidR="005446C0" w:rsidRDefault="005446C0">
      <w:pPr>
        <w:pStyle w:val="a4"/>
        <w:spacing w:line="360" w:lineRule="auto"/>
        <w:ind w:left="720" w:firstLine="720"/>
        <w:jc w:val="both"/>
        <w:rPr>
          <w:sz w:val="24"/>
          <w:lang w:val="en-US"/>
        </w:rPr>
      </w:pPr>
    </w:p>
    <w:p w:rsidR="005446C0" w:rsidRDefault="005446C0">
      <w:pPr>
        <w:pStyle w:val="a4"/>
        <w:spacing w:line="360" w:lineRule="auto"/>
        <w:ind w:left="720" w:firstLine="720"/>
        <w:jc w:val="both"/>
        <w:rPr>
          <w:sz w:val="24"/>
          <w:lang w:val="en-US"/>
        </w:rPr>
      </w:pPr>
    </w:p>
    <w:p w:rsidR="005446C0" w:rsidRDefault="00767E25">
      <w:pPr>
        <w:pStyle w:val="a4"/>
        <w:spacing w:line="360" w:lineRule="auto"/>
        <w:ind w:left="720" w:firstLine="720"/>
        <w:jc w:val="both"/>
        <w:rPr>
          <w:sz w:val="24"/>
        </w:rPr>
      </w:pPr>
      <w:r>
        <w:rPr>
          <w:sz w:val="24"/>
          <w:lang w:val="en-US"/>
        </w:rPr>
        <w:t>З</w:t>
      </w:r>
      <w:r>
        <w:rPr>
          <w:sz w:val="24"/>
          <w:vertAlign w:val="subscript"/>
          <w:lang w:val="en-US"/>
        </w:rPr>
        <w:t>а</w:t>
      </w:r>
      <w:r>
        <w:rPr>
          <w:sz w:val="24"/>
          <w:lang w:val="en-US"/>
        </w:rPr>
        <w:t xml:space="preserve"> = t</w:t>
      </w:r>
      <w:r>
        <w:rPr>
          <w:sz w:val="24"/>
          <w:vertAlign w:val="subscript"/>
          <w:lang w:val="en-US"/>
        </w:rPr>
        <w:t>a</w:t>
      </w:r>
      <w:r>
        <w:rPr>
          <w:sz w:val="24"/>
          <w:lang w:val="en-US"/>
        </w:rPr>
        <w:t xml:space="preserve"> </w:t>
      </w:r>
      <w:r>
        <w:rPr>
          <w:sz w:val="24"/>
          <w:lang w:val="en-US"/>
        </w:rPr>
        <w:sym w:font="Symbol" w:char="F0B4"/>
      </w:r>
      <w:r>
        <w:rPr>
          <w:sz w:val="24"/>
          <w:lang w:val="en-US"/>
        </w:rPr>
        <w:t xml:space="preserve"> </w:t>
      </w:r>
      <w:r>
        <w:rPr>
          <w:sz w:val="24"/>
        </w:rPr>
        <w:t>Ц</w:t>
      </w:r>
      <w:r>
        <w:rPr>
          <w:sz w:val="24"/>
          <w:vertAlign w:val="subscript"/>
        </w:rPr>
        <w:t>м</w:t>
      </w:r>
      <w:r>
        <w:rPr>
          <w:sz w:val="24"/>
        </w:rPr>
        <w:t xml:space="preserve"> +</w:t>
      </w:r>
      <w:r>
        <w:rPr>
          <w:sz w:val="24"/>
          <w:lang w:val="en-US"/>
        </w:rPr>
        <w:t xml:space="preserve"> t</w:t>
      </w:r>
      <w:r>
        <w:rPr>
          <w:sz w:val="24"/>
          <w:vertAlign w:val="subscript"/>
          <w:lang w:val="en-US"/>
        </w:rPr>
        <w:t>о</w:t>
      </w:r>
      <w:r>
        <w:rPr>
          <w:sz w:val="24"/>
          <w:lang w:val="en-US"/>
        </w:rPr>
        <w:t xml:space="preserve"> </w:t>
      </w:r>
      <w:r>
        <w:rPr>
          <w:sz w:val="24"/>
          <w:lang w:val="en-US"/>
        </w:rPr>
        <w:sym w:font="Symbol" w:char="F0B4"/>
      </w:r>
      <w:r>
        <w:rPr>
          <w:sz w:val="24"/>
        </w:rPr>
        <w:t xml:space="preserve"> (Ц</w:t>
      </w:r>
      <w:r>
        <w:rPr>
          <w:sz w:val="24"/>
          <w:vertAlign w:val="subscript"/>
        </w:rPr>
        <w:t>м</w:t>
      </w:r>
      <w:r>
        <w:rPr>
          <w:sz w:val="24"/>
        </w:rPr>
        <w:t xml:space="preserve"> + Ц</w:t>
      </w:r>
      <w:r>
        <w:rPr>
          <w:sz w:val="24"/>
          <w:vertAlign w:val="subscript"/>
        </w:rPr>
        <w:t>о</w:t>
      </w:r>
      <w:r>
        <w:rPr>
          <w:sz w:val="24"/>
        </w:rPr>
        <w:t>),     где</w:t>
      </w:r>
    </w:p>
    <w:p w:rsidR="005446C0" w:rsidRDefault="005446C0">
      <w:pPr>
        <w:pStyle w:val="a4"/>
        <w:spacing w:line="360" w:lineRule="auto"/>
        <w:jc w:val="both"/>
        <w:rPr>
          <w:sz w:val="24"/>
          <w:lang w:val="en-US"/>
        </w:rPr>
      </w:pPr>
    </w:p>
    <w:p w:rsidR="005446C0" w:rsidRDefault="00767E25">
      <w:pPr>
        <w:pStyle w:val="a4"/>
        <w:spacing w:line="360" w:lineRule="auto"/>
        <w:jc w:val="both"/>
        <w:rPr>
          <w:sz w:val="24"/>
        </w:rPr>
      </w:pPr>
      <w:r>
        <w:rPr>
          <w:sz w:val="24"/>
          <w:lang w:val="en-US"/>
        </w:rPr>
        <w:t>t</w:t>
      </w:r>
      <w:r>
        <w:rPr>
          <w:sz w:val="24"/>
          <w:vertAlign w:val="subscript"/>
          <w:lang w:val="en-US"/>
        </w:rPr>
        <w:t>a</w:t>
      </w:r>
      <w:r>
        <w:rPr>
          <w:sz w:val="24"/>
        </w:rPr>
        <w:t xml:space="preserve"> – время автоматической обработки, ч.;</w:t>
      </w:r>
    </w:p>
    <w:p w:rsidR="005446C0" w:rsidRDefault="00767E25">
      <w:pPr>
        <w:pStyle w:val="a4"/>
        <w:spacing w:line="360" w:lineRule="auto"/>
        <w:jc w:val="both"/>
        <w:rPr>
          <w:sz w:val="24"/>
        </w:rPr>
      </w:pPr>
      <w:r>
        <w:rPr>
          <w:sz w:val="24"/>
        </w:rPr>
        <w:t>Ц</w:t>
      </w:r>
      <w:r>
        <w:rPr>
          <w:sz w:val="24"/>
          <w:vertAlign w:val="subscript"/>
        </w:rPr>
        <w:t>м</w:t>
      </w:r>
      <w:r>
        <w:rPr>
          <w:sz w:val="24"/>
        </w:rPr>
        <w:t xml:space="preserve"> – стоимость одного часа машинного времени, руб.</w:t>
      </w:r>
      <w:r>
        <w:rPr>
          <w:sz w:val="24"/>
          <w:lang w:val="en-US"/>
        </w:rPr>
        <w:t>/</w:t>
      </w:r>
      <w:r>
        <w:rPr>
          <w:sz w:val="24"/>
        </w:rPr>
        <w:t>час;</w:t>
      </w:r>
    </w:p>
    <w:p w:rsidR="005446C0" w:rsidRDefault="00767E25">
      <w:pPr>
        <w:pStyle w:val="a4"/>
        <w:spacing w:line="360" w:lineRule="auto"/>
        <w:jc w:val="both"/>
        <w:rPr>
          <w:sz w:val="24"/>
        </w:rPr>
      </w:pPr>
      <w:r>
        <w:rPr>
          <w:sz w:val="24"/>
          <w:lang w:val="en-US"/>
        </w:rPr>
        <w:t>t</w:t>
      </w:r>
      <w:r>
        <w:rPr>
          <w:sz w:val="24"/>
          <w:vertAlign w:val="subscript"/>
          <w:lang w:val="en-US"/>
        </w:rPr>
        <w:t xml:space="preserve">о </w:t>
      </w:r>
      <w:r>
        <w:rPr>
          <w:sz w:val="24"/>
          <w:lang w:val="en-US"/>
        </w:rPr>
        <w:t xml:space="preserve">– </w:t>
      </w:r>
      <w:r>
        <w:rPr>
          <w:sz w:val="24"/>
        </w:rPr>
        <w:t>время работы оператора, ч.;</w:t>
      </w:r>
    </w:p>
    <w:p w:rsidR="005446C0" w:rsidRDefault="00767E25">
      <w:pPr>
        <w:pStyle w:val="a4"/>
        <w:spacing w:line="360" w:lineRule="auto"/>
        <w:jc w:val="both"/>
        <w:rPr>
          <w:sz w:val="24"/>
        </w:rPr>
      </w:pPr>
      <w:r>
        <w:rPr>
          <w:sz w:val="24"/>
        </w:rPr>
        <w:t>Ц</w:t>
      </w:r>
      <w:r>
        <w:rPr>
          <w:sz w:val="24"/>
          <w:vertAlign w:val="subscript"/>
        </w:rPr>
        <w:t>о</w:t>
      </w:r>
      <w:r>
        <w:rPr>
          <w:sz w:val="24"/>
        </w:rPr>
        <w:t xml:space="preserve"> – стоимость одного часа работы оператора, руб.</w:t>
      </w:r>
      <w:r>
        <w:rPr>
          <w:sz w:val="24"/>
          <w:lang w:val="en-US"/>
        </w:rPr>
        <w:t>/</w:t>
      </w:r>
      <w:r>
        <w:rPr>
          <w:sz w:val="24"/>
        </w:rPr>
        <w:t>час.</w:t>
      </w:r>
    </w:p>
    <w:p w:rsidR="005446C0" w:rsidRDefault="005446C0">
      <w:pPr>
        <w:pStyle w:val="a4"/>
        <w:spacing w:line="360" w:lineRule="auto"/>
        <w:jc w:val="both"/>
        <w:rPr>
          <w:sz w:val="24"/>
        </w:rPr>
      </w:pPr>
    </w:p>
    <w:p w:rsidR="005446C0" w:rsidRDefault="00767E25">
      <w:pPr>
        <w:pStyle w:val="a4"/>
        <w:spacing w:line="360" w:lineRule="auto"/>
        <w:jc w:val="both"/>
        <w:rPr>
          <w:sz w:val="24"/>
        </w:rPr>
      </w:pPr>
      <w:r>
        <w:rPr>
          <w:sz w:val="24"/>
        </w:rPr>
        <w:t xml:space="preserve">     Для данного ПП: </w:t>
      </w:r>
      <w:r>
        <w:rPr>
          <w:sz w:val="24"/>
          <w:lang w:val="en-US"/>
        </w:rPr>
        <w:t>t</w:t>
      </w:r>
      <w:r>
        <w:rPr>
          <w:sz w:val="24"/>
          <w:vertAlign w:val="subscript"/>
          <w:lang w:val="en-US"/>
        </w:rPr>
        <w:t>a</w:t>
      </w:r>
      <w:r>
        <w:rPr>
          <w:sz w:val="24"/>
        </w:rPr>
        <w:t xml:space="preserve"> = 18 ч., Ц</w:t>
      </w:r>
      <w:r>
        <w:rPr>
          <w:sz w:val="24"/>
          <w:vertAlign w:val="subscript"/>
        </w:rPr>
        <w:t>м</w:t>
      </w:r>
      <w:r>
        <w:rPr>
          <w:sz w:val="24"/>
        </w:rPr>
        <w:t xml:space="preserve"> = 2 руб., </w:t>
      </w:r>
      <w:r>
        <w:rPr>
          <w:sz w:val="24"/>
          <w:lang w:val="en-US"/>
        </w:rPr>
        <w:t>t</w:t>
      </w:r>
      <w:r>
        <w:rPr>
          <w:sz w:val="24"/>
          <w:vertAlign w:val="subscript"/>
          <w:lang w:val="en-US"/>
        </w:rPr>
        <w:t>о</w:t>
      </w:r>
      <w:r>
        <w:rPr>
          <w:i/>
          <w:sz w:val="24"/>
          <w:vertAlign w:val="subscript"/>
          <w:lang w:val="en-US"/>
        </w:rPr>
        <w:t xml:space="preserve"> </w:t>
      </w:r>
      <w:r>
        <w:rPr>
          <w:sz w:val="24"/>
          <w:lang w:val="en-US"/>
        </w:rPr>
        <w:t>=</w:t>
      </w:r>
      <w:r>
        <w:rPr>
          <w:sz w:val="24"/>
        </w:rPr>
        <w:t xml:space="preserve"> 83.3 ч., Ц</w:t>
      </w:r>
      <w:r>
        <w:rPr>
          <w:sz w:val="24"/>
          <w:vertAlign w:val="subscript"/>
        </w:rPr>
        <w:t>о</w:t>
      </w:r>
      <w:r>
        <w:rPr>
          <w:sz w:val="24"/>
        </w:rPr>
        <w:t xml:space="preserve"> = 750</w:t>
      </w:r>
      <w:r>
        <w:rPr>
          <w:sz w:val="24"/>
          <w:lang w:val="en-US"/>
        </w:rPr>
        <w:t xml:space="preserve"> / 2</w:t>
      </w:r>
      <w:r>
        <w:rPr>
          <w:sz w:val="24"/>
        </w:rPr>
        <w:t>2</w:t>
      </w:r>
      <w:r>
        <w:rPr>
          <w:sz w:val="24"/>
          <w:lang w:val="en-US"/>
        </w:rPr>
        <w:t xml:space="preserve"> / 8 </w:t>
      </w:r>
      <w:r>
        <w:rPr>
          <w:sz w:val="24"/>
          <w:lang w:val="en-US"/>
        </w:rPr>
        <w:sym w:font="Symbol" w:char="F0BB"/>
      </w:r>
      <w:r>
        <w:rPr>
          <w:sz w:val="24"/>
          <w:lang w:val="en-US"/>
        </w:rPr>
        <w:t xml:space="preserve"> 4</w:t>
      </w:r>
      <w:r>
        <w:rPr>
          <w:sz w:val="24"/>
        </w:rPr>
        <w:t>.26 руб. (Для ввода данных оператором в систему понадобится: (1000 случаев)*(5мин. регистрации 1 случая) = 5000 мин. = 83.3 часа; Для автоматической обработки введенных данных, если получать по 10 справок в неделю (время получения одной справки  2 мин.) понадобится 1080 мин. = 18 часов в год)</w:t>
      </w:r>
    </w:p>
    <w:p w:rsidR="005446C0" w:rsidRDefault="00767E25">
      <w:pPr>
        <w:pStyle w:val="a4"/>
        <w:spacing w:line="360" w:lineRule="auto"/>
        <w:jc w:val="both"/>
        <w:rPr>
          <w:sz w:val="24"/>
        </w:rPr>
      </w:pPr>
      <w:r>
        <w:rPr>
          <w:sz w:val="24"/>
        </w:rPr>
        <w:t>Следовательно, затраты на автоматизированную обработку информации будут равны:</w:t>
      </w:r>
    </w:p>
    <w:p w:rsidR="005446C0" w:rsidRDefault="00767E25">
      <w:pPr>
        <w:pStyle w:val="a4"/>
        <w:spacing w:line="360" w:lineRule="auto"/>
        <w:jc w:val="both"/>
        <w:rPr>
          <w:sz w:val="24"/>
        </w:rPr>
      </w:pPr>
      <w:r>
        <w:rPr>
          <w:sz w:val="24"/>
        </w:rPr>
        <w:t xml:space="preserve">           З</w:t>
      </w:r>
      <w:r>
        <w:rPr>
          <w:sz w:val="24"/>
          <w:vertAlign w:val="subscript"/>
        </w:rPr>
        <w:t>а</w:t>
      </w:r>
      <w:r>
        <w:rPr>
          <w:sz w:val="24"/>
        </w:rPr>
        <w:t xml:space="preserve"> = 18 </w:t>
      </w:r>
      <w:r>
        <w:rPr>
          <w:sz w:val="24"/>
        </w:rPr>
        <w:sym w:font="Symbol" w:char="F0B4"/>
      </w:r>
      <w:r>
        <w:rPr>
          <w:sz w:val="24"/>
        </w:rPr>
        <w:t xml:space="preserve"> 2 + 83,3 </w:t>
      </w:r>
      <w:r>
        <w:rPr>
          <w:sz w:val="24"/>
        </w:rPr>
        <w:sym w:font="Symbol" w:char="F0B4"/>
      </w:r>
      <w:r>
        <w:rPr>
          <w:sz w:val="24"/>
        </w:rPr>
        <w:t xml:space="preserve"> (2 + 4.26) = 557.46 руб.</w:t>
      </w:r>
    </w:p>
    <w:p w:rsidR="005446C0" w:rsidRDefault="005446C0">
      <w:pPr>
        <w:pStyle w:val="a4"/>
        <w:spacing w:line="360" w:lineRule="auto"/>
        <w:ind w:firstLine="567"/>
        <w:jc w:val="both"/>
        <w:rPr>
          <w:sz w:val="24"/>
        </w:rPr>
      </w:pPr>
    </w:p>
    <w:p w:rsidR="005446C0" w:rsidRDefault="00767E25">
      <w:pPr>
        <w:pStyle w:val="a4"/>
        <w:spacing w:line="360" w:lineRule="auto"/>
        <w:ind w:firstLine="567"/>
        <w:jc w:val="both"/>
        <w:rPr>
          <w:sz w:val="24"/>
        </w:rPr>
      </w:pPr>
      <w:r>
        <w:rPr>
          <w:sz w:val="24"/>
        </w:rPr>
        <w:t>Таким образом, годовая экономия от внедрения ПП равна:</w:t>
      </w:r>
    </w:p>
    <w:p w:rsidR="005446C0" w:rsidRDefault="00767E25">
      <w:pPr>
        <w:pStyle w:val="a4"/>
        <w:spacing w:line="360" w:lineRule="auto"/>
        <w:ind w:left="2160" w:firstLine="720"/>
        <w:jc w:val="both"/>
        <w:rPr>
          <w:sz w:val="24"/>
        </w:rPr>
      </w:pPr>
      <w:r>
        <w:rPr>
          <w:sz w:val="24"/>
        </w:rPr>
        <w:t>Э</w:t>
      </w:r>
      <w:r>
        <w:rPr>
          <w:sz w:val="24"/>
          <w:vertAlign w:val="subscript"/>
        </w:rPr>
        <w:t>у</w:t>
      </w:r>
      <w:r>
        <w:rPr>
          <w:sz w:val="24"/>
        </w:rPr>
        <w:t xml:space="preserve"> = 71093.75 – 557.46 = 70536.29 руб.</w:t>
      </w:r>
    </w:p>
    <w:p w:rsidR="005446C0" w:rsidRDefault="00767E25">
      <w:pPr>
        <w:pStyle w:val="a4"/>
        <w:spacing w:line="360" w:lineRule="auto"/>
        <w:jc w:val="both"/>
        <w:rPr>
          <w:sz w:val="24"/>
        </w:rPr>
      </w:pPr>
      <w:r>
        <w:rPr>
          <w:sz w:val="24"/>
        </w:rPr>
        <w:t xml:space="preserve">     </w:t>
      </w:r>
    </w:p>
    <w:p w:rsidR="005446C0" w:rsidRDefault="00767E25">
      <w:pPr>
        <w:pStyle w:val="a4"/>
        <w:spacing w:line="360" w:lineRule="auto"/>
        <w:jc w:val="both"/>
        <w:rPr>
          <w:sz w:val="24"/>
        </w:rPr>
      </w:pPr>
      <w:r>
        <w:rPr>
          <w:sz w:val="24"/>
        </w:rPr>
        <w:t xml:space="preserve">    </w:t>
      </w:r>
      <w:r>
        <w:rPr>
          <w:i/>
          <w:sz w:val="24"/>
        </w:rPr>
        <w:t>Экономический эффект от использования ПП за год</w:t>
      </w:r>
      <w:r>
        <w:rPr>
          <w:sz w:val="24"/>
        </w:rPr>
        <w:t xml:space="preserve"> определяется по формуле, руб.:</w:t>
      </w:r>
    </w:p>
    <w:p w:rsidR="005446C0" w:rsidRDefault="005446C0">
      <w:pPr>
        <w:pStyle w:val="a4"/>
        <w:spacing w:line="360" w:lineRule="auto"/>
        <w:jc w:val="center"/>
        <w:rPr>
          <w:sz w:val="24"/>
        </w:rPr>
      </w:pPr>
    </w:p>
    <w:p w:rsidR="005446C0" w:rsidRDefault="00767E25">
      <w:pPr>
        <w:pStyle w:val="a4"/>
        <w:spacing w:line="360" w:lineRule="auto"/>
        <w:jc w:val="center"/>
        <w:rPr>
          <w:sz w:val="24"/>
        </w:rPr>
      </w:pPr>
      <w:r>
        <w:rPr>
          <w:sz w:val="24"/>
        </w:rPr>
        <w:t>Э</w:t>
      </w:r>
      <w:r>
        <w:rPr>
          <w:sz w:val="24"/>
          <w:vertAlign w:val="subscript"/>
        </w:rPr>
        <w:t>г</w:t>
      </w:r>
      <w:r>
        <w:rPr>
          <w:sz w:val="24"/>
        </w:rPr>
        <w:t xml:space="preserve"> = Э</w:t>
      </w:r>
      <w:r>
        <w:rPr>
          <w:sz w:val="24"/>
          <w:vertAlign w:val="subscript"/>
        </w:rPr>
        <w:t>у</w:t>
      </w:r>
      <w:r>
        <w:rPr>
          <w:sz w:val="24"/>
        </w:rPr>
        <w:t xml:space="preserve"> – Е</w:t>
      </w:r>
      <w:r>
        <w:rPr>
          <w:sz w:val="24"/>
          <w:vertAlign w:val="subscript"/>
        </w:rPr>
        <w:t>н</w:t>
      </w:r>
      <w:r>
        <w:rPr>
          <w:sz w:val="24"/>
        </w:rPr>
        <w:t xml:space="preserve"> </w:t>
      </w:r>
      <w:r>
        <w:rPr>
          <w:sz w:val="24"/>
        </w:rPr>
        <w:sym w:font="Symbol" w:char="F0B4"/>
      </w:r>
      <w:r>
        <w:rPr>
          <w:sz w:val="24"/>
        </w:rPr>
        <w:t xml:space="preserve"> З</w:t>
      </w:r>
      <w:r>
        <w:rPr>
          <w:sz w:val="24"/>
          <w:vertAlign w:val="subscript"/>
        </w:rPr>
        <w:t>к.</w:t>
      </w:r>
    </w:p>
    <w:p w:rsidR="005446C0" w:rsidRDefault="005446C0">
      <w:pPr>
        <w:pStyle w:val="a4"/>
        <w:spacing w:line="360" w:lineRule="auto"/>
        <w:jc w:val="center"/>
        <w:rPr>
          <w:sz w:val="24"/>
        </w:rPr>
      </w:pPr>
    </w:p>
    <w:p w:rsidR="005446C0" w:rsidRDefault="00767E25">
      <w:pPr>
        <w:pStyle w:val="a4"/>
        <w:spacing w:line="360" w:lineRule="auto"/>
        <w:jc w:val="center"/>
        <w:rPr>
          <w:sz w:val="24"/>
        </w:rPr>
      </w:pPr>
      <w:r>
        <w:rPr>
          <w:sz w:val="24"/>
          <w:u w:val="single"/>
        </w:rPr>
        <w:t>Э</w:t>
      </w:r>
      <w:r>
        <w:rPr>
          <w:sz w:val="24"/>
          <w:u w:val="single"/>
          <w:vertAlign w:val="subscript"/>
        </w:rPr>
        <w:t>г</w:t>
      </w:r>
      <w:r>
        <w:rPr>
          <w:sz w:val="24"/>
        </w:rPr>
        <w:t xml:space="preserve"> = 70536.29 – 0.2 </w:t>
      </w:r>
      <w:r>
        <w:rPr>
          <w:sz w:val="24"/>
        </w:rPr>
        <w:sym w:font="Symbol" w:char="F0B4"/>
      </w:r>
      <w:r>
        <w:rPr>
          <w:sz w:val="24"/>
        </w:rPr>
        <w:t xml:space="preserve"> </w:t>
      </w:r>
      <w:r>
        <w:rPr>
          <w:sz w:val="24"/>
          <w:lang w:val="en-US"/>
        </w:rPr>
        <w:t>36780.48</w:t>
      </w:r>
      <w:r>
        <w:rPr>
          <w:sz w:val="24"/>
        </w:rPr>
        <w:t xml:space="preserve"> </w:t>
      </w:r>
      <w:r>
        <w:rPr>
          <w:sz w:val="24"/>
        </w:rPr>
        <w:sym w:font="Symbol" w:char="F0BB"/>
      </w:r>
      <w:r>
        <w:rPr>
          <w:sz w:val="24"/>
          <w:lang w:val="en-US"/>
        </w:rPr>
        <w:t xml:space="preserve"> </w:t>
      </w:r>
      <w:r>
        <w:rPr>
          <w:sz w:val="24"/>
          <w:u w:val="single"/>
          <w:lang w:val="en-US"/>
        </w:rPr>
        <w:t>63180</w:t>
      </w:r>
      <w:r>
        <w:rPr>
          <w:sz w:val="24"/>
          <w:u w:val="single"/>
        </w:rPr>
        <w:t>.19</w:t>
      </w:r>
      <w:r>
        <w:rPr>
          <w:sz w:val="24"/>
          <w:u w:val="single"/>
          <w:lang w:val="en-US"/>
        </w:rPr>
        <w:t xml:space="preserve"> </w:t>
      </w:r>
      <w:r>
        <w:rPr>
          <w:sz w:val="24"/>
          <w:u w:val="single"/>
        </w:rPr>
        <w:t>руб</w:t>
      </w:r>
      <w:r>
        <w:rPr>
          <w:sz w:val="24"/>
        </w:rPr>
        <w:t>.</w:t>
      </w:r>
    </w:p>
    <w:p w:rsidR="005446C0" w:rsidRDefault="005446C0">
      <w:pPr>
        <w:pStyle w:val="a4"/>
        <w:spacing w:line="360" w:lineRule="auto"/>
        <w:jc w:val="both"/>
        <w:rPr>
          <w:sz w:val="24"/>
          <w:lang w:val="en-US"/>
        </w:rPr>
      </w:pPr>
    </w:p>
    <w:p w:rsidR="005446C0" w:rsidRDefault="00767E25">
      <w:pPr>
        <w:pStyle w:val="a4"/>
        <w:spacing w:line="360" w:lineRule="auto"/>
        <w:jc w:val="both"/>
        <w:rPr>
          <w:sz w:val="24"/>
        </w:rPr>
      </w:pPr>
      <w:r>
        <w:rPr>
          <w:sz w:val="24"/>
        </w:rPr>
        <w:t xml:space="preserve">     </w:t>
      </w:r>
      <w:r>
        <w:rPr>
          <w:i/>
          <w:sz w:val="24"/>
        </w:rPr>
        <w:t>Эффективность разработки</w:t>
      </w:r>
      <w:r>
        <w:rPr>
          <w:sz w:val="24"/>
        </w:rPr>
        <w:t xml:space="preserve"> может быть оценена по формуле:</w:t>
      </w:r>
    </w:p>
    <w:p w:rsidR="005446C0" w:rsidRDefault="005446C0">
      <w:pPr>
        <w:pStyle w:val="a4"/>
        <w:spacing w:line="360" w:lineRule="auto"/>
        <w:jc w:val="both"/>
        <w:rPr>
          <w:sz w:val="24"/>
        </w:rPr>
      </w:pPr>
    </w:p>
    <w:p w:rsidR="005446C0" w:rsidRDefault="00767E25">
      <w:pPr>
        <w:pStyle w:val="a4"/>
        <w:spacing w:line="360" w:lineRule="auto"/>
        <w:jc w:val="center"/>
        <w:rPr>
          <w:sz w:val="24"/>
        </w:rPr>
      </w:pPr>
      <w:r>
        <w:rPr>
          <w:sz w:val="24"/>
        </w:rPr>
        <w:t>Э</w:t>
      </w:r>
      <w:r>
        <w:rPr>
          <w:sz w:val="24"/>
          <w:vertAlign w:val="subscript"/>
        </w:rPr>
        <w:t>р</w:t>
      </w:r>
      <w:r>
        <w:rPr>
          <w:sz w:val="24"/>
        </w:rPr>
        <w:t xml:space="preserve"> = Э</w:t>
      </w:r>
      <w:r>
        <w:rPr>
          <w:sz w:val="24"/>
          <w:vertAlign w:val="subscript"/>
        </w:rPr>
        <w:t>г</w:t>
      </w:r>
      <w:r>
        <w:rPr>
          <w:sz w:val="24"/>
        </w:rPr>
        <w:t xml:space="preserve"> </w:t>
      </w:r>
      <w:r>
        <w:rPr>
          <w:sz w:val="24"/>
        </w:rPr>
        <w:sym w:font="Symbol" w:char="F0B4"/>
      </w:r>
      <w:r>
        <w:rPr>
          <w:sz w:val="24"/>
        </w:rPr>
        <w:t xml:space="preserve"> 0.4 </w:t>
      </w:r>
      <w:r>
        <w:rPr>
          <w:sz w:val="24"/>
          <w:lang w:val="en-US"/>
        </w:rPr>
        <w:t>/</w:t>
      </w:r>
      <w:r>
        <w:rPr>
          <w:sz w:val="24"/>
        </w:rPr>
        <w:t xml:space="preserve"> З</w:t>
      </w:r>
      <w:r>
        <w:rPr>
          <w:sz w:val="24"/>
          <w:vertAlign w:val="subscript"/>
        </w:rPr>
        <w:t>к</w:t>
      </w:r>
      <w:r>
        <w:rPr>
          <w:sz w:val="24"/>
        </w:rPr>
        <w:t>.</w:t>
      </w:r>
    </w:p>
    <w:p w:rsidR="005446C0" w:rsidRDefault="00767E25">
      <w:pPr>
        <w:pStyle w:val="a4"/>
        <w:spacing w:line="360" w:lineRule="auto"/>
        <w:jc w:val="both"/>
        <w:rPr>
          <w:sz w:val="24"/>
        </w:rPr>
      </w:pPr>
      <w:r>
        <w:rPr>
          <w:sz w:val="24"/>
        </w:rPr>
        <w:t xml:space="preserve"> </w:t>
      </w:r>
    </w:p>
    <w:p w:rsidR="005446C0" w:rsidRDefault="00767E25">
      <w:pPr>
        <w:pStyle w:val="a4"/>
        <w:spacing w:line="360" w:lineRule="auto"/>
        <w:jc w:val="center"/>
        <w:rPr>
          <w:sz w:val="24"/>
        </w:rPr>
      </w:pPr>
      <w:r>
        <w:rPr>
          <w:sz w:val="24"/>
          <w:u w:val="single"/>
        </w:rPr>
        <w:t>Э</w:t>
      </w:r>
      <w:r>
        <w:rPr>
          <w:sz w:val="24"/>
          <w:u w:val="single"/>
          <w:vertAlign w:val="subscript"/>
        </w:rPr>
        <w:t>р</w:t>
      </w:r>
      <w:r>
        <w:rPr>
          <w:sz w:val="24"/>
        </w:rPr>
        <w:t xml:space="preserve"> = 63180.19 </w:t>
      </w:r>
      <w:r>
        <w:rPr>
          <w:sz w:val="24"/>
        </w:rPr>
        <w:sym w:font="Symbol" w:char="F0B4"/>
      </w:r>
      <w:r>
        <w:rPr>
          <w:sz w:val="24"/>
        </w:rPr>
        <w:t xml:space="preserve"> 0.4 </w:t>
      </w:r>
      <w:r>
        <w:rPr>
          <w:sz w:val="24"/>
          <w:lang w:val="en-US"/>
        </w:rPr>
        <w:t>/</w:t>
      </w:r>
      <w:r>
        <w:rPr>
          <w:sz w:val="24"/>
        </w:rPr>
        <w:t xml:space="preserve"> </w:t>
      </w:r>
      <w:r>
        <w:rPr>
          <w:sz w:val="24"/>
          <w:lang w:val="en-US"/>
        </w:rPr>
        <w:t>36780.48</w:t>
      </w:r>
      <w:r>
        <w:rPr>
          <w:sz w:val="24"/>
        </w:rPr>
        <w:t xml:space="preserve"> </w:t>
      </w:r>
      <w:r>
        <w:rPr>
          <w:sz w:val="24"/>
        </w:rPr>
        <w:sym w:font="Symbol" w:char="F0BB"/>
      </w:r>
      <w:r>
        <w:rPr>
          <w:sz w:val="24"/>
        </w:rPr>
        <w:t xml:space="preserve"> </w:t>
      </w:r>
      <w:r>
        <w:rPr>
          <w:sz w:val="24"/>
          <w:u w:val="single"/>
        </w:rPr>
        <w:t>0.68</w:t>
      </w:r>
    </w:p>
    <w:p w:rsidR="005446C0" w:rsidRDefault="00767E25">
      <w:pPr>
        <w:pStyle w:val="a4"/>
        <w:spacing w:line="360" w:lineRule="auto"/>
        <w:jc w:val="both"/>
        <w:rPr>
          <w:sz w:val="24"/>
        </w:rPr>
      </w:pPr>
      <w:r>
        <w:rPr>
          <w:sz w:val="24"/>
        </w:rPr>
        <w:t xml:space="preserve"> Поскольку Э</w:t>
      </w:r>
      <w:r>
        <w:rPr>
          <w:sz w:val="24"/>
          <w:vertAlign w:val="subscript"/>
        </w:rPr>
        <w:t>р</w:t>
      </w:r>
      <w:r>
        <w:rPr>
          <w:sz w:val="24"/>
        </w:rPr>
        <w:t xml:space="preserve"> </w:t>
      </w:r>
      <w:r>
        <w:rPr>
          <w:sz w:val="24"/>
          <w:lang w:val="en-US"/>
        </w:rPr>
        <w:t>&gt;</w:t>
      </w:r>
      <w:r>
        <w:rPr>
          <w:sz w:val="24"/>
        </w:rPr>
        <w:t xml:space="preserve"> 0.20, наша разработка является экономически целесообразной.</w:t>
      </w:r>
    </w:p>
    <w:p w:rsidR="005446C0" w:rsidRDefault="00767E25">
      <w:pPr>
        <w:pStyle w:val="20"/>
        <w:ind w:firstLine="0"/>
      </w:pPr>
      <w:r>
        <w:t xml:space="preserve">     </w:t>
      </w:r>
    </w:p>
    <w:p w:rsidR="005446C0" w:rsidRDefault="00767E25">
      <w:pPr>
        <w:pStyle w:val="20"/>
        <w:ind w:firstLine="0"/>
      </w:pPr>
      <w:r>
        <w:t xml:space="preserve">     Предполагается, что данный ПП без изменений и доработок будет использоваться в течение пяти лет. Тогда стоимостная оценка результатов применения ПП (экономия) за расчётный период </w:t>
      </w:r>
      <w:r>
        <w:rPr>
          <w:lang w:val="en-US"/>
        </w:rPr>
        <w:t xml:space="preserve">T </w:t>
      </w:r>
      <w:r>
        <w:t>= 5 лет составит:</w:t>
      </w:r>
    </w:p>
    <w:p w:rsidR="005446C0" w:rsidRDefault="00767E25">
      <w:pPr>
        <w:pStyle w:val="20"/>
        <w:ind w:firstLine="0"/>
      </w:pPr>
      <w:r>
        <w:t xml:space="preserve">       5</w:t>
      </w:r>
    </w:p>
    <w:p w:rsidR="005446C0" w:rsidRDefault="00767E25">
      <w:pPr>
        <w:pStyle w:val="20"/>
        <w:ind w:firstLine="0"/>
      </w:pPr>
      <w:r>
        <w:rPr>
          <w:lang w:val="en-US"/>
        </w:rPr>
        <w:t xml:space="preserve"> P</w:t>
      </w:r>
      <w:r>
        <w:rPr>
          <w:vertAlign w:val="subscript"/>
          <w:lang w:val="en-US"/>
        </w:rPr>
        <w:t>5</w:t>
      </w:r>
      <w:r>
        <w:rPr>
          <w:lang w:val="en-US"/>
        </w:rPr>
        <w:t xml:space="preserve"> = </w:t>
      </w:r>
      <w:r>
        <w:rPr>
          <w:lang w:val="en-US"/>
        </w:rPr>
        <w:sym w:font="Symbol" w:char="F0E5"/>
      </w:r>
      <w:r>
        <w:rPr>
          <w:lang w:val="en-US"/>
        </w:rPr>
        <w:t xml:space="preserve"> </w:t>
      </w:r>
      <w:r>
        <w:t>70536.29</w:t>
      </w:r>
      <w:r>
        <w:rPr>
          <w:lang w:val="en-US"/>
        </w:rPr>
        <w:t xml:space="preserve"> / 1.2</w:t>
      </w:r>
      <w:r>
        <w:rPr>
          <w:vertAlign w:val="superscript"/>
          <w:lang w:val="en-US"/>
        </w:rPr>
        <w:t>t</w:t>
      </w:r>
      <w:r>
        <w:t xml:space="preserve">=70536.29+58780.24+48983.53+40819.6+34016.34+28346.95=  </w:t>
      </w:r>
    </w:p>
    <w:p w:rsidR="005446C0" w:rsidRDefault="00767E25">
      <w:pPr>
        <w:pStyle w:val="20"/>
        <w:ind w:firstLine="0"/>
      </w:pPr>
      <w:r>
        <w:rPr>
          <w:lang w:val="en-US"/>
        </w:rPr>
        <w:t xml:space="preserve">     t = 0</w:t>
      </w:r>
      <w:r>
        <w:t xml:space="preserve">                                                   =281482.95 руб.     </w:t>
      </w:r>
    </w:p>
    <w:p w:rsidR="005446C0" w:rsidRDefault="00767E25">
      <w:pPr>
        <w:pStyle w:val="20"/>
        <w:ind w:firstLine="0"/>
      </w:pPr>
      <w:r>
        <w:t xml:space="preserve">                                                    </w:t>
      </w:r>
    </w:p>
    <w:p w:rsidR="005446C0" w:rsidRDefault="005446C0">
      <w:pPr>
        <w:pStyle w:val="20"/>
        <w:ind w:firstLine="0"/>
      </w:pPr>
    </w:p>
    <w:p w:rsidR="005446C0" w:rsidRDefault="00767E25">
      <w:pPr>
        <w:pStyle w:val="20"/>
        <w:ind w:firstLine="0"/>
      </w:pPr>
      <w:r>
        <w:t xml:space="preserve">     </w:t>
      </w:r>
      <w:r>
        <w:rPr>
          <w:i/>
          <w:u w:val="single"/>
        </w:rPr>
        <w:t xml:space="preserve">Экономический эффект от использования ПП за расчётный период </w:t>
      </w:r>
      <w:r>
        <w:rPr>
          <w:i/>
          <w:u w:val="single"/>
          <w:lang w:val="en-US"/>
        </w:rPr>
        <w:t xml:space="preserve">T </w:t>
      </w:r>
      <w:r>
        <w:rPr>
          <w:i/>
          <w:u w:val="single"/>
        </w:rPr>
        <w:t>= 5 лет</w:t>
      </w:r>
      <w:r>
        <w:t xml:space="preserve"> составит:</w:t>
      </w:r>
    </w:p>
    <w:p w:rsidR="005446C0" w:rsidRDefault="005446C0">
      <w:pPr>
        <w:pStyle w:val="20"/>
        <w:ind w:firstLine="0"/>
      </w:pPr>
    </w:p>
    <w:p w:rsidR="005446C0" w:rsidRDefault="00767E25">
      <w:pPr>
        <w:pStyle w:val="a4"/>
        <w:spacing w:line="360" w:lineRule="auto"/>
        <w:ind w:firstLine="720"/>
        <w:jc w:val="both"/>
        <w:rPr>
          <w:sz w:val="24"/>
        </w:rPr>
      </w:pPr>
      <w:r>
        <w:rPr>
          <w:sz w:val="24"/>
        </w:rPr>
        <w:tab/>
      </w:r>
      <w:r>
        <w:rPr>
          <w:sz w:val="24"/>
        </w:rPr>
        <w:tab/>
      </w:r>
      <w:r>
        <w:rPr>
          <w:sz w:val="24"/>
          <w:u w:val="single"/>
        </w:rPr>
        <w:t>Э</w:t>
      </w:r>
      <w:r>
        <w:rPr>
          <w:sz w:val="24"/>
          <w:u w:val="single"/>
          <w:vertAlign w:val="subscript"/>
        </w:rPr>
        <w:t>Т</w:t>
      </w:r>
      <w:r>
        <w:rPr>
          <w:sz w:val="24"/>
        </w:rPr>
        <w:t xml:space="preserve"> = 281482.95 – 36780.48 = </w:t>
      </w:r>
      <w:r>
        <w:rPr>
          <w:sz w:val="24"/>
          <w:u w:val="single"/>
        </w:rPr>
        <w:t>244702.47 руб.</w:t>
      </w:r>
    </w:p>
    <w:p w:rsidR="005446C0" w:rsidRDefault="005446C0">
      <w:pPr>
        <w:pStyle w:val="a5"/>
        <w:spacing w:line="360" w:lineRule="auto"/>
      </w:pPr>
    </w:p>
    <w:p w:rsidR="005446C0" w:rsidRDefault="00767E25">
      <w:pPr>
        <w:pStyle w:val="a5"/>
        <w:spacing w:line="360" w:lineRule="auto"/>
      </w:pPr>
      <w:r>
        <w:t xml:space="preserve">     Очевидно, что разработка нашей автоматизированной системы является абсолютно эффективной.</w:t>
      </w:r>
    </w:p>
    <w:p w:rsidR="005446C0" w:rsidRDefault="00767E25">
      <w:pPr>
        <w:pStyle w:val="20"/>
        <w:ind w:firstLine="0"/>
        <w:rPr>
          <w:lang w:val="en-US"/>
        </w:rPr>
      </w:pPr>
      <w:r>
        <w:rPr>
          <w:lang w:val="en-US"/>
        </w:rPr>
        <w:t xml:space="preserve"> </w:t>
      </w:r>
    </w:p>
    <w:p w:rsidR="005446C0" w:rsidRDefault="005446C0">
      <w:pPr>
        <w:pStyle w:val="20"/>
        <w:ind w:firstLine="0"/>
        <w:rPr>
          <w:lang w:val="en-US"/>
        </w:rPr>
      </w:pPr>
    </w:p>
    <w:p w:rsidR="005446C0" w:rsidRDefault="00767E25">
      <w:pPr>
        <w:pStyle w:val="20"/>
        <w:ind w:firstLine="0"/>
        <w:jc w:val="left"/>
      </w:pPr>
      <w:r>
        <w:t>4. Расчёт цены ПП</w:t>
      </w:r>
    </w:p>
    <w:p w:rsidR="005446C0" w:rsidRDefault="005446C0">
      <w:pPr>
        <w:pStyle w:val="20"/>
        <w:ind w:firstLine="0"/>
      </w:pPr>
    </w:p>
    <w:p w:rsidR="005446C0" w:rsidRDefault="00767E25">
      <w:pPr>
        <w:pStyle w:val="20"/>
        <w:ind w:firstLine="0"/>
      </w:pPr>
      <w:r>
        <w:t xml:space="preserve">     Как уже отмечалось ранее, наш ПП не предназначен для выхода на открытый рынок программной продукции. Тем не менее, определение договорной цены ПП необходимо для случая появления возможности продажи автоматизированной системы.</w:t>
      </w:r>
    </w:p>
    <w:p w:rsidR="005446C0" w:rsidRDefault="00767E25">
      <w:pPr>
        <w:pStyle w:val="20"/>
        <w:ind w:firstLine="0"/>
      </w:pPr>
      <w:r>
        <w:t xml:space="preserve">     </w:t>
      </w:r>
      <w:r>
        <w:rPr>
          <w:i/>
        </w:rPr>
        <w:t>Цена программной продукции</w:t>
      </w:r>
      <w:r>
        <w:t xml:space="preserve"> формируется на базе экономически обоснованной (нормативной) себестоимости её производства и прибыли, руб.:</w:t>
      </w:r>
    </w:p>
    <w:p w:rsidR="005446C0" w:rsidRDefault="005446C0">
      <w:pPr>
        <w:pStyle w:val="20"/>
        <w:ind w:firstLine="0"/>
      </w:pPr>
    </w:p>
    <w:p w:rsidR="005446C0" w:rsidRDefault="00767E25">
      <w:pPr>
        <w:pStyle w:val="20"/>
        <w:ind w:firstLine="0"/>
        <w:jc w:val="center"/>
      </w:pPr>
      <w:r>
        <w:t>Ц</w:t>
      </w:r>
      <w:r>
        <w:rPr>
          <w:vertAlign w:val="subscript"/>
        </w:rPr>
        <w:t>пп</w:t>
      </w:r>
      <w:r>
        <w:t xml:space="preserve"> = С + П</w:t>
      </w:r>
      <w:r>
        <w:rPr>
          <w:vertAlign w:val="subscript"/>
        </w:rPr>
        <w:t>н</w:t>
      </w:r>
      <w:r>
        <w:t xml:space="preserve"> + Н</w:t>
      </w:r>
      <w:r>
        <w:rPr>
          <w:vertAlign w:val="subscript"/>
        </w:rPr>
        <w:t>э</w:t>
      </w:r>
      <w:r>
        <w:t>,     где</w:t>
      </w:r>
    </w:p>
    <w:p w:rsidR="005446C0" w:rsidRDefault="00767E25">
      <w:pPr>
        <w:pStyle w:val="20"/>
        <w:ind w:firstLine="0"/>
      </w:pPr>
      <w:r>
        <w:t>С – себестоимость ПП, руб. (используем З</w:t>
      </w:r>
      <w:r>
        <w:rPr>
          <w:vertAlign w:val="subscript"/>
        </w:rPr>
        <w:t>к</w:t>
      </w:r>
      <w:r>
        <w:t>);</w:t>
      </w:r>
    </w:p>
    <w:p w:rsidR="005446C0" w:rsidRDefault="00767E25">
      <w:pPr>
        <w:pStyle w:val="20"/>
        <w:ind w:firstLine="0"/>
      </w:pPr>
      <w:r>
        <w:t>П</w:t>
      </w:r>
      <w:r>
        <w:rPr>
          <w:vertAlign w:val="subscript"/>
        </w:rPr>
        <w:t>н</w:t>
      </w:r>
      <w:r>
        <w:t xml:space="preserve"> – нормативная прибыль, руб.;</w:t>
      </w:r>
    </w:p>
    <w:p w:rsidR="005446C0" w:rsidRDefault="00767E25">
      <w:pPr>
        <w:pStyle w:val="20"/>
        <w:ind w:firstLine="0"/>
      </w:pPr>
      <w:r>
        <w:t>Н</w:t>
      </w:r>
      <w:r>
        <w:rPr>
          <w:vertAlign w:val="subscript"/>
        </w:rPr>
        <w:t>э</w:t>
      </w:r>
      <w:r>
        <w:t xml:space="preserve"> – надбавка к цене, руб., если годовой экономический эффект от применения ПП составляет свыше 10 тыс. руб. (берётся в % от нормативной прибыли).</w:t>
      </w:r>
    </w:p>
    <w:p w:rsidR="005446C0" w:rsidRDefault="005446C0">
      <w:pPr>
        <w:pStyle w:val="20"/>
        <w:ind w:firstLine="0"/>
        <w:rPr>
          <w:lang w:val="en-US"/>
        </w:rPr>
      </w:pPr>
    </w:p>
    <w:p w:rsidR="005446C0" w:rsidRDefault="00767E25">
      <w:pPr>
        <w:pStyle w:val="20"/>
        <w:ind w:firstLine="0"/>
      </w:pPr>
      <w:r>
        <w:t xml:space="preserve">     </w:t>
      </w:r>
      <w:r>
        <w:rPr>
          <w:i/>
        </w:rPr>
        <w:t>Нормативная прибыль</w:t>
      </w:r>
      <w:r>
        <w:t xml:space="preserve"> определяется как:</w:t>
      </w:r>
    </w:p>
    <w:p w:rsidR="005446C0" w:rsidRDefault="005446C0">
      <w:pPr>
        <w:pStyle w:val="20"/>
        <w:ind w:firstLine="0"/>
      </w:pPr>
    </w:p>
    <w:p w:rsidR="005446C0" w:rsidRDefault="00767E25">
      <w:pPr>
        <w:pStyle w:val="20"/>
        <w:ind w:firstLine="0"/>
        <w:jc w:val="center"/>
      </w:pPr>
      <w:r>
        <w:t>П</w:t>
      </w:r>
      <w:r>
        <w:rPr>
          <w:vertAlign w:val="subscript"/>
        </w:rPr>
        <w:t>н</w:t>
      </w:r>
      <w:r>
        <w:t xml:space="preserve"> = У</w:t>
      </w:r>
      <w:r>
        <w:rPr>
          <w:vertAlign w:val="subscript"/>
        </w:rPr>
        <w:t>п</w:t>
      </w:r>
      <w:r>
        <w:t xml:space="preserve"> </w:t>
      </w:r>
      <w:r>
        <w:sym w:font="Symbol" w:char="F0B4"/>
      </w:r>
      <w:r>
        <w:t xml:space="preserve"> Ф</w:t>
      </w:r>
      <w:r>
        <w:rPr>
          <w:vertAlign w:val="subscript"/>
        </w:rPr>
        <w:t>зп</w:t>
      </w:r>
      <w:r>
        <w:t xml:space="preserve"> ,     где</w:t>
      </w:r>
    </w:p>
    <w:p w:rsidR="005446C0" w:rsidRDefault="00767E25">
      <w:pPr>
        <w:pStyle w:val="20"/>
        <w:ind w:firstLine="0"/>
      </w:pPr>
      <w:r>
        <w:t>У</w:t>
      </w:r>
      <w:r>
        <w:rPr>
          <w:vertAlign w:val="subscript"/>
        </w:rPr>
        <w:t>п</w:t>
      </w:r>
      <w:r>
        <w:t xml:space="preserve"> – уровень прибыли в % к фонду заработной платы разработчиков ПП; </w:t>
      </w:r>
    </w:p>
    <w:p w:rsidR="005446C0" w:rsidRDefault="00767E25">
      <w:pPr>
        <w:pStyle w:val="20"/>
        <w:ind w:firstLine="0"/>
      </w:pPr>
      <w:r>
        <w:t>Ф</w:t>
      </w:r>
      <w:r>
        <w:rPr>
          <w:vertAlign w:val="subscript"/>
        </w:rPr>
        <w:t>зп</w:t>
      </w:r>
      <w:r>
        <w:t xml:space="preserve"> – фонд заработной платы разработчиков ПП, руб.</w:t>
      </w:r>
    </w:p>
    <w:p w:rsidR="005446C0" w:rsidRDefault="005446C0">
      <w:pPr>
        <w:pStyle w:val="20"/>
        <w:ind w:firstLine="0"/>
      </w:pPr>
    </w:p>
    <w:p w:rsidR="005446C0" w:rsidRDefault="00767E25">
      <w:pPr>
        <w:pStyle w:val="20"/>
        <w:ind w:firstLine="0"/>
      </w:pPr>
      <w:r>
        <w:t xml:space="preserve">     </w:t>
      </w:r>
      <w:r>
        <w:rPr>
          <w:i/>
        </w:rPr>
        <w:t>Уровень прибыли</w:t>
      </w:r>
      <w:r>
        <w:t xml:space="preserve"> рассчитывается по формуле:</w:t>
      </w:r>
    </w:p>
    <w:p w:rsidR="005446C0" w:rsidRDefault="005446C0">
      <w:pPr>
        <w:pStyle w:val="20"/>
        <w:ind w:firstLine="0"/>
      </w:pPr>
    </w:p>
    <w:p w:rsidR="005446C0" w:rsidRDefault="00767E25">
      <w:pPr>
        <w:pStyle w:val="20"/>
        <w:ind w:firstLine="0"/>
        <w:jc w:val="center"/>
      </w:pPr>
      <w:r>
        <w:t>У</w:t>
      </w:r>
      <w:r>
        <w:rPr>
          <w:vertAlign w:val="subscript"/>
        </w:rPr>
        <w:t>п</w:t>
      </w:r>
      <w:r>
        <w:t xml:space="preserve"> = Р</w:t>
      </w:r>
      <w:r>
        <w:rPr>
          <w:vertAlign w:val="subscript"/>
        </w:rPr>
        <w:t>уп</w:t>
      </w:r>
      <w:r>
        <w:t xml:space="preserve"> + Р</w:t>
      </w:r>
      <w:r>
        <w:rPr>
          <w:vertAlign w:val="subscript"/>
        </w:rPr>
        <w:t xml:space="preserve">п </w:t>
      </w:r>
      <w:r>
        <w:t>,     где</w:t>
      </w:r>
    </w:p>
    <w:p w:rsidR="005446C0" w:rsidRDefault="00767E25">
      <w:pPr>
        <w:pStyle w:val="20"/>
        <w:ind w:firstLine="0"/>
      </w:pPr>
      <w:r>
        <w:t>Р</w:t>
      </w:r>
      <w:r>
        <w:rPr>
          <w:vertAlign w:val="subscript"/>
        </w:rPr>
        <w:t>уп</w:t>
      </w:r>
      <w:r>
        <w:t xml:space="preserve"> – расчётный уровень прибыли (норматив рентабельности), включаемый в цену на разработку (ориентировочно 90 </w:t>
      </w:r>
      <w:r>
        <w:sym w:font="Symbol" w:char="F0B8"/>
      </w:r>
      <w:r>
        <w:t xml:space="preserve"> 100 % к Ф</w:t>
      </w:r>
      <w:r>
        <w:rPr>
          <w:vertAlign w:val="subscript"/>
        </w:rPr>
        <w:t>зп</w:t>
      </w:r>
      <w:r>
        <w:t>);</w:t>
      </w:r>
    </w:p>
    <w:p w:rsidR="005446C0" w:rsidRDefault="00767E25">
      <w:pPr>
        <w:pStyle w:val="20"/>
        <w:ind w:firstLine="0"/>
      </w:pPr>
      <w:r>
        <w:t>Р</w:t>
      </w:r>
      <w:r>
        <w:rPr>
          <w:vertAlign w:val="subscript"/>
        </w:rPr>
        <w:t>п</w:t>
      </w:r>
      <w:r>
        <w:t xml:space="preserve"> – предложения разработчиков по повышению Р</w:t>
      </w:r>
      <w:r>
        <w:rPr>
          <w:vertAlign w:val="subscript"/>
        </w:rPr>
        <w:t xml:space="preserve">уп </w:t>
      </w:r>
      <w:r>
        <w:t>на основе анализа эффективности создаваемого ПП, его научно-технического уровня, важности и т. д.; в качестве показателей повышения Р</w:t>
      </w:r>
      <w:r>
        <w:rPr>
          <w:vertAlign w:val="subscript"/>
        </w:rPr>
        <w:t>уп</w:t>
      </w:r>
      <w:r>
        <w:t xml:space="preserve"> могут быть приняты предложения разработчиков или заказчика по повышению уровня основных требований: конкретных характеристик, ТЗ, сокращение сроков выполнения работы и др.</w:t>
      </w:r>
    </w:p>
    <w:p w:rsidR="005446C0" w:rsidRDefault="005446C0">
      <w:pPr>
        <w:pStyle w:val="20"/>
        <w:ind w:firstLine="0"/>
      </w:pPr>
    </w:p>
    <w:p w:rsidR="005446C0" w:rsidRDefault="00767E25">
      <w:pPr>
        <w:pStyle w:val="20"/>
        <w:ind w:firstLine="0"/>
      </w:pPr>
      <w:r>
        <w:t xml:space="preserve">     Примем Р</w:t>
      </w:r>
      <w:r>
        <w:rPr>
          <w:vertAlign w:val="subscript"/>
        </w:rPr>
        <w:t>уп</w:t>
      </w:r>
      <w:r>
        <w:t xml:space="preserve"> = 90 %, Р</w:t>
      </w:r>
      <w:r>
        <w:rPr>
          <w:vertAlign w:val="subscript"/>
        </w:rPr>
        <w:t>п</w:t>
      </w:r>
      <w:r>
        <w:t xml:space="preserve"> = 5 % к Ф</w:t>
      </w:r>
      <w:r>
        <w:rPr>
          <w:vertAlign w:val="subscript"/>
        </w:rPr>
        <w:t>зп</w:t>
      </w:r>
      <w:r>
        <w:t>. Тогда уровень прибыли будет равен:</w:t>
      </w:r>
    </w:p>
    <w:p w:rsidR="005446C0" w:rsidRDefault="00767E25">
      <w:pPr>
        <w:pStyle w:val="20"/>
        <w:ind w:firstLine="0"/>
        <w:jc w:val="center"/>
      </w:pPr>
      <w:r>
        <w:t>У</w:t>
      </w:r>
      <w:r>
        <w:rPr>
          <w:vertAlign w:val="subscript"/>
        </w:rPr>
        <w:t>п</w:t>
      </w:r>
      <w:r>
        <w:t xml:space="preserve"> = 0.9 + 0.05 = 0.95</w:t>
      </w:r>
    </w:p>
    <w:p w:rsidR="005446C0" w:rsidRDefault="00767E25">
      <w:pPr>
        <w:pStyle w:val="20"/>
        <w:ind w:firstLine="0"/>
      </w:pPr>
      <w:r>
        <w:t xml:space="preserve">     Определим нормативную прибыль:</w:t>
      </w:r>
    </w:p>
    <w:p w:rsidR="005446C0" w:rsidRDefault="00767E25">
      <w:pPr>
        <w:pStyle w:val="20"/>
        <w:ind w:firstLine="0"/>
        <w:jc w:val="center"/>
      </w:pPr>
      <w:r>
        <w:t>П</w:t>
      </w:r>
      <w:r>
        <w:rPr>
          <w:vertAlign w:val="subscript"/>
        </w:rPr>
        <w:t>н</w:t>
      </w:r>
      <w:r>
        <w:t xml:space="preserve"> = 0.95 </w:t>
      </w:r>
      <w:r>
        <w:sym w:font="Symbol" w:char="F0B4"/>
      </w:r>
      <w:r>
        <w:t xml:space="preserve"> 7814.7 </w:t>
      </w:r>
      <w:r>
        <w:sym w:font="Symbol" w:char="F0BB"/>
      </w:r>
      <w:r>
        <w:t xml:space="preserve"> 7423.97 руб.</w:t>
      </w:r>
    </w:p>
    <w:p w:rsidR="005446C0" w:rsidRDefault="00767E25">
      <w:pPr>
        <w:pStyle w:val="20"/>
        <w:ind w:firstLine="0"/>
      </w:pPr>
      <w:r>
        <w:t xml:space="preserve">     Поскольку годовой экономический эффект от применения ПП больше 10 тыс. руб., надбавку к цене за эффективность возьмём 20 % от нормативной прибыли:</w:t>
      </w:r>
    </w:p>
    <w:p w:rsidR="005446C0" w:rsidRDefault="00767E25">
      <w:pPr>
        <w:pStyle w:val="20"/>
        <w:ind w:firstLine="0"/>
        <w:jc w:val="center"/>
      </w:pPr>
      <w:r>
        <w:t>Н</w:t>
      </w:r>
      <w:r>
        <w:rPr>
          <w:vertAlign w:val="subscript"/>
        </w:rPr>
        <w:t>э</w:t>
      </w:r>
      <w:r>
        <w:t xml:space="preserve"> = 0.2 </w:t>
      </w:r>
      <w:r>
        <w:sym w:font="Symbol" w:char="F0B4"/>
      </w:r>
      <w:r>
        <w:t xml:space="preserve"> 7423.97 </w:t>
      </w:r>
      <w:r>
        <w:sym w:font="Symbol" w:char="F0BB"/>
      </w:r>
      <w:r>
        <w:t xml:space="preserve"> 1484.8 руб.</w:t>
      </w:r>
    </w:p>
    <w:p w:rsidR="005446C0" w:rsidRDefault="005446C0">
      <w:pPr>
        <w:pStyle w:val="20"/>
        <w:ind w:firstLine="0"/>
      </w:pPr>
    </w:p>
    <w:p w:rsidR="005446C0" w:rsidRDefault="00767E25">
      <w:pPr>
        <w:pStyle w:val="20"/>
        <w:ind w:firstLine="0"/>
      </w:pPr>
      <w:r>
        <w:t xml:space="preserve">     Таким образом, </w:t>
      </w:r>
      <w:r>
        <w:rPr>
          <w:i/>
          <w:u w:val="single"/>
        </w:rPr>
        <w:t>договорная цена нашей ИСУП</w:t>
      </w:r>
      <w:r>
        <w:t xml:space="preserve"> составит:</w:t>
      </w:r>
    </w:p>
    <w:p w:rsidR="005446C0" w:rsidRDefault="005446C0">
      <w:pPr>
        <w:pStyle w:val="20"/>
        <w:ind w:firstLine="0"/>
      </w:pPr>
    </w:p>
    <w:p w:rsidR="005446C0" w:rsidRDefault="00767E25">
      <w:pPr>
        <w:pStyle w:val="20"/>
        <w:ind w:firstLine="0"/>
        <w:jc w:val="center"/>
      </w:pPr>
      <w:r>
        <w:rPr>
          <w:u w:val="single"/>
        </w:rPr>
        <w:t>Ц</w:t>
      </w:r>
      <w:r>
        <w:rPr>
          <w:u w:val="single"/>
          <w:vertAlign w:val="subscript"/>
        </w:rPr>
        <w:t>пп</w:t>
      </w:r>
      <w:r>
        <w:t xml:space="preserve"> = </w:t>
      </w:r>
      <w:r>
        <w:rPr>
          <w:lang w:val="en-US"/>
        </w:rPr>
        <w:t>36780.48</w:t>
      </w:r>
      <w:r>
        <w:t xml:space="preserve"> + 7423.97 + 1484.8 = </w:t>
      </w:r>
      <w:r>
        <w:rPr>
          <w:u w:val="single"/>
        </w:rPr>
        <w:t>45689.25 руб</w:t>
      </w:r>
      <w:r>
        <w:t>.</w:t>
      </w:r>
    </w:p>
    <w:p w:rsidR="005446C0" w:rsidRDefault="005446C0">
      <w:pPr>
        <w:pStyle w:val="20"/>
        <w:ind w:firstLine="0"/>
        <w:jc w:val="center"/>
      </w:pPr>
    </w:p>
    <w:p w:rsidR="005446C0" w:rsidRDefault="00767E25">
      <w:pPr>
        <w:pStyle w:val="20"/>
        <w:ind w:firstLine="0"/>
      </w:pPr>
      <w:r>
        <w:t xml:space="preserve">     В том случае, если будет осуществляться тиражирование ПП (</w:t>
      </w:r>
      <w:r>
        <w:rPr>
          <w:lang w:val="en-US"/>
        </w:rPr>
        <w:t>n</w:t>
      </w:r>
      <w:r>
        <w:t xml:space="preserve"> копий),</w:t>
      </w:r>
      <w:r>
        <w:rPr>
          <w:i/>
          <w:u w:val="single"/>
        </w:rPr>
        <w:t xml:space="preserve"> договорная цена каждой тиражной копии</w:t>
      </w:r>
      <w:r>
        <w:t xml:space="preserve"> составит:</w:t>
      </w:r>
    </w:p>
    <w:p w:rsidR="005446C0" w:rsidRDefault="005446C0">
      <w:pPr>
        <w:pStyle w:val="20"/>
        <w:ind w:firstLine="0"/>
      </w:pPr>
    </w:p>
    <w:p w:rsidR="005446C0" w:rsidRDefault="00767E25">
      <w:pPr>
        <w:pStyle w:val="20"/>
        <w:ind w:firstLine="0"/>
        <w:jc w:val="center"/>
      </w:pPr>
      <w:r>
        <w:rPr>
          <w:u w:val="single"/>
        </w:rPr>
        <w:t>Ц</w:t>
      </w:r>
      <w:r>
        <w:rPr>
          <w:u w:val="single"/>
          <w:vertAlign w:val="subscript"/>
        </w:rPr>
        <w:t>тк</w:t>
      </w:r>
      <w:r>
        <w:t xml:space="preserve"> = Ц</w:t>
      </w:r>
      <w:r>
        <w:rPr>
          <w:vertAlign w:val="subscript"/>
        </w:rPr>
        <w:t>пп</w:t>
      </w:r>
      <w:r>
        <w:rPr>
          <w:lang w:val="en-US"/>
        </w:rPr>
        <w:t xml:space="preserve"> / n = </w:t>
      </w:r>
      <w:r>
        <w:rPr>
          <w:u w:val="single"/>
          <w:lang w:val="en-US"/>
        </w:rPr>
        <w:t xml:space="preserve">45689.25 / n </w:t>
      </w:r>
      <w:r>
        <w:rPr>
          <w:u w:val="single"/>
        </w:rPr>
        <w:t>руб</w:t>
      </w:r>
      <w:r>
        <w:t>.</w:t>
      </w:r>
    </w:p>
    <w:p w:rsidR="005446C0" w:rsidRDefault="00767E25">
      <w:pPr>
        <w:pStyle w:val="a4"/>
        <w:spacing w:line="360" w:lineRule="auto"/>
        <w:jc w:val="center"/>
        <w:rPr>
          <w:sz w:val="24"/>
        </w:rPr>
      </w:pPr>
      <w:r>
        <w:rPr>
          <w:sz w:val="24"/>
        </w:rPr>
        <w:t>Заключение</w:t>
      </w:r>
    </w:p>
    <w:p w:rsidR="005446C0" w:rsidRDefault="005446C0">
      <w:pPr>
        <w:pStyle w:val="a4"/>
        <w:spacing w:line="360" w:lineRule="auto"/>
        <w:jc w:val="both"/>
        <w:rPr>
          <w:sz w:val="24"/>
        </w:rPr>
      </w:pPr>
    </w:p>
    <w:p w:rsidR="005446C0" w:rsidRDefault="00767E25">
      <w:pPr>
        <w:pStyle w:val="a4"/>
        <w:spacing w:line="360" w:lineRule="auto"/>
        <w:jc w:val="both"/>
        <w:rPr>
          <w:sz w:val="24"/>
        </w:rPr>
      </w:pPr>
      <w:r>
        <w:rPr>
          <w:sz w:val="24"/>
        </w:rPr>
        <w:t xml:space="preserve">     В данном разделе дипломного проекта проведён анализ основных разделов бизнес-плана, осуществлена калькуляция темы с расчётом договорной цены ПП и дано технико-экономическое обоснование с оценкой экономической эффективности применения ПП.</w:t>
      </w:r>
    </w:p>
    <w:p w:rsidR="005446C0" w:rsidRDefault="00767E25">
      <w:pPr>
        <w:pStyle w:val="a4"/>
        <w:spacing w:line="360" w:lineRule="auto"/>
        <w:jc w:val="both"/>
        <w:rPr>
          <w:sz w:val="24"/>
        </w:rPr>
      </w:pPr>
      <w:r>
        <w:rPr>
          <w:sz w:val="24"/>
        </w:rPr>
        <w:t xml:space="preserve">     Бизнес-план – специальный инструмент менеджмента, используемый в современной рыночной экономике независимо от масштабов, сферы деятельности и формы предпринимательства. Успех и в обычной рыночной торговле, и в выходе фирмы с новым продуктом на рынок невозможен без полного и ясного представления о перспективах предпринимаемого дела, без разработки надёжных предварительных ориентиров и реального плана действий. Бизнес-план позволяет очертить круг проблем, с которыми столкнётся предприниматель при реализации своих целей в изменчивой, неопределённой, конкурентной хозяйственной среде, сформировать и обеспечить пути решения этих проблем.</w:t>
      </w:r>
    </w:p>
    <w:p w:rsidR="005446C0" w:rsidRDefault="00767E25">
      <w:pPr>
        <w:pStyle w:val="a4"/>
        <w:spacing w:line="360" w:lineRule="auto"/>
        <w:jc w:val="both"/>
        <w:rPr>
          <w:sz w:val="24"/>
        </w:rPr>
      </w:pPr>
      <w:r>
        <w:rPr>
          <w:sz w:val="24"/>
        </w:rPr>
        <w:t xml:space="preserve">     Задачей создаваемой автоматизированной системы является автоматизация регистрации несчастных случаев на производстве. Поскольку приходится констатировать рост несчастных случаев за последние годы, нагрузка на инспектора труда постоянно возрастает. Это вызывает необходимость расширения штата сотрудников с целью своевременного выполнения процесса регистрации и своевременной выдачи статистической отчетности. Внедрение автоматизированной системы может дать значительный эффект за счёт, прежде всего, сокращения времени, а также за счёт уменьшения необходимого числа сотрудников, занимающихся этой проблемой. Расширение сферы применения ПП на всю систему учета позволит ещё больше повысить экономический эффект от применения ПП. </w:t>
      </w:r>
    </w:p>
    <w:p w:rsidR="005446C0" w:rsidRDefault="00767E25">
      <w:pPr>
        <w:pStyle w:val="a4"/>
        <w:spacing w:line="360" w:lineRule="auto"/>
        <w:jc w:val="both"/>
        <w:rPr>
          <w:sz w:val="24"/>
        </w:rPr>
      </w:pPr>
      <w:r>
        <w:rPr>
          <w:sz w:val="24"/>
        </w:rPr>
        <w:t xml:space="preserve">     </w:t>
      </w:r>
      <w:r>
        <w:rPr>
          <w:i/>
          <w:sz w:val="24"/>
        </w:rPr>
        <w:t>Затраты на разработку</w:t>
      </w:r>
      <w:r>
        <w:rPr>
          <w:sz w:val="24"/>
        </w:rPr>
        <w:t xml:space="preserve">, полученные методом калькуляции, составляют </w:t>
      </w:r>
      <w:r>
        <w:rPr>
          <w:i/>
          <w:sz w:val="24"/>
          <w:lang w:val="en-US"/>
        </w:rPr>
        <w:t>36780.48</w:t>
      </w:r>
      <w:r>
        <w:rPr>
          <w:i/>
          <w:sz w:val="24"/>
        </w:rPr>
        <w:t xml:space="preserve"> руб</w:t>
      </w:r>
      <w:r>
        <w:rPr>
          <w:sz w:val="24"/>
        </w:rPr>
        <w:t>.</w:t>
      </w:r>
    </w:p>
    <w:p w:rsidR="005446C0" w:rsidRDefault="00767E25">
      <w:pPr>
        <w:pStyle w:val="a4"/>
        <w:spacing w:line="360" w:lineRule="auto"/>
        <w:jc w:val="both"/>
        <w:rPr>
          <w:sz w:val="24"/>
        </w:rPr>
      </w:pPr>
      <w:r>
        <w:rPr>
          <w:sz w:val="24"/>
        </w:rPr>
        <w:t xml:space="preserve">     </w:t>
      </w:r>
      <w:r>
        <w:rPr>
          <w:i/>
          <w:sz w:val="24"/>
        </w:rPr>
        <w:t>Договорная цена</w:t>
      </w:r>
      <w:r>
        <w:rPr>
          <w:sz w:val="24"/>
        </w:rPr>
        <w:t xml:space="preserve"> на ИСУП, сформированная на основе нормативной себестоимости производства ПП и прибыли, составляет </w:t>
      </w:r>
      <w:r>
        <w:rPr>
          <w:i/>
          <w:sz w:val="24"/>
          <w:lang w:val="en-US"/>
        </w:rPr>
        <w:t>45689.25</w:t>
      </w:r>
      <w:r>
        <w:rPr>
          <w:i/>
          <w:sz w:val="24"/>
        </w:rPr>
        <w:t xml:space="preserve"> руб</w:t>
      </w:r>
      <w:r>
        <w:rPr>
          <w:sz w:val="24"/>
        </w:rPr>
        <w:t>.</w:t>
      </w:r>
    </w:p>
    <w:p w:rsidR="005446C0" w:rsidRDefault="00767E25">
      <w:pPr>
        <w:pStyle w:val="a4"/>
        <w:spacing w:line="360" w:lineRule="auto"/>
        <w:jc w:val="both"/>
        <w:rPr>
          <w:sz w:val="24"/>
        </w:rPr>
      </w:pPr>
      <w:r>
        <w:rPr>
          <w:sz w:val="24"/>
        </w:rPr>
        <w:t xml:space="preserve">     </w:t>
      </w:r>
      <w:r>
        <w:rPr>
          <w:i/>
          <w:sz w:val="24"/>
        </w:rPr>
        <w:t>Экономический эффект</w:t>
      </w:r>
      <w:r>
        <w:rPr>
          <w:sz w:val="24"/>
        </w:rPr>
        <w:t xml:space="preserve"> от использования данного ПП за расчётный период (5 лет) составит 244702.47</w:t>
      </w:r>
      <w:r>
        <w:rPr>
          <w:i/>
          <w:sz w:val="24"/>
        </w:rPr>
        <w:t xml:space="preserve"> руб.</w:t>
      </w:r>
      <w:r>
        <w:rPr>
          <w:sz w:val="24"/>
        </w:rPr>
        <w:t xml:space="preserve">, при этом </w:t>
      </w:r>
      <w:r>
        <w:rPr>
          <w:i/>
          <w:sz w:val="24"/>
        </w:rPr>
        <w:t>эффективность разработки</w:t>
      </w:r>
      <w:r>
        <w:rPr>
          <w:sz w:val="24"/>
        </w:rPr>
        <w:t xml:space="preserve"> – примерно </w:t>
      </w:r>
      <w:r>
        <w:rPr>
          <w:i/>
          <w:sz w:val="24"/>
        </w:rPr>
        <w:t>0.68</w:t>
      </w:r>
      <w:r>
        <w:rPr>
          <w:sz w:val="24"/>
        </w:rPr>
        <w:t>, т. е. разработчик покроет свои расходы на создание автоматизированной системы</w:t>
      </w:r>
      <w:r>
        <w:rPr>
          <w:sz w:val="24"/>
          <w:lang w:val="en-US"/>
        </w:rPr>
        <w:t xml:space="preserve"> </w:t>
      </w:r>
      <w:r>
        <w:rPr>
          <w:sz w:val="24"/>
        </w:rPr>
        <w:t>ориентировочно за год и затем начнёт получать прибыль.</w:t>
      </w:r>
    </w:p>
    <w:p w:rsidR="005446C0" w:rsidRDefault="00767E25">
      <w:pPr>
        <w:pStyle w:val="a4"/>
        <w:spacing w:line="360" w:lineRule="auto"/>
        <w:jc w:val="both"/>
        <w:rPr>
          <w:sz w:val="24"/>
        </w:rPr>
      </w:pPr>
      <w:r>
        <w:rPr>
          <w:sz w:val="24"/>
        </w:rPr>
        <w:t xml:space="preserve">     Таким образом, заказчик должен утвердить затраты на создание нашей автоматизированной системы, поскольку в результате анализа установлено, что внедрение разработки оправдано и экономически целесообразно.</w:t>
      </w:r>
    </w:p>
    <w:p w:rsidR="005446C0" w:rsidRDefault="005446C0">
      <w:pPr>
        <w:pStyle w:val="a4"/>
        <w:spacing w:line="360" w:lineRule="auto"/>
        <w:rPr>
          <w:sz w:val="24"/>
          <w:lang w:val="en-US"/>
        </w:rPr>
      </w:pPr>
    </w:p>
    <w:p w:rsidR="005446C0" w:rsidRDefault="005446C0">
      <w:pPr>
        <w:pStyle w:val="a4"/>
        <w:spacing w:line="360" w:lineRule="auto"/>
        <w:jc w:val="center"/>
        <w:rPr>
          <w:sz w:val="24"/>
        </w:rPr>
      </w:pPr>
    </w:p>
    <w:p w:rsidR="005446C0" w:rsidRDefault="005446C0">
      <w:pPr>
        <w:pStyle w:val="a4"/>
        <w:spacing w:line="360" w:lineRule="auto"/>
        <w:jc w:val="center"/>
        <w:rPr>
          <w:sz w:val="24"/>
        </w:rPr>
      </w:pPr>
    </w:p>
    <w:p w:rsidR="005446C0" w:rsidRDefault="005446C0">
      <w:pPr>
        <w:pStyle w:val="a4"/>
        <w:spacing w:line="360" w:lineRule="auto"/>
        <w:jc w:val="center"/>
        <w:rPr>
          <w:sz w:val="24"/>
        </w:rPr>
      </w:pPr>
    </w:p>
    <w:p w:rsidR="005446C0" w:rsidRDefault="005446C0">
      <w:pPr>
        <w:pStyle w:val="a4"/>
        <w:spacing w:line="360" w:lineRule="auto"/>
        <w:jc w:val="center"/>
        <w:rPr>
          <w:sz w:val="24"/>
        </w:rPr>
      </w:pPr>
    </w:p>
    <w:p w:rsidR="005446C0" w:rsidRDefault="005446C0">
      <w:pPr>
        <w:pStyle w:val="a4"/>
        <w:spacing w:line="360" w:lineRule="auto"/>
        <w:jc w:val="center"/>
        <w:rPr>
          <w:sz w:val="24"/>
        </w:rPr>
      </w:pPr>
    </w:p>
    <w:p w:rsidR="005446C0" w:rsidRDefault="005446C0">
      <w:pPr>
        <w:pStyle w:val="a4"/>
        <w:spacing w:line="360" w:lineRule="auto"/>
        <w:jc w:val="center"/>
        <w:rPr>
          <w:sz w:val="24"/>
        </w:rPr>
      </w:pPr>
    </w:p>
    <w:p w:rsidR="005446C0" w:rsidRDefault="005446C0">
      <w:pPr>
        <w:pStyle w:val="a4"/>
        <w:spacing w:line="360" w:lineRule="auto"/>
        <w:jc w:val="center"/>
        <w:rPr>
          <w:sz w:val="24"/>
        </w:rPr>
      </w:pPr>
    </w:p>
    <w:p w:rsidR="005446C0" w:rsidRDefault="005446C0">
      <w:pPr>
        <w:pStyle w:val="a4"/>
        <w:spacing w:line="360" w:lineRule="auto"/>
        <w:jc w:val="center"/>
        <w:rPr>
          <w:sz w:val="24"/>
        </w:rPr>
      </w:pPr>
    </w:p>
    <w:p w:rsidR="005446C0" w:rsidRDefault="005446C0">
      <w:pPr>
        <w:pStyle w:val="a4"/>
        <w:spacing w:line="360" w:lineRule="auto"/>
        <w:jc w:val="center"/>
        <w:rPr>
          <w:sz w:val="24"/>
        </w:rPr>
      </w:pPr>
    </w:p>
    <w:p w:rsidR="005446C0" w:rsidRDefault="005446C0">
      <w:pPr>
        <w:pStyle w:val="a4"/>
        <w:spacing w:line="360" w:lineRule="auto"/>
        <w:jc w:val="center"/>
        <w:rPr>
          <w:sz w:val="24"/>
        </w:rPr>
      </w:pPr>
    </w:p>
    <w:p w:rsidR="005446C0" w:rsidRDefault="005446C0">
      <w:pPr>
        <w:pStyle w:val="a4"/>
        <w:spacing w:line="360" w:lineRule="auto"/>
        <w:jc w:val="center"/>
        <w:rPr>
          <w:sz w:val="24"/>
        </w:rPr>
      </w:pPr>
    </w:p>
    <w:p w:rsidR="005446C0" w:rsidRDefault="005446C0">
      <w:pPr>
        <w:pStyle w:val="a4"/>
        <w:spacing w:line="360" w:lineRule="auto"/>
        <w:jc w:val="center"/>
        <w:rPr>
          <w:sz w:val="24"/>
        </w:rPr>
      </w:pPr>
    </w:p>
    <w:p w:rsidR="005446C0" w:rsidRDefault="005446C0">
      <w:pPr>
        <w:pStyle w:val="a4"/>
        <w:spacing w:line="360" w:lineRule="auto"/>
        <w:jc w:val="center"/>
        <w:rPr>
          <w:sz w:val="24"/>
        </w:rPr>
      </w:pPr>
    </w:p>
    <w:p w:rsidR="005446C0" w:rsidRDefault="005446C0">
      <w:pPr>
        <w:pStyle w:val="a4"/>
        <w:spacing w:line="360" w:lineRule="auto"/>
        <w:jc w:val="center"/>
        <w:rPr>
          <w:sz w:val="24"/>
        </w:rPr>
      </w:pPr>
    </w:p>
    <w:p w:rsidR="005446C0" w:rsidRDefault="005446C0">
      <w:pPr>
        <w:pStyle w:val="a4"/>
        <w:spacing w:line="360" w:lineRule="auto"/>
        <w:jc w:val="center"/>
        <w:rPr>
          <w:sz w:val="24"/>
        </w:rPr>
      </w:pPr>
    </w:p>
    <w:p w:rsidR="005446C0" w:rsidRDefault="005446C0">
      <w:pPr>
        <w:pStyle w:val="a4"/>
        <w:spacing w:line="360" w:lineRule="auto"/>
        <w:jc w:val="center"/>
        <w:rPr>
          <w:sz w:val="24"/>
        </w:rPr>
      </w:pPr>
    </w:p>
    <w:p w:rsidR="005446C0" w:rsidRDefault="00767E25">
      <w:pPr>
        <w:pStyle w:val="a4"/>
        <w:spacing w:line="360" w:lineRule="auto"/>
        <w:jc w:val="center"/>
        <w:rPr>
          <w:sz w:val="24"/>
        </w:rPr>
      </w:pPr>
      <w:r>
        <w:rPr>
          <w:sz w:val="24"/>
        </w:rPr>
        <w:t>Библиографический список</w:t>
      </w:r>
    </w:p>
    <w:p w:rsidR="005446C0" w:rsidRDefault="005446C0">
      <w:pPr>
        <w:pStyle w:val="a4"/>
        <w:spacing w:line="360" w:lineRule="auto"/>
        <w:jc w:val="both"/>
        <w:rPr>
          <w:sz w:val="24"/>
        </w:rPr>
      </w:pPr>
    </w:p>
    <w:p w:rsidR="005446C0" w:rsidRDefault="005446C0">
      <w:pPr>
        <w:pStyle w:val="a4"/>
        <w:spacing w:line="360" w:lineRule="auto"/>
        <w:jc w:val="both"/>
        <w:rPr>
          <w:sz w:val="24"/>
        </w:rPr>
      </w:pPr>
    </w:p>
    <w:p w:rsidR="005446C0" w:rsidRDefault="005446C0">
      <w:pPr>
        <w:pStyle w:val="a4"/>
        <w:spacing w:line="360" w:lineRule="auto"/>
        <w:jc w:val="both"/>
        <w:rPr>
          <w:sz w:val="24"/>
        </w:rPr>
      </w:pPr>
    </w:p>
    <w:p w:rsidR="005446C0" w:rsidRDefault="00767E25" w:rsidP="00767E25">
      <w:pPr>
        <w:pStyle w:val="a4"/>
        <w:numPr>
          <w:ilvl w:val="0"/>
          <w:numId w:val="9"/>
        </w:numPr>
        <w:spacing w:line="360" w:lineRule="auto"/>
        <w:jc w:val="both"/>
        <w:rPr>
          <w:sz w:val="24"/>
        </w:rPr>
      </w:pPr>
      <w:r>
        <w:rPr>
          <w:sz w:val="24"/>
        </w:rPr>
        <w:t xml:space="preserve">Выполнение организационно-экономической части дипломных проектов: учебное пособие. – М.: МИРЭА, 1994. – 74 с. </w:t>
      </w:r>
    </w:p>
    <w:p w:rsidR="005446C0" w:rsidRDefault="005446C0">
      <w:pPr>
        <w:pStyle w:val="a4"/>
        <w:spacing w:line="360" w:lineRule="auto"/>
        <w:jc w:val="both"/>
        <w:rPr>
          <w:sz w:val="24"/>
        </w:rPr>
      </w:pPr>
    </w:p>
    <w:p w:rsidR="005446C0" w:rsidRDefault="00767E25" w:rsidP="00767E25">
      <w:pPr>
        <w:pStyle w:val="a4"/>
        <w:numPr>
          <w:ilvl w:val="0"/>
          <w:numId w:val="9"/>
        </w:numPr>
        <w:spacing w:line="360" w:lineRule="auto"/>
        <w:jc w:val="both"/>
        <w:rPr>
          <w:sz w:val="24"/>
        </w:rPr>
      </w:pPr>
      <w:r>
        <w:rPr>
          <w:sz w:val="24"/>
        </w:rPr>
        <w:t>Кураков Л. П., Попов В. М. и др. Сборник бизнес-планов: Современная практика и документация. Отечественный и зарубежный опыт. – М.: Финансы и статистика, 1997. – 336 с.</w:t>
      </w:r>
    </w:p>
    <w:p w:rsidR="005446C0" w:rsidRDefault="005446C0">
      <w:pPr>
        <w:pStyle w:val="a4"/>
        <w:spacing w:line="360" w:lineRule="auto"/>
        <w:jc w:val="both"/>
        <w:rPr>
          <w:sz w:val="24"/>
        </w:rPr>
      </w:pPr>
    </w:p>
    <w:p w:rsidR="005446C0" w:rsidRDefault="00767E25" w:rsidP="00767E25">
      <w:pPr>
        <w:pStyle w:val="a4"/>
        <w:numPr>
          <w:ilvl w:val="0"/>
          <w:numId w:val="9"/>
        </w:numPr>
        <w:spacing w:line="360" w:lineRule="auto"/>
        <w:jc w:val="both"/>
        <w:rPr>
          <w:sz w:val="24"/>
        </w:rPr>
      </w:pPr>
      <w:r>
        <w:rPr>
          <w:sz w:val="24"/>
        </w:rPr>
        <w:t>Методические указания по организационно-экономической части дипломных проектов.– М.: МИРЭА, 1990. – 30 с.</w:t>
      </w:r>
    </w:p>
    <w:p w:rsidR="005446C0" w:rsidRDefault="005446C0">
      <w:pPr>
        <w:pStyle w:val="a4"/>
        <w:spacing w:line="360" w:lineRule="auto"/>
        <w:jc w:val="both"/>
        <w:rPr>
          <w:sz w:val="24"/>
        </w:rPr>
      </w:pPr>
    </w:p>
    <w:p w:rsidR="005446C0" w:rsidRDefault="005446C0">
      <w:pPr>
        <w:pStyle w:val="a4"/>
        <w:spacing w:line="360" w:lineRule="auto"/>
        <w:jc w:val="both"/>
        <w:rPr>
          <w:sz w:val="24"/>
        </w:rPr>
      </w:pPr>
    </w:p>
    <w:p w:rsidR="005446C0" w:rsidRDefault="005446C0">
      <w:pPr>
        <w:pStyle w:val="a4"/>
        <w:spacing w:line="360" w:lineRule="auto"/>
        <w:jc w:val="both"/>
        <w:rPr>
          <w:sz w:val="24"/>
        </w:rPr>
      </w:pPr>
      <w:bookmarkStart w:id="17" w:name="_GoBack"/>
      <w:bookmarkEnd w:id="17"/>
    </w:p>
    <w:sectPr w:rsidR="005446C0">
      <w:pgSz w:w="11906" w:h="16838"/>
      <w:pgMar w:top="1418" w:right="1558" w:bottom="1560"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6C0" w:rsidRDefault="00767E25">
      <w:r>
        <w:separator/>
      </w:r>
    </w:p>
  </w:endnote>
  <w:endnote w:type="continuationSeparator" w:id="0">
    <w:p w:rsidR="005446C0" w:rsidRDefault="0076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6C0" w:rsidRDefault="00767E25">
      <w:r>
        <w:separator/>
      </w:r>
    </w:p>
  </w:footnote>
  <w:footnote w:type="continuationSeparator" w:id="0">
    <w:p w:rsidR="005446C0" w:rsidRDefault="00767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9"/>
      <w:lvlText w:val="*"/>
      <w:lvlJc w:val="left"/>
    </w:lvl>
  </w:abstractNum>
  <w:abstractNum w:abstractNumId="1">
    <w:nsid w:val="15C73464"/>
    <w:multiLevelType w:val="singleLevel"/>
    <w:tmpl w:val="FFFFFFFF"/>
    <w:lvl w:ilvl="0">
      <w:start w:val="2"/>
      <w:numFmt w:val="bullet"/>
      <w:lvlText w:val="-"/>
      <w:legacy w:legacy="1" w:legacySpace="0" w:legacyIndent="360"/>
      <w:lvlJc w:val="left"/>
      <w:pPr>
        <w:ind w:left="360" w:hanging="360"/>
      </w:pPr>
    </w:lvl>
  </w:abstractNum>
  <w:abstractNum w:abstractNumId="2">
    <w:nsid w:val="2CDC24EF"/>
    <w:multiLevelType w:val="singleLevel"/>
    <w:tmpl w:val="FFFFFFFF"/>
    <w:lvl w:ilvl="0">
      <w:start w:val="2"/>
      <w:numFmt w:val="bullet"/>
      <w:lvlText w:val="-"/>
      <w:legacy w:legacy="1" w:legacySpace="0" w:legacyIndent="360"/>
      <w:lvlJc w:val="left"/>
      <w:pPr>
        <w:ind w:left="360" w:hanging="360"/>
      </w:pPr>
    </w:lvl>
  </w:abstractNum>
  <w:abstractNum w:abstractNumId="3">
    <w:nsid w:val="311D725A"/>
    <w:multiLevelType w:val="singleLevel"/>
    <w:tmpl w:val="FFFFFFFF"/>
    <w:lvl w:ilvl="0">
      <w:start w:val="2"/>
      <w:numFmt w:val="bullet"/>
      <w:lvlText w:val="-"/>
      <w:legacy w:legacy="1" w:legacySpace="0" w:legacyIndent="360"/>
      <w:lvlJc w:val="left"/>
      <w:pPr>
        <w:ind w:left="360" w:hanging="360"/>
      </w:pPr>
    </w:lvl>
  </w:abstractNum>
  <w:abstractNum w:abstractNumId="4">
    <w:nsid w:val="377E2355"/>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CF63DE9"/>
    <w:multiLevelType w:val="singleLevel"/>
    <w:tmpl w:val="0419000F"/>
    <w:lvl w:ilvl="0">
      <w:start w:val="1"/>
      <w:numFmt w:val="decimal"/>
      <w:lvlText w:val="%1."/>
      <w:lvlJc w:val="left"/>
      <w:pPr>
        <w:tabs>
          <w:tab w:val="num" w:pos="360"/>
        </w:tabs>
        <w:ind w:left="360" w:hanging="360"/>
      </w:pPr>
    </w:lvl>
  </w:abstractNum>
  <w:abstractNum w:abstractNumId="6">
    <w:nsid w:val="4D7D075A"/>
    <w:multiLevelType w:val="singleLevel"/>
    <w:tmpl w:val="0419000F"/>
    <w:lvl w:ilvl="0">
      <w:start w:val="1"/>
      <w:numFmt w:val="decimal"/>
      <w:lvlText w:val="%1."/>
      <w:lvlJc w:val="left"/>
      <w:pPr>
        <w:tabs>
          <w:tab w:val="num" w:pos="360"/>
        </w:tabs>
        <w:ind w:left="360" w:hanging="360"/>
      </w:pPr>
    </w:lvl>
  </w:abstractNum>
  <w:abstractNum w:abstractNumId="7">
    <w:nsid w:val="654972A2"/>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0"/>
    <w:lvlOverride w:ilvl="0">
      <w:lvl w:ilvl="0">
        <w:start w:val="2"/>
        <w:numFmt w:val="bullet"/>
        <w:pStyle w:val="9"/>
        <w:lvlText w:val="-"/>
        <w:legacy w:legacy="1" w:legacySpace="0" w:legacyIndent="360"/>
        <w:lvlJc w:val="left"/>
        <w:pPr>
          <w:ind w:left="360" w:hanging="360"/>
        </w:pPr>
      </w:lvl>
    </w:lvlOverride>
  </w:num>
  <w:num w:numId="3">
    <w:abstractNumId w:val="1"/>
  </w:num>
  <w:num w:numId="4">
    <w:abstractNumId w:val="7"/>
  </w:num>
  <w:num w:numId="5">
    <w:abstractNumId w:val="5"/>
  </w:num>
  <w:num w:numId="6">
    <w:abstractNumId w:val="6"/>
  </w:num>
  <w:num w:numId="7">
    <w:abstractNumId w:val="2"/>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E25"/>
    <w:rsid w:val="003A5D22"/>
    <w:rsid w:val="005446C0"/>
    <w:rsid w:val="0076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shapelayout v:ext="edit">
      <o:idmap v:ext="edit" data="1"/>
    </o:shapelayout>
  </w:shapeDefaults>
  <w:decimalSymbol w:val=","/>
  <w:listSeparator w:val=";"/>
  <w15:chartTrackingRefBased/>
  <w15:docId w15:val="{B80D6C07-6640-4AE1-B949-324F50F3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spacing w:line="360" w:lineRule="auto"/>
      <w:ind w:left="360"/>
    </w:pPr>
    <w:rPr>
      <w:sz w:val="24"/>
    </w:rPr>
  </w:style>
  <w:style w:type="paragraph" w:customStyle="1" w:styleId="2">
    <w:name w:val="заголовок 2"/>
    <w:basedOn w:val="a"/>
    <w:next w:val="a"/>
    <w:pPr>
      <w:keepNext/>
      <w:spacing w:before="240" w:after="60"/>
    </w:pPr>
    <w:rPr>
      <w:rFonts w:ascii="Arial" w:hAnsi="Arial"/>
      <w:b/>
      <w:i/>
      <w:sz w:val="24"/>
      <w:lang w:val="en-GB"/>
    </w:rPr>
  </w:style>
  <w:style w:type="paragraph" w:customStyle="1" w:styleId="3">
    <w:name w:val="заголовок 3"/>
    <w:basedOn w:val="a"/>
    <w:next w:val="a"/>
    <w:pPr>
      <w:keepNext/>
      <w:spacing w:before="240" w:after="60"/>
    </w:pPr>
    <w:rPr>
      <w:rFonts w:ascii="Arial" w:hAnsi="Arial"/>
      <w:sz w:val="24"/>
      <w:lang w:val="en-GB"/>
    </w:rPr>
  </w:style>
  <w:style w:type="paragraph" w:customStyle="1" w:styleId="4">
    <w:name w:val="заголовок 4"/>
    <w:basedOn w:val="a"/>
    <w:next w:val="a"/>
    <w:pPr>
      <w:keepNext/>
      <w:numPr>
        <w:ilvl w:val="3"/>
        <w:numId w:val="1"/>
      </w:numPr>
      <w:spacing w:after="360"/>
      <w:jc w:val="center"/>
    </w:pPr>
    <w:rPr>
      <w:b/>
      <w:sz w:val="24"/>
    </w:rPr>
  </w:style>
  <w:style w:type="paragraph" w:customStyle="1" w:styleId="5">
    <w:name w:val="заголовок 5"/>
    <w:basedOn w:val="a"/>
    <w:next w:val="a"/>
    <w:pPr>
      <w:numPr>
        <w:ilvl w:val="4"/>
        <w:numId w:val="1"/>
      </w:numPr>
      <w:spacing w:before="240" w:after="60"/>
    </w:pPr>
    <w:rPr>
      <w:rFonts w:ascii="Arial" w:hAnsi="Arial"/>
      <w:sz w:val="22"/>
    </w:rPr>
  </w:style>
  <w:style w:type="paragraph" w:customStyle="1" w:styleId="6">
    <w:name w:val="заголовок 6"/>
    <w:basedOn w:val="a"/>
    <w:next w:val="a"/>
    <w:pPr>
      <w:numPr>
        <w:ilvl w:val="5"/>
        <w:numId w:val="1"/>
      </w:numPr>
      <w:spacing w:before="240" w:after="60"/>
    </w:pPr>
    <w:rPr>
      <w:rFonts w:ascii="Arial" w:hAnsi="Arial"/>
      <w:i/>
      <w:sz w:val="22"/>
    </w:rPr>
  </w:style>
  <w:style w:type="paragraph" w:customStyle="1" w:styleId="7">
    <w:name w:val="заголовок 7"/>
    <w:basedOn w:val="a"/>
    <w:next w:val="a"/>
    <w:pPr>
      <w:numPr>
        <w:ilvl w:val="6"/>
        <w:numId w:val="1"/>
      </w:numPr>
      <w:spacing w:before="240" w:after="60"/>
    </w:pPr>
    <w:rPr>
      <w:rFonts w:ascii="Arial" w:hAnsi="Arial"/>
    </w:rPr>
  </w:style>
  <w:style w:type="paragraph" w:customStyle="1" w:styleId="8">
    <w:name w:val="заголовок 8"/>
    <w:basedOn w:val="a"/>
    <w:next w:val="a"/>
    <w:pPr>
      <w:numPr>
        <w:ilvl w:val="7"/>
        <w:numId w:val="1"/>
      </w:numPr>
      <w:spacing w:before="240" w:after="60"/>
    </w:pPr>
    <w:rPr>
      <w:rFonts w:ascii="Arial" w:hAnsi="Arial"/>
      <w:i/>
    </w:rPr>
  </w:style>
  <w:style w:type="paragraph" w:customStyle="1" w:styleId="9">
    <w:name w:val="заголовок 9"/>
    <w:basedOn w:val="a"/>
    <w:next w:val="a"/>
    <w:pPr>
      <w:numPr>
        <w:ilvl w:val="8"/>
        <w:numId w:val="1"/>
      </w:numPr>
      <w:spacing w:before="240" w:after="60"/>
    </w:pPr>
    <w:rPr>
      <w:rFonts w:ascii="Arial" w:hAnsi="Arial"/>
      <w:i/>
      <w:sz w:val="18"/>
    </w:rPr>
  </w:style>
  <w:style w:type="character" w:customStyle="1" w:styleId="a3">
    <w:name w:val="Основной шрифт"/>
  </w:style>
  <w:style w:type="paragraph" w:customStyle="1" w:styleId="30">
    <w:name w:val="çàãîëîâîê 3"/>
    <w:basedOn w:val="a4"/>
    <w:next w:val="a4"/>
    <w:pPr>
      <w:keepNext/>
      <w:spacing w:before="240" w:after="60"/>
    </w:pPr>
    <w:rPr>
      <w:rFonts w:ascii="Arial" w:hAnsi="Arial"/>
      <w:sz w:val="24"/>
    </w:rPr>
  </w:style>
  <w:style w:type="paragraph" w:customStyle="1" w:styleId="a4">
    <w:name w:val="Îáû÷íûé"/>
  </w:style>
  <w:style w:type="paragraph" w:customStyle="1" w:styleId="50">
    <w:name w:val="çàãîëîâîê 5"/>
    <w:basedOn w:val="a4"/>
    <w:next w:val="a4"/>
    <w:pPr>
      <w:keepNext/>
      <w:spacing w:line="360" w:lineRule="auto"/>
      <w:jc w:val="both"/>
    </w:pPr>
    <w:rPr>
      <w:sz w:val="24"/>
    </w:rPr>
  </w:style>
  <w:style w:type="paragraph" w:customStyle="1" w:styleId="a5">
    <w:name w:val="Îñíîâíîé òåêñò"/>
    <w:basedOn w:val="a4"/>
    <w:pPr>
      <w:jc w:val="both"/>
    </w:pPr>
    <w:rPr>
      <w:sz w:val="24"/>
    </w:rPr>
  </w:style>
  <w:style w:type="paragraph" w:customStyle="1" w:styleId="20">
    <w:name w:val="Îñíîâíîé òåêñò ñ îòñòóïîì 2"/>
    <w:basedOn w:val="a4"/>
    <w:pPr>
      <w:spacing w:line="360" w:lineRule="auto"/>
      <w:ind w:firstLine="567"/>
      <w:jc w:val="both"/>
    </w:pPr>
    <w:rPr>
      <w:sz w:val="24"/>
    </w:rPr>
  </w:style>
  <w:style w:type="paragraph" w:customStyle="1" w:styleId="40">
    <w:name w:val="çàãîëîâîê 4"/>
    <w:basedOn w:val="a4"/>
    <w:next w:val="a4"/>
    <w:pPr>
      <w:keepNext/>
      <w:spacing w:line="360" w:lineRule="auto"/>
      <w:jc w:val="center"/>
    </w:pPr>
    <w:rPr>
      <w:sz w:val="24"/>
    </w:rPr>
  </w:style>
  <w:style w:type="paragraph" w:customStyle="1" w:styleId="21">
    <w:name w:val="Çàãîëîâîê 2.Ïàðàãðàô"/>
    <w:basedOn w:val="a4"/>
    <w:next w:val="a4"/>
    <w:pPr>
      <w:keepNext/>
      <w:spacing w:line="360" w:lineRule="auto"/>
      <w:jc w:val="center"/>
    </w:pPr>
    <w:rPr>
      <w:b/>
      <w:sz w:val="24"/>
    </w:rPr>
  </w:style>
  <w:style w:type="paragraph" w:customStyle="1" w:styleId="31">
    <w:name w:val="Îñíîâíîé òåêñò 3"/>
    <w:basedOn w:val="a4"/>
    <w:rPr>
      <w:sz w:val="24"/>
    </w:rPr>
  </w:style>
  <w:style w:type="paragraph" w:customStyle="1" w:styleId="90">
    <w:name w:val="çàãîëîâîê 9"/>
    <w:basedOn w:val="a4"/>
    <w:next w:val="a4"/>
    <w:pPr>
      <w:keepNext/>
      <w:spacing w:line="360" w:lineRule="auto"/>
      <w:ind w:right="-5"/>
      <w:jc w:val="center"/>
    </w:pPr>
    <w:rPr>
      <w:sz w:val="24"/>
    </w:rPr>
  </w:style>
  <w:style w:type="paragraph" w:customStyle="1" w:styleId="80">
    <w:name w:val="çàãîëîâîê 8"/>
    <w:basedOn w:val="a4"/>
    <w:next w:val="a4"/>
    <w:pPr>
      <w:keepNext/>
    </w:pPr>
    <w:rPr>
      <w:sz w:val="24"/>
    </w:rPr>
  </w:style>
  <w:style w:type="paragraph" w:customStyle="1" w:styleId="60">
    <w:name w:val="çàãîëîâîê 6"/>
    <w:basedOn w:val="a4"/>
    <w:next w:val="a4"/>
    <w:pPr>
      <w:keepNext/>
      <w:keepLines/>
      <w:spacing w:line="360" w:lineRule="auto"/>
      <w:ind w:firstLine="567"/>
      <w:jc w:val="center"/>
    </w:pPr>
    <w:rPr>
      <w:b/>
      <w:sz w:val="24"/>
      <w:lang w:val="en-US"/>
    </w:rPr>
  </w:style>
  <w:style w:type="paragraph" w:customStyle="1" w:styleId="22">
    <w:name w:val="Îñíîâíîé òåêñò 2"/>
    <w:basedOn w:val="a4"/>
    <w:rPr>
      <w:b/>
      <w:sz w:val="24"/>
    </w:rPr>
  </w:style>
  <w:style w:type="character" w:customStyle="1" w:styleId="a6">
    <w:name w:val="номер страницы"/>
    <w:basedOn w:val="a3"/>
  </w:style>
  <w:style w:type="paragraph" w:styleId="a7">
    <w:name w:val="header"/>
    <w:basedOn w:val="a"/>
    <w:semiHidden/>
    <w:pPr>
      <w:tabs>
        <w:tab w:val="center" w:pos="4153"/>
        <w:tab w:val="right" w:pos="8306"/>
      </w:tabs>
    </w:pPr>
    <w:rPr>
      <w:lang w:val="en-GB"/>
    </w:rPr>
  </w:style>
  <w:style w:type="character" w:customStyle="1" w:styleId="a8">
    <w:name w:val="íîìåð ñòðàíèöû"/>
    <w:basedOn w:val="a9"/>
  </w:style>
  <w:style w:type="character" w:customStyle="1" w:styleId="a9">
    <w:name w:val="Îñíîâíîé øðèôò"/>
  </w:style>
  <w:style w:type="paragraph" w:customStyle="1" w:styleId="aa">
    <w:name w:val="Âåðõíèé êîëîíòèòóë"/>
    <w:basedOn w:val="a4"/>
    <w:pPr>
      <w:tabs>
        <w:tab w:val="center" w:pos="4153"/>
        <w:tab w:val="right" w:pos="8306"/>
      </w:tabs>
    </w:pPr>
  </w:style>
  <w:style w:type="paragraph" w:styleId="ab">
    <w:name w:val="Body Text"/>
    <w:basedOn w:val="a"/>
    <w:semiHidden/>
    <w:pPr>
      <w:spacing w:after="120"/>
      <w:ind w:right="567" w:firstLine="567"/>
      <w:jc w:val="both"/>
    </w:pPr>
    <w:rPr>
      <w:sz w:val="28"/>
    </w:rPr>
  </w:style>
  <w:style w:type="paragraph" w:styleId="ac">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3311</Words>
  <Characters>18876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Масик</Company>
  <LinksUpToDate>false</LinksUpToDate>
  <CharactersWithSpaces>22143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Алёшенька</dc:creator>
  <cp:keywords/>
  <cp:lastModifiedBy>Irina</cp:lastModifiedBy>
  <cp:revision>2</cp:revision>
  <cp:lastPrinted>1998-10-27T10:17:00Z</cp:lastPrinted>
  <dcterms:created xsi:type="dcterms:W3CDTF">2014-08-03T12:08:00Z</dcterms:created>
  <dcterms:modified xsi:type="dcterms:W3CDTF">2014-08-03T12:08:00Z</dcterms:modified>
</cp:coreProperties>
</file>