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71A0" w:rsidRPr="0072603E" w:rsidRDefault="00FE63BA" w:rsidP="00FE63BA">
      <w:pPr>
        <w:jc w:val="center"/>
        <w:rPr>
          <w:spacing w:val="8"/>
        </w:rPr>
      </w:pPr>
      <w:r w:rsidRPr="0072603E">
        <w:rPr>
          <w:spacing w:val="8"/>
        </w:rPr>
        <w:t>Северо-западный заочный технический университет.</w:t>
      </w:r>
    </w:p>
    <w:p w:rsidR="00FE63BA" w:rsidRPr="0072603E" w:rsidRDefault="00FE63BA" w:rsidP="00FE63BA">
      <w:pPr>
        <w:rPr>
          <w:spacing w:val="8"/>
        </w:rPr>
      </w:pPr>
    </w:p>
    <w:p w:rsidR="00FE63BA" w:rsidRPr="0072603E" w:rsidRDefault="00FE63BA" w:rsidP="00FE63BA">
      <w:pPr>
        <w:rPr>
          <w:spacing w:val="8"/>
        </w:rPr>
      </w:pPr>
    </w:p>
    <w:p w:rsidR="00FE63BA" w:rsidRPr="0072603E" w:rsidRDefault="00FE63BA" w:rsidP="00FE63BA">
      <w:pPr>
        <w:rPr>
          <w:spacing w:val="8"/>
        </w:rPr>
      </w:pPr>
    </w:p>
    <w:p w:rsidR="00FE63BA" w:rsidRPr="0072603E" w:rsidRDefault="00FE63BA" w:rsidP="00FE63BA">
      <w:pPr>
        <w:rPr>
          <w:spacing w:val="8"/>
        </w:rPr>
      </w:pPr>
    </w:p>
    <w:p w:rsidR="00FE63BA" w:rsidRPr="0072603E" w:rsidRDefault="00FE63BA" w:rsidP="00FE63BA">
      <w:pPr>
        <w:rPr>
          <w:spacing w:val="8"/>
        </w:rPr>
      </w:pPr>
    </w:p>
    <w:p w:rsidR="00FE63BA" w:rsidRPr="0072603E" w:rsidRDefault="00FE63BA" w:rsidP="00FE63BA">
      <w:pPr>
        <w:rPr>
          <w:spacing w:val="8"/>
        </w:rPr>
      </w:pPr>
    </w:p>
    <w:p w:rsidR="00FE63BA" w:rsidRPr="0072603E" w:rsidRDefault="00FE63BA" w:rsidP="00FE63BA">
      <w:pPr>
        <w:rPr>
          <w:spacing w:val="8"/>
        </w:rPr>
      </w:pPr>
    </w:p>
    <w:p w:rsidR="00FE63BA" w:rsidRPr="0072603E" w:rsidRDefault="00FE63BA" w:rsidP="00FE63BA">
      <w:pPr>
        <w:rPr>
          <w:spacing w:val="8"/>
        </w:rPr>
      </w:pPr>
    </w:p>
    <w:p w:rsidR="00FE63BA" w:rsidRPr="0072603E" w:rsidRDefault="00FE63BA" w:rsidP="00FE63BA">
      <w:pPr>
        <w:rPr>
          <w:spacing w:val="8"/>
        </w:rPr>
      </w:pPr>
    </w:p>
    <w:p w:rsidR="00FE63BA" w:rsidRPr="0072603E" w:rsidRDefault="00FE63BA" w:rsidP="00FE63BA">
      <w:pPr>
        <w:rPr>
          <w:spacing w:val="8"/>
        </w:rPr>
      </w:pPr>
    </w:p>
    <w:p w:rsidR="00FE63BA" w:rsidRPr="0072603E" w:rsidRDefault="00FE63BA" w:rsidP="00FE63BA">
      <w:pPr>
        <w:rPr>
          <w:spacing w:val="8"/>
        </w:rPr>
      </w:pPr>
    </w:p>
    <w:p w:rsidR="00FE63BA" w:rsidRPr="0072603E" w:rsidRDefault="00FE63BA" w:rsidP="00FE63BA">
      <w:pPr>
        <w:rPr>
          <w:spacing w:val="8"/>
        </w:rPr>
      </w:pPr>
    </w:p>
    <w:p w:rsidR="00FE63BA" w:rsidRPr="0072603E" w:rsidRDefault="00FE63BA" w:rsidP="00FE63BA">
      <w:pPr>
        <w:rPr>
          <w:spacing w:val="8"/>
        </w:rPr>
      </w:pPr>
    </w:p>
    <w:p w:rsidR="00FE63BA" w:rsidRPr="0072603E" w:rsidRDefault="00FE63BA" w:rsidP="00FE63BA">
      <w:pPr>
        <w:rPr>
          <w:spacing w:val="8"/>
        </w:rPr>
      </w:pPr>
    </w:p>
    <w:p w:rsidR="00FE63BA" w:rsidRPr="0072603E" w:rsidRDefault="00FE63BA" w:rsidP="00FE63BA">
      <w:pPr>
        <w:rPr>
          <w:spacing w:val="8"/>
        </w:rPr>
      </w:pPr>
      <w:r w:rsidRPr="0072603E">
        <w:rPr>
          <w:spacing w:val="8"/>
        </w:rPr>
        <w:t>Кафедра высшей математики и информатики.</w:t>
      </w:r>
    </w:p>
    <w:p w:rsidR="00FE63BA" w:rsidRPr="0072603E" w:rsidRDefault="00FE63BA" w:rsidP="00FE63BA">
      <w:pPr>
        <w:rPr>
          <w:spacing w:val="8"/>
        </w:rPr>
      </w:pPr>
    </w:p>
    <w:p w:rsidR="00FE63BA" w:rsidRPr="0072603E" w:rsidRDefault="00FE63BA" w:rsidP="00FE63BA">
      <w:pPr>
        <w:rPr>
          <w:spacing w:val="8"/>
        </w:rPr>
      </w:pPr>
      <w:r w:rsidRPr="0072603E">
        <w:rPr>
          <w:spacing w:val="8"/>
        </w:rPr>
        <w:t>КУРСОВАЯ РАБОТА.</w:t>
      </w:r>
    </w:p>
    <w:p w:rsidR="00FE63BA" w:rsidRPr="0072603E" w:rsidRDefault="00FE63BA" w:rsidP="00FE63BA">
      <w:pPr>
        <w:rPr>
          <w:spacing w:val="8"/>
        </w:rPr>
      </w:pPr>
    </w:p>
    <w:p w:rsidR="00FE63BA" w:rsidRPr="0072603E" w:rsidRDefault="00FE63BA" w:rsidP="00FE63BA">
      <w:pPr>
        <w:rPr>
          <w:spacing w:val="8"/>
        </w:rPr>
      </w:pPr>
    </w:p>
    <w:p w:rsidR="00FE63BA" w:rsidRPr="0072603E" w:rsidRDefault="00FE63BA" w:rsidP="00FE63BA">
      <w:pPr>
        <w:rPr>
          <w:spacing w:val="8"/>
        </w:rPr>
      </w:pPr>
    </w:p>
    <w:p w:rsidR="00FE63BA" w:rsidRPr="0072603E" w:rsidRDefault="00FE63BA" w:rsidP="00FE63BA">
      <w:pPr>
        <w:rPr>
          <w:spacing w:val="8"/>
        </w:rPr>
      </w:pPr>
    </w:p>
    <w:p w:rsidR="00FE63BA" w:rsidRPr="0072603E" w:rsidRDefault="00FE63BA" w:rsidP="00FE63BA">
      <w:pPr>
        <w:rPr>
          <w:spacing w:val="8"/>
        </w:rPr>
      </w:pPr>
      <w:r w:rsidRPr="0072603E">
        <w:rPr>
          <w:spacing w:val="8"/>
        </w:rPr>
        <w:t>ТЕМА</w:t>
      </w:r>
      <w:r w:rsidR="00B52759" w:rsidRPr="0072603E">
        <w:rPr>
          <w:spacing w:val="8"/>
        </w:rPr>
        <w:t xml:space="preserve">:      </w:t>
      </w:r>
      <w:r w:rsidR="005E148F">
        <w:rPr>
          <w:spacing w:val="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67.25pt;height:25.5pt">
            <v:shadow color="#868686"/>
            <v:textpath style="font-family:&quot;Arial&quot;;font-size:32pt;v-text-kern:t" trim="t" fitpath="t" string="ОСНОВНЫЕ УСТРОЙСТВА КОМПЬЮТЕРА."/>
          </v:shape>
        </w:pict>
      </w:r>
    </w:p>
    <w:p w:rsidR="00C30E8E" w:rsidRPr="0072603E" w:rsidRDefault="00C30E8E" w:rsidP="00FE63BA">
      <w:pPr>
        <w:rPr>
          <w:spacing w:val="8"/>
        </w:rPr>
      </w:pPr>
    </w:p>
    <w:p w:rsidR="00C30E8E" w:rsidRPr="0072603E" w:rsidRDefault="00C30E8E" w:rsidP="00FE63BA">
      <w:pPr>
        <w:rPr>
          <w:spacing w:val="8"/>
        </w:rPr>
      </w:pPr>
    </w:p>
    <w:p w:rsidR="00C30E8E" w:rsidRPr="0072603E" w:rsidRDefault="00C30E8E" w:rsidP="00FE63BA">
      <w:pPr>
        <w:rPr>
          <w:spacing w:val="8"/>
        </w:rPr>
      </w:pPr>
    </w:p>
    <w:p w:rsidR="00C30E8E" w:rsidRPr="0072603E" w:rsidRDefault="00C30E8E" w:rsidP="00FE63BA">
      <w:pPr>
        <w:rPr>
          <w:spacing w:val="8"/>
        </w:rPr>
      </w:pPr>
    </w:p>
    <w:p w:rsidR="00C30E8E" w:rsidRPr="0072603E" w:rsidRDefault="00C30E8E" w:rsidP="00FE63BA">
      <w:pPr>
        <w:rPr>
          <w:spacing w:val="8"/>
        </w:rPr>
      </w:pPr>
    </w:p>
    <w:p w:rsidR="00C30E8E" w:rsidRPr="0072603E" w:rsidRDefault="00C30E8E" w:rsidP="00FE63BA">
      <w:pPr>
        <w:rPr>
          <w:spacing w:val="8"/>
        </w:rPr>
      </w:pPr>
    </w:p>
    <w:p w:rsidR="00C30E8E" w:rsidRPr="0072603E" w:rsidRDefault="00C30E8E" w:rsidP="00FE63BA">
      <w:pPr>
        <w:rPr>
          <w:spacing w:val="8"/>
        </w:rPr>
      </w:pPr>
    </w:p>
    <w:p w:rsidR="00C30E8E" w:rsidRPr="0072603E" w:rsidRDefault="00C30E8E" w:rsidP="00FE63BA">
      <w:pPr>
        <w:rPr>
          <w:spacing w:val="8"/>
        </w:rPr>
      </w:pPr>
    </w:p>
    <w:p w:rsidR="00C30E8E" w:rsidRPr="0072603E" w:rsidRDefault="00C30E8E" w:rsidP="00FE63BA">
      <w:pPr>
        <w:rPr>
          <w:spacing w:val="8"/>
        </w:rPr>
      </w:pPr>
    </w:p>
    <w:p w:rsidR="00C30E8E" w:rsidRPr="0072603E" w:rsidRDefault="00C30E8E" w:rsidP="00FE63BA">
      <w:pPr>
        <w:rPr>
          <w:spacing w:val="8"/>
        </w:rPr>
      </w:pPr>
    </w:p>
    <w:p w:rsidR="00C30E8E" w:rsidRPr="0072603E" w:rsidRDefault="00C30E8E" w:rsidP="00FE63BA">
      <w:pPr>
        <w:rPr>
          <w:spacing w:val="8"/>
        </w:rPr>
      </w:pPr>
    </w:p>
    <w:p w:rsidR="00C30E8E" w:rsidRPr="0072603E" w:rsidRDefault="00C30E8E" w:rsidP="008C1B66">
      <w:pPr>
        <w:jc w:val="right"/>
        <w:rPr>
          <w:spacing w:val="8"/>
        </w:rPr>
      </w:pPr>
      <w:r w:rsidRPr="0072603E">
        <w:rPr>
          <w:spacing w:val="8"/>
        </w:rPr>
        <w:t xml:space="preserve">                                                                                                  </w:t>
      </w:r>
    </w:p>
    <w:p w:rsidR="00341905" w:rsidRPr="0072603E" w:rsidRDefault="00341905" w:rsidP="00341905">
      <w:pPr>
        <w:jc w:val="right"/>
        <w:rPr>
          <w:spacing w:val="8"/>
        </w:rPr>
      </w:pPr>
    </w:p>
    <w:p w:rsidR="00341905" w:rsidRPr="0072603E" w:rsidRDefault="00341905" w:rsidP="00341905">
      <w:pPr>
        <w:jc w:val="right"/>
        <w:rPr>
          <w:spacing w:val="8"/>
        </w:rPr>
      </w:pPr>
      <w:r w:rsidRPr="0072603E">
        <w:rPr>
          <w:spacing w:val="8"/>
        </w:rPr>
        <w:t xml:space="preserve">                                                                                      Студент первого курса</w:t>
      </w:r>
    </w:p>
    <w:p w:rsidR="00341905" w:rsidRPr="0072603E" w:rsidRDefault="00341905" w:rsidP="00341905">
      <w:pPr>
        <w:jc w:val="right"/>
        <w:rPr>
          <w:spacing w:val="8"/>
        </w:rPr>
      </w:pPr>
      <w:r w:rsidRPr="0072603E">
        <w:rPr>
          <w:spacing w:val="8"/>
        </w:rPr>
        <w:t xml:space="preserve">                                                </w:t>
      </w:r>
    </w:p>
    <w:p w:rsidR="00341905" w:rsidRPr="0072603E" w:rsidRDefault="00341905" w:rsidP="00341905">
      <w:pPr>
        <w:jc w:val="right"/>
        <w:rPr>
          <w:spacing w:val="8"/>
        </w:rPr>
      </w:pPr>
      <w:r w:rsidRPr="0072603E">
        <w:rPr>
          <w:spacing w:val="8"/>
        </w:rPr>
        <w:t xml:space="preserve">                                                                                      ШИФР «12-0102»</w:t>
      </w:r>
    </w:p>
    <w:p w:rsidR="00341905" w:rsidRPr="0072603E" w:rsidRDefault="00341905" w:rsidP="00341905">
      <w:pPr>
        <w:jc w:val="right"/>
        <w:rPr>
          <w:spacing w:val="8"/>
        </w:rPr>
      </w:pPr>
    </w:p>
    <w:p w:rsidR="00341905" w:rsidRPr="0072603E" w:rsidRDefault="00341905" w:rsidP="00341905">
      <w:pPr>
        <w:jc w:val="right"/>
        <w:rPr>
          <w:spacing w:val="8"/>
        </w:rPr>
      </w:pPr>
      <w:r w:rsidRPr="0072603E">
        <w:rPr>
          <w:spacing w:val="8"/>
        </w:rPr>
        <w:t xml:space="preserve">                                                                                      Специальность «12-01аз»  </w:t>
      </w:r>
    </w:p>
    <w:p w:rsidR="00341905" w:rsidRPr="0072603E" w:rsidRDefault="00341905" w:rsidP="00341905">
      <w:pPr>
        <w:jc w:val="right"/>
        <w:rPr>
          <w:spacing w:val="8"/>
        </w:rPr>
      </w:pPr>
    </w:p>
    <w:p w:rsidR="00341905" w:rsidRPr="0072603E" w:rsidRDefault="00341905" w:rsidP="00341905">
      <w:pPr>
        <w:jc w:val="right"/>
        <w:rPr>
          <w:spacing w:val="8"/>
        </w:rPr>
      </w:pPr>
      <w:r w:rsidRPr="0072603E">
        <w:rPr>
          <w:spacing w:val="8"/>
        </w:rPr>
        <w:t xml:space="preserve">                                                                                       Воронин И. В.</w:t>
      </w:r>
    </w:p>
    <w:p w:rsidR="00C30E8E" w:rsidRPr="0072603E" w:rsidRDefault="00C30E8E" w:rsidP="00FE63BA">
      <w:pPr>
        <w:rPr>
          <w:spacing w:val="8"/>
        </w:rPr>
      </w:pPr>
    </w:p>
    <w:p w:rsidR="00C30E8E" w:rsidRPr="0072603E" w:rsidRDefault="00C30E8E" w:rsidP="00FE63BA">
      <w:pPr>
        <w:rPr>
          <w:spacing w:val="8"/>
        </w:rPr>
      </w:pPr>
    </w:p>
    <w:p w:rsidR="00C30E8E" w:rsidRPr="0072603E" w:rsidRDefault="00C30E8E" w:rsidP="00FE63BA">
      <w:pPr>
        <w:rPr>
          <w:spacing w:val="8"/>
        </w:rPr>
      </w:pPr>
    </w:p>
    <w:p w:rsidR="00C30E8E" w:rsidRPr="0072603E" w:rsidRDefault="00C30E8E" w:rsidP="00FE63BA">
      <w:pPr>
        <w:rPr>
          <w:spacing w:val="8"/>
        </w:rPr>
      </w:pPr>
    </w:p>
    <w:p w:rsidR="00C30E8E" w:rsidRPr="0072603E" w:rsidRDefault="00C30E8E" w:rsidP="00FE63BA">
      <w:pPr>
        <w:rPr>
          <w:spacing w:val="8"/>
        </w:rPr>
      </w:pPr>
    </w:p>
    <w:p w:rsidR="00C30E8E" w:rsidRPr="0072603E" w:rsidRDefault="00C30E8E" w:rsidP="00FE63BA">
      <w:pPr>
        <w:rPr>
          <w:spacing w:val="8"/>
        </w:rPr>
      </w:pPr>
    </w:p>
    <w:p w:rsidR="00C30E8E" w:rsidRPr="0072603E" w:rsidRDefault="00C30E8E" w:rsidP="00FE63BA">
      <w:pPr>
        <w:rPr>
          <w:spacing w:val="8"/>
        </w:rPr>
      </w:pPr>
    </w:p>
    <w:p w:rsidR="00C30E8E" w:rsidRPr="0072603E" w:rsidRDefault="00C30E8E" w:rsidP="00FE63BA">
      <w:pPr>
        <w:rPr>
          <w:spacing w:val="8"/>
        </w:rPr>
      </w:pPr>
    </w:p>
    <w:p w:rsidR="00C30E8E" w:rsidRPr="0072603E" w:rsidRDefault="00C30E8E" w:rsidP="00FE63BA">
      <w:pPr>
        <w:rPr>
          <w:spacing w:val="8"/>
        </w:rPr>
      </w:pPr>
    </w:p>
    <w:p w:rsidR="00C30E8E" w:rsidRPr="0072603E" w:rsidRDefault="00341905" w:rsidP="00341905">
      <w:pPr>
        <w:jc w:val="center"/>
        <w:rPr>
          <w:spacing w:val="8"/>
        </w:rPr>
      </w:pPr>
      <w:r w:rsidRPr="0072603E">
        <w:rPr>
          <w:spacing w:val="8"/>
        </w:rPr>
        <w:t>Петрозаводск.</w:t>
      </w:r>
    </w:p>
    <w:p w:rsidR="00C30E8E" w:rsidRPr="0072603E" w:rsidRDefault="00C30E8E" w:rsidP="00FE63BA">
      <w:pPr>
        <w:rPr>
          <w:spacing w:val="8"/>
        </w:rPr>
      </w:pPr>
    </w:p>
    <w:p w:rsidR="00C30E8E" w:rsidRPr="0072603E" w:rsidRDefault="00C30E8E" w:rsidP="00FE63BA">
      <w:pPr>
        <w:rPr>
          <w:spacing w:val="8"/>
        </w:rPr>
      </w:pPr>
    </w:p>
    <w:p w:rsidR="00C30E8E" w:rsidRPr="0072603E" w:rsidRDefault="00B91611" w:rsidP="006761CC">
      <w:pPr>
        <w:jc w:val="center"/>
        <w:rPr>
          <w:spacing w:val="8"/>
        </w:rPr>
      </w:pPr>
      <w:r w:rsidRPr="0072603E">
        <w:rPr>
          <w:spacing w:val="8"/>
        </w:rPr>
        <w:t>ОСНОВНЫЕ УСТРОЙСТВА КОМПЬЮТЕРА.</w:t>
      </w:r>
    </w:p>
    <w:p w:rsidR="00B91611" w:rsidRPr="0072603E" w:rsidRDefault="00B91611" w:rsidP="00FE63BA">
      <w:pPr>
        <w:rPr>
          <w:spacing w:val="8"/>
        </w:rPr>
      </w:pPr>
    </w:p>
    <w:p w:rsidR="00B91611" w:rsidRPr="0072603E" w:rsidRDefault="00B91611" w:rsidP="00FE63BA">
      <w:pPr>
        <w:rPr>
          <w:spacing w:val="8"/>
        </w:rPr>
      </w:pPr>
    </w:p>
    <w:p w:rsidR="00F07133" w:rsidRPr="0072603E" w:rsidRDefault="00B91611" w:rsidP="006761CC">
      <w:pPr>
        <w:ind w:firstLine="540"/>
        <w:rPr>
          <w:spacing w:val="8"/>
        </w:rPr>
      </w:pPr>
      <w:r w:rsidRPr="0072603E">
        <w:rPr>
          <w:spacing w:val="8"/>
        </w:rPr>
        <w:t>К основным устройствам относятся: процессоры, материнские платы,</w:t>
      </w:r>
      <w:r w:rsidR="008C1B66" w:rsidRPr="0072603E">
        <w:rPr>
          <w:spacing w:val="8"/>
        </w:rPr>
        <w:t xml:space="preserve"> </w:t>
      </w:r>
      <w:r w:rsidR="00FB56F0" w:rsidRPr="0072603E">
        <w:rPr>
          <w:spacing w:val="8"/>
        </w:rPr>
        <w:t>видео карты, жесткий диск, порты и ОЗУ.</w:t>
      </w:r>
      <w:r w:rsidR="006761CC" w:rsidRPr="0072603E">
        <w:rPr>
          <w:spacing w:val="8"/>
        </w:rPr>
        <w:t xml:space="preserve"> </w:t>
      </w:r>
      <w:r w:rsidR="00FB56F0" w:rsidRPr="0072603E">
        <w:rPr>
          <w:spacing w:val="8"/>
        </w:rPr>
        <w:t xml:space="preserve">Также существуют устройства ввода и вывода без которых компьютер </w:t>
      </w:r>
      <w:r w:rsidR="008C1B66" w:rsidRPr="0072603E">
        <w:rPr>
          <w:spacing w:val="8"/>
        </w:rPr>
        <w:t>не может работать</w:t>
      </w:r>
      <w:r w:rsidR="006761CC" w:rsidRPr="0072603E">
        <w:rPr>
          <w:spacing w:val="8"/>
        </w:rPr>
        <w:t xml:space="preserve"> </w:t>
      </w:r>
      <w:r w:rsidR="008C1B66" w:rsidRPr="0072603E">
        <w:rPr>
          <w:spacing w:val="8"/>
        </w:rPr>
        <w:t xml:space="preserve">нормально. К ним относят: дисководы, </w:t>
      </w:r>
      <w:r w:rsidR="008C1B66" w:rsidRPr="0072603E">
        <w:rPr>
          <w:spacing w:val="8"/>
          <w:lang w:val="en-US"/>
        </w:rPr>
        <w:t>cd</w:t>
      </w:r>
      <w:r w:rsidR="008C1B66" w:rsidRPr="0072603E">
        <w:rPr>
          <w:spacing w:val="8"/>
        </w:rPr>
        <w:t>-</w:t>
      </w:r>
      <w:r w:rsidR="008C1B66" w:rsidRPr="0072603E">
        <w:rPr>
          <w:spacing w:val="8"/>
          <w:lang w:val="en-US"/>
        </w:rPr>
        <w:t>rom</w:t>
      </w:r>
      <w:r w:rsidR="008C1B66" w:rsidRPr="0072603E">
        <w:rPr>
          <w:spacing w:val="8"/>
        </w:rPr>
        <w:t>, мониторы,</w:t>
      </w:r>
      <w:r w:rsidR="00F07133" w:rsidRPr="0072603E">
        <w:rPr>
          <w:spacing w:val="8"/>
        </w:rPr>
        <w:t xml:space="preserve"> принтеры, клавиатура, мышь,</w:t>
      </w:r>
      <w:r w:rsidR="006761CC" w:rsidRPr="0072603E">
        <w:rPr>
          <w:spacing w:val="8"/>
        </w:rPr>
        <w:t xml:space="preserve"> </w:t>
      </w:r>
      <w:r w:rsidR="00F07133" w:rsidRPr="0072603E">
        <w:rPr>
          <w:spacing w:val="8"/>
        </w:rPr>
        <w:t>сканеры и модемы.</w:t>
      </w:r>
      <w:r w:rsidR="006761CC" w:rsidRPr="0072603E">
        <w:rPr>
          <w:spacing w:val="8"/>
        </w:rPr>
        <w:t xml:space="preserve"> </w:t>
      </w:r>
    </w:p>
    <w:p w:rsidR="006761CC" w:rsidRPr="0072603E" w:rsidRDefault="006761CC" w:rsidP="006761CC">
      <w:pPr>
        <w:ind w:firstLine="540"/>
        <w:rPr>
          <w:spacing w:val="8"/>
        </w:rPr>
      </w:pPr>
    </w:p>
    <w:p w:rsidR="006761CC" w:rsidRPr="0072603E" w:rsidRDefault="006761CC" w:rsidP="006761CC">
      <w:pPr>
        <w:ind w:firstLine="540"/>
        <w:rPr>
          <w:spacing w:val="8"/>
        </w:rPr>
      </w:pPr>
    </w:p>
    <w:p w:rsidR="006761CC" w:rsidRPr="0072603E" w:rsidRDefault="006761CC" w:rsidP="006761CC">
      <w:pPr>
        <w:ind w:firstLine="540"/>
        <w:jc w:val="center"/>
        <w:rPr>
          <w:spacing w:val="8"/>
        </w:rPr>
      </w:pPr>
      <w:r w:rsidRPr="0072603E">
        <w:rPr>
          <w:spacing w:val="8"/>
        </w:rPr>
        <w:t>МОННИТОРЫ.</w:t>
      </w:r>
    </w:p>
    <w:p w:rsidR="006761CC" w:rsidRPr="0072603E" w:rsidRDefault="006761CC" w:rsidP="006761CC">
      <w:pPr>
        <w:ind w:firstLine="540"/>
        <w:rPr>
          <w:spacing w:val="8"/>
        </w:rPr>
      </w:pPr>
    </w:p>
    <w:p w:rsidR="006761CC" w:rsidRPr="0072603E" w:rsidRDefault="006761CC" w:rsidP="006761CC">
      <w:pPr>
        <w:ind w:firstLine="540"/>
        <w:rPr>
          <w:spacing w:val="8"/>
        </w:rPr>
      </w:pPr>
    </w:p>
    <w:p w:rsidR="006761CC" w:rsidRPr="0072603E" w:rsidRDefault="006761CC" w:rsidP="006761CC">
      <w:pPr>
        <w:ind w:firstLine="540"/>
        <w:rPr>
          <w:spacing w:val="8"/>
        </w:rPr>
      </w:pPr>
      <w:r w:rsidRPr="0072603E">
        <w:rPr>
          <w:spacing w:val="8"/>
        </w:rPr>
        <w:t xml:space="preserve">Экраны (мониторы) бывают обычного размера (14 и 15 дюймов по диагонали), </w:t>
      </w:r>
      <w:r w:rsidR="00DD039E" w:rsidRPr="0072603E">
        <w:rPr>
          <w:spacing w:val="8"/>
        </w:rPr>
        <w:t>увеличенные (17, 19) и большие, как телевизор (20,21 и даже 24 дюйма), цветные (от 4 – 8 – 16 до нескольких миллиардов цветов) и монохромные (то есть двухцветные, считая и цвет фона: черно – белые, черно – желтые, черно – зеленые). Делятся они еще и в зависимости от своей разрешающей способности</w:t>
      </w:r>
      <w:r w:rsidR="00825FE5" w:rsidRPr="0072603E">
        <w:rPr>
          <w:spacing w:val="8"/>
        </w:rPr>
        <w:t xml:space="preserve">. </w:t>
      </w:r>
      <w:r w:rsidR="00655168" w:rsidRPr="0072603E">
        <w:rPr>
          <w:spacing w:val="8"/>
        </w:rPr>
        <w:t>Существуют три вида мониторов: жидко-кристалические, плазменные плоские и на основе электронно-лучевой трубки.</w:t>
      </w:r>
    </w:p>
    <w:p w:rsidR="00655168" w:rsidRPr="0072603E" w:rsidRDefault="00655168" w:rsidP="002D6047">
      <w:pPr>
        <w:rPr>
          <w:spacing w:val="8"/>
        </w:rPr>
      </w:pPr>
    </w:p>
    <w:p w:rsidR="00655168" w:rsidRPr="0072603E" w:rsidRDefault="00655168" w:rsidP="006761CC">
      <w:pPr>
        <w:ind w:firstLine="540"/>
        <w:rPr>
          <w:spacing w:val="8"/>
        </w:rPr>
      </w:pPr>
    </w:p>
    <w:p w:rsidR="00655168" w:rsidRPr="0072603E" w:rsidRDefault="00655168" w:rsidP="00655168">
      <w:pPr>
        <w:ind w:firstLine="540"/>
        <w:jc w:val="center"/>
        <w:rPr>
          <w:spacing w:val="8"/>
        </w:rPr>
      </w:pPr>
      <w:r w:rsidRPr="0072603E">
        <w:rPr>
          <w:spacing w:val="8"/>
        </w:rPr>
        <w:t>МАТЕРИНСКИЕ ПЛАТЫ.</w:t>
      </w:r>
    </w:p>
    <w:p w:rsidR="00655168" w:rsidRPr="0072603E" w:rsidRDefault="00655168" w:rsidP="00655168">
      <w:pPr>
        <w:ind w:firstLine="540"/>
        <w:rPr>
          <w:spacing w:val="8"/>
        </w:rPr>
      </w:pPr>
    </w:p>
    <w:p w:rsidR="00655168" w:rsidRPr="0072603E" w:rsidRDefault="00655168" w:rsidP="00655168">
      <w:pPr>
        <w:ind w:firstLine="540"/>
        <w:rPr>
          <w:spacing w:val="8"/>
        </w:rPr>
      </w:pPr>
    </w:p>
    <w:p w:rsidR="00BF066D" w:rsidRPr="0072603E" w:rsidRDefault="00000991" w:rsidP="00BF066D">
      <w:pPr>
        <w:ind w:right="-185"/>
        <w:rPr>
          <w:spacing w:val="8"/>
        </w:rPr>
      </w:pPr>
      <w:r w:rsidRPr="0072603E">
        <w:rPr>
          <w:spacing w:val="8"/>
        </w:rPr>
        <w:t>Материнская плата является одним из главных устройств компьютера на ней устан</w:t>
      </w:r>
      <w:r w:rsidR="0072603E">
        <w:rPr>
          <w:spacing w:val="8"/>
        </w:rPr>
        <w:t>авливаются</w:t>
      </w:r>
      <w:r w:rsidR="00BF066D" w:rsidRPr="0072603E">
        <w:rPr>
          <w:spacing w:val="8"/>
        </w:rPr>
        <w:t xml:space="preserve"> микросхемы процессора, память и микросхемы других устройств.</w:t>
      </w:r>
    </w:p>
    <w:p w:rsidR="00655168" w:rsidRPr="0072603E" w:rsidRDefault="00000991" w:rsidP="00BF066D">
      <w:pPr>
        <w:ind w:right="-185"/>
        <w:rPr>
          <w:spacing w:val="8"/>
        </w:rPr>
      </w:pPr>
      <w:r w:rsidRPr="0072603E">
        <w:rPr>
          <w:spacing w:val="8"/>
        </w:rPr>
        <w:t xml:space="preserve">                   </w:t>
      </w:r>
    </w:p>
    <w:p w:rsidR="00655168" w:rsidRPr="0072603E" w:rsidRDefault="002D6047" w:rsidP="002D6047">
      <w:pPr>
        <w:jc w:val="center"/>
        <w:rPr>
          <w:spacing w:val="8"/>
        </w:rPr>
      </w:pPr>
      <w:r w:rsidRPr="0072603E">
        <w:rPr>
          <w:spacing w:val="8"/>
        </w:rPr>
        <w:t>ЖЕСТКИЙ ДИСК.</w:t>
      </w:r>
    </w:p>
    <w:p w:rsidR="00655168" w:rsidRPr="0072603E" w:rsidRDefault="00655168" w:rsidP="00655168">
      <w:pPr>
        <w:rPr>
          <w:spacing w:val="8"/>
        </w:rPr>
      </w:pPr>
    </w:p>
    <w:p w:rsidR="002D6047" w:rsidRPr="0072603E" w:rsidRDefault="002D6047" w:rsidP="00D93247">
      <w:pPr>
        <w:ind w:firstLine="708"/>
        <w:rPr>
          <w:spacing w:val="8"/>
        </w:rPr>
      </w:pPr>
      <w:r w:rsidRPr="0072603E">
        <w:rPr>
          <w:spacing w:val="8"/>
        </w:rPr>
        <w:t xml:space="preserve">Очень важный параметр – объём жесткого диска. Бывают от 120 мегабайт до 60 гигабайт и выше. Немаловажный параметр также – быстродействие </w:t>
      </w:r>
      <w:r w:rsidR="00D93247" w:rsidRPr="0072603E">
        <w:rPr>
          <w:spacing w:val="8"/>
        </w:rPr>
        <w:t>жесткого диска.</w:t>
      </w:r>
    </w:p>
    <w:p w:rsidR="00D93247" w:rsidRPr="0072603E" w:rsidRDefault="00D93247" w:rsidP="00655168">
      <w:pPr>
        <w:rPr>
          <w:spacing w:val="8"/>
        </w:rPr>
      </w:pPr>
      <w:r w:rsidRPr="0072603E">
        <w:rPr>
          <w:spacing w:val="8"/>
        </w:rPr>
        <w:t>Обычные диски вращаются со скоростью 5400</w:t>
      </w:r>
      <w:r w:rsidR="00673466" w:rsidRPr="0072603E">
        <w:rPr>
          <w:spacing w:val="8"/>
        </w:rPr>
        <w:t xml:space="preserve"> об./ мин, а новые – уже 7200.</w:t>
      </w:r>
    </w:p>
    <w:p w:rsidR="00673466" w:rsidRPr="0072603E" w:rsidRDefault="00673466" w:rsidP="00655168">
      <w:pPr>
        <w:rPr>
          <w:spacing w:val="8"/>
        </w:rPr>
      </w:pPr>
    </w:p>
    <w:p w:rsidR="00673466" w:rsidRPr="0072603E" w:rsidRDefault="00673466" w:rsidP="00673466">
      <w:pPr>
        <w:jc w:val="center"/>
        <w:rPr>
          <w:spacing w:val="8"/>
        </w:rPr>
      </w:pPr>
      <w:r w:rsidRPr="0072603E">
        <w:rPr>
          <w:spacing w:val="8"/>
        </w:rPr>
        <w:t xml:space="preserve">ДИСКОВОДЫ ( </w:t>
      </w:r>
      <w:r w:rsidRPr="0072603E">
        <w:rPr>
          <w:spacing w:val="8"/>
          <w:lang w:val="en-US"/>
        </w:rPr>
        <w:t>CD, FDD )</w:t>
      </w:r>
      <w:r w:rsidRPr="0072603E">
        <w:rPr>
          <w:spacing w:val="8"/>
        </w:rPr>
        <w:t>.</w:t>
      </w:r>
    </w:p>
    <w:p w:rsidR="00673466" w:rsidRPr="0072603E" w:rsidRDefault="00673466" w:rsidP="00673466">
      <w:pPr>
        <w:rPr>
          <w:spacing w:val="8"/>
        </w:rPr>
      </w:pPr>
    </w:p>
    <w:p w:rsidR="00673466" w:rsidRPr="0072603E" w:rsidRDefault="00C45F18" w:rsidP="00C45F18">
      <w:pPr>
        <w:ind w:firstLine="708"/>
        <w:rPr>
          <w:spacing w:val="8"/>
        </w:rPr>
      </w:pPr>
      <w:r w:rsidRPr="0072603E">
        <w:rPr>
          <w:spacing w:val="8"/>
        </w:rPr>
        <w:t xml:space="preserve">Современные дисководы </w:t>
      </w:r>
      <w:r w:rsidRPr="0072603E">
        <w:rPr>
          <w:spacing w:val="8"/>
          <w:lang w:val="en-US"/>
        </w:rPr>
        <w:t>FDD</w:t>
      </w:r>
      <w:r w:rsidRPr="0072603E">
        <w:rPr>
          <w:spacing w:val="8"/>
        </w:rPr>
        <w:t xml:space="preserve"> рассчитаны на дискету размером 3,5 дюйма.</w:t>
      </w:r>
    </w:p>
    <w:p w:rsidR="00C45F18" w:rsidRPr="0072603E" w:rsidRDefault="00C45F18" w:rsidP="00673466">
      <w:pPr>
        <w:rPr>
          <w:spacing w:val="8"/>
        </w:rPr>
      </w:pPr>
      <w:r w:rsidRPr="0072603E">
        <w:rPr>
          <w:spacing w:val="8"/>
        </w:rPr>
        <w:t>Обычно дискета вмещает 1,44МБ данных.</w:t>
      </w:r>
    </w:p>
    <w:p w:rsidR="00C45F18" w:rsidRPr="0072603E" w:rsidRDefault="00C45F18" w:rsidP="009156BC">
      <w:pPr>
        <w:ind w:firstLine="708"/>
        <w:rPr>
          <w:spacing w:val="8"/>
        </w:rPr>
      </w:pPr>
      <w:r w:rsidRPr="0072603E">
        <w:rPr>
          <w:spacing w:val="8"/>
          <w:lang w:val="en-US"/>
        </w:rPr>
        <w:t>CD</w:t>
      </w:r>
      <w:r w:rsidRPr="0072603E">
        <w:rPr>
          <w:spacing w:val="8"/>
        </w:rPr>
        <w:t>-</w:t>
      </w:r>
      <w:r w:rsidRPr="0072603E">
        <w:rPr>
          <w:spacing w:val="8"/>
          <w:lang w:val="en-US"/>
        </w:rPr>
        <w:t>ROM</w:t>
      </w:r>
      <w:r w:rsidRPr="0072603E">
        <w:rPr>
          <w:spacing w:val="8"/>
        </w:rPr>
        <w:t xml:space="preserve"> дисковод для лазерных компакт дисков вмещает около 650-700 МБ данных </w:t>
      </w:r>
      <w:r w:rsidR="008220B7" w:rsidRPr="0072603E">
        <w:rPr>
          <w:spacing w:val="8"/>
        </w:rPr>
        <w:t>или 70 минут звука.</w:t>
      </w:r>
    </w:p>
    <w:p w:rsidR="008220B7" w:rsidRPr="0072603E" w:rsidRDefault="008220B7" w:rsidP="00673466">
      <w:pPr>
        <w:rPr>
          <w:spacing w:val="8"/>
        </w:rPr>
      </w:pPr>
    </w:p>
    <w:p w:rsidR="008220B7" w:rsidRPr="0072603E" w:rsidRDefault="008220B7" w:rsidP="00673466">
      <w:pPr>
        <w:rPr>
          <w:spacing w:val="8"/>
        </w:rPr>
      </w:pPr>
    </w:p>
    <w:p w:rsidR="008220B7" w:rsidRPr="0072603E" w:rsidRDefault="008220B7" w:rsidP="008220B7">
      <w:pPr>
        <w:jc w:val="center"/>
        <w:rPr>
          <w:spacing w:val="8"/>
        </w:rPr>
      </w:pPr>
      <w:r w:rsidRPr="0072603E">
        <w:rPr>
          <w:spacing w:val="8"/>
        </w:rPr>
        <w:t>ПРИНТЕРЫ, ПОРТЫ, МОДЕМЫ.</w:t>
      </w:r>
    </w:p>
    <w:p w:rsidR="008220B7" w:rsidRPr="0072603E" w:rsidRDefault="008220B7" w:rsidP="008220B7">
      <w:pPr>
        <w:rPr>
          <w:spacing w:val="8"/>
        </w:rPr>
      </w:pPr>
    </w:p>
    <w:p w:rsidR="009156BC" w:rsidRPr="0072603E" w:rsidRDefault="008220B7" w:rsidP="009156BC">
      <w:pPr>
        <w:ind w:firstLine="708"/>
        <w:rPr>
          <w:spacing w:val="8"/>
        </w:rPr>
      </w:pPr>
      <w:r w:rsidRPr="0072603E">
        <w:rPr>
          <w:spacing w:val="8"/>
        </w:rPr>
        <w:t xml:space="preserve">Принтер это печатающее устройство. Принтеры бывают матричные, струйные и </w:t>
      </w:r>
      <w:r w:rsidR="005805E7" w:rsidRPr="0072603E">
        <w:rPr>
          <w:spacing w:val="8"/>
        </w:rPr>
        <w:t xml:space="preserve">лазерные.         </w:t>
      </w:r>
    </w:p>
    <w:p w:rsidR="005805E7" w:rsidRPr="0072603E" w:rsidRDefault="005805E7" w:rsidP="009156BC">
      <w:pPr>
        <w:ind w:firstLine="708"/>
        <w:rPr>
          <w:spacing w:val="8"/>
        </w:rPr>
      </w:pPr>
      <w:r w:rsidRPr="0072603E">
        <w:rPr>
          <w:spacing w:val="8"/>
        </w:rPr>
        <w:t xml:space="preserve"> Порты бывают трёх видов: параллельные, последовательные и инфракрасные.</w:t>
      </w:r>
    </w:p>
    <w:p w:rsidR="008220B7" w:rsidRPr="0072603E" w:rsidRDefault="005805E7" w:rsidP="009156BC">
      <w:pPr>
        <w:ind w:firstLine="708"/>
        <w:rPr>
          <w:spacing w:val="8"/>
        </w:rPr>
      </w:pPr>
      <w:r w:rsidRPr="0072603E">
        <w:rPr>
          <w:spacing w:val="8"/>
        </w:rPr>
        <w:t>Модемы позволяют нам подключатся к компьютерным сетям через телефонную линию.</w:t>
      </w:r>
      <w:r w:rsidR="009156BC" w:rsidRPr="0072603E">
        <w:rPr>
          <w:spacing w:val="8"/>
        </w:rPr>
        <w:t xml:space="preserve"> </w:t>
      </w:r>
      <w:r w:rsidRPr="0072603E">
        <w:rPr>
          <w:spacing w:val="8"/>
        </w:rPr>
        <w:t xml:space="preserve">Они делятся на </w:t>
      </w:r>
      <w:r w:rsidR="009156BC" w:rsidRPr="0072603E">
        <w:rPr>
          <w:spacing w:val="8"/>
        </w:rPr>
        <w:t>внешние и внутренние, бывают ещё и факс модемы.</w:t>
      </w:r>
    </w:p>
    <w:p w:rsidR="009156BC" w:rsidRPr="0072603E" w:rsidRDefault="009156BC" w:rsidP="009156BC">
      <w:pPr>
        <w:ind w:firstLine="708"/>
        <w:rPr>
          <w:spacing w:val="8"/>
        </w:rPr>
      </w:pPr>
    </w:p>
    <w:p w:rsidR="00327B3E" w:rsidRPr="0072603E" w:rsidRDefault="00327B3E" w:rsidP="009156BC">
      <w:pPr>
        <w:ind w:firstLine="708"/>
        <w:rPr>
          <w:spacing w:val="8"/>
        </w:rPr>
      </w:pPr>
    </w:p>
    <w:p w:rsidR="00327B3E" w:rsidRPr="0072603E" w:rsidRDefault="00327B3E" w:rsidP="009156BC">
      <w:pPr>
        <w:ind w:firstLine="708"/>
        <w:rPr>
          <w:spacing w:val="8"/>
        </w:rPr>
      </w:pPr>
    </w:p>
    <w:p w:rsidR="00327B3E" w:rsidRPr="0072603E" w:rsidRDefault="00327B3E" w:rsidP="009156BC">
      <w:pPr>
        <w:ind w:firstLine="708"/>
        <w:rPr>
          <w:spacing w:val="8"/>
        </w:rPr>
      </w:pPr>
    </w:p>
    <w:p w:rsidR="00327B3E" w:rsidRPr="0072603E" w:rsidRDefault="00327B3E" w:rsidP="009156BC">
      <w:pPr>
        <w:ind w:firstLine="708"/>
        <w:rPr>
          <w:spacing w:val="8"/>
        </w:rPr>
      </w:pPr>
    </w:p>
    <w:p w:rsidR="00327B3E" w:rsidRPr="0072603E" w:rsidRDefault="00327B3E" w:rsidP="009156BC">
      <w:pPr>
        <w:ind w:firstLine="708"/>
        <w:rPr>
          <w:spacing w:val="8"/>
        </w:rPr>
      </w:pPr>
    </w:p>
    <w:p w:rsidR="00327B3E" w:rsidRPr="0072603E" w:rsidRDefault="00327B3E" w:rsidP="00327B3E">
      <w:pPr>
        <w:rPr>
          <w:spacing w:val="8"/>
        </w:rPr>
      </w:pPr>
    </w:p>
    <w:p w:rsidR="00327B3E" w:rsidRPr="0072603E" w:rsidRDefault="00327B3E" w:rsidP="00327B3E">
      <w:pPr>
        <w:rPr>
          <w:spacing w:val="8"/>
        </w:rPr>
      </w:pPr>
    </w:p>
    <w:p w:rsidR="00327B3E" w:rsidRPr="0072603E" w:rsidRDefault="00327B3E" w:rsidP="00327B3E">
      <w:pPr>
        <w:rPr>
          <w:spacing w:val="8"/>
        </w:rPr>
      </w:pPr>
    </w:p>
    <w:p w:rsidR="00327B3E" w:rsidRPr="0072603E" w:rsidRDefault="00E20FC5" w:rsidP="00E20FC5">
      <w:pPr>
        <w:jc w:val="center"/>
        <w:rPr>
          <w:spacing w:val="8"/>
        </w:rPr>
      </w:pPr>
      <w:r w:rsidRPr="0072603E">
        <w:rPr>
          <w:spacing w:val="8"/>
        </w:rPr>
        <w:t>ПРОЦЕССОР.</w:t>
      </w:r>
    </w:p>
    <w:p w:rsidR="00327B3E" w:rsidRPr="0072603E" w:rsidRDefault="00327B3E" w:rsidP="00327B3E">
      <w:pPr>
        <w:rPr>
          <w:spacing w:val="8"/>
        </w:rPr>
      </w:pPr>
    </w:p>
    <w:p w:rsidR="00327B3E" w:rsidRPr="0072603E" w:rsidRDefault="00327B3E" w:rsidP="00327B3E">
      <w:pPr>
        <w:rPr>
          <w:spacing w:val="8"/>
        </w:rPr>
      </w:pPr>
    </w:p>
    <w:p w:rsidR="00327B3E" w:rsidRPr="0072603E" w:rsidRDefault="00327B3E" w:rsidP="00327B3E">
      <w:pPr>
        <w:pStyle w:val="a3"/>
        <w:rPr>
          <w:spacing w:val="8"/>
          <w:szCs w:val="24"/>
        </w:rPr>
      </w:pPr>
      <w:r w:rsidRPr="0072603E">
        <w:rPr>
          <w:spacing w:val="8"/>
          <w:szCs w:val="24"/>
        </w:rPr>
        <w:t xml:space="preserve">Процессор, или более полно микропроцессор, а также часто называемый ЦПУ (CPU - central processing unit) является центральным компонентом компьютера. Это разум, который управляет, прямо или косвенно, всем происходящим внутри компьютера. </w:t>
      </w:r>
    </w:p>
    <w:p w:rsidR="00327B3E" w:rsidRPr="0072603E" w:rsidRDefault="00327B3E" w:rsidP="00327B3E">
      <w:pPr>
        <w:rPr>
          <w:spacing w:val="8"/>
        </w:rPr>
      </w:pPr>
      <w:r w:rsidRPr="0072603E">
        <w:rPr>
          <w:spacing w:val="8"/>
        </w:rPr>
        <w:t>Когда фон Нейман впервые предложил хранить последовательность инструкций, так называемые программы, в той же памяти, что и данные, это была поистине новаторская идея. Опубликована</w:t>
      </w:r>
      <w:r w:rsidRPr="0072603E">
        <w:rPr>
          <w:spacing w:val="8"/>
          <w:lang w:val="en-US"/>
        </w:rPr>
        <w:t xml:space="preserve"> </w:t>
      </w:r>
      <w:r w:rsidRPr="0072603E">
        <w:rPr>
          <w:spacing w:val="8"/>
        </w:rPr>
        <w:t>она</w:t>
      </w:r>
      <w:r w:rsidRPr="0072603E">
        <w:rPr>
          <w:spacing w:val="8"/>
          <w:lang w:val="en-US"/>
        </w:rPr>
        <w:t xml:space="preserve"> </w:t>
      </w:r>
      <w:r w:rsidRPr="0072603E">
        <w:rPr>
          <w:spacing w:val="8"/>
        </w:rPr>
        <w:t>в</w:t>
      </w:r>
      <w:r w:rsidRPr="0072603E">
        <w:rPr>
          <w:spacing w:val="8"/>
          <w:lang w:val="en-US"/>
        </w:rPr>
        <w:t xml:space="preserve"> "First Draft of a Report on the EDVAC" </w:t>
      </w:r>
      <w:r w:rsidRPr="0072603E">
        <w:rPr>
          <w:spacing w:val="8"/>
        </w:rPr>
        <w:t>в</w:t>
      </w:r>
      <w:r w:rsidRPr="0072603E">
        <w:rPr>
          <w:spacing w:val="8"/>
          <w:lang w:val="en-US"/>
        </w:rPr>
        <w:t xml:space="preserve"> 1945 </w:t>
      </w:r>
      <w:r w:rsidRPr="0072603E">
        <w:rPr>
          <w:spacing w:val="8"/>
        </w:rPr>
        <w:t>году</w:t>
      </w:r>
      <w:r w:rsidRPr="0072603E">
        <w:rPr>
          <w:spacing w:val="8"/>
          <w:lang w:val="en-US"/>
        </w:rPr>
        <w:t xml:space="preserve">. </w:t>
      </w:r>
      <w:r w:rsidRPr="0072603E">
        <w:rPr>
          <w:spacing w:val="8"/>
        </w:rPr>
        <w:t xml:space="preserve">Этот отчет описывал компьютер состоящим из четырех основных частей: центрального арифметического устройства, центрального управляющего устройства, памяти и средств ввода-вывода. </w:t>
      </w:r>
    </w:p>
    <w:p w:rsidR="00327B3E" w:rsidRPr="0072603E" w:rsidRDefault="00327B3E" w:rsidP="00327B3E">
      <w:pPr>
        <w:rPr>
          <w:spacing w:val="8"/>
        </w:rPr>
      </w:pPr>
      <w:r w:rsidRPr="0072603E">
        <w:rPr>
          <w:spacing w:val="8"/>
        </w:rPr>
        <w:t xml:space="preserve">Сегодня, более полувека спустя, почти все процессоры имеют фон-неймановскую архитектуру. </w:t>
      </w:r>
      <w:r w:rsidRPr="0072603E">
        <w:rPr>
          <w:spacing w:val="8"/>
        </w:rPr>
        <w:br/>
      </w:r>
    </w:p>
    <w:p w:rsidR="00327B3E" w:rsidRPr="0072603E" w:rsidRDefault="00327B3E" w:rsidP="00327B3E">
      <w:pPr>
        <w:pStyle w:val="H2"/>
        <w:rPr>
          <w:b w:val="0"/>
          <w:spacing w:val="8"/>
          <w:sz w:val="24"/>
          <w:szCs w:val="24"/>
        </w:rPr>
      </w:pPr>
      <w:r w:rsidRPr="0072603E">
        <w:rPr>
          <w:b w:val="0"/>
          <w:spacing w:val="8"/>
          <w:sz w:val="24"/>
          <w:szCs w:val="24"/>
        </w:rPr>
        <w:t>Историческая ретроспектива</w:t>
      </w:r>
    </w:p>
    <w:p w:rsidR="00327B3E" w:rsidRPr="0072603E" w:rsidRDefault="00327B3E" w:rsidP="00327B3E">
      <w:pPr>
        <w:pStyle w:val="a3"/>
        <w:rPr>
          <w:spacing w:val="8"/>
          <w:szCs w:val="24"/>
        </w:rPr>
      </w:pPr>
      <w:r w:rsidRPr="0072603E">
        <w:rPr>
          <w:spacing w:val="8"/>
          <w:szCs w:val="24"/>
        </w:rPr>
        <w:t xml:space="preserve">Как известно, все процессоры персональных компьютеров основаны на оригинальном дизайне Intel. Первым применяемым в PC процессором был интеловский чип 8088. В это время Intel располагал выпущенным ранее более мощным процессором 8086. 8088 был выбран по соображениям экономии: его 8-битная шина данных допускала более дешевые системные платы, чем 16-битная у 8086. Также во время проектирования первых PC большинство доступных интерфейсных микросхем использовали 8-битный дизайн. Те первые процессоры даже не приближаются к мощи, достаточной для запуска современных приложений. </w:t>
      </w:r>
    </w:p>
    <w:p w:rsidR="00327B3E" w:rsidRPr="0072603E" w:rsidRDefault="00327B3E" w:rsidP="00327B3E">
      <w:pPr>
        <w:rPr>
          <w:spacing w:val="8"/>
        </w:rPr>
      </w:pPr>
      <w:r w:rsidRPr="0072603E">
        <w:rPr>
          <w:spacing w:val="8"/>
        </w:rPr>
        <w:t xml:space="preserve">В таблице ниже приведены основные группы интеловских процессоров от первой генерации 8088/86 до шестого поколения Pentium Pro и Pentium II: </w:t>
      </w:r>
    </w:p>
    <w:tbl>
      <w:tblPr>
        <w:tblW w:w="0" w:type="auto"/>
        <w:tblInd w:w="30" w:type="dxa"/>
        <w:tblLayout w:type="fixed"/>
        <w:tblCellMar>
          <w:left w:w="30" w:type="dxa"/>
          <w:right w:w="30" w:type="dxa"/>
        </w:tblCellMar>
        <w:tblLook w:val="0000" w:firstRow="0" w:lastRow="0" w:firstColumn="0" w:lastColumn="0" w:noHBand="0" w:noVBand="0"/>
      </w:tblPr>
      <w:tblGrid>
        <w:gridCol w:w="1745"/>
        <w:gridCol w:w="665"/>
        <w:gridCol w:w="1710"/>
        <w:gridCol w:w="1374"/>
        <w:gridCol w:w="2024"/>
        <w:gridCol w:w="1838"/>
      </w:tblGrid>
      <w:tr w:rsidR="00327B3E" w:rsidRPr="0072603E">
        <w:tc>
          <w:tcPr>
            <w:tcW w:w="174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jc w:val="center"/>
              <w:rPr>
                <w:spacing w:val="8"/>
              </w:rPr>
            </w:pPr>
            <w:r w:rsidRPr="0072603E">
              <w:rPr>
                <w:spacing w:val="8"/>
              </w:rPr>
              <w:fldChar w:fldCharType="begin"/>
            </w:r>
            <w:r w:rsidRPr="0072603E">
              <w:rPr>
                <w:spacing w:val="8"/>
              </w:rPr>
              <w:instrText>PRIVATE</w:instrText>
            </w:r>
            <w:r w:rsidRPr="0072603E">
              <w:rPr>
                <w:spacing w:val="8"/>
              </w:rPr>
              <w:fldChar w:fldCharType="end"/>
            </w:r>
            <w:r w:rsidRPr="0072603E">
              <w:rPr>
                <w:spacing w:val="8"/>
              </w:rPr>
              <w:t xml:space="preserve">Тип/ </w:t>
            </w:r>
            <w:r w:rsidRPr="0072603E">
              <w:rPr>
                <w:spacing w:val="8"/>
              </w:rPr>
              <w:br/>
              <w:t>Поколение</w:t>
            </w:r>
          </w:p>
        </w:tc>
        <w:tc>
          <w:tcPr>
            <w:tcW w:w="66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jc w:val="center"/>
              <w:rPr>
                <w:spacing w:val="8"/>
              </w:rPr>
            </w:pPr>
            <w:r w:rsidRPr="0072603E">
              <w:rPr>
                <w:spacing w:val="8"/>
              </w:rPr>
              <w:t>Дата</w:t>
            </w:r>
          </w:p>
        </w:tc>
        <w:tc>
          <w:tcPr>
            <w:tcW w:w="1710"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jc w:val="center"/>
              <w:rPr>
                <w:spacing w:val="8"/>
              </w:rPr>
            </w:pPr>
            <w:r w:rsidRPr="0072603E">
              <w:rPr>
                <w:spacing w:val="8"/>
              </w:rPr>
              <w:t xml:space="preserve">Ширина шины данных/ </w:t>
            </w:r>
            <w:r w:rsidRPr="0072603E">
              <w:rPr>
                <w:spacing w:val="8"/>
              </w:rPr>
              <w:br/>
              <w:t>адреса</w:t>
            </w:r>
          </w:p>
        </w:tc>
        <w:tc>
          <w:tcPr>
            <w:tcW w:w="137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jc w:val="center"/>
              <w:rPr>
                <w:spacing w:val="8"/>
              </w:rPr>
            </w:pPr>
            <w:r w:rsidRPr="0072603E">
              <w:rPr>
                <w:spacing w:val="8"/>
              </w:rPr>
              <w:t>Внутренний кэш</w:t>
            </w:r>
          </w:p>
        </w:tc>
        <w:tc>
          <w:tcPr>
            <w:tcW w:w="202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jc w:val="center"/>
              <w:rPr>
                <w:spacing w:val="8"/>
              </w:rPr>
            </w:pPr>
            <w:r w:rsidRPr="0072603E">
              <w:rPr>
                <w:spacing w:val="8"/>
              </w:rPr>
              <w:t xml:space="preserve">Скорость шины памяти </w:t>
            </w:r>
            <w:r w:rsidRPr="0072603E">
              <w:rPr>
                <w:spacing w:val="8"/>
              </w:rPr>
              <w:br/>
              <w:t>(MHz)</w:t>
            </w:r>
          </w:p>
        </w:tc>
        <w:tc>
          <w:tcPr>
            <w:tcW w:w="1838"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jc w:val="center"/>
              <w:rPr>
                <w:spacing w:val="8"/>
              </w:rPr>
            </w:pPr>
            <w:r w:rsidRPr="0072603E">
              <w:rPr>
                <w:spacing w:val="8"/>
              </w:rPr>
              <w:t xml:space="preserve">Внутренняя частота </w:t>
            </w:r>
            <w:r w:rsidRPr="0072603E">
              <w:rPr>
                <w:spacing w:val="8"/>
              </w:rPr>
              <w:br/>
              <w:t xml:space="preserve">(MHz) </w:t>
            </w:r>
          </w:p>
        </w:tc>
      </w:tr>
      <w:tr w:rsidR="00327B3E" w:rsidRPr="0072603E">
        <w:tc>
          <w:tcPr>
            <w:tcW w:w="174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8088/ First</w:t>
            </w:r>
          </w:p>
        </w:tc>
        <w:tc>
          <w:tcPr>
            <w:tcW w:w="66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1979</w:t>
            </w:r>
          </w:p>
        </w:tc>
        <w:tc>
          <w:tcPr>
            <w:tcW w:w="1710"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8/20 bit</w:t>
            </w:r>
          </w:p>
        </w:tc>
        <w:tc>
          <w:tcPr>
            <w:tcW w:w="137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None</w:t>
            </w:r>
          </w:p>
        </w:tc>
        <w:tc>
          <w:tcPr>
            <w:tcW w:w="202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4.77-8</w:t>
            </w:r>
          </w:p>
        </w:tc>
        <w:tc>
          <w:tcPr>
            <w:tcW w:w="1838"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 xml:space="preserve">4.77-8 </w:t>
            </w:r>
          </w:p>
        </w:tc>
      </w:tr>
      <w:tr w:rsidR="00327B3E" w:rsidRPr="0072603E">
        <w:tc>
          <w:tcPr>
            <w:tcW w:w="174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8086/ First</w:t>
            </w:r>
          </w:p>
        </w:tc>
        <w:tc>
          <w:tcPr>
            <w:tcW w:w="66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1978</w:t>
            </w:r>
          </w:p>
        </w:tc>
        <w:tc>
          <w:tcPr>
            <w:tcW w:w="1710"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16/20 bit</w:t>
            </w:r>
          </w:p>
        </w:tc>
        <w:tc>
          <w:tcPr>
            <w:tcW w:w="137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None</w:t>
            </w:r>
          </w:p>
        </w:tc>
        <w:tc>
          <w:tcPr>
            <w:tcW w:w="202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4.77-8</w:t>
            </w:r>
          </w:p>
        </w:tc>
        <w:tc>
          <w:tcPr>
            <w:tcW w:w="1838"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 xml:space="preserve">4.77-8 </w:t>
            </w:r>
          </w:p>
        </w:tc>
      </w:tr>
      <w:tr w:rsidR="00327B3E" w:rsidRPr="0072603E">
        <w:tc>
          <w:tcPr>
            <w:tcW w:w="174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80286/ Second</w:t>
            </w:r>
          </w:p>
        </w:tc>
        <w:tc>
          <w:tcPr>
            <w:tcW w:w="66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1982</w:t>
            </w:r>
          </w:p>
        </w:tc>
        <w:tc>
          <w:tcPr>
            <w:tcW w:w="1710"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16/24 bit</w:t>
            </w:r>
          </w:p>
        </w:tc>
        <w:tc>
          <w:tcPr>
            <w:tcW w:w="137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None</w:t>
            </w:r>
          </w:p>
        </w:tc>
        <w:tc>
          <w:tcPr>
            <w:tcW w:w="202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6-20</w:t>
            </w:r>
          </w:p>
        </w:tc>
        <w:tc>
          <w:tcPr>
            <w:tcW w:w="1838"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 xml:space="preserve">6-20 </w:t>
            </w:r>
          </w:p>
        </w:tc>
      </w:tr>
      <w:tr w:rsidR="00327B3E" w:rsidRPr="0072603E">
        <w:tc>
          <w:tcPr>
            <w:tcW w:w="174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80386DX/ Third</w:t>
            </w:r>
          </w:p>
        </w:tc>
        <w:tc>
          <w:tcPr>
            <w:tcW w:w="66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1985</w:t>
            </w:r>
          </w:p>
        </w:tc>
        <w:tc>
          <w:tcPr>
            <w:tcW w:w="1710"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32/32 bit</w:t>
            </w:r>
          </w:p>
        </w:tc>
        <w:tc>
          <w:tcPr>
            <w:tcW w:w="137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None</w:t>
            </w:r>
          </w:p>
        </w:tc>
        <w:tc>
          <w:tcPr>
            <w:tcW w:w="202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16-33</w:t>
            </w:r>
          </w:p>
        </w:tc>
        <w:tc>
          <w:tcPr>
            <w:tcW w:w="1838"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 xml:space="preserve">16-33 </w:t>
            </w:r>
          </w:p>
        </w:tc>
      </w:tr>
      <w:tr w:rsidR="00327B3E" w:rsidRPr="0072603E">
        <w:tc>
          <w:tcPr>
            <w:tcW w:w="174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80386SX/ Third</w:t>
            </w:r>
          </w:p>
        </w:tc>
        <w:tc>
          <w:tcPr>
            <w:tcW w:w="66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1988</w:t>
            </w:r>
          </w:p>
        </w:tc>
        <w:tc>
          <w:tcPr>
            <w:tcW w:w="1710"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16/32 bit</w:t>
            </w:r>
          </w:p>
        </w:tc>
        <w:tc>
          <w:tcPr>
            <w:tcW w:w="137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8K</w:t>
            </w:r>
          </w:p>
        </w:tc>
        <w:tc>
          <w:tcPr>
            <w:tcW w:w="202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16-33</w:t>
            </w:r>
          </w:p>
        </w:tc>
        <w:tc>
          <w:tcPr>
            <w:tcW w:w="1838"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 xml:space="preserve">16-33 </w:t>
            </w:r>
          </w:p>
        </w:tc>
      </w:tr>
      <w:tr w:rsidR="00327B3E" w:rsidRPr="0072603E">
        <w:tc>
          <w:tcPr>
            <w:tcW w:w="174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80486DX/ Fourth</w:t>
            </w:r>
          </w:p>
        </w:tc>
        <w:tc>
          <w:tcPr>
            <w:tcW w:w="66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1989</w:t>
            </w:r>
          </w:p>
        </w:tc>
        <w:tc>
          <w:tcPr>
            <w:tcW w:w="1710"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32/32 bit</w:t>
            </w:r>
          </w:p>
        </w:tc>
        <w:tc>
          <w:tcPr>
            <w:tcW w:w="137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8K</w:t>
            </w:r>
          </w:p>
        </w:tc>
        <w:tc>
          <w:tcPr>
            <w:tcW w:w="202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25-50</w:t>
            </w:r>
          </w:p>
        </w:tc>
        <w:tc>
          <w:tcPr>
            <w:tcW w:w="1838"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 xml:space="preserve">25-50 </w:t>
            </w:r>
          </w:p>
        </w:tc>
      </w:tr>
      <w:tr w:rsidR="00327B3E" w:rsidRPr="0072603E">
        <w:tc>
          <w:tcPr>
            <w:tcW w:w="174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80486SX/ Fourth</w:t>
            </w:r>
          </w:p>
        </w:tc>
        <w:tc>
          <w:tcPr>
            <w:tcW w:w="66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1989</w:t>
            </w:r>
          </w:p>
        </w:tc>
        <w:tc>
          <w:tcPr>
            <w:tcW w:w="1710"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32/32 bit</w:t>
            </w:r>
          </w:p>
        </w:tc>
        <w:tc>
          <w:tcPr>
            <w:tcW w:w="137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8K</w:t>
            </w:r>
          </w:p>
        </w:tc>
        <w:tc>
          <w:tcPr>
            <w:tcW w:w="202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25-50</w:t>
            </w:r>
          </w:p>
        </w:tc>
        <w:tc>
          <w:tcPr>
            <w:tcW w:w="1838"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 xml:space="preserve">25-50 </w:t>
            </w:r>
          </w:p>
        </w:tc>
      </w:tr>
      <w:tr w:rsidR="00327B3E" w:rsidRPr="0072603E">
        <w:tc>
          <w:tcPr>
            <w:tcW w:w="174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80486DX2/ Fourth</w:t>
            </w:r>
          </w:p>
        </w:tc>
        <w:tc>
          <w:tcPr>
            <w:tcW w:w="66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1992</w:t>
            </w:r>
          </w:p>
        </w:tc>
        <w:tc>
          <w:tcPr>
            <w:tcW w:w="1710"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32/32 bit</w:t>
            </w:r>
          </w:p>
        </w:tc>
        <w:tc>
          <w:tcPr>
            <w:tcW w:w="137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8K</w:t>
            </w:r>
          </w:p>
        </w:tc>
        <w:tc>
          <w:tcPr>
            <w:tcW w:w="202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25-40</w:t>
            </w:r>
          </w:p>
        </w:tc>
        <w:tc>
          <w:tcPr>
            <w:tcW w:w="1838"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 xml:space="preserve">50-80 </w:t>
            </w:r>
          </w:p>
        </w:tc>
      </w:tr>
      <w:tr w:rsidR="00327B3E" w:rsidRPr="0072603E">
        <w:tc>
          <w:tcPr>
            <w:tcW w:w="174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80486DX4/ Fourth</w:t>
            </w:r>
          </w:p>
        </w:tc>
        <w:tc>
          <w:tcPr>
            <w:tcW w:w="66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1994</w:t>
            </w:r>
          </w:p>
        </w:tc>
        <w:tc>
          <w:tcPr>
            <w:tcW w:w="1710"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32/32 bit</w:t>
            </w:r>
          </w:p>
        </w:tc>
        <w:tc>
          <w:tcPr>
            <w:tcW w:w="137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8K+8K</w:t>
            </w:r>
          </w:p>
        </w:tc>
        <w:tc>
          <w:tcPr>
            <w:tcW w:w="202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25-40</w:t>
            </w:r>
          </w:p>
        </w:tc>
        <w:tc>
          <w:tcPr>
            <w:tcW w:w="1838"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 xml:space="preserve">75-120 </w:t>
            </w:r>
          </w:p>
        </w:tc>
      </w:tr>
      <w:tr w:rsidR="00327B3E" w:rsidRPr="0072603E">
        <w:tc>
          <w:tcPr>
            <w:tcW w:w="174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Pentium/ Fifth</w:t>
            </w:r>
          </w:p>
        </w:tc>
        <w:tc>
          <w:tcPr>
            <w:tcW w:w="66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1993</w:t>
            </w:r>
          </w:p>
        </w:tc>
        <w:tc>
          <w:tcPr>
            <w:tcW w:w="1710"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64/32 bit</w:t>
            </w:r>
          </w:p>
        </w:tc>
        <w:tc>
          <w:tcPr>
            <w:tcW w:w="137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8K+8K</w:t>
            </w:r>
          </w:p>
        </w:tc>
        <w:tc>
          <w:tcPr>
            <w:tcW w:w="202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60-66</w:t>
            </w:r>
          </w:p>
        </w:tc>
        <w:tc>
          <w:tcPr>
            <w:tcW w:w="1838"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 xml:space="preserve">60-200 </w:t>
            </w:r>
          </w:p>
        </w:tc>
      </w:tr>
      <w:tr w:rsidR="00327B3E" w:rsidRPr="0072603E">
        <w:tc>
          <w:tcPr>
            <w:tcW w:w="174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MMX/ Fifth</w:t>
            </w:r>
          </w:p>
        </w:tc>
        <w:tc>
          <w:tcPr>
            <w:tcW w:w="66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1997</w:t>
            </w:r>
          </w:p>
        </w:tc>
        <w:tc>
          <w:tcPr>
            <w:tcW w:w="1710"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64/32 bit</w:t>
            </w:r>
          </w:p>
        </w:tc>
        <w:tc>
          <w:tcPr>
            <w:tcW w:w="137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16K+16K</w:t>
            </w:r>
          </w:p>
        </w:tc>
        <w:tc>
          <w:tcPr>
            <w:tcW w:w="202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66</w:t>
            </w:r>
          </w:p>
        </w:tc>
        <w:tc>
          <w:tcPr>
            <w:tcW w:w="1838"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 xml:space="preserve">166-233 </w:t>
            </w:r>
          </w:p>
        </w:tc>
      </w:tr>
      <w:tr w:rsidR="00327B3E" w:rsidRPr="0072603E">
        <w:tc>
          <w:tcPr>
            <w:tcW w:w="174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Pentium Pro/ Sixth</w:t>
            </w:r>
          </w:p>
        </w:tc>
        <w:tc>
          <w:tcPr>
            <w:tcW w:w="66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1995</w:t>
            </w:r>
          </w:p>
        </w:tc>
        <w:tc>
          <w:tcPr>
            <w:tcW w:w="1710"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64/36 bit</w:t>
            </w:r>
          </w:p>
        </w:tc>
        <w:tc>
          <w:tcPr>
            <w:tcW w:w="137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8K+8K</w:t>
            </w:r>
          </w:p>
        </w:tc>
        <w:tc>
          <w:tcPr>
            <w:tcW w:w="202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66</w:t>
            </w:r>
          </w:p>
        </w:tc>
        <w:tc>
          <w:tcPr>
            <w:tcW w:w="1838"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 xml:space="preserve">150-200 </w:t>
            </w:r>
          </w:p>
        </w:tc>
      </w:tr>
      <w:tr w:rsidR="00327B3E" w:rsidRPr="0072603E">
        <w:tc>
          <w:tcPr>
            <w:tcW w:w="174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Pentium II/ Sixth</w:t>
            </w:r>
          </w:p>
        </w:tc>
        <w:tc>
          <w:tcPr>
            <w:tcW w:w="665"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1997</w:t>
            </w:r>
          </w:p>
        </w:tc>
        <w:tc>
          <w:tcPr>
            <w:tcW w:w="1710"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64/36 bit</w:t>
            </w:r>
          </w:p>
        </w:tc>
        <w:tc>
          <w:tcPr>
            <w:tcW w:w="137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16K+16K</w:t>
            </w:r>
          </w:p>
        </w:tc>
        <w:tc>
          <w:tcPr>
            <w:tcW w:w="2024"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66</w:t>
            </w:r>
          </w:p>
        </w:tc>
        <w:tc>
          <w:tcPr>
            <w:tcW w:w="1838" w:type="dxa"/>
            <w:tcBorders>
              <w:top w:val="threeDEmboss" w:sz="6" w:space="0" w:color="auto"/>
              <w:left w:val="threeDEmboss" w:sz="6" w:space="0" w:color="auto"/>
              <w:bottom w:val="threeDEmboss" w:sz="6" w:space="0" w:color="auto"/>
              <w:right w:val="threeDEmboss" w:sz="6" w:space="0" w:color="auto"/>
            </w:tcBorders>
            <w:shd w:val="clear" w:color="auto" w:fill="auto"/>
            <w:vAlign w:val="center"/>
          </w:tcPr>
          <w:p w:rsidR="00327B3E" w:rsidRPr="0072603E" w:rsidRDefault="00327B3E">
            <w:pPr>
              <w:rPr>
                <w:spacing w:val="8"/>
              </w:rPr>
            </w:pPr>
            <w:r w:rsidRPr="0072603E">
              <w:rPr>
                <w:spacing w:val="8"/>
              </w:rPr>
              <w:t xml:space="preserve">233-300 </w:t>
            </w:r>
          </w:p>
        </w:tc>
      </w:tr>
    </w:tbl>
    <w:p w:rsidR="00327B3E" w:rsidRPr="0072603E" w:rsidRDefault="00327B3E" w:rsidP="00327B3E">
      <w:pPr>
        <w:pStyle w:val="a3"/>
        <w:rPr>
          <w:spacing w:val="8"/>
          <w:szCs w:val="24"/>
        </w:rPr>
      </w:pPr>
      <w:r w:rsidRPr="0072603E">
        <w:rPr>
          <w:spacing w:val="8"/>
          <w:szCs w:val="24"/>
        </w:rPr>
        <w:t xml:space="preserve">Третье поколение процессоров, основанных на Intel 80386SX и 80386DX, были первыми применяемыми в PC 32-битными процессорами. Основным отличием между ними было то, что 386SX был 32-разрядным только внутри, поскольку он общался с внешним миром по 16-разрядной шине. Это значит, что данные между процессором и остальным компьютером перемещались на вполовину меньшей скорости, чем у 486DX. </w:t>
      </w:r>
    </w:p>
    <w:p w:rsidR="00327B3E" w:rsidRPr="0072603E" w:rsidRDefault="00327B3E" w:rsidP="00327B3E">
      <w:pPr>
        <w:rPr>
          <w:spacing w:val="8"/>
        </w:rPr>
      </w:pPr>
      <w:r w:rsidRPr="0072603E">
        <w:rPr>
          <w:spacing w:val="8"/>
        </w:rPr>
        <w:t xml:space="preserve">Четвертая генерация процессоров была также 32-разрядной. Однако все они предлагали ряд усовершенствований. Во-первых, был полностью пересмотрен весь дизайн 486 поколения, что само по себе удвоило скорость. Во-вторых, все они имели 8kb внутреннего кэша, прямо у процессорной логики. Такое кэширование передачи данных от основной памяти значило, что среднее ожидание процессора запросов к памяти на системной плате сократилось до 4%, поскольку, как правило, необходимая информация уже находилась в кэше. </w:t>
      </w:r>
    </w:p>
    <w:p w:rsidR="00327B3E" w:rsidRPr="0072603E" w:rsidRDefault="00327B3E" w:rsidP="00327B3E">
      <w:pPr>
        <w:pStyle w:val="a3"/>
        <w:rPr>
          <w:spacing w:val="8"/>
          <w:szCs w:val="24"/>
        </w:rPr>
      </w:pPr>
      <w:r w:rsidRPr="0072603E">
        <w:rPr>
          <w:spacing w:val="8"/>
          <w:szCs w:val="24"/>
        </w:rPr>
        <w:t xml:space="preserve">Модель 486DX отличалась от 486SX только поставляемым внутри математическим сопроцессором. Этот отдельный процессор спроектирован для проведения операций над числами с плавающей точкой. Он мало применяется в каждодневных приложениях, но кардинально меняет производительность числовых таблиц, статистического анализа, систем проектирования и так далее. </w:t>
      </w:r>
    </w:p>
    <w:p w:rsidR="00327B3E" w:rsidRPr="0072603E" w:rsidRDefault="00327B3E" w:rsidP="00327B3E">
      <w:pPr>
        <w:rPr>
          <w:spacing w:val="8"/>
        </w:rPr>
      </w:pPr>
      <w:r w:rsidRPr="0072603E">
        <w:rPr>
          <w:spacing w:val="8"/>
        </w:rPr>
        <w:t xml:space="preserve">Важной инновацией было удвоение частоты, введенное в 486DX2. Это значит что внутри процессор работает на удвоенной по отношению ко внешней электронике скоростью. Данные между процессором, внутренним кэшем и сопроцессором передаются на удвоенной скорости, приводя к сравнимой прибавке в производительности. 486DX4 развил эту технологию дальше, утраивая частоту до внутренних 75 или 100MHz, а также удвоив объем первичного кэша до 16kb. </w:t>
      </w:r>
    </w:p>
    <w:p w:rsidR="00327B3E" w:rsidRPr="0072603E" w:rsidRDefault="00327B3E" w:rsidP="00327B3E">
      <w:pPr>
        <w:rPr>
          <w:spacing w:val="8"/>
        </w:rPr>
      </w:pPr>
      <w:r w:rsidRPr="0072603E">
        <w:rPr>
          <w:spacing w:val="8"/>
        </w:rPr>
        <w:t xml:space="preserve">Pentium, определив пятое поколение процессоров, значительно превзошел в производительности предшествующие 486 чипы благодаря нескольким архитектурным изменениям, включая удвоение ширины шины до 64 бит. P55C MMX сделал дальнейшие значительные усовершенствования, удвоив размер первичного кэша и расширив набор инструкций оптимизированными для мультимедиа приложений операциями. </w:t>
      </w:r>
    </w:p>
    <w:p w:rsidR="00327B3E" w:rsidRPr="0072603E" w:rsidRDefault="00327B3E" w:rsidP="00327B3E">
      <w:pPr>
        <w:rPr>
          <w:spacing w:val="8"/>
        </w:rPr>
      </w:pPr>
      <w:r w:rsidRPr="0072603E">
        <w:rPr>
          <w:spacing w:val="8"/>
        </w:rPr>
        <w:t xml:space="preserve">Pentium Pro, появившись в 1995 году как наследник Pentium, был первым в шестом поколении процессоров и ввел несколько архитектурных особенностей, не встречавшихся ранее в мире PC. Pentium Pro стал первым массовым процессором, радикально изменившим способ выполнения инструкций переводом их в RISC-подобные микроинструкции и выполнением их в высокоразвитом внутреннем ядре. Он также замечателен значительно более производительным вторичным кэшем относительно всех прежних процессоров. Вместо использования базирующегося на системной плате кэша, работающего на скорости шины памяти, он использует интегрированный кэш второго уровня на своей собственной шине, работающей на полной частоте процессора, обычно в три раза быстрее кэша на Pentium-системах. </w:t>
      </w:r>
    </w:p>
    <w:p w:rsidR="00327B3E" w:rsidRPr="0072603E" w:rsidRDefault="00327B3E" w:rsidP="00327B3E">
      <w:pPr>
        <w:pStyle w:val="a3"/>
        <w:rPr>
          <w:spacing w:val="8"/>
          <w:szCs w:val="24"/>
        </w:rPr>
      </w:pPr>
      <w:r w:rsidRPr="0072603E">
        <w:rPr>
          <w:spacing w:val="8"/>
          <w:szCs w:val="24"/>
        </w:rPr>
        <w:t xml:space="preserve">Следующий новый чип после Pentium Pro Intel представил спустя почти полтора года - появился Pentium II, давший очень большой эволюционный шаг от Pentium Pro. Это распалило спекуляции, что одна из основных целей Intel в производстве Pentium II был уход от трудностей в изготовлении дорогого интегрированного кэша второго уровня в Pentium Pro. Архитектурно Pentium II не очень отличается от Pentium Pro с подобным эмулирующим x86 ядром и большинством схожих особенностей. </w:t>
      </w:r>
    </w:p>
    <w:p w:rsidR="00BE3B2E" w:rsidRDefault="00327B3E" w:rsidP="00327B3E">
      <w:pPr>
        <w:rPr>
          <w:spacing w:val="8"/>
        </w:rPr>
      </w:pPr>
      <w:r w:rsidRPr="0072603E">
        <w:rPr>
          <w:spacing w:val="8"/>
        </w:rPr>
        <w:t xml:space="preserve">Pentium II улучшил архитектуру Pentium Pro удвоением размера первичного кэша до 32kb, использованием специального кэша для увеличения эффективности 16-битной </w:t>
      </w:r>
    </w:p>
    <w:p w:rsidR="00BE3B2E" w:rsidRDefault="00BE3B2E" w:rsidP="00327B3E">
      <w:pPr>
        <w:rPr>
          <w:spacing w:val="8"/>
        </w:rPr>
      </w:pPr>
    </w:p>
    <w:p w:rsidR="00327B3E" w:rsidRPr="0072603E" w:rsidRDefault="00327B3E" w:rsidP="00327B3E">
      <w:pPr>
        <w:rPr>
          <w:spacing w:val="8"/>
        </w:rPr>
      </w:pPr>
      <w:r w:rsidRPr="0072603E">
        <w:rPr>
          <w:spacing w:val="8"/>
        </w:rPr>
        <w:t xml:space="preserve">обработки, (Pentium Pro оптимизирован для 32-битных приложений, а с 16-битным кодом не обращается столь же хорошо) и увеличением размеров буферов записи. Однако о основной темой разговоров вокруг новых Pentium II была его компоновка. Интегрированный в Pentium Pro вторичный кэш, работающий на полной частоте процессора, был заменен в Pentium II на малую схему, содержащую процессор и 512kb вторичного кэша, работающего на половине частоты процессора. Собранные вместе, они заключены в специальный </w:t>
      </w:r>
      <w:r w:rsidR="00E20FC5" w:rsidRPr="0072603E">
        <w:rPr>
          <w:spacing w:val="8"/>
        </w:rPr>
        <w:t>односторонний</w:t>
      </w:r>
      <w:r w:rsidRPr="0072603E">
        <w:rPr>
          <w:spacing w:val="8"/>
        </w:rPr>
        <w:t xml:space="preserve"> картридж (single-edge cartridge - SEC), предназначенный для вставления в 242-пиновый разъем (Socket 8) на нового стиля системных платах Pentium II. </w:t>
      </w:r>
      <w:r w:rsidRPr="0072603E">
        <w:rPr>
          <w:spacing w:val="8"/>
        </w:rPr>
        <w:br/>
      </w:r>
    </w:p>
    <w:p w:rsidR="00327B3E" w:rsidRPr="0072603E" w:rsidRDefault="00327B3E" w:rsidP="00327B3E">
      <w:pPr>
        <w:rPr>
          <w:spacing w:val="8"/>
        </w:rPr>
      </w:pPr>
    </w:p>
    <w:p w:rsidR="00327B3E" w:rsidRPr="0072603E" w:rsidRDefault="00327B3E" w:rsidP="009156BC">
      <w:pPr>
        <w:ind w:firstLine="708"/>
        <w:rPr>
          <w:spacing w:val="8"/>
        </w:rPr>
      </w:pPr>
    </w:p>
    <w:p w:rsidR="00327B3E" w:rsidRPr="0072603E" w:rsidRDefault="00327B3E" w:rsidP="009156BC">
      <w:pPr>
        <w:ind w:firstLine="708"/>
        <w:rPr>
          <w:spacing w:val="8"/>
        </w:rPr>
      </w:pPr>
      <w:bookmarkStart w:id="0" w:name="_GoBack"/>
      <w:bookmarkEnd w:id="0"/>
    </w:p>
    <w:sectPr w:rsidR="00327B3E" w:rsidRPr="0072603E" w:rsidSect="00FE63BA">
      <w:footerReference w:type="default" r:id="rId6"/>
      <w:pgSz w:w="11906" w:h="16838"/>
      <w:pgMar w:top="360"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096D" w:rsidRDefault="00BB096D">
      <w:r>
        <w:separator/>
      </w:r>
    </w:p>
  </w:endnote>
  <w:endnote w:type="continuationSeparator" w:id="0">
    <w:p w:rsidR="00BB096D" w:rsidRDefault="00BB09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0FC5" w:rsidRDefault="00695444" w:rsidP="00E20FC5">
    <w:pPr>
      <w:pStyle w:val="a5"/>
      <w:jc w:val="center"/>
    </w:pPr>
    <w:r>
      <w:rPr>
        <w:rStyle w:val="a6"/>
        <w:noProof/>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096D" w:rsidRDefault="00BB096D">
      <w:r>
        <w:separator/>
      </w:r>
    </w:p>
  </w:footnote>
  <w:footnote w:type="continuationSeparator" w:id="0">
    <w:p w:rsidR="00BB096D" w:rsidRDefault="00BB096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D3992"/>
    <w:rsid w:val="00000991"/>
    <w:rsid w:val="00291F01"/>
    <w:rsid w:val="002D6047"/>
    <w:rsid w:val="00307821"/>
    <w:rsid w:val="00327B3E"/>
    <w:rsid w:val="00341905"/>
    <w:rsid w:val="003D3992"/>
    <w:rsid w:val="005805E7"/>
    <w:rsid w:val="005E148F"/>
    <w:rsid w:val="00616C7B"/>
    <w:rsid w:val="00655168"/>
    <w:rsid w:val="00673466"/>
    <w:rsid w:val="006761CC"/>
    <w:rsid w:val="00695444"/>
    <w:rsid w:val="0072603E"/>
    <w:rsid w:val="008220B7"/>
    <w:rsid w:val="00825FE5"/>
    <w:rsid w:val="0083504A"/>
    <w:rsid w:val="008C1B66"/>
    <w:rsid w:val="009156BC"/>
    <w:rsid w:val="00B52759"/>
    <w:rsid w:val="00B91611"/>
    <w:rsid w:val="00BB096D"/>
    <w:rsid w:val="00BE3B2E"/>
    <w:rsid w:val="00BF066D"/>
    <w:rsid w:val="00C30E8E"/>
    <w:rsid w:val="00C45F18"/>
    <w:rsid w:val="00D93247"/>
    <w:rsid w:val="00DD039E"/>
    <w:rsid w:val="00E20FC5"/>
    <w:rsid w:val="00F07133"/>
    <w:rsid w:val="00FB56F0"/>
    <w:rsid w:val="00FB71A0"/>
    <w:rsid w:val="00FE63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C5F5CD21-7124-4259-A8F5-85538A595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rsid w:val="00327B3E"/>
    <w:pPr>
      <w:ind w:firstLine="284"/>
    </w:pPr>
    <w:rPr>
      <w:szCs w:val="20"/>
    </w:rPr>
  </w:style>
  <w:style w:type="paragraph" w:customStyle="1" w:styleId="H2">
    <w:name w:val="H2"/>
    <w:basedOn w:val="a"/>
    <w:next w:val="a"/>
    <w:rsid w:val="00327B3E"/>
    <w:pPr>
      <w:keepNext/>
      <w:snapToGrid w:val="0"/>
      <w:spacing w:before="100" w:after="100"/>
      <w:outlineLvl w:val="2"/>
    </w:pPr>
    <w:rPr>
      <w:b/>
      <w:sz w:val="36"/>
      <w:szCs w:val="20"/>
    </w:rPr>
  </w:style>
  <w:style w:type="paragraph" w:styleId="a4">
    <w:name w:val="header"/>
    <w:basedOn w:val="a"/>
    <w:rsid w:val="00E20FC5"/>
    <w:pPr>
      <w:tabs>
        <w:tab w:val="center" w:pos="4677"/>
        <w:tab w:val="right" w:pos="9355"/>
      </w:tabs>
    </w:pPr>
  </w:style>
  <w:style w:type="paragraph" w:styleId="a5">
    <w:name w:val="footer"/>
    <w:basedOn w:val="a"/>
    <w:rsid w:val="00E20FC5"/>
    <w:pPr>
      <w:tabs>
        <w:tab w:val="center" w:pos="4677"/>
        <w:tab w:val="right" w:pos="9355"/>
      </w:tabs>
    </w:pPr>
  </w:style>
  <w:style w:type="character" w:styleId="a6">
    <w:name w:val="page number"/>
    <w:basedOn w:val="a0"/>
    <w:rsid w:val="00E20FC5"/>
  </w:style>
  <w:style w:type="paragraph" w:styleId="a7">
    <w:name w:val="Balloon Text"/>
    <w:basedOn w:val="a"/>
    <w:semiHidden/>
    <w:rsid w:val="00BE3B2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026883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1335</Words>
  <Characters>7610</Characters>
  <Application>Microsoft Office Word</Application>
  <DocSecurity>0</DocSecurity>
  <Lines>63</Lines>
  <Paragraphs>17</Paragraphs>
  <ScaleCrop>false</ScaleCrop>
  <HeadingPairs>
    <vt:vector size="2" baseType="variant">
      <vt:variant>
        <vt:lpstr>Название</vt:lpstr>
      </vt:variant>
      <vt:variant>
        <vt:i4>1</vt:i4>
      </vt:variant>
    </vt:vector>
  </HeadingPairs>
  <TitlesOfParts>
    <vt:vector size="1" baseType="lpstr">
      <vt:lpstr>Северо-западный заочный технический университет</vt:lpstr>
    </vt:vector>
  </TitlesOfParts>
  <Company>Сам по Себе</Company>
  <LinksUpToDate>false</LinksUpToDate>
  <CharactersWithSpaces>8928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Северо-западный заочный технический университет</dc:title>
  <dc:subject/>
  <dc:creator>Игорь</dc:creator>
  <cp:keywords/>
  <dc:description/>
  <cp:lastModifiedBy>Irina</cp:lastModifiedBy>
  <cp:revision>2</cp:revision>
  <cp:lastPrinted>2002-05-06T08:52:00Z</cp:lastPrinted>
  <dcterms:created xsi:type="dcterms:W3CDTF">2014-08-05T15:40:00Z</dcterms:created>
  <dcterms:modified xsi:type="dcterms:W3CDTF">2014-08-05T15:40:00Z</dcterms:modified>
</cp:coreProperties>
</file>