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1D" w:rsidRPr="00820E3A" w:rsidRDefault="00C7491D" w:rsidP="007300FB">
      <w:pPr>
        <w:pStyle w:val="a3"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Министерство общего и профессионального образования</w:t>
      </w:r>
    </w:p>
    <w:p w:rsidR="00C7491D" w:rsidRPr="00820E3A" w:rsidRDefault="00C7491D" w:rsidP="007300FB">
      <w:pPr>
        <w:spacing w:line="360" w:lineRule="auto"/>
        <w:ind w:firstLine="709"/>
        <w:jc w:val="center"/>
        <w:rPr>
          <w:color w:val="000000" w:themeColor="text1"/>
          <w:sz w:val="28"/>
        </w:rPr>
      </w:pPr>
      <w:r w:rsidRPr="00820E3A">
        <w:rPr>
          <w:color w:val="000000" w:themeColor="text1"/>
          <w:sz w:val="28"/>
        </w:rPr>
        <w:t>Удмуртский Государственный Университет</w:t>
      </w:r>
    </w:p>
    <w:p w:rsidR="00C7491D" w:rsidRPr="00820E3A" w:rsidRDefault="00C7491D" w:rsidP="007300FB">
      <w:pPr>
        <w:pStyle w:val="3"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Факультет романо-германской филологии</w:t>
      </w:r>
    </w:p>
    <w:p w:rsidR="00C7491D" w:rsidRPr="00820E3A" w:rsidRDefault="00C7491D" w:rsidP="007300FB">
      <w:pPr>
        <w:spacing w:line="360" w:lineRule="auto"/>
        <w:ind w:firstLine="709"/>
        <w:jc w:val="center"/>
        <w:rPr>
          <w:color w:val="000000" w:themeColor="text1"/>
          <w:sz w:val="28"/>
        </w:rPr>
      </w:pPr>
    </w:p>
    <w:p w:rsidR="00C7491D" w:rsidRPr="00820E3A" w:rsidRDefault="00C7491D" w:rsidP="007300FB">
      <w:pPr>
        <w:pStyle w:val="1"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Кафедра фонетики и лексикологии</w:t>
      </w:r>
    </w:p>
    <w:p w:rsidR="00C7491D" w:rsidRPr="00820E3A" w:rsidRDefault="00C7491D" w:rsidP="00820E3A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7491D" w:rsidRPr="00820E3A" w:rsidRDefault="00C7491D" w:rsidP="00820E3A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C7491D" w:rsidRPr="00820E3A" w:rsidRDefault="00C7491D" w:rsidP="00820E3A">
      <w:pPr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7300FB" w:rsidRDefault="007300FB" w:rsidP="00820E3A">
      <w:pPr>
        <w:pStyle w:val="2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00FB" w:rsidRDefault="007300FB" w:rsidP="00820E3A">
      <w:pPr>
        <w:pStyle w:val="2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00FB" w:rsidRDefault="007300FB" w:rsidP="00820E3A">
      <w:pPr>
        <w:pStyle w:val="2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00FB" w:rsidRDefault="007300FB" w:rsidP="00820E3A">
      <w:pPr>
        <w:pStyle w:val="2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00FB" w:rsidRDefault="007300FB" w:rsidP="00820E3A">
      <w:pPr>
        <w:pStyle w:val="2"/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7300FB" w:rsidRDefault="00C7491D" w:rsidP="007300FB">
      <w:pPr>
        <w:pStyle w:val="2"/>
        <w:tabs>
          <w:tab w:val="left" w:pos="9072"/>
        </w:tabs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Осно</w:t>
      </w:r>
      <w:r w:rsidR="007300FB">
        <w:rPr>
          <w:rFonts w:ascii="Times New Roman" w:hAnsi="Times New Roman"/>
          <w:color w:val="000000" w:themeColor="text1"/>
          <w:sz w:val="28"/>
        </w:rPr>
        <w:t>вные варианты английского языка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20E3A" w:rsidRDefault="00C7491D" w:rsidP="007300FB">
      <w:pPr>
        <w:pStyle w:val="2"/>
        <w:spacing w:line="360" w:lineRule="auto"/>
        <w:ind w:firstLine="709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Выполнил студент</w:t>
      </w:r>
    </w:p>
    <w:p w:rsidR="00C7491D" w:rsidRPr="00820E3A" w:rsidRDefault="00C7491D" w:rsidP="007300FB">
      <w:pPr>
        <w:pStyle w:val="2"/>
        <w:spacing w:line="360" w:lineRule="auto"/>
        <w:ind w:firstLine="709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группы 424</w:t>
      </w:r>
    </w:p>
    <w:p w:rsidR="00C7491D" w:rsidRPr="00820E3A" w:rsidRDefault="007300FB" w:rsidP="007300FB">
      <w:pPr>
        <w:pStyle w:val="2"/>
        <w:spacing w:line="360" w:lineRule="auto"/>
        <w:ind w:firstLine="709"/>
        <w:jc w:val="lef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Безносов Владими</w:t>
      </w:r>
      <w:r w:rsidRPr="00F63B15">
        <w:rPr>
          <w:rFonts w:ascii="Times New Roman" w:hAnsi="Times New Roman"/>
          <w:color w:val="000000" w:themeColor="text1"/>
          <w:sz w:val="28"/>
        </w:rPr>
        <w:t>р</w:t>
      </w:r>
      <w:r>
        <w:rPr>
          <w:rFonts w:ascii="Times New Roman" w:hAnsi="Times New Roman"/>
          <w:color w:val="000000" w:themeColor="text1"/>
          <w:sz w:val="28"/>
        </w:rPr>
        <w:t xml:space="preserve"> Владимирович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00FB" w:rsidRDefault="007300FB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00FB" w:rsidRDefault="007300FB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00FB" w:rsidRDefault="007300FB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00FB" w:rsidRDefault="007300FB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00FB" w:rsidRPr="00820E3A" w:rsidRDefault="007300FB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20E3A" w:rsidRDefault="00C7491D" w:rsidP="007300FB">
      <w:pPr>
        <w:pStyle w:val="2"/>
        <w:spacing w:line="360" w:lineRule="auto"/>
        <w:ind w:firstLine="709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Ижевск 1998</w:t>
      </w:r>
    </w:p>
    <w:p w:rsidR="00C7491D" w:rsidRPr="007300FB" w:rsidRDefault="007300FB" w:rsidP="007300FB">
      <w:pPr>
        <w:pStyle w:val="2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 w:rsidR="00C7491D" w:rsidRPr="007300FB">
        <w:rPr>
          <w:rFonts w:ascii="Times New Roman" w:hAnsi="Times New Roman"/>
          <w:b/>
          <w:color w:val="000000" w:themeColor="text1"/>
          <w:sz w:val="28"/>
        </w:rPr>
        <w:t>Содержание: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7300FB" w:rsidP="007300FB">
      <w:pPr>
        <w:pStyle w:val="2"/>
        <w:suppressAutoHyphens/>
        <w:spacing w:line="360" w:lineRule="auto"/>
        <w:jc w:val="lef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Вместо предисловия</w:t>
      </w:r>
    </w:p>
    <w:p w:rsidR="00C7491D" w:rsidRPr="00820E3A" w:rsidRDefault="00C7491D" w:rsidP="007300FB">
      <w:pPr>
        <w:pStyle w:val="2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Основные особенности американского варианта а</w:t>
      </w:r>
      <w:r w:rsidR="007300FB">
        <w:rPr>
          <w:rFonts w:ascii="Times New Roman" w:hAnsi="Times New Roman"/>
          <w:color w:val="000000" w:themeColor="text1"/>
          <w:sz w:val="28"/>
        </w:rPr>
        <w:t>нглийского языка</w:t>
      </w:r>
    </w:p>
    <w:p w:rsidR="00C7491D" w:rsidRPr="00820E3A" w:rsidRDefault="00C7491D" w:rsidP="007300FB">
      <w:pPr>
        <w:pStyle w:val="2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Основные особенности канадс</w:t>
      </w:r>
      <w:r w:rsidR="007300FB">
        <w:rPr>
          <w:rFonts w:ascii="Times New Roman" w:hAnsi="Times New Roman"/>
          <w:color w:val="000000" w:themeColor="text1"/>
          <w:sz w:val="28"/>
        </w:rPr>
        <w:t>кого варианта английского языка</w:t>
      </w:r>
    </w:p>
    <w:p w:rsidR="00C7491D" w:rsidRPr="00820E3A" w:rsidRDefault="00C7491D" w:rsidP="007300FB">
      <w:pPr>
        <w:pStyle w:val="2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Основные особенности австралийс</w:t>
      </w:r>
      <w:r w:rsidR="007300FB">
        <w:rPr>
          <w:rFonts w:ascii="Times New Roman" w:hAnsi="Times New Roman"/>
          <w:color w:val="000000" w:themeColor="text1"/>
          <w:sz w:val="28"/>
        </w:rPr>
        <w:t>кого варианта английского языка</w:t>
      </w:r>
    </w:p>
    <w:p w:rsidR="00C7491D" w:rsidRPr="00820E3A" w:rsidRDefault="00C7491D" w:rsidP="007300FB">
      <w:pPr>
        <w:pStyle w:val="2"/>
        <w:numPr>
          <w:ilvl w:val="0"/>
          <w:numId w:val="1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Основные особенности новозеландского варианта английского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="007300FB">
        <w:rPr>
          <w:rFonts w:ascii="Times New Roman" w:hAnsi="Times New Roman"/>
          <w:color w:val="000000" w:themeColor="text1"/>
          <w:sz w:val="28"/>
        </w:rPr>
        <w:t>языка</w:t>
      </w:r>
    </w:p>
    <w:p w:rsidR="00C7491D" w:rsidRPr="00820E3A" w:rsidRDefault="007300FB" w:rsidP="007300FB">
      <w:pPr>
        <w:pStyle w:val="2"/>
        <w:suppressAutoHyphens/>
        <w:spacing w:line="360" w:lineRule="auto"/>
        <w:jc w:val="lef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Вместо эпилога</w:t>
      </w:r>
    </w:p>
    <w:p w:rsidR="00C7491D" w:rsidRPr="00820E3A" w:rsidRDefault="00C7491D" w:rsidP="007300FB">
      <w:pPr>
        <w:pStyle w:val="2"/>
        <w:suppressAutoHyphens/>
        <w:spacing w:line="360" w:lineRule="auto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Приложен</w:t>
      </w:r>
      <w:r w:rsidR="007300FB">
        <w:rPr>
          <w:rFonts w:ascii="Times New Roman" w:hAnsi="Times New Roman"/>
          <w:color w:val="000000" w:themeColor="text1"/>
          <w:sz w:val="28"/>
        </w:rPr>
        <w:t>ие</w:t>
      </w:r>
    </w:p>
    <w:p w:rsidR="00C7491D" w:rsidRPr="00820E3A" w:rsidRDefault="00C7491D" w:rsidP="007300FB">
      <w:pPr>
        <w:pStyle w:val="2"/>
        <w:suppressAutoHyphens/>
        <w:spacing w:line="360" w:lineRule="auto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С</w:t>
      </w:r>
      <w:r w:rsidR="007300FB">
        <w:rPr>
          <w:rFonts w:ascii="Times New Roman" w:hAnsi="Times New Roman"/>
          <w:color w:val="000000" w:themeColor="text1"/>
          <w:sz w:val="28"/>
        </w:rPr>
        <w:t>писок использованной литературы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7300FB" w:rsidRDefault="007300FB" w:rsidP="007300FB">
      <w:pPr>
        <w:pStyle w:val="2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 w:rsidRPr="007300FB">
        <w:rPr>
          <w:rFonts w:ascii="Times New Roman" w:hAnsi="Times New Roman"/>
          <w:b/>
          <w:color w:val="000000" w:themeColor="text1"/>
          <w:sz w:val="28"/>
        </w:rPr>
        <w:t>Вместо предисловия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Здравствуйте! Прежде всего должен отметить, что данная работа не претендует на полноту изложения темы, во-первых, потому, что литература, использованная в реферате, устарела. Во-вторых, язык – система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отнюдь не статичная, напротив, весьма подвижная, и уследить за всеми изменениями и отреагировать на них вовремя не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представляется возможным. Также не вижу возможности изложить весь материал за неимением места.</w:t>
      </w:r>
    </w:p>
    <w:p w:rsid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Задача, которую я себе ставил, начиная работать над данной темой, состояла в следующем: изложить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основные фонетические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особенности каждого из наиболее известных вариантов английского языка, не забывая при этом о грамматических и лексических отличиях. Но основной упор делать все-таки на фонетическую сторону вопроса, коль скоро реферат сдается по теоретической фонетике. Причем я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исходил из того, что британский вариант английского языка известен тем, кто будет читать эти строки, поэтому все (или почти все) сопоставления, сравнения и прочее делаются на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основе британского английского (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British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English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(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BrE</w:t>
      </w:r>
      <w:r w:rsidRPr="00820E3A">
        <w:rPr>
          <w:rFonts w:ascii="Times New Roman" w:hAnsi="Times New Roman"/>
          <w:color w:val="000000" w:themeColor="text1"/>
          <w:sz w:val="28"/>
        </w:rPr>
        <w:t>)). Британский вариант английского языка специально в реферате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не рассматривается. Список сокращений и условных обозначений фонем приводится в Приложении, также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конце реферата находится список использованной литературы. Итак, переходим к делу.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7300FB" w:rsidRDefault="007300FB" w:rsidP="007300FB">
      <w:pPr>
        <w:pStyle w:val="2"/>
        <w:numPr>
          <w:ilvl w:val="0"/>
          <w:numId w:val="9"/>
        </w:numPr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 w:rsidR="00C7491D" w:rsidRPr="007300FB">
        <w:rPr>
          <w:rFonts w:ascii="Times New Roman" w:hAnsi="Times New Roman"/>
          <w:b/>
          <w:color w:val="000000" w:themeColor="text1"/>
          <w:sz w:val="28"/>
        </w:rPr>
        <w:t>Основные особенности американс</w:t>
      </w:r>
      <w:r w:rsidRPr="007300FB">
        <w:rPr>
          <w:rFonts w:ascii="Times New Roman" w:hAnsi="Times New Roman"/>
          <w:b/>
          <w:color w:val="000000" w:themeColor="text1"/>
          <w:sz w:val="28"/>
        </w:rPr>
        <w:t>кого варианта английского языка</w:t>
      </w:r>
    </w:p>
    <w:p w:rsidR="007300FB" w:rsidRDefault="007300FB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Американский английский (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AmE</w:t>
      </w:r>
      <w:r w:rsidRPr="00820E3A">
        <w:rPr>
          <w:rFonts w:ascii="Times New Roman" w:hAnsi="Times New Roman"/>
          <w:color w:val="000000" w:themeColor="text1"/>
          <w:sz w:val="28"/>
        </w:rPr>
        <w:t>) возник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17- 18 веках,</w:t>
      </w:r>
      <w:r w:rsidR="00E93A9F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когда началась активная колонизация Североамериканского континента. Как известно, занимались этим англичане. Примечателен тот факт, что к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началу этого процесса в Англии уже сформировался общенациональный литературный стандарт языка, так называемый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Standard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English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(в дальнейшем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SE</w:t>
      </w:r>
      <w:r w:rsidRPr="00820E3A">
        <w:rPr>
          <w:rFonts w:ascii="Times New Roman" w:hAnsi="Times New Roman"/>
          <w:color w:val="000000" w:themeColor="text1"/>
          <w:sz w:val="28"/>
        </w:rPr>
        <w:t>), выполнявший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наддиалектную коммуникативную функцию. Естественно, он оказывал влияние на тот язык, на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котором говорили переселенцы. К слову, и социальный состав колонистов был весьма пестрым: мелкопоместные и непотомственные дворяне (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knights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&amp;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country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gentry</w:t>
      </w:r>
      <w:r w:rsidRPr="00820E3A">
        <w:rPr>
          <w:rFonts w:ascii="Times New Roman" w:hAnsi="Times New Roman"/>
          <w:color w:val="000000" w:themeColor="text1"/>
          <w:sz w:val="28"/>
        </w:rPr>
        <w:t>), йомены(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yeomen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),ремесленники, батраки, бедняки и так называемые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indentured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servants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– люди, у которых не было денег даже на то, чтобы заплатить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за проезд на корабле и которые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должны были отработать на хозяина 4-5 лет по прибытии в Америку. Среди первых колонистов не было или почти не было представителей высшей знати. Естественно, не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все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поселенцы говорили на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Standard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English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. Тем не менее, он продолжал оказывать определенное влияние на язык американцев вплоть до конца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XIX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века. В девятнадцатом веке споры между пуристами</w:t>
      </w:r>
      <w:r w:rsidR="00F63B15" w:rsidRPr="00F63B15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(Дж.Пикеринг)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– сторонниками сохранения чистоты английского языка и американистами(издатель первого словаря американского английского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American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dictionary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of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the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English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Language</w:t>
      </w:r>
      <w:r w:rsidRPr="00820E3A">
        <w:rPr>
          <w:rFonts w:ascii="Times New Roman" w:hAnsi="Times New Roman"/>
          <w:color w:val="000000" w:themeColor="text1"/>
          <w:sz w:val="28"/>
        </w:rPr>
        <w:t>” Вебстер) – теми, кто ратовал за независимость американского варианта английского языка от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того языка, на котором говорили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бывшей метрополии -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доходили чуть ли не до драки. Как известно, последние одержали верх. Иначе бы я, скорее всего не имел бы удовольствия работать над данной темой.</w:t>
      </w:r>
    </w:p>
    <w:p w:rsidR="00F63B15" w:rsidRDefault="00F63B15" w:rsidP="00E93A9F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lang w:val="en-US"/>
        </w:rPr>
      </w:pPr>
    </w:p>
    <w:p w:rsidR="00C7491D" w:rsidRPr="00E93A9F" w:rsidRDefault="005E5C0B" w:rsidP="00E93A9F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br w:type="page"/>
      </w:r>
      <w:r w:rsidR="00C7491D" w:rsidRPr="00E93A9F">
        <w:rPr>
          <w:rFonts w:ascii="Times New Roman" w:hAnsi="Times New Roman"/>
          <w:b/>
          <w:color w:val="000000" w:themeColor="text1"/>
          <w:sz w:val="28"/>
        </w:rPr>
        <w:t>Основные фонетические особенности американского вар</w:t>
      </w:r>
      <w:r w:rsidR="00E93A9F" w:rsidRPr="00E93A9F">
        <w:rPr>
          <w:rFonts w:ascii="Times New Roman" w:hAnsi="Times New Roman"/>
          <w:b/>
          <w:color w:val="000000" w:themeColor="text1"/>
          <w:sz w:val="28"/>
        </w:rPr>
        <w:t>ианта английского языка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1.При произношении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r</w:t>
      </w:r>
      <w:r w:rsidRPr="00820E3A">
        <w:rPr>
          <w:rFonts w:ascii="Times New Roman" w:hAnsi="Times New Roman"/>
          <w:color w:val="000000" w:themeColor="text1"/>
          <w:sz w:val="28"/>
        </w:rPr>
        <w:t>]язык слегка загибается назад, т.е.[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r</w:t>
      </w:r>
      <w:r w:rsidRPr="00820E3A">
        <w:rPr>
          <w:rFonts w:ascii="Times New Roman" w:hAnsi="Times New Roman"/>
          <w:color w:val="000000" w:themeColor="text1"/>
          <w:sz w:val="28"/>
        </w:rPr>
        <w:t>] в американском варианте ретрофлексивен.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2.[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</w:t>
      </w:r>
      <w:r w:rsidRPr="00820E3A">
        <w:rPr>
          <w:rFonts w:ascii="Times New Roman" w:hAnsi="Times New Roman"/>
          <w:color w:val="000000" w:themeColor="text1"/>
          <w:sz w:val="28"/>
        </w:rPr>
        <w:t>]вокализуется, находясь между двумя гласными,</w:t>
      </w:r>
      <w:r w:rsidR="00F63B15" w:rsidRPr="00F63B15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один из которых неударный, как например в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pity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better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”,”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city</w:t>
      </w:r>
      <w:r w:rsidRPr="00820E3A">
        <w:rPr>
          <w:rFonts w:ascii="Times New Roman" w:hAnsi="Times New Roman"/>
          <w:color w:val="000000" w:themeColor="text1"/>
          <w:sz w:val="28"/>
        </w:rPr>
        <w:t>”,или находясь между гласным и сонантой, как в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battle</w:t>
      </w:r>
      <w:r w:rsidRPr="00820E3A">
        <w:rPr>
          <w:rFonts w:ascii="Times New Roman" w:hAnsi="Times New Roman"/>
          <w:color w:val="000000" w:themeColor="text1"/>
          <w:sz w:val="28"/>
        </w:rPr>
        <w:t>”,”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twenty</w:t>
      </w:r>
      <w:r w:rsidRPr="00820E3A">
        <w:rPr>
          <w:rFonts w:ascii="Times New Roman" w:hAnsi="Times New Roman"/>
          <w:color w:val="000000" w:themeColor="text1"/>
          <w:sz w:val="28"/>
        </w:rPr>
        <w:t>”,”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getting</w:t>
      </w:r>
      <w:r w:rsidRPr="00820E3A">
        <w:rPr>
          <w:rFonts w:ascii="Times New Roman" w:hAnsi="Times New Roman"/>
          <w:color w:val="000000" w:themeColor="text1"/>
          <w:sz w:val="28"/>
        </w:rPr>
        <w:t>”.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3. Фонема[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</w:t>
      </w:r>
      <w:r w:rsidRPr="00820E3A">
        <w:rPr>
          <w:rFonts w:ascii="Times New Roman" w:hAnsi="Times New Roman"/>
          <w:color w:val="000000" w:themeColor="text1"/>
          <w:sz w:val="28"/>
        </w:rPr>
        <w:t>] представлена только «темным» аллофоном, «светлый» вариант фонемы не проявляется даже перед гласными(“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film</w:t>
      </w:r>
      <w:r w:rsidRPr="00820E3A">
        <w:rPr>
          <w:rFonts w:ascii="Times New Roman" w:hAnsi="Times New Roman"/>
          <w:color w:val="000000" w:themeColor="text1"/>
          <w:sz w:val="28"/>
        </w:rPr>
        <w:t>”, 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look</w:t>
      </w:r>
      <w:r w:rsidRPr="00820E3A">
        <w:rPr>
          <w:rFonts w:ascii="Times New Roman" w:hAnsi="Times New Roman"/>
          <w:color w:val="000000" w:themeColor="text1"/>
          <w:sz w:val="28"/>
        </w:rPr>
        <w:t>” звучат как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film</w:t>
      </w:r>
      <w:r w:rsidRPr="00820E3A">
        <w:rPr>
          <w:rFonts w:ascii="Times New Roman" w:hAnsi="Times New Roman"/>
          <w:color w:val="000000" w:themeColor="text1"/>
          <w:sz w:val="28"/>
        </w:rPr>
        <w:t>],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lu</w:t>
      </w:r>
      <w:r w:rsidRPr="00820E3A">
        <w:rPr>
          <w:rFonts w:ascii="Times New Roman" w:hAnsi="Times New Roman"/>
          <w:color w:val="000000" w:themeColor="text1"/>
          <w:sz w:val="28"/>
        </w:rPr>
        <w:t>: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k</w:t>
      </w:r>
      <w:r w:rsidRPr="00820E3A">
        <w:rPr>
          <w:rFonts w:ascii="Times New Roman" w:hAnsi="Times New Roman"/>
          <w:color w:val="000000" w:themeColor="text1"/>
          <w:sz w:val="28"/>
        </w:rPr>
        <w:t>] ).</w:t>
      </w:r>
    </w:p>
    <w:p w:rsid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4.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sh</w:t>
      </w:r>
      <w:r w:rsidRPr="00820E3A">
        <w:rPr>
          <w:rFonts w:ascii="Times New Roman" w:hAnsi="Times New Roman"/>
          <w:color w:val="000000" w:themeColor="text1"/>
          <w:sz w:val="28"/>
        </w:rPr>
        <w:t>] вокализуется в таких выражениях, как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Asia</w:t>
      </w:r>
      <w:r w:rsidRPr="00820E3A">
        <w:rPr>
          <w:rFonts w:ascii="Times New Roman" w:hAnsi="Times New Roman"/>
          <w:color w:val="000000" w:themeColor="text1"/>
          <w:sz w:val="28"/>
        </w:rPr>
        <w:t>”,”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version</w:t>
      </w:r>
      <w:r w:rsidRPr="00820E3A">
        <w:rPr>
          <w:rFonts w:ascii="Times New Roman" w:hAnsi="Times New Roman"/>
          <w:color w:val="000000" w:themeColor="text1"/>
          <w:sz w:val="28"/>
        </w:rPr>
        <w:t>”,”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excursion</w:t>
      </w:r>
      <w:r w:rsidRPr="00820E3A">
        <w:rPr>
          <w:rFonts w:ascii="Times New Roman" w:hAnsi="Times New Roman"/>
          <w:color w:val="000000" w:themeColor="text1"/>
          <w:sz w:val="28"/>
        </w:rPr>
        <w:t>”,”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Persia</w:t>
      </w:r>
      <w:r w:rsidRPr="00820E3A">
        <w:rPr>
          <w:rFonts w:ascii="Times New Roman" w:hAnsi="Times New Roman"/>
          <w:color w:val="000000" w:themeColor="text1"/>
          <w:sz w:val="28"/>
        </w:rPr>
        <w:t>”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-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</w:t>
      </w:r>
      <w:r w:rsidRPr="00820E3A">
        <w:rPr>
          <w:rFonts w:ascii="Times New Roman" w:hAnsi="Times New Roman"/>
          <w:color w:val="000000" w:themeColor="text1"/>
          <w:sz w:val="28"/>
        </w:rPr>
        <w:t>з]вместо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sh</w:t>
      </w:r>
      <w:r w:rsidRPr="00820E3A">
        <w:rPr>
          <w:rFonts w:ascii="Times New Roman" w:hAnsi="Times New Roman"/>
          <w:color w:val="000000" w:themeColor="text1"/>
          <w:sz w:val="28"/>
        </w:rPr>
        <w:t>] в британском варианте.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5.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</w:t>
      </w:r>
      <w:r w:rsidRPr="00820E3A">
        <w:rPr>
          <w:rFonts w:ascii="Times New Roman" w:hAnsi="Times New Roman"/>
          <w:color w:val="000000" w:themeColor="text1"/>
          <w:sz w:val="28"/>
        </w:rPr>
        <w:t>] часто выпадает в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тех случаях, когда находится в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безударном слоге, но произносится в ударных слогах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(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</w:t>
      </w:r>
      <w:r w:rsidRPr="00820E3A">
        <w:rPr>
          <w:rFonts w:ascii="Times New Roman" w:hAnsi="Times New Roman"/>
          <w:color w:val="000000" w:themeColor="text1"/>
          <w:sz w:val="28"/>
        </w:rPr>
        <w:t>.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an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historical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novel</w:t>
      </w:r>
      <w:r w:rsidRPr="00820E3A">
        <w:rPr>
          <w:rFonts w:ascii="Times New Roman" w:hAnsi="Times New Roman"/>
          <w:color w:val="000000" w:themeColor="text1"/>
          <w:sz w:val="28"/>
        </w:rPr>
        <w:t>”[ э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n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is</w:t>
      </w:r>
      <w:r w:rsidRPr="00820E3A">
        <w:rPr>
          <w:rFonts w:ascii="Times New Roman" w:hAnsi="Times New Roman"/>
          <w:color w:val="000000" w:themeColor="text1"/>
          <w:sz w:val="28"/>
        </w:rPr>
        <w:t>’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torical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nouvl</w:t>
      </w:r>
      <w:r w:rsidRPr="00820E3A">
        <w:rPr>
          <w:rFonts w:ascii="Times New Roman" w:hAnsi="Times New Roman"/>
          <w:color w:val="000000" w:themeColor="text1"/>
          <w:sz w:val="28"/>
        </w:rPr>
        <w:t>],”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saw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him</w:t>
      </w:r>
      <w:r w:rsidRPr="00820E3A">
        <w:rPr>
          <w:rFonts w:ascii="Times New Roman" w:hAnsi="Times New Roman"/>
          <w:color w:val="000000" w:themeColor="text1"/>
          <w:sz w:val="28"/>
        </w:rPr>
        <w:t>”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ai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‘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so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: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im</w:t>
      </w:r>
      <w:r w:rsidRPr="00820E3A">
        <w:rPr>
          <w:rFonts w:ascii="Times New Roman" w:hAnsi="Times New Roman"/>
          <w:color w:val="000000" w:themeColor="text1"/>
          <w:sz w:val="28"/>
        </w:rPr>
        <w:t>], но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history</w:t>
      </w:r>
      <w:r w:rsidRPr="00820E3A">
        <w:rPr>
          <w:rFonts w:ascii="Times New Roman" w:hAnsi="Times New Roman"/>
          <w:color w:val="000000" w:themeColor="text1"/>
          <w:sz w:val="28"/>
        </w:rPr>
        <w:t>”[‘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histri</w:t>
      </w:r>
      <w:r w:rsidRPr="00820E3A">
        <w:rPr>
          <w:rFonts w:ascii="Times New Roman" w:hAnsi="Times New Roman"/>
          <w:color w:val="000000" w:themeColor="text1"/>
          <w:sz w:val="28"/>
        </w:rPr>
        <w:t>],”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him</w:t>
      </w:r>
      <w:r w:rsidRPr="00820E3A">
        <w:rPr>
          <w:rFonts w:ascii="Times New Roman" w:hAnsi="Times New Roman"/>
          <w:color w:val="000000" w:themeColor="text1"/>
          <w:sz w:val="28"/>
        </w:rPr>
        <w:t>”[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him</w:t>
      </w:r>
      <w:r w:rsidRPr="00820E3A">
        <w:rPr>
          <w:rFonts w:ascii="Times New Roman" w:hAnsi="Times New Roman"/>
          <w:color w:val="000000" w:themeColor="text1"/>
          <w:sz w:val="28"/>
        </w:rPr>
        <w:t>].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6.Глайд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j</w:t>
      </w:r>
      <w:r w:rsidRPr="00820E3A">
        <w:rPr>
          <w:rFonts w:ascii="Times New Roman" w:hAnsi="Times New Roman"/>
          <w:color w:val="000000" w:themeColor="text1"/>
          <w:sz w:val="28"/>
        </w:rPr>
        <w:t>] перед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u</w:t>
      </w:r>
      <w:r w:rsidRPr="00820E3A">
        <w:rPr>
          <w:rFonts w:ascii="Times New Roman" w:hAnsi="Times New Roman"/>
          <w:color w:val="000000" w:themeColor="text1"/>
          <w:sz w:val="28"/>
        </w:rPr>
        <w:t>] в словах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duty</w:t>
      </w:r>
      <w:r w:rsidRPr="00820E3A">
        <w:rPr>
          <w:rFonts w:ascii="Times New Roman" w:hAnsi="Times New Roman"/>
          <w:color w:val="000000" w:themeColor="text1"/>
          <w:sz w:val="28"/>
        </w:rPr>
        <w:t>”, 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student</w:t>
      </w:r>
      <w:r w:rsidRPr="00820E3A">
        <w:rPr>
          <w:rFonts w:ascii="Times New Roman" w:hAnsi="Times New Roman"/>
          <w:color w:val="000000" w:themeColor="text1"/>
          <w:sz w:val="28"/>
        </w:rPr>
        <w:t>” пропадает, и получается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du</w:t>
      </w:r>
      <w:r w:rsidRPr="00820E3A">
        <w:rPr>
          <w:rFonts w:ascii="Times New Roman" w:hAnsi="Times New Roman"/>
          <w:color w:val="000000" w:themeColor="text1"/>
          <w:sz w:val="28"/>
        </w:rPr>
        <w:t>: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ty</w:t>
      </w:r>
      <w:r w:rsidRPr="00820E3A">
        <w:rPr>
          <w:rFonts w:ascii="Times New Roman" w:hAnsi="Times New Roman"/>
          <w:color w:val="000000" w:themeColor="text1"/>
          <w:sz w:val="28"/>
        </w:rPr>
        <w:t>],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stu</w:t>
      </w:r>
      <w:r w:rsidRPr="00820E3A">
        <w:rPr>
          <w:rFonts w:ascii="Times New Roman" w:hAnsi="Times New Roman"/>
          <w:color w:val="000000" w:themeColor="text1"/>
          <w:sz w:val="28"/>
        </w:rPr>
        <w:t>: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dent</w:t>
      </w:r>
      <w:r w:rsidRPr="00820E3A">
        <w:rPr>
          <w:rFonts w:ascii="Times New Roman" w:hAnsi="Times New Roman"/>
          <w:color w:val="000000" w:themeColor="text1"/>
          <w:sz w:val="28"/>
        </w:rPr>
        <w:t>].</w:t>
      </w:r>
    </w:p>
    <w:p w:rsidR="00C7491D" w:rsidRP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</w:t>
      </w:r>
      <w:r w:rsidRPr="00820E3A">
        <w:rPr>
          <w:rFonts w:ascii="Times New Roman" w:hAnsi="Times New Roman"/>
          <w:color w:val="000000" w:themeColor="text1"/>
          <w:sz w:val="28"/>
        </w:rPr>
        <w:t>] не произносится, если стоит после сонант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</w:t>
      </w:r>
      <w:r w:rsidRPr="00820E3A">
        <w:rPr>
          <w:rFonts w:ascii="Times New Roman" w:hAnsi="Times New Roman"/>
          <w:color w:val="000000" w:themeColor="text1"/>
          <w:sz w:val="28"/>
        </w:rPr>
        <w:t>]и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n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],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</w:t>
      </w:r>
      <w:r w:rsidRPr="00820E3A">
        <w:rPr>
          <w:rFonts w:ascii="Times New Roman" w:hAnsi="Times New Roman"/>
          <w:color w:val="000000" w:themeColor="text1"/>
          <w:sz w:val="28"/>
        </w:rPr>
        <w:t>.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cold</w:t>
      </w:r>
      <w:r w:rsidRPr="00820E3A">
        <w:rPr>
          <w:rFonts w:ascii="Times New Roman" w:hAnsi="Times New Roman"/>
          <w:color w:val="000000" w:themeColor="text1"/>
          <w:sz w:val="28"/>
        </w:rPr>
        <w:t>”, 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individual</w:t>
      </w:r>
      <w:r w:rsidRPr="00820E3A">
        <w:rPr>
          <w:rFonts w:ascii="Times New Roman" w:hAnsi="Times New Roman"/>
          <w:color w:val="000000" w:themeColor="text1"/>
          <w:sz w:val="28"/>
        </w:rPr>
        <w:t>”, 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old</w:t>
      </w:r>
      <w:r w:rsidRPr="00820E3A">
        <w:rPr>
          <w:rFonts w:ascii="Times New Roman" w:hAnsi="Times New Roman"/>
          <w:color w:val="000000" w:themeColor="text1"/>
          <w:sz w:val="28"/>
        </w:rPr>
        <w:t>”.</w:t>
      </w:r>
    </w:p>
    <w:p w:rsid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k</w:t>
      </w:r>
      <w:r w:rsidRPr="00820E3A">
        <w:rPr>
          <w:rFonts w:ascii="Times New Roman" w:hAnsi="Times New Roman"/>
          <w:color w:val="000000" w:themeColor="text1"/>
          <w:sz w:val="28"/>
        </w:rPr>
        <w:t>] выпадает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произношении слов, где этот звук стоит после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</w:t>
      </w:r>
      <w:r w:rsidRPr="00820E3A">
        <w:rPr>
          <w:rFonts w:ascii="Times New Roman" w:hAnsi="Times New Roman"/>
          <w:color w:val="000000" w:themeColor="text1"/>
          <w:sz w:val="28"/>
        </w:rPr>
        <w:t>],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</w:t>
      </w:r>
      <w:r w:rsidRPr="00820E3A">
        <w:rPr>
          <w:rFonts w:ascii="Times New Roman" w:hAnsi="Times New Roman"/>
          <w:color w:val="000000" w:themeColor="text1"/>
          <w:sz w:val="28"/>
        </w:rPr>
        <w:t>.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asked</w:t>
      </w:r>
      <w:r w:rsidRPr="00820E3A">
        <w:rPr>
          <w:rFonts w:ascii="Times New Roman" w:hAnsi="Times New Roman"/>
          <w:color w:val="000000" w:themeColor="text1"/>
          <w:sz w:val="28"/>
        </w:rPr>
        <w:t>” [)(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st</w:t>
      </w:r>
      <w:r w:rsidRPr="00820E3A">
        <w:rPr>
          <w:rFonts w:ascii="Times New Roman" w:hAnsi="Times New Roman"/>
          <w:color w:val="000000" w:themeColor="text1"/>
          <w:sz w:val="28"/>
        </w:rPr>
        <w:t>].</w:t>
      </w:r>
    </w:p>
    <w:p w:rsid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 xml:space="preserve">Американские гласные не дифференцируются и не противопоставляются по долготе.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Д. Джонс утверждает, что все американские гласные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- долгие.</w:t>
      </w:r>
    </w:p>
    <w:p w:rsidR="00C7491D" w:rsidRP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Гласный номер 4 используется вместо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</w:t>
      </w:r>
      <w:r w:rsidRPr="00820E3A">
        <w:rPr>
          <w:rFonts w:ascii="Times New Roman" w:hAnsi="Times New Roman"/>
          <w:color w:val="000000" w:themeColor="text1"/>
          <w:sz w:val="28"/>
        </w:rPr>
        <w:t>:]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словах, не содержащих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r</w:t>
      </w:r>
      <w:r w:rsidRPr="00820E3A">
        <w:rPr>
          <w:rFonts w:ascii="Times New Roman" w:hAnsi="Times New Roman"/>
          <w:color w:val="000000" w:themeColor="text1"/>
          <w:sz w:val="28"/>
        </w:rPr>
        <w:t>] в своем написании,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</w:t>
      </w:r>
      <w:r w:rsidRPr="00820E3A">
        <w:rPr>
          <w:rFonts w:ascii="Times New Roman" w:hAnsi="Times New Roman"/>
          <w:color w:val="000000" w:themeColor="text1"/>
          <w:sz w:val="28"/>
        </w:rPr>
        <w:t>.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can</w:t>
      </w:r>
      <w:r w:rsidRPr="00820E3A">
        <w:rPr>
          <w:rFonts w:ascii="Times New Roman" w:hAnsi="Times New Roman"/>
          <w:color w:val="000000" w:themeColor="text1"/>
          <w:sz w:val="28"/>
        </w:rPr>
        <w:t>’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laugh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glass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path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”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etc</w:t>
      </w:r>
      <w:r w:rsidRPr="00820E3A">
        <w:rPr>
          <w:rFonts w:ascii="Times New Roman" w:hAnsi="Times New Roman"/>
          <w:color w:val="000000" w:themeColor="text1"/>
          <w:sz w:val="28"/>
        </w:rPr>
        <w:t>. Исключения: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“palm”,” father”,” balm”, ”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aims”.</w:t>
      </w:r>
    </w:p>
    <w:p w:rsid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ou</w:t>
      </w:r>
      <w:r w:rsidRPr="00820E3A">
        <w:rPr>
          <w:rFonts w:ascii="Times New Roman" w:hAnsi="Times New Roman"/>
          <w:color w:val="000000" w:themeColor="text1"/>
          <w:sz w:val="28"/>
        </w:rPr>
        <w:t>] гораздо более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короткий, чем в британском варианте, и больше напоминает долгий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</w:t>
      </w:r>
      <w:r w:rsidRPr="00820E3A">
        <w:rPr>
          <w:rFonts w:ascii="Times New Roman" w:hAnsi="Times New Roman"/>
          <w:color w:val="000000" w:themeColor="text1"/>
          <w:sz w:val="28"/>
        </w:rPr>
        <w:t>:]</w:t>
      </w:r>
    </w:p>
    <w:p w:rsidR="00C7491D" w:rsidRP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Гласный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номер 4 в американском варианте гораздо шире и дольше по времени звучания.</w:t>
      </w:r>
    </w:p>
    <w:p w:rsid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</w:t>
      </w:r>
      <w:r w:rsidRPr="00820E3A">
        <w:rPr>
          <w:rFonts w:ascii="Times New Roman" w:hAnsi="Times New Roman"/>
          <w:color w:val="000000" w:themeColor="text1"/>
          <w:sz w:val="28"/>
        </w:rPr>
        <w:t>] и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hw</w:t>
      </w:r>
      <w:r w:rsidRPr="00820E3A">
        <w:rPr>
          <w:rFonts w:ascii="Times New Roman" w:hAnsi="Times New Roman"/>
          <w:color w:val="000000" w:themeColor="text1"/>
          <w:sz w:val="28"/>
        </w:rPr>
        <w:t>]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американском английском противопоставляются и выполняют смыслоразличительную функцию, например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wer</w:t>
      </w:r>
      <w:r w:rsidRPr="00820E3A">
        <w:rPr>
          <w:rFonts w:ascii="Times New Roman" w:hAnsi="Times New Roman"/>
          <w:color w:val="000000" w:themeColor="text1"/>
          <w:sz w:val="28"/>
        </w:rPr>
        <w:t>] –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wear</w:t>
      </w:r>
      <w:r w:rsidRPr="00820E3A">
        <w:rPr>
          <w:rFonts w:ascii="Times New Roman" w:hAnsi="Times New Roman"/>
          <w:color w:val="000000" w:themeColor="text1"/>
          <w:sz w:val="28"/>
        </w:rPr>
        <w:t>” и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hwer</w:t>
      </w:r>
      <w:r w:rsidRPr="00820E3A">
        <w:rPr>
          <w:rFonts w:ascii="Times New Roman" w:hAnsi="Times New Roman"/>
          <w:color w:val="000000" w:themeColor="text1"/>
          <w:sz w:val="28"/>
        </w:rPr>
        <w:t>] –“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where</w:t>
      </w:r>
      <w:r w:rsidRPr="00820E3A">
        <w:rPr>
          <w:rFonts w:ascii="Times New Roman" w:hAnsi="Times New Roman"/>
          <w:color w:val="000000" w:themeColor="text1"/>
          <w:sz w:val="28"/>
        </w:rPr>
        <w:t>”. Есть тенденция считать их даже разными фонемами, в то время как в британском английском, напоминаю,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это аллофоны одной фонемы.</w:t>
      </w:r>
    </w:p>
    <w:p w:rsidR="00C7491D" w:rsidRP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don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log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dot</w:t>
      </w:r>
      <w:r w:rsidRPr="00820E3A">
        <w:rPr>
          <w:rFonts w:ascii="Times New Roman" w:hAnsi="Times New Roman"/>
          <w:color w:val="000000" w:themeColor="text1"/>
          <w:sz w:val="28"/>
        </w:rPr>
        <w:t>” в американском варианте произносятся с гласным номер 10, в британском – с номером 6.</w:t>
      </w:r>
    </w:p>
    <w:p w:rsidR="00C7491D" w:rsidRP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Нейтральный гласный в дифтонгах в словах 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dear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fairy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”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etc</w:t>
      </w:r>
      <w:r w:rsidRPr="00820E3A">
        <w:rPr>
          <w:rFonts w:ascii="Times New Roman" w:hAnsi="Times New Roman"/>
          <w:color w:val="000000" w:themeColor="text1"/>
          <w:sz w:val="28"/>
        </w:rPr>
        <w:t>. пропадает и переходит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монофтонг.</w:t>
      </w:r>
    </w:p>
    <w:p w:rsidR="00C7491D" w:rsidRPr="00820E3A" w:rsidRDefault="00C7491D" w:rsidP="00820E3A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Появляется аффриката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tsh</w:t>
      </w:r>
      <w:r w:rsidRPr="00820E3A">
        <w:rPr>
          <w:rFonts w:ascii="Times New Roman" w:hAnsi="Times New Roman"/>
          <w:color w:val="000000" w:themeColor="text1"/>
          <w:sz w:val="28"/>
        </w:rPr>
        <w:t>]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сочетаниях типа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don</w:t>
      </w:r>
      <w:r w:rsidRPr="00820E3A">
        <w:rPr>
          <w:rFonts w:ascii="Times New Roman" w:hAnsi="Times New Roman"/>
          <w:color w:val="000000" w:themeColor="text1"/>
          <w:sz w:val="28"/>
        </w:rPr>
        <w:t>’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you</w:t>
      </w:r>
      <w:r w:rsidRPr="00820E3A">
        <w:rPr>
          <w:rFonts w:ascii="Times New Roman" w:hAnsi="Times New Roman"/>
          <w:color w:val="000000" w:themeColor="text1"/>
          <w:sz w:val="28"/>
        </w:rPr>
        <w:t>”.</w:t>
      </w:r>
    </w:p>
    <w:p w:rsidR="00C7491D" w:rsidRPr="005E5C0B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5E5C0B">
        <w:rPr>
          <w:rFonts w:ascii="Times New Roman" w:hAnsi="Times New Roman"/>
          <w:b/>
          <w:color w:val="000000" w:themeColor="text1"/>
          <w:sz w:val="28"/>
        </w:rPr>
        <w:t>Лексико-грамматические особен</w:t>
      </w:r>
      <w:r w:rsidR="005E5C0B" w:rsidRPr="005E5C0B">
        <w:rPr>
          <w:rFonts w:ascii="Times New Roman" w:hAnsi="Times New Roman"/>
          <w:b/>
          <w:color w:val="000000" w:themeColor="text1"/>
          <w:sz w:val="28"/>
        </w:rPr>
        <w:t>ности американского английского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Лексические отличия американского варианта весьма обширны в силу многочисленных заимствований из испанского и индейских языков, чего не было в британском английском. Я не буду подробно останавливаться на этом моменте, лишь бегло перечислю некоторые из наиболее употребительных слов, имеющих различные эквиваленты в обоих вариантах языка. Итак,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Американский вариант</w:t>
      </w:r>
      <w:r w:rsidR="005E5C0B">
        <w:rPr>
          <w:rFonts w:ascii="Times New Roman" w:hAnsi="Times New Roman"/>
          <w:color w:val="000000" w:themeColor="text1"/>
          <w:sz w:val="28"/>
        </w:rPr>
        <w:t xml:space="preserve">  </w:t>
      </w:r>
      <w:r w:rsidRPr="00820E3A">
        <w:rPr>
          <w:rFonts w:ascii="Times New Roman" w:hAnsi="Times New Roman"/>
          <w:color w:val="000000" w:themeColor="text1"/>
          <w:sz w:val="28"/>
        </w:rPr>
        <w:t>Британский вариант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Subway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«метро» </w:t>
      </w:r>
      <w:r w:rsidR="005E5C0B">
        <w:rPr>
          <w:rFonts w:ascii="Times New Roman" w:hAnsi="Times New Roman"/>
          <w:color w:val="000000" w:themeColor="text1"/>
          <w:sz w:val="28"/>
        </w:rPr>
        <w:t xml:space="preserve">    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underground</w:t>
      </w:r>
    </w:p>
    <w:p w:rsidR="00C7491D" w:rsidRPr="00F63B15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the</w:t>
      </w:r>
      <w:r w:rsidRPr="00F63B15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movies</w:t>
      </w:r>
      <w:r w:rsidRPr="00F63B15">
        <w:rPr>
          <w:rFonts w:ascii="Times New Roman" w:hAnsi="Times New Roman"/>
          <w:color w:val="000000" w:themeColor="text1"/>
          <w:sz w:val="28"/>
        </w:rPr>
        <w:t>«</w:t>
      </w:r>
      <w:r w:rsidRPr="00820E3A">
        <w:rPr>
          <w:rFonts w:ascii="Times New Roman" w:hAnsi="Times New Roman"/>
          <w:color w:val="000000" w:themeColor="text1"/>
          <w:sz w:val="28"/>
        </w:rPr>
        <w:t>кинотеатр</w:t>
      </w:r>
      <w:r w:rsidRPr="00F63B15">
        <w:rPr>
          <w:rFonts w:ascii="Times New Roman" w:hAnsi="Times New Roman"/>
          <w:color w:val="000000" w:themeColor="text1"/>
          <w:sz w:val="28"/>
        </w:rPr>
        <w:t>»</w:t>
      </w:r>
      <w:r w:rsidR="005E5C0B" w:rsidRPr="00F63B15">
        <w:rPr>
          <w:rFonts w:ascii="Times New Roman" w:hAnsi="Times New Roman"/>
          <w:color w:val="000000" w:themeColor="text1"/>
          <w:sz w:val="28"/>
        </w:rPr>
        <w:t xml:space="preserve"> 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the</w:t>
      </w:r>
      <w:r w:rsidRPr="00F63B15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cinema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shop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«</w:t>
      </w:r>
      <w:r w:rsidRPr="00820E3A">
        <w:rPr>
          <w:rFonts w:ascii="Times New Roman" w:hAnsi="Times New Roman"/>
          <w:color w:val="000000" w:themeColor="text1"/>
          <w:sz w:val="28"/>
        </w:rPr>
        <w:t>магазин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»</w:t>
      </w:r>
      <w:r w:rsidR="005E5C0B" w:rsidRPr="005E5C0B">
        <w:rPr>
          <w:rFonts w:ascii="Times New Roman" w:hAnsi="Times New Roman"/>
          <w:color w:val="000000" w:themeColor="text1"/>
          <w:sz w:val="28"/>
          <w:lang w:val="en-US"/>
        </w:rPr>
        <w:t xml:space="preserve">      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store</w:t>
      </w:r>
    </w:p>
    <w:p w:rsid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sidewalk</w:t>
      </w:r>
      <w:r w:rsidR="00F63B15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«</w:t>
      </w:r>
      <w:r w:rsidRPr="00820E3A">
        <w:rPr>
          <w:rFonts w:ascii="Times New Roman" w:hAnsi="Times New Roman"/>
          <w:color w:val="000000" w:themeColor="text1"/>
          <w:sz w:val="28"/>
        </w:rPr>
        <w:t>тротуар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»</w:t>
      </w:r>
      <w:r w:rsidR="005E5C0B" w:rsidRPr="005E5C0B">
        <w:rPr>
          <w:rFonts w:ascii="Times New Roman" w:hAnsi="Times New Roman"/>
          <w:color w:val="000000" w:themeColor="text1"/>
          <w:sz w:val="28"/>
          <w:lang w:val="en-US"/>
        </w:rPr>
        <w:t xml:space="preserve"> 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pavement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line «</w:t>
      </w:r>
      <w:r w:rsidRPr="00820E3A">
        <w:rPr>
          <w:rFonts w:ascii="Times New Roman" w:hAnsi="Times New Roman"/>
          <w:color w:val="000000" w:themeColor="text1"/>
          <w:sz w:val="28"/>
        </w:rPr>
        <w:t>очередь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» </w:t>
      </w:r>
      <w:r w:rsidR="005E5C0B" w:rsidRPr="005E5C0B">
        <w:rPr>
          <w:rFonts w:ascii="Times New Roman" w:hAnsi="Times New Roman"/>
          <w:color w:val="000000" w:themeColor="text1"/>
          <w:sz w:val="28"/>
          <w:lang w:val="en-US"/>
        </w:rPr>
        <w:t xml:space="preserve">     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queue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soccer</w:t>
      </w:r>
      <w:r w:rsidR="00F63B15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«</w:t>
      </w:r>
      <w:r w:rsidRPr="00820E3A">
        <w:rPr>
          <w:rFonts w:ascii="Times New Roman" w:hAnsi="Times New Roman"/>
          <w:color w:val="000000" w:themeColor="text1"/>
          <w:sz w:val="28"/>
        </w:rPr>
        <w:t>футбол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»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="005E5C0B" w:rsidRPr="005E5C0B">
        <w:rPr>
          <w:rFonts w:ascii="Times New Roman" w:hAnsi="Times New Roman"/>
          <w:color w:val="000000" w:themeColor="text1"/>
          <w:sz w:val="28"/>
          <w:lang w:val="en-US"/>
        </w:rPr>
        <w:t xml:space="preserve">  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football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mailman</w:t>
      </w:r>
      <w:r w:rsidR="00F63B15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«</w:t>
      </w:r>
      <w:r w:rsidRPr="00820E3A">
        <w:rPr>
          <w:rFonts w:ascii="Times New Roman" w:hAnsi="Times New Roman"/>
          <w:color w:val="000000" w:themeColor="text1"/>
          <w:sz w:val="28"/>
        </w:rPr>
        <w:t>почтальон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»</w:t>
      </w:r>
      <w:r w:rsidR="005E5C0B" w:rsidRPr="005E5C0B">
        <w:rPr>
          <w:rFonts w:ascii="Times New Roman" w:hAnsi="Times New Roman"/>
          <w:color w:val="000000" w:themeColor="text1"/>
          <w:sz w:val="28"/>
          <w:lang w:val="en-US"/>
        </w:rPr>
        <w:t xml:space="preserve">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postman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vacation</w:t>
      </w:r>
      <w:r w:rsidR="00F63B15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«</w:t>
      </w:r>
      <w:r w:rsidRPr="00820E3A">
        <w:rPr>
          <w:rFonts w:ascii="Times New Roman" w:hAnsi="Times New Roman"/>
          <w:color w:val="000000" w:themeColor="text1"/>
          <w:sz w:val="28"/>
        </w:rPr>
        <w:t>каникулы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» </w:t>
      </w:r>
      <w:r w:rsidR="005E5C0B" w:rsidRPr="005E5C0B">
        <w:rPr>
          <w:rFonts w:ascii="Times New Roman" w:hAnsi="Times New Roman"/>
          <w:color w:val="000000" w:themeColor="text1"/>
          <w:sz w:val="28"/>
          <w:lang w:val="en-US"/>
        </w:rPr>
        <w:t xml:space="preserve"> 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holiday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corn</w:t>
      </w:r>
      <w:r w:rsidR="00F63B15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«</w:t>
      </w:r>
      <w:r w:rsidRPr="00820E3A">
        <w:rPr>
          <w:rFonts w:ascii="Times New Roman" w:hAnsi="Times New Roman"/>
          <w:color w:val="000000" w:themeColor="text1"/>
          <w:sz w:val="28"/>
        </w:rPr>
        <w:t>кукуруза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»</w:t>
      </w:r>
      <w:r w:rsidR="005E5C0B" w:rsidRPr="005E5C0B">
        <w:rPr>
          <w:rFonts w:ascii="Times New Roman" w:hAnsi="Times New Roman"/>
          <w:color w:val="000000" w:themeColor="text1"/>
          <w:sz w:val="28"/>
          <w:lang w:val="en-US"/>
        </w:rPr>
        <w:t xml:space="preserve">    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maize</w:t>
      </w:r>
    </w:p>
    <w:p w:rsidR="00C7491D" w:rsidRPr="00F63B15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fall</w:t>
      </w:r>
      <w:r w:rsidR="00F63B15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F63B15">
        <w:rPr>
          <w:rFonts w:ascii="Times New Roman" w:hAnsi="Times New Roman"/>
          <w:color w:val="000000" w:themeColor="text1"/>
          <w:sz w:val="28"/>
          <w:lang w:val="en-US"/>
        </w:rPr>
        <w:t>«</w:t>
      </w:r>
      <w:r w:rsidRPr="00820E3A">
        <w:rPr>
          <w:rFonts w:ascii="Times New Roman" w:hAnsi="Times New Roman"/>
          <w:color w:val="000000" w:themeColor="text1"/>
          <w:sz w:val="28"/>
        </w:rPr>
        <w:t>осень</w:t>
      </w:r>
      <w:r w:rsidRPr="00F63B15">
        <w:rPr>
          <w:rFonts w:ascii="Times New Roman" w:hAnsi="Times New Roman"/>
          <w:color w:val="000000" w:themeColor="text1"/>
          <w:sz w:val="28"/>
          <w:lang w:val="en-US"/>
        </w:rPr>
        <w:t>»</w:t>
      </w:r>
      <w:r w:rsidR="005E5C0B" w:rsidRPr="00F63B15">
        <w:rPr>
          <w:rFonts w:ascii="Times New Roman" w:hAnsi="Times New Roman"/>
          <w:color w:val="000000" w:themeColor="text1"/>
          <w:sz w:val="28"/>
          <w:lang w:val="en-US"/>
        </w:rPr>
        <w:t xml:space="preserve">     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autumn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и множество других.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Также заслуживают внимания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различия в написании некоторых слов в американском и британском вариантах языка.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Например, следующие: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Американский вариант</w:t>
      </w:r>
      <w:r w:rsidR="005E5C0B">
        <w:rPr>
          <w:rFonts w:ascii="Times New Roman" w:hAnsi="Times New Roman"/>
          <w:color w:val="000000" w:themeColor="text1"/>
          <w:sz w:val="28"/>
        </w:rPr>
        <w:t xml:space="preserve">     </w:t>
      </w:r>
      <w:r w:rsidRPr="00820E3A">
        <w:rPr>
          <w:rFonts w:ascii="Times New Roman" w:hAnsi="Times New Roman"/>
          <w:color w:val="000000" w:themeColor="text1"/>
          <w:sz w:val="28"/>
        </w:rPr>
        <w:t>Британский вариант</w:t>
      </w:r>
    </w:p>
    <w:p w:rsidR="00C7491D" w:rsidRPr="00A86BD8" w:rsidRDefault="005E5C0B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H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onor</w:t>
      </w:r>
      <w:r w:rsidRPr="00A86BD8">
        <w:rPr>
          <w:rFonts w:ascii="Times New Roman" w:hAnsi="Times New Roman"/>
          <w:color w:val="000000" w:themeColor="text1"/>
          <w:sz w:val="28"/>
          <w:lang w:val="en-US"/>
        </w:rPr>
        <w:t xml:space="preserve">                                 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honour</w:t>
      </w:r>
    </w:p>
    <w:p w:rsidR="00C7491D" w:rsidRPr="00820E3A" w:rsidRDefault="005E5C0B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T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raveler</w:t>
      </w:r>
      <w:r w:rsidRPr="00A86BD8">
        <w:rPr>
          <w:rFonts w:ascii="Times New Roman" w:hAnsi="Times New Roman"/>
          <w:color w:val="000000" w:themeColor="text1"/>
          <w:sz w:val="28"/>
          <w:lang w:val="en-US"/>
        </w:rPr>
        <w:t xml:space="preserve">                             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traveller</w:t>
      </w:r>
    </w:p>
    <w:p w:rsidR="00C7491D" w:rsidRPr="00820E3A" w:rsidRDefault="005E5C0B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P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low</w:t>
      </w:r>
      <w:r w:rsidRPr="00A86BD8">
        <w:rPr>
          <w:rFonts w:ascii="Times New Roman" w:hAnsi="Times New Roman"/>
          <w:color w:val="000000" w:themeColor="text1"/>
          <w:sz w:val="28"/>
          <w:lang w:val="en-US"/>
        </w:rPr>
        <w:t xml:space="preserve">                                  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plough</w:t>
      </w:r>
    </w:p>
    <w:p w:rsidR="00C7491D" w:rsidRPr="00820E3A" w:rsidRDefault="00A86BD8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D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efense</w:t>
      </w:r>
      <w:r w:rsidRPr="00A86BD8">
        <w:rPr>
          <w:rFonts w:ascii="Times New Roman" w:hAnsi="Times New Roman"/>
          <w:color w:val="000000" w:themeColor="text1"/>
          <w:sz w:val="28"/>
          <w:lang w:val="en-US"/>
        </w:rPr>
        <w:t xml:space="preserve">                             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defence</w:t>
      </w:r>
    </w:p>
    <w:p w:rsidR="00C7491D" w:rsidRPr="00820E3A" w:rsidRDefault="00A86BD8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J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ail</w:t>
      </w:r>
      <w:r w:rsidRPr="00A86BD8">
        <w:rPr>
          <w:rFonts w:ascii="Times New Roman" w:hAnsi="Times New Roman"/>
          <w:color w:val="000000" w:themeColor="text1"/>
          <w:sz w:val="28"/>
          <w:lang w:val="en-US"/>
        </w:rPr>
        <w:t xml:space="preserve">                                  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gaol</w:t>
      </w:r>
    </w:p>
    <w:p w:rsidR="00C7491D" w:rsidRPr="00820E3A" w:rsidRDefault="00A86BD8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C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enter</w:t>
      </w:r>
      <w:r w:rsidRPr="00A86BD8">
        <w:rPr>
          <w:rFonts w:ascii="Times New Roman" w:hAnsi="Times New Roman"/>
          <w:color w:val="000000" w:themeColor="text1"/>
          <w:sz w:val="28"/>
          <w:lang w:val="en-US"/>
        </w:rPr>
        <w:t xml:space="preserve">                              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centre</w:t>
      </w:r>
    </w:p>
    <w:p w:rsidR="00C7491D" w:rsidRPr="00F63B15" w:rsidRDefault="00A86BD8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A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pologize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</w:t>
      </w:r>
      <w:r w:rsidR="00C7491D" w:rsidRPr="00820E3A">
        <w:rPr>
          <w:rFonts w:ascii="Times New Roman" w:hAnsi="Times New Roman"/>
          <w:color w:val="000000" w:themeColor="text1"/>
          <w:sz w:val="28"/>
          <w:lang w:val="en-US"/>
        </w:rPr>
        <w:t>apologise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 xml:space="preserve">Многие слова изменены также в связи с усилением позиций феминизма в США.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Например,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chairman -&gt; chairperson, manpower -&gt;force/labor, man </w:t>
      </w:r>
      <w:r w:rsidRPr="00820E3A">
        <w:rPr>
          <w:rFonts w:ascii="Times New Roman" w:hAnsi="Times New Roman"/>
          <w:color w:val="000000" w:themeColor="text1"/>
          <w:sz w:val="28"/>
        </w:rPr>
        <w:t>в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значении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«</w:t>
      </w:r>
      <w:r w:rsidRPr="00820E3A">
        <w:rPr>
          <w:rFonts w:ascii="Times New Roman" w:hAnsi="Times New Roman"/>
          <w:color w:val="000000" w:themeColor="text1"/>
          <w:sz w:val="28"/>
        </w:rPr>
        <w:t>человек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» -&gt; human/human being etc. </w:t>
      </w:r>
      <w:r w:rsidRPr="00820E3A">
        <w:rPr>
          <w:rFonts w:ascii="Times New Roman" w:hAnsi="Times New Roman"/>
          <w:color w:val="000000" w:themeColor="text1"/>
          <w:sz w:val="28"/>
        </w:rPr>
        <w:t>Важное место отводится также чисто американским словообразованиям, таким,</w:t>
      </w:r>
      <w:r w:rsidR="00A86BD8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как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centerfold</w:t>
      </w:r>
      <w:r w:rsidRPr="00820E3A">
        <w:rPr>
          <w:rFonts w:ascii="Times New Roman" w:hAnsi="Times New Roman"/>
          <w:color w:val="000000" w:themeColor="text1"/>
          <w:sz w:val="28"/>
        </w:rPr>
        <w:t>”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- «средние страницы журнала» , или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to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puree</w:t>
      </w:r>
      <w:r w:rsidRPr="00820E3A">
        <w:rPr>
          <w:rFonts w:ascii="Times New Roman" w:hAnsi="Times New Roman"/>
          <w:color w:val="000000" w:themeColor="text1"/>
          <w:sz w:val="28"/>
        </w:rPr>
        <w:t>” – «делать пюре» и т.д.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Грамматические отличия американского варианта состоят в следующем: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 тех случаях, когда британцы употребляют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Present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Perfect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, в Штатах может употребляться и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Present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Perfect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, и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Past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Simple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Take a shower/a bath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вместо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have a shower/a bath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Shall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не употребляется. Во всех лицах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употребляется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will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Needn</w:t>
      </w:r>
      <w:r w:rsidRPr="00820E3A">
        <w:rPr>
          <w:rFonts w:ascii="Times New Roman" w:hAnsi="Times New Roman"/>
          <w:color w:val="000000" w:themeColor="text1"/>
          <w:sz w:val="28"/>
        </w:rPr>
        <w:t>’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(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do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) обычно не употребляется.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Привычная форма –don’t need to (do)</w:t>
      </w:r>
    </w:p>
    <w:p w:rsid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</w:rPr>
        <w:t>После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demand, insist, require etc. should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обычно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НЕ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употребляется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. I demanded that he apologize ( </w:t>
      </w:r>
      <w:r w:rsidRPr="00820E3A">
        <w:rPr>
          <w:rFonts w:ascii="Times New Roman" w:hAnsi="Times New Roman"/>
          <w:color w:val="000000" w:themeColor="text1"/>
          <w:sz w:val="28"/>
        </w:rPr>
        <w:t>вместо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I demanded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that he should apologise </w:t>
      </w:r>
      <w:r w:rsidRPr="00820E3A">
        <w:rPr>
          <w:rFonts w:ascii="Times New Roman" w:hAnsi="Times New Roman"/>
          <w:color w:val="000000" w:themeColor="text1"/>
          <w:sz w:val="28"/>
        </w:rPr>
        <w:t>в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британском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варианте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)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to/in THE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hospital </w:t>
      </w:r>
      <w:r w:rsidRPr="00820E3A">
        <w:rPr>
          <w:rFonts w:ascii="Times New Roman" w:hAnsi="Times New Roman"/>
          <w:color w:val="000000" w:themeColor="text1"/>
          <w:sz w:val="28"/>
        </w:rPr>
        <w:t>вместо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to/in hospital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BrE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on the weekend/on weekend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вместо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at the weekend/at weekend.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on a street </w:t>
      </w:r>
      <w:r w:rsidRPr="00820E3A">
        <w:rPr>
          <w:rFonts w:ascii="Times New Roman" w:hAnsi="Times New Roman"/>
          <w:color w:val="000000" w:themeColor="text1"/>
          <w:sz w:val="28"/>
        </w:rPr>
        <w:t>вместо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in a street.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Different from or than </w:t>
      </w:r>
      <w:r w:rsidRPr="00820E3A">
        <w:rPr>
          <w:rFonts w:ascii="Times New Roman" w:hAnsi="Times New Roman"/>
          <w:color w:val="000000" w:themeColor="text1"/>
          <w:sz w:val="28"/>
        </w:rPr>
        <w:t>вместо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different to/from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Write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употребляется с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to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или без предлога.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Past participle of “got” is “gotten”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To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burn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,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to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spoil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и другие глаголы, которые могут быть правильными или неправильными в британском варианте, в американском варианте ВСЕГДА правильные.</w:t>
      </w:r>
    </w:p>
    <w:p w:rsidR="00C7491D" w:rsidRPr="00820E3A" w:rsidRDefault="00C7491D" w:rsidP="00820E3A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Past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Perfect</w:t>
      </w:r>
      <w:r w:rsidRPr="00820E3A">
        <w:rPr>
          <w:rFonts w:ascii="Times New Roman" w:hAnsi="Times New Roman"/>
          <w:color w:val="000000" w:themeColor="text1"/>
          <w:sz w:val="28"/>
        </w:rPr>
        <w:t>, как правило, не употребляется вовсе.</w:t>
      </w:r>
    </w:p>
    <w:p w:rsid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Вот и все, что я хотел сказать по поводу американского английского.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17601F" w:rsidRDefault="0017601F" w:rsidP="0017601F">
      <w:pPr>
        <w:pStyle w:val="2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  <w:r w:rsidRPr="0017601F">
        <w:rPr>
          <w:rFonts w:ascii="Times New Roman" w:hAnsi="Times New Roman"/>
          <w:b/>
          <w:color w:val="000000" w:themeColor="text1"/>
          <w:sz w:val="28"/>
        </w:rPr>
        <w:t>2</w:t>
      </w:r>
      <w:r w:rsidR="00C7491D" w:rsidRPr="0017601F">
        <w:rPr>
          <w:rFonts w:ascii="Times New Roman" w:hAnsi="Times New Roman"/>
          <w:b/>
          <w:color w:val="000000" w:themeColor="text1"/>
          <w:sz w:val="28"/>
        </w:rPr>
        <w:t>. Основные особенности канадс</w:t>
      </w:r>
      <w:r w:rsidR="00A86BD8" w:rsidRPr="0017601F">
        <w:rPr>
          <w:rFonts w:ascii="Times New Roman" w:hAnsi="Times New Roman"/>
          <w:b/>
          <w:color w:val="000000" w:themeColor="text1"/>
          <w:sz w:val="28"/>
        </w:rPr>
        <w:t>кого варианта английского языка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Канадский вариант английского языка развивался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условиях влияния американского английского с одной стороны и британского варианта – с другой. Поэтому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канадский английский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несет на себе отпечатки обеих норм произношения, в каких-то случаях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- британской, в каких-то – американской. Но в основном преобладает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тип произношения, называемый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General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American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</w:p>
    <w:p w:rsidR="00C7491D" w:rsidRPr="0017601F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17601F">
        <w:rPr>
          <w:rFonts w:ascii="Times New Roman" w:hAnsi="Times New Roman"/>
          <w:b/>
          <w:color w:val="000000" w:themeColor="text1"/>
          <w:sz w:val="28"/>
        </w:rPr>
        <w:t>Основные фонетические особенности канадс</w:t>
      </w:r>
      <w:r w:rsidR="0017601F">
        <w:rPr>
          <w:rFonts w:ascii="Times New Roman" w:hAnsi="Times New Roman"/>
          <w:b/>
          <w:color w:val="000000" w:themeColor="text1"/>
          <w:sz w:val="28"/>
        </w:rPr>
        <w:t>кого варианта английского языка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Дифтонг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au</w:t>
      </w:r>
      <w:r w:rsidRPr="00820E3A">
        <w:rPr>
          <w:rFonts w:ascii="Times New Roman" w:hAnsi="Times New Roman"/>
          <w:color w:val="000000" w:themeColor="text1"/>
          <w:sz w:val="28"/>
        </w:rPr>
        <w:t>]перед глухими согласными чаще произносится с гласным номер 10 вместо номера 5, однако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перед звонкими согласными и в конце слова звучит соответственно британской норме.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таких словах, как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tune</w:t>
      </w:r>
      <w:r w:rsidRPr="00820E3A">
        <w:rPr>
          <w:rFonts w:ascii="Times New Roman" w:hAnsi="Times New Roman"/>
          <w:color w:val="000000" w:themeColor="text1"/>
          <w:sz w:val="28"/>
        </w:rPr>
        <w:t>”, 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news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”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etc</w:t>
      </w:r>
      <w:r w:rsidRPr="00820E3A">
        <w:rPr>
          <w:rFonts w:ascii="Times New Roman" w:hAnsi="Times New Roman"/>
          <w:color w:val="000000" w:themeColor="text1"/>
          <w:sz w:val="28"/>
        </w:rPr>
        <w:t>. , где британская норма требует дифтонг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ju</w:t>
      </w:r>
      <w:r w:rsidRPr="00820E3A">
        <w:rPr>
          <w:rFonts w:ascii="Times New Roman" w:hAnsi="Times New Roman"/>
          <w:color w:val="000000" w:themeColor="text1"/>
          <w:sz w:val="28"/>
        </w:rPr>
        <w:t>:], большая часть населения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следует британским орфоэпическим стандартам. Исключение составляет слово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suit</w:t>
      </w:r>
      <w:r w:rsidRPr="00820E3A">
        <w:rPr>
          <w:rFonts w:ascii="Times New Roman" w:hAnsi="Times New Roman"/>
          <w:color w:val="000000" w:themeColor="text1"/>
          <w:sz w:val="28"/>
        </w:rPr>
        <w:t>”,которое в основном произносится канадцами как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su</w:t>
      </w:r>
      <w:r w:rsidRPr="00820E3A">
        <w:rPr>
          <w:rFonts w:ascii="Times New Roman" w:hAnsi="Times New Roman"/>
          <w:color w:val="000000" w:themeColor="text1"/>
          <w:sz w:val="28"/>
        </w:rPr>
        <w:t>: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</w:t>
      </w:r>
      <w:r w:rsidRPr="00820E3A">
        <w:rPr>
          <w:rFonts w:ascii="Times New Roman" w:hAnsi="Times New Roman"/>
          <w:color w:val="000000" w:themeColor="text1"/>
          <w:sz w:val="28"/>
        </w:rPr>
        <w:t>],подчиняясь здесь правилам американской произносительной нормы.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Class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bath</w:t>
      </w:r>
      <w:r w:rsidRPr="00820E3A">
        <w:rPr>
          <w:rFonts w:ascii="Times New Roman" w:hAnsi="Times New Roman"/>
          <w:color w:val="000000" w:themeColor="text1"/>
          <w:sz w:val="28"/>
        </w:rPr>
        <w:t>”, 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dance</w:t>
      </w:r>
      <w:r w:rsidRPr="00820E3A">
        <w:rPr>
          <w:rFonts w:ascii="Times New Roman" w:hAnsi="Times New Roman"/>
          <w:color w:val="000000" w:themeColor="text1"/>
          <w:sz w:val="28"/>
        </w:rPr>
        <w:t>” – произносится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американском варианте – с гласным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номер 4.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tooth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food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roof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hoof</w:t>
      </w:r>
      <w:r w:rsidRPr="00820E3A">
        <w:rPr>
          <w:rFonts w:ascii="Times New Roman" w:hAnsi="Times New Roman"/>
          <w:color w:val="000000" w:themeColor="text1"/>
          <w:sz w:val="28"/>
        </w:rPr>
        <w:t>” -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с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u</w:t>
      </w:r>
      <w:r w:rsidRPr="00820E3A">
        <w:rPr>
          <w:rFonts w:ascii="Times New Roman" w:hAnsi="Times New Roman"/>
          <w:color w:val="000000" w:themeColor="text1"/>
          <w:sz w:val="28"/>
        </w:rPr>
        <w:t>:], т.е. в данном случае налицо соответствие с британской произносительной нормой.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Начальный глайд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дифтонга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ассимилируется в позиции перед альвеолярным смычным – и получается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аффриката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tsh</w:t>
      </w:r>
      <w:r w:rsidRPr="00820E3A">
        <w:rPr>
          <w:rFonts w:ascii="Times New Roman" w:hAnsi="Times New Roman"/>
          <w:color w:val="000000" w:themeColor="text1"/>
          <w:sz w:val="28"/>
        </w:rPr>
        <w:t>],например, в слове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Tuesday</w:t>
      </w:r>
      <w:r w:rsidRPr="00820E3A">
        <w:rPr>
          <w:rFonts w:ascii="Times New Roman" w:hAnsi="Times New Roman"/>
          <w:color w:val="000000" w:themeColor="text1"/>
          <w:sz w:val="28"/>
        </w:rPr>
        <w:t>”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tshjuzdij</w:t>
      </w:r>
      <w:r w:rsidRPr="00820E3A">
        <w:rPr>
          <w:rFonts w:ascii="Times New Roman" w:hAnsi="Times New Roman"/>
          <w:color w:val="000000" w:themeColor="text1"/>
          <w:sz w:val="28"/>
        </w:rPr>
        <w:t>],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tube</w:t>
      </w:r>
      <w:r w:rsidRPr="00820E3A">
        <w:rPr>
          <w:rFonts w:ascii="Times New Roman" w:hAnsi="Times New Roman"/>
          <w:color w:val="000000" w:themeColor="text1"/>
          <w:sz w:val="28"/>
        </w:rPr>
        <w:t>”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tshub</w:t>
      </w:r>
      <w:r w:rsidRPr="00820E3A">
        <w:rPr>
          <w:rFonts w:ascii="Times New Roman" w:hAnsi="Times New Roman"/>
          <w:color w:val="000000" w:themeColor="text1"/>
          <w:sz w:val="28"/>
        </w:rPr>
        <w:t>].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Слова типа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leisure</w:t>
      </w:r>
      <w:r w:rsidRPr="00820E3A">
        <w:rPr>
          <w:rFonts w:ascii="Times New Roman" w:hAnsi="Times New Roman"/>
          <w:color w:val="000000" w:themeColor="text1"/>
          <w:sz w:val="28"/>
        </w:rPr>
        <w:t>” произносятся в двух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вариантах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-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le</w:t>
      </w:r>
      <w:r w:rsidRPr="00820E3A">
        <w:rPr>
          <w:rFonts w:ascii="Times New Roman" w:hAnsi="Times New Roman"/>
          <w:color w:val="000000" w:themeColor="text1"/>
          <w:sz w:val="28"/>
        </w:rPr>
        <w:t>з)r] или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li</w:t>
      </w:r>
      <w:r w:rsidRPr="00820E3A">
        <w:rPr>
          <w:rFonts w:ascii="Times New Roman" w:hAnsi="Times New Roman"/>
          <w:color w:val="000000" w:themeColor="text1"/>
          <w:sz w:val="28"/>
        </w:rPr>
        <w:t>:з)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r</w:t>
      </w:r>
      <w:r w:rsidRPr="00820E3A">
        <w:rPr>
          <w:rFonts w:ascii="Times New Roman" w:hAnsi="Times New Roman"/>
          <w:color w:val="000000" w:themeColor="text1"/>
          <w:sz w:val="28"/>
        </w:rPr>
        <w:t>].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Дифтонг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ou</w:t>
      </w:r>
      <w:r w:rsidRPr="00820E3A">
        <w:rPr>
          <w:rFonts w:ascii="Times New Roman" w:hAnsi="Times New Roman"/>
          <w:color w:val="000000" w:themeColor="text1"/>
          <w:sz w:val="28"/>
        </w:rPr>
        <w:t>] произносится в британском варианте, т.е. полностью, не редуцируясь.</w:t>
      </w:r>
    </w:p>
    <w:p w:rsid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Появляется интрузивный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r</w:t>
      </w:r>
      <w:r w:rsidRPr="00820E3A">
        <w:rPr>
          <w:rFonts w:ascii="Times New Roman" w:hAnsi="Times New Roman"/>
          <w:color w:val="000000" w:themeColor="text1"/>
          <w:sz w:val="28"/>
        </w:rPr>
        <w:t>], как в американском английском.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 xml:space="preserve">Приставки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anti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-,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semi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-,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multi</w:t>
      </w:r>
      <w:r w:rsidRPr="00820E3A">
        <w:rPr>
          <w:rFonts w:ascii="Times New Roman" w:hAnsi="Times New Roman"/>
          <w:color w:val="000000" w:themeColor="text1"/>
          <w:sz w:val="28"/>
        </w:rPr>
        <w:t>- .которые в американском варианте произносятся с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ai</w:t>
      </w:r>
      <w:r w:rsidRPr="00820E3A">
        <w:rPr>
          <w:rFonts w:ascii="Times New Roman" w:hAnsi="Times New Roman"/>
          <w:color w:val="000000" w:themeColor="text1"/>
          <w:sz w:val="28"/>
        </w:rPr>
        <w:t>], канадцы в основном произносят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по-британски, с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>].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</w:t>
      </w:r>
      <w:r w:rsidRPr="00820E3A">
        <w:rPr>
          <w:rFonts w:ascii="Times New Roman" w:hAnsi="Times New Roman"/>
          <w:color w:val="000000" w:themeColor="text1"/>
          <w:sz w:val="28"/>
        </w:rPr>
        <w:t>]перед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</w:t>
      </w:r>
      <w:r w:rsidRPr="00820E3A">
        <w:rPr>
          <w:rFonts w:ascii="Times New Roman" w:hAnsi="Times New Roman"/>
          <w:color w:val="000000" w:themeColor="text1"/>
          <w:sz w:val="28"/>
        </w:rPr>
        <w:t>] встречается редко и никакой системы в этом нет.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Нет различия гласных по долготе- краткости.</w:t>
      </w:r>
    </w:p>
    <w:p w:rsidR="00C7491D" w:rsidRPr="00820E3A" w:rsidRDefault="00C7491D" w:rsidP="00820E3A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 словах типа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process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progress</w:t>
      </w:r>
      <w:r w:rsidRPr="00820E3A">
        <w:rPr>
          <w:rFonts w:ascii="Times New Roman" w:hAnsi="Times New Roman"/>
          <w:color w:val="000000" w:themeColor="text1"/>
          <w:sz w:val="28"/>
        </w:rPr>
        <w:t>” большинство канадцев предпочитает британский вариант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- дифтонг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ou</w:t>
      </w:r>
      <w:r w:rsidRPr="00820E3A">
        <w:rPr>
          <w:rFonts w:ascii="Times New Roman" w:hAnsi="Times New Roman"/>
          <w:color w:val="000000" w:themeColor="text1"/>
          <w:sz w:val="28"/>
        </w:rPr>
        <w:t>], а не американский – нейтральный.</w:t>
      </w:r>
    </w:p>
    <w:p w:rsidR="00C7491D" w:rsidRPr="0017601F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17601F">
        <w:rPr>
          <w:rFonts w:ascii="Times New Roman" w:hAnsi="Times New Roman"/>
          <w:b/>
          <w:color w:val="000000" w:themeColor="text1"/>
          <w:sz w:val="28"/>
        </w:rPr>
        <w:t>Лексико-грамматические особенности канадс</w:t>
      </w:r>
      <w:r w:rsidR="0017601F" w:rsidRPr="0017601F">
        <w:rPr>
          <w:rFonts w:ascii="Times New Roman" w:hAnsi="Times New Roman"/>
          <w:b/>
          <w:color w:val="000000" w:themeColor="text1"/>
          <w:sz w:val="28"/>
        </w:rPr>
        <w:t>кого варианта английского языка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 канадском варианте английского языка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области грамматики не встречается существенных различий с британским вариантом. Зато есть множество специфических слов, присущих только канадскому английскому. В основном они связаны с особенностями канадской жизни, природы и т.д. Существует также множество слов, заимствованных из индейских языков. Например,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caribou</w:t>
      </w:r>
      <w:r w:rsidRPr="00820E3A">
        <w:rPr>
          <w:rFonts w:ascii="Times New Roman" w:hAnsi="Times New Roman"/>
          <w:color w:val="000000" w:themeColor="text1"/>
          <w:sz w:val="28"/>
        </w:rPr>
        <w:t>”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- «олень – карибу», “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to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toboggan</w:t>
      </w:r>
      <w:r w:rsidRPr="00820E3A">
        <w:rPr>
          <w:rFonts w:ascii="Times New Roman" w:hAnsi="Times New Roman"/>
          <w:color w:val="000000" w:themeColor="text1"/>
          <w:sz w:val="28"/>
        </w:rPr>
        <w:t>” – «плыть на лодке» 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Собственно канадские словообразования: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fog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–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eater</w:t>
      </w:r>
      <w:r w:rsidRPr="00820E3A">
        <w:rPr>
          <w:rFonts w:ascii="Times New Roman" w:hAnsi="Times New Roman"/>
          <w:color w:val="000000" w:themeColor="text1"/>
          <w:sz w:val="28"/>
        </w:rPr>
        <w:t>” – «радуга в рассеивающемся тумане»,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salt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fishing</w:t>
      </w:r>
      <w:r w:rsidRPr="00820E3A">
        <w:rPr>
          <w:rFonts w:ascii="Times New Roman" w:hAnsi="Times New Roman"/>
          <w:color w:val="000000" w:themeColor="text1"/>
          <w:sz w:val="28"/>
        </w:rPr>
        <w:t>” – « ловля рыбы с солением ее прямо на судне»,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steel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man</w:t>
      </w:r>
      <w:r w:rsidRPr="00820E3A">
        <w:rPr>
          <w:rFonts w:ascii="Times New Roman" w:hAnsi="Times New Roman"/>
          <w:color w:val="000000" w:themeColor="text1"/>
          <w:sz w:val="28"/>
        </w:rPr>
        <w:t>” – «строитель железной дороги» 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cat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driver</w:t>
      </w:r>
      <w:r w:rsidRPr="00820E3A">
        <w:rPr>
          <w:rFonts w:ascii="Times New Roman" w:hAnsi="Times New Roman"/>
          <w:color w:val="000000" w:themeColor="text1"/>
          <w:sz w:val="28"/>
        </w:rPr>
        <w:t>” – «водитель трактора» и многое другое.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 xml:space="preserve">Единственное существенное отличие канадской грамматики от британской состоит в практически полном исключении из употребления времени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Past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Perfect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Continuous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. Его место занял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Past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Perfect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Simple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17601F" w:rsidRDefault="0017601F" w:rsidP="0017601F">
      <w:pPr>
        <w:pStyle w:val="2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  <w:r w:rsidRPr="0017601F">
        <w:rPr>
          <w:rFonts w:ascii="Times New Roman" w:hAnsi="Times New Roman"/>
          <w:b/>
          <w:color w:val="000000" w:themeColor="text1"/>
          <w:sz w:val="28"/>
        </w:rPr>
        <w:t>3</w:t>
      </w:r>
      <w:r w:rsidR="00C7491D" w:rsidRPr="0017601F">
        <w:rPr>
          <w:rFonts w:ascii="Times New Roman" w:hAnsi="Times New Roman"/>
          <w:b/>
          <w:color w:val="000000" w:themeColor="text1"/>
          <w:sz w:val="28"/>
        </w:rPr>
        <w:t>. Основные особенности австралийс</w:t>
      </w:r>
      <w:r w:rsidRPr="0017601F">
        <w:rPr>
          <w:rFonts w:ascii="Times New Roman" w:hAnsi="Times New Roman"/>
          <w:b/>
          <w:color w:val="000000" w:themeColor="text1"/>
          <w:sz w:val="28"/>
        </w:rPr>
        <w:t>кого варианта английского языка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 xml:space="preserve">Австралийский английский появляется с началом колонизации Австралийского континента англичанами в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XVIII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веке. С постепенным уничтожением коренного населения английский язык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занял главенствующую позицию на материке. Однако в связи с удаленностью от метрополии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в нем начали появляться отличия от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SE</w:t>
      </w:r>
      <w:r w:rsidRPr="00820E3A">
        <w:rPr>
          <w:rFonts w:ascii="Times New Roman" w:hAnsi="Times New Roman"/>
          <w:color w:val="000000" w:themeColor="text1"/>
          <w:sz w:val="28"/>
        </w:rPr>
        <w:t>, о которых мы сейчас и поговорим.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Различия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появились в системе именных форм, связанных с категорией числа. Например, в британском варианте слово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data</w:t>
      </w:r>
      <w:r w:rsidRPr="00820E3A">
        <w:rPr>
          <w:rFonts w:ascii="Times New Roman" w:hAnsi="Times New Roman"/>
          <w:color w:val="000000" w:themeColor="text1"/>
          <w:sz w:val="28"/>
        </w:rPr>
        <w:t>” – «данные, информация» имеет как множественное число, так и единственное (“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datum</w:t>
      </w:r>
      <w:r w:rsidRPr="00820E3A">
        <w:rPr>
          <w:rFonts w:ascii="Times New Roman" w:hAnsi="Times New Roman"/>
          <w:color w:val="000000" w:themeColor="text1"/>
          <w:sz w:val="28"/>
        </w:rPr>
        <w:t>”). В Австралии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data</w:t>
      </w:r>
      <w:r w:rsidRPr="00820E3A">
        <w:rPr>
          <w:rFonts w:ascii="Times New Roman" w:hAnsi="Times New Roman"/>
          <w:color w:val="000000" w:themeColor="text1"/>
          <w:sz w:val="28"/>
        </w:rPr>
        <w:t>” употребляется только во множественном числе, но с глаголом в единственном числе:”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Data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is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ready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for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processing</w:t>
      </w:r>
      <w:r w:rsidRPr="00820E3A">
        <w:rPr>
          <w:rFonts w:ascii="Times New Roman" w:hAnsi="Times New Roman"/>
          <w:color w:val="000000" w:themeColor="text1"/>
          <w:sz w:val="28"/>
        </w:rPr>
        <w:t>.”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</w:rPr>
        <w:t xml:space="preserve">Появились также отличия в употреблении глаголов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shall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–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will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,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should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–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would</w:t>
      </w:r>
      <w:r w:rsidRPr="00820E3A">
        <w:rPr>
          <w:rFonts w:ascii="Times New Roman" w:hAnsi="Times New Roman"/>
          <w:color w:val="000000" w:themeColor="text1"/>
          <w:sz w:val="28"/>
        </w:rPr>
        <w:t>, а именно: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shall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” остается в употреблении лишь в побудительных и вопросительных формах: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Shall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we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go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?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You shall do that!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“Would” </w:t>
      </w:r>
      <w:r w:rsidRPr="00820E3A">
        <w:rPr>
          <w:rFonts w:ascii="Times New Roman" w:hAnsi="Times New Roman"/>
          <w:color w:val="000000" w:themeColor="text1"/>
          <w:sz w:val="28"/>
        </w:rPr>
        <w:t>заменил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“should” </w:t>
      </w:r>
      <w:r w:rsidRPr="00820E3A">
        <w:rPr>
          <w:rFonts w:ascii="Times New Roman" w:hAnsi="Times New Roman"/>
          <w:color w:val="000000" w:themeColor="text1"/>
          <w:sz w:val="28"/>
        </w:rPr>
        <w:t>практически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везде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: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”I wouldn’t be so sure of that,”- Susan replied. (</w:t>
      </w:r>
      <w:r w:rsidRPr="00820E3A">
        <w:rPr>
          <w:rFonts w:ascii="Times New Roman" w:hAnsi="Times New Roman"/>
          <w:color w:val="000000" w:themeColor="text1"/>
          <w:sz w:val="28"/>
        </w:rPr>
        <w:t>вместо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“ I shouldn’t be so sure of that”)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“What for would I do that, Susie?” – George demanded. (</w:t>
      </w:r>
      <w:r w:rsidRPr="00820E3A">
        <w:rPr>
          <w:rFonts w:ascii="Times New Roman" w:hAnsi="Times New Roman"/>
          <w:color w:val="000000" w:themeColor="text1"/>
          <w:sz w:val="28"/>
        </w:rPr>
        <w:t>вместо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”What for should I do that, Susie?”).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 xml:space="preserve">Вышедшие из употребления в Англии формы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whilst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–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amongst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до сих пор в ходу в Австралии наряду с аналогичными им, но более современными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while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–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among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Around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=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round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значении « в одном направлении, приблизительно, во всех направлениях».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Возможны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обе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формы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: disinterested/uninterested. Flammable</w:t>
      </w:r>
      <w:r w:rsidRPr="00820E3A">
        <w:rPr>
          <w:rFonts w:ascii="Times New Roman" w:hAnsi="Times New Roman"/>
          <w:color w:val="000000" w:themeColor="text1"/>
          <w:sz w:val="28"/>
        </w:rPr>
        <w:t>/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inflammable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употребляются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одном значении.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 xml:space="preserve">Как и в Британии,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different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употребляется с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to</w:t>
      </w:r>
      <w:r w:rsidRPr="00820E3A">
        <w:rPr>
          <w:rFonts w:ascii="Times New Roman" w:hAnsi="Times New Roman"/>
          <w:color w:val="000000" w:themeColor="text1"/>
          <w:sz w:val="28"/>
        </w:rPr>
        <w:t>/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from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.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Farther</w:t>
      </w:r>
      <w:r w:rsidRPr="00820E3A">
        <w:rPr>
          <w:rFonts w:ascii="Times New Roman" w:hAnsi="Times New Roman"/>
          <w:color w:val="000000" w:themeColor="text1"/>
          <w:sz w:val="28"/>
        </w:rPr>
        <w:t>/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further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-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также возможны обе формы.</w:t>
      </w:r>
    </w:p>
    <w:p w:rsidR="00C7491D" w:rsidRPr="00B55D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B55D3A">
        <w:rPr>
          <w:rFonts w:ascii="Times New Roman" w:hAnsi="Times New Roman"/>
          <w:b/>
          <w:color w:val="000000" w:themeColor="text1"/>
          <w:sz w:val="28"/>
        </w:rPr>
        <w:t>Фонетические особенности австра</w:t>
      </w:r>
      <w:r w:rsidR="00B55D3A" w:rsidRPr="00B55D3A">
        <w:rPr>
          <w:rFonts w:ascii="Times New Roman" w:hAnsi="Times New Roman"/>
          <w:b/>
          <w:color w:val="000000" w:themeColor="text1"/>
          <w:sz w:val="28"/>
        </w:rPr>
        <w:t>лийского варианта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 xml:space="preserve">В Австралии существует три произносительных разновидности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GAu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,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BrAu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и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CAu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. Ниже приведены характерные особенности наиболее распространенного и являющегося нормативным диалекта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BrAu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</w:p>
    <w:p w:rsidR="00C7491D" w:rsidRPr="00820E3A" w:rsidRDefault="00C7491D" w:rsidP="00820E3A">
      <w:pPr>
        <w:pStyle w:val="2"/>
        <w:numPr>
          <w:ilvl w:val="0"/>
          <w:numId w:val="6"/>
        </w:numPr>
        <w:tabs>
          <w:tab w:val="clear" w:pos="927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 дифтонге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ei</w:t>
      </w:r>
      <w:r w:rsidRPr="00820E3A">
        <w:rPr>
          <w:rFonts w:ascii="Times New Roman" w:hAnsi="Times New Roman"/>
          <w:color w:val="000000" w:themeColor="text1"/>
          <w:sz w:val="28"/>
        </w:rPr>
        <w:t>] первый звук урезается почти до нейтрального гласного.</w:t>
      </w:r>
    </w:p>
    <w:p w:rsidR="00C7491D" w:rsidRPr="00820E3A" w:rsidRDefault="00C7491D" w:rsidP="00820E3A">
      <w:pPr>
        <w:pStyle w:val="2"/>
        <w:numPr>
          <w:ilvl w:val="0"/>
          <w:numId w:val="6"/>
        </w:numPr>
        <w:tabs>
          <w:tab w:val="clear" w:pos="927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Глайд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</w:t>
      </w:r>
      <w:r w:rsidRPr="00820E3A">
        <w:rPr>
          <w:rFonts w:ascii="Times New Roman" w:hAnsi="Times New Roman"/>
          <w:color w:val="000000" w:themeColor="text1"/>
          <w:sz w:val="28"/>
        </w:rPr>
        <w:t>]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ai</w:t>
      </w:r>
      <w:r w:rsidRPr="00820E3A">
        <w:rPr>
          <w:rFonts w:ascii="Times New Roman" w:hAnsi="Times New Roman"/>
          <w:color w:val="000000" w:themeColor="text1"/>
          <w:sz w:val="28"/>
        </w:rPr>
        <w:t>] несколько шире, чем в британском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варианте.</w:t>
      </w:r>
    </w:p>
    <w:p w:rsidR="00C7491D" w:rsidRPr="00820E3A" w:rsidRDefault="00C7491D" w:rsidP="00820E3A">
      <w:pPr>
        <w:pStyle w:val="2"/>
        <w:numPr>
          <w:ilvl w:val="0"/>
          <w:numId w:val="6"/>
        </w:numPr>
        <w:tabs>
          <w:tab w:val="clear" w:pos="927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Существует фонема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ae</w:t>
      </w:r>
      <w:r w:rsidRPr="00820E3A">
        <w:rPr>
          <w:rFonts w:ascii="Times New Roman" w:hAnsi="Times New Roman"/>
          <w:color w:val="000000" w:themeColor="text1"/>
          <w:sz w:val="28"/>
        </w:rPr>
        <w:t>],отсутствующая в британском варианте.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Она заменяет иногда гласный №4 в ударной позиции.</w:t>
      </w:r>
    </w:p>
    <w:p w:rsidR="00C7491D" w:rsidRPr="00820E3A" w:rsidRDefault="00C7491D" w:rsidP="00820E3A">
      <w:pPr>
        <w:pStyle w:val="2"/>
        <w:numPr>
          <w:ilvl w:val="0"/>
          <w:numId w:val="6"/>
        </w:numPr>
        <w:tabs>
          <w:tab w:val="clear" w:pos="927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ai</w:t>
      </w:r>
      <w:r w:rsidRPr="00820E3A">
        <w:rPr>
          <w:rFonts w:ascii="Times New Roman" w:hAnsi="Times New Roman"/>
          <w:color w:val="000000" w:themeColor="text1"/>
          <w:sz w:val="28"/>
        </w:rPr>
        <w:t>] и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ei</w:t>
      </w:r>
      <w:r w:rsidRPr="00820E3A">
        <w:rPr>
          <w:rFonts w:ascii="Times New Roman" w:hAnsi="Times New Roman"/>
          <w:color w:val="000000" w:themeColor="text1"/>
          <w:sz w:val="28"/>
        </w:rPr>
        <w:t>] почти не различаются и смыслоразличительную функцию не выполняют.</w:t>
      </w:r>
    </w:p>
    <w:p w:rsidR="00C7491D" w:rsidRPr="00820E3A" w:rsidRDefault="00C7491D" w:rsidP="00820E3A">
      <w:pPr>
        <w:pStyle w:val="2"/>
        <w:numPr>
          <w:ilvl w:val="0"/>
          <w:numId w:val="6"/>
        </w:numPr>
        <w:tabs>
          <w:tab w:val="clear" w:pos="927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</w:t>
      </w:r>
      <w:r w:rsidRPr="00820E3A">
        <w:rPr>
          <w:rFonts w:ascii="Times New Roman" w:hAnsi="Times New Roman"/>
          <w:color w:val="000000" w:themeColor="text1"/>
          <w:sz w:val="28"/>
        </w:rPr>
        <w:t>] также более широкий и несколько более выдвинут вперед.</w:t>
      </w:r>
    </w:p>
    <w:p w:rsidR="00C7491D" w:rsidRPr="00820E3A" w:rsidRDefault="00C7491D" w:rsidP="00820E3A">
      <w:pPr>
        <w:pStyle w:val="2"/>
        <w:numPr>
          <w:ilvl w:val="0"/>
          <w:numId w:val="6"/>
        </w:numPr>
        <w:tabs>
          <w:tab w:val="clear" w:pos="927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Гласный №10 и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</w:t>
      </w:r>
      <w:r w:rsidRPr="00820E3A">
        <w:rPr>
          <w:rFonts w:ascii="Times New Roman" w:hAnsi="Times New Roman"/>
          <w:color w:val="000000" w:themeColor="text1"/>
          <w:sz w:val="28"/>
        </w:rPr>
        <w:t>] – почти не различаются во всех диалектах.</w:t>
      </w:r>
    </w:p>
    <w:p w:rsidR="00C7491D" w:rsidRPr="00820E3A" w:rsidRDefault="00C7491D" w:rsidP="00820E3A">
      <w:pPr>
        <w:pStyle w:val="2"/>
        <w:numPr>
          <w:ilvl w:val="0"/>
          <w:numId w:val="6"/>
        </w:numPr>
        <w:tabs>
          <w:tab w:val="clear" w:pos="927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Нейтральный гласный заменяет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>] в конце слов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arches</w:t>
      </w:r>
      <w:r w:rsidRPr="00820E3A">
        <w:rPr>
          <w:rFonts w:ascii="Times New Roman" w:hAnsi="Times New Roman"/>
          <w:color w:val="000000" w:themeColor="text1"/>
          <w:sz w:val="28"/>
        </w:rPr>
        <w:t>”,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horses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”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etc</w:t>
      </w:r>
      <w:r w:rsidRPr="00820E3A">
        <w:rPr>
          <w:rFonts w:ascii="Times New Roman" w:hAnsi="Times New Roman"/>
          <w:color w:val="000000" w:themeColor="text1"/>
          <w:sz w:val="28"/>
        </w:rPr>
        <w:t>.</w:t>
      </w:r>
    </w:p>
    <w:p w:rsidR="00C7491D" w:rsidRPr="00820E3A" w:rsidRDefault="00C7491D" w:rsidP="00820E3A">
      <w:pPr>
        <w:pStyle w:val="2"/>
        <w:numPr>
          <w:ilvl w:val="0"/>
          <w:numId w:val="6"/>
        </w:numPr>
        <w:tabs>
          <w:tab w:val="clear" w:pos="927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] почти не встречается в чистом виде ни в одном из диалектов: в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GAu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это чаще всего дифтонгоизированный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Ii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],в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BrAu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– в сочетании с нейтральным, как и в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CAu</w:t>
      </w:r>
      <w:r w:rsidRPr="00820E3A">
        <w:rPr>
          <w:rFonts w:ascii="Times New Roman" w:hAnsi="Times New Roman"/>
          <w:color w:val="000000" w:themeColor="text1"/>
          <w:sz w:val="28"/>
        </w:rPr>
        <w:t>.Так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что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feel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” слышится в речи носителя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BrAu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как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f</w:t>
      </w:r>
      <w:r w:rsidRPr="00820E3A">
        <w:rPr>
          <w:rFonts w:ascii="Times New Roman" w:hAnsi="Times New Roman"/>
          <w:color w:val="000000" w:themeColor="text1"/>
          <w:sz w:val="28"/>
        </w:rPr>
        <w:t>з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il</w:t>
      </w:r>
      <w:r w:rsidRPr="00820E3A">
        <w:rPr>
          <w:rFonts w:ascii="Times New Roman" w:hAnsi="Times New Roman"/>
          <w:color w:val="000000" w:themeColor="text1"/>
          <w:sz w:val="28"/>
        </w:rPr>
        <w:t>]. А центрирующий дифтонг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>з]превращается в трифтонг [з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>з] – “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beer</w:t>
      </w:r>
      <w:r w:rsidRPr="00820E3A">
        <w:rPr>
          <w:rFonts w:ascii="Times New Roman" w:hAnsi="Times New Roman"/>
          <w:color w:val="000000" w:themeColor="text1"/>
          <w:sz w:val="28"/>
        </w:rPr>
        <w:t>”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b</w:t>
      </w:r>
      <w:r w:rsidRPr="00820E3A">
        <w:rPr>
          <w:rFonts w:ascii="Times New Roman" w:hAnsi="Times New Roman"/>
          <w:color w:val="000000" w:themeColor="text1"/>
          <w:sz w:val="28"/>
        </w:rPr>
        <w:t>з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>з].</w:t>
      </w:r>
    </w:p>
    <w:p w:rsid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Австралийский вариант английского весьма многообразен, и несет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себе черты и американского, и британского вариантов. Кроме того, проблема осложняется наличием трех различных равноправных типов произношения. Хотя в большинстве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случаев эта дифференциация не приводит к усложнению коммуникативного процесса, а является лишь критерием для определения социального статуса.</w:t>
      </w:r>
    </w:p>
    <w:p w:rsidR="00C7491D" w:rsidRPr="00B55D3A" w:rsidRDefault="00B55D3A" w:rsidP="00B55D3A">
      <w:pPr>
        <w:pStyle w:val="2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 w:rsidRPr="00B55D3A">
        <w:rPr>
          <w:rFonts w:ascii="Times New Roman" w:hAnsi="Times New Roman"/>
          <w:b/>
          <w:color w:val="000000" w:themeColor="text1"/>
          <w:sz w:val="28"/>
        </w:rPr>
        <w:t>4</w:t>
      </w:r>
      <w:r w:rsidR="00C7491D" w:rsidRPr="00B55D3A">
        <w:rPr>
          <w:rFonts w:ascii="Times New Roman" w:hAnsi="Times New Roman"/>
          <w:b/>
          <w:color w:val="000000" w:themeColor="text1"/>
          <w:sz w:val="28"/>
        </w:rPr>
        <w:t>.</w:t>
      </w:r>
      <w:r w:rsidRPr="00B55D3A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C7491D" w:rsidRPr="00B55D3A">
        <w:rPr>
          <w:rFonts w:ascii="Times New Roman" w:hAnsi="Times New Roman"/>
          <w:b/>
          <w:color w:val="000000" w:themeColor="text1"/>
          <w:sz w:val="28"/>
        </w:rPr>
        <w:t>Основные особенности новозеландс</w:t>
      </w:r>
      <w:r w:rsidRPr="00B55D3A">
        <w:rPr>
          <w:rFonts w:ascii="Times New Roman" w:hAnsi="Times New Roman"/>
          <w:b/>
          <w:color w:val="000000" w:themeColor="text1"/>
          <w:sz w:val="28"/>
        </w:rPr>
        <w:t>кого варианта английского языка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B55D3A" w:rsidRDefault="00B55D3A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B55D3A">
        <w:rPr>
          <w:rFonts w:ascii="Times New Roman" w:hAnsi="Times New Roman"/>
          <w:b/>
          <w:color w:val="000000" w:themeColor="text1"/>
          <w:sz w:val="28"/>
          <w:lang w:val="en-US"/>
        </w:rPr>
        <w:t>Фонетические особенности</w:t>
      </w:r>
    </w:p>
    <w:p w:rsidR="00820E3A" w:rsidRDefault="00C7491D" w:rsidP="00820E3A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</w:t>
      </w:r>
      <w:r w:rsidRPr="00820E3A">
        <w:rPr>
          <w:rFonts w:ascii="Times New Roman" w:hAnsi="Times New Roman"/>
          <w:color w:val="000000" w:themeColor="text1"/>
          <w:sz w:val="28"/>
        </w:rPr>
        <w:t>]. В основном разграничение светлого и темного аллофонов такое же, как в британском варианте. Однако существует тенденция произносить этот звук при ослабленном контакте кончика языка с альвеолярными буграми, который в значительной степени слабее, чем, например, в произношении кокни.</w:t>
      </w:r>
    </w:p>
    <w:p w:rsidR="00C7491D" w:rsidRPr="00820E3A" w:rsidRDefault="00C7491D" w:rsidP="00820E3A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новозеландском английском делается четкое разграничение между словами, начинающимися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с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и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wh</w:t>
      </w:r>
      <w:r w:rsidRPr="00820E3A">
        <w:rPr>
          <w:rFonts w:ascii="Times New Roman" w:hAnsi="Times New Roman"/>
          <w:color w:val="000000" w:themeColor="text1"/>
          <w:sz w:val="28"/>
        </w:rPr>
        <w:t>, причем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wh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приближается к обратной последовательности звуков, т.е. к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h</w:t>
      </w:r>
      <w:r w:rsidRPr="00820E3A">
        <w:rPr>
          <w:rFonts w:ascii="Times New Roman" w:hAnsi="Times New Roman"/>
          <w:color w:val="000000" w:themeColor="text1"/>
          <w:sz w:val="28"/>
        </w:rPr>
        <w:t>+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</w:t>
      </w:r>
      <w:r w:rsidRPr="00820E3A">
        <w:rPr>
          <w:rFonts w:ascii="Times New Roman" w:hAnsi="Times New Roman"/>
          <w:color w:val="000000" w:themeColor="text1"/>
          <w:sz w:val="28"/>
        </w:rPr>
        <w:t>], в результате чего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w</w:t>
      </w:r>
      <w:r w:rsidRPr="00820E3A">
        <w:rPr>
          <w:rFonts w:ascii="Times New Roman" w:hAnsi="Times New Roman"/>
          <w:color w:val="000000" w:themeColor="text1"/>
          <w:sz w:val="28"/>
        </w:rPr>
        <w:t>] оглушается.</w:t>
      </w:r>
    </w:p>
    <w:p w:rsidR="00C7491D" w:rsidRPr="00820E3A" w:rsidRDefault="00C7491D" w:rsidP="00820E3A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j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] палатализуется.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Yes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новозеландцы произносят как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jies</w:t>
      </w:r>
      <w:r w:rsidRPr="00820E3A">
        <w:rPr>
          <w:rFonts w:ascii="Times New Roman" w:hAnsi="Times New Roman"/>
          <w:color w:val="000000" w:themeColor="text1"/>
          <w:sz w:val="28"/>
        </w:rPr>
        <w:t>].</w:t>
      </w:r>
    </w:p>
    <w:p w:rsidR="00C7491D" w:rsidRPr="00820E3A" w:rsidRDefault="00C7491D" w:rsidP="00820E3A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Нейтральный гласный в новозеландском варианте представляет собой более централизованный аллофон[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>], и часто меняет его в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ударных слогах, как и в Австралии.</w:t>
      </w:r>
    </w:p>
    <w:p w:rsidR="00C7491D" w:rsidRPr="00820E3A" w:rsidRDefault="00C7491D" w:rsidP="00820E3A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ou</w:t>
      </w:r>
      <w:r w:rsidRPr="00820E3A">
        <w:rPr>
          <w:rFonts w:ascii="Times New Roman" w:hAnsi="Times New Roman"/>
          <w:color w:val="000000" w:themeColor="text1"/>
          <w:sz w:val="28"/>
        </w:rPr>
        <w:t>] переходит в трифтонг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ou</w:t>
      </w:r>
      <w:r w:rsidRPr="00820E3A">
        <w:rPr>
          <w:rFonts w:ascii="Times New Roman" w:hAnsi="Times New Roman"/>
          <w:color w:val="000000" w:themeColor="text1"/>
          <w:sz w:val="28"/>
        </w:rPr>
        <w:t>з].</w:t>
      </w:r>
    </w:p>
    <w:p w:rsidR="00C7491D" w:rsidRPr="00820E3A" w:rsidRDefault="00C7491D" w:rsidP="00820E3A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>] -&gt; [з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820E3A">
        <w:rPr>
          <w:rFonts w:ascii="Times New Roman" w:hAnsi="Times New Roman"/>
          <w:color w:val="000000" w:themeColor="text1"/>
          <w:sz w:val="28"/>
        </w:rPr>
        <w:t>], как и в Австралии.</w:t>
      </w:r>
    </w:p>
    <w:p w:rsidR="00C7491D" w:rsidRPr="00820E3A" w:rsidRDefault="00C7491D" w:rsidP="00820E3A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a</w:t>
      </w:r>
      <w:r w:rsidRPr="00820E3A">
        <w:rPr>
          <w:rFonts w:ascii="Times New Roman" w:hAnsi="Times New Roman"/>
          <w:color w:val="000000" w:themeColor="text1"/>
          <w:sz w:val="28"/>
        </w:rPr>
        <w:t>:] более передний, чем в Британии.</w:t>
      </w:r>
    </w:p>
    <w:p w:rsidR="00C7491D" w:rsidRPr="00820E3A" w:rsidRDefault="00C7491D" w:rsidP="00820E3A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ou</w:t>
      </w:r>
      <w:r w:rsidRPr="00820E3A">
        <w:rPr>
          <w:rFonts w:ascii="Times New Roman" w:hAnsi="Times New Roman"/>
          <w:color w:val="000000" w:themeColor="text1"/>
          <w:sz w:val="28"/>
        </w:rPr>
        <w:t>] -</w:t>
      </w:r>
      <w:r w:rsidRPr="00820E3A">
        <w:rPr>
          <w:rFonts w:ascii="Times New Roman" w:hAnsi="Times New Roman"/>
          <w:noProof/>
          <w:color w:val="000000" w:themeColor="text1"/>
          <w:sz w:val="28"/>
          <w:szCs w:val="28"/>
        </w:rPr>
        <w:sym w:font="Wingdings" w:char="F0E0"/>
      </w:r>
      <w:r w:rsidRPr="00820E3A">
        <w:rPr>
          <w:rFonts w:ascii="Times New Roman" w:hAnsi="Times New Roman"/>
          <w:color w:val="000000" w:themeColor="text1"/>
          <w:sz w:val="28"/>
        </w:rPr>
        <w:t xml:space="preserve">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o</w:t>
      </w:r>
      <w:r w:rsidRPr="00820E3A">
        <w:rPr>
          <w:rFonts w:ascii="Times New Roman" w:hAnsi="Times New Roman"/>
          <w:color w:val="000000" w:themeColor="text1"/>
          <w:sz w:val="28"/>
        </w:rPr>
        <w:t>]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в позиции перед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l</w:t>
      </w:r>
      <w:r w:rsidRPr="00820E3A">
        <w:rPr>
          <w:rFonts w:ascii="Times New Roman" w:hAnsi="Times New Roman"/>
          <w:color w:val="000000" w:themeColor="text1"/>
          <w:sz w:val="28"/>
        </w:rPr>
        <w:t>].</w:t>
      </w:r>
    </w:p>
    <w:p w:rsidR="00C7491D" w:rsidRPr="00820E3A" w:rsidRDefault="00C7491D" w:rsidP="00820E3A">
      <w:pPr>
        <w:pStyle w:val="2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</w:t>
      </w:r>
      <w:r w:rsidRPr="00820E3A">
        <w:rPr>
          <w:rFonts w:ascii="Times New Roman" w:hAnsi="Times New Roman"/>
          <w:color w:val="000000" w:themeColor="text1"/>
          <w:sz w:val="28"/>
        </w:rPr>
        <w:t>з]. Первый элемент данного звука характеризуется очень высокой степенью закрытости и поэтому 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</w:t>
      </w:r>
      <w:r w:rsidRPr="00820E3A">
        <w:rPr>
          <w:rFonts w:ascii="Times New Roman" w:hAnsi="Times New Roman"/>
          <w:color w:val="000000" w:themeColor="text1"/>
          <w:sz w:val="28"/>
        </w:rPr>
        <w:t>з]приближается к монофтонгу.</w:t>
      </w:r>
    </w:p>
    <w:p w:rsid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Грамматически новозеландский вариант английского очень схож с австралийским вариантом, поэтому мне представляется нецелесообразным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рассматривать данный момент.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B55D3A" w:rsidRDefault="00B55D3A" w:rsidP="00B55D3A">
      <w:pPr>
        <w:pStyle w:val="2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 w:rsidRPr="00B55D3A">
        <w:rPr>
          <w:rFonts w:ascii="Times New Roman" w:hAnsi="Times New Roman"/>
          <w:b/>
          <w:color w:val="000000" w:themeColor="text1"/>
          <w:sz w:val="28"/>
        </w:rPr>
        <w:t>Вместо эпилога</w:t>
      </w:r>
    </w:p>
    <w:p w:rsidR="00820E3A" w:rsidRDefault="00820E3A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Итак, мы увидели, что английский язык весьма вариативен, и существует на сегодняшний день в пяти основных вариантах. И что принять за образец - решить весьма затруднительно.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Конечно, мне не удалось рассмотреть все особенности каждого из оных, но, по крайней мере, я пытался сделать мой рассказ более-менее полным, не вдаваться в очень мелкие детали, но и не упустить существенного. Насколько мне это удалось -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судить Вам, читающий эти строки. До свидания!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B55D3A" w:rsidRDefault="00B55D3A" w:rsidP="00B55D3A">
      <w:pPr>
        <w:pStyle w:val="2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 w:rsidRPr="00B55D3A">
        <w:rPr>
          <w:rFonts w:ascii="Times New Roman" w:hAnsi="Times New Roman"/>
          <w:b/>
          <w:color w:val="000000" w:themeColor="text1"/>
          <w:sz w:val="28"/>
        </w:rPr>
        <w:t>Приложение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Сокращения.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BrE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– британский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английский.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AmE – </w:t>
      </w:r>
      <w:r w:rsidRPr="00820E3A">
        <w:rPr>
          <w:rFonts w:ascii="Times New Roman" w:hAnsi="Times New Roman"/>
          <w:color w:val="000000" w:themeColor="text1"/>
          <w:sz w:val="28"/>
        </w:rPr>
        <w:t>американский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английский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GAu –Great Australian (English)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CAu – Cultural Australian(English)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BrAu – Broad Australian (English)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SE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-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Standard</w:t>
      </w:r>
      <w:r w:rsidRP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English</w:t>
      </w:r>
      <w:r w:rsidRPr="00820E3A">
        <w:rPr>
          <w:rFonts w:ascii="Times New Roman" w:hAnsi="Times New Roman"/>
          <w:color w:val="000000" w:themeColor="text1"/>
          <w:sz w:val="28"/>
        </w:rPr>
        <w:t>, литературный английский стандарт.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Условные обозначения.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[з] – нейтральный гласный, №12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sh</w:t>
      </w:r>
      <w:r w:rsidRPr="00820E3A">
        <w:rPr>
          <w:rFonts w:ascii="Times New Roman" w:hAnsi="Times New Roman"/>
          <w:color w:val="000000" w:themeColor="text1"/>
          <w:sz w:val="28"/>
        </w:rPr>
        <w:t>] – фонема [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]</w:t>
      </w:r>
    </w:p>
    <w:p w:rsid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[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tsh</w:t>
      </w:r>
      <w:r w:rsidRPr="00820E3A">
        <w:rPr>
          <w:rFonts w:ascii="Times New Roman" w:hAnsi="Times New Roman"/>
          <w:color w:val="000000" w:themeColor="text1"/>
          <w:sz w:val="28"/>
        </w:rPr>
        <w:t>] –фонема [</w:t>
      </w:r>
      <w:r w:rsidR="00820E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]</w:t>
      </w:r>
    </w:p>
    <w:p w:rsidR="00C7491D" w:rsidRPr="00820E3A" w:rsidRDefault="00C7491D" w:rsidP="00820E3A">
      <w:pPr>
        <w:pStyle w:val="2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C7491D" w:rsidRPr="00B55D3A" w:rsidRDefault="00B55D3A" w:rsidP="00B55D3A">
      <w:pPr>
        <w:pStyle w:val="2"/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  <w:r w:rsidR="00C7491D" w:rsidRPr="00B55D3A">
        <w:rPr>
          <w:rFonts w:ascii="Times New Roman" w:hAnsi="Times New Roman"/>
          <w:b/>
          <w:color w:val="000000" w:themeColor="text1"/>
          <w:sz w:val="28"/>
        </w:rPr>
        <w:t>С</w:t>
      </w:r>
      <w:r w:rsidRPr="00B55D3A">
        <w:rPr>
          <w:rFonts w:ascii="Times New Roman" w:hAnsi="Times New Roman"/>
          <w:b/>
          <w:color w:val="000000" w:themeColor="text1"/>
          <w:sz w:val="28"/>
        </w:rPr>
        <w:t>писок использованной литературы</w:t>
      </w:r>
    </w:p>
    <w:p w:rsidR="00C7491D" w:rsidRPr="00820E3A" w:rsidRDefault="00C7491D" w:rsidP="00B55D3A">
      <w:pPr>
        <w:pStyle w:val="2"/>
        <w:suppressAutoHyphens/>
        <w:spacing w:line="360" w:lineRule="auto"/>
        <w:jc w:val="left"/>
        <w:rPr>
          <w:rFonts w:ascii="Times New Roman" w:hAnsi="Times New Roman"/>
          <w:color w:val="000000" w:themeColor="text1"/>
          <w:sz w:val="28"/>
        </w:rPr>
      </w:pPr>
    </w:p>
    <w:p w:rsidR="00C7491D" w:rsidRPr="00820E3A" w:rsidRDefault="00C7491D" w:rsidP="00B55D3A">
      <w:pPr>
        <w:pStyle w:val="2"/>
        <w:numPr>
          <w:ilvl w:val="0"/>
          <w:numId w:val="8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Борисова Л.В.,</w:t>
      </w:r>
      <w:r w:rsidR="00B55D3A">
        <w:rPr>
          <w:rFonts w:ascii="Times New Roman" w:hAnsi="Times New Roman"/>
          <w:color w:val="000000" w:themeColor="text1"/>
          <w:sz w:val="28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</w:rPr>
        <w:t>Метлюк А.А Теоретическая фонетика английского языка. –Москва, «Высшая школа», 1980.</w:t>
      </w:r>
    </w:p>
    <w:p w:rsidR="00C7491D" w:rsidRPr="00820E3A" w:rsidRDefault="00C7491D" w:rsidP="00B55D3A">
      <w:pPr>
        <w:pStyle w:val="2"/>
        <w:numPr>
          <w:ilvl w:val="0"/>
          <w:numId w:val="8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Дикушина О.И. Фонетика английского языка. –Москва, «Издательство литературы на иностранных языках»,1952.</w:t>
      </w:r>
    </w:p>
    <w:p w:rsidR="00C7491D" w:rsidRPr="00820E3A" w:rsidRDefault="00C7491D" w:rsidP="00B55D3A">
      <w:pPr>
        <w:pStyle w:val="2"/>
        <w:numPr>
          <w:ilvl w:val="0"/>
          <w:numId w:val="8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  <w:lang w:val="en-US"/>
        </w:rPr>
      </w:pPr>
      <w:r w:rsidRPr="00820E3A">
        <w:rPr>
          <w:rFonts w:ascii="Times New Roman" w:hAnsi="Times New Roman"/>
          <w:color w:val="000000" w:themeColor="text1"/>
          <w:sz w:val="28"/>
          <w:lang w:val="en-US"/>
        </w:rPr>
        <w:t>Murphy Raymond. English Grammar in Use. -</w:t>
      </w:r>
      <w:r w:rsidR="00820E3A">
        <w:rPr>
          <w:rFonts w:ascii="Times New Roman" w:hAnsi="Times New Roman"/>
          <w:color w:val="000000" w:themeColor="text1"/>
          <w:sz w:val="28"/>
          <w:lang w:val="en-US"/>
        </w:rPr>
        <w:t xml:space="preserve"> </w:t>
      </w:r>
      <w:r w:rsidRPr="00820E3A">
        <w:rPr>
          <w:rFonts w:ascii="Times New Roman" w:hAnsi="Times New Roman"/>
          <w:color w:val="000000" w:themeColor="text1"/>
          <w:sz w:val="28"/>
          <w:lang w:val="en-US"/>
        </w:rPr>
        <w:t>Cambridge University Press,1997.</w:t>
      </w:r>
    </w:p>
    <w:p w:rsidR="00C7491D" w:rsidRPr="00820E3A" w:rsidRDefault="00C7491D" w:rsidP="00B55D3A">
      <w:pPr>
        <w:pStyle w:val="2"/>
        <w:numPr>
          <w:ilvl w:val="0"/>
          <w:numId w:val="8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Орлов Г.А. Современный английский язык в Австралии. –Москва, «Высшая школа», 1978.</w:t>
      </w:r>
    </w:p>
    <w:p w:rsidR="00C7491D" w:rsidRPr="00820E3A" w:rsidRDefault="00C7491D" w:rsidP="00B55D3A">
      <w:pPr>
        <w:pStyle w:val="2"/>
        <w:numPr>
          <w:ilvl w:val="0"/>
          <w:numId w:val="8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820E3A">
        <w:rPr>
          <w:rFonts w:ascii="Times New Roman" w:hAnsi="Times New Roman"/>
          <w:color w:val="000000" w:themeColor="text1"/>
          <w:sz w:val="28"/>
        </w:rPr>
        <w:t>Варианты полинациональных литературных языков – Киев, «Наукова думка», 1981.</w:t>
      </w:r>
    </w:p>
    <w:p w:rsidR="00C7491D" w:rsidRPr="00B55D3A" w:rsidRDefault="00C7491D" w:rsidP="00B55D3A">
      <w:pPr>
        <w:pStyle w:val="2"/>
        <w:numPr>
          <w:ilvl w:val="0"/>
          <w:numId w:val="8"/>
        </w:numPr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 w:themeColor="text1"/>
          <w:sz w:val="28"/>
        </w:rPr>
      </w:pPr>
      <w:r w:rsidRPr="00B55D3A">
        <w:rPr>
          <w:rFonts w:ascii="Times New Roman" w:hAnsi="Times New Roman"/>
          <w:color w:val="000000" w:themeColor="text1"/>
          <w:sz w:val="28"/>
        </w:rPr>
        <w:t>Швейцер А.Д. Американский вариант литературного английского языка:пути формирования и современный статус.//Вопросы языкознания,1995,№6,стр. 3-17.</w:t>
      </w:r>
      <w:bookmarkStart w:id="0" w:name="_GoBack"/>
      <w:bookmarkEnd w:id="0"/>
    </w:p>
    <w:sectPr w:rsidR="00C7491D" w:rsidRPr="00B55D3A" w:rsidSect="00820E3A"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894763F"/>
    <w:multiLevelType w:val="singleLevel"/>
    <w:tmpl w:val="59EAFF30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">
    <w:nsid w:val="2A0653D1"/>
    <w:multiLevelType w:val="singleLevel"/>
    <w:tmpl w:val="8FE4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32C15390"/>
    <w:multiLevelType w:val="singleLevel"/>
    <w:tmpl w:val="E53829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3AA4566D"/>
    <w:multiLevelType w:val="hybridMultilevel"/>
    <w:tmpl w:val="A216C130"/>
    <w:lvl w:ilvl="0" w:tplc="1E4EF4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68A55D7"/>
    <w:multiLevelType w:val="singleLevel"/>
    <w:tmpl w:val="D81E9F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47BA777E"/>
    <w:multiLevelType w:val="singleLevel"/>
    <w:tmpl w:val="D9F4E3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4B6D473A"/>
    <w:multiLevelType w:val="singleLevel"/>
    <w:tmpl w:val="631457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5DAB226B"/>
    <w:multiLevelType w:val="singleLevel"/>
    <w:tmpl w:val="54D25FFA"/>
    <w:lvl w:ilvl="0">
      <w:start w:val="7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91D"/>
    <w:rsid w:val="0017601F"/>
    <w:rsid w:val="005E5C0B"/>
    <w:rsid w:val="007300FB"/>
    <w:rsid w:val="00817AE7"/>
    <w:rsid w:val="00820E3A"/>
    <w:rsid w:val="00A3577A"/>
    <w:rsid w:val="00A86BD8"/>
    <w:rsid w:val="00B55D3A"/>
    <w:rsid w:val="00C7491D"/>
    <w:rsid w:val="00E93A9F"/>
    <w:rsid w:val="00F6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224DF2-B7BE-4DC4-932A-F7B8EC44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ookman Old Style" w:hAnsi="Bookman Old Style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Bookman Old Style" w:hAnsi="Bookman Old Style"/>
      <w:sz w:val="48"/>
    </w:rPr>
  </w:style>
  <w:style w:type="paragraph" w:styleId="2">
    <w:name w:val="Body Text 2"/>
    <w:basedOn w:val="a"/>
    <w:link w:val="20"/>
    <w:uiPriority w:val="99"/>
    <w:pPr>
      <w:jc w:val="center"/>
    </w:pPr>
    <w:rPr>
      <w:rFonts w:ascii="Impact" w:hAnsi="Impact"/>
      <w:sz w:val="52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Pr>
      <w:rFonts w:cs="Times New Roman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pPr>
      <w:jc w:val="center"/>
    </w:pPr>
    <w:rPr>
      <w:rFonts w:ascii="Bookman Old Style" w:hAnsi="Bookman Old Style"/>
      <w:sz w:val="44"/>
    </w:rPr>
  </w:style>
  <w:style w:type="character" w:customStyle="1" w:styleId="30">
    <w:name w:val="Основний текст 3 Знак"/>
    <w:basedOn w:val="a0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2523</Words>
  <Characters>14387</Characters>
  <Application>Microsoft Office Word</Application>
  <DocSecurity>0</DocSecurity>
  <Lines>119</Lines>
  <Paragraphs>33</Paragraphs>
  <ScaleCrop>false</ScaleCrop>
  <Company>Grizli777</Company>
  <LinksUpToDate>false</LinksUpToDate>
  <CharactersWithSpaces>16877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cl325</dc:creator>
  <cp:keywords/>
  <dc:description/>
  <cp:lastModifiedBy>Irina</cp:lastModifiedBy>
  <cp:revision>2</cp:revision>
  <cp:lastPrinted>1998-12-25T08:01:00Z</cp:lastPrinted>
  <dcterms:created xsi:type="dcterms:W3CDTF">2014-08-15T14:47:00Z</dcterms:created>
  <dcterms:modified xsi:type="dcterms:W3CDTF">2014-08-15T14:47:00Z</dcterms:modified>
</cp:coreProperties>
</file>