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F7" w:rsidRDefault="008928F7" w:rsidP="009D5B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8928F7" w:rsidRDefault="008928F7" w:rsidP="009D5B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8928F7" w:rsidRDefault="008928F7" w:rsidP="009D5B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8928F7" w:rsidRDefault="008928F7" w:rsidP="009D5B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8928F7" w:rsidRDefault="008928F7" w:rsidP="009D5B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8928F7" w:rsidRDefault="008928F7" w:rsidP="009D5B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8928F7" w:rsidRDefault="008928F7" w:rsidP="009D5B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8928F7" w:rsidRDefault="008928F7" w:rsidP="009D5B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8928F7" w:rsidRDefault="008928F7" w:rsidP="009D5B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8928F7" w:rsidRDefault="008928F7" w:rsidP="009D5B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8928F7" w:rsidRDefault="008928F7" w:rsidP="009D5B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8928F7" w:rsidRDefault="008928F7" w:rsidP="009D5B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8928F7" w:rsidRDefault="008928F7" w:rsidP="009D5B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8928F7" w:rsidRDefault="008928F7" w:rsidP="009D5B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8928F7" w:rsidRDefault="008928F7" w:rsidP="009D5B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8928F7" w:rsidRDefault="008928F7" w:rsidP="009D5BB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9D5BB5" w:rsidRPr="008928F7" w:rsidRDefault="00DB3F24" w:rsidP="008928F7">
      <w:pPr>
        <w:pStyle w:val="2"/>
        <w:keepNext w:val="0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8928F7">
        <w:rPr>
          <w:rFonts w:ascii="Times New Roman" w:hAnsi="Times New Roman" w:cs="Times New Roman"/>
          <w:i w:val="0"/>
          <w:color w:val="000000"/>
        </w:rPr>
        <w:t>Психология и этик</w:t>
      </w:r>
      <w:r w:rsidR="008928F7">
        <w:rPr>
          <w:rFonts w:ascii="Times New Roman" w:hAnsi="Times New Roman" w:cs="Times New Roman"/>
          <w:i w:val="0"/>
          <w:color w:val="000000"/>
        </w:rPr>
        <w:t>а профессиональной деятельности</w:t>
      </w:r>
    </w:p>
    <w:p w:rsidR="008928F7" w:rsidRDefault="008928F7" w:rsidP="009D5BB5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8928F7" w:rsidRDefault="008928F7" w:rsidP="009D5BB5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73127A" w:rsidRPr="008928F7" w:rsidRDefault="008928F7" w:rsidP="009D5BB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73127A" w:rsidRPr="008928F7">
        <w:rPr>
          <w:b/>
          <w:color w:val="000000"/>
          <w:sz w:val="28"/>
        </w:rPr>
        <w:t>Речевая деятельность</w:t>
      </w:r>
      <w:r w:rsidR="00653CC2" w:rsidRPr="008928F7">
        <w:rPr>
          <w:b/>
          <w:color w:val="000000"/>
          <w:sz w:val="28"/>
        </w:rPr>
        <w:t>: ф</w:t>
      </w:r>
      <w:r w:rsidR="0073127A" w:rsidRPr="008928F7">
        <w:rPr>
          <w:b/>
          <w:color w:val="000000"/>
          <w:sz w:val="28"/>
        </w:rPr>
        <w:t>ункции</w:t>
      </w:r>
      <w:r w:rsidR="00653CC2" w:rsidRPr="008928F7">
        <w:rPr>
          <w:b/>
          <w:color w:val="000000"/>
          <w:sz w:val="28"/>
        </w:rPr>
        <w:t>, в</w:t>
      </w:r>
      <w:r w:rsidRPr="008928F7">
        <w:rPr>
          <w:b/>
          <w:color w:val="000000"/>
          <w:sz w:val="28"/>
        </w:rPr>
        <w:t>иды</w:t>
      </w:r>
    </w:p>
    <w:p w:rsidR="0073127A" w:rsidRPr="009D5BB5" w:rsidRDefault="0073127A" w:rsidP="009D5BB5">
      <w:pPr>
        <w:spacing w:line="360" w:lineRule="auto"/>
        <w:ind w:firstLine="709"/>
        <w:jc w:val="both"/>
        <w:rPr>
          <w:color w:val="000000"/>
          <w:sz w:val="28"/>
        </w:rPr>
      </w:pPr>
    </w:p>
    <w:p w:rsidR="00E639DC" w:rsidRPr="009D5BB5" w:rsidRDefault="00DB3F24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>Психические процессы (восприятие</w:t>
      </w:r>
      <w:r w:rsidR="00E639DC" w:rsidRPr="009D5BB5">
        <w:rPr>
          <w:color w:val="000000"/>
          <w:sz w:val="28"/>
        </w:rPr>
        <w:t>, п</w:t>
      </w:r>
      <w:r w:rsidRPr="009D5BB5">
        <w:rPr>
          <w:color w:val="000000"/>
          <w:sz w:val="28"/>
        </w:rPr>
        <w:t>амять</w:t>
      </w:r>
      <w:r w:rsidR="00E639DC" w:rsidRPr="009D5BB5">
        <w:rPr>
          <w:color w:val="000000"/>
          <w:sz w:val="28"/>
        </w:rPr>
        <w:t>, м</w:t>
      </w:r>
      <w:r w:rsidRPr="009D5BB5">
        <w:rPr>
          <w:color w:val="000000"/>
          <w:sz w:val="28"/>
        </w:rPr>
        <w:t>ышление</w:t>
      </w:r>
      <w:r w:rsidR="00E639DC" w:rsidRPr="009D5BB5">
        <w:rPr>
          <w:color w:val="000000"/>
          <w:sz w:val="28"/>
        </w:rPr>
        <w:t>, в</w:t>
      </w:r>
      <w:r w:rsidRPr="009D5BB5">
        <w:rPr>
          <w:color w:val="000000"/>
          <w:sz w:val="28"/>
        </w:rPr>
        <w:t>оображение) у человека сопровождаются речевой деятельностью и проявляются в ней.</w:t>
      </w:r>
    </w:p>
    <w:p w:rsidR="00E639DC" w:rsidRPr="009D5BB5" w:rsidRDefault="00DB3F24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>Речевая деятельность-это процесс использования человеком языка в целях общени</w:t>
      </w:r>
      <w:r w:rsidR="00E639DC" w:rsidRPr="009D5BB5">
        <w:rPr>
          <w:color w:val="000000"/>
          <w:sz w:val="28"/>
        </w:rPr>
        <w:t xml:space="preserve">я (усвоения опыта и передачи его следующим поколениям). Речь, способная говорить </w:t>
      </w:r>
      <w:r w:rsidR="009D5BB5">
        <w:rPr>
          <w:color w:val="000000"/>
          <w:sz w:val="28"/>
        </w:rPr>
        <w:t>–</w:t>
      </w:r>
      <w:r w:rsidR="009D5BB5" w:rsidRPr="009D5BB5">
        <w:rPr>
          <w:color w:val="000000"/>
          <w:sz w:val="28"/>
        </w:rPr>
        <w:t xml:space="preserve"> </w:t>
      </w:r>
      <w:r w:rsidR="00E639DC" w:rsidRPr="009D5BB5">
        <w:rPr>
          <w:color w:val="000000"/>
          <w:sz w:val="28"/>
        </w:rPr>
        <w:t>отличительная особенность, которая выделяет человека из всего животного мира.</w:t>
      </w:r>
    </w:p>
    <w:p w:rsidR="00E639DC" w:rsidRPr="009D5BB5" w:rsidRDefault="00E639DC" w:rsidP="009D5BB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 xml:space="preserve">Звуки, издаваемые животными, </w:t>
      </w:r>
      <w:r w:rsidR="009D5BB5">
        <w:rPr>
          <w:color w:val="000000"/>
          <w:sz w:val="28"/>
        </w:rPr>
        <w:t>–</w:t>
      </w:r>
      <w:r w:rsidR="009D5BB5" w:rsidRPr="009D5BB5">
        <w:rPr>
          <w:color w:val="000000"/>
          <w:sz w:val="28"/>
        </w:rPr>
        <w:t xml:space="preserve"> </w:t>
      </w:r>
      <w:r w:rsidRPr="009D5BB5">
        <w:rPr>
          <w:color w:val="000000"/>
          <w:sz w:val="28"/>
        </w:rPr>
        <w:t xml:space="preserve">это всего лишь, безусловно – рефлекторное выражение различных внутренних биологических состояний. </w:t>
      </w:r>
      <w:r w:rsidR="009D5BB5" w:rsidRPr="009D5BB5">
        <w:rPr>
          <w:color w:val="000000"/>
          <w:sz w:val="28"/>
        </w:rPr>
        <w:t>Ф.</w:t>
      </w:r>
      <w:r w:rsidR="009D5BB5">
        <w:rPr>
          <w:color w:val="000000"/>
          <w:sz w:val="28"/>
        </w:rPr>
        <w:t> </w:t>
      </w:r>
      <w:r w:rsidR="009D5BB5" w:rsidRPr="009D5BB5">
        <w:rPr>
          <w:color w:val="000000"/>
          <w:sz w:val="28"/>
        </w:rPr>
        <w:t>Энгельс</w:t>
      </w:r>
      <w:r w:rsidRPr="009D5BB5">
        <w:rPr>
          <w:color w:val="000000"/>
          <w:sz w:val="28"/>
        </w:rPr>
        <w:t xml:space="preserve"> писал, что под влиянием необходимых совместных согласованных</w:t>
      </w:r>
      <w:r w:rsidR="009D5BB5">
        <w:rPr>
          <w:color w:val="000000"/>
          <w:sz w:val="28"/>
        </w:rPr>
        <w:t xml:space="preserve"> </w:t>
      </w:r>
      <w:r w:rsidRPr="009D5BB5">
        <w:rPr>
          <w:color w:val="000000"/>
          <w:sz w:val="28"/>
        </w:rPr>
        <w:t>действий неразвитая гортань обезьяны медленно, но неуклонно преобразовывалась</w:t>
      </w:r>
      <w:r w:rsidR="00CA209B" w:rsidRPr="009D5BB5">
        <w:rPr>
          <w:color w:val="000000"/>
          <w:sz w:val="28"/>
        </w:rPr>
        <w:t>,</w:t>
      </w:r>
      <w:r w:rsidRPr="009D5BB5">
        <w:rPr>
          <w:color w:val="000000"/>
          <w:sz w:val="28"/>
        </w:rPr>
        <w:t xml:space="preserve"> </w:t>
      </w:r>
      <w:r w:rsidR="00CA209B" w:rsidRPr="009D5BB5">
        <w:rPr>
          <w:color w:val="000000"/>
          <w:sz w:val="28"/>
        </w:rPr>
        <w:t>и человек постепенно научился произносить членораздельные звуки. Так появился тончайший анатомо</w:t>
      </w:r>
      <w:r w:rsidR="008928F7">
        <w:rPr>
          <w:color w:val="000000"/>
          <w:sz w:val="28"/>
        </w:rPr>
        <w:t>-</w:t>
      </w:r>
      <w:r w:rsidR="00CA209B" w:rsidRPr="009D5BB5">
        <w:rPr>
          <w:color w:val="000000"/>
          <w:sz w:val="28"/>
        </w:rPr>
        <w:t xml:space="preserve">физиологический аппарат речевого общения – орган речи, свойственный только человеку. К периферическим органам речи относятся органы дыхания, гортань, голосовые связки, зубы, губы. Центры речи находятся в разных отделах головного мозга: механизм произнесения звука </w:t>
      </w:r>
      <w:r w:rsidR="00E361F0" w:rsidRPr="009D5BB5">
        <w:rPr>
          <w:color w:val="000000"/>
          <w:sz w:val="28"/>
        </w:rPr>
        <w:t xml:space="preserve">находится в лобных долях мозга, слушания и понимания речи – в височных. </w:t>
      </w:r>
      <w:r w:rsidR="009D5BB5" w:rsidRPr="009D5BB5">
        <w:rPr>
          <w:color w:val="000000"/>
          <w:sz w:val="28"/>
        </w:rPr>
        <w:t>И.П.</w:t>
      </w:r>
      <w:r w:rsidR="009D5BB5">
        <w:rPr>
          <w:color w:val="000000"/>
          <w:sz w:val="28"/>
        </w:rPr>
        <w:t> </w:t>
      </w:r>
      <w:r w:rsidR="009D5BB5" w:rsidRPr="009D5BB5">
        <w:rPr>
          <w:color w:val="000000"/>
          <w:sz w:val="28"/>
        </w:rPr>
        <w:t>Павлов</w:t>
      </w:r>
      <w:r w:rsidR="00B309FD" w:rsidRPr="009D5BB5">
        <w:rPr>
          <w:color w:val="000000"/>
          <w:sz w:val="28"/>
        </w:rPr>
        <w:t xml:space="preserve"> писал</w:t>
      </w:r>
      <w:r w:rsidR="00E361F0" w:rsidRPr="009D5BB5">
        <w:rPr>
          <w:color w:val="000000"/>
          <w:sz w:val="28"/>
        </w:rPr>
        <w:t>: В человеке прибавляется</w:t>
      </w:r>
      <w:r w:rsidR="00653CC2" w:rsidRPr="009D5BB5">
        <w:rPr>
          <w:color w:val="000000"/>
          <w:sz w:val="28"/>
        </w:rPr>
        <w:t>,</w:t>
      </w:r>
      <w:r w:rsidR="00E361F0" w:rsidRPr="009D5BB5">
        <w:rPr>
          <w:color w:val="000000"/>
          <w:sz w:val="28"/>
        </w:rPr>
        <w:t xml:space="preserve"> можно думать, специально в его лобных долях, которых нет</w:t>
      </w:r>
      <w:r w:rsidR="00CA209B" w:rsidRPr="009D5BB5">
        <w:rPr>
          <w:color w:val="000000"/>
          <w:sz w:val="28"/>
        </w:rPr>
        <w:t xml:space="preserve"> </w:t>
      </w:r>
      <w:r w:rsidR="00E361F0" w:rsidRPr="009D5BB5">
        <w:rPr>
          <w:color w:val="000000"/>
          <w:sz w:val="28"/>
        </w:rPr>
        <w:t>у животных в таком размере</w:t>
      </w:r>
      <w:r w:rsidR="003E1C6E" w:rsidRPr="009D5BB5">
        <w:rPr>
          <w:color w:val="000000"/>
          <w:sz w:val="28"/>
        </w:rPr>
        <w:t>, другая система сигнализации. Другая система сигнализации – вторая сигнальная система, слова</w:t>
      </w:r>
      <w:r w:rsidR="00653CC2" w:rsidRPr="009D5BB5">
        <w:rPr>
          <w:color w:val="000000"/>
          <w:sz w:val="28"/>
        </w:rPr>
        <w:t>, п</w:t>
      </w:r>
      <w:r w:rsidR="003E1C6E" w:rsidRPr="009D5BB5">
        <w:rPr>
          <w:color w:val="000000"/>
          <w:sz w:val="28"/>
        </w:rPr>
        <w:t>роизносимые</w:t>
      </w:r>
      <w:r w:rsidR="00C4058D" w:rsidRPr="009D5BB5">
        <w:rPr>
          <w:color w:val="000000"/>
          <w:sz w:val="28"/>
        </w:rPr>
        <w:t>, с</w:t>
      </w:r>
      <w:r w:rsidR="003E1C6E" w:rsidRPr="009D5BB5">
        <w:rPr>
          <w:color w:val="000000"/>
          <w:sz w:val="28"/>
        </w:rPr>
        <w:t>лышимые и видимые в виде текста.</w:t>
      </w:r>
      <w:r w:rsidR="00B309FD" w:rsidRPr="009D5BB5">
        <w:rPr>
          <w:color w:val="000000"/>
          <w:sz w:val="28"/>
        </w:rPr>
        <w:t xml:space="preserve"> </w:t>
      </w:r>
      <w:r w:rsidR="003E1C6E" w:rsidRPr="009D5BB5">
        <w:rPr>
          <w:color w:val="000000"/>
          <w:sz w:val="28"/>
        </w:rPr>
        <w:t>Слова служат для</w:t>
      </w:r>
      <w:r w:rsidR="009D5BB5">
        <w:rPr>
          <w:color w:val="000000"/>
          <w:sz w:val="28"/>
        </w:rPr>
        <w:t xml:space="preserve"> </w:t>
      </w:r>
      <w:r w:rsidR="003E1C6E" w:rsidRPr="009D5BB5">
        <w:rPr>
          <w:color w:val="000000"/>
          <w:sz w:val="28"/>
        </w:rPr>
        <w:t>называния всего, что человек воспринимает, слова употребляются людьми для взаимного общения, словами выражается мысль человека.</w:t>
      </w:r>
    </w:p>
    <w:p w:rsidR="00E126DA" w:rsidRPr="009D5BB5" w:rsidRDefault="003E1C6E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>Речь,</w:t>
      </w:r>
      <w:r w:rsidR="00B309FD" w:rsidRPr="009D5BB5">
        <w:rPr>
          <w:color w:val="000000"/>
          <w:sz w:val="28"/>
        </w:rPr>
        <w:t xml:space="preserve"> </w:t>
      </w:r>
      <w:r w:rsidRPr="009D5BB5">
        <w:rPr>
          <w:color w:val="000000"/>
          <w:sz w:val="28"/>
        </w:rPr>
        <w:t>которой человек</w:t>
      </w:r>
      <w:r w:rsidR="009D5BB5">
        <w:rPr>
          <w:color w:val="000000"/>
          <w:sz w:val="28"/>
        </w:rPr>
        <w:t xml:space="preserve"> </w:t>
      </w:r>
      <w:r w:rsidR="00E126DA" w:rsidRPr="009D5BB5">
        <w:rPr>
          <w:color w:val="000000"/>
          <w:sz w:val="28"/>
        </w:rPr>
        <w:t>пользуется</w:t>
      </w:r>
      <w:r w:rsidR="009D5BB5" w:rsidRPr="009D5BB5">
        <w:rPr>
          <w:color w:val="000000"/>
          <w:sz w:val="28"/>
        </w:rPr>
        <w:t xml:space="preserve"> «</w:t>
      </w:r>
      <w:r w:rsidR="00E126DA" w:rsidRPr="009D5BB5">
        <w:rPr>
          <w:color w:val="000000"/>
          <w:sz w:val="28"/>
        </w:rPr>
        <w:t>про себ</w:t>
      </w:r>
      <w:r w:rsidR="009D5BB5" w:rsidRPr="009D5BB5">
        <w:rPr>
          <w:color w:val="000000"/>
          <w:sz w:val="28"/>
        </w:rPr>
        <w:t>я»,</w:t>
      </w:r>
      <w:r w:rsidR="00E126DA" w:rsidRPr="009D5BB5">
        <w:rPr>
          <w:color w:val="000000"/>
          <w:sz w:val="28"/>
        </w:rPr>
        <w:t xml:space="preserve"> когда думает, называется внутренней речью, предназначенная для других называется внешней. Внешняя речь</w:t>
      </w:r>
      <w:r w:rsidR="00B309FD" w:rsidRPr="009D5BB5">
        <w:rPr>
          <w:color w:val="000000"/>
          <w:sz w:val="28"/>
        </w:rPr>
        <w:t xml:space="preserve"> может быть устной (диалогической или монологической) и письменной.</w:t>
      </w:r>
    </w:p>
    <w:p w:rsidR="009D5BB5" w:rsidRDefault="00B309FD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>В устной диалогической речи</w:t>
      </w:r>
      <w:r w:rsidR="009D5BB5">
        <w:rPr>
          <w:color w:val="000000"/>
          <w:sz w:val="28"/>
        </w:rPr>
        <w:t xml:space="preserve"> </w:t>
      </w:r>
      <w:r w:rsidRPr="009D5BB5">
        <w:rPr>
          <w:color w:val="000000"/>
          <w:sz w:val="28"/>
        </w:rPr>
        <w:t>люди ставят друг другу вопросы, отвечают на них, высказывают согласие, одобрение или возражение, порицание – словом, беседуют.</w:t>
      </w:r>
    </w:p>
    <w:p w:rsidR="00E639DC" w:rsidRPr="009D5BB5" w:rsidRDefault="000C0993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>При диалогической речи следует придерживаться таких правил: выслушивать высказывания собеседника до конца, понимать его вопросы и возражения и отвечать именно на них, а не на собственные мысли. Вилами свидетель Пренебрежение этими правилами свидетельствует о низкой культуре человека.</w:t>
      </w:r>
    </w:p>
    <w:p w:rsidR="00653CC2" w:rsidRPr="009D5BB5" w:rsidRDefault="000C0993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>В практике общения людей большое место занимает монологическая речь. Это может быть лекция, доклад, выступление</w:t>
      </w:r>
      <w:r w:rsidR="00D57FDD" w:rsidRPr="009D5BB5">
        <w:rPr>
          <w:color w:val="000000"/>
          <w:sz w:val="28"/>
        </w:rPr>
        <w:t xml:space="preserve"> на собрании и др. Монологическая речь продавца, например, может быть выражена в форме устной рекламы. Любая форма монологической речи требует от говорящего умения последовательно излагать мысли, выражать их ясно, отчётливо. Успех монологической речи зависит и от того, как человек чувствует аудиторию, ее</w:t>
      </w:r>
      <w:r w:rsidR="009D5BB5">
        <w:rPr>
          <w:color w:val="000000"/>
          <w:sz w:val="28"/>
        </w:rPr>
        <w:t xml:space="preserve"> </w:t>
      </w:r>
      <w:r w:rsidR="00D57FDD" w:rsidRPr="009D5BB5">
        <w:rPr>
          <w:color w:val="000000"/>
          <w:sz w:val="28"/>
        </w:rPr>
        <w:t>реакцию</w:t>
      </w:r>
      <w:r w:rsidR="000E0500" w:rsidRPr="009D5BB5">
        <w:rPr>
          <w:color w:val="000000"/>
          <w:sz w:val="28"/>
        </w:rPr>
        <w:t>, поведение и отношение к тому, что он сообщает</w:t>
      </w:r>
      <w:r w:rsidR="00653CC2" w:rsidRPr="009D5BB5">
        <w:rPr>
          <w:color w:val="000000"/>
          <w:sz w:val="28"/>
        </w:rPr>
        <w:t>.</w:t>
      </w:r>
    </w:p>
    <w:p w:rsidR="000C0993" w:rsidRPr="009D5BB5" w:rsidRDefault="00653CC2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>П</w:t>
      </w:r>
      <w:r w:rsidR="000E0500" w:rsidRPr="009D5BB5">
        <w:rPr>
          <w:color w:val="000000"/>
          <w:sz w:val="28"/>
        </w:rPr>
        <w:t>исьменная</w:t>
      </w:r>
      <w:r w:rsidRPr="009D5BB5">
        <w:rPr>
          <w:color w:val="000000"/>
          <w:sz w:val="28"/>
        </w:rPr>
        <w:t xml:space="preserve"> </w:t>
      </w:r>
      <w:r w:rsidR="000E0500" w:rsidRPr="009D5BB5">
        <w:rPr>
          <w:color w:val="000000"/>
          <w:sz w:val="28"/>
        </w:rPr>
        <w:t>речь обращена не к слушателям, а к читателям. Она требует грамматической</w:t>
      </w:r>
      <w:r w:rsidR="009D5BB5">
        <w:rPr>
          <w:color w:val="000000"/>
          <w:sz w:val="28"/>
        </w:rPr>
        <w:t xml:space="preserve"> </w:t>
      </w:r>
      <w:r w:rsidR="000E0500" w:rsidRPr="009D5BB5">
        <w:rPr>
          <w:color w:val="000000"/>
          <w:sz w:val="28"/>
        </w:rPr>
        <w:t>правильности, точного употребления слов, строгого плана. Она имеет свои преимущества:</w:t>
      </w:r>
      <w:r w:rsidR="008928F7">
        <w:rPr>
          <w:color w:val="000000"/>
          <w:sz w:val="28"/>
        </w:rPr>
        <w:t xml:space="preserve"> </w:t>
      </w:r>
      <w:r w:rsidR="000E0500" w:rsidRPr="009D5BB5">
        <w:rPr>
          <w:color w:val="000000"/>
          <w:sz w:val="28"/>
        </w:rPr>
        <w:t>написанное можно перечитать, исправить. Но отсутствие</w:t>
      </w:r>
      <w:r w:rsidR="009D5BB5">
        <w:rPr>
          <w:color w:val="000000"/>
          <w:sz w:val="28"/>
        </w:rPr>
        <w:t xml:space="preserve"> </w:t>
      </w:r>
      <w:r w:rsidR="003B28E5" w:rsidRPr="009D5BB5">
        <w:rPr>
          <w:color w:val="000000"/>
          <w:sz w:val="28"/>
        </w:rPr>
        <w:t>непосредственного контакта пишущего с читател</w:t>
      </w:r>
      <w:r w:rsidR="00434C23" w:rsidRPr="009D5BB5">
        <w:rPr>
          <w:color w:val="000000"/>
          <w:sz w:val="28"/>
        </w:rPr>
        <w:t>ем создает свои трудности: пишущ</w:t>
      </w:r>
      <w:r w:rsidR="003B28E5" w:rsidRPr="009D5BB5">
        <w:rPr>
          <w:color w:val="000000"/>
          <w:sz w:val="28"/>
        </w:rPr>
        <w:t>ий не может исполь</w:t>
      </w:r>
      <w:r w:rsidR="00434C23" w:rsidRPr="009D5BB5">
        <w:rPr>
          <w:color w:val="000000"/>
          <w:sz w:val="28"/>
        </w:rPr>
        <w:t>зовать выразительные средства (</w:t>
      </w:r>
      <w:r w:rsidR="003B28E5" w:rsidRPr="009D5BB5">
        <w:rPr>
          <w:color w:val="000000"/>
          <w:sz w:val="28"/>
        </w:rPr>
        <w:t>интонацию, мимику</w:t>
      </w:r>
      <w:r w:rsidR="00434C23" w:rsidRPr="009D5BB5">
        <w:rPr>
          <w:color w:val="000000"/>
          <w:sz w:val="28"/>
        </w:rPr>
        <w:t>, жесты</w:t>
      </w:r>
      <w:r w:rsidR="003B28E5" w:rsidRPr="009D5BB5">
        <w:rPr>
          <w:color w:val="000000"/>
          <w:sz w:val="28"/>
        </w:rPr>
        <w:t xml:space="preserve">) для лучшего восприятия своей мысли. Поэтому письменную речь необходимо строить так, чтобы мысли в ней получали наиболее полное </w:t>
      </w:r>
      <w:r w:rsidR="00434C23" w:rsidRPr="009D5BB5">
        <w:rPr>
          <w:color w:val="000000"/>
          <w:sz w:val="28"/>
        </w:rPr>
        <w:t>словесное выражение. Практика письменной речи помогает развитию точного и правильного мышления.</w:t>
      </w:r>
    </w:p>
    <w:p w:rsidR="00434C23" w:rsidRPr="009D5BB5" w:rsidRDefault="00434C23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>В речевой деятельности отмечают три стороны: содержательную, выразительную и побудительную. Содержательность характеризуется богатством, значительностью и доказательностью мыслей. Иногда люди говорят продолжительно</w:t>
      </w:r>
      <w:r w:rsidR="000B772F" w:rsidRPr="009D5BB5">
        <w:rPr>
          <w:color w:val="000000"/>
          <w:sz w:val="28"/>
        </w:rPr>
        <w:t xml:space="preserve">, </w:t>
      </w:r>
      <w:r w:rsidRPr="009D5BB5">
        <w:rPr>
          <w:color w:val="000000"/>
          <w:sz w:val="28"/>
        </w:rPr>
        <w:t>но малосодержательно</w:t>
      </w:r>
      <w:r w:rsidR="000B772F" w:rsidRPr="009D5BB5">
        <w:rPr>
          <w:color w:val="000000"/>
          <w:sz w:val="28"/>
        </w:rPr>
        <w:t>: слов много, а мыслей мало. Выразительность речи связана с ее эмоциональной окрашенностью: речь может быть яркой, образной, энергичной или. Наоборот, сухой, вялой, тусклой. Побудительная сторона речевой деятельности</w:t>
      </w:r>
      <w:r w:rsidR="00251DC0" w:rsidRPr="009D5BB5">
        <w:rPr>
          <w:color w:val="000000"/>
          <w:sz w:val="28"/>
        </w:rPr>
        <w:t xml:space="preserve"> состоит из влияния ее на мысли,</w:t>
      </w:r>
      <w:r w:rsidR="000B772F" w:rsidRPr="009D5BB5">
        <w:rPr>
          <w:color w:val="000000"/>
          <w:sz w:val="28"/>
        </w:rPr>
        <w:t xml:space="preserve"> </w:t>
      </w:r>
      <w:r w:rsidR="00251DC0" w:rsidRPr="009D5BB5">
        <w:rPr>
          <w:color w:val="000000"/>
          <w:sz w:val="28"/>
        </w:rPr>
        <w:t>ч</w:t>
      </w:r>
      <w:r w:rsidR="000B772F" w:rsidRPr="009D5BB5">
        <w:rPr>
          <w:color w:val="000000"/>
          <w:sz w:val="28"/>
        </w:rPr>
        <w:t>увства и волю слушателя, читателя.</w:t>
      </w:r>
    </w:p>
    <w:p w:rsidR="00251DC0" w:rsidRPr="009D5BB5" w:rsidRDefault="00251DC0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>Речевое обращение во многом определяется культурой речи собеседников. Культура речи характеризуется объемом активного словар</w:t>
      </w:r>
      <w:r w:rsidR="004809DF" w:rsidRPr="009D5BB5">
        <w:rPr>
          <w:color w:val="000000"/>
          <w:sz w:val="28"/>
        </w:rPr>
        <w:t xml:space="preserve">я </w:t>
      </w:r>
      <w:r w:rsidR="009D5BB5">
        <w:rPr>
          <w:color w:val="000000"/>
          <w:sz w:val="28"/>
        </w:rPr>
        <w:t>(</w:t>
      </w:r>
      <w:r w:rsidRPr="009D5BB5">
        <w:rPr>
          <w:color w:val="000000"/>
          <w:sz w:val="28"/>
        </w:rPr>
        <w:t>тем словарным запасом, которым мы пользуемся), дикцие</w:t>
      </w:r>
      <w:r w:rsidR="009D5BB5" w:rsidRPr="009D5BB5">
        <w:rPr>
          <w:color w:val="000000"/>
          <w:sz w:val="28"/>
        </w:rPr>
        <w:t>й</w:t>
      </w:r>
      <w:r w:rsidR="009D5BB5">
        <w:rPr>
          <w:color w:val="000000"/>
          <w:sz w:val="28"/>
        </w:rPr>
        <w:t xml:space="preserve"> (</w:t>
      </w:r>
      <w:r w:rsidR="009D5BB5" w:rsidRPr="009D5BB5">
        <w:rPr>
          <w:color w:val="000000"/>
          <w:sz w:val="28"/>
        </w:rPr>
        <w:t xml:space="preserve">четкостью </w:t>
      </w:r>
      <w:r w:rsidRPr="009D5BB5">
        <w:rPr>
          <w:color w:val="000000"/>
          <w:sz w:val="28"/>
        </w:rPr>
        <w:t>произнесения слов), интонационной окраской, умением излагать мысли образно и в то же время кратко и понятно для слушающих.</w:t>
      </w:r>
    </w:p>
    <w:p w:rsidR="00BE12C9" w:rsidRPr="009D5BB5" w:rsidRDefault="00BE12C9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 xml:space="preserve">Успех речевой деятельности зависит от ряда факторов. Так, чтобы свободно рассуждать о </w:t>
      </w:r>
      <w:r w:rsidR="009D5BB5" w:rsidRPr="009D5BB5">
        <w:rPr>
          <w:color w:val="000000"/>
          <w:sz w:val="28"/>
        </w:rPr>
        <w:t>каком</w:t>
      </w:r>
      <w:r w:rsidR="009D5BB5">
        <w:rPr>
          <w:color w:val="000000"/>
          <w:sz w:val="28"/>
        </w:rPr>
        <w:t>-</w:t>
      </w:r>
      <w:r w:rsidR="009D5BB5" w:rsidRPr="009D5BB5">
        <w:rPr>
          <w:color w:val="000000"/>
          <w:sz w:val="28"/>
        </w:rPr>
        <w:t>то</w:t>
      </w:r>
      <w:r w:rsidRPr="009D5BB5">
        <w:rPr>
          <w:color w:val="000000"/>
          <w:sz w:val="28"/>
        </w:rPr>
        <w:t xml:space="preserve"> предмете, надо его хорошо знать. Если говорящему неясны собственн</w:t>
      </w:r>
      <w:r w:rsidR="002E137D" w:rsidRPr="009D5BB5">
        <w:rPr>
          <w:color w:val="000000"/>
          <w:sz w:val="28"/>
        </w:rPr>
        <w:t>ые мысли,</w:t>
      </w:r>
      <w:r w:rsidR="009D5BB5">
        <w:rPr>
          <w:color w:val="000000"/>
          <w:sz w:val="28"/>
        </w:rPr>
        <w:t xml:space="preserve"> </w:t>
      </w:r>
      <w:r w:rsidR="00C4058D" w:rsidRPr="009D5BB5">
        <w:rPr>
          <w:color w:val="000000"/>
          <w:sz w:val="28"/>
        </w:rPr>
        <w:t>они,</w:t>
      </w:r>
      <w:r w:rsidR="002E137D" w:rsidRPr="009D5BB5">
        <w:rPr>
          <w:color w:val="000000"/>
          <w:sz w:val="28"/>
        </w:rPr>
        <w:t xml:space="preserve"> вряд ли будут поняты слушающими. Грамматически правильная речь обеспечивает возможность наиболее точно формулировать свои мысли. Воспринимается не только содержание, но и тон речи собеседника.</w:t>
      </w:r>
    </w:p>
    <w:p w:rsidR="008928F7" w:rsidRDefault="008928F7" w:rsidP="009D5BB5">
      <w:pPr>
        <w:spacing w:line="360" w:lineRule="auto"/>
        <w:ind w:firstLine="709"/>
        <w:jc w:val="both"/>
        <w:rPr>
          <w:color w:val="000000"/>
          <w:sz w:val="28"/>
        </w:rPr>
      </w:pPr>
    </w:p>
    <w:p w:rsidR="00EC565E" w:rsidRPr="008928F7" w:rsidRDefault="009D5BB5" w:rsidP="009D5BB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928F7">
        <w:rPr>
          <w:b/>
          <w:color w:val="000000"/>
          <w:sz w:val="28"/>
        </w:rPr>
        <w:t>По</w:t>
      </w:r>
      <w:r w:rsidR="0073127A" w:rsidRPr="008928F7">
        <w:rPr>
          <w:b/>
          <w:color w:val="000000"/>
          <w:sz w:val="28"/>
        </w:rPr>
        <w:t>нятие</w:t>
      </w:r>
      <w:r w:rsidR="00653CC2" w:rsidRPr="008928F7">
        <w:rPr>
          <w:b/>
          <w:color w:val="000000"/>
          <w:sz w:val="28"/>
        </w:rPr>
        <w:t xml:space="preserve"> о видах</w:t>
      </w:r>
      <w:r w:rsidRPr="008928F7">
        <w:rPr>
          <w:b/>
          <w:color w:val="000000"/>
          <w:sz w:val="28"/>
        </w:rPr>
        <w:t xml:space="preserve"> </w:t>
      </w:r>
      <w:r w:rsidR="008928F7" w:rsidRPr="008928F7">
        <w:rPr>
          <w:b/>
          <w:color w:val="000000"/>
          <w:sz w:val="28"/>
        </w:rPr>
        <w:t>человеческой деятельности</w:t>
      </w:r>
    </w:p>
    <w:p w:rsidR="0073127A" w:rsidRPr="009D5BB5" w:rsidRDefault="0073127A" w:rsidP="009D5BB5">
      <w:pPr>
        <w:spacing w:line="360" w:lineRule="auto"/>
        <w:ind w:firstLine="709"/>
        <w:jc w:val="both"/>
        <w:rPr>
          <w:color w:val="000000"/>
          <w:sz w:val="28"/>
        </w:rPr>
      </w:pPr>
    </w:p>
    <w:p w:rsidR="0073127A" w:rsidRPr="009D5BB5" w:rsidRDefault="00653CC2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>Деятельность</w:t>
      </w:r>
      <w:r w:rsidR="009D5BB5">
        <w:rPr>
          <w:color w:val="000000"/>
          <w:sz w:val="28"/>
        </w:rPr>
        <w:t xml:space="preserve"> –</w:t>
      </w:r>
      <w:r w:rsidR="009D5BB5" w:rsidRPr="009D5BB5">
        <w:rPr>
          <w:color w:val="000000"/>
          <w:sz w:val="28"/>
        </w:rPr>
        <w:t xml:space="preserve"> эт</w:t>
      </w:r>
      <w:r w:rsidRPr="009D5BB5">
        <w:rPr>
          <w:color w:val="000000"/>
          <w:sz w:val="28"/>
        </w:rPr>
        <w:t>о совокупность внутренни</w:t>
      </w:r>
      <w:r w:rsidR="00916F8D" w:rsidRPr="009D5BB5">
        <w:rPr>
          <w:color w:val="000000"/>
          <w:sz w:val="28"/>
        </w:rPr>
        <w:t>х (</w:t>
      </w:r>
      <w:r w:rsidRPr="009D5BB5">
        <w:rPr>
          <w:color w:val="000000"/>
          <w:sz w:val="28"/>
        </w:rPr>
        <w:t>психических) и</w:t>
      </w:r>
      <w:r w:rsidR="009D5BB5">
        <w:rPr>
          <w:color w:val="000000"/>
          <w:sz w:val="28"/>
        </w:rPr>
        <w:t xml:space="preserve"> </w:t>
      </w:r>
      <w:r w:rsidRPr="009D5BB5">
        <w:rPr>
          <w:color w:val="000000"/>
          <w:sz w:val="28"/>
        </w:rPr>
        <w:t>внешних (физических) действий человека, направленных</w:t>
      </w:r>
      <w:r w:rsidR="009D5BB5">
        <w:rPr>
          <w:color w:val="000000"/>
          <w:sz w:val="28"/>
        </w:rPr>
        <w:t xml:space="preserve"> </w:t>
      </w:r>
      <w:r w:rsidR="00544254" w:rsidRPr="009D5BB5">
        <w:rPr>
          <w:color w:val="000000"/>
          <w:sz w:val="28"/>
        </w:rPr>
        <w:t>на выполнение определённой цели.</w:t>
      </w:r>
    </w:p>
    <w:p w:rsidR="00544254" w:rsidRPr="009D5BB5" w:rsidRDefault="00544254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>Человек своей деятельностью стремится преобразовать материальную сферу с целью удовлетворения своих потребностей и интересов. При этом происходит совершенствование и самой личности человека-творца. Выполняя поставленную перед собой задачу, человек совершает отдельные дейсивия-движения. Они взаимосвязаны и выполняются в определённой последовательности по заранее намеченному плану.</w:t>
      </w:r>
    </w:p>
    <w:p w:rsidR="00544254" w:rsidRPr="009D5BB5" w:rsidRDefault="00544254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 xml:space="preserve">Любая человеческая деятельность требует активного участия таких психических процессов, как внимание, восприятие, память, мышление, </w:t>
      </w:r>
      <w:r w:rsidR="00916F8D" w:rsidRPr="009D5BB5">
        <w:rPr>
          <w:color w:val="000000"/>
          <w:sz w:val="28"/>
        </w:rPr>
        <w:t>воображение. Психика</w:t>
      </w:r>
      <w:r w:rsidRPr="009D5BB5">
        <w:rPr>
          <w:color w:val="000000"/>
          <w:sz w:val="28"/>
        </w:rPr>
        <w:t xml:space="preserve"> и деятельность взаимообусловлены и взаимосвязаны. </w:t>
      </w:r>
      <w:r w:rsidR="00916F8D" w:rsidRPr="009D5BB5">
        <w:rPr>
          <w:color w:val="000000"/>
          <w:sz w:val="28"/>
        </w:rPr>
        <w:t>Психика человека регулирует его деятельность и одновременно формируется под её влиянием.</w:t>
      </w:r>
    </w:p>
    <w:p w:rsidR="00916F8D" w:rsidRPr="009D5BB5" w:rsidRDefault="00916F8D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 xml:space="preserve">Составной элемент деятельности </w:t>
      </w:r>
      <w:r w:rsidR="009D5BB5">
        <w:rPr>
          <w:color w:val="000000"/>
          <w:sz w:val="28"/>
        </w:rPr>
        <w:t>–</w:t>
      </w:r>
      <w:r w:rsidR="009D5BB5" w:rsidRPr="009D5BB5">
        <w:rPr>
          <w:color w:val="000000"/>
          <w:sz w:val="28"/>
        </w:rPr>
        <w:t xml:space="preserve"> </w:t>
      </w:r>
      <w:r w:rsidRPr="009D5BB5">
        <w:rPr>
          <w:color w:val="000000"/>
          <w:sz w:val="28"/>
        </w:rPr>
        <w:t>движение: мускульно-мышечное и речевого аппарата при произнесении слов. Из отдельных движений формируются действия, которые могут быть направлены как какой-то предмет, так и на человека. Если действия направлены на предмет, то говорят, что субъект(человек) влияет на объект(предмет).</w:t>
      </w:r>
    </w:p>
    <w:p w:rsidR="00EC565E" w:rsidRPr="009D5BB5" w:rsidRDefault="00EC565E" w:rsidP="009D5BB5">
      <w:pPr>
        <w:spacing w:line="360" w:lineRule="auto"/>
        <w:ind w:firstLine="709"/>
        <w:jc w:val="both"/>
        <w:rPr>
          <w:color w:val="000000"/>
          <w:sz w:val="28"/>
        </w:rPr>
      </w:pPr>
    </w:p>
    <w:p w:rsidR="00EC565E" w:rsidRPr="008928F7" w:rsidRDefault="008928F7" w:rsidP="009D5BB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928F7">
        <w:rPr>
          <w:b/>
          <w:color w:val="000000"/>
          <w:sz w:val="28"/>
          <w:szCs w:val="32"/>
        </w:rPr>
        <w:t>Виды деятельности</w:t>
      </w:r>
    </w:p>
    <w:p w:rsidR="00C4058D" w:rsidRPr="009D5BB5" w:rsidRDefault="00C4058D" w:rsidP="009D5BB5">
      <w:pPr>
        <w:spacing w:line="360" w:lineRule="auto"/>
        <w:ind w:firstLine="709"/>
        <w:jc w:val="both"/>
        <w:rPr>
          <w:color w:val="000000"/>
          <w:sz w:val="28"/>
        </w:rPr>
      </w:pPr>
    </w:p>
    <w:p w:rsidR="00C4058D" w:rsidRPr="009D5BB5" w:rsidRDefault="00C4058D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>Основные виды человеческой деятельности: познавательная, речевая, трудовая, учебная</w:t>
      </w:r>
      <w:r w:rsidR="008928F7">
        <w:rPr>
          <w:color w:val="000000"/>
          <w:sz w:val="28"/>
        </w:rPr>
        <w:t xml:space="preserve">, игровая, деятельность общения </w:t>
      </w:r>
      <w:r w:rsidR="004809DF" w:rsidRPr="009D5BB5">
        <w:rPr>
          <w:color w:val="000000"/>
          <w:sz w:val="28"/>
        </w:rPr>
        <w:t>не исчерпывают всего её многообразия.</w:t>
      </w:r>
    </w:p>
    <w:p w:rsidR="004809DF" w:rsidRPr="009D5BB5" w:rsidRDefault="004809DF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  <w:szCs w:val="28"/>
        </w:rPr>
        <w:t>Познавательная деятельность</w:t>
      </w:r>
      <w:r w:rsidR="009D5BB5">
        <w:rPr>
          <w:color w:val="000000"/>
          <w:sz w:val="28"/>
        </w:rPr>
        <w:t xml:space="preserve"> </w:t>
      </w:r>
      <w:r w:rsidRPr="009D5BB5">
        <w:rPr>
          <w:color w:val="000000"/>
          <w:sz w:val="28"/>
        </w:rPr>
        <w:t>направлена на изучение мира с помощью таких психических познавательных процессов, как восприятие, мышление, воображение.</w:t>
      </w:r>
    </w:p>
    <w:p w:rsidR="004809DF" w:rsidRPr="009D5BB5" w:rsidRDefault="004809DF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  <w:szCs w:val="28"/>
        </w:rPr>
        <w:t xml:space="preserve">Речевая деятельность </w:t>
      </w:r>
      <w:r w:rsidRPr="009D5BB5">
        <w:rPr>
          <w:color w:val="000000"/>
          <w:sz w:val="28"/>
        </w:rPr>
        <w:t>осуществляется на основе личного общения человека с окружающими. С помощью речи можно выразить свои намерения</w:t>
      </w:r>
      <w:r w:rsidR="00EC0E3B" w:rsidRPr="009D5BB5">
        <w:rPr>
          <w:color w:val="000000"/>
          <w:sz w:val="28"/>
        </w:rPr>
        <w:t>,</w:t>
      </w:r>
      <w:r w:rsidR="00E2179D" w:rsidRPr="009D5BB5">
        <w:rPr>
          <w:color w:val="000000"/>
          <w:sz w:val="28"/>
        </w:rPr>
        <w:t xml:space="preserve"> действия </w:t>
      </w:r>
      <w:r w:rsidR="009D5BB5">
        <w:rPr>
          <w:color w:val="000000"/>
          <w:sz w:val="28"/>
        </w:rPr>
        <w:t>и т.д.</w:t>
      </w:r>
    </w:p>
    <w:p w:rsidR="00E2179D" w:rsidRPr="009D5BB5" w:rsidRDefault="00E2179D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  <w:szCs w:val="28"/>
        </w:rPr>
        <w:t>Трудовая деятельность</w:t>
      </w:r>
      <w:r w:rsidRPr="009D5BB5">
        <w:rPr>
          <w:color w:val="000000"/>
          <w:sz w:val="28"/>
        </w:rPr>
        <w:t xml:space="preserve"> включает физическую и умственную работу. Материальные блага (дома, одежда, пищу) человек создаёт физическими трудом, духовны</w:t>
      </w:r>
      <w:r w:rsidR="00EC0E3B" w:rsidRPr="009D5BB5">
        <w:rPr>
          <w:color w:val="000000"/>
          <w:sz w:val="28"/>
        </w:rPr>
        <w:t>е (</w:t>
      </w:r>
      <w:r w:rsidRPr="009D5BB5">
        <w:rPr>
          <w:color w:val="000000"/>
          <w:sz w:val="28"/>
        </w:rPr>
        <w:t>музыку, литературные произведения) – умственным.</w:t>
      </w:r>
    </w:p>
    <w:p w:rsidR="009D5BB5" w:rsidRDefault="00E2179D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  <w:szCs w:val="28"/>
        </w:rPr>
        <w:t>Учебная деятельность</w:t>
      </w:r>
      <w:r w:rsidRPr="009D5BB5">
        <w:rPr>
          <w:color w:val="000000"/>
          <w:sz w:val="28"/>
        </w:rPr>
        <w:t xml:space="preserve"> ставит своей целью освоение определённых знаний, действий, форм поведения для преобразования окружающего мира и удовлетворения своих потребностей.</w:t>
      </w:r>
    </w:p>
    <w:p w:rsidR="00EC0E3B" w:rsidRPr="009D5BB5" w:rsidRDefault="00E2179D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  <w:szCs w:val="28"/>
        </w:rPr>
        <w:t>Игровая деятельность</w:t>
      </w:r>
      <w:r w:rsidRPr="009D5BB5">
        <w:rPr>
          <w:color w:val="000000"/>
          <w:sz w:val="28"/>
        </w:rPr>
        <w:t xml:space="preserve"> происходит в форме психической и физической подготовки человека к учению и </w:t>
      </w:r>
      <w:r w:rsidR="00EC0E3B" w:rsidRPr="009D5BB5">
        <w:rPr>
          <w:color w:val="000000"/>
          <w:sz w:val="28"/>
        </w:rPr>
        <w:t>труду</w:t>
      </w:r>
      <w:r w:rsidRPr="009D5BB5">
        <w:rPr>
          <w:color w:val="000000"/>
          <w:sz w:val="28"/>
        </w:rPr>
        <w:t>.</w:t>
      </w:r>
      <w:r w:rsidR="00EC0E3B" w:rsidRPr="009D5BB5">
        <w:rPr>
          <w:color w:val="000000"/>
          <w:sz w:val="28"/>
        </w:rPr>
        <w:t xml:space="preserve"> Целью служит сама игра, а не практические результаты, достигаемые с её помощью.</w:t>
      </w:r>
    </w:p>
    <w:p w:rsidR="00EC0E3B" w:rsidRPr="009D5BB5" w:rsidRDefault="00EC0E3B" w:rsidP="009D5BB5">
      <w:pPr>
        <w:spacing w:line="360" w:lineRule="auto"/>
        <w:ind w:firstLine="709"/>
        <w:jc w:val="both"/>
        <w:rPr>
          <w:color w:val="000000"/>
          <w:sz w:val="28"/>
        </w:rPr>
      </w:pPr>
      <w:r w:rsidRPr="009D5BB5">
        <w:rPr>
          <w:color w:val="000000"/>
          <w:sz w:val="28"/>
          <w:szCs w:val="28"/>
        </w:rPr>
        <w:t xml:space="preserve">Деятельность общения </w:t>
      </w:r>
      <w:r w:rsidRPr="009D5BB5">
        <w:rPr>
          <w:color w:val="000000"/>
          <w:sz w:val="28"/>
        </w:rPr>
        <w:t xml:space="preserve">выражается в форме речи, а также через печатное слово, музыку </w:t>
      </w:r>
      <w:r w:rsidR="009D5BB5">
        <w:rPr>
          <w:color w:val="000000"/>
          <w:sz w:val="28"/>
        </w:rPr>
        <w:t>и т.п.</w:t>
      </w:r>
      <w:r w:rsidRPr="009D5BB5">
        <w:rPr>
          <w:color w:val="000000"/>
          <w:sz w:val="28"/>
        </w:rPr>
        <w:t xml:space="preserve">, </w:t>
      </w:r>
      <w:r w:rsidR="009D5BB5">
        <w:rPr>
          <w:color w:val="000000"/>
          <w:sz w:val="28"/>
        </w:rPr>
        <w:t>т.е.</w:t>
      </w:r>
      <w:r w:rsidRPr="009D5BB5">
        <w:rPr>
          <w:color w:val="000000"/>
          <w:sz w:val="28"/>
        </w:rPr>
        <w:t xml:space="preserve"> авторы произведений вступают в общение со своими читателями, слушателями, зрителями.</w:t>
      </w:r>
    </w:p>
    <w:p w:rsidR="00EC0E3B" w:rsidRPr="009D5BB5" w:rsidRDefault="00EC0E3B" w:rsidP="009D5BB5">
      <w:pPr>
        <w:spacing w:line="360" w:lineRule="auto"/>
        <w:ind w:firstLine="709"/>
        <w:jc w:val="both"/>
        <w:rPr>
          <w:color w:val="000000"/>
          <w:sz w:val="28"/>
        </w:rPr>
      </w:pPr>
    </w:p>
    <w:p w:rsidR="00EC0E3B" w:rsidRPr="009D5BB5" w:rsidRDefault="00EC0E3B" w:rsidP="009D5BB5">
      <w:pPr>
        <w:spacing w:line="360" w:lineRule="auto"/>
        <w:ind w:firstLine="709"/>
        <w:jc w:val="both"/>
        <w:rPr>
          <w:color w:val="000000"/>
          <w:sz w:val="28"/>
        </w:rPr>
      </w:pPr>
    </w:p>
    <w:p w:rsidR="00EC0E3B" w:rsidRPr="009D5BB5" w:rsidRDefault="008928F7" w:rsidP="009D5BB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D5BB5" w:rsidRPr="008928F7">
        <w:rPr>
          <w:b/>
          <w:color w:val="000000"/>
          <w:sz w:val="28"/>
        </w:rPr>
        <w:t>Ли</w:t>
      </w:r>
      <w:r w:rsidRPr="008928F7">
        <w:rPr>
          <w:b/>
          <w:color w:val="000000"/>
          <w:sz w:val="28"/>
        </w:rPr>
        <w:t>тература</w:t>
      </w:r>
    </w:p>
    <w:p w:rsidR="00EC0E3B" w:rsidRPr="009D5BB5" w:rsidRDefault="00EC0E3B" w:rsidP="009D5BB5">
      <w:pPr>
        <w:spacing w:line="360" w:lineRule="auto"/>
        <w:ind w:firstLine="709"/>
        <w:jc w:val="both"/>
        <w:rPr>
          <w:color w:val="000000"/>
          <w:sz w:val="28"/>
        </w:rPr>
      </w:pPr>
    </w:p>
    <w:p w:rsidR="00E2179D" w:rsidRPr="009D5BB5" w:rsidRDefault="007C33AE" w:rsidP="008928F7">
      <w:pPr>
        <w:numPr>
          <w:ilvl w:val="0"/>
          <w:numId w:val="7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 xml:space="preserve">«Этика и психология профессиональной деятельности» </w:t>
      </w:r>
      <w:r w:rsidR="009D5BB5">
        <w:rPr>
          <w:color w:val="000000"/>
          <w:sz w:val="28"/>
        </w:rPr>
        <w:t>–</w:t>
      </w:r>
      <w:r w:rsidR="009D5BB5" w:rsidRPr="009D5BB5">
        <w:rPr>
          <w:color w:val="000000"/>
          <w:sz w:val="28"/>
        </w:rPr>
        <w:t xml:space="preserve"> Е.А.</w:t>
      </w:r>
      <w:r w:rsidR="009D5BB5">
        <w:rPr>
          <w:color w:val="000000"/>
          <w:sz w:val="28"/>
        </w:rPr>
        <w:t> </w:t>
      </w:r>
      <w:r w:rsidR="009D5BB5" w:rsidRPr="009D5BB5">
        <w:rPr>
          <w:color w:val="000000"/>
          <w:sz w:val="28"/>
        </w:rPr>
        <w:t>Красникова</w:t>
      </w:r>
      <w:r w:rsidR="009D5BB5">
        <w:rPr>
          <w:color w:val="000000"/>
          <w:sz w:val="28"/>
        </w:rPr>
        <w:t>-</w:t>
      </w:r>
      <w:r w:rsidR="009D5BB5" w:rsidRPr="009D5BB5">
        <w:rPr>
          <w:color w:val="000000"/>
          <w:sz w:val="28"/>
        </w:rPr>
        <w:t>2003</w:t>
      </w:r>
      <w:r w:rsidR="009D5BB5">
        <w:rPr>
          <w:color w:val="000000"/>
          <w:sz w:val="28"/>
        </w:rPr>
        <w:t> </w:t>
      </w:r>
      <w:r w:rsidR="009D5BB5" w:rsidRPr="009D5BB5">
        <w:rPr>
          <w:color w:val="000000"/>
          <w:sz w:val="28"/>
        </w:rPr>
        <w:t>г</w:t>
      </w:r>
      <w:r w:rsidRPr="009D5BB5">
        <w:rPr>
          <w:color w:val="000000"/>
          <w:sz w:val="28"/>
        </w:rPr>
        <w:t>.</w:t>
      </w:r>
    </w:p>
    <w:p w:rsidR="007C33AE" w:rsidRPr="009D5BB5" w:rsidRDefault="009D5BB5" w:rsidP="008928F7">
      <w:pPr>
        <w:numPr>
          <w:ilvl w:val="0"/>
          <w:numId w:val="7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>Г.М.</w:t>
      </w:r>
      <w:r>
        <w:rPr>
          <w:color w:val="000000"/>
          <w:sz w:val="28"/>
        </w:rPr>
        <w:t> </w:t>
      </w:r>
      <w:r w:rsidRPr="009D5BB5">
        <w:rPr>
          <w:color w:val="000000"/>
          <w:sz w:val="28"/>
        </w:rPr>
        <w:t>Шеламова</w:t>
      </w:r>
      <w:r w:rsidR="007C33AE" w:rsidRPr="009D5BB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9D5BB5">
        <w:rPr>
          <w:color w:val="000000"/>
          <w:sz w:val="28"/>
        </w:rPr>
        <w:t xml:space="preserve"> </w:t>
      </w:r>
      <w:r w:rsidR="007C33AE" w:rsidRPr="009D5BB5">
        <w:rPr>
          <w:color w:val="000000"/>
          <w:sz w:val="28"/>
        </w:rPr>
        <w:t xml:space="preserve">«Психология и этика профессиональной деятельности» </w:t>
      </w:r>
      <w:r>
        <w:rPr>
          <w:color w:val="000000"/>
          <w:sz w:val="28"/>
        </w:rPr>
        <w:t>–</w:t>
      </w:r>
      <w:r w:rsidRPr="009D5BB5">
        <w:rPr>
          <w:color w:val="000000"/>
          <w:sz w:val="28"/>
        </w:rPr>
        <w:t xml:space="preserve"> </w:t>
      </w:r>
      <w:r w:rsidR="007C33AE" w:rsidRPr="009D5BB5">
        <w:rPr>
          <w:color w:val="000000"/>
          <w:sz w:val="28"/>
        </w:rPr>
        <w:t xml:space="preserve">Академия, </w:t>
      </w:r>
      <w:r w:rsidRPr="009D5BB5">
        <w:rPr>
          <w:color w:val="000000"/>
          <w:sz w:val="28"/>
        </w:rPr>
        <w:t>2009</w:t>
      </w:r>
      <w:r>
        <w:rPr>
          <w:color w:val="000000"/>
          <w:sz w:val="28"/>
        </w:rPr>
        <w:t> </w:t>
      </w:r>
      <w:r w:rsidRPr="009D5BB5">
        <w:rPr>
          <w:color w:val="000000"/>
          <w:sz w:val="28"/>
        </w:rPr>
        <w:t>г</w:t>
      </w:r>
      <w:r w:rsidR="007C33AE" w:rsidRPr="009D5BB5">
        <w:rPr>
          <w:color w:val="000000"/>
          <w:sz w:val="28"/>
        </w:rPr>
        <w:t>.</w:t>
      </w:r>
    </w:p>
    <w:p w:rsidR="007C33AE" w:rsidRPr="009D5BB5" w:rsidRDefault="009D5BB5" w:rsidP="008928F7">
      <w:pPr>
        <w:numPr>
          <w:ilvl w:val="0"/>
          <w:numId w:val="7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9D5BB5">
        <w:rPr>
          <w:color w:val="000000"/>
          <w:sz w:val="28"/>
        </w:rPr>
        <w:t>Афанасьева</w:t>
      </w:r>
      <w:r>
        <w:rPr>
          <w:color w:val="000000"/>
          <w:sz w:val="28"/>
        </w:rPr>
        <w:t> </w:t>
      </w:r>
      <w:r w:rsidRPr="009D5BB5">
        <w:rPr>
          <w:color w:val="000000"/>
          <w:sz w:val="28"/>
        </w:rPr>
        <w:t>О.В.</w:t>
      </w:r>
      <w:r w:rsidR="007C33AE" w:rsidRPr="009D5BB5">
        <w:rPr>
          <w:color w:val="000000"/>
          <w:sz w:val="28"/>
        </w:rPr>
        <w:t xml:space="preserve">, </w:t>
      </w:r>
      <w:r w:rsidRPr="009D5BB5">
        <w:rPr>
          <w:color w:val="000000"/>
          <w:sz w:val="28"/>
        </w:rPr>
        <w:t>Пищелко</w:t>
      </w:r>
      <w:r>
        <w:rPr>
          <w:color w:val="000000"/>
          <w:sz w:val="28"/>
        </w:rPr>
        <w:t> </w:t>
      </w:r>
      <w:r w:rsidRPr="009D5BB5">
        <w:rPr>
          <w:color w:val="000000"/>
          <w:sz w:val="28"/>
        </w:rPr>
        <w:t>А.В.</w:t>
      </w:r>
      <w:r>
        <w:rPr>
          <w:color w:val="000000"/>
          <w:sz w:val="28"/>
        </w:rPr>
        <w:t> –</w:t>
      </w:r>
      <w:r w:rsidRPr="009D5BB5">
        <w:rPr>
          <w:color w:val="000000"/>
          <w:sz w:val="28"/>
        </w:rPr>
        <w:t xml:space="preserve"> </w:t>
      </w:r>
      <w:r w:rsidR="007C33AE" w:rsidRPr="009D5BB5">
        <w:rPr>
          <w:color w:val="000000"/>
          <w:sz w:val="28"/>
        </w:rPr>
        <w:t>«</w:t>
      </w:r>
      <w:r w:rsidR="006E3264" w:rsidRPr="009D5BB5">
        <w:rPr>
          <w:color w:val="000000"/>
          <w:sz w:val="28"/>
        </w:rPr>
        <w:t>Психология и этика профессиональной деятельности»</w:t>
      </w:r>
      <w:r>
        <w:rPr>
          <w:color w:val="000000"/>
          <w:sz w:val="28"/>
        </w:rPr>
        <w:t> –</w:t>
      </w:r>
      <w:r w:rsidRPr="009D5BB5">
        <w:rPr>
          <w:color w:val="000000"/>
          <w:sz w:val="28"/>
        </w:rPr>
        <w:t xml:space="preserve"> 2003</w:t>
      </w:r>
      <w:r>
        <w:rPr>
          <w:color w:val="000000"/>
          <w:sz w:val="28"/>
        </w:rPr>
        <w:t> </w:t>
      </w:r>
      <w:r w:rsidRPr="009D5BB5">
        <w:rPr>
          <w:color w:val="000000"/>
          <w:sz w:val="28"/>
        </w:rPr>
        <w:t>г</w:t>
      </w:r>
      <w:r w:rsidR="006E3264" w:rsidRPr="009D5BB5">
        <w:rPr>
          <w:color w:val="000000"/>
          <w:sz w:val="28"/>
        </w:rPr>
        <w:t>.</w:t>
      </w:r>
      <w:bookmarkStart w:id="0" w:name="_GoBack"/>
      <w:bookmarkEnd w:id="0"/>
    </w:p>
    <w:sectPr w:rsidR="007C33AE" w:rsidRPr="009D5BB5" w:rsidSect="009D5BB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08F"/>
    <w:multiLevelType w:val="hybridMultilevel"/>
    <w:tmpl w:val="5544A1C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55C4312"/>
    <w:multiLevelType w:val="hybridMultilevel"/>
    <w:tmpl w:val="B3B48ED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6BD2BBE"/>
    <w:multiLevelType w:val="hybridMultilevel"/>
    <w:tmpl w:val="9BB28BC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0112242"/>
    <w:multiLevelType w:val="hybridMultilevel"/>
    <w:tmpl w:val="EA14AD5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A7C4292"/>
    <w:multiLevelType w:val="hybridMultilevel"/>
    <w:tmpl w:val="40CA0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1A5AF1"/>
    <w:multiLevelType w:val="hybridMultilevel"/>
    <w:tmpl w:val="56B279A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298A4ED0"/>
    <w:multiLevelType w:val="hybridMultilevel"/>
    <w:tmpl w:val="98C65B3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D5B3F8A"/>
    <w:multiLevelType w:val="hybridMultilevel"/>
    <w:tmpl w:val="9B768E4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F61737C"/>
    <w:multiLevelType w:val="hybridMultilevel"/>
    <w:tmpl w:val="E5D6DF2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B243677"/>
    <w:multiLevelType w:val="hybridMultilevel"/>
    <w:tmpl w:val="555408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B1E114F"/>
    <w:multiLevelType w:val="hybridMultilevel"/>
    <w:tmpl w:val="D7265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C70E6D"/>
    <w:multiLevelType w:val="hybridMultilevel"/>
    <w:tmpl w:val="206407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F24"/>
    <w:rsid w:val="000B772F"/>
    <w:rsid w:val="000C0993"/>
    <w:rsid w:val="000E0500"/>
    <w:rsid w:val="00251DC0"/>
    <w:rsid w:val="002E137D"/>
    <w:rsid w:val="003B28E5"/>
    <w:rsid w:val="003E1C6E"/>
    <w:rsid w:val="00434C23"/>
    <w:rsid w:val="004809DF"/>
    <w:rsid w:val="004B6726"/>
    <w:rsid w:val="00544254"/>
    <w:rsid w:val="00653CC2"/>
    <w:rsid w:val="006555EE"/>
    <w:rsid w:val="006E3264"/>
    <w:rsid w:val="0073127A"/>
    <w:rsid w:val="007C33AE"/>
    <w:rsid w:val="008928F7"/>
    <w:rsid w:val="00916F8D"/>
    <w:rsid w:val="009D5BB5"/>
    <w:rsid w:val="00B309FD"/>
    <w:rsid w:val="00BC09A2"/>
    <w:rsid w:val="00BE12C9"/>
    <w:rsid w:val="00C4058D"/>
    <w:rsid w:val="00CA209B"/>
    <w:rsid w:val="00CD64C4"/>
    <w:rsid w:val="00D57FDD"/>
    <w:rsid w:val="00DB3F24"/>
    <w:rsid w:val="00E126DA"/>
    <w:rsid w:val="00E2179D"/>
    <w:rsid w:val="00E361F0"/>
    <w:rsid w:val="00E639DC"/>
    <w:rsid w:val="00EC0E3B"/>
    <w:rsid w:val="00EC565E"/>
    <w:rsid w:val="00E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677B50-B088-4051-A698-8FDFBC99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09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3F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3F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-1-</vt:lpstr>
    </vt:vector>
  </TitlesOfParts>
  <Company>MoBIL GROUP</Company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-1-</dc:title>
  <dc:subject/>
  <dc:creator>FuckYouBill</dc:creator>
  <cp:keywords/>
  <dc:description/>
  <cp:lastModifiedBy>admin</cp:lastModifiedBy>
  <cp:revision>2</cp:revision>
  <dcterms:created xsi:type="dcterms:W3CDTF">2014-03-05T00:14:00Z</dcterms:created>
  <dcterms:modified xsi:type="dcterms:W3CDTF">2014-03-05T00:14:00Z</dcterms:modified>
</cp:coreProperties>
</file>