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82" w:rsidRPr="0066767B" w:rsidRDefault="000A0649" w:rsidP="0066767B">
      <w:pPr>
        <w:widowControl w:val="0"/>
        <w:spacing w:line="360" w:lineRule="auto"/>
        <w:ind w:firstLine="709"/>
        <w:jc w:val="center"/>
        <w:rPr>
          <w:b/>
          <w:sz w:val="28"/>
          <w:szCs w:val="28"/>
        </w:rPr>
      </w:pPr>
      <w:r w:rsidRPr="0066767B">
        <w:rPr>
          <w:b/>
          <w:sz w:val="28"/>
          <w:szCs w:val="28"/>
        </w:rPr>
        <w:t>ГОСУДАРСТВЕННОЕ ОБРАЗОВАТЕЛЬНОЕ УЧРЕЖДЕНИЕ</w:t>
      </w:r>
    </w:p>
    <w:p w:rsidR="00041E82" w:rsidRPr="0066767B" w:rsidRDefault="00041E82" w:rsidP="0066767B">
      <w:pPr>
        <w:widowControl w:val="0"/>
        <w:spacing w:line="360" w:lineRule="auto"/>
        <w:ind w:firstLine="709"/>
        <w:jc w:val="center"/>
        <w:rPr>
          <w:b/>
          <w:sz w:val="28"/>
          <w:szCs w:val="28"/>
        </w:rPr>
      </w:pPr>
      <w:r w:rsidRPr="0066767B">
        <w:rPr>
          <w:b/>
          <w:sz w:val="28"/>
          <w:szCs w:val="28"/>
        </w:rPr>
        <w:t>П</w:t>
      </w:r>
      <w:r w:rsidR="000A0649" w:rsidRPr="0066767B">
        <w:rPr>
          <w:b/>
          <w:sz w:val="28"/>
          <w:szCs w:val="28"/>
        </w:rPr>
        <w:t>РОФЕССИОНАЛЬНОЕ УЧИЛИЩЕ</w:t>
      </w:r>
      <w:r w:rsidRPr="0066767B">
        <w:rPr>
          <w:b/>
          <w:sz w:val="28"/>
          <w:szCs w:val="28"/>
        </w:rPr>
        <w:t xml:space="preserve"> №33</w:t>
      </w:r>
    </w:p>
    <w:p w:rsidR="00041E82" w:rsidRPr="0066767B" w:rsidRDefault="00041E82" w:rsidP="0066767B">
      <w:pPr>
        <w:widowControl w:val="0"/>
        <w:spacing w:line="360" w:lineRule="auto"/>
        <w:ind w:firstLine="709"/>
        <w:jc w:val="both"/>
        <w:rPr>
          <w:b/>
          <w:sz w:val="28"/>
          <w:szCs w:val="28"/>
        </w:rPr>
      </w:pPr>
    </w:p>
    <w:p w:rsidR="000A0649" w:rsidRPr="0066767B" w:rsidRDefault="000A0649" w:rsidP="0066767B">
      <w:pPr>
        <w:widowControl w:val="0"/>
        <w:spacing w:line="360" w:lineRule="auto"/>
        <w:ind w:firstLine="709"/>
        <w:jc w:val="both"/>
        <w:rPr>
          <w:b/>
          <w:sz w:val="28"/>
          <w:szCs w:val="28"/>
        </w:rPr>
      </w:pPr>
    </w:p>
    <w:p w:rsidR="00AE7A04" w:rsidRPr="0066767B" w:rsidRDefault="00AE7A04" w:rsidP="0066767B">
      <w:pPr>
        <w:widowControl w:val="0"/>
        <w:spacing w:line="360" w:lineRule="auto"/>
        <w:ind w:firstLine="709"/>
        <w:jc w:val="both"/>
        <w:rPr>
          <w:b/>
          <w:sz w:val="28"/>
          <w:szCs w:val="28"/>
        </w:rPr>
      </w:pPr>
    </w:p>
    <w:p w:rsidR="00041E82" w:rsidRPr="0066767B" w:rsidRDefault="00041E82" w:rsidP="0066767B">
      <w:pPr>
        <w:widowControl w:val="0"/>
        <w:spacing w:line="360" w:lineRule="auto"/>
        <w:ind w:firstLine="709"/>
        <w:jc w:val="center"/>
        <w:rPr>
          <w:b/>
          <w:sz w:val="28"/>
          <w:szCs w:val="28"/>
        </w:rPr>
      </w:pPr>
      <w:r w:rsidRPr="0066767B">
        <w:rPr>
          <w:b/>
          <w:sz w:val="28"/>
          <w:szCs w:val="28"/>
        </w:rPr>
        <w:t>РЕФЕРАТ</w:t>
      </w:r>
    </w:p>
    <w:p w:rsidR="00041E82" w:rsidRPr="0066767B" w:rsidRDefault="00041E82" w:rsidP="0066767B">
      <w:pPr>
        <w:widowControl w:val="0"/>
        <w:spacing w:line="360" w:lineRule="auto"/>
        <w:ind w:firstLine="709"/>
        <w:jc w:val="center"/>
        <w:rPr>
          <w:b/>
          <w:sz w:val="28"/>
          <w:szCs w:val="28"/>
        </w:rPr>
      </w:pPr>
    </w:p>
    <w:p w:rsidR="00041E82" w:rsidRPr="0066767B" w:rsidRDefault="00041E82" w:rsidP="0066767B">
      <w:pPr>
        <w:widowControl w:val="0"/>
        <w:spacing w:line="360" w:lineRule="auto"/>
        <w:ind w:firstLine="709"/>
        <w:jc w:val="center"/>
        <w:rPr>
          <w:b/>
          <w:sz w:val="28"/>
          <w:szCs w:val="28"/>
        </w:rPr>
      </w:pPr>
      <w:r w:rsidRPr="0066767B">
        <w:rPr>
          <w:b/>
          <w:sz w:val="28"/>
          <w:szCs w:val="28"/>
        </w:rPr>
        <w:t>Предмет: Материально-техническое обеспечение</w:t>
      </w:r>
    </w:p>
    <w:p w:rsidR="000A0649" w:rsidRPr="0066767B" w:rsidRDefault="000A0649" w:rsidP="0066767B">
      <w:pPr>
        <w:widowControl w:val="0"/>
        <w:spacing w:line="360" w:lineRule="auto"/>
        <w:ind w:firstLine="709"/>
        <w:jc w:val="center"/>
        <w:rPr>
          <w:b/>
          <w:sz w:val="28"/>
          <w:szCs w:val="28"/>
        </w:rPr>
      </w:pPr>
    </w:p>
    <w:p w:rsidR="00041E82" w:rsidRPr="0066767B" w:rsidRDefault="00041E82" w:rsidP="0066767B">
      <w:pPr>
        <w:widowControl w:val="0"/>
        <w:spacing w:line="360" w:lineRule="auto"/>
        <w:ind w:firstLine="709"/>
        <w:jc w:val="center"/>
        <w:rPr>
          <w:b/>
          <w:sz w:val="28"/>
          <w:szCs w:val="28"/>
        </w:rPr>
      </w:pPr>
      <w:r w:rsidRPr="0066767B">
        <w:rPr>
          <w:b/>
          <w:sz w:val="28"/>
          <w:szCs w:val="28"/>
        </w:rPr>
        <w:t>Тема: Основные виды выпускаемой продукции ведущими предприятиями Кузбасса</w:t>
      </w:r>
    </w:p>
    <w:p w:rsidR="00041E82" w:rsidRPr="0066767B" w:rsidRDefault="00041E82" w:rsidP="0066767B">
      <w:pPr>
        <w:widowControl w:val="0"/>
        <w:spacing w:line="360" w:lineRule="auto"/>
        <w:ind w:firstLine="709"/>
        <w:jc w:val="center"/>
        <w:rPr>
          <w:b/>
          <w:sz w:val="28"/>
          <w:szCs w:val="28"/>
        </w:rPr>
      </w:pPr>
    </w:p>
    <w:p w:rsidR="000A0649" w:rsidRPr="0066767B" w:rsidRDefault="000A0649" w:rsidP="0066767B">
      <w:pPr>
        <w:widowControl w:val="0"/>
        <w:spacing w:line="360" w:lineRule="auto"/>
        <w:ind w:firstLine="709"/>
        <w:jc w:val="center"/>
        <w:rPr>
          <w:b/>
          <w:sz w:val="28"/>
          <w:szCs w:val="28"/>
        </w:rPr>
      </w:pPr>
    </w:p>
    <w:p w:rsidR="00041E82" w:rsidRPr="0066767B" w:rsidRDefault="00041E82" w:rsidP="0066767B">
      <w:pPr>
        <w:widowControl w:val="0"/>
        <w:spacing w:line="360" w:lineRule="auto"/>
        <w:ind w:firstLine="709"/>
        <w:jc w:val="both"/>
        <w:rPr>
          <w:b/>
          <w:sz w:val="28"/>
          <w:szCs w:val="28"/>
        </w:rPr>
      </w:pPr>
    </w:p>
    <w:p w:rsidR="000A0649" w:rsidRPr="0066767B" w:rsidRDefault="00041E82" w:rsidP="0066767B">
      <w:pPr>
        <w:widowControl w:val="0"/>
        <w:spacing w:line="360" w:lineRule="auto"/>
        <w:ind w:left="4500" w:firstLine="709"/>
        <w:jc w:val="both"/>
        <w:rPr>
          <w:b/>
          <w:sz w:val="28"/>
          <w:szCs w:val="28"/>
        </w:rPr>
      </w:pPr>
      <w:r w:rsidRPr="0066767B">
        <w:rPr>
          <w:b/>
          <w:sz w:val="28"/>
          <w:szCs w:val="28"/>
        </w:rPr>
        <w:t xml:space="preserve">Выполнил: студент </w:t>
      </w:r>
      <w:r w:rsidRPr="0066767B">
        <w:rPr>
          <w:b/>
          <w:sz w:val="28"/>
          <w:szCs w:val="28"/>
          <w:lang w:val="en-US"/>
        </w:rPr>
        <w:t>III</w:t>
      </w:r>
      <w:r w:rsidRPr="0066767B">
        <w:rPr>
          <w:b/>
          <w:sz w:val="28"/>
          <w:szCs w:val="28"/>
        </w:rPr>
        <w:t xml:space="preserve"> курса, </w:t>
      </w:r>
    </w:p>
    <w:p w:rsidR="00041E82" w:rsidRPr="0066767B" w:rsidRDefault="00041E82" w:rsidP="0066767B">
      <w:pPr>
        <w:widowControl w:val="0"/>
        <w:spacing w:line="360" w:lineRule="auto"/>
        <w:ind w:left="4500" w:firstLine="709"/>
        <w:jc w:val="both"/>
        <w:rPr>
          <w:b/>
          <w:sz w:val="28"/>
          <w:szCs w:val="28"/>
        </w:rPr>
      </w:pPr>
      <w:r w:rsidRPr="0066767B">
        <w:rPr>
          <w:b/>
          <w:sz w:val="28"/>
          <w:szCs w:val="28"/>
        </w:rPr>
        <w:t>группы</w:t>
      </w:r>
      <w:r w:rsidR="000A0649" w:rsidRPr="0066767B">
        <w:rPr>
          <w:b/>
          <w:sz w:val="28"/>
          <w:szCs w:val="28"/>
        </w:rPr>
        <w:t xml:space="preserve"> - 8</w:t>
      </w:r>
    </w:p>
    <w:p w:rsidR="00041E82" w:rsidRPr="0066767B" w:rsidRDefault="00041E82" w:rsidP="0066767B">
      <w:pPr>
        <w:widowControl w:val="0"/>
        <w:spacing w:line="360" w:lineRule="auto"/>
        <w:ind w:left="4500" w:firstLine="709"/>
        <w:jc w:val="both"/>
        <w:rPr>
          <w:b/>
          <w:sz w:val="28"/>
          <w:szCs w:val="28"/>
        </w:rPr>
      </w:pPr>
      <w:r w:rsidRPr="0066767B">
        <w:rPr>
          <w:b/>
          <w:sz w:val="28"/>
          <w:szCs w:val="28"/>
        </w:rPr>
        <w:t>Щетинин Вадим Георгиевич</w:t>
      </w:r>
    </w:p>
    <w:p w:rsidR="00041E82" w:rsidRPr="0066767B" w:rsidRDefault="00041E82" w:rsidP="0066767B">
      <w:pPr>
        <w:widowControl w:val="0"/>
        <w:spacing w:line="360" w:lineRule="auto"/>
        <w:ind w:left="4500" w:firstLine="709"/>
        <w:jc w:val="both"/>
        <w:rPr>
          <w:b/>
          <w:sz w:val="28"/>
          <w:szCs w:val="28"/>
        </w:rPr>
      </w:pPr>
    </w:p>
    <w:p w:rsidR="000A0649" w:rsidRPr="0066767B" w:rsidRDefault="000A0649" w:rsidP="0066767B">
      <w:pPr>
        <w:widowControl w:val="0"/>
        <w:spacing w:line="360" w:lineRule="auto"/>
        <w:ind w:left="4500" w:firstLine="709"/>
        <w:jc w:val="both"/>
        <w:rPr>
          <w:b/>
          <w:sz w:val="28"/>
          <w:szCs w:val="28"/>
        </w:rPr>
      </w:pPr>
    </w:p>
    <w:p w:rsidR="000A0649" w:rsidRPr="0066767B" w:rsidRDefault="00041E82" w:rsidP="0066767B">
      <w:pPr>
        <w:widowControl w:val="0"/>
        <w:spacing w:line="360" w:lineRule="auto"/>
        <w:ind w:left="4500" w:firstLine="709"/>
        <w:jc w:val="both"/>
        <w:rPr>
          <w:b/>
          <w:sz w:val="28"/>
          <w:szCs w:val="28"/>
        </w:rPr>
      </w:pPr>
      <w:r w:rsidRPr="0066767B">
        <w:rPr>
          <w:b/>
          <w:sz w:val="28"/>
          <w:szCs w:val="28"/>
        </w:rPr>
        <w:t xml:space="preserve">Проверила: </w:t>
      </w:r>
    </w:p>
    <w:p w:rsidR="00041E82" w:rsidRPr="0066767B" w:rsidRDefault="00041E82" w:rsidP="0066767B">
      <w:pPr>
        <w:widowControl w:val="0"/>
        <w:spacing w:line="360" w:lineRule="auto"/>
        <w:ind w:left="4500" w:firstLine="709"/>
        <w:jc w:val="both"/>
        <w:rPr>
          <w:b/>
          <w:sz w:val="28"/>
          <w:szCs w:val="28"/>
        </w:rPr>
      </w:pPr>
      <w:r w:rsidRPr="0066767B">
        <w:rPr>
          <w:b/>
          <w:sz w:val="28"/>
          <w:szCs w:val="28"/>
        </w:rPr>
        <w:t>Симкина Ирина Витальевна</w:t>
      </w:r>
    </w:p>
    <w:p w:rsidR="00041E82" w:rsidRPr="0066767B" w:rsidRDefault="00041E82" w:rsidP="0066767B">
      <w:pPr>
        <w:widowControl w:val="0"/>
        <w:spacing w:line="360" w:lineRule="auto"/>
        <w:ind w:firstLine="709"/>
        <w:jc w:val="both"/>
        <w:rPr>
          <w:b/>
          <w:sz w:val="28"/>
          <w:szCs w:val="28"/>
        </w:rPr>
      </w:pPr>
    </w:p>
    <w:p w:rsidR="000A0649" w:rsidRPr="0066767B" w:rsidRDefault="000A0649" w:rsidP="0066767B">
      <w:pPr>
        <w:widowControl w:val="0"/>
        <w:spacing w:line="360" w:lineRule="auto"/>
        <w:ind w:firstLine="709"/>
        <w:jc w:val="both"/>
        <w:rPr>
          <w:b/>
          <w:sz w:val="28"/>
          <w:szCs w:val="28"/>
        </w:rPr>
      </w:pPr>
    </w:p>
    <w:p w:rsidR="000A0649" w:rsidRPr="0066767B" w:rsidRDefault="000A0649" w:rsidP="0066767B">
      <w:pPr>
        <w:widowControl w:val="0"/>
        <w:spacing w:line="360" w:lineRule="auto"/>
        <w:ind w:firstLine="709"/>
        <w:jc w:val="both"/>
        <w:rPr>
          <w:b/>
          <w:sz w:val="28"/>
          <w:szCs w:val="28"/>
        </w:rPr>
      </w:pPr>
    </w:p>
    <w:p w:rsidR="000A0649" w:rsidRPr="0066767B" w:rsidRDefault="000A0649" w:rsidP="0066767B">
      <w:pPr>
        <w:widowControl w:val="0"/>
        <w:spacing w:line="360" w:lineRule="auto"/>
        <w:ind w:firstLine="709"/>
        <w:jc w:val="both"/>
        <w:rPr>
          <w:b/>
          <w:sz w:val="28"/>
          <w:szCs w:val="28"/>
        </w:rPr>
      </w:pPr>
    </w:p>
    <w:p w:rsidR="0066767B" w:rsidRDefault="00041E82" w:rsidP="0066767B">
      <w:pPr>
        <w:widowControl w:val="0"/>
        <w:spacing w:line="360" w:lineRule="auto"/>
        <w:ind w:firstLine="709"/>
        <w:jc w:val="center"/>
        <w:rPr>
          <w:b/>
          <w:sz w:val="28"/>
          <w:szCs w:val="28"/>
        </w:rPr>
      </w:pPr>
      <w:r w:rsidRPr="0066767B">
        <w:rPr>
          <w:b/>
          <w:sz w:val="28"/>
          <w:szCs w:val="28"/>
        </w:rPr>
        <w:t>Новокузнецк, 2006</w:t>
      </w:r>
    </w:p>
    <w:p w:rsidR="00485807" w:rsidRPr="0066767B" w:rsidRDefault="00041E82" w:rsidP="0066767B">
      <w:pPr>
        <w:widowControl w:val="0"/>
        <w:spacing w:line="360" w:lineRule="auto"/>
        <w:ind w:firstLine="709"/>
        <w:rPr>
          <w:b/>
          <w:sz w:val="28"/>
          <w:szCs w:val="28"/>
        </w:rPr>
      </w:pPr>
      <w:r w:rsidRPr="0066767B">
        <w:rPr>
          <w:b/>
          <w:sz w:val="28"/>
          <w:szCs w:val="28"/>
        </w:rPr>
        <w:br w:type="page"/>
      </w:r>
      <w:r w:rsidR="00906A5A" w:rsidRPr="0066767B">
        <w:rPr>
          <w:b/>
          <w:sz w:val="28"/>
          <w:szCs w:val="28"/>
        </w:rPr>
        <w:t>СОДЕРЖАНИЕ</w:t>
      </w:r>
    </w:p>
    <w:p w:rsidR="00906A5A" w:rsidRPr="0066767B" w:rsidRDefault="00906A5A" w:rsidP="0066767B">
      <w:pPr>
        <w:widowControl w:val="0"/>
        <w:spacing w:line="360" w:lineRule="auto"/>
        <w:ind w:firstLine="709"/>
        <w:rPr>
          <w:sz w:val="28"/>
          <w:szCs w:val="28"/>
        </w:rPr>
      </w:pPr>
    </w:p>
    <w:p w:rsidR="00906A5A" w:rsidRPr="0066767B" w:rsidRDefault="00906A5A" w:rsidP="0066767B">
      <w:pPr>
        <w:widowControl w:val="0"/>
        <w:spacing w:line="360" w:lineRule="auto"/>
        <w:ind w:left="8460"/>
        <w:rPr>
          <w:sz w:val="28"/>
          <w:szCs w:val="28"/>
        </w:rPr>
      </w:pPr>
      <w:r w:rsidRPr="0066767B">
        <w:rPr>
          <w:sz w:val="28"/>
          <w:szCs w:val="28"/>
        </w:rPr>
        <w:t>стр.</w:t>
      </w:r>
    </w:p>
    <w:tbl>
      <w:tblPr>
        <w:tblW w:w="9698" w:type="dxa"/>
        <w:tblLook w:val="01E0" w:firstRow="1" w:lastRow="1" w:firstColumn="1" w:lastColumn="1" w:noHBand="0" w:noVBand="0"/>
      </w:tblPr>
      <w:tblGrid>
        <w:gridCol w:w="1008"/>
        <w:gridCol w:w="7560"/>
        <w:gridCol w:w="1130"/>
      </w:tblGrid>
      <w:tr w:rsidR="00906A5A" w:rsidRPr="002D7308" w:rsidTr="002D7308">
        <w:tc>
          <w:tcPr>
            <w:tcW w:w="1008" w:type="dxa"/>
            <w:shd w:val="clear" w:color="auto" w:fill="auto"/>
          </w:tcPr>
          <w:p w:rsidR="00906A5A" w:rsidRPr="002D7308" w:rsidRDefault="00225529" w:rsidP="002D7308">
            <w:pPr>
              <w:widowControl w:val="0"/>
              <w:spacing w:line="360" w:lineRule="auto"/>
              <w:ind w:firstLine="709"/>
              <w:jc w:val="center"/>
              <w:rPr>
                <w:sz w:val="28"/>
                <w:szCs w:val="28"/>
              </w:rPr>
            </w:pPr>
            <w:r w:rsidRPr="002D7308">
              <w:rPr>
                <w:sz w:val="28"/>
                <w:szCs w:val="28"/>
              </w:rPr>
              <w:t>1</w:t>
            </w:r>
          </w:p>
        </w:tc>
        <w:tc>
          <w:tcPr>
            <w:tcW w:w="7560" w:type="dxa"/>
            <w:shd w:val="clear" w:color="auto" w:fill="auto"/>
          </w:tcPr>
          <w:p w:rsidR="00906A5A" w:rsidRPr="002D7308" w:rsidRDefault="00225529" w:rsidP="002D7308">
            <w:pPr>
              <w:widowControl w:val="0"/>
              <w:spacing w:line="360" w:lineRule="auto"/>
              <w:ind w:firstLine="709"/>
              <w:rPr>
                <w:sz w:val="28"/>
                <w:szCs w:val="28"/>
              </w:rPr>
            </w:pPr>
            <w:r w:rsidRPr="002D7308">
              <w:rPr>
                <w:sz w:val="28"/>
                <w:szCs w:val="28"/>
              </w:rPr>
              <w:t>Металлургический комплекс Кузбасса</w:t>
            </w:r>
          </w:p>
        </w:tc>
        <w:tc>
          <w:tcPr>
            <w:tcW w:w="1130" w:type="dxa"/>
            <w:shd w:val="clear" w:color="auto" w:fill="auto"/>
          </w:tcPr>
          <w:p w:rsidR="00906A5A" w:rsidRPr="002D7308" w:rsidRDefault="00AE7A04" w:rsidP="002D7308">
            <w:pPr>
              <w:widowControl w:val="0"/>
              <w:spacing w:line="360" w:lineRule="auto"/>
              <w:rPr>
                <w:sz w:val="28"/>
                <w:szCs w:val="28"/>
              </w:rPr>
            </w:pPr>
            <w:r w:rsidRPr="002D7308">
              <w:rPr>
                <w:sz w:val="28"/>
                <w:szCs w:val="28"/>
              </w:rPr>
              <w:t>3</w:t>
            </w:r>
          </w:p>
        </w:tc>
      </w:tr>
      <w:tr w:rsidR="00906A5A" w:rsidRPr="002D7308" w:rsidTr="002D7308">
        <w:tc>
          <w:tcPr>
            <w:tcW w:w="1008" w:type="dxa"/>
            <w:shd w:val="clear" w:color="auto" w:fill="auto"/>
          </w:tcPr>
          <w:p w:rsidR="00906A5A" w:rsidRPr="002D7308" w:rsidRDefault="00906A5A" w:rsidP="002D7308">
            <w:pPr>
              <w:widowControl w:val="0"/>
              <w:spacing w:line="360" w:lineRule="auto"/>
              <w:ind w:firstLine="709"/>
              <w:jc w:val="center"/>
              <w:rPr>
                <w:sz w:val="28"/>
                <w:szCs w:val="28"/>
              </w:rPr>
            </w:pPr>
          </w:p>
        </w:tc>
        <w:tc>
          <w:tcPr>
            <w:tcW w:w="7560" w:type="dxa"/>
            <w:shd w:val="clear" w:color="auto" w:fill="auto"/>
          </w:tcPr>
          <w:p w:rsidR="00906A5A" w:rsidRPr="002D7308" w:rsidRDefault="00906A5A" w:rsidP="002D7308">
            <w:pPr>
              <w:widowControl w:val="0"/>
              <w:spacing w:line="360" w:lineRule="auto"/>
              <w:ind w:firstLine="709"/>
              <w:rPr>
                <w:sz w:val="28"/>
                <w:szCs w:val="28"/>
              </w:rPr>
            </w:pPr>
          </w:p>
        </w:tc>
        <w:tc>
          <w:tcPr>
            <w:tcW w:w="1130" w:type="dxa"/>
            <w:shd w:val="clear" w:color="auto" w:fill="auto"/>
          </w:tcPr>
          <w:p w:rsidR="00906A5A" w:rsidRPr="002D7308" w:rsidRDefault="00906A5A" w:rsidP="002D7308">
            <w:pPr>
              <w:widowControl w:val="0"/>
              <w:spacing w:line="360" w:lineRule="auto"/>
              <w:rPr>
                <w:sz w:val="28"/>
                <w:szCs w:val="28"/>
              </w:rPr>
            </w:pPr>
          </w:p>
        </w:tc>
      </w:tr>
      <w:tr w:rsidR="00906A5A" w:rsidRPr="002D7308" w:rsidTr="002D7308">
        <w:tc>
          <w:tcPr>
            <w:tcW w:w="1008" w:type="dxa"/>
            <w:shd w:val="clear" w:color="auto" w:fill="auto"/>
          </w:tcPr>
          <w:p w:rsidR="00906A5A" w:rsidRPr="002D7308" w:rsidRDefault="00225529" w:rsidP="002D7308">
            <w:pPr>
              <w:widowControl w:val="0"/>
              <w:spacing w:line="360" w:lineRule="auto"/>
              <w:ind w:firstLine="709"/>
              <w:jc w:val="center"/>
              <w:rPr>
                <w:sz w:val="28"/>
                <w:szCs w:val="28"/>
              </w:rPr>
            </w:pPr>
            <w:r w:rsidRPr="002D7308">
              <w:rPr>
                <w:sz w:val="28"/>
                <w:szCs w:val="28"/>
              </w:rPr>
              <w:t>2</w:t>
            </w:r>
          </w:p>
        </w:tc>
        <w:tc>
          <w:tcPr>
            <w:tcW w:w="7560" w:type="dxa"/>
            <w:shd w:val="clear" w:color="auto" w:fill="auto"/>
          </w:tcPr>
          <w:p w:rsidR="00906A5A" w:rsidRPr="002D7308" w:rsidRDefault="00225529" w:rsidP="002D7308">
            <w:pPr>
              <w:widowControl w:val="0"/>
              <w:spacing w:line="360" w:lineRule="auto"/>
              <w:ind w:firstLine="709"/>
              <w:rPr>
                <w:sz w:val="28"/>
                <w:szCs w:val="28"/>
              </w:rPr>
            </w:pPr>
            <w:r w:rsidRPr="002D7308">
              <w:rPr>
                <w:sz w:val="28"/>
                <w:szCs w:val="28"/>
              </w:rPr>
              <w:t>Легкая промышленность Кузбасса</w:t>
            </w:r>
          </w:p>
        </w:tc>
        <w:tc>
          <w:tcPr>
            <w:tcW w:w="1130" w:type="dxa"/>
            <w:shd w:val="clear" w:color="auto" w:fill="auto"/>
          </w:tcPr>
          <w:p w:rsidR="00906A5A" w:rsidRPr="002D7308" w:rsidRDefault="00542CFD" w:rsidP="002D7308">
            <w:pPr>
              <w:widowControl w:val="0"/>
              <w:spacing w:line="360" w:lineRule="auto"/>
              <w:rPr>
                <w:sz w:val="28"/>
                <w:szCs w:val="28"/>
              </w:rPr>
            </w:pPr>
            <w:r w:rsidRPr="002D7308">
              <w:rPr>
                <w:sz w:val="28"/>
                <w:szCs w:val="28"/>
              </w:rPr>
              <w:t>7</w:t>
            </w:r>
          </w:p>
        </w:tc>
      </w:tr>
      <w:tr w:rsidR="00906A5A" w:rsidRPr="002D7308" w:rsidTr="002D7308">
        <w:tc>
          <w:tcPr>
            <w:tcW w:w="1008" w:type="dxa"/>
            <w:shd w:val="clear" w:color="auto" w:fill="auto"/>
          </w:tcPr>
          <w:p w:rsidR="00906A5A" w:rsidRPr="002D7308" w:rsidRDefault="00906A5A" w:rsidP="002D7308">
            <w:pPr>
              <w:widowControl w:val="0"/>
              <w:spacing w:line="360" w:lineRule="auto"/>
              <w:ind w:firstLine="709"/>
              <w:jc w:val="center"/>
              <w:rPr>
                <w:sz w:val="28"/>
                <w:szCs w:val="28"/>
              </w:rPr>
            </w:pPr>
          </w:p>
        </w:tc>
        <w:tc>
          <w:tcPr>
            <w:tcW w:w="7560" w:type="dxa"/>
            <w:shd w:val="clear" w:color="auto" w:fill="auto"/>
          </w:tcPr>
          <w:p w:rsidR="00906A5A" w:rsidRPr="002D7308" w:rsidRDefault="00906A5A" w:rsidP="002D7308">
            <w:pPr>
              <w:widowControl w:val="0"/>
              <w:spacing w:line="360" w:lineRule="auto"/>
              <w:ind w:firstLine="709"/>
              <w:rPr>
                <w:sz w:val="28"/>
                <w:szCs w:val="28"/>
              </w:rPr>
            </w:pPr>
          </w:p>
        </w:tc>
        <w:tc>
          <w:tcPr>
            <w:tcW w:w="1130" w:type="dxa"/>
            <w:shd w:val="clear" w:color="auto" w:fill="auto"/>
          </w:tcPr>
          <w:p w:rsidR="00906A5A" w:rsidRPr="002D7308" w:rsidRDefault="00906A5A" w:rsidP="002D7308">
            <w:pPr>
              <w:widowControl w:val="0"/>
              <w:spacing w:line="360" w:lineRule="auto"/>
              <w:rPr>
                <w:sz w:val="28"/>
                <w:szCs w:val="28"/>
              </w:rPr>
            </w:pPr>
          </w:p>
        </w:tc>
      </w:tr>
      <w:tr w:rsidR="00906A5A" w:rsidRPr="002D7308" w:rsidTr="002D7308">
        <w:tc>
          <w:tcPr>
            <w:tcW w:w="1008" w:type="dxa"/>
            <w:shd w:val="clear" w:color="auto" w:fill="auto"/>
          </w:tcPr>
          <w:p w:rsidR="00906A5A" w:rsidRPr="002D7308" w:rsidRDefault="00225529" w:rsidP="002D7308">
            <w:pPr>
              <w:widowControl w:val="0"/>
              <w:spacing w:line="360" w:lineRule="auto"/>
              <w:ind w:firstLine="709"/>
              <w:jc w:val="center"/>
              <w:rPr>
                <w:sz w:val="28"/>
                <w:szCs w:val="28"/>
              </w:rPr>
            </w:pPr>
            <w:r w:rsidRPr="002D7308">
              <w:rPr>
                <w:sz w:val="28"/>
                <w:szCs w:val="28"/>
              </w:rPr>
              <w:t>3</w:t>
            </w:r>
          </w:p>
        </w:tc>
        <w:tc>
          <w:tcPr>
            <w:tcW w:w="7560" w:type="dxa"/>
            <w:shd w:val="clear" w:color="auto" w:fill="auto"/>
          </w:tcPr>
          <w:p w:rsidR="00906A5A" w:rsidRPr="002D7308" w:rsidRDefault="00225529" w:rsidP="002D7308">
            <w:pPr>
              <w:widowControl w:val="0"/>
              <w:spacing w:line="360" w:lineRule="auto"/>
              <w:ind w:firstLine="709"/>
              <w:rPr>
                <w:sz w:val="28"/>
                <w:szCs w:val="28"/>
              </w:rPr>
            </w:pPr>
            <w:r w:rsidRPr="002D7308">
              <w:rPr>
                <w:sz w:val="28"/>
                <w:szCs w:val="28"/>
              </w:rPr>
              <w:t>Угольная промышленность Кузбасса</w:t>
            </w:r>
          </w:p>
        </w:tc>
        <w:tc>
          <w:tcPr>
            <w:tcW w:w="1130" w:type="dxa"/>
            <w:shd w:val="clear" w:color="auto" w:fill="auto"/>
          </w:tcPr>
          <w:p w:rsidR="00906A5A" w:rsidRPr="002D7308" w:rsidRDefault="00542CFD" w:rsidP="002D7308">
            <w:pPr>
              <w:widowControl w:val="0"/>
              <w:spacing w:line="360" w:lineRule="auto"/>
              <w:rPr>
                <w:sz w:val="28"/>
                <w:szCs w:val="28"/>
              </w:rPr>
            </w:pPr>
            <w:r w:rsidRPr="002D7308">
              <w:rPr>
                <w:sz w:val="28"/>
                <w:szCs w:val="28"/>
              </w:rPr>
              <w:t>9</w:t>
            </w:r>
          </w:p>
        </w:tc>
      </w:tr>
      <w:tr w:rsidR="00906A5A" w:rsidRPr="002D7308" w:rsidTr="002D7308">
        <w:tc>
          <w:tcPr>
            <w:tcW w:w="1008" w:type="dxa"/>
            <w:shd w:val="clear" w:color="auto" w:fill="auto"/>
          </w:tcPr>
          <w:p w:rsidR="00906A5A" w:rsidRPr="002D7308" w:rsidRDefault="00906A5A" w:rsidP="002D7308">
            <w:pPr>
              <w:widowControl w:val="0"/>
              <w:spacing w:line="360" w:lineRule="auto"/>
              <w:ind w:firstLine="709"/>
              <w:jc w:val="center"/>
              <w:rPr>
                <w:sz w:val="28"/>
                <w:szCs w:val="28"/>
              </w:rPr>
            </w:pPr>
          </w:p>
        </w:tc>
        <w:tc>
          <w:tcPr>
            <w:tcW w:w="7560" w:type="dxa"/>
            <w:shd w:val="clear" w:color="auto" w:fill="auto"/>
          </w:tcPr>
          <w:p w:rsidR="00906A5A" w:rsidRPr="002D7308" w:rsidRDefault="00906A5A" w:rsidP="002D7308">
            <w:pPr>
              <w:widowControl w:val="0"/>
              <w:spacing w:line="360" w:lineRule="auto"/>
              <w:ind w:firstLine="709"/>
              <w:rPr>
                <w:sz w:val="28"/>
                <w:szCs w:val="28"/>
              </w:rPr>
            </w:pPr>
          </w:p>
        </w:tc>
        <w:tc>
          <w:tcPr>
            <w:tcW w:w="1130" w:type="dxa"/>
            <w:shd w:val="clear" w:color="auto" w:fill="auto"/>
          </w:tcPr>
          <w:p w:rsidR="00906A5A" w:rsidRPr="002D7308" w:rsidRDefault="00906A5A" w:rsidP="002D7308">
            <w:pPr>
              <w:widowControl w:val="0"/>
              <w:spacing w:line="360" w:lineRule="auto"/>
              <w:rPr>
                <w:sz w:val="28"/>
                <w:szCs w:val="28"/>
              </w:rPr>
            </w:pPr>
          </w:p>
        </w:tc>
      </w:tr>
      <w:tr w:rsidR="00906A5A" w:rsidRPr="002D7308" w:rsidTr="002D7308">
        <w:tc>
          <w:tcPr>
            <w:tcW w:w="1008" w:type="dxa"/>
            <w:shd w:val="clear" w:color="auto" w:fill="auto"/>
          </w:tcPr>
          <w:p w:rsidR="00906A5A" w:rsidRPr="002D7308" w:rsidRDefault="00225529" w:rsidP="002D7308">
            <w:pPr>
              <w:widowControl w:val="0"/>
              <w:spacing w:line="360" w:lineRule="auto"/>
              <w:ind w:firstLine="709"/>
              <w:jc w:val="center"/>
              <w:rPr>
                <w:sz w:val="28"/>
                <w:szCs w:val="28"/>
              </w:rPr>
            </w:pPr>
            <w:r w:rsidRPr="002D7308">
              <w:rPr>
                <w:sz w:val="28"/>
                <w:szCs w:val="28"/>
              </w:rPr>
              <w:t>4</w:t>
            </w:r>
          </w:p>
        </w:tc>
        <w:tc>
          <w:tcPr>
            <w:tcW w:w="7560" w:type="dxa"/>
            <w:shd w:val="clear" w:color="auto" w:fill="auto"/>
          </w:tcPr>
          <w:p w:rsidR="00906A5A" w:rsidRPr="002D7308" w:rsidRDefault="00225529" w:rsidP="002D7308">
            <w:pPr>
              <w:widowControl w:val="0"/>
              <w:spacing w:line="360" w:lineRule="auto"/>
              <w:ind w:firstLine="709"/>
              <w:rPr>
                <w:sz w:val="28"/>
                <w:szCs w:val="28"/>
              </w:rPr>
            </w:pPr>
            <w:r w:rsidRPr="002D7308">
              <w:rPr>
                <w:sz w:val="28"/>
                <w:szCs w:val="28"/>
              </w:rPr>
              <w:t>Электроэнергетика Кузбасса</w:t>
            </w:r>
          </w:p>
        </w:tc>
        <w:tc>
          <w:tcPr>
            <w:tcW w:w="1130" w:type="dxa"/>
            <w:shd w:val="clear" w:color="auto" w:fill="auto"/>
          </w:tcPr>
          <w:p w:rsidR="00906A5A" w:rsidRPr="002D7308" w:rsidRDefault="00542CFD" w:rsidP="002D7308">
            <w:pPr>
              <w:widowControl w:val="0"/>
              <w:spacing w:line="360" w:lineRule="auto"/>
              <w:rPr>
                <w:sz w:val="28"/>
                <w:szCs w:val="28"/>
              </w:rPr>
            </w:pPr>
            <w:r w:rsidRPr="002D7308">
              <w:rPr>
                <w:sz w:val="28"/>
                <w:szCs w:val="28"/>
              </w:rPr>
              <w:t>11</w:t>
            </w:r>
          </w:p>
        </w:tc>
      </w:tr>
      <w:tr w:rsidR="00906A5A" w:rsidRPr="002D7308" w:rsidTr="002D7308">
        <w:tc>
          <w:tcPr>
            <w:tcW w:w="1008" w:type="dxa"/>
            <w:shd w:val="clear" w:color="auto" w:fill="auto"/>
          </w:tcPr>
          <w:p w:rsidR="00906A5A" w:rsidRPr="002D7308" w:rsidRDefault="00906A5A" w:rsidP="002D7308">
            <w:pPr>
              <w:widowControl w:val="0"/>
              <w:spacing w:line="360" w:lineRule="auto"/>
              <w:ind w:firstLine="709"/>
              <w:jc w:val="center"/>
              <w:rPr>
                <w:sz w:val="28"/>
                <w:szCs w:val="28"/>
              </w:rPr>
            </w:pPr>
          </w:p>
        </w:tc>
        <w:tc>
          <w:tcPr>
            <w:tcW w:w="7560" w:type="dxa"/>
            <w:shd w:val="clear" w:color="auto" w:fill="auto"/>
          </w:tcPr>
          <w:p w:rsidR="00906A5A" w:rsidRPr="002D7308" w:rsidRDefault="00906A5A" w:rsidP="002D7308">
            <w:pPr>
              <w:widowControl w:val="0"/>
              <w:spacing w:line="360" w:lineRule="auto"/>
              <w:ind w:firstLine="709"/>
              <w:rPr>
                <w:sz w:val="28"/>
                <w:szCs w:val="28"/>
              </w:rPr>
            </w:pPr>
          </w:p>
        </w:tc>
        <w:tc>
          <w:tcPr>
            <w:tcW w:w="1130" w:type="dxa"/>
            <w:shd w:val="clear" w:color="auto" w:fill="auto"/>
          </w:tcPr>
          <w:p w:rsidR="00906A5A" w:rsidRPr="002D7308" w:rsidRDefault="00906A5A" w:rsidP="002D7308">
            <w:pPr>
              <w:widowControl w:val="0"/>
              <w:spacing w:line="360" w:lineRule="auto"/>
              <w:rPr>
                <w:sz w:val="28"/>
                <w:szCs w:val="28"/>
              </w:rPr>
            </w:pPr>
          </w:p>
        </w:tc>
      </w:tr>
      <w:tr w:rsidR="00906A5A" w:rsidRPr="002D7308" w:rsidTr="002D7308">
        <w:tc>
          <w:tcPr>
            <w:tcW w:w="1008" w:type="dxa"/>
            <w:shd w:val="clear" w:color="auto" w:fill="auto"/>
          </w:tcPr>
          <w:p w:rsidR="00906A5A" w:rsidRPr="002D7308" w:rsidRDefault="00225529" w:rsidP="002D7308">
            <w:pPr>
              <w:widowControl w:val="0"/>
              <w:spacing w:line="360" w:lineRule="auto"/>
              <w:ind w:firstLine="709"/>
              <w:jc w:val="center"/>
              <w:rPr>
                <w:sz w:val="28"/>
                <w:szCs w:val="28"/>
              </w:rPr>
            </w:pPr>
            <w:r w:rsidRPr="002D7308">
              <w:rPr>
                <w:sz w:val="28"/>
                <w:szCs w:val="28"/>
              </w:rPr>
              <w:t>5</w:t>
            </w:r>
          </w:p>
        </w:tc>
        <w:tc>
          <w:tcPr>
            <w:tcW w:w="7560" w:type="dxa"/>
            <w:shd w:val="clear" w:color="auto" w:fill="auto"/>
          </w:tcPr>
          <w:p w:rsidR="00906A5A" w:rsidRPr="002D7308" w:rsidRDefault="00225529" w:rsidP="002D7308">
            <w:pPr>
              <w:widowControl w:val="0"/>
              <w:spacing w:line="360" w:lineRule="auto"/>
              <w:ind w:firstLine="709"/>
              <w:rPr>
                <w:sz w:val="28"/>
                <w:szCs w:val="28"/>
              </w:rPr>
            </w:pPr>
            <w:r w:rsidRPr="002D7308">
              <w:rPr>
                <w:sz w:val="28"/>
                <w:szCs w:val="28"/>
              </w:rPr>
              <w:t>Основные предприятия химической отрасли Кузбасса</w:t>
            </w:r>
          </w:p>
        </w:tc>
        <w:tc>
          <w:tcPr>
            <w:tcW w:w="1130" w:type="dxa"/>
            <w:shd w:val="clear" w:color="auto" w:fill="auto"/>
          </w:tcPr>
          <w:p w:rsidR="00906A5A" w:rsidRPr="002D7308" w:rsidRDefault="00542CFD" w:rsidP="002D7308">
            <w:pPr>
              <w:widowControl w:val="0"/>
              <w:spacing w:line="360" w:lineRule="auto"/>
              <w:rPr>
                <w:sz w:val="28"/>
                <w:szCs w:val="28"/>
              </w:rPr>
            </w:pPr>
            <w:r w:rsidRPr="002D7308">
              <w:rPr>
                <w:sz w:val="28"/>
                <w:szCs w:val="28"/>
              </w:rPr>
              <w:t>12</w:t>
            </w:r>
          </w:p>
        </w:tc>
      </w:tr>
      <w:tr w:rsidR="00906A5A" w:rsidRPr="002D7308" w:rsidTr="002D7308">
        <w:tc>
          <w:tcPr>
            <w:tcW w:w="1008" w:type="dxa"/>
            <w:shd w:val="clear" w:color="auto" w:fill="auto"/>
          </w:tcPr>
          <w:p w:rsidR="00906A5A" w:rsidRPr="002D7308" w:rsidRDefault="00906A5A" w:rsidP="002D7308">
            <w:pPr>
              <w:widowControl w:val="0"/>
              <w:spacing w:line="360" w:lineRule="auto"/>
              <w:ind w:firstLine="709"/>
              <w:jc w:val="center"/>
              <w:rPr>
                <w:sz w:val="28"/>
                <w:szCs w:val="28"/>
              </w:rPr>
            </w:pPr>
          </w:p>
        </w:tc>
        <w:tc>
          <w:tcPr>
            <w:tcW w:w="7560" w:type="dxa"/>
            <w:shd w:val="clear" w:color="auto" w:fill="auto"/>
          </w:tcPr>
          <w:p w:rsidR="00906A5A" w:rsidRPr="002D7308" w:rsidRDefault="00906A5A" w:rsidP="002D7308">
            <w:pPr>
              <w:widowControl w:val="0"/>
              <w:spacing w:line="360" w:lineRule="auto"/>
              <w:ind w:firstLine="709"/>
              <w:rPr>
                <w:sz w:val="28"/>
                <w:szCs w:val="28"/>
              </w:rPr>
            </w:pPr>
          </w:p>
        </w:tc>
        <w:tc>
          <w:tcPr>
            <w:tcW w:w="1130" w:type="dxa"/>
            <w:shd w:val="clear" w:color="auto" w:fill="auto"/>
          </w:tcPr>
          <w:p w:rsidR="00906A5A" w:rsidRPr="002D7308" w:rsidRDefault="00906A5A" w:rsidP="002D7308">
            <w:pPr>
              <w:widowControl w:val="0"/>
              <w:spacing w:line="360" w:lineRule="auto"/>
              <w:rPr>
                <w:sz w:val="28"/>
                <w:szCs w:val="28"/>
              </w:rPr>
            </w:pPr>
          </w:p>
        </w:tc>
      </w:tr>
      <w:tr w:rsidR="00225529" w:rsidRPr="002D7308" w:rsidTr="002D7308">
        <w:tc>
          <w:tcPr>
            <w:tcW w:w="1008" w:type="dxa"/>
            <w:shd w:val="clear" w:color="auto" w:fill="auto"/>
          </w:tcPr>
          <w:p w:rsidR="00225529" w:rsidRPr="002D7308" w:rsidRDefault="00542CFD" w:rsidP="002D7308">
            <w:pPr>
              <w:widowControl w:val="0"/>
              <w:spacing w:line="360" w:lineRule="auto"/>
              <w:ind w:firstLine="709"/>
              <w:jc w:val="center"/>
              <w:rPr>
                <w:sz w:val="28"/>
                <w:szCs w:val="28"/>
              </w:rPr>
            </w:pPr>
            <w:r w:rsidRPr="002D7308">
              <w:rPr>
                <w:sz w:val="28"/>
                <w:szCs w:val="28"/>
              </w:rPr>
              <w:t>6</w:t>
            </w:r>
          </w:p>
        </w:tc>
        <w:tc>
          <w:tcPr>
            <w:tcW w:w="7560" w:type="dxa"/>
            <w:shd w:val="clear" w:color="auto" w:fill="auto"/>
          </w:tcPr>
          <w:p w:rsidR="00225529" w:rsidRPr="002D7308" w:rsidRDefault="00542CFD" w:rsidP="002D7308">
            <w:pPr>
              <w:widowControl w:val="0"/>
              <w:spacing w:line="360" w:lineRule="auto"/>
              <w:ind w:firstLine="709"/>
              <w:rPr>
                <w:sz w:val="28"/>
                <w:szCs w:val="28"/>
              </w:rPr>
            </w:pPr>
            <w:r w:rsidRPr="002D7308">
              <w:rPr>
                <w:sz w:val="28"/>
                <w:szCs w:val="28"/>
              </w:rPr>
              <w:t xml:space="preserve">Характеристика машиностроительных предприятий </w:t>
            </w:r>
          </w:p>
        </w:tc>
        <w:tc>
          <w:tcPr>
            <w:tcW w:w="1130" w:type="dxa"/>
            <w:shd w:val="clear" w:color="auto" w:fill="auto"/>
          </w:tcPr>
          <w:p w:rsidR="00225529" w:rsidRPr="002D7308" w:rsidRDefault="00542CFD" w:rsidP="002D7308">
            <w:pPr>
              <w:widowControl w:val="0"/>
              <w:spacing w:line="360" w:lineRule="auto"/>
              <w:rPr>
                <w:sz w:val="28"/>
                <w:szCs w:val="28"/>
              </w:rPr>
            </w:pPr>
            <w:r w:rsidRPr="002D7308">
              <w:rPr>
                <w:sz w:val="28"/>
                <w:szCs w:val="28"/>
              </w:rPr>
              <w:t>15</w:t>
            </w:r>
          </w:p>
        </w:tc>
      </w:tr>
    </w:tbl>
    <w:p w:rsidR="00906A5A" w:rsidRPr="0066767B" w:rsidRDefault="00906A5A" w:rsidP="0066767B">
      <w:pPr>
        <w:widowControl w:val="0"/>
        <w:spacing w:line="360" w:lineRule="auto"/>
        <w:ind w:firstLine="709"/>
        <w:rPr>
          <w:sz w:val="28"/>
          <w:szCs w:val="28"/>
        </w:rPr>
      </w:pPr>
    </w:p>
    <w:p w:rsidR="00906A5A" w:rsidRPr="0066767B" w:rsidRDefault="00906A5A" w:rsidP="0066767B">
      <w:pPr>
        <w:widowControl w:val="0"/>
        <w:spacing w:line="360" w:lineRule="auto"/>
        <w:ind w:firstLine="709"/>
        <w:jc w:val="center"/>
        <w:rPr>
          <w:b/>
          <w:sz w:val="28"/>
          <w:szCs w:val="28"/>
        </w:rPr>
      </w:pPr>
      <w:r w:rsidRPr="0066767B">
        <w:rPr>
          <w:sz w:val="28"/>
          <w:szCs w:val="28"/>
        </w:rPr>
        <w:br w:type="page"/>
      </w:r>
      <w:r w:rsidR="00AE7A04" w:rsidRPr="0066767B">
        <w:rPr>
          <w:b/>
          <w:sz w:val="28"/>
          <w:szCs w:val="28"/>
        </w:rPr>
        <w:t xml:space="preserve">1. </w:t>
      </w:r>
      <w:r w:rsidRPr="0066767B">
        <w:rPr>
          <w:b/>
          <w:sz w:val="28"/>
          <w:szCs w:val="28"/>
        </w:rPr>
        <w:t>МЕТАЛЛУРГИЧЕСКИЙ КОМПЛЕКС КУЗБАССА</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Большинство металлургических и горнорудных предприятий Кузбасса - ровесники области. Их становление приходится на суровые первые годы Великой Отечественной войны, когда Кузбасс стал настоящим рубежом нашей обороны.</w:t>
      </w:r>
    </w:p>
    <w:p w:rsidR="00906A5A" w:rsidRPr="0066767B" w:rsidRDefault="00906A5A" w:rsidP="0066767B">
      <w:pPr>
        <w:widowControl w:val="0"/>
        <w:spacing w:line="360" w:lineRule="auto"/>
        <w:ind w:firstLine="709"/>
        <w:jc w:val="both"/>
        <w:rPr>
          <w:sz w:val="28"/>
          <w:szCs w:val="28"/>
        </w:rPr>
      </w:pPr>
      <w:r w:rsidRPr="0066767B">
        <w:rPr>
          <w:sz w:val="28"/>
          <w:szCs w:val="28"/>
        </w:rPr>
        <w:t>И сегодня металлургия по праву остается базовой отраслью нашей экономики, важнейшим фактором экономической и социальной стабильности Кузбасса. Отрасль дает треть общего объема промышленного производства Кемеровской области. У нас производится каждая шестая тонна стали и проката, свыше 60 процентов всего ферросилиция в стране. Кузбасс фактически является монополистом по производству магистральных и трамвайных рельсов в России. Продукция наших металлургических предприятий поставляется в десятки стран мира.</w:t>
      </w:r>
    </w:p>
    <w:p w:rsidR="00906A5A" w:rsidRPr="0066767B" w:rsidRDefault="00906A5A" w:rsidP="0066767B">
      <w:pPr>
        <w:widowControl w:val="0"/>
        <w:spacing w:line="360" w:lineRule="auto"/>
        <w:ind w:firstLine="709"/>
        <w:jc w:val="both"/>
        <w:rPr>
          <w:sz w:val="28"/>
          <w:szCs w:val="28"/>
        </w:rPr>
      </w:pPr>
      <w:r w:rsidRPr="0066767B">
        <w:rPr>
          <w:sz w:val="28"/>
          <w:szCs w:val="28"/>
        </w:rPr>
        <w:t>Большинство металлургических предприятий - не только крупные предприятия, а еще и градообразующие. От результатов их работы во многом зависит социальная стабильность целого ряда городов области. Сегодня каждый третий житель нашего индустриального края, а это около 1 миллиона человек, так или иначе, связан с металлургической отраслью.</w:t>
      </w:r>
    </w:p>
    <w:p w:rsidR="00906A5A" w:rsidRPr="0066767B" w:rsidRDefault="00906A5A" w:rsidP="0066767B">
      <w:pPr>
        <w:widowControl w:val="0"/>
        <w:spacing w:line="360" w:lineRule="auto"/>
        <w:ind w:firstLine="709"/>
        <w:jc w:val="both"/>
        <w:rPr>
          <w:sz w:val="28"/>
          <w:szCs w:val="28"/>
        </w:rPr>
      </w:pPr>
      <w:r w:rsidRPr="0066767B">
        <w:rPr>
          <w:sz w:val="28"/>
          <w:szCs w:val="28"/>
        </w:rPr>
        <w:t>В последнее время многое сделано по подъему металлургической отрасли. Практически завершился процесс формирования эффективных управленческих команд. На Запсиб, КМК, Новокузнецкий алюминиевый и Кузнецкий ферросплавный заводы пришли новые собственники, высококвалифицированные менеджеры. Они стали активно заниматься реконструкцией и модернизацией производства, своевременно рассчитываться с налогами, решать важнейшие социальные вопросы, повышать заработную плату трудящимся.</w:t>
      </w:r>
    </w:p>
    <w:p w:rsidR="00906A5A" w:rsidRPr="0066767B" w:rsidRDefault="00906A5A" w:rsidP="0066767B">
      <w:pPr>
        <w:widowControl w:val="0"/>
        <w:spacing w:line="360" w:lineRule="auto"/>
        <w:ind w:firstLine="709"/>
        <w:jc w:val="both"/>
        <w:rPr>
          <w:sz w:val="28"/>
          <w:szCs w:val="28"/>
        </w:rPr>
      </w:pPr>
      <w:r w:rsidRPr="0066767B">
        <w:rPr>
          <w:sz w:val="28"/>
          <w:szCs w:val="28"/>
        </w:rPr>
        <w:t>За последние три года металлурги области резко увеличили загрузку производственных мощностей и сегодня практически вышли на докризиный уровень производства стали и проката. Объем производства за этот период увеличился на 35%, в отрасли дополнительно было создано около 5 тысяч новых рабочих мест.</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Главным достижением последнего времени стал вывод из банкротства гиганта черной металлургии - ОАО "Западно-Сибирский металлургический комбинат". За последние три года объем производства основных видов продукции здесь увеличился более чем вдвое. Большая работа проведена по техническому перевооружению и реконструкции производства. Только в прошлом году на ремонты и техническое перевооружение здесь было направлено около 1 миллиарда рублей. </w:t>
      </w:r>
    </w:p>
    <w:p w:rsidR="00906A5A" w:rsidRPr="0066767B" w:rsidRDefault="00906A5A" w:rsidP="0066767B">
      <w:pPr>
        <w:widowControl w:val="0"/>
        <w:spacing w:line="360" w:lineRule="auto"/>
        <w:ind w:firstLine="709"/>
        <w:jc w:val="both"/>
        <w:rPr>
          <w:sz w:val="28"/>
          <w:szCs w:val="28"/>
        </w:rPr>
      </w:pPr>
      <w:r w:rsidRPr="0066767B">
        <w:rPr>
          <w:sz w:val="28"/>
          <w:szCs w:val="28"/>
        </w:rPr>
        <w:t>Сегодня Западно-Сибирский металлургический комбинат после выхода в конце прошлого года на мировое соглашение с кредиторами работает уверенно и стабильно. На комбинате активно ведется выполнение долгосрочной Программы глубокой реконструкции основного производства, которая рассчитана на период до 2010 года (необходимый объем инвестиций порядка 860 млн. долларов инвестиций).</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Основной задачей на первом этапе реконструкции является перевод сталеплавильного производства в первом и втором конвертерных цехах на стопроцентную непрерывную разливку. Это позволит существенно снизить потери металла, а также выпускать экономичную заготовку. В дальнейшем планируется провести реконструкцию прокатного производства.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рамках этой программы в 2002 году на ОАО "Западно-Сибирский металлургический комбинат" осуществлен монтаж новой четырехручьевой трубной МНЛЗ в конвертерном цехе № 2. Новое оборудование фирмы "Даниэли" позволило перестроить машину непрерывного литья заготовок на производство пользующейся спросом квадратной заготовки. Этот комплекс имеет производительность более 1,5 млн. тонн стальной заготовки. Общие затраты на реконструкцию составили более 250 млн. рублей. </w:t>
      </w:r>
    </w:p>
    <w:p w:rsidR="00906A5A" w:rsidRPr="0066767B" w:rsidRDefault="00906A5A" w:rsidP="0066767B">
      <w:pPr>
        <w:widowControl w:val="0"/>
        <w:spacing w:line="360" w:lineRule="auto"/>
        <w:ind w:firstLine="709"/>
        <w:jc w:val="both"/>
        <w:rPr>
          <w:sz w:val="28"/>
          <w:szCs w:val="28"/>
        </w:rPr>
      </w:pPr>
      <w:r w:rsidRPr="0066767B">
        <w:rPr>
          <w:sz w:val="28"/>
          <w:szCs w:val="28"/>
        </w:rPr>
        <w:t>По итогам года объем производства на Запсибе увеличится к уровню прошлого года на 14 %, а реализация товарной продукции - на 19%.</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Сегодня Запсиб по праву занимает достойное место среди самых мощных металлургических компаний в мире. На его долю приходится около 70% производства арматурной проволоки в России. Высокое качество его продукции подтверждено многочисленными международными и отечественными сертификатами и наградами.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середине октября текущего года пущена в эксплуатацию новая мартеновская печь на ОАО "Гурьевский металлургический завод". Это позволяет почти на треть увеличить мощности сталеплавильного производства завода, повысить качество готового металлопроката. Кроме того, дополнительно пуск печи дает дополнительно 60 новых рабочих мест. Общий объем затрат на строительство нового мартена составил более 75 миллионов рублей. </w:t>
      </w:r>
    </w:p>
    <w:p w:rsidR="00906A5A" w:rsidRPr="0066767B" w:rsidRDefault="00906A5A" w:rsidP="0066767B">
      <w:pPr>
        <w:widowControl w:val="0"/>
        <w:spacing w:line="360" w:lineRule="auto"/>
        <w:ind w:firstLine="709"/>
        <w:jc w:val="both"/>
        <w:rPr>
          <w:sz w:val="28"/>
          <w:szCs w:val="28"/>
        </w:rPr>
      </w:pPr>
      <w:r w:rsidRPr="0066767B">
        <w:rPr>
          <w:sz w:val="28"/>
          <w:szCs w:val="28"/>
        </w:rPr>
        <w:t>Активно ведутся работы по техническому перевооружению, реконструкции основного производства на ОАО "Кузнецкие ферросплавы". Здесь накануне 60-летия завода введена в эксплуатацию после капитального ремонта ферросплавная печь № 7. Она оснащена автоматизированной системой управления всем технологическим процессом - от формирования состава шихты до ведения плавки. Стоимость ремонта печи составила 40 млн. рублей.</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Новая технология позволяет значительно экономить электроэнергию. Не случайно, что в марте этого года в ходе 4-ой специализированной международной выставки "Энергосбережение 2002" в г. Москве завод был отмечен дипломом за планомерное сокращение энергетических затрат при производстве ферросилиция за счет применения новых шихтовых материалов, внедрения АСУ ТП, сокращения горячих и плановых простоев ферросплавных печей. </w:t>
      </w:r>
    </w:p>
    <w:p w:rsidR="00906A5A" w:rsidRPr="0066767B" w:rsidRDefault="00906A5A" w:rsidP="0066767B">
      <w:pPr>
        <w:widowControl w:val="0"/>
        <w:spacing w:line="360" w:lineRule="auto"/>
        <w:ind w:firstLine="709"/>
        <w:jc w:val="both"/>
        <w:rPr>
          <w:sz w:val="28"/>
          <w:szCs w:val="28"/>
        </w:rPr>
      </w:pPr>
      <w:r w:rsidRPr="0066767B">
        <w:rPr>
          <w:sz w:val="28"/>
          <w:szCs w:val="28"/>
        </w:rPr>
        <w:t>В начале июля этого года закончено строительство уникальной установки по выпуску микрокремнезема - ценного материала для производства огнеупоров, цемента. Этот материал широко используется в мировой практике при строительстве особо важных сооружений туннелей, мостов, автобанов. Таких установок в России нет. Пуск этой установки сделает завод еще более конкурентоспособным, откроет новые перспективы. Ввод в действие только этой установки позволил дать дополнительно 170 новых рабочих мест.</w:t>
      </w:r>
    </w:p>
    <w:p w:rsidR="00906A5A" w:rsidRPr="0066767B" w:rsidRDefault="00906A5A" w:rsidP="0066767B">
      <w:pPr>
        <w:widowControl w:val="0"/>
        <w:spacing w:line="360" w:lineRule="auto"/>
        <w:ind w:firstLine="709"/>
        <w:jc w:val="both"/>
        <w:rPr>
          <w:sz w:val="28"/>
          <w:szCs w:val="28"/>
        </w:rPr>
      </w:pPr>
      <w:r w:rsidRPr="0066767B">
        <w:rPr>
          <w:sz w:val="28"/>
          <w:szCs w:val="28"/>
        </w:rPr>
        <w:t>Несмотря на продолжающийся мировой экономический кризис на ОАО "Новокузнецкий алюминиевый завод" производство алюминия к соответствующему уровню прошлого года возросло на 2 %, а из российского сырья - в 1,5 раза. На заводе планомерно ведется работа по наращиванию выпуска алюминия высшего качества, по расширению ассортимента продукции, предназначенной для отечественных предприятий машиностроительной и пищевой промышленности.</w:t>
      </w:r>
    </w:p>
    <w:p w:rsidR="00906A5A" w:rsidRPr="0066767B" w:rsidRDefault="00906A5A" w:rsidP="0066767B">
      <w:pPr>
        <w:widowControl w:val="0"/>
        <w:spacing w:line="360" w:lineRule="auto"/>
        <w:ind w:firstLine="709"/>
        <w:jc w:val="both"/>
        <w:rPr>
          <w:sz w:val="28"/>
          <w:szCs w:val="28"/>
        </w:rPr>
      </w:pPr>
      <w:r w:rsidRPr="0066767B">
        <w:rPr>
          <w:sz w:val="28"/>
          <w:szCs w:val="28"/>
        </w:rPr>
        <w:t>Проводятся работы по модернизации производства анодной массы, переход на технологию "сухой анодной массы". Причем, любое техническое решение на заводе связано с улучшением экологии. А это в свою очередь даст возможность по внедрению на заводе системы экологического менеджмента в соответствии с международным стандартом ISO 14001.</w:t>
      </w:r>
    </w:p>
    <w:p w:rsidR="00906A5A" w:rsidRPr="0066767B" w:rsidRDefault="00906A5A" w:rsidP="0066767B">
      <w:pPr>
        <w:widowControl w:val="0"/>
        <w:spacing w:line="360" w:lineRule="auto"/>
        <w:ind w:firstLine="709"/>
        <w:jc w:val="both"/>
        <w:rPr>
          <w:sz w:val="28"/>
          <w:szCs w:val="28"/>
        </w:rPr>
      </w:pPr>
      <w:r w:rsidRPr="0066767B">
        <w:rPr>
          <w:sz w:val="28"/>
          <w:szCs w:val="28"/>
        </w:rPr>
        <w:t>На ООО "Рельсы КМК" (дочернем предприятии КМК) не ожидая коренной реконструкции проводится планомерная реконструкция электропечей, ведется строительство первой очереди крановой эстакады для переработки металлолома. Только в этом году на эти цели будет израсходовано более 150 миллионов рублей.</w:t>
      </w:r>
    </w:p>
    <w:p w:rsidR="00906A5A" w:rsidRPr="0066767B" w:rsidRDefault="00906A5A" w:rsidP="0066767B">
      <w:pPr>
        <w:widowControl w:val="0"/>
        <w:spacing w:line="360" w:lineRule="auto"/>
        <w:ind w:firstLine="709"/>
        <w:jc w:val="both"/>
        <w:rPr>
          <w:sz w:val="28"/>
          <w:szCs w:val="28"/>
        </w:rPr>
      </w:pPr>
      <w:r w:rsidRPr="0066767B">
        <w:rPr>
          <w:sz w:val="28"/>
          <w:szCs w:val="28"/>
        </w:rPr>
        <w:t>Это позволяет к концу года перейти на производство рельсов только из электростали и увеличить объем выпуска высококачественных рельсов нового поколения по сравнению с прошлым годом более чем на 30%.</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Продолжалась в 2002 году и реконструкция горнорудных предприятий области. </w:t>
      </w:r>
    </w:p>
    <w:p w:rsidR="00906A5A" w:rsidRPr="0066767B" w:rsidRDefault="00906A5A" w:rsidP="0066767B">
      <w:pPr>
        <w:widowControl w:val="0"/>
        <w:spacing w:line="360" w:lineRule="auto"/>
        <w:ind w:firstLine="709"/>
        <w:jc w:val="both"/>
        <w:rPr>
          <w:sz w:val="28"/>
          <w:szCs w:val="28"/>
        </w:rPr>
      </w:pPr>
      <w:r w:rsidRPr="0066767B">
        <w:rPr>
          <w:sz w:val="28"/>
          <w:szCs w:val="28"/>
        </w:rPr>
        <w:t>В октябре на Мундыбашской аглофабрике введен в эксплуатацию новый современный сушильный комплекс на 100 тысяч тонн железорудного концентрата в месяц. Это позволит круглогодично производить качественный концентрат, увеличить объемы производства и обеспечить сырьем ОАО "Запсиб". При этом дополнительно создано 50 новых рабочих мест, что очень важно для такого небольшого поселка как Мундыбаш.</w:t>
      </w:r>
    </w:p>
    <w:p w:rsidR="00906A5A" w:rsidRPr="0066767B" w:rsidRDefault="00906A5A" w:rsidP="0066767B">
      <w:pPr>
        <w:widowControl w:val="0"/>
        <w:spacing w:line="360" w:lineRule="auto"/>
        <w:ind w:firstLine="709"/>
        <w:jc w:val="both"/>
        <w:rPr>
          <w:sz w:val="28"/>
          <w:szCs w:val="28"/>
        </w:rPr>
      </w:pPr>
      <w:r w:rsidRPr="0066767B">
        <w:rPr>
          <w:sz w:val="28"/>
          <w:szCs w:val="28"/>
        </w:rPr>
        <w:t>На Таштагольском руднике ООО "Кузнецкий горно-обогатительный комплекс" завершился капитальный ремонт стоимостью 12 млн. рублей. Произведенные работы обеспечат бесперебойную работу рудника в течение года и позволят повысить производительность с 1,3 до 1,4 млн. тонн железорудного концентрата в год.</w:t>
      </w:r>
    </w:p>
    <w:p w:rsidR="00906A5A" w:rsidRPr="0066767B" w:rsidRDefault="00906A5A" w:rsidP="0066767B">
      <w:pPr>
        <w:widowControl w:val="0"/>
        <w:spacing w:line="360" w:lineRule="auto"/>
        <w:ind w:firstLine="709"/>
        <w:jc w:val="both"/>
        <w:rPr>
          <w:sz w:val="28"/>
          <w:szCs w:val="28"/>
        </w:rPr>
      </w:pPr>
      <w:r w:rsidRPr="0066767B">
        <w:rPr>
          <w:sz w:val="28"/>
          <w:szCs w:val="28"/>
        </w:rPr>
        <w:t>На большинстве металлургических предприятий активно реализуются и социальные программы: по строительству жилья, помощи ветеранам, многодетным и молодым семьям, охране здоровья.</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Однако сегодня металлургические предприятия области, как и вся металлургическая промышленность России, переживают нелегкие времена. Причины известны. Это жесточайший кризис перепроизводства, обвал цен на мировом рынке стали и алюминия.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Сейчас почти треть мировых производственных мощностей по стали - избыточна. В связи с этим резко обострились проблемы сбыта продукции, а позиции наших западных и восточно-азиатских конкурентов продолжают ужесточаться. Вслед за США антидемпинговые расследования против России проводят правительства ряда других стран.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Положение усугубляется продолжающимся ростом тарифов на электрическую энергию, железнодорожные перевозки со стороны наших естественных монополий. </w:t>
      </w:r>
    </w:p>
    <w:p w:rsidR="00906A5A" w:rsidRPr="0066767B" w:rsidRDefault="00906A5A" w:rsidP="0066767B">
      <w:pPr>
        <w:widowControl w:val="0"/>
        <w:spacing w:line="360" w:lineRule="auto"/>
        <w:ind w:firstLine="709"/>
        <w:jc w:val="both"/>
        <w:rPr>
          <w:sz w:val="28"/>
          <w:szCs w:val="28"/>
        </w:rPr>
      </w:pPr>
      <w:r w:rsidRPr="0066767B">
        <w:rPr>
          <w:sz w:val="28"/>
          <w:szCs w:val="28"/>
        </w:rPr>
        <w:t>В Кузбассе принимаются экстренные меры по стабилизации положения дел на ведущих предприятиях отрасли. Многие наши предложения уже нашли отражение в Концепции стратегического развития металлургической промышленности России, которая была рассмотрена на заседании Правительства РФ 16 мая 2002 года.</w:t>
      </w:r>
    </w:p>
    <w:p w:rsidR="00906A5A" w:rsidRPr="0066767B" w:rsidRDefault="00906A5A" w:rsidP="0066767B">
      <w:pPr>
        <w:widowControl w:val="0"/>
        <w:spacing w:line="360" w:lineRule="auto"/>
        <w:ind w:firstLine="709"/>
        <w:jc w:val="both"/>
        <w:rPr>
          <w:sz w:val="28"/>
          <w:szCs w:val="28"/>
        </w:rPr>
      </w:pPr>
      <w:r w:rsidRPr="0066767B">
        <w:rPr>
          <w:sz w:val="28"/>
          <w:szCs w:val="28"/>
        </w:rPr>
        <w:t>При Госсовете РФ создана рабочая группа по вопросам развития угольной и металлургической отраслей России, которую Президент РФ В.В. Путин поручил возглавить Губернатору Кузбасса Тулееву А.Г.</w:t>
      </w:r>
    </w:p>
    <w:p w:rsidR="00906A5A" w:rsidRPr="0066767B" w:rsidRDefault="00906A5A" w:rsidP="0066767B">
      <w:pPr>
        <w:widowControl w:val="0"/>
        <w:spacing w:line="360" w:lineRule="auto"/>
        <w:ind w:firstLine="709"/>
        <w:jc w:val="both"/>
        <w:rPr>
          <w:sz w:val="28"/>
          <w:szCs w:val="28"/>
        </w:rPr>
      </w:pPr>
      <w:r w:rsidRPr="0066767B">
        <w:rPr>
          <w:sz w:val="28"/>
          <w:szCs w:val="28"/>
        </w:rPr>
        <w:t>Кроме того, в Кузбассе принят целый ряд мер по выводу из кризиса отдельных металлургических заводов.</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Администрация области совместно с управляющей компанией "Евразхолдинг", специалистами федеральной службы финансового оздоровления, профсоюзным комитетом, Советом ветеранов Кузнецкого комбината рассмотрели несколько вариантов выхода этого предприятия из финансового кризиса и выбрали наиболее оптимальный, предусматривающий создание на базе КМК 9-ти дочерних предприятий. Весь производственный цикл остался единым. Сегодня уже действуют 8 предприятий, которые работают стабильно.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Новые предприятия без старых долгов, привлекательны для инвесторов и имеют хорошую перспективу дальнейшего развития, реконструкции. Для решения вопросов оперативного и стратегического развития создали Координационный совет дочерних предприятий КМК. </w:t>
      </w:r>
    </w:p>
    <w:p w:rsidR="00906A5A" w:rsidRPr="0066767B" w:rsidRDefault="00906A5A" w:rsidP="0066767B">
      <w:pPr>
        <w:widowControl w:val="0"/>
        <w:spacing w:line="360" w:lineRule="auto"/>
        <w:ind w:firstLine="709"/>
        <w:jc w:val="both"/>
        <w:rPr>
          <w:sz w:val="28"/>
          <w:szCs w:val="28"/>
        </w:rPr>
      </w:pPr>
      <w:r w:rsidRPr="0066767B">
        <w:rPr>
          <w:sz w:val="28"/>
          <w:szCs w:val="28"/>
        </w:rPr>
        <w:t>Разработана и рассмотрена на коллегии администрации города Новокузнецка и вынесена на утверждение Администрации области Программа создания новых рабочих мест на проблемных металлургических предприятиях. Кроме того, в целях социальной поддержки металлургов создан специальный Фонд имени И.П. Бардина, председателем попечительского Совета которого является Губернатор. Попечительским Советом уже принято решение о финансировании 5 новых предприятий с созданием 200 новых рабочих мест.</w:t>
      </w:r>
    </w:p>
    <w:p w:rsidR="00906A5A" w:rsidRPr="0066767B" w:rsidRDefault="00906A5A" w:rsidP="0066767B">
      <w:pPr>
        <w:widowControl w:val="0"/>
        <w:spacing w:line="360" w:lineRule="auto"/>
        <w:ind w:firstLine="709"/>
        <w:jc w:val="both"/>
        <w:rPr>
          <w:sz w:val="28"/>
          <w:szCs w:val="28"/>
        </w:rPr>
      </w:pPr>
      <w:r w:rsidRPr="0066767B">
        <w:rPr>
          <w:sz w:val="28"/>
          <w:szCs w:val="28"/>
        </w:rPr>
        <w:t>В целях подъема горнорудной отрасли создана новая холдинговая компания "Евразруда".</w:t>
      </w:r>
    </w:p>
    <w:p w:rsidR="00906A5A" w:rsidRPr="0066767B" w:rsidRDefault="00906A5A" w:rsidP="0066767B">
      <w:pPr>
        <w:widowControl w:val="0"/>
        <w:spacing w:line="360" w:lineRule="auto"/>
        <w:ind w:firstLine="709"/>
        <w:jc w:val="both"/>
        <w:rPr>
          <w:sz w:val="28"/>
          <w:szCs w:val="28"/>
        </w:rPr>
      </w:pPr>
      <w:r w:rsidRPr="0066767B">
        <w:rPr>
          <w:sz w:val="28"/>
          <w:szCs w:val="28"/>
        </w:rPr>
        <w:t>Для надежного обеспечения электроэнергией наших крупнейших металлургических предприятий ОАО " Западно-Сибирский металлургический комбинат" и дочерних предприятий ОАО "Кузнецкий металлургический комбинат" создано новое предприятие ООО "Металлэнергофинанс" на базе ТЭЦ КМК и энергосетевого хозяйства Запсиба и КМК.</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Изменение конъюнктуры рынка металлопродукции потребовало и определенной структурной перестройки, совершенствования системы управления металлургическим комплексом, технического перевооружения производства на ведущих предприятиях отрасли.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Уже сегодня начала действовать новая технологическая цепочка, когда слябовые заготовки с Запсибметкомбината направляются на соседний КМК, где из них после прокатки получают готовый лист. В свою очередь легированные высококачественные марки стали, выплавленные в электропечах КМК прокатываются на станах Запсиба. А в результате получаем качественный металлопрокат, который становится конкурентоспособным и востребованным не только на внутреннем, но и на мировом рынке. </w:t>
      </w:r>
    </w:p>
    <w:p w:rsidR="00906A5A" w:rsidRPr="0066767B" w:rsidRDefault="00906A5A" w:rsidP="0066767B">
      <w:pPr>
        <w:widowControl w:val="0"/>
        <w:spacing w:line="360" w:lineRule="auto"/>
        <w:ind w:firstLine="709"/>
        <w:jc w:val="both"/>
        <w:rPr>
          <w:sz w:val="28"/>
          <w:szCs w:val="28"/>
        </w:rPr>
      </w:pPr>
      <w:r w:rsidRPr="0066767B">
        <w:rPr>
          <w:sz w:val="28"/>
          <w:szCs w:val="28"/>
        </w:rPr>
        <w:t>Кроме того, реализация этой программы позволяет максимально загрузить мощности листопрокатного цеха, создать новые рабочие места на двух комбинатах.</w:t>
      </w:r>
    </w:p>
    <w:p w:rsidR="00906A5A" w:rsidRPr="0066767B" w:rsidRDefault="00906A5A" w:rsidP="0066767B">
      <w:pPr>
        <w:widowControl w:val="0"/>
        <w:spacing w:line="360" w:lineRule="auto"/>
        <w:ind w:firstLine="709"/>
        <w:jc w:val="both"/>
        <w:rPr>
          <w:sz w:val="28"/>
          <w:szCs w:val="28"/>
        </w:rPr>
      </w:pPr>
      <w:r w:rsidRPr="0066767B">
        <w:rPr>
          <w:sz w:val="28"/>
          <w:szCs w:val="28"/>
        </w:rPr>
        <w:t>Важнейшая задачей в нынешних кризисных ситуациях является ускоренная реконструкция и модернизация основного производства, внедрение современных технологий, освоение новых видов продукции отвечающих мировым стандартам.</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Поэтому на Кузнецком комбинате следует ускорить реализацию Программы реконструкции электросталеплавильного и рельсобалочного производства. В результате реконструкции выпуск высококачественной электростали увеличится к уровню 2000 года в два раза и достигнет к 2005 году 1,5 миллионов тонн в год. Это позволит существенно повысить качество рельсов. А значит, наши кузнецкие рельсы смогут успешно конкурировать с лучшими мировыми аналогами. </w:t>
      </w:r>
    </w:p>
    <w:p w:rsidR="00906A5A" w:rsidRPr="0066767B" w:rsidRDefault="00906A5A" w:rsidP="0066767B">
      <w:pPr>
        <w:widowControl w:val="0"/>
        <w:spacing w:line="360" w:lineRule="auto"/>
        <w:ind w:firstLine="709"/>
        <w:jc w:val="both"/>
        <w:rPr>
          <w:sz w:val="28"/>
          <w:szCs w:val="28"/>
        </w:rPr>
      </w:pPr>
      <w:r w:rsidRPr="0066767B">
        <w:rPr>
          <w:sz w:val="28"/>
          <w:szCs w:val="28"/>
        </w:rPr>
        <w:t>Планируется наряду с закрытием и выводом из эксплуатации нерентабельных мартеновских печей, ряда прокатных станов, провести реконструкцию электросталеплавильного и рельсобалочного производства. В частности, в ООО "Рельсы КМК" предусматривается продолжить строительство головной части рельсобалочного цеха, реконструкцию электросталеплавильного цеха цеха №2 с установкой средств интенсификации и внепечной обработки плавки, реконструкцию вальцетокарного производства, осуществить модернизацию отделения непрерывной разливки стали. На эти цели планируется направить около 1 млрд. рублей прямых инвестиций.</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Осуществление мер по техническому перевооружению позволит повысить качество выплавляемой стали и выпускаемых рельсов, что значительно расширит объемы продаж не только на внутреннем, но и на внешних рынках. </w:t>
      </w:r>
    </w:p>
    <w:p w:rsidR="00906A5A" w:rsidRPr="0066767B" w:rsidRDefault="00906A5A" w:rsidP="0066767B">
      <w:pPr>
        <w:widowControl w:val="0"/>
        <w:spacing w:line="360" w:lineRule="auto"/>
        <w:ind w:firstLine="709"/>
        <w:jc w:val="both"/>
        <w:rPr>
          <w:sz w:val="28"/>
          <w:szCs w:val="28"/>
        </w:rPr>
      </w:pPr>
      <w:r w:rsidRPr="0066767B">
        <w:rPr>
          <w:sz w:val="28"/>
          <w:szCs w:val="28"/>
        </w:rPr>
        <w:t>Предстоит большая Программа по перераспределению кадров, социальной адаптации и профессионального переобучения работников КМК.</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На ОАО "Западно-Сибирский металлургический комбинат" необходимо активизировать работы по реализации долгосрочной Программы глубокой реконструкции основного производства, которая рассчитана на период до 2010 года. Основной задачей на первом этапе реконструкции является перевод сталеплавильного производства в первом и втором конвертерных цехах на стопроцентную непрерывную разливку. Это позволит существенно снизить потери металла, а также выпускать экономичную заготовку. В дальнейшем предусматривается провести реконструкцию прокатного производства. В частности, предусматривается построить новый проволочный стан для выпуска катаной и кордовой проволоки, которая пользуется широким спросом на рынке.</w:t>
      </w:r>
    </w:p>
    <w:p w:rsidR="00906A5A" w:rsidRPr="0066767B" w:rsidRDefault="00906A5A" w:rsidP="0066767B">
      <w:pPr>
        <w:widowControl w:val="0"/>
        <w:spacing w:line="360" w:lineRule="auto"/>
        <w:ind w:firstLine="709"/>
        <w:jc w:val="both"/>
        <w:rPr>
          <w:sz w:val="28"/>
          <w:szCs w:val="28"/>
        </w:rPr>
      </w:pPr>
      <w:r w:rsidRPr="0066767B">
        <w:rPr>
          <w:sz w:val="28"/>
          <w:szCs w:val="28"/>
        </w:rPr>
        <w:t>Планируется осуществить строительство комплекса агрегата "Печь-ковш" в кислородно-конверторном цехе № 2, провести реконструкцию сульфатного отделения в коксохимическом производстве, ввести в эксплуатацию участок переработки конверторных шлаков, провести работы по строительству нового золошламоотвала, модернизировать ломоперерабатывающее оборудование.</w:t>
      </w:r>
    </w:p>
    <w:p w:rsidR="00906A5A" w:rsidRPr="0066767B" w:rsidRDefault="00906A5A" w:rsidP="0066767B">
      <w:pPr>
        <w:widowControl w:val="0"/>
        <w:spacing w:line="360" w:lineRule="auto"/>
        <w:ind w:firstLine="709"/>
        <w:jc w:val="both"/>
        <w:rPr>
          <w:sz w:val="28"/>
          <w:szCs w:val="28"/>
        </w:rPr>
      </w:pPr>
      <w:r w:rsidRPr="0066767B">
        <w:rPr>
          <w:sz w:val="28"/>
          <w:szCs w:val="28"/>
        </w:rPr>
        <w:t>Кроме того, предусматривается ввести противодавленческие турбины Р-6 и Р-12, которые будут вырабатывать электрическую энергию суммарной мощностью 24 МВт. Это позволит снизить зависимость комбината от непомерно растущих тарифов на электроэнергию. Общие затраты на новое строительство и техническое перевооружение Запсиба составят 950 миллионов рублей.</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Предусматривается все более ориентировать ОАО "Новокузнецкий алюминиевый завод" на выпуск качественной продукции на внутренний рынок. В целом объем производства алюминия увеличится в </w:t>
      </w:r>
      <w:smartTag w:uri="urn:schemas-microsoft-com:office:smarttags" w:element="metricconverter">
        <w:smartTagPr>
          <w:attr w:name="ProductID" w:val="2003 г"/>
        </w:smartTagPr>
        <w:r w:rsidRPr="0066767B">
          <w:rPr>
            <w:sz w:val="28"/>
            <w:szCs w:val="28"/>
          </w:rPr>
          <w:t>2003 г</w:t>
        </w:r>
      </w:smartTag>
      <w:r w:rsidRPr="0066767B">
        <w:rPr>
          <w:sz w:val="28"/>
          <w:szCs w:val="28"/>
        </w:rPr>
        <w:t>. по сравнению с текущим годом на 0,9%. При этом доля экспортных поставок снизится с 47,4% в текущем году до 39% -в 2003 году. Основным направлением Программы технического перевооружения предприятия станет - внедрение системы экологического менеджмента, строительство систем газоочистки, реконструкция цеха анодной массы, модернизация литейного производства, линий резки и упаковки готовой продукции. Общий объем капиталовложений на эти цели по заводу на 2003 год предусмотрен в объеме 320 млн. рублей.</w:t>
      </w:r>
    </w:p>
    <w:p w:rsidR="00906A5A" w:rsidRPr="0066767B" w:rsidRDefault="00906A5A" w:rsidP="0066767B">
      <w:pPr>
        <w:widowControl w:val="0"/>
        <w:spacing w:line="360" w:lineRule="auto"/>
        <w:ind w:firstLine="709"/>
        <w:jc w:val="both"/>
        <w:rPr>
          <w:sz w:val="28"/>
          <w:szCs w:val="28"/>
        </w:rPr>
      </w:pPr>
    </w:p>
    <w:p w:rsidR="00906A5A" w:rsidRPr="0066767B" w:rsidRDefault="00D01481" w:rsidP="0066767B">
      <w:pPr>
        <w:widowControl w:val="0"/>
        <w:spacing w:line="360" w:lineRule="auto"/>
        <w:ind w:firstLine="709"/>
        <w:jc w:val="center"/>
        <w:rPr>
          <w:b/>
          <w:sz w:val="28"/>
          <w:szCs w:val="28"/>
        </w:rPr>
      </w:pPr>
      <w:r w:rsidRPr="0066767B">
        <w:rPr>
          <w:b/>
          <w:sz w:val="28"/>
          <w:szCs w:val="28"/>
        </w:rPr>
        <w:t xml:space="preserve">2. </w:t>
      </w:r>
      <w:r w:rsidR="00906A5A" w:rsidRPr="0066767B">
        <w:rPr>
          <w:b/>
          <w:sz w:val="28"/>
          <w:szCs w:val="28"/>
        </w:rPr>
        <w:t>ЛЕГКАЯ ПРОМЫШЛЕННОСТЬ КУЗБАССА</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 xml:space="preserve">Легкая промышленность Кемеровской области получила свое интенсивное развитие в 70-е годы. Именно в эти годы, для занятия вторых членов семей шахтеров, в угольных городах Кузбасса было построено большинство крупных предприятий отрасли, на которых трудилось около 40 тысяч человек. Все они были ориентированы на выпуск товаров народного потребления определенного ассортимента.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Важность этой отрасли определяется также и тем, что помимо товаров народного потребления здесь вырабатывается продукция для пищевой, угольной, химической, электротехнической промышленности, сельского хозяйства, транспорта. Например, ткани фильтровальные и ситовые, технические для производства вентиляционных труб и для конвейерных лент, рабочая одежда с антистатической и огнестойкой отделкой и прочее.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настоящее время легкая промышленность Кузбасса представлена 32 ведущими швейными предприятиями, 2 текстильными комбинатами, 4 обувными и одной кожгалантерейной фабриками, заводом по выпуску фарфоровой посуды, численность работающих в отрасли составляет 12 тысяч человек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Ведущими отраслями являются: текстильная, на долю которой приходится 61% общего объема отраслевого производства и швейная - 31%.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До 1990 года легкая промышленность занимала достойное место в реальном секторе экономики Кузбасса.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Так, удельный вес продукции предприятий легкой промышленности в общем объеме производства области составлял 8,5%. Отрасль была одним из крупнейших доноров областного бюджета и формировала 25% местного бюджета.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результате общего экономического кризиса в середине 90-х годов многие предприятия легкой промышленности Кузбасса оказались в сложном положении.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Либерализация цен финансового, фондового и валютного рынков, нарушения допущенные в ходе приватизации собственности предприятий, сокращение льготного кредитования, а так же хлынувшая на рынок низкосортная продукция, завозимая "челноками", привели к резкому снижению объемов производства легкой промышленности области.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Объем производства отрасли за 1991-1997 годы сократился в 16 раз, большинство производственных мощностей простаивало. Сократился выпуск шерстяных тканей в 37 раз, шелковых в 4 раза, обуви в 31 раз. По некоторым видам продукции произошло падение производства на 20 лет и более.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Полностью был прекращен выпуск головных уборов из натурального меха, бельевого трикотажа, белья для новорожденных, клеенки на тканевой основе, пеленок, пинеток.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результате, доля легкой промышленности в общем объеме выпуска продукции области с 8,5% в 1991 году уменьшилась до 0,4% в 2000 году.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Сокращение производства отрицательно сказалось и на загрузке действующих производственных мощностей. Производственные мощности по многим видам продукции легкой промышленности используются на уровне 1- 17%. </w:t>
      </w:r>
    </w:p>
    <w:p w:rsidR="00906A5A" w:rsidRPr="0066767B" w:rsidRDefault="00906A5A" w:rsidP="0066767B">
      <w:pPr>
        <w:widowControl w:val="0"/>
        <w:spacing w:line="360" w:lineRule="auto"/>
        <w:ind w:firstLine="709"/>
        <w:jc w:val="both"/>
        <w:rPr>
          <w:sz w:val="28"/>
          <w:szCs w:val="28"/>
        </w:rPr>
      </w:pPr>
      <w:r w:rsidRPr="0066767B">
        <w:rPr>
          <w:sz w:val="28"/>
          <w:szCs w:val="28"/>
        </w:rPr>
        <w:t>Предприятия легкой промышленности не являются монополистами на внутреннем рынке Кузбасса, а наоборот, выдерживают жесткую конкуренцию со стороны импортной продукции.</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Если продукция предприятий швейной отрасли ориентирована преимущественно на местное население при определяющей роли региональных заказов, то отдельные виды продукции текстильной промышленности (в первую очередь шелковые ткани) пользуются спросом в различных субъектах Российской Федерации.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Среди причин кризисного состояния легкой промышленности Кузбасса можно выделить: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 низкую рентабельность предприятий, обусловленную малой загрузкой производственных мощностей;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сложности со сбытом гражданского ассортимента, связанные с отсутствием товаропроводящих оптовых, мелкооптовых и розничных сетей;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отсутствие у большинства фабрик управленческой, производственной, сбытовой и маркетинговой стратегий;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 недостаток у большинства фабрик оборотных средств.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Такое сложное экономическое положение вызвало необходимость поиска новых форм работы в рыночных условиях, реформирования предприятий и мобилизации имеющихся материальных, финансовых и людских ресурсов.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1998 - 2002гг. Администрацией области были приняты конкретные меры по восстановлению и подъему предприятий легкой промышленности Кузбасса: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представлены налоговые льготы;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 выделены бюджетные ссуды; </w:t>
      </w:r>
    </w:p>
    <w:p w:rsidR="00906A5A" w:rsidRPr="0066767B" w:rsidRDefault="00906A5A" w:rsidP="0066767B">
      <w:pPr>
        <w:widowControl w:val="0"/>
        <w:spacing w:line="360" w:lineRule="auto"/>
        <w:ind w:firstLine="709"/>
        <w:jc w:val="both"/>
        <w:rPr>
          <w:sz w:val="28"/>
          <w:szCs w:val="28"/>
        </w:rPr>
      </w:pPr>
      <w:r w:rsidRPr="0066767B">
        <w:rPr>
          <w:sz w:val="28"/>
          <w:szCs w:val="28"/>
        </w:rPr>
        <w:t>размещены заказы на пошив форменной одежды для автомобилистов и железнодорожников, спецодежды для шахтеров, металлургов, химиков</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 размещены региональные заказы на продукцию, выпускаемую предприятиями легкой промышленности в счет погашения детских пособий.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 с целью осуществления единой системы производства и реализации продукции создана компания "Кузбасслегпром".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Отрасль стала постепенно выходить из кризиса. Объем производства за четыре последних года возрос в 2,1 раза. Выпуск шерстяных тканей увеличился в 2 раза, шелковых - в 2,8 раза.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2001 году открыто два новых предприятия: 000 "Ескей" в Осинниках по выпуску спортивной одежды и ООО "Кузбассобувь" в Киселевске. В 2002 году открыт филиал 000"Ескей" на 40 рабочих мест в Прокопьевске. В результате создано дополнительно 380 новых рабочих мест. Высококачественная продукция этих предприятий пользуется спросом в области и стране. </w:t>
      </w:r>
    </w:p>
    <w:p w:rsidR="00906A5A" w:rsidRPr="0066767B" w:rsidRDefault="00906A5A" w:rsidP="0066767B">
      <w:pPr>
        <w:widowControl w:val="0"/>
        <w:spacing w:line="360" w:lineRule="auto"/>
        <w:ind w:firstLine="709"/>
        <w:jc w:val="both"/>
        <w:rPr>
          <w:sz w:val="28"/>
          <w:szCs w:val="28"/>
        </w:rPr>
      </w:pPr>
      <w:r w:rsidRPr="0066767B">
        <w:rPr>
          <w:sz w:val="28"/>
          <w:szCs w:val="28"/>
        </w:rPr>
        <w:t>Предприятия начали работать над организацией собственных фирменных магазинов. Открыты два фирменных магазина: "Торговый центр" на OAO "Березка" г</w:t>
      </w:r>
      <w:r w:rsidR="00FB3CDE" w:rsidRPr="0066767B">
        <w:rPr>
          <w:sz w:val="28"/>
          <w:szCs w:val="28"/>
        </w:rPr>
        <w:t>. Н</w:t>
      </w:r>
      <w:r w:rsidRPr="0066767B">
        <w:rPr>
          <w:sz w:val="28"/>
          <w:szCs w:val="28"/>
        </w:rPr>
        <w:t xml:space="preserve">овокузнецк, "Дом одежды" на OAO "Томь" г.Кемерово и фирменная секция "Каприз" в магазине "Для Вас" OAO "Горнячка" г.Прокопьевск.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К сожалению, работа активизировалась не везде. В сложном экономическом положении находится 3АО "Прокопьевский фарфор", идет реструктуризация 0AO "Ленинск-Кузнецкий камвольно-суконный комбинат", где созданы три самостоятельных предприятия 000 "Прядильная фабрика", 000 "Суконная фабрика", 000 "Лентрикотаж".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Сейчас усилия руководителей, трудовых коллективов направлены прежде всего на техническое перевооружение производства, повышение его эффективности. </w:t>
      </w:r>
    </w:p>
    <w:p w:rsidR="00906A5A" w:rsidRPr="0066767B" w:rsidRDefault="00906A5A" w:rsidP="0066767B">
      <w:pPr>
        <w:widowControl w:val="0"/>
        <w:spacing w:line="360" w:lineRule="auto"/>
        <w:ind w:firstLine="709"/>
        <w:jc w:val="both"/>
        <w:rPr>
          <w:sz w:val="28"/>
          <w:szCs w:val="28"/>
        </w:rPr>
      </w:pPr>
      <w:r w:rsidRPr="0066767B">
        <w:rPr>
          <w:sz w:val="28"/>
          <w:szCs w:val="28"/>
        </w:rPr>
        <w:t>Для обеспечения стабильной работы предприятий, Администрацией Кемеровской области разработана и утверждена на заседании коллегии AKO концепция структурной перестройки и развития легкой промышленности Кузбасса до 2010 года, в которой для максимальной загрузки существующих в регионе мощностей предприятий легкой промышленности и достижения финансово-экономической самодостаточности предлагается сформировать региональную отраслевую интеграционную структуру и повысить объем производства к 2005 году в 1,6 раз, дополнительно создать 520 рабочих мест.</w:t>
      </w:r>
    </w:p>
    <w:p w:rsidR="00906A5A" w:rsidRPr="0066767B" w:rsidRDefault="00906A5A" w:rsidP="0066767B">
      <w:pPr>
        <w:widowControl w:val="0"/>
        <w:spacing w:line="360" w:lineRule="auto"/>
        <w:ind w:firstLine="709"/>
        <w:jc w:val="both"/>
        <w:rPr>
          <w:sz w:val="28"/>
          <w:szCs w:val="28"/>
        </w:rPr>
      </w:pPr>
    </w:p>
    <w:p w:rsidR="00906A5A" w:rsidRPr="0066767B" w:rsidRDefault="00D01481" w:rsidP="0066767B">
      <w:pPr>
        <w:widowControl w:val="0"/>
        <w:spacing w:line="360" w:lineRule="auto"/>
        <w:ind w:firstLine="709"/>
        <w:jc w:val="center"/>
        <w:rPr>
          <w:b/>
          <w:sz w:val="28"/>
          <w:szCs w:val="28"/>
        </w:rPr>
      </w:pPr>
      <w:r w:rsidRPr="0066767B">
        <w:rPr>
          <w:b/>
          <w:sz w:val="28"/>
          <w:szCs w:val="28"/>
        </w:rPr>
        <w:t>3. УГОЛЬНАЯ ПРОМЫШЛЕННОСТЬ КУЗБАССА</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По запасам и качеству углей Кузбасс - один из крупнейших эксплуатируемых каменноугольных бассейнов мира, где на сравнительно небольшой территории сконцентрированы мощные угольные залежи с широкой гаммой углей, пригодных для коксования, получения жидкого топлива и сырья для химической промышленности и т.д. В целом запасы угля в Кузбассе составляют более 690 млрд. тонн. Большая часть этих запасов угля (более 70%) приходится на энергетические угли. Кузнецкие угли отличаются высоким качеством: зольность - 8-22%, содержание серы - 0,3-0,6%, удельная теплота сгорания 6000-8500 ккал/кг.</w:t>
      </w:r>
    </w:p>
    <w:p w:rsidR="00906A5A" w:rsidRPr="0066767B" w:rsidRDefault="00906A5A" w:rsidP="0066767B">
      <w:pPr>
        <w:widowControl w:val="0"/>
        <w:spacing w:line="360" w:lineRule="auto"/>
        <w:ind w:firstLine="709"/>
        <w:jc w:val="both"/>
        <w:rPr>
          <w:sz w:val="28"/>
          <w:szCs w:val="28"/>
        </w:rPr>
      </w:pPr>
      <w:r w:rsidRPr="0066767B">
        <w:rPr>
          <w:sz w:val="28"/>
          <w:szCs w:val="28"/>
        </w:rPr>
        <w:t>Разведаны и подготовлены для промышленного освоения запасы объемом 25,4 млрд.тонн, в том числе 12,4 млрд. тонн коксующихся углей.</w:t>
      </w:r>
    </w:p>
    <w:p w:rsidR="00906A5A" w:rsidRPr="0066767B" w:rsidRDefault="00906A5A" w:rsidP="0066767B">
      <w:pPr>
        <w:widowControl w:val="0"/>
        <w:spacing w:line="360" w:lineRule="auto"/>
        <w:ind w:firstLine="709"/>
        <w:jc w:val="both"/>
        <w:rPr>
          <w:sz w:val="28"/>
          <w:szCs w:val="28"/>
        </w:rPr>
      </w:pPr>
      <w:r w:rsidRPr="0066767B">
        <w:rPr>
          <w:sz w:val="28"/>
          <w:szCs w:val="28"/>
        </w:rPr>
        <w:t>Угольная промышленность Кузбасса является многоотраслевым комплексом, включающим в себя 93 угледобывающих предприятия. По итогам 2001 года Кузбасс добывает около половины всего угля и 75% коксующего угля, добываемого в России.</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Каменный уголь направляется во все экономические районы России, страны ближнего и дальнего зарубежья (22 страны мира). Марочный состав кузнецких углей - более 60 сортомарок с высокими качественными характеристиками. По запасам углей, пригодных для разработки открытым способом, Кузбасс занимает 2-е место в России после Канско-Ачинского бассейна, и 1-е - по степени их промышленного освоения. В Кузбассе работают современные высокомеханизированные угольные предприятия - шахты "Распадская", "Первомайская", "Зыряновская". Крупные угледобывающие компании ОАО ХК "Кузбассразрезуголь", ОАО УК "Кузбассуголь", ОАО УК "Южкузбассуголь", ОАО УК "Южный Кузбасс", ОАОУК "Междуреченскуголь", АИК "Coколовская".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Из новых угледобывающих районов наиболее перспективным является Ерунаковский угленосный район, где сосредоточены огромные запасы коксующихся (4 млрд. тонн) и энергетических (4,7 млрд. тонн) углей с благоприятными горногеологическими условиями, пригодными для отработки как подземным, так и открытым способами с высокими технико-экономическими показателями.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настоящее время ведется освоение Ерунаковского района, где будут построены шахты и разрезы нового технического уровня, конкурентоспособные в рыночной экономике, способные компенсировать добычу на закрываемых шахтах и создать новые долговременные бездотационные рабочие места.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На 1 января 2002 года фонд угледобывающих предприятий представлен 59 шахтами и 36 разрезами. Доля Кузбасса в общеотраслевой добыче составляет 48%, а по коксующимся углям - 77,6%.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За 2001 год в Кузбассе добыто 127,7 млн. тонн угля, из которых 7,1 млн. тонн сверх плана, прирост к 2000 году составил 12,8 млн. тонн или 11,1%. Из общей добычи угля подземным способом выдано 62,8 млн. тонн или 49,2%, открытым способом - 64,9 млн. тонн или 50,8 % от общей добычи.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Углей коксующихся марок добыто 50,6 млн. тонн, прирост к 2000 году составил 3,3 млн. тонн или 7%.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Среднесуточная добыча угля из одного очистного забоя: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Нагрузка на очистной забой за 2001 год возросла на 176 тонн, в том числе кмз- на 296 тонн. Самая высокая нагрузка на очистной забой достигнута на АИК "Соколовская" - 4248 тонн в сутки со среднемесячной производительностью труда 205,4 тонны на человека. Среди угольных компаний наибольшая нагруз- ка на очистной забой в УК Южкузбассуголь" - 2444 тонн.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Переработка угля: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За 2001 год переработано 44,7 млн. тонн коксующегося угля угля, что на 1,75 млн. тонн больше, чем за 2000 год. Получено 33,6 млн. тонн концентрата, на 2,2 млн. тонн больше, чем в 2000 году.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Частными инвесторами вложено 1 млрд. 221 млн. рублей (на уровне </w:t>
      </w:r>
      <w:smartTag w:uri="urn:schemas-microsoft-com:office:smarttags" w:element="metricconverter">
        <w:smartTagPr>
          <w:attr w:name="ProductID" w:val="2000 г"/>
        </w:smartTagPr>
        <w:r w:rsidRPr="0066767B">
          <w:rPr>
            <w:sz w:val="28"/>
            <w:szCs w:val="28"/>
          </w:rPr>
          <w:t>2000 г</w:t>
        </w:r>
      </w:smartTag>
      <w:r w:rsidRPr="0066767B">
        <w:rPr>
          <w:sz w:val="28"/>
          <w:szCs w:val="28"/>
        </w:rPr>
        <w:t xml:space="preserve">. - 1, 225 млрд. рублей).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Угольными компаниями, из фактически вложенного объема 7,513 млрд. рублей, собственных средств вложено в объеме 6,4 млрд. рублей (85,4%), что составляет 110,3% от планируемого объема по вложению собственных средств на 2001 год (5,8 млрд. рублей) и привлеченных средств в объеме 1,1 млрд. рублей (14,6%), что составляет 22% от планируемого объема по привлечению заемных и других средств (5,0 млрд. рублей), в том числе - за счет средств господдержки только 39,9 млн. рублей, полученных угольными компаниями из федерального бюджета на развитие угольной отрасли по статьям - селективная поддержка и мероприятия по созданию безопасных условий работы в угольной отрасли. За соответствующий период 2000 года по вышеуказанным статьям из федерального бюджета было выделено на 83,7 млн. рублей больше или 123,6 млн. рублей.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Наибольший удельный вес в общем объеме капитальных вложений приходится на ОАО УК "Кузбассуголь" - 1 млрд. 676 млн. рублей (22,3%), по сравнению с соответствующим периодом 2000 года объем вложений увеличился в 1,7 раза (с 996,3 млн. рублей до 1 млрд. 676 млн. рублей).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2-oe и 3-тье место по объемам капвложений среди угольных компаний занимают ЗАО УК "Южкузбассуголь" - 1 мдрд. 213 млн. рублей (16,1%) и ОАО УК "Южный Кузбасс" - 1 млрд. 182 млн. рублей (16,4%). ЗАО УК "Южкузбассуголь" увеличила объем вложений по сравнению с соответствующим периодом 2000 года на 19,6% (с 1 млрд. 14 млн. рублей до 1 млрд. 213 млн. рублей) и УК "Южный Кузбасс" - в 2,1 раза (с 549,3 млн. рублей до 1 млрд. 182 млн. рублей).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По ЗАО Ш/У "Антоновское" объемы вложений возросли по сравнению с 2000 годом в 2,1 раза (с 410 до 837 млн. рублей), ОАО ИК "Соколовская" - почти в 2 раза (с 124 до 236,4 млн. рублей), ОАО "Междуречье" - в 2,6 раза (с 69,7 до 184,4 млн. рублей), ОАО УК "Междуреченскуголь" - на 46,5% (с 140,2 до 205,5 млн. рублей) и ОАО УК "Киселевскуголь" - в 2,7 раза (с 55,5 до 153,6 млн. рублей).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По ОАО ХК "Кузбассразрезуголь" и ООО НПО "Прокопьевскуголь" объемы вложений возросли на 10%: соответственно (с 944 до 971 млн. рублей) и (с 283,7 до 312 млн. рублей), по ЗАО "Распадская" - на 2% (с 467,7 до 476,5 млн. рублей).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целом по Кузбассу за 2001 год себестоимость 1 тонны добытого угля составила 259,64 рублей, в сравнении с прошлым годом выросла на 29,2%.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По угольным компаниям себестоимость выросла в пределах от 40,99 (УК "Киселевскуголь") до 92,35 (ЗАО "Распадская") рублей за 1 тонну. </w:t>
      </w:r>
    </w:p>
    <w:p w:rsidR="00906A5A" w:rsidRPr="0066767B" w:rsidRDefault="00906A5A" w:rsidP="0066767B">
      <w:pPr>
        <w:widowControl w:val="0"/>
        <w:spacing w:line="360" w:lineRule="auto"/>
        <w:ind w:firstLine="709"/>
        <w:jc w:val="both"/>
        <w:rPr>
          <w:sz w:val="28"/>
          <w:szCs w:val="28"/>
        </w:rPr>
      </w:pPr>
      <w:r w:rsidRPr="0066767B">
        <w:rPr>
          <w:sz w:val="28"/>
          <w:szCs w:val="28"/>
        </w:rPr>
        <w:t>Самая низкая себестоимость в ИК "Соколовская" - 190,61 рублей, в угольных компаниях "Кузбассразрезуголь" - 227,77 рублей, "Южный Кузбасс" - 235,09 рублей, среди подземных компаний в УК "Южкузбассуголь" - 239,77 рублей. Из предприятий наиболее низкая себестоимость на разрезах КеНоТэК"- 147,97 рублей, "Задубровский" - 155,74 рублей.</w:t>
      </w:r>
    </w:p>
    <w:p w:rsidR="00906A5A" w:rsidRPr="0066767B" w:rsidRDefault="00542CFD" w:rsidP="0066767B">
      <w:pPr>
        <w:widowControl w:val="0"/>
        <w:spacing w:line="360" w:lineRule="auto"/>
        <w:ind w:firstLine="709"/>
        <w:jc w:val="center"/>
        <w:rPr>
          <w:b/>
          <w:sz w:val="28"/>
          <w:szCs w:val="28"/>
        </w:rPr>
      </w:pPr>
      <w:r w:rsidRPr="0066767B">
        <w:rPr>
          <w:b/>
          <w:sz w:val="28"/>
          <w:szCs w:val="28"/>
        </w:rPr>
        <w:t>4. ЭЛЕКТРОЭНЕРГЕТИКА КУЗБАССА</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 xml:space="preserve">Кузбасская энергосистема представлена ОАО "Кузбассэнерго" - дочерним предприятияем РАО "ЕЭС России". Установленная электрическая и тепловая мощность составляет 4732 МВт и 6735 Гкал/час соответственно. В состав Кузбасской энергосистемы входят 8 электростанций: Томь-Усинская ГРЭС, Беловская ГРЭС, Южно-Кузбасская ГРЭС, Кемеровская ГРЭС, Новокемеровская ТЭЦ, Западно-Сибирская ТЭЦ, Кузнецкая ТЭЦ.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Параллельно с энергосистемой работают две блок-станции: ТЭЦ КМК и Юргинская ТЭЦ. Сетевое хозяйство энергосистемы имеет протяженность ЛЭП всех напряжений 32 тыс. км и 226 подстанций напряжением 35 кв и выше, которые объединены в 4 предприятия электрических сетей: Восточные, Северные, Южные и Центральные. Тепловые сети объединяют </w:t>
      </w:r>
      <w:smartTag w:uri="urn:schemas-microsoft-com:office:smarttags" w:element="metricconverter">
        <w:smartTagPr>
          <w:attr w:name="ProductID" w:val="323 км"/>
        </w:smartTagPr>
        <w:r w:rsidRPr="0066767B">
          <w:rPr>
            <w:sz w:val="28"/>
            <w:szCs w:val="28"/>
          </w:rPr>
          <w:t>323 км</w:t>
        </w:r>
      </w:smartTag>
      <w:r w:rsidRPr="0066767B">
        <w:rPr>
          <w:sz w:val="28"/>
          <w:szCs w:val="28"/>
        </w:rPr>
        <w:t xml:space="preserve"> магистральных сетей и мазутную котельную.</w:t>
      </w:r>
    </w:p>
    <w:p w:rsidR="00906A5A" w:rsidRPr="0066767B" w:rsidRDefault="00906A5A" w:rsidP="0066767B">
      <w:pPr>
        <w:widowControl w:val="0"/>
        <w:spacing w:line="360" w:lineRule="auto"/>
        <w:ind w:firstLine="709"/>
        <w:jc w:val="both"/>
        <w:rPr>
          <w:sz w:val="28"/>
          <w:szCs w:val="28"/>
        </w:rPr>
      </w:pPr>
      <w:r w:rsidRPr="0066767B">
        <w:rPr>
          <w:sz w:val="28"/>
          <w:szCs w:val="28"/>
        </w:rPr>
        <w:t>В 2002 году энергетический комплекс Кузбасса работает устойчиво. ОАО "Кузбассэнерго" третий год после вывода из банкротства улучшает свои производственно-экономические показатели.</w:t>
      </w:r>
    </w:p>
    <w:p w:rsidR="00906A5A" w:rsidRPr="0066767B" w:rsidRDefault="00906A5A" w:rsidP="0066767B">
      <w:pPr>
        <w:widowControl w:val="0"/>
        <w:spacing w:line="360" w:lineRule="auto"/>
        <w:ind w:firstLine="709"/>
        <w:jc w:val="both"/>
        <w:rPr>
          <w:sz w:val="28"/>
          <w:szCs w:val="28"/>
        </w:rPr>
      </w:pPr>
      <w:r w:rsidRPr="0066767B">
        <w:rPr>
          <w:sz w:val="28"/>
          <w:szCs w:val="28"/>
        </w:rPr>
        <w:t>В текущем году на 3,9 % увеличилась выработка электроэнергии, меньше стали брать электроэнергии с Федерального оптового рынка энергии (ФОРЭМ), объем реализации энергии увеличился на 1,7 млрд. рублей. Рост достигнут за счет целенаправленной работы по поддержанию действующих и ввода новых мощностей.</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Администрация области в этом году пошла на встречу энергетикам и Региональная энергетическая комиссия (дважды в апреле и в июле) увеличила инвестиции в целом на 1,8 млрд. рублей. </w:t>
      </w:r>
    </w:p>
    <w:p w:rsidR="00906A5A" w:rsidRPr="0066767B" w:rsidRDefault="00906A5A" w:rsidP="0066767B">
      <w:pPr>
        <w:widowControl w:val="0"/>
        <w:spacing w:line="360" w:lineRule="auto"/>
        <w:ind w:firstLine="709"/>
        <w:jc w:val="both"/>
        <w:rPr>
          <w:sz w:val="28"/>
          <w:szCs w:val="28"/>
        </w:rPr>
      </w:pPr>
      <w:r w:rsidRPr="0066767B">
        <w:rPr>
          <w:sz w:val="28"/>
          <w:szCs w:val="28"/>
        </w:rPr>
        <w:t>В результате в текущем году энергетики на 530 млн. рублей или на 30 % больше освоило капитальных вложений, в том числе на ремонтах их объем по сравнению с аналогичным периодом прошлого года возрос в 1,4 раза. Выполнен уникальный перевод котла № 4 Кемеровской ГРЭС на коксовый газ. Теперь 160 млн. кубических метров коксового газа не выбрасывается в атмосферу, более полно используются топливно-энергетические ресурсы. Дополнительный отпуск электроэнергии потребителям составит 10,5 млн. кВтч электроэнергии в год.</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По сути 16 старых котлоагрегатов полностью заменены новыми современными с высокими экологическими и производственными параметрами. Кардинально поправлено положение на золоотвалах. Энергосистема в срок и в полном объеме подготовлена к работе в зимних условиях.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Удалось повысить ответственность и платежную дисциплину потребителей. Сегодня задолженность городов и районов области за тепловую и электрическую энергию снизилась против начала года на 117 млн. рублей и составила 515 млн. рублей. Эту тенденцию удается выдерживать третий год подряд.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Улучшения энергосбытовой работы позволило за 9 месяцев текущего года ОАО "Кузбассэнерго" перечислить по налоговым платежам в консолидированный бюджет области 587,8 млн. рублей, что на 61,4 % больше, чем за аналогичный период 2001 года (в том числе, в областной - 364,5 млн. рублей, в местные - 223,3 млн. рублей).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Третий положительный фактор в работе энергосистемы - передача на баланс ОАО "Кузбассэнерго" нарушенного электросетевого хозяйства области. В текущем году энергетики взяли в собственность 190 трансформаторных подстанций, </w:t>
      </w:r>
      <w:smartTag w:uri="urn:schemas-microsoft-com:office:smarttags" w:element="metricconverter">
        <w:smartTagPr>
          <w:attr w:name="ProductID" w:val="770 км"/>
        </w:smartTagPr>
        <w:r w:rsidRPr="0066767B">
          <w:rPr>
            <w:sz w:val="28"/>
            <w:szCs w:val="28"/>
          </w:rPr>
          <w:t>770 км</w:t>
        </w:r>
      </w:smartTag>
      <w:r w:rsidRPr="0066767B">
        <w:rPr>
          <w:sz w:val="28"/>
          <w:szCs w:val="28"/>
        </w:rPr>
        <w:t xml:space="preserve"> электрических сетей, в том числе электрические сети в Орджоникидзевском и Куйбышевском районах г. Новокузнецка, линии электропередач напряжением 110-35 киловольт в Ленинск-Кузнецком, Крапивинском, Тисульском районах, низковольтные сети в 32 поселках области. В результате бюджетные и коммунальные затраты на их содержание сократились на 10,2 млн. рублей. </w:t>
      </w:r>
    </w:p>
    <w:p w:rsidR="00906A5A" w:rsidRPr="0066767B" w:rsidRDefault="00906A5A" w:rsidP="0066767B">
      <w:pPr>
        <w:widowControl w:val="0"/>
        <w:spacing w:line="360" w:lineRule="auto"/>
        <w:ind w:firstLine="709"/>
        <w:jc w:val="both"/>
        <w:rPr>
          <w:sz w:val="28"/>
          <w:szCs w:val="28"/>
        </w:rPr>
      </w:pPr>
      <w:r w:rsidRPr="0066767B">
        <w:rPr>
          <w:sz w:val="28"/>
          <w:szCs w:val="28"/>
        </w:rPr>
        <w:t>В области большая работа ведется по энергосбережению. Экономический эффект за неполных три года в бюджетных организациях и муниципальном хозяйстве составил более 75 млн. рублей. Это прямая экономия бюджетных средств.</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тоже время в энергетике есть еще много не решенных проблем. В текущем году в связи с низкими темпами роста промышленного производства снизилось на 2,4 % потребление электроэнергии. Энергетики недополучили 243,5 млн. рублей выручки от товарной продукции. </w:t>
      </w:r>
    </w:p>
    <w:p w:rsidR="00906A5A" w:rsidRPr="0066767B" w:rsidRDefault="00906A5A" w:rsidP="0066767B">
      <w:pPr>
        <w:widowControl w:val="0"/>
        <w:spacing w:line="360" w:lineRule="auto"/>
        <w:ind w:firstLine="709"/>
        <w:jc w:val="both"/>
        <w:rPr>
          <w:sz w:val="28"/>
          <w:szCs w:val="28"/>
        </w:rPr>
      </w:pPr>
      <w:r w:rsidRPr="0066767B">
        <w:rPr>
          <w:sz w:val="28"/>
          <w:szCs w:val="28"/>
        </w:rPr>
        <w:t>Увеличился расход электроэнергии на собственные нужды, растут непроизводственные издержки на производство энергии, отток средств из области за счет абонентной платы РАО "ЕЭС России" и других факторов, вызывающих снижение налогооблагаемой базы. В 2003 году эти негативные факторы должны быть исключены.</w:t>
      </w:r>
    </w:p>
    <w:p w:rsidR="00906A5A" w:rsidRPr="0066767B" w:rsidRDefault="00906A5A" w:rsidP="0066767B">
      <w:pPr>
        <w:widowControl w:val="0"/>
        <w:spacing w:line="360" w:lineRule="auto"/>
        <w:ind w:firstLine="709"/>
        <w:jc w:val="both"/>
        <w:rPr>
          <w:sz w:val="28"/>
          <w:szCs w:val="28"/>
        </w:rPr>
      </w:pPr>
      <w:r w:rsidRPr="0066767B">
        <w:rPr>
          <w:sz w:val="28"/>
          <w:szCs w:val="28"/>
        </w:rPr>
        <w:t>В текущем году скоординировано с Администрацией области ведутся преобразования в энергосистеме региона, согласовано решаем вопросы ее реформирования. Создаются новые структуры в ремонтном, строительном и вспомогательном производствах, причем высвобождаемых работников целенаправленно задействуются в новых подразделениях, не допускается свободного оттока кадров, сохраняется их занятость, уровень заработной платы и объем налоговых начислений по этим структурам.</w:t>
      </w:r>
    </w:p>
    <w:p w:rsidR="00906A5A" w:rsidRPr="0066767B" w:rsidRDefault="00906A5A" w:rsidP="0066767B">
      <w:pPr>
        <w:widowControl w:val="0"/>
        <w:spacing w:line="360" w:lineRule="auto"/>
        <w:ind w:firstLine="709"/>
        <w:jc w:val="both"/>
        <w:rPr>
          <w:sz w:val="28"/>
          <w:szCs w:val="28"/>
        </w:rPr>
      </w:pPr>
    </w:p>
    <w:p w:rsidR="00906A5A" w:rsidRPr="0066767B" w:rsidRDefault="00542CFD" w:rsidP="0066767B">
      <w:pPr>
        <w:widowControl w:val="0"/>
        <w:spacing w:line="360" w:lineRule="auto"/>
        <w:ind w:firstLine="709"/>
        <w:jc w:val="center"/>
        <w:rPr>
          <w:b/>
          <w:sz w:val="28"/>
          <w:szCs w:val="28"/>
        </w:rPr>
      </w:pPr>
      <w:r w:rsidRPr="0066767B">
        <w:rPr>
          <w:b/>
          <w:sz w:val="28"/>
          <w:szCs w:val="28"/>
        </w:rPr>
        <w:t xml:space="preserve">5. </w:t>
      </w:r>
      <w:r w:rsidR="00906A5A" w:rsidRPr="0066767B">
        <w:rPr>
          <w:b/>
          <w:sz w:val="28"/>
          <w:szCs w:val="28"/>
        </w:rPr>
        <w:t>О</w:t>
      </w:r>
      <w:r w:rsidRPr="0066767B">
        <w:rPr>
          <w:b/>
          <w:sz w:val="28"/>
          <w:szCs w:val="28"/>
        </w:rPr>
        <w:t>СНОВНЫЕ ПРЕДПРИЯТИЯ</w:t>
      </w:r>
      <w:r w:rsidR="00906A5A" w:rsidRPr="0066767B">
        <w:rPr>
          <w:b/>
          <w:sz w:val="28"/>
          <w:szCs w:val="28"/>
        </w:rPr>
        <w:t xml:space="preserve"> </w:t>
      </w:r>
      <w:r w:rsidRPr="0066767B">
        <w:rPr>
          <w:b/>
          <w:sz w:val="28"/>
          <w:szCs w:val="28"/>
        </w:rPr>
        <w:t xml:space="preserve">ХИМИЧЕСКОЙ ОТРАСЛИ </w:t>
      </w:r>
      <w:r w:rsidR="00906A5A" w:rsidRPr="0066767B">
        <w:rPr>
          <w:b/>
          <w:sz w:val="28"/>
          <w:szCs w:val="28"/>
        </w:rPr>
        <w:t>К</w:t>
      </w:r>
      <w:r w:rsidRPr="0066767B">
        <w:rPr>
          <w:b/>
          <w:sz w:val="28"/>
          <w:szCs w:val="28"/>
        </w:rPr>
        <w:t>УЗБАССА</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Кемеровское ОАО "Азот"</w:t>
      </w:r>
      <w:r w:rsidR="00542CFD" w:rsidRPr="0066767B">
        <w:rPr>
          <w:sz w:val="28"/>
          <w:szCs w:val="28"/>
        </w:rPr>
        <w:t xml:space="preserve"> </w:t>
      </w:r>
      <w:r w:rsidRPr="0066767B">
        <w:rPr>
          <w:sz w:val="28"/>
          <w:szCs w:val="28"/>
        </w:rPr>
        <w:t>- крупнейшее химическое предприятие Западной Сибири. Решение о строительстве предприятия -Новокемеровского химического комбината - было принято Советом Народных комиссаров СССР приказом №676 от 5 апреля 1945 года.В ноябре 1956 года была получена первая химическая продукция -диметиламин, в 1960- первый аммиак. Период строительства и ввода в эксплуатацию новых мощностей предприятия, в основном, был завершён в 1978 году. С тех пор предприятие, постоянно развиваясь, всегда шагало в ногу с достижениями научно-технического прогресса, удовлетворяя многочисленные потребности народного хозяйства.</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настоящее время предприятие выпускает около 40 наименований продукции, среди которых капролактам, минеральные удобрения- сульфат аммония и аммиачная селитра, серная и азотная кислоты, ионообменные смолы, химикаты- сульфенамид "Ц" и диафен ФП. Сегодня ОАО "Азот" выполняет большую программу поставок минеральных удобрений, капролактама и другой продукции в страны Западной Европы, Америки, Азиатско-Тихоокеанского региона, Китай. </w:t>
      </w:r>
    </w:p>
    <w:p w:rsidR="00906A5A" w:rsidRPr="0066767B" w:rsidRDefault="00906A5A" w:rsidP="0066767B">
      <w:pPr>
        <w:widowControl w:val="0"/>
        <w:spacing w:line="360" w:lineRule="auto"/>
        <w:ind w:firstLine="709"/>
        <w:jc w:val="both"/>
        <w:rPr>
          <w:sz w:val="28"/>
          <w:szCs w:val="28"/>
        </w:rPr>
      </w:pPr>
      <w:r w:rsidRPr="0066767B">
        <w:rPr>
          <w:sz w:val="28"/>
          <w:szCs w:val="28"/>
        </w:rPr>
        <w:t>Продукция органического синтеза поступает на заводы, производящие пластмассы, красители, химические волокна и лекарственные препараты. Продукция предприятия конкурентоспособна и пользуется большим спросом на мировом рынке. Свидетельством том</w:t>
      </w:r>
      <w:r w:rsidR="00542CFD" w:rsidRPr="0066767B">
        <w:rPr>
          <w:sz w:val="28"/>
          <w:szCs w:val="28"/>
        </w:rPr>
        <w:t>у -</w:t>
      </w:r>
      <w:r w:rsidRPr="0066767B">
        <w:rPr>
          <w:sz w:val="28"/>
          <w:szCs w:val="28"/>
        </w:rPr>
        <w:t xml:space="preserve"> вручение международных призов "Золотой Глобус" за высокое качество продукции, "Серебряный дельфин" в номинации "Предприятие 21 века"</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ОАО "Химволокно Амтел-Кузбасс" является единственным предприятием в Кузбассе, производящим химические волокна, которые находят широкое применение в различных отраслях промышленности.</w:t>
      </w:r>
    </w:p>
    <w:p w:rsidR="00906A5A" w:rsidRPr="0066767B" w:rsidRDefault="00906A5A" w:rsidP="0066767B">
      <w:pPr>
        <w:widowControl w:val="0"/>
        <w:spacing w:line="360" w:lineRule="auto"/>
        <w:ind w:firstLine="709"/>
        <w:jc w:val="both"/>
        <w:rPr>
          <w:sz w:val="28"/>
          <w:szCs w:val="28"/>
        </w:rPr>
      </w:pPr>
      <w:r w:rsidRPr="0066767B">
        <w:rPr>
          <w:sz w:val="28"/>
          <w:szCs w:val="28"/>
        </w:rPr>
        <w:t>Датой рождения предприятия считается 1 июля 1970 года. В этот день был подписан приказ Минхимпрома СССР о вводе в эксплуатацию завода химического волокна.</w:t>
      </w:r>
      <w:r w:rsidR="00542CFD" w:rsidRPr="0066767B">
        <w:rPr>
          <w:sz w:val="28"/>
          <w:szCs w:val="28"/>
        </w:rPr>
        <w:t xml:space="preserve"> </w:t>
      </w:r>
      <w:r w:rsidRPr="0066767B">
        <w:rPr>
          <w:sz w:val="28"/>
          <w:szCs w:val="28"/>
        </w:rPr>
        <w:t>В 2001 году на базе акционерной компании "Химволокно" совместно с инвестором создано новое -ОАО "Химволокно Амтел-Кузбасс". Сегодня предприятие производит:</w:t>
      </w:r>
    </w:p>
    <w:p w:rsidR="00906A5A" w:rsidRPr="0066767B" w:rsidRDefault="00906A5A" w:rsidP="0066767B">
      <w:pPr>
        <w:widowControl w:val="0"/>
        <w:spacing w:line="360" w:lineRule="auto"/>
        <w:ind w:firstLine="709"/>
        <w:jc w:val="both"/>
        <w:rPr>
          <w:sz w:val="28"/>
          <w:szCs w:val="28"/>
        </w:rPr>
      </w:pPr>
      <w:r w:rsidRPr="0066767B">
        <w:rPr>
          <w:sz w:val="28"/>
          <w:szCs w:val="28"/>
        </w:rPr>
        <w:t>-ткань капроновую кордную для шинной промышленности;</w:t>
      </w:r>
    </w:p>
    <w:p w:rsidR="00906A5A" w:rsidRPr="0066767B" w:rsidRDefault="00906A5A" w:rsidP="0066767B">
      <w:pPr>
        <w:widowControl w:val="0"/>
        <w:spacing w:line="360" w:lineRule="auto"/>
        <w:ind w:firstLine="709"/>
        <w:jc w:val="both"/>
        <w:rPr>
          <w:sz w:val="28"/>
          <w:szCs w:val="28"/>
        </w:rPr>
      </w:pPr>
      <w:r w:rsidRPr="0066767B">
        <w:rPr>
          <w:sz w:val="28"/>
          <w:szCs w:val="28"/>
        </w:rPr>
        <w:t>-нити технические для производства резинотехнических изделий, канатов, рыболовных сетей;</w:t>
      </w:r>
    </w:p>
    <w:p w:rsidR="00906A5A" w:rsidRPr="0066767B" w:rsidRDefault="00906A5A" w:rsidP="0066767B">
      <w:pPr>
        <w:widowControl w:val="0"/>
        <w:spacing w:line="360" w:lineRule="auto"/>
        <w:ind w:firstLine="709"/>
        <w:jc w:val="both"/>
        <w:rPr>
          <w:sz w:val="28"/>
          <w:szCs w:val="28"/>
        </w:rPr>
      </w:pPr>
      <w:r w:rsidRPr="0066767B">
        <w:rPr>
          <w:sz w:val="28"/>
          <w:szCs w:val="28"/>
        </w:rPr>
        <w:t>-нити текстильные для чулочно-носочной и трикотажной промышленности;</w:t>
      </w:r>
    </w:p>
    <w:p w:rsidR="00906A5A" w:rsidRPr="0066767B" w:rsidRDefault="00906A5A" w:rsidP="0066767B">
      <w:pPr>
        <w:widowControl w:val="0"/>
        <w:spacing w:line="360" w:lineRule="auto"/>
        <w:ind w:firstLine="709"/>
        <w:jc w:val="both"/>
        <w:rPr>
          <w:sz w:val="28"/>
          <w:szCs w:val="28"/>
        </w:rPr>
      </w:pPr>
      <w:r w:rsidRPr="0066767B">
        <w:rPr>
          <w:sz w:val="28"/>
          <w:szCs w:val="28"/>
        </w:rPr>
        <w:t>-волокно полиамидное для производства ковровых изделий;</w:t>
      </w:r>
    </w:p>
    <w:p w:rsidR="00906A5A" w:rsidRPr="0066767B" w:rsidRDefault="00906A5A" w:rsidP="0066767B">
      <w:pPr>
        <w:widowControl w:val="0"/>
        <w:spacing w:line="360" w:lineRule="auto"/>
        <w:ind w:firstLine="709"/>
        <w:jc w:val="both"/>
        <w:rPr>
          <w:sz w:val="28"/>
          <w:szCs w:val="28"/>
        </w:rPr>
      </w:pPr>
      <w:r w:rsidRPr="0066767B">
        <w:rPr>
          <w:sz w:val="28"/>
          <w:szCs w:val="28"/>
        </w:rPr>
        <w:t>-мононить для коммунальных машин;</w:t>
      </w:r>
    </w:p>
    <w:p w:rsidR="00906A5A" w:rsidRPr="0066767B" w:rsidRDefault="00906A5A" w:rsidP="0066767B">
      <w:pPr>
        <w:widowControl w:val="0"/>
        <w:spacing w:line="360" w:lineRule="auto"/>
        <w:ind w:firstLine="709"/>
        <w:jc w:val="both"/>
        <w:rPr>
          <w:sz w:val="28"/>
          <w:szCs w:val="28"/>
        </w:rPr>
      </w:pPr>
      <w:r w:rsidRPr="0066767B">
        <w:rPr>
          <w:sz w:val="28"/>
          <w:szCs w:val="28"/>
        </w:rPr>
        <w:t>-полиамид 6, гранулированный для производства литьевых изделий;</w:t>
      </w:r>
    </w:p>
    <w:p w:rsidR="00906A5A" w:rsidRPr="0066767B" w:rsidRDefault="00906A5A" w:rsidP="0066767B">
      <w:pPr>
        <w:widowControl w:val="0"/>
        <w:spacing w:line="360" w:lineRule="auto"/>
        <w:ind w:firstLine="709"/>
        <w:jc w:val="both"/>
        <w:rPr>
          <w:sz w:val="28"/>
          <w:szCs w:val="28"/>
        </w:rPr>
      </w:pPr>
      <w:r w:rsidRPr="0066767B">
        <w:rPr>
          <w:sz w:val="28"/>
          <w:szCs w:val="28"/>
        </w:rPr>
        <w:t>-широкий ассортимент товаров народного потребления- тросы, шнуры, верёвки и т.д.</w:t>
      </w:r>
    </w:p>
    <w:p w:rsidR="00906A5A" w:rsidRPr="0066767B" w:rsidRDefault="00906A5A" w:rsidP="0066767B">
      <w:pPr>
        <w:widowControl w:val="0"/>
        <w:spacing w:line="360" w:lineRule="auto"/>
        <w:ind w:firstLine="709"/>
        <w:jc w:val="both"/>
        <w:rPr>
          <w:sz w:val="28"/>
          <w:szCs w:val="28"/>
        </w:rPr>
      </w:pPr>
      <w:r w:rsidRPr="0066767B">
        <w:rPr>
          <w:sz w:val="28"/>
          <w:szCs w:val="28"/>
        </w:rPr>
        <w:t>ОАО "Химволокно Амтел-Кузбасс" является первым в России предприятием- производителем полиамидных волокон, получившим сертификат системы управления качеством по международному стандарту ISO-9001:2000.Производственная политика предприятия строится на маркетинговых исследованиях. Требования клиента- точка отсчёта работы.</w:t>
      </w:r>
      <w:r w:rsidR="00542CFD" w:rsidRPr="0066767B">
        <w:rPr>
          <w:sz w:val="28"/>
          <w:szCs w:val="28"/>
        </w:rPr>
        <w:t xml:space="preserve"> </w:t>
      </w:r>
      <w:r w:rsidRPr="0066767B">
        <w:rPr>
          <w:sz w:val="28"/>
          <w:szCs w:val="28"/>
        </w:rPr>
        <w:t>Реализуется инвестиционная программа. Производится модернизация и обновление средств производства. Социальная политика на предприятии направлена на создание благоприятных условий труда, формирование корпоративного сознания трудового коллектива, нацеленного на достижение более высоких трудовых показателей. Значительные инвестиции направляются в образование. Заключены договора с ведущими Вузами Кузбасса на подготовку специалистов. Студенты получают именные стипендии.</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КОАО "Химпром" является одним из старейших Российских предприятий химической промышленности Кузбассе. Годом основания предприятия считается 1938 год. Этот год вошёл в историю химической промышленности, как год рождения первенца большой химии в Западной Сибири.</w:t>
      </w:r>
    </w:p>
    <w:p w:rsidR="00906A5A" w:rsidRPr="0066767B" w:rsidRDefault="00906A5A" w:rsidP="0066767B">
      <w:pPr>
        <w:widowControl w:val="0"/>
        <w:spacing w:line="360" w:lineRule="auto"/>
        <w:ind w:firstLine="709"/>
        <w:jc w:val="both"/>
        <w:rPr>
          <w:sz w:val="28"/>
          <w:szCs w:val="28"/>
        </w:rPr>
      </w:pPr>
      <w:r w:rsidRPr="0066767B">
        <w:rPr>
          <w:sz w:val="28"/>
          <w:szCs w:val="28"/>
        </w:rPr>
        <w:t>Основными видами продукции являются продукты органической и неорганической химии:</w:t>
      </w:r>
      <w:r w:rsidR="00542CFD" w:rsidRPr="0066767B">
        <w:rPr>
          <w:sz w:val="28"/>
          <w:szCs w:val="28"/>
        </w:rPr>
        <w:t xml:space="preserve"> </w:t>
      </w:r>
      <w:r w:rsidRPr="0066767B">
        <w:rPr>
          <w:sz w:val="28"/>
          <w:szCs w:val="28"/>
        </w:rPr>
        <w:t>сода каустическая, соляная кислота, пластикаты для кабельной продукции, обуви, изделий из пластмасс, холинхлорид, используемый в производстве комбикормов.</w:t>
      </w:r>
    </w:p>
    <w:p w:rsidR="00906A5A" w:rsidRPr="0066767B" w:rsidRDefault="00906A5A" w:rsidP="0066767B">
      <w:pPr>
        <w:widowControl w:val="0"/>
        <w:spacing w:line="360" w:lineRule="auto"/>
        <w:ind w:firstLine="709"/>
        <w:jc w:val="both"/>
        <w:rPr>
          <w:sz w:val="28"/>
          <w:szCs w:val="28"/>
        </w:rPr>
      </w:pPr>
      <w:r w:rsidRPr="0066767B">
        <w:rPr>
          <w:sz w:val="28"/>
          <w:szCs w:val="28"/>
        </w:rPr>
        <w:t>"Химпром"- родоначальник, разработчик и крупнейший в России производитель товаров автохимии для автомобилей всех марок. Тормозная жидкость "Томь", "Арктическая",охлаждающие жидкости "Тосол-А40М", "Тосол-А:65М", противодокристаллизационная присадка к бензинам и дизтопливу "Жидкость И", автопреобразователь ржавчины - те продукты, которые обеспечивают длительную безопасную и удобную эксплуатацию автомобиля.</w:t>
      </w:r>
      <w:r w:rsidR="00542CFD" w:rsidRPr="0066767B">
        <w:rPr>
          <w:sz w:val="28"/>
          <w:szCs w:val="28"/>
        </w:rPr>
        <w:t xml:space="preserve"> </w:t>
      </w:r>
      <w:r w:rsidRPr="0066767B">
        <w:rPr>
          <w:sz w:val="28"/>
          <w:szCs w:val="28"/>
        </w:rPr>
        <w:t xml:space="preserve">Сегодня на предприятии проводятся работы по совершенствованию процесса производства, реконструкции устаревшего оборудования. Основным объектом внимания является котельная, которая, используя в качестве топлива коксовый газ , сжигаемый на факеле ОАО "Кокс", будет обеспечивать технологические и хозяйственные нужды предприятия собственным паром. Предприятие намерено участвовать в осуществлении проектов по производству каустика мембранным способом, а также получении его сухой формы, переработке полимерных отходов и других проектах. </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Акционерная фирма "Токем"- известный в России производитель полимерных материалов.</w:t>
      </w:r>
      <w:r w:rsidR="00542CFD" w:rsidRPr="0066767B">
        <w:rPr>
          <w:sz w:val="28"/>
          <w:szCs w:val="28"/>
        </w:rPr>
        <w:t xml:space="preserve"> </w:t>
      </w:r>
      <w:r w:rsidRPr="0066767B">
        <w:rPr>
          <w:sz w:val="28"/>
          <w:szCs w:val="28"/>
        </w:rPr>
        <w:t>История предприятия начинается с 3 февраля 1942 года, когда на базе эвакуированного во время войны из г. Орехово-Зуево завода "Карболит" в Кемерове был создан одноимённый завод, а затем научно -производственное объединение, акционировавшееся в "Фирму "Токем".</w:t>
      </w:r>
    </w:p>
    <w:p w:rsidR="00906A5A" w:rsidRPr="0066767B" w:rsidRDefault="00906A5A" w:rsidP="0066767B">
      <w:pPr>
        <w:widowControl w:val="0"/>
        <w:spacing w:line="360" w:lineRule="auto"/>
        <w:ind w:firstLine="709"/>
        <w:jc w:val="both"/>
        <w:rPr>
          <w:sz w:val="28"/>
          <w:szCs w:val="28"/>
        </w:rPr>
      </w:pPr>
      <w:r w:rsidRPr="0066767B">
        <w:rPr>
          <w:sz w:val="28"/>
          <w:szCs w:val="28"/>
        </w:rPr>
        <w:t>Основными направлениями деятельности фирмы является производство химической продукции:</w:t>
      </w:r>
      <w:r w:rsidR="00542CFD" w:rsidRPr="0066767B">
        <w:rPr>
          <w:sz w:val="28"/>
          <w:szCs w:val="28"/>
        </w:rPr>
        <w:t xml:space="preserve"> </w:t>
      </w:r>
      <w:r w:rsidRPr="0066767B">
        <w:rPr>
          <w:sz w:val="28"/>
          <w:szCs w:val="28"/>
        </w:rPr>
        <w:t>твёрдых феноло -формальдегидных смол для производства прессовочных и литьевых материалов, фенопластов, текстолита, феноло- формальдегидных порошкообразных связующих для автомобильной промышленности, ионообменных смол- катионита КУ-2-8 для умягчения и обессоливания воды на тепловых и атомных станциях.</w:t>
      </w:r>
    </w:p>
    <w:p w:rsidR="00906A5A" w:rsidRPr="0066767B" w:rsidRDefault="00906A5A" w:rsidP="0066767B">
      <w:pPr>
        <w:widowControl w:val="0"/>
        <w:spacing w:line="360" w:lineRule="auto"/>
        <w:ind w:firstLine="709"/>
        <w:jc w:val="both"/>
        <w:rPr>
          <w:sz w:val="28"/>
          <w:szCs w:val="28"/>
        </w:rPr>
      </w:pPr>
      <w:r w:rsidRPr="0066767B">
        <w:rPr>
          <w:sz w:val="28"/>
          <w:szCs w:val="28"/>
        </w:rPr>
        <w:t>Предприятие обладает современной технической базой для проектирования и изготовления оснастки для переработки пластмасс методом прессования и литья под давлением.</w:t>
      </w:r>
      <w:r w:rsidR="00542CFD" w:rsidRPr="0066767B">
        <w:rPr>
          <w:sz w:val="28"/>
          <w:szCs w:val="28"/>
        </w:rPr>
        <w:t xml:space="preserve"> </w:t>
      </w:r>
      <w:r w:rsidRPr="0066767B">
        <w:rPr>
          <w:sz w:val="28"/>
          <w:szCs w:val="28"/>
        </w:rPr>
        <w:t>Фирма "Токем" поставляет свою продукцию предприятиям России и стран СНГ, а также сотрудничает с фирмами Италии, Финляндии, Германии, Тайваня, Китая.</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О</w:t>
      </w:r>
      <w:r w:rsidR="00542CFD" w:rsidRPr="0066767B">
        <w:rPr>
          <w:sz w:val="28"/>
          <w:szCs w:val="28"/>
        </w:rPr>
        <w:t>АО</w:t>
      </w:r>
      <w:r w:rsidRPr="0066767B">
        <w:rPr>
          <w:sz w:val="28"/>
          <w:szCs w:val="28"/>
        </w:rPr>
        <w:t xml:space="preserve"> "Анилинокрасочный завод" является единственным за Уралом предприятием по производству синтетических красителей, единственным производителем антрахиноновых красителей на территории бывшего СССР.</w:t>
      </w:r>
    </w:p>
    <w:p w:rsidR="00906A5A" w:rsidRPr="0066767B" w:rsidRDefault="00906A5A" w:rsidP="0066767B">
      <w:pPr>
        <w:widowControl w:val="0"/>
        <w:spacing w:line="360" w:lineRule="auto"/>
        <w:ind w:firstLine="709"/>
        <w:jc w:val="both"/>
        <w:rPr>
          <w:sz w:val="28"/>
          <w:szCs w:val="28"/>
        </w:rPr>
      </w:pPr>
      <w:r w:rsidRPr="0066767B">
        <w:rPr>
          <w:sz w:val="28"/>
          <w:szCs w:val="28"/>
        </w:rPr>
        <w:t>История завода началась в далёкие военные годы, когда в Кемерово были эвакуированы Рубежанский, Дербенёвский и Дорогомиловский химические заводы. Датой основания завода считается 2 июня 1942 года, когда был принят в эксплуатацию первый цех и выпущена первая партия нитробензола. После войны завод перешёл на выпуск мирной продукции: красителей и продуктов тонкого органического синтеза.</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За 60 лет существования завода освоены производства кислотных, хромовых и жирорастворимых антрахиноновых красителей, анилина, аминопродуктов, в т.ч. диэтилтолуамида-ДЭТА (основной компонент защитных кремов, лосьонов для отпугивания кровососущих насекомых), полупродуктов для лекарственных средств и ряд самих лекарственных препаратов. </w:t>
      </w:r>
    </w:p>
    <w:p w:rsidR="00906A5A" w:rsidRPr="0066767B" w:rsidRDefault="00906A5A" w:rsidP="0066767B">
      <w:pPr>
        <w:widowControl w:val="0"/>
        <w:spacing w:line="360" w:lineRule="auto"/>
        <w:ind w:firstLine="709"/>
        <w:jc w:val="both"/>
        <w:rPr>
          <w:sz w:val="28"/>
          <w:szCs w:val="28"/>
        </w:rPr>
      </w:pPr>
      <w:r w:rsidRPr="0066767B">
        <w:rPr>
          <w:sz w:val="28"/>
          <w:szCs w:val="28"/>
        </w:rPr>
        <w:t>Продукция ОАО "АКЗ" пользуется активным спросом в России, странах СНГ, красители завода знают и покупают страны Западной Европы, Азиатского региона. Престижная международная награда- "Золотая Арка Европы"-гарантия высокого качества поставляемой на рынок продукции.</w:t>
      </w:r>
    </w:p>
    <w:p w:rsidR="00906A5A" w:rsidRPr="0066767B" w:rsidRDefault="00906A5A" w:rsidP="0066767B">
      <w:pPr>
        <w:widowControl w:val="0"/>
        <w:spacing w:line="360" w:lineRule="auto"/>
        <w:ind w:firstLine="709"/>
        <w:jc w:val="both"/>
        <w:rPr>
          <w:sz w:val="28"/>
          <w:szCs w:val="28"/>
        </w:rPr>
      </w:pPr>
      <w:r w:rsidRPr="0066767B">
        <w:rPr>
          <w:sz w:val="28"/>
          <w:szCs w:val="28"/>
        </w:rPr>
        <w:t>Стремление к освоению новых технологий, модернизация технологических схем вселяют уверенность в будущее предприятия. При поддержке Администрации Кемеровской области осуществляется проект по восстановлению производства анилина, служащего сырьём для получения широкого спектра химических продуктов, в т.ч. и для Кемеровского ОАО "Азот".</w:t>
      </w:r>
    </w:p>
    <w:p w:rsidR="00906A5A" w:rsidRPr="0066767B" w:rsidRDefault="00906A5A" w:rsidP="0066767B">
      <w:pPr>
        <w:widowControl w:val="0"/>
        <w:spacing w:line="360" w:lineRule="auto"/>
        <w:ind w:firstLine="709"/>
        <w:jc w:val="both"/>
        <w:rPr>
          <w:sz w:val="28"/>
          <w:szCs w:val="28"/>
        </w:rPr>
      </w:pPr>
      <w:r w:rsidRPr="0066767B">
        <w:rPr>
          <w:sz w:val="28"/>
          <w:szCs w:val="28"/>
        </w:rPr>
        <w:t>Весьма перспективным направлением является освоение производства присадок А, В, и С, повышающих октановое число бензинов и не оказывающих вредного воздействия на окружающую среду и двигатели автомобилей.</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ОАО "Органика"- это предприятие по производству субстанций и лекарственных препаратов различного фармакологического действия. Здесь выпускается более 80 наименований препаратов различных терапевтических групп: анальгетики, анестетики, антигистаминные препараты, витамины, диуретики, сердечно-сосудистые средства, нейролептики, транквилизаторы и т.д.</w:t>
      </w:r>
    </w:p>
    <w:p w:rsidR="00906A5A" w:rsidRPr="0066767B" w:rsidRDefault="00906A5A" w:rsidP="0066767B">
      <w:pPr>
        <w:widowControl w:val="0"/>
        <w:spacing w:line="360" w:lineRule="auto"/>
        <w:ind w:firstLine="709"/>
        <w:jc w:val="both"/>
        <w:rPr>
          <w:sz w:val="28"/>
          <w:szCs w:val="28"/>
        </w:rPr>
      </w:pPr>
      <w:r w:rsidRPr="0066767B">
        <w:rPr>
          <w:sz w:val="28"/>
          <w:szCs w:val="28"/>
        </w:rPr>
        <w:t>Предприятие является одним из лидеров нейротропных препаратов, как субстанций, так и готовых лекарственных форм: нозепама, сибазона, хлозепида, мезапама, нитразепама, азалептина, тиаприда, алпразолама. На "Органике" организован промышленный выпуск аптечных препаратов, доступных большинству населения страны: бромгексина, папазола, папаверина гидрохлорида, анальгина, цитрамона, дибазола, аскофена и т.д.</w:t>
      </w:r>
      <w:r w:rsidR="00542CFD" w:rsidRPr="0066767B">
        <w:rPr>
          <w:sz w:val="28"/>
          <w:szCs w:val="28"/>
        </w:rPr>
        <w:t xml:space="preserve"> </w:t>
      </w:r>
      <w:r w:rsidRPr="0066767B">
        <w:rPr>
          <w:sz w:val="28"/>
          <w:szCs w:val="28"/>
        </w:rPr>
        <w:t xml:space="preserve">Следуя официальной программе по внедрению новых передовых технологий, на предприятии освоено производство таблеток: атенолола, эналаприла малеата, пентоксифиллина, трамадола- в ампулах и таблетках. </w:t>
      </w:r>
    </w:p>
    <w:p w:rsidR="00906A5A" w:rsidRPr="0066767B" w:rsidRDefault="00906A5A" w:rsidP="0066767B">
      <w:pPr>
        <w:widowControl w:val="0"/>
        <w:spacing w:line="360" w:lineRule="auto"/>
        <w:ind w:firstLine="709"/>
        <w:jc w:val="both"/>
        <w:rPr>
          <w:sz w:val="28"/>
          <w:szCs w:val="28"/>
        </w:rPr>
      </w:pPr>
      <w:r w:rsidRPr="0066767B">
        <w:rPr>
          <w:sz w:val="28"/>
          <w:szCs w:val="28"/>
        </w:rPr>
        <w:t>По результатам аналитических исследований, проведённых экспертами Международной Ассоциации бизнес партнеров ADM, ОАО "Органика" присуждено звание "Предприятие года-2000", а Президиум Международной Академии реальной экономики присвоил "Органике" звание "Лидер региональной экономики"</w:t>
      </w:r>
    </w:p>
    <w:p w:rsidR="00906A5A" w:rsidRPr="0066767B" w:rsidRDefault="00906A5A" w:rsidP="0066767B">
      <w:pPr>
        <w:widowControl w:val="0"/>
        <w:spacing w:line="360" w:lineRule="auto"/>
        <w:ind w:firstLine="709"/>
        <w:jc w:val="both"/>
        <w:rPr>
          <w:sz w:val="28"/>
          <w:szCs w:val="28"/>
        </w:rPr>
      </w:pPr>
      <w:r w:rsidRPr="0066767B">
        <w:rPr>
          <w:sz w:val="28"/>
          <w:szCs w:val="28"/>
        </w:rPr>
        <w:t>40 лет стоит "Органика" на службе здравоохранения. Сегодня товарный знак ОАО "Органика</w:t>
      </w:r>
      <w:r w:rsidR="00542CFD" w:rsidRPr="0066767B">
        <w:rPr>
          <w:sz w:val="28"/>
          <w:szCs w:val="28"/>
        </w:rPr>
        <w:t>» -</w:t>
      </w:r>
      <w:r w:rsidRPr="0066767B">
        <w:rPr>
          <w:sz w:val="28"/>
          <w:szCs w:val="28"/>
        </w:rPr>
        <w:t>это знак современной технологии и высшего качества, знак надёжности и гарантии.</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ОАО "Знамя"</w:t>
      </w:r>
      <w:r w:rsidR="00542CFD" w:rsidRPr="0066767B">
        <w:rPr>
          <w:sz w:val="28"/>
          <w:szCs w:val="28"/>
        </w:rPr>
        <w:t xml:space="preserve">. </w:t>
      </w:r>
      <w:r w:rsidRPr="0066767B">
        <w:rPr>
          <w:sz w:val="28"/>
          <w:szCs w:val="28"/>
        </w:rPr>
        <w:t>В декабре 2003 года Киселёвскому ОАО "Знамя" исполн</w:t>
      </w:r>
      <w:r w:rsidR="00542CFD" w:rsidRPr="0066767B">
        <w:rPr>
          <w:sz w:val="28"/>
          <w:szCs w:val="28"/>
        </w:rPr>
        <w:t xml:space="preserve">илось </w:t>
      </w:r>
      <w:r w:rsidRPr="0066767B">
        <w:rPr>
          <w:sz w:val="28"/>
          <w:szCs w:val="28"/>
        </w:rPr>
        <w:t xml:space="preserve">60 лет. В начале 1943 года по приказу Народного Комиссара угольной промышленности СССР В. Вахрушева в городе Прокопьевске на горном отвале шахты "Тырганские уклоны" было начато строительство завода по выпуску промышленных взрывчатых веществ, а уже в декабре 1943 была выпущена первая продукция - аммонит.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1959 году, из-за близости завода к жилому массиву и невозможности развивать его, было принято решение о переводе завода из Прокопьевска в Киселёвск на посёлок Ускат. </w:t>
      </w:r>
    </w:p>
    <w:p w:rsidR="00906A5A" w:rsidRPr="0066767B" w:rsidRDefault="00906A5A" w:rsidP="0066767B">
      <w:pPr>
        <w:widowControl w:val="0"/>
        <w:spacing w:line="360" w:lineRule="auto"/>
        <w:ind w:firstLine="709"/>
        <w:jc w:val="both"/>
        <w:rPr>
          <w:sz w:val="28"/>
          <w:szCs w:val="28"/>
        </w:rPr>
      </w:pPr>
      <w:r w:rsidRPr="0066767B">
        <w:rPr>
          <w:sz w:val="28"/>
          <w:szCs w:val="28"/>
        </w:rPr>
        <w:t>Сегодня это предприятие обеспечивает промышленными взрывчатыми веществами (ВВ) предприятия горнодобывающей промышленности стран СНГ, Кузбасса и более 20 регионов России. Освоено производство 20 видов промышленных ВВ, в результате чего расширен их рынок сбыта (Якутия, Казахстан, Монголия).</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Стабильная работа предприятия даже в непростой период перехода к рыночным отношениям в экономике позволила содержать социально-культурную сферу. И в настоящее время на ОАО "Знамя" есть свой профилакторий, турбаза, лагерь отдыха для детей трудящихся. Жилой посёлок при заводе считается одним из лучших районов Киселёвска по благоустройству, тепло- и водоснабжению, по обеспеченности детскими учреждениями. </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ОАО "Полимер" создано более 20 лет назад. В 1979 году была установлена линия по утилизации бывшей в употреблении полиэтиленовой плёнки и получена первая партия плёнки для применения в сельском хозяйстве, в строительстве в качестве укрывного материала.</w:t>
      </w:r>
    </w:p>
    <w:p w:rsidR="00906A5A" w:rsidRPr="0066767B" w:rsidRDefault="00906A5A" w:rsidP="0066767B">
      <w:pPr>
        <w:widowControl w:val="0"/>
        <w:spacing w:line="360" w:lineRule="auto"/>
        <w:ind w:firstLine="709"/>
        <w:jc w:val="both"/>
        <w:rPr>
          <w:sz w:val="28"/>
          <w:szCs w:val="28"/>
        </w:rPr>
      </w:pPr>
      <w:r w:rsidRPr="0066767B">
        <w:rPr>
          <w:sz w:val="28"/>
          <w:szCs w:val="28"/>
        </w:rPr>
        <w:t>С тех пор предприятие, вместе со страной пережив взлёты и падения, выстояло, выжило и сегодня динамично развивается. Основными видами выпускаемой продукции являются:</w:t>
      </w:r>
      <w:r w:rsidR="00542CFD" w:rsidRPr="0066767B">
        <w:rPr>
          <w:sz w:val="28"/>
          <w:szCs w:val="28"/>
        </w:rPr>
        <w:t xml:space="preserve"> </w:t>
      </w:r>
      <w:r w:rsidRPr="0066767B">
        <w:rPr>
          <w:sz w:val="28"/>
          <w:szCs w:val="28"/>
        </w:rPr>
        <w:t>плёнка для сельского хозяйства, упаковочная плёнка, товары для строительной индустрии, трубы из полиэтилена, товары народного потребления.</w:t>
      </w:r>
    </w:p>
    <w:p w:rsidR="00906A5A" w:rsidRPr="0066767B" w:rsidRDefault="00906A5A" w:rsidP="0066767B">
      <w:pPr>
        <w:widowControl w:val="0"/>
        <w:spacing w:line="360" w:lineRule="auto"/>
        <w:ind w:firstLine="709"/>
        <w:jc w:val="both"/>
        <w:rPr>
          <w:sz w:val="28"/>
          <w:szCs w:val="28"/>
        </w:rPr>
      </w:pPr>
      <w:r w:rsidRPr="0066767B">
        <w:rPr>
          <w:sz w:val="28"/>
          <w:szCs w:val="28"/>
        </w:rPr>
        <w:t>На "Полимере" идёт непрерывный процесс модернизации и замены на новое и современное технологическое оборудование. За последние 5 лет объёмы производства увеличились в 5 раз. Создаются и новые рабочие места.</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"Завод полукоксования"в городе Ленинск-Кузнецкий основан в 1943 году.</w:t>
      </w:r>
    </w:p>
    <w:p w:rsidR="00906A5A" w:rsidRPr="0066767B" w:rsidRDefault="00906A5A" w:rsidP="0066767B">
      <w:pPr>
        <w:widowControl w:val="0"/>
        <w:spacing w:line="360" w:lineRule="auto"/>
        <w:ind w:firstLine="709"/>
        <w:jc w:val="both"/>
        <w:rPr>
          <w:sz w:val="28"/>
          <w:szCs w:val="28"/>
        </w:rPr>
      </w:pPr>
      <w:r w:rsidRPr="0066767B">
        <w:rPr>
          <w:sz w:val="28"/>
          <w:szCs w:val="28"/>
        </w:rPr>
        <w:t>Начиная с 1948 года,использует в своей деятельности технологию по глубокой переработке угля. Первоначально, на заводе получали мазут, бензин, затем: полукокс, смолу, фенолы, мазут, битум и шпалопропиточное масло.</w:t>
      </w:r>
    </w:p>
    <w:p w:rsidR="00906A5A" w:rsidRPr="0066767B" w:rsidRDefault="00906A5A" w:rsidP="0066767B">
      <w:pPr>
        <w:widowControl w:val="0"/>
        <w:spacing w:line="360" w:lineRule="auto"/>
        <w:ind w:firstLine="709"/>
        <w:jc w:val="both"/>
        <w:rPr>
          <w:sz w:val="28"/>
          <w:szCs w:val="28"/>
        </w:rPr>
      </w:pPr>
      <w:r w:rsidRPr="0066767B">
        <w:rPr>
          <w:sz w:val="28"/>
          <w:szCs w:val="28"/>
        </w:rPr>
        <w:t>В настоящее время завод производит : карбюризатор, восстановитель углеродистый- полукокс, угольный отсев, респираторы для шахтёров, а также товары народного потребления: крышки и стаканчики.</w:t>
      </w:r>
    </w:p>
    <w:p w:rsidR="00906A5A" w:rsidRPr="0066767B" w:rsidRDefault="00906A5A" w:rsidP="0066767B">
      <w:pPr>
        <w:widowControl w:val="0"/>
        <w:spacing w:line="360" w:lineRule="auto"/>
        <w:ind w:firstLine="709"/>
        <w:jc w:val="both"/>
        <w:rPr>
          <w:sz w:val="28"/>
          <w:szCs w:val="28"/>
        </w:rPr>
      </w:pPr>
      <w:r w:rsidRPr="0066767B">
        <w:rPr>
          <w:sz w:val="28"/>
          <w:szCs w:val="28"/>
        </w:rPr>
        <w:t>Основными потребителями продукции предприятия являются ферросплавные, металлургические и машиностроительные заводы.</w:t>
      </w:r>
    </w:p>
    <w:p w:rsidR="00906A5A" w:rsidRPr="0066767B" w:rsidRDefault="00906A5A" w:rsidP="0066767B">
      <w:pPr>
        <w:widowControl w:val="0"/>
        <w:spacing w:line="360" w:lineRule="auto"/>
        <w:ind w:firstLine="709"/>
        <w:jc w:val="both"/>
        <w:rPr>
          <w:sz w:val="28"/>
          <w:szCs w:val="28"/>
        </w:rPr>
      </w:pPr>
      <w:r w:rsidRPr="0066767B">
        <w:rPr>
          <w:sz w:val="28"/>
          <w:szCs w:val="28"/>
        </w:rPr>
        <w:t>Проблемы глубокой переработки углей являются очень актуальными для развития региона. Для реализации данного направления инновационного развития области постановлением Администрации Кемеровской области от 30.07.99 №53 на базе ФГУП "Завод полукоксования" создан научно- производственный Центр глубокой переработки углей. Учредителями Центра стали: Президиум СО РАН, КемНЦ СО РАН, институты СО РАН: катализа, органической химии, химии и химической технологий, теплофизики, угля и углехимии.</w:t>
      </w:r>
    </w:p>
    <w:p w:rsidR="00906A5A" w:rsidRPr="0066767B" w:rsidRDefault="00906A5A" w:rsidP="0066767B">
      <w:pPr>
        <w:widowControl w:val="0"/>
        <w:spacing w:line="360" w:lineRule="auto"/>
        <w:ind w:firstLine="709"/>
        <w:jc w:val="both"/>
        <w:rPr>
          <w:sz w:val="28"/>
          <w:szCs w:val="28"/>
        </w:rPr>
      </w:pPr>
    </w:p>
    <w:p w:rsidR="00906A5A" w:rsidRPr="0066767B" w:rsidRDefault="00542CFD" w:rsidP="0066767B">
      <w:pPr>
        <w:widowControl w:val="0"/>
        <w:spacing w:line="360" w:lineRule="auto"/>
        <w:ind w:firstLine="709"/>
        <w:jc w:val="center"/>
        <w:rPr>
          <w:b/>
          <w:sz w:val="28"/>
          <w:szCs w:val="28"/>
        </w:rPr>
      </w:pPr>
      <w:r w:rsidRPr="0066767B">
        <w:rPr>
          <w:b/>
          <w:sz w:val="28"/>
          <w:szCs w:val="28"/>
        </w:rPr>
        <w:t xml:space="preserve">6. </w:t>
      </w:r>
      <w:r w:rsidR="00906A5A" w:rsidRPr="0066767B">
        <w:rPr>
          <w:b/>
          <w:sz w:val="28"/>
          <w:szCs w:val="28"/>
        </w:rPr>
        <w:t>ХАРАКТЕРИСТИКА МАШИНОСТРОИТЕЛЬНЫХ ПРЕДПРИЯТИЙ</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 xml:space="preserve">ОАО "Юргинский машиностроительный завод", г.Юрга </w:t>
      </w:r>
    </w:p>
    <w:p w:rsidR="00906A5A" w:rsidRPr="0066767B" w:rsidRDefault="00906A5A" w:rsidP="0066767B">
      <w:pPr>
        <w:widowControl w:val="0"/>
        <w:spacing w:line="360" w:lineRule="auto"/>
        <w:ind w:firstLine="709"/>
        <w:jc w:val="both"/>
        <w:rPr>
          <w:sz w:val="28"/>
          <w:szCs w:val="28"/>
        </w:rPr>
      </w:pPr>
      <w:r w:rsidRPr="0066767B">
        <w:rPr>
          <w:sz w:val="28"/>
          <w:szCs w:val="28"/>
        </w:rPr>
        <w:t>В феврале 2003 года это предприятие, которое сегодня входит в пятерку крупнейших предприятий индустриального Кузбасса, отмечает свой 60-летний юбилей. Решение о строительстве Юргинского машиностроительного завода было принято Постановлением Государственного Комитета при Совете Народных Комиссаров СССР 22 октября 1939 года. А уже 6 февраля 1943 года завод был введен в строй действующих предприятий. Вместе со всей страной Юрмаш жил и работал тогда под единим лозунгом "Все для фронта! Все для Победы!"</w:t>
      </w:r>
    </w:p>
    <w:p w:rsidR="00906A5A" w:rsidRPr="0066767B" w:rsidRDefault="00906A5A" w:rsidP="0066767B">
      <w:pPr>
        <w:widowControl w:val="0"/>
        <w:spacing w:line="360" w:lineRule="auto"/>
        <w:ind w:firstLine="709"/>
        <w:jc w:val="both"/>
        <w:rPr>
          <w:sz w:val="28"/>
          <w:szCs w:val="28"/>
        </w:rPr>
      </w:pPr>
      <w:r w:rsidRPr="0066767B">
        <w:rPr>
          <w:sz w:val="28"/>
          <w:szCs w:val="28"/>
        </w:rPr>
        <w:t>Сегодня Юрмаш это машиностроительный комплекс со своей металлургической базой, уникальным оборудованием, энергетическим хозяйством, цехами подготовки и обеспечения производства. С 1992 года завод приступил к производству горно-шахтного оборудования, в котором на тот момент была большая потребность у шахтеров области. В 1993 году была изготовлена первая механизированная крепь для шахты "Распадская". Это направление оказалось верным, и сегодня Юрмаш является центром угольного машиностроения Кузбасса. Сейчас с объем выпуска горно-шахтного оборудования занимает более 50 процентов в общем объеме производства. За десять лет работы уже изготовлено 35 механизированных крепей, 20 очистных комбайнов К-500Ю, которые работают на шахтах Кузбасса, Инты, Хакассии и в других регионах России.</w:t>
      </w:r>
    </w:p>
    <w:p w:rsidR="00906A5A" w:rsidRPr="0066767B" w:rsidRDefault="00906A5A" w:rsidP="0066767B">
      <w:pPr>
        <w:widowControl w:val="0"/>
        <w:spacing w:line="360" w:lineRule="auto"/>
        <w:ind w:firstLine="709"/>
        <w:jc w:val="both"/>
        <w:rPr>
          <w:sz w:val="28"/>
          <w:szCs w:val="28"/>
        </w:rPr>
      </w:pPr>
      <w:r w:rsidRPr="0066767B">
        <w:rPr>
          <w:sz w:val="28"/>
          <w:szCs w:val="28"/>
        </w:rPr>
        <w:t>С целью обеспечения угледобывающих предприятий современным горно-шахтным оборудованием, а также замены устаревшего, на ОАО "Юрмаш" в настоящее время изготавливается полный набор оборудования для очистных забоев (крепи, конвейеры, очистные комбайны, перегружатели, механизмы передвижки перегружателей, дробилки, крепи сопряжения, кабелеукладчики и др.) Сегодня на Юрмаше прорабатываются возможности производства проходческой техники и лавного оборудования на мощные и на малые угольные пласты.</w:t>
      </w:r>
    </w:p>
    <w:p w:rsidR="00906A5A" w:rsidRPr="0066767B" w:rsidRDefault="00906A5A" w:rsidP="0066767B">
      <w:pPr>
        <w:widowControl w:val="0"/>
        <w:spacing w:line="360" w:lineRule="auto"/>
        <w:ind w:firstLine="709"/>
        <w:jc w:val="both"/>
        <w:rPr>
          <w:sz w:val="28"/>
          <w:szCs w:val="28"/>
        </w:rPr>
      </w:pPr>
      <w:r w:rsidRPr="0066767B">
        <w:rPr>
          <w:sz w:val="28"/>
          <w:szCs w:val="28"/>
        </w:rPr>
        <w:t>Помимо горно-шахтного оборудования завод развивает производство грузоподъемной техники, начало, которому положено в 1964 году. С тех пор грузоподъемность юргинских самоходных кранов возросла с 16 до 25 тонн, В течение последнего десятилетия на Юрмаше производятся короткобазовые самоходные краны с повышенной маневренностью, аналогов которым до сих пор нет у российских производителей. Сегодня можно сказать, что при поддержке губернатора области А. Тулеева, ОАО "Юрмаш" уверенно наращивает свой производственный потенциал и решает все более сложные экономические и технологические задачи.</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 xml:space="preserve">Юргинский абразивный завод, г.Юрга </w:t>
      </w:r>
    </w:p>
    <w:p w:rsidR="00906A5A" w:rsidRPr="0066767B" w:rsidRDefault="00906A5A" w:rsidP="0066767B">
      <w:pPr>
        <w:widowControl w:val="0"/>
        <w:spacing w:line="360" w:lineRule="auto"/>
        <w:ind w:firstLine="709"/>
        <w:jc w:val="both"/>
        <w:rPr>
          <w:sz w:val="28"/>
          <w:szCs w:val="28"/>
        </w:rPr>
      </w:pPr>
      <w:r w:rsidRPr="0066767B">
        <w:rPr>
          <w:sz w:val="28"/>
          <w:szCs w:val="28"/>
        </w:rPr>
        <w:t>Это производство шлифматериалов из белого и нормального электрокорунда, абразивного инструмента на бакелитовой связке, проппантов, алюмомагниевой шпинели, набивной корундовой массы Эта продукция нашла широкое применение в металлургической, огнеупорной и нефтедобывающей промъшленности. Основным сырьем для электрокорундовых материалов является технический глинозем.</w:t>
      </w:r>
      <w:r w:rsidR="00542CFD" w:rsidRPr="0066767B">
        <w:rPr>
          <w:sz w:val="28"/>
          <w:szCs w:val="28"/>
        </w:rPr>
        <w:t xml:space="preserve"> </w:t>
      </w:r>
    </w:p>
    <w:p w:rsidR="00906A5A" w:rsidRPr="0066767B" w:rsidRDefault="00906A5A" w:rsidP="0066767B">
      <w:pPr>
        <w:widowControl w:val="0"/>
        <w:spacing w:line="360" w:lineRule="auto"/>
        <w:ind w:firstLine="709"/>
        <w:jc w:val="both"/>
        <w:rPr>
          <w:sz w:val="28"/>
          <w:szCs w:val="28"/>
        </w:rPr>
      </w:pPr>
      <w:r w:rsidRPr="0066767B">
        <w:rPr>
          <w:sz w:val="28"/>
          <w:szCs w:val="28"/>
        </w:rPr>
        <w:t>Современная промышленность предъявляет повышенные требования к процессам шлифования, что, в свело очередь, требует создания новых и совершенствования существующих абразивных материалов инструментов.</w:t>
      </w:r>
    </w:p>
    <w:p w:rsidR="00906A5A" w:rsidRPr="0066767B" w:rsidRDefault="00906A5A" w:rsidP="0066767B">
      <w:pPr>
        <w:widowControl w:val="0"/>
        <w:spacing w:line="360" w:lineRule="auto"/>
        <w:ind w:firstLine="709"/>
        <w:jc w:val="both"/>
        <w:rPr>
          <w:sz w:val="28"/>
          <w:szCs w:val="28"/>
        </w:rPr>
      </w:pPr>
      <w:r w:rsidRPr="0066767B">
        <w:rPr>
          <w:sz w:val="28"/>
          <w:szCs w:val="28"/>
        </w:rPr>
        <w:t>На ЮАЗе было освоено производство проппантов, которые используются на низкопродуктивных скважинах для интенсификации добычи нефти. Совместно с металлургическими предприятиями Кузбасса на заводе освоено производство корундовых набивных масс марки МКМ-90 на основе электрокорунда белого и МКМ-85 на основе электрокорунда нормального для футеровки тепловых агрегатов. На заводе освоено производство материала из алюмомагниевой шпинели для изготовления огнеупоров.</w:t>
      </w:r>
    </w:p>
    <w:p w:rsidR="00906A5A" w:rsidRPr="0066767B" w:rsidRDefault="00906A5A" w:rsidP="0066767B">
      <w:pPr>
        <w:widowControl w:val="0"/>
        <w:spacing w:line="360" w:lineRule="auto"/>
        <w:ind w:firstLine="709"/>
        <w:jc w:val="both"/>
        <w:rPr>
          <w:sz w:val="28"/>
          <w:szCs w:val="28"/>
        </w:rPr>
      </w:pPr>
      <w:r w:rsidRPr="0066767B">
        <w:rPr>
          <w:sz w:val="28"/>
          <w:szCs w:val="28"/>
        </w:rPr>
        <w:t>ОАО "Юргинский абразивный завод" выпускает более 150 типоразмеров абразивного инструмента на бакелитовой связке из электрокорундовых карбидокремниевых материалов. Только за последнее время разработаны технологии и освоено производство шлифовальных кругов прямого профиля, конического профиля для плоского и профильного шлифования. Разработаны техпроцессы и идет освоение выпуска специнструмента для железнодорожной отрасли для профильной шлифовки головок рельсов и для безприжоговой резки рельсов, для обработки сварных стыков железнодорожных рельсов.</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 xml:space="preserve">ОАО "Анжеромаш", г.Анжеро-Судженск </w:t>
      </w:r>
    </w:p>
    <w:p w:rsidR="00906A5A" w:rsidRPr="0066767B" w:rsidRDefault="00906A5A" w:rsidP="0066767B">
      <w:pPr>
        <w:widowControl w:val="0"/>
        <w:spacing w:line="360" w:lineRule="auto"/>
        <w:ind w:firstLine="709"/>
        <w:jc w:val="both"/>
        <w:rPr>
          <w:sz w:val="28"/>
          <w:szCs w:val="28"/>
        </w:rPr>
      </w:pPr>
      <w:r w:rsidRPr="0066767B">
        <w:rPr>
          <w:sz w:val="28"/>
          <w:szCs w:val="28"/>
        </w:rPr>
        <w:t>Начав свою историю в 1907 году с маленьких механических мастерских при шахте "Анжсрская", коллектив вырос в передовое предприятие. Завод выпускает современное горно-шахтное оборудование, конкурентоспособное не только с отечественным, но и с зарубежным. География заказчиков его - от шахт Печорского угольного бассейна до Приморье, Сахалина, не говоря о родном Кузбассе.</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Давно ли "Анжеромаш" первым в России выпустил забойный конвейер длиной </w:t>
      </w:r>
      <w:smartTag w:uri="urn:schemas-microsoft-com:office:smarttags" w:element="metricconverter">
        <w:smartTagPr>
          <w:attr w:name="ProductID" w:val="300 метров"/>
        </w:smartTagPr>
        <w:r w:rsidRPr="0066767B">
          <w:rPr>
            <w:sz w:val="28"/>
            <w:szCs w:val="28"/>
          </w:rPr>
          <w:t>300 метров</w:t>
        </w:r>
      </w:smartTag>
      <w:r w:rsidRPr="0066767B">
        <w:rPr>
          <w:sz w:val="28"/>
          <w:szCs w:val="28"/>
        </w:rPr>
        <w:t xml:space="preserve"> для шахты "Есаульская"! Не прошло и года, а он создал принципиально новую "Анжеру"</w:t>
      </w:r>
      <w:r w:rsidR="00542CFD" w:rsidRPr="0066767B">
        <w:rPr>
          <w:sz w:val="28"/>
          <w:szCs w:val="28"/>
        </w:rPr>
        <w:t>,</w:t>
      </w:r>
      <w:r w:rsidRPr="0066767B">
        <w:rPr>
          <w:sz w:val="28"/>
          <w:szCs w:val="28"/>
        </w:rPr>
        <w:t xml:space="preserve"> ленточный конвейер с производительностью на порядок выше. А недавно на шахте "Углекоп" смонтировали "Анжеру-34". Эта машина, удостоенная Диплома международной выставки "Уголь России - Майнинг- 2002", получила высокую оценку специалистов. В сегодняшних успехах шахтерских участков- миллионеров, передовых горняцких коллективов немалая, доля труда анжерских машиностроителей.</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ОАО "Первый Кемеровский авторемонтный завод", г.Кемерово</w:t>
      </w:r>
    </w:p>
    <w:p w:rsidR="00906A5A" w:rsidRPr="0066767B" w:rsidRDefault="00906A5A" w:rsidP="0066767B">
      <w:pPr>
        <w:widowControl w:val="0"/>
        <w:spacing w:line="360" w:lineRule="auto"/>
        <w:ind w:firstLine="709"/>
        <w:jc w:val="both"/>
        <w:rPr>
          <w:sz w:val="28"/>
          <w:szCs w:val="28"/>
        </w:rPr>
      </w:pPr>
      <w:r w:rsidRPr="0066767B">
        <w:rPr>
          <w:sz w:val="28"/>
          <w:szCs w:val="28"/>
        </w:rPr>
        <w:t>С 5 апреля 1955 года ведется исчисление истории завода. Первая продукции была выпущена в марте 1955 года, отремонтировано 22 автомобиля "ЗИЛ".</w:t>
      </w:r>
      <w:r w:rsidR="00542CFD" w:rsidRPr="0066767B">
        <w:rPr>
          <w:sz w:val="28"/>
          <w:szCs w:val="28"/>
        </w:rPr>
        <w:t xml:space="preserve"> </w:t>
      </w:r>
      <w:r w:rsidRPr="0066767B">
        <w:rPr>
          <w:sz w:val="28"/>
          <w:szCs w:val="28"/>
        </w:rPr>
        <w:t>За этот период завод освоил капитальный ремонт автомобилей "ЗИЛ", "КрАЗ", "БелАЗ-540", "БелАЗ-548" и их агрегатов, двигателей "Пилстик", "8 ДМ-21А", редуктор мотор-колеса "7519" и "7521", а также других агрегатов автомобилей большой грузоподъемности. Освоен выпуск гидроманипуляторов "КМ-41", кран гидравлический "ПТ 22". Сегодня разработаны и осваивается изготовление новых моделей гидроманипуляторов "КМ-41A", "ПТ-22А". Разработана конструкция, освоен и изготавливается посевной комплекс "ПК Кузбасс-8.5"., благодаря чему на селе внедряется передовая технология "Беспахотно-ресурсосберегающая технология сева зерновых".</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ООО "Кемеровохнммаш", г.Кемерово</w:t>
      </w:r>
    </w:p>
    <w:p w:rsidR="00906A5A" w:rsidRPr="0066767B" w:rsidRDefault="00906A5A" w:rsidP="0066767B">
      <w:pPr>
        <w:widowControl w:val="0"/>
        <w:spacing w:line="360" w:lineRule="auto"/>
        <w:ind w:firstLine="709"/>
        <w:jc w:val="both"/>
        <w:rPr>
          <w:sz w:val="28"/>
          <w:szCs w:val="28"/>
        </w:rPr>
      </w:pPr>
      <w:r w:rsidRPr="0066767B">
        <w:rPr>
          <w:sz w:val="28"/>
          <w:szCs w:val="28"/>
        </w:rPr>
        <w:t>Завод введен в эксплуатацию в 1968 году. В 1974 году завод принимал участие в подготовительной программе стыковки космических кораблей "Союз"-"Аполлон".</w:t>
      </w:r>
    </w:p>
    <w:p w:rsidR="00906A5A" w:rsidRPr="0066767B" w:rsidRDefault="00906A5A" w:rsidP="0066767B">
      <w:pPr>
        <w:widowControl w:val="0"/>
        <w:spacing w:line="360" w:lineRule="auto"/>
        <w:ind w:firstLine="709"/>
        <w:jc w:val="both"/>
        <w:rPr>
          <w:sz w:val="28"/>
          <w:szCs w:val="28"/>
        </w:rPr>
      </w:pPr>
      <w:r w:rsidRPr="0066767B">
        <w:rPr>
          <w:sz w:val="28"/>
          <w:szCs w:val="28"/>
        </w:rPr>
        <w:t>В настоящее время ООО "Кемеровохиммаш" является базовым предприятием химического машиностроения Западно-Сибирского региона. На протяжении более 25 лет оно является одним из ведущих производителей емкостного, теплообменного, кристаллизационного оборудования, а также оборудования для очистки газа и жидкости. Продукция предприятия используется в химической и нефтехимической промышленности, черной, цветной металлургии, на предприятиях угольной и пищевой промышленности.</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Ориентируясь на требования рынка, на предприятии организован ремонт подвижного состава, чтобы наиболее полно удовлетворить потребности промышленных предприятий. После проведения подготовительных работ завод приступил к ремонту вагонов - 30 ед./мес. Освоен ремонт вагонов-цистерн для перевозки химических грузов, полувагонов-хопперов для перевозки горячих окатышей, агломерата, колеса и вагонов-думпкаров ВС-б0, ВС-105. Освоено изготовление манжет для цилиндров опрокидывания диаметром </w:t>
      </w:r>
      <w:smartTag w:uri="urn:schemas-microsoft-com:office:smarttags" w:element="metricconverter">
        <w:smartTagPr>
          <w:attr w:name="ProductID" w:val="689 мм"/>
        </w:smartTagPr>
        <w:r w:rsidRPr="0066767B">
          <w:rPr>
            <w:sz w:val="28"/>
            <w:szCs w:val="28"/>
          </w:rPr>
          <w:t>689 мм</w:t>
        </w:r>
      </w:smartTag>
      <w:r w:rsidRPr="0066767B">
        <w:rPr>
          <w:sz w:val="28"/>
          <w:szCs w:val="28"/>
        </w:rPr>
        <w:t xml:space="preserve"> и </w:t>
      </w:r>
      <w:smartTag w:uri="urn:schemas-microsoft-com:office:smarttags" w:element="metricconverter">
        <w:smartTagPr>
          <w:attr w:name="ProductID" w:val="187 мм"/>
        </w:smartTagPr>
        <w:r w:rsidRPr="0066767B">
          <w:rPr>
            <w:sz w:val="28"/>
            <w:szCs w:val="28"/>
          </w:rPr>
          <w:t>187 мм</w:t>
        </w:r>
      </w:smartTag>
      <w:r w:rsidRPr="0066767B">
        <w:rPr>
          <w:sz w:val="28"/>
          <w:szCs w:val="28"/>
        </w:rPr>
        <w:t>.</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Результатом сотрудничества с научно-исследовательскими институтами стала организация выпуска энергосберегающих холодильных машин и тепловых насосов. Подобные агрегаты пользуются мировым спросом и значительно дешевле зарубежных аналогов. </w:t>
      </w:r>
    </w:p>
    <w:p w:rsidR="00906A5A" w:rsidRPr="0066767B" w:rsidRDefault="00906A5A" w:rsidP="0066767B">
      <w:pPr>
        <w:widowControl w:val="0"/>
        <w:spacing w:line="360" w:lineRule="auto"/>
        <w:ind w:firstLine="709"/>
        <w:jc w:val="both"/>
        <w:rPr>
          <w:sz w:val="28"/>
          <w:szCs w:val="28"/>
        </w:rPr>
      </w:pPr>
      <w:r w:rsidRPr="0066767B">
        <w:rPr>
          <w:sz w:val="28"/>
          <w:szCs w:val="28"/>
        </w:rPr>
        <w:t>Одним из наиболее перспективных направлений развития считается производство оборудования для угольного машиностроения, в т.ч. обогатительных фабрик и угольных разрезов. Для угольной промышленности освоен выпуск машин смесительнозарядных типа МСЗ-20, цистерн для перевозки взрывчатых веществ, быстроразъемные соединения, поворотный механизм экскаватора, металлокрепь, для обогатительных фабрик - емкости, перегрузочные устройства в комплекте с питателями, установки пробоотбирателя, сушильные барабаны и другое оборудование. Удовлетворение технических требований заказчиков, обеспечение высокого качества изготовления в сочетании с умеренными ценами, условиями и сроками поставки, гарантийным и сервисным обслуживанием являются основными принципами работы с заказчиками.</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Кемеровский электромашиностроительный завод, г.Кемерово</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Кемеровский электромашиностроительный завод (КЭМЗ) образован 7 ноября 1941 года и в 2001 году отметил 60 - летие. Завод специализируется на выпуске взрывозащищенного электрооборудования Для нужд химический, нефтяной, газовой и угольной промышленностей. </w:t>
      </w:r>
    </w:p>
    <w:p w:rsidR="00906A5A" w:rsidRPr="0066767B" w:rsidRDefault="00906A5A" w:rsidP="0066767B">
      <w:pPr>
        <w:widowControl w:val="0"/>
        <w:spacing w:line="360" w:lineRule="auto"/>
        <w:ind w:firstLine="709"/>
        <w:jc w:val="both"/>
        <w:rPr>
          <w:sz w:val="28"/>
          <w:szCs w:val="28"/>
        </w:rPr>
      </w:pPr>
      <w:r w:rsidRPr="0066767B">
        <w:rPr>
          <w:sz w:val="28"/>
          <w:szCs w:val="28"/>
        </w:rPr>
        <w:t>Основная номенклатура выпускаемой продукции включает:</w:t>
      </w:r>
    </w:p>
    <w:p w:rsidR="00906A5A" w:rsidRPr="0066767B" w:rsidRDefault="00906A5A" w:rsidP="0066767B">
      <w:pPr>
        <w:widowControl w:val="0"/>
        <w:spacing w:line="360" w:lineRule="auto"/>
        <w:ind w:firstLine="709"/>
        <w:jc w:val="both"/>
        <w:rPr>
          <w:sz w:val="28"/>
          <w:szCs w:val="28"/>
        </w:rPr>
      </w:pPr>
      <w:r w:rsidRPr="0066767B">
        <w:rPr>
          <w:sz w:val="28"/>
          <w:szCs w:val="28"/>
        </w:rPr>
        <w:t>- взрывозащищенные электродвигатели мощностью от7,5 до 160 квт - с воздушным охлаждением и до 315 квт с водяным охлаждением;</w:t>
      </w:r>
    </w:p>
    <w:p w:rsidR="00906A5A" w:rsidRPr="0066767B" w:rsidRDefault="00906A5A" w:rsidP="0066767B">
      <w:pPr>
        <w:widowControl w:val="0"/>
        <w:spacing w:line="360" w:lineRule="auto"/>
        <w:ind w:firstLine="709"/>
        <w:jc w:val="both"/>
        <w:rPr>
          <w:sz w:val="28"/>
          <w:szCs w:val="28"/>
        </w:rPr>
      </w:pPr>
      <w:r w:rsidRPr="0066767B">
        <w:rPr>
          <w:sz w:val="28"/>
          <w:szCs w:val="28"/>
        </w:rPr>
        <w:t>- взрывозащищенные электромагнитные пускатели на токи 63, 125, 250 А и автоматические выключатели на токи 250 и 400А;</w:t>
      </w:r>
    </w:p>
    <w:p w:rsidR="00906A5A" w:rsidRPr="0066767B" w:rsidRDefault="00906A5A" w:rsidP="0066767B">
      <w:pPr>
        <w:widowControl w:val="0"/>
        <w:spacing w:line="360" w:lineRule="auto"/>
        <w:ind w:firstLine="709"/>
        <w:jc w:val="both"/>
        <w:rPr>
          <w:sz w:val="28"/>
          <w:szCs w:val="28"/>
        </w:rPr>
      </w:pPr>
      <w:r w:rsidRPr="0066767B">
        <w:rPr>
          <w:sz w:val="28"/>
          <w:szCs w:val="28"/>
        </w:rPr>
        <w:t>- бытовые электронагревательные приборы: одно и двухконфорочные плитки и двухконфорочные с жарочным шкафом.</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последние годы было освоено производство новых для завода электродвигатели с высотой оси вращения 250 </w:t>
      </w:r>
      <w:smartTag w:uri="urn:schemas-microsoft-com:office:smarttags" w:element="metricconverter">
        <w:smartTagPr>
          <w:attr w:name="ProductID" w:val="-280 мм"/>
        </w:smartTagPr>
        <w:r w:rsidRPr="0066767B">
          <w:rPr>
            <w:sz w:val="28"/>
            <w:szCs w:val="28"/>
          </w:rPr>
          <w:t>-280 мм</w:t>
        </w:r>
      </w:smartTag>
      <w:r w:rsidRPr="0066767B">
        <w:rPr>
          <w:sz w:val="28"/>
          <w:szCs w:val="28"/>
        </w:rPr>
        <w:t>, ранее выпускающиеся на Украине, электродвигатели с водяным охлаждением, разработаны и находятся в стадии освоения серийного производства новые электромагнитные пускатели на базе вакуумных контакторов, что позволяет повысить их безопасность и уменьшить весогабаритные параметры, в стадии подготовки производства новые автоматические выключатели с дистанционным отключением, изготовлены опытные партии пускателей на 315А и пускателей для управления двухскоростными двигателями. Следует особо отметить, что все новые двигатели и аппараты разрабатываются и выпускаются на напряжение 1140В, что является одним из главных требований угольных шахт.</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ЗАО "АГРО", г.Кемерово</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мае 1992 года в области появился первый посевной комплекс американского производства "Конкорд", поразивший специалистов своими характеристиками и возможностями: все операции по весенней обработке почвы за один проход по полю, высокая эффективность и рентабельность. Тогда же было решено организовать сборочное производство таких машин в Кемерово, и к 1994 году оно было организовано. Сначала на заводах Кузбасса производили 35 процентов деталей, затем - 55 - 70 процентов. Наконец, сегодня уже 85 процентов всех деталей выпускается на предприятиях Кузбасса и России.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Машина претерпела существенные изменения, появилось несколько ее модификаций, она полностью приспособлена к российским условиям, имеет все необходимые сертификаты и пользуется устойчивым спросом. В 1999-м году комплекс, к тому времени уже давно переставший быть американским, решено было назвать по имени региона, где он производится. Так и появился ПК "Кузбасс". Который до сих пор не имеет аналогов в России. </w:t>
      </w:r>
    </w:p>
    <w:p w:rsidR="00906A5A" w:rsidRPr="0066767B" w:rsidRDefault="00906A5A" w:rsidP="0066767B">
      <w:pPr>
        <w:widowControl w:val="0"/>
        <w:spacing w:line="360" w:lineRule="auto"/>
        <w:ind w:firstLine="709"/>
        <w:jc w:val="both"/>
        <w:rPr>
          <w:sz w:val="28"/>
          <w:szCs w:val="28"/>
        </w:rPr>
      </w:pPr>
      <w:r w:rsidRPr="0066767B">
        <w:rPr>
          <w:sz w:val="28"/>
          <w:szCs w:val="28"/>
        </w:rPr>
        <w:t>Организатор проекта, его мотор и одновременно производитель этих машин - кемеровская фирма "Агро". И уже более 350-ти посевных комплексов "Кузбасс" выпущено в России. Они работают на полях практически всех сибирских регионов, в южных и центральных областях страны, на Урале, а также в Белоруссии, на Украине, в Казахстане и в Монголии.</w:t>
      </w:r>
    </w:p>
    <w:p w:rsidR="00906A5A" w:rsidRPr="0066767B" w:rsidRDefault="00906A5A" w:rsidP="0066767B">
      <w:pPr>
        <w:widowControl w:val="0"/>
        <w:spacing w:line="360" w:lineRule="auto"/>
        <w:ind w:firstLine="709"/>
        <w:jc w:val="both"/>
        <w:rPr>
          <w:sz w:val="28"/>
          <w:szCs w:val="28"/>
        </w:rPr>
      </w:pPr>
      <w:r w:rsidRPr="0066767B">
        <w:rPr>
          <w:sz w:val="28"/>
          <w:szCs w:val="28"/>
        </w:rPr>
        <w:t>Посевной комплекс "Кузбасс" производит полный цикл, весенних полевых работ за один проход по полю, заменяя целый караван техники. Работая по беспахотной технологии ленточного посева, машина производит культивирование, протравливание семян, посев, боронование, вносит удобрения, прикатывает почву с помощью системы специальных колес. Плюс к тому выравнивание полей.</w:t>
      </w:r>
    </w:p>
    <w:p w:rsidR="00906A5A" w:rsidRPr="0066767B" w:rsidRDefault="00906A5A" w:rsidP="0066767B">
      <w:pPr>
        <w:widowControl w:val="0"/>
        <w:spacing w:line="360" w:lineRule="auto"/>
        <w:ind w:firstLine="709"/>
        <w:jc w:val="both"/>
        <w:rPr>
          <w:sz w:val="28"/>
          <w:szCs w:val="28"/>
        </w:rPr>
      </w:pPr>
      <w:r w:rsidRPr="0066767B">
        <w:rPr>
          <w:sz w:val="28"/>
          <w:szCs w:val="28"/>
        </w:rPr>
        <w:t>Сама технология сева уникальна для России. В ее основе лежат пневмосистема и многофункциональный бункер. Два отсека бункера обеспечены автономными высевающими механизмами, поэтому в бункер можно одновременно засыпать и семена, и удобрения.Применение ПК "Кузбасс" позволяет хозяйствам значительно снижать затраты и повышать урожайность зерновых на 3-6 центнеров с гектара. В два-три раза сократились затраты - прежде всего за счет экономии горючего и рабочей силы.</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ОАО "Кузнецкий машиностроительный завод" г. Новокузнецк.</w:t>
      </w:r>
    </w:p>
    <w:p w:rsidR="00906A5A" w:rsidRPr="0066767B" w:rsidRDefault="00906A5A" w:rsidP="0066767B">
      <w:pPr>
        <w:widowControl w:val="0"/>
        <w:spacing w:line="360" w:lineRule="auto"/>
        <w:ind w:firstLine="709"/>
        <w:jc w:val="both"/>
        <w:rPr>
          <w:sz w:val="28"/>
          <w:szCs w:val="28"/>
        </w:rPr>
      </w:pPr>
      <w:r w:rsidRPr="0066767B">
        <w:rPr>
          <w:sz w:val="28"/>
          <w:szCs w:val="28"/>
        </w:rPr>
        <w:t>Рождение и история Кузнецкого машиностроительного завода были неразрывно связаны с историей Российского государства. В августе 1941 года, в тяжелейшие для страны дни, было пpинято решение об организации в г. Сталинске (ныне Новокузнецке) машиностроительного завода. 16 января 1942 года "Союзный государственный завод № 526" народного комиссариата вооружения был внесен в реестр Государственных предприятий СССР. В июне 1942 года была изготовлена и отправлена в действующую армию первая партия боевых машин. В 1944 году выпуск продукции для фронта, по сравнению с 1942 годом, увеличился в 9,5 раз.</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После Великой Отечественной войны Кузнецкий машиностроительный переходит на выпуск мирной продукции. В 1947 году завод перепрофилируется на производство механизмов и бурового инструмента для шахтостроителей шахтеров. </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В настоящее время на машзаводе производится около 600 наименований горно-шахтного оборудования и горно-режущего инструмента. В то же время, в последние годы значительно расширился спектр предприятий-партнеров. Теперь это: угольные разрезы, металлургические предприятия и предприятия энергетики. Специалисты завода разрабатывают и внедряют в производство новые изделия и технологии: возрождено литейное производство, восстановлен цех точного литья, в сталеплавильном производстве внедрены новые технологии. </w:t>
      </w:r>
    </w:p>
    <w:p w:rsidR="00906A5A" w:rsidRPr="0066767B" w:rsidRDefault="00906A5A" w:rsidP="0066767B">
      <w:pPr>
        <w:widowControl w:val="0"/>
        <w:spacing w:line="360" w:lineRule="auto"/>
        <w:ind w:firstLine="709"/>
        <w:jc w:val="both"/>
        <w:rPr>
          <w:sz w:val="28"/>
          <w:szCs w:val="28"/>
        </w:rPr>
      </w:pPr>
      <w:r w:rsidRPr="0066767B">
        <w:rPr>
          <w:sz w:val="28"/>
          <w:szCs w:val="28"/>
        </w:rPr>
        <w:t>В своей работе специалисты предприятия зачастую опираются на связь с учеными так, совместно с учеными СибГИУ создан модификатор для производства отливок из высокопрочного чугуна, разработана и внедрена ресурсосберегающая технология переработки отходов коксохимического, сталеплавильного и прокатного производства. Последняя совместная разработка заводчан с учеными - устройство для очистки конвейерной ленты от налипающих пород принципиально отличается от аналогов, т.к. обеспечивает большой pecypс, безопасность труда рабочих. Это новая продукция особенно актуальна для угольной и металлургической промышленности Кузбасса, России и ближнего зарубежья.</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ЗАО "Сибтензоприбор", г. Топки</w:t>
      </w:r>
    </w:p>
    <w:p w:rsidR="00906A5A" w:rsidRPr="0066767B" w:rsidRDefault="00906A5A" w:rsidP="0066767B">
      <w:pPr>
        <w:widowControl w:val="0"/>
        <w:spacing w:line="360" w:lineRule="auto"/>
        <w:ind w:firstLine="709"/>
        <w:jc w:val="both"/>
        <w:rPr>
          <w:sz w:val="28"/>
          <w:szCs w:val="28"/>
        </w:rPr>
      </w:pPr>
      <w:r w:rsidRPr="0066767B">
        <w:rPr>
          <w:sz w:val="28"/>
          <w:szCs w:val="28"/>
        </w:rPr>
        <w:t>Сибирский завод тензометрического приборостроения - является одним из ведущих машиностроительных предприятий Кузбасса прошедших конверсию и успешно работающих в условиях рыночной экономики.</w:t>
      </w:r>
    </w:p>
    <w:p w:rsidR="00906A5A" w:rsidRPr="0066767B" w:rsidRDefault="00906A5A" w:rsidP="0066767B">
      <w:pPr>
        <w:widowControl w:val="0"/>
        <w:spacing w:line="360" w:lineRule="auto"/>
        <w:ind w:firstLine="709"/>
        <w:jc w:val="both"/>
        <w:rPr>
          <w:sz w:val="28"/>
          <w:szCs w:val="28"/>
        </w:rPr>
      </w:pPr>
      <w:r w:rsidRPr="0066767B">
        <w:rPr>
          <w:sz w:val="28"/>
          <w:szCs w:val="28"/>
        </w:rPr>
        <w:t xml:space="preserve">Еще до начала реформ на заводе в содружестве с учеными Сибирского отделения академии наук СССР была проведена работа по обучению руководящих кадров основам рыночной экономики, что позволило к началу рыночных преобразований при одновременной потере оборонного заказа более 50% объема выпуска продукции, в кратчайшие сроки разработать программу выживания и развития предприятия. </w:t>
      </w:r>
    </w:p>
    <w:p w:rsidR="00906A5A" w:rsidRPr="0066767B" w:rsidRDefault="00906A5A" w:rsidP="0066767B">
      <w:pPr>
        <w:widowControl w:val="0"/>
        <w:spacing w:line="360" w:lineRule="auto"/>
        <w:ind w:firstLine="709"/>
        <w:jc w:val="both"/>
        <w:rPr>
          <w:sz w:val="28"/>
          <w:szCs w:val="28"/>
        </w:rPr>
      </w:pPr>
      <w:r w:rsidRPr="0066767B">
        <w:rPr>
          <w:sz w:val="28"/>
          <w:szCs w:val="28"/>
        </w:rPr>
        <w:t>Вновь освоенная продукция - горно-шахтное оборудование, весоизмерительные системы, приборы, запасные части к котельному оборудованию, средства пожаротушения - ориентирована на базовые отрасли экономики и пользуется спросом на предприятиях по добыче и переработке угля, черной и цветной металлургии, горнорудной промышленности, электроэнергетики, добыче и переработке нефти и газа, железнодорожном транспорте, дорожном строительстве, коммунальном хозяйстве, сельском хозяйстве и переработка сельхозпродукции, предприятиях машиностроения и других отраслей. Поставка продукции осуществляется практически во все регионы России, а также в страны СНГ и дальнего зарубежья.</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ОАО "Сибэлком", г. Белово.</w:t>
      </w:r>
    </w:p>
    <w:p w:rsidR="00906A5A" w:rsidRPr="0066767B" w:rsidRDefault="00906A5A" w:rsidP="0066767B">
      <w:pPr>
        <w:widowControl w:val="0"/>
        <w:spacing w:line="360" w:lineRule="auto"/>
        <w:ind w:firstLine="709"/>
        <w:jc w:val="both"/>
        <w:rPr>
          <w:sz w:val="28"/>
          <w:szCs w:val="28"/>
        </w:rPr>
      </w:pPr>
      <w:r w:rsidRPr="0066767B">
        <w:rPr>
          <w:sz w:val="28"/>
          <w:szCs w:val="28"/>
        </w:rPr>
        <w:t>ОАО "Сибэлком" которое и в области и в стране на протяжении десятков лет знали как завод "Кузбассрадио" в январе 2002 года отметило шестидесятилетие. За годы своего становления и развития завод объединил несколько предприятий различных профилей.</w:t>
      </w:r>
    </w:p>
    <w:p w:rsidR="00906A5A" w:rsidRPr="0066767B" w:rsidRDefault="00906A5A" w:rsidP="0066767B">
      <w:pPr>
        <w:widowControl w:val="0"/>
        <w:spacing w:line="360" w:lineRule="auto"/>
        <w:ind w:firstLine="709"/>
        <w:jc w:val="both"/>
        <w:rPr>
          <w:sz w:val="28"/>
          <w:szCs w:val="28"/>
        </w:rPr>
      </w:pPr>
      <w:r w:rsidRPr="0066767B">
        <w:rPr>
          <w:sz w:val="28"/>
          <w:szCs w:val="28"/>
        </w:rPr>
        <w:t>Сейчас основу выпуска готовой продукции составляют установочные и коммутационные изделия. Это ламповые панели с разрядниками, различного рода переключатели, в том числе и под печатный монтаж. Продукция выпускается как общепромышленного, так и специального назначения, для предприятий оборонного комплекса. Освоены и выпускаются высокоэффективные электроводонагреватели для загородных коттеджей, гаражей и др. Большую надежду заводчане возлагают на освоение нового направления - выпуск медицинского инструментария для травматологии и гинекологии. Качество и надежность Сибэлкомовского медицинского инструмента получили высокую оценку у медиков нашей области других областей Сибири, а также медучреждений Москвы и других городов России.</w:t>
      </w:r>
    </w:p>
    <w:p w:rsidR="00906A5A" w:rsidRPr="0066767B" w:rsidRDefault="00906A5A" w:rsidP="0066767B">
      <w:pPr>
        <w:widowControl w:val="0"/>
        <w:spacing w:line="360" w:lineRule="auto"/>
        <w:ind w:firstLine="709"/>
        <w:jc w:val="both"/>
        <w:rPr>
          <w:sz w:val="28"/>
          <w:szCs w:val="28"/>
        </w:rPr>
      </w:pPr>
      <w:r w:rsidRPr="0066767B">
        <w:rPr>
          <w:sz w:val="28"/>
          <w:szCs w:val="28"/>
        </w:rPr>
        <w:t>Заводские конструкторы, технологи занимаются разработками новых изделий. Одна из последних разработок - выключатель во взрывозащищенном исполнении для блоков управление задвижками магистральных газонефтепроводов получила высокую оценку у специалистов. В плане предприятия разработка и выпуск более десятка типов новых изделий.</w:t>
      </w:r>
    </w:p>
    <w:p w:rsidR="00906A5A" w:rsidRPr="0066767B" w:rsidRDefault="00906A5A" w:rsidP="0066767B">
      <w:pPr>
        <w:widowControl w:val="0"/>
        <w:spacing w:line="360" w:lineRule="auto"/>
        <w:ind w:firstLine="709"/>
        <w:jc w:val="both"/>
        <w:rPr>
          <w:sz w:val="28"/>
          <w:szCs w:val="28"/>
        </w:rPr>
      </w:pPr>
    </w:p>
    <w:p w:rsidR="00906A5A" w:rsidRPr="0066767B" w:rsidRDefault="00906A5A" w:rsidP="0066767B">
      <w:pPr>
        <w:widowControl w:val="0"/>
        <w:spacing w:line="360" w:lineRule="auto"/>
        <w:ind w:firstLine="709"/>
        <w:jc w:val="both"/>
        <w:rPr>
          <w:sz w:val="28"/>
          <w:szCs w:val="28"/>
        </w:rPr>
      </w:pPr>
      <w:r w:rsidRPr="0066767B">
        <w:rPr>
          <w:sz w:val="28"/>
          <w:szCs w:val="28"/>
        </w:rPr>
        <w:t>ОАО "Сибирская подшипниковая компания", г. Прокопьевск</w:t>
      </w:r>
    </w:p>
    <w:p w:rsidR="00906A5A" w:rsidRPr="0066767B" w:rsidRDefault="00906A5A" w:rsidP="0066767B">
      <w:pPr>
        <w:widowControl w:val="0"/>
        <w:spacing w:line="360" w:lineRule="auto"/>
        <w:ind w:firstLine="709"/>
        <w:jc w:val="both"/>
        <w:rPr>
          <w:sz w:val="28"/>
          <w:szCs w:val="28"/>
        </w:rPr>
      </w:pPr>
      <w:r w:rsidRPr="0066767B">
        <w:rPr>
          <w:sz w:val="28"/>
          <w:szCs w:val="28"/>
        </w:rPr>
        <w:t>О конкурентоспособности и качестве подшипников ОАО "Сибирская подшипниковая компания" говорит круг потребителей её продукции. Среди них: Камаз, ГАЗ, Ярославский моторный завод, Красноярский комбайновый завод, Алтайдизель, Волгоградский тракторный завод, зарубежные фирмы Германии, Испании, Сингапура. Несмотря на то, что такую же номенклатуру подшипников выпускает еще шесть подшипниковых заводов, вышеперечисленные предприятия, предпочитают сотрудничество с ОАО "Сибирская подшипниковая компания".</w:t>
      </w:r>
    </w:p>
    <w:p w:rsidR="00906A5A" w:rsidRPr="0066767B" w:rsidRDefault="00906A5A" w:rsidP="0066767B">
      <w:pPr>
        <w:widowControl w:val="0"/>
        <w:spacing w:line="360" w:lineRule="auto"/>
        <w:ind w:firstLine="709"/>
        <w:jc w:val="both"/>
        <w:rPr>
          <w:sz w:val="28"/>
          <w:szCs w:val="28"/>
        </w:rPr>
      </w:pPr>
      <w:r w:rsidRPr="0066767B">
        <w:rPr>
          <w:sz w:val="28"/>
          <w:szCs w:val="28"/>
        </w:rPr>
        <w:t>Подшипник - это высокотехнологичная продукция, процесс его изготовления сложный и длительный. С момента заказа металла и до готового подшипника проходит не менее 90 дней. Процесс изготовления подшипников требует специалистов высокого класса, для обучения которых требуются месяцы и годы. ОАО "Сибирская подшипниковая компания" - это команда профессионалов своего дела. Сегодня коллектив осваивает новый спектр работ, ранее ему не свойственный: изготовление запасных частей, ремонт и реставрация подшипников и оборудования.</w:t>
      </w:r>
      <w:bookmarkStart w:id="0" w:name="_GoBack"/>
      <w:bookmarkEnd w:id="0"/>
    </w:p>
    <w:sectPr w:rsidR="00906A5A" w:rsidRPr="0066767B" w:rsidSect="0066767B">
      <w:footerReference w:type="even" r:id="rId6"/>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308" w:rsidRDefault="002D7308">
      <w:r>
        <w:separator/>
      </w:r>
    </w:p>
  </w:endnote>
  <w:endnote w:type="continuationSeparator" w:id="0">
    <w:p w:rsidR="002D7308" w:rsidRDefault="002D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29" w:rsidRDefault="00225529" w:rsidP="000A0649">
    <w:pPr>
      <w:pStyle w:val="a4"/>
      <w:framePr w:wrap="around" w:vAnchor="text" w:hAnchor="margin" w:xAlign="center" w:y="1"/>
      <w:rPr>
        <w:rStyle w:val="a6"/>
      </w:rPr>
    </w:pPr>
  </w:p>
  <w:p w:rsidR="00225529" w:rsidRDefault="002255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29" w:rsidRDefault="00834EC6" w:rsidP="000A0649">
    <w:pPr>
      <w:pStyle w:val="a4"/>
      <w:framePr w:wrap="around" w:vAnchor="text" w:hAnchor="margin" w:xAlign="center" w:y="1"/>
      <w:rPr>
        <w:rStyle w:val="a6"/>
      </w:rPr>
    </w:pPr>
    <w:r>
      <w:rPr>
        <w:rStyle w:val="a6"/>
        <w:noProof/>
      </w:rPr>
      <w:t>2</w:t>
    </w:r>
  </w:p>
  <w:p w:rsidR="00225529" w:rsidRDefault="002255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308" w:rsidRDefault="002D7308">
      <w:r>
        <w:separator/>
      </w:r>
    </w:p>
  </w:footnote>
  <w:footnote w:type="continuationSeparator" w:id="0">
    <w:p w:rsidR="002D7308" w:rsidRDefault="002D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A5A"/>
    <w:rsid w:val="00041E82"/>
    <w:rsid w:val="000A0649"/>
    <w:rsid w:val="00225529"/>
    <w:rsid w:val="002D3528"/>
    <w:rsid w:val="002D7308"/>
    <w:rsid w:val="00460073"/>
    <w:rsid w:val="00485807"/>
    <w:rsid w:val="00542CFD"/>
    <w:rsid w:val="005954EF"/>
    <w:rsid w:val="0066767B"/>
    <w:rsid w:val="00834EC6"/>
    <w:rsid w:val="00906A5A"/>
    <w:rsid w:val="0093024A"/>
    <w:rsid w:val="00A82D28"/>
    <w:rsid w:val="00AB021D"/>
    <w:rsid w:val="00AE7A04"/>
    <w:rsid w:val="00CB2B6C"/>
    <w:rsid w:val="00D01481"/>
    <w:rsid w:val="00FB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9EFB28-64E6-45BD-822F-2E89ADDD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B3CD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B3CDE"/>
    <w:rPr>
      <w:rFonts w:cs="Times New Roman"/>
    </w:rPr>
  </w:style>
  <w:style w:type="paragraph" w:styleId="a7">
    <w:name w:val="header"/>
    <w:basedOn w:val="a"/>
    <w:link w:val="a8"/>
    <w:uiPriority w:val="99"/>
    <w:rsid w:val="000A0649"/>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017267">
      <w:marLeft w:val="0"/>
      <w:marRight w:val="0"/>
      <w:marTop w:val="0"/>
      <w:marBottom w:val="0"/>
      <w:divBdr>
        <w:top w:val="none" w:sz="0" w:space="0" w:color="auto"/>
        <w:left w:val="none" w:sz="0" w:space="0" w:color="auto"/>
        <w:bottom w:val="none" w:sz="0" w:space="0" w:color="auto"/>
        <w:right w:val="none" w:sz="0" w:space="0" w:color="auto"/>
      </w:divBdr>
    </w:div>
    <w:div w:id="1561017268">
      <w:marLeft w:val="0"/>
      <w:marRight w:val="0"/>
      <w:marTop w:val="0"/>
      <w:marBottom w:val="0"/>
      <w:divBdr>
        <w:top w:val="none" w:sz="0" w:space="0" w:color="auto"/>
        <w:left w:val="none" w:sz="0" w:space="0" w:color="auto"/>
        <w:bottom w:val="none" w:sz="0" w:space="0" w:color="auto"/>
        <w:right w:val="none" w:sz="0" w:space="0" w:color="auto"/>
      </w:divBdr>
    </w:div>
    <w:div w:id="1561017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9331</Words>
  <Characters>53191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Yust</dc:creator>
  <cp:keywords/>
  <dc:description/>
  <cp:lastModifiedBy>admin</cp:lastModifiedBy>
  <cp:revision>2</cp:revision>
  <dcterms:created xsi:type="dcterms:W3CDTF">2014-03-04T11:24:00Z</dcterms:created>
  <dcterms:modified xsi:type="dcterms:W3CDTF">2014-03-04T11:24:00Z</dcterms:modified>
</cp:coreProperties>
</file>