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13B" w:rsidRPr="00692C58" w:rsidRDefault="00BF113B" w:rsidP="00692C58">
      <w:pPr>
        <w:shd w:val="clear" w:color="auto" w:fill="FFFFFF"/>
        <w:tabs>
          <w:tab w:val="left" w:pos="4219"/>
        </w:tabs>
        <w:spacing w:line="360" w:lineRule="auto"/>
        <w:ind w:firstLine="680"/>
        <w:jc w:val="center"/>
        <w:rPr>
          <w:b/>
          <w:bCs/>
          <w:color w:val="000000"/>
          <w:sz w:val="28"/>
          <w:szCs w:val="28"/>
        </w:rPr>
      </w:pPr>
      <w:r w:rsidRPr="00692C58">
        <w:rPr>
          <w:b/>
          <w:bCs/>
          <w:color w:val="000000"/>
          <w:sz w:val="28"/>
          <w:szCs w:val="28"/>
        </w:rPr>
        <w:t>СОДЕРЖАНИЕ.</w:t>
      </w:r>
    </w:p>
    <w:tbl>
      <w:tblPr>
        <w:tblW w:w="0" w:type="auto"/>
        <w:tblLook w:val="0000" w:firstRow="0" w:lastRow="0" w:firstColumn="0" w:lastColumn="0" w:noHBand="0" w:noVBand="0"/>
      </w:tblPr>
      <w:tblGrid>
        <w:gridCol w:w="828"/>
        <w:gridCol w:w="7020"/>
        <w:gridCol w:w="1722"/>
      </w:tblGrid>
      <w:tr w:rsidR="00BF113B" w:rsidRPr="00692C58">
        <w:tc>
          <w:tcPr>
            <w:tcW w:w="828" w:type="dxa"/>
          </w:tcPr>
          <w:p w:rsidR="00BF113B" w:rsidRPr="00692C58" w:rsidRDefault="00BF113B" w:rsidP="00692C58">
            <w:pPr>
              <w:tabs>
                <w:tab w:val="left" w:pos="4219"/>
              </w:tabs>
              <w:spacing w:line="360" w:lineRule="auto"/>
              <w:ind w:firstLine="680"/>
              <w:jc w:val="center"/>
              <w:rPr>
                <w:color w:val="000000"/>
                <w:sz w:val="28"/>
                <w:szCs w:val="28"/>
              </w:rPr>
            </w:pPr>
          </w:p>
        </w:tc>
        <w:tc>
          <w:tcPr>
            <w:tcW w:w="7020" w:type="dxa"/>
          </w:tcPr>
          <w:p w:rsidR="00BF113B" w:rsidRPr="00692C58" w:rsidRDefault="00BF113B" w:rsidP="00692C58">
            <w:pPr>
              <w:tabs>
                <w:tab w:val="left" w:pos="4219"/>
              </w:tabs>
              <w:spacing w:line="360" w:lineRule="auto"/>
              <w:ind w:firstLine="680"/>
              <w:jc w:val="center"/>
              <w:rPr>
                <w:color w:val="000000"/>
                <w:sz w:val="28"/>
                <w:szCs w:val="28"/>
              </w:rPr>
            </w:pPr>
          </w:p>
        </w:tc>
        <w:tc>
          <w:tcPr>
            <w:tcW w:w="1722" w:type="dxa"/>
          </w:tcPr>
          <w:p w:rsidR="00BF113B" w:rsidRPr="00692C58" w:rsidRDefault="00BF113B" w:rsidP="00692C58">
            <w:pPr>
              <w:tabs>
                <w:tab w:val="left" w:pos="4219"/>
              </w:tabs>
              <w:spacing w:line="360" w:lineRule="auto"/>
              <w:ind w:firstLine="680"/>
              <w:jc w:val="center"/>
              <w:rPr>
                <w:color w:val="000000"/>
                <w:sz w:val="28"/>
                <w:szCs w:val="28"/>
              </w:rPr>
            </w:pPr>
            <w:r w:rsidRPr="00692C58">
              <w:rPr>
                <w:color w:val="000000"/>
                <w:sz w:val="28"/>
                <w:szCs w:val="28"/>
              </w:rPr>
              <w:t>стр.</w:t>
            </w:r>
          </w:p>
        </w:tc>
      </w:tr>
      <w:tr w:rsidR="00385C16" w:rsidRPr="00692C58">
        <w:tc>
          <w:tcPr>
            <w:tcW w:w="828" w:type="dxa"/>
          </w:tcPr>
          <w:p w:rsidR="00385C16" w:rsidRPr="00692C58" w:rsidRDefault="00385C16" w:rsidP="00692C58">
            <w:pPr>
              <w:tabs>
                <w:tab w:val="left" w:pos="4219"/>
              </w:tabs>
              <w:spacing w:line="360" w:lineRule="auto"/>
              <w:ind w:firstLine="680"/>
              <w:jc w:val="center"/>
              <w:rPr>
                <w:color w:val="000000"/>
                <w:sz w:val="28"/>
                <w:szCs w:val="28"/>
              </w:rPr>
            </w:pPr>
          </w:p>
        </w:tc>
        <w:tc>
          <w:tcPr>
            <w:tcW w:w="7020" w:type="dxa"/>
          </w:tcPr>
          <w:p w:rsidR="00385C16" w:rsidRPr="00692C58" w:rsidRDefault="00385C16" w:rsidP="00692C58">
            <w:pPr>
              <w:tabs>
                <w:tab w:val="left" w:pos="4219"/>
              </w:tabs>
              <w:spacing w:line="360" w:lineRule="auto"/>
              <w:jc w:val="both"/>
              <w:rPr>
                <w:color w:val="000000"/>
                <w:sz w:val="28"/>
                <w:szCs w:val="28"/>
              </w:rPr>
            </w:pPr>
            <w:r w:rsidRPr="00692C58">
              <w:rPr>
                <w:color w:val="000000"/>
                <w:sz w:val="28"/>
                <w:szCs w:val="28"/>
              </w:rPr>
              <w:t>Введение</w:t>
            </w:r>
          </w:p>
        </w:tc>
        <w:tc>
          <w:tcPr>
            <w:tcW w:w="1722" w:type="dxa"/>
          </w:tcPr>
          <w:p w:rsidR="00385C16" w:rsidRPr="00692C58" w:rsidRDefault="00385C16" w:rsidP="00692C58">
            <w:pPr>
              <w:tabs>
                <w:tab w:val="left" w:pos="4219"/>
              </w:tabs>
              <w:spacing w:line="360" w:lineRule="auto"/>
              <w:ind w:firstLine="680"/>
              <w:jc w:val="center"/>
              <w:rPr>
                <w:color w:val="000000"/>
                <w:sz w:val="28"/>
                <w:szCs w:val="28"/>
              </w:rPr>
            </w:pPr>
            <w:r w:rsidRPr="00692C58">
              <w:rPr>
                <w:color w:val="000000"/>
                <w:sz w:val="28"/>
                <w:szCs w:val="28"/>
              </w:rPr>
              <w:t>2</w:t>
            </w:r>
          </w:p>
        </w:tc>
      </w:tr>
      <w:tr w:rsidR="00BF113B" w:rsidRPr="00692C58">
        <w:tc>
          <w:tcPr>
            <w:tcW w:w="828" w:type="dxa"/>
          </w:tcPr>
          <w:p w:rsidR="00BF113B" w:rsidRPr="00692C58" w:rsidRDefault="00BF113B" w:rsidP="00692C58">
            <w:pPr>
              <w:tabs>
                <w:tab w:val="left" w:pos="4219"/>
              </w:tabs>
              <w:spacing w:line="360" w:lineRule="auto"/>
              <w:rPr>
                <w:color w:val="000000"/>
                <w:sz w:val="28"/>
                <w:szCs w:val="28"/>
              </w:rPr>
            </w:pPr>
            <w:r w:rsidRPr="00692C58">
              <w:rPr>
                <w:color w:val="000000"/>
                <w:sz w:val="28"/>
                <w:szCs w:val="28"/>
              </w:rPr>
              <w:t>1.</w:t>
            </w:r>
          </w:p>
        </w:tc>
        <w:tc>
          <w:tcPr>
            <w:tcW w:w="7020" w:type="dxa"/>
          </w:tcPr>
          <w:p w:rsidR="00BF113B" w:rsidRPr="00692C58" w:rsidRDefault="00BF113B" w:rsidP="00692C58">
            <w:pPr>
              <w:tabs>
                <w:tab w:val="left" w:pos="4219"/>
              </w:tabs>
              <w:spacing w:line="360" w:lineRule="auto"/>
              <w:jc w:val="both"/>
              <w:rPr>
                <w:color w:val="000000"/>
                <w:sz w:val="28"/>
                <w:szCs w:val="28"/>
              </w:rPr>
            </w:pPr>
            <w:r w:rsidRPr="00692C58">
              <w:rPr>
                <w:color w:val="000000"/>
                <w:sz w:val="28"/>
                <w:szCs w:val="28"/>
              </w:rPr>
              <w:t>Задачи статистики.</w:t>
            </w:r>
          </w:p>
        </w:tc>
        <w:tc>
          <w:tcPr>
            <w:tcW w:w="1722" w:type="dxa"/>
          </w:tcPr>
          <w:p w:rsidR="00BF113B" w:rsidRPr="00692C58" w:rsidRDefault="00417472" w:rsidP="00692C58">
            <w:pPr>
              <w:tabs>
                <w:tab w:val="left" w:pos="4219"/>
              </w:tabs>
              <w:spacing w:line="360" w:lineRule="auto"/>
              <w:ind w:firstLine="680"/>
              <w:jc w:val="center"/>
              <w:rPr>
                <w:color w:val="000000"/>
                <w:sz w:val="28"/>
                <w:szCs w:val="28"/>
              </w:rPr>
            </w:pPr>
            <w:r w:rsidRPr="00692C58">
              <w:rPr>
                <w:color w:val="000000"/>
                <w:sz w:val="28"/>
                <w:szCs w:val="28"/>
              </w:rPr>
              <w:t>3</w:t>
            </w:r>
          </w:p>
        </w:tc>
      </w:tr>
      <w:tr w:rsidR="00BF113B" w:rsidRPr="00692C58">
        <w:tc>
          <w:tcPr>
            <w:tcW w:w="828" w:type="dxa"/>
          </w:tcPr>
          <w:p w:rsidR="00BF113B" w:rsidRPr="00692C58" w:rsidRDefault="00BF113B" w:rsidP="00692C58">
            <w:pPr>
              <w:tabs>
                <w:tab w:val="left" w:pos="4219"/>
              </w:tabs>
              <w:spacing w:line="360" w:lineRule="auto"/>
              <w:rPr>
                <w:color w:val="000000"/>
                <w:sz w:val="28"/>
                <w:szCs w:val="28"/>
              </w:rPr>
            </w:pPr>
            <w:r w:rsidRPr="00692C58">
              <w:rPr>
                <w:color w:val="000000"/>
                <w:sz w:val="28"/>
                <w:szCs w:val="28"/>
              </w:rPr>
              <w:t>2.</w:t>
            </w:r>
          </w:p>
        </w:tc>
        <w:tc>
          <w:tcPr>
            <w:tcW w:w="7020" w:type="dxa"/>
          </w:tcPr>
          <w:p w:rsidR="00BF113B" w:rsidRPr="00692C58" w:rsidRDefault="00BF113B" w:rsidP="00692C58">
            <w:pPr>
              <w:tabs>
                <w:tab w:val="left" w:pos="4219"/>
              </w:tabs>
              <w:spacing w:line="360" w:lineRule="auto"/>
              <w:jc w:val="both"/>
              <w:rPr>
                <w:color w:val="000000"/>
                <w:sz w:val="28"/>
                <w:szCs w:val="28"/>
              </w:rPr>
            </w:pPr>
            <w:r w:rsidRPr="00692C58">
              <w:rPr>
                <w:color w:val="000000"/>
                <w:sz w:val="28"/>
                <w:szCs w:val="28"/>
              </w:rPr>
              <w:t>Организация государственной статистики в России.</w:t>
            </w:r>
          </w:p>
        </w:tc>
        <w:tc>
          <w:tcPr>
            <w:tcW w:w="1722" w:type="dxa"/>
          </w:tcPr>
          <w:p w:rsidR="00BF113B" w:rsidRPr="00692C58" w:rsidRDefault="00417472" w:rsidP="00692C58">
            <w:pPr>
              <w:tabs>
                <w:tab w:val="left" w:pos="4219"/>
              </w:tabs>
              <w:spacing w:line="360" w:lineRule="auto"/>
              <w:ind w:firstLine="680"/>
              <w:jc w:val="center"/>
              <w:rPr>
                <w:color w:val="000000"/>
                <w:sz w:val="28"/>
                <w:szCs w:val="28"/>
              </w:rPr>
            </w:pPr>
            <w:r w:rsidRPr="00692C58">
              <w:rPr>
                <w:color w:val="000000"/>
                <w:sz w:val="28"/>
                <w:szCs w:val="28"/>
              </w:rPr>
              <w:t>5</w:t>
            </w:r>
          </w:p>
        </w:tc>
      </w:tr>
      <w:tr w:rsidR="00BF113B" w:rsidRPr="00692C58">
        <w:tc>
          <w:tcPr>
            <w:tcW w:w="828" w:type="dxa"/>
          </w:tcPr>
          <w:p w:rsidR="00BF113B" w:rsidRPr="00692C58" w:rsidRDefault="00BF113B" w:rsidP="00692C58">
            <w:pPr>
              <w:tabs>
                <w:tab w:val="left" w:pos="4219"/>
              </w:tabs>
              <w:spacing w:line="360" w:lineRule="auto"/>
              <w:rPr>
                <w:color w:val="000000"/>
                <w:sz w:val="28"/>
                <w:szCs w:val="28"/>
              </w:rPr>
            </w:pPr>
            <w:r w:rsidRPr="00692C58">
              <w:rPr>
                <w:color w:val="000000"/>
                <w:sz w:val="28"/>
                <w:szCs w:val="28"/>
              </w:rPr>
              <w:t>3.</w:t>
            </w:r>
          </w:p>
        </w:tc>
        <w:tc>
          <w:tcPr>
            <w:tcW w:w="7020" w:type="dxa"/>
          </w:tcPr>
          <w:p w:rsidR="00BF113B" w:rsidRPr="00692C58" w:rsidRDefault="00BF113B" w:rsidP="00692C58">
            <w:pPr>
              <w:tabs>
                <w:tab w:val="left" w:pos="4219"/>
              </w:tabs>
              <w:spacing w:line="360" w:lineRule="auto"/>
              <w:jc w:val="both"/>
              <w:rPr>
                <w:color w:val="000000"/>
                <w:sz w:val="28"/>
                <w:szCs w:val="28"/>
              </w:rPr>
            </w:pPr>
            <w:r w:rsidRPr="00692C58">
              <w:rPr>
                <w:color w:val="000000"/>
                <w:sz w:val="28"/>
                <w:szCs w:val="28"/>
              </w:rPr>
              <w:t>Требования, предъявляемые к собираемым данным. Формы, виды и способы статистического наблюдения.</w:t>
            </w:r>
          </w:p>
        </w:tc>
        <w:tc>
          <w:tcPr>
            <w:tcW w:w="1722" w:type="dxa"/>
          </w:tcPr>
          <w:p w:rsidR="00BF113B" w:rsidRPr="00692C58" w:rsidRDefault="00417472" w:rsidP="00692C58">
            <w:pPr>
              <w:tabs>
                <w:tab w:val="left" w:pos="4219"/>
              </w:tabs>
              <w:spacing w:line="360" w:lineRule="auto"/>
              <w:ind w:firstLine="680"/>
              <w:jc w:val="center"/>
              <w:rPr>
                <w:color w:val="000000"/>
                <w:sz w:val="28"/>
                <w:szCs w:val="28"/>
              </w:rPr>
            </w:pPr>
            <w:r w:rsidRPr="00692C58">
              <w:rPr>
                <w:color w:val="000000"/>
                <w:sz w:val="28"/>
                <w:szCs w:val="28"/>
              </w:rPr>
              <w:t>7</w:t>
            </w:r>
          </w:p>
        </w:tc>
      </w:tr>
      <w:tr w:rsidR="00BF113B" w:rsidRPr="00692C58">
        <w:tc>
          <w:tcPr>
            <w:tcW w:w="828" w:type="dxa"/>
          </w:tcPr>
          <w:p w:rsidR="00BF113B" w:rsidRPr="00692C58" w:rsidRDefault="00BF113B" w:rsidP="00692C58">
            <w:pPr>
              <w:tabs>
                <w:tab w:val="left" w:pos="4219"/>
              </w:tabs>
              <w:spacing w:line="360" w:lineRule="auto"/>
              <w:rPr>
                <w:color w:val="000000"/>
                <w:sz w:val="28"/>
                <w:szCs w:val="28"/>
              </w:rPr>
            </w:pPr>
            <w:r w:rsidRPr="00692C58">
              <w:rPr>
                <w:color w:val="000000"/>
                <w:sz w:val="28"/>
                <w:szCs w:val="28"/>
              </w:rPr>
              <w:t>4.</w:t>
            </w:r>
          </w:p>
        </w:tc>
        <w:tc>
          <w:tcPr>
            <w:tcW w:w="7020" w:type="dxa"/>
          </w:tcPr>
          <w:p w:rsidR="00BF113B" w:rsidRPr="00692C58" w:rsidRDefault="00BF113B" w:rsidP="00692C58">
            <w:pPr>
              <w:tabs>
                <w:tab w:val="left" w:pos="4219"/>
              </w:tabs>
              <w:spacing w:line="360" w:lineRule="auto"/>
              <w:jc w:val="both"/>
              <w:rPr>
                <w:color w:val="000000"/>
                <w:sz w:val="28"/>
                <w:szCs w:val="28"/>
              </w:rPr>
            </w:pPr>
            <w:r w:rsidRPr="00692C58">
              <w:rPr>
                <w:color w:val="000000"/>
                <w:sz w:val="28"/>
                <w:szCs w:val="28"/>
              </w:rPr>
              <w:t>Подготовка статистического наблюдения.</w:t>
            </w:r>
          </w:p>
        </w:tc>
        <w:tc>
          <w:tcPr>
            <w:tcW w:w="1722" w:type="dxa"/>
          </w:tcPr>
          <w:p w:rsidR="00BF113B" w:rsidRPr="00692C58" w:rsidRDefault="00417472" w:rsidP="00692C58">
            <w:pPr>
              <w:tabs>
                <w:tab w:val="left" w:pos="4219"/>
              </w:tabs>
              <w:spacing w:line="360" w:lineRule="auto"/>
              <w:ind w:firstLine="680"/>
              <w:jc w:val="center"/>
              <w:rPr>
                <w:color w:val="000000"/>
                <w:sz w:val="28"/>
                <w:szCs w:val="28"/>
              </w:rPr>
            </w:pPr>
            <w:r w:rsidRPr="00692C58">
              <w:rPr>
                <w:color w:val="000000"/>
                <w:sz w:val="28"/>
                <w:szCs w:val="28"/>
              </w:rPr>
              <w:t>14</w:t>
            </w:r>
          </w:p>
        </w:tc>
      </w:tr>
      <w:tr w:rsidR="00BF113B" w:rsidRPr="00692C58">
        <w:tc>
          <w:tcPr>
            <w:tcW w:w="828" w:type="dxa"/>
          </w:tcPr>
          <w:p w:rsidR="00BF113B" w:rsidRPr="00692C58" w:rsidRDefault="00BF113B" w:rsidP="00692C58">
            <w:pPr>
              <w:tabs>
                <w:tab w:val="left" w:pos="4219"/>
              </w:tabs>
              <w:spacing w:line="360" w:lineRule="auto"/>
              <w:rPr>
                <w:color w:val="000000"/>
                <w:sz w:val="28"/>
                <w:szCs w:val="28"/>
              </w:rPr>
            </w:pPr>
            <w:r w:rsidRPr="00692C58">
              <w:rPr>
                <w:color w:val="000000"/>
                <w:sz w:val="28"/>
                <w:szCs w:val="28"/>
              </w:rPr>
              <w:t>5.</w:t>
            </w:r>
          </w:p>
        </w:tc>
        <w:tc>
          <w:tcPr>
            <w:tcW w:w="7020" w:type="dxa"/>
          </w:tcPr>
          <w:p w:rsidR="00BF113B" w:rsidRPr="00692C58" w:rsidRDefault="00BF113B" w:rsidP="00692C58">
            <w:pPr>
              <w:tabs>
                <w:tab w:val="left" w:pos="4219"/>
              </w:tabs>
              <w:spacing w:line="360" w:lineRule="auto"/>
              <w:jc w:val="both"/>
              <w:rPr>
                <w:color w:val="000000"/>
                <w:sz w:val="28"/>
                <w:szCs w:val="28"/>
              </w:rPr>
            </w:pPr>
            <w:r w:rsidRPr="00692C58">
              <w:rPr>
                <w:color w:val="000000"/>
                <w:sz w:val="28"/>
                <w:szCs w:val="28"/>
              </w:rPr>
              <w:t>Ошибки статистического наблюдения. Методы контроля статистического наблюдения.</w:t>
            </w:r>
          </w:p>
        </w:tc>
        <w:tc>
          <w:tcPr>
            <w:tcW w:w="1722" w:type="dxa"/>
          </w:tcPr>
          <w:p w:rsidR="00BF113B" w:rsidRPr="00692C58" w:rsidRDefault="00417472" w:rsidP="00692C58">
            <w:pPr>
              <w:tabs>
                <w:tab w:val="left" w:pos="4219"/>
              </w:tabs>
              <w:spacing w:line="360" w:lineRule="auto"/>
              <w:ind w:firstLine="680"/>
              <w:jc w:val="center"/>
              <w:rPr>
                <w:color w:val="000000"/>
                <w:sz w:val="28"/>
                <w:szCs w:val="28"/>
              </w:rPr>
            </w:pPr>
            <w:r w:rsidRPr="00692C58">
              <w:rPr>
                <w:color w:val="000000"/>
                <w:sz w:val="28"/>
                <w:szCs w:val="28"/>
              </w:rPr>
              <w:t>15</w:t>
            </w:r>
          </w:p>
        </w:tc>
      </w:tr>
      <w:tr w:rsidR="00385C16" w:rsidRPr="00692C58">
        <w:tc>
          <w:tcPr>
            <w:tcW w:w="828" w:type="dxa"/>
          </w:tcPr>
          <w:p w:rsidR="00385C16" w:rsidRPr="00692C58" w:rsidRDefault="00385C16" w:rsidP="00692C58">
            <w:pPr>
              <w:tabs>
                <w:tab w:val="left" w:pos="4219"/>
              </w:tabs>
              <w:spacing w:line="360" w:lineRule="auto"/>
              <w:rPr>
                <w:color w:val="000000"/>
                <w:sz w:val="28"/>
                <w:szCs w:val="28"/>
                <w:lang w:val="en-US"/>
              </w:rPr>
            </w:pPr>
          </w:p>
        </w:tc>
        <w:tc>
          <w:tcPr>
            <w:tcW w:w="7020" w:type="dxa"/>
          </w:tcPr>
          <w:p w:rsidR="00385C16" w:rsidRPr="00692C58" w:rsidRDefault="00385C16" w:rsidP="00692C58">
            <w:pPr>
              <w:tabs>
                <w:tab w:val="left" w:pos="4219"/>
              </w:tabs>
              <w:spacing w:line="360" w:lineRule="auto"/>
              <w:jc w:val="both"/>
              <w:rPr>
                <w:color w:val="000000"/>
                <w:sz w:val="28"/>
                <w:szCs w:val="28"/>
              </w:rPr>
            </w:pPr>
            <w:r w:rsidRPr="00692C58">
              <w:rPr>
                <w:color w:val="000000"/>
                <w:sz w:val="28"/>
                <w:szCs w:val="28"/>
              </w:rPr>
              <w:t>Заключение</w:t>
            </w:r>
          </w:p>
        </w:tc>
        <w:tc>
          <w:tcPr>
            <w:tcW w:w="1722" w:type="dxa"/>
          </w:tcPr>
          <w:p w:rsidR="00385C16" w:rsidRPr="00692C58" w:rsidRDefault="00417472" w:rsidP="00692C58">
            <w:pPr>
              <w:tabs>
                <w:tab w:val="left" w:pos="4219"/>
              </w:tabs>
              <w:spacing w:line="360" w:lineRule="auto"/>
              <w:ind w:firstLine="680"/>
              <w:jc w:val="center"/>
              <w:rPr>
                <w:color w:val="000000"/>
                <w:sz w:val="28"/>
                <w:szCs w:val="28"/>
              </w:rPr>
            </w:pPr>
            <w:r w:rsidRPr="00692C58">
              <w:rPr>
                <w:color w:val="000000"/>
                <w:sz w:val="28"/>
                <w:szCs w:val="28"/>
              </w:rPr>
              <w:t>18</w:t>
            </w:r>
          </w:p>
        </w:tc>
      </w:tr>
      <w:tr w:rsidR="00BF113B" w:rsidRPr="00692C58">
        <w:tc>
          <w:tcPr>
            <w:tcW w:w="828" w:type="dxa"/>
          </w:tcPr>
          <w:p w:rsidR="00BF113B" w:rsidRPr="00692C58" w:rsidRDefault="00BF113B" w:rsidP="00692C58">
            <w:pPr>
              <w:tabs>
                <w:tab w:val="left" w:pos="4219"/>
              </w:tabs>
              <w:spacing w:line="360" w:lineRule="auto"/>
              <w:rPr>
                <w:color w:val="000000"/>
                <w:sz w:val="28"/>
                <w:szCs w:val="28"/>
                <w:lang w:val="en-US"/>
              </w:rPr>
            </w:pPr>
          </w:p>
        </w:tc>
        <w:tc>
          <w:tcPr>
            <w:tcW w:w="7020" w:type="dxa"/>
          </w:tcPr>
          <w:p w:rsidR="00BF113B" w:rsidRPr="00692C58" w:rsidRDefault="00BF113B" w:rsidP="00692C58">
            <w:pPr>
              <w:tabs>
                <w:tab w:val="left" w:pos="4219"/>
              </w:tabs>
              <w:spacing w:line="360" w:lineRule="auto"/>
              <w:jc w:val="both"/>
              <w:rPr>
                <w:color w:val="000000"/>
                <w:sz w:val="28"/>
                <w:szCs w:val="28"/>
              </w:rPr>
            </w:pPr>
            <w:r w:rsidRPr="00692C58">
              <w:rPr>
                <w:color w:val="000000"/>
                <w:sz w:val="28"/>
                <w:szCs w:val="28"/>
              </w:rPr>
              <w:t>Литература.</w:t>
            </w:r>
          </w:p>
        </w:tc>
        <w:tc>
          <w:tcPr>
            <w:tcW w:w="1722" w:type="dxa"/>
          </w:tcPr>
          <w:p w:rsidR="00BF113B" w:rsidRPr="00692C58" w:rsidRDefault="00417472" w:rsidP="00692C58">
            <w:pPr>
              <w:tabs>
                <w:tab w:val="left" w:pos="4219"/>
              </w:tabs>
              <w:spacing w:line="360" w:lineRule="auto"/>
              <w:ind w:firstLine="680"/>
              <w:jc w:val="center"/>
              <w:rPr>
                <w:color w:val="000000"/>
                <w:sz w:val="28"/>
                <w:szCs w:val="28"/>
              </w:rPr>
            </w:pPr>
            <w:r w:rsidRPr="00692C58">
              <w:rPr>
                <w:color w:val="000000"/>
                <w:sz w:val="28"/>
                <w:szCs w:val="28"/>
              </w:rPr>
              <w:t>19</w:t>
            </w:r>
          </w:p>
        </w:tc>
      </w:tr>
    </w:tbl>
    <w:p w:rsidR="00195200" w:rsidRPr="00692C58" w:rsidRDefault="00692C58" w:rsidP="00692C58">
      <w:pPr>
        <w:shd w:val="clear" w:color="auto" w:fill="FFFFFF"/>
        <w:tabs>
          <w:tab w:val="left" w:pos="4219"/>
        </w:tabs>
        <w:spacing w:line="360" w:lineRule="auto"/>
        <w:ind w:firstLine="680"/>
        <w:jc w:val="center"/>
        <w:rPr>
          <w:b/>
          <w:bCs/>
          <w:color w:val="000000"/>
          <w:sz w:val="28"/>
          <w:szCs w:val="28"/>
        </w:rPr>
      </w:pPr>
      <w:r>
        <w:rPr>
          <w:b/>
          <w:bCs/>
          <w:color w:val="000000"/>
          <w:sz w:val="28"/>
          <w:szCs w:val="28"/>
        </w:rPr>
        <w:br w:type="page"/>
      </w:r>
      <w:r w:rsidR="00195200" w:rsidRPr="00692C58">
        <w:rPr>
          <w:b/>
          <w:bCs/>
          <w:color w:val="000000"/>
          <w:sz w:val="28"/>
          <w:szCs w:val="28"/>
        </w:rPr>
        <w:t xml:space="preserve">Основные задачи и принципы </w:t>
      </w:r>
    </w:p>
    <w:p w:rsidR="00195200" w:rsidRPr="00692C58" w:rsidRDefault="00195200" w:rsidP="00692C58">
      <w:pPr>
        <w:shd w:val="clear" w:color="auto" w:fill="FFFFFF"/>
        <w:tabs>
          <w:tab w:val="left" w:pos="4219"/>
        </w:tabs>
        <w:spacing w:line="360" w:lineRule="auto"/>
        <w:ind w:firstLine="680"/>
        <w:jc w:val="center"/>
        <w:rPr>
          <w:b/>
          <w:bCs/>
          <w:color w:val="000000"/>
          <w:sz w:val="28"/>
          <w:szCs w:val="28"/>
        </w:rPr>
      </w:pPr>
      <w:r w:rsidRPr="00692C58">
        <w:rPr>
          <w:b/>
          <w:bCs/>
          <w:color w:val="000000"/>
          <w:sz w:val="28"/>
          <w:szCs w:val="28"/>
        </w:rPr>
        <w:t>организации государственной статистики в Российской Федерации.</w:t>
      </w:r>
    </w:p>
    <w:p w:rsidR="00692C58" w:rsidRDefault="00692C58" w:rsidP="00692C58">
      <w:pPr>
        <w:shd w:val="clear" w:color="auto" w:fill="FFFFFF"/>
        <w:tabs>
          <w:tab w:val="left" w:pos="4219"/>
        </w:tabs>
        <w:spacing w:line="360" w:lineRule="auto"/>
        <w:ind w:firstLine="680"/>
        <w:rPr>
          <w:b/>
          <w:bCs/>
          <w:color w:val="000000"/>
          <w:sz w:val="28"/>
          <w:szCs w:val="28"/>
          <w:lang w:val="en-US"/>
        </w:rPr>
      </w:pPr>
    </w:p>
    <w:p w:rsidR="00BF113B" w:rsidRPr="00692C58" w:rsidRDefault="00385C16" w:rsidP="00692C58">
      <w:pPr>
        <w:shd w:val="clear" w:color="auto" w:fill="FFFFFF"/>
        <w:tabs>
          <w:tab w:val="left" w:pos="4219"/>
        </w:tabs>
        <w:spacing w:line="360" w:lineRule="auto"/>
        <w:ind w:firstLine="680"/>
        <w:rPr>
          <w:b/>
          <w:bCs/>
          <w:color w:val="000000"/>
          <w:sz w:val="28"/>
          <w:szCs w:val="28"/>
        </w:rPr>
      </w:pPr>
      <w:r w:rsidRPr="00692C58">
        <w:rPr>
          <w:b/>
          <w:bCs/>
          <w:color w:val="000000"/>
          <w:sz w:val="28"/>
          <w:szCs w:val="28"/>
        </w:rPr>
        <w:t>Введение.</w:t>
      </w:r>
    </w:p>
    <w:p w:rsidR="00692C58" w:rsidRDefault="00692C58" w:rsidP="00692C58">
      <w:pPr>
        <w:shd w:val="clear" w:color="auto" w:fill="FFFFFF"/>
        <w:tabs>
          <w:tab w:val="left" w:pos="0"/>
        </w:tabs>
        <w:spacing w:line="360" w:lineRule="auto"/>
        <w:ind w:firstLine="680"/>
        <w:jc w:val="both"/>
        <w:rPr>
          <w:bCs/>
          <w:color w:val="000000"/>
          <w:sz w:val="28"/>
          <w:szCs w:val="28"/>
          <w:lang w:val="en-US"/>
        </w:rPr>
      </w:pPr>
    </w:p>
    <w:p w:rsidR="00385C16" w:rsidRPr="00692C58" w:rsidRDefault="00385C16" w:rsidP="00692C58">
      <w:pPr>
        <w:shd w:val="clear" w:color="auto" w:fill="FFFFFF"/>
        <w:tabs>
          <w:tab w:val="left" w:pos="0"/>
        </w:tabs>
        <w:spacing w:line="360" w:lineRule="auto"/>
        <w:ind w:firstLine="680"/>
        <w:jc w:val="both"/>
        <w:rPr>
          <w:bCs/>
          <w:color w:val="000000"/>
          <w:sz w:val="28"/>
          <w:szCs w:val="28"/>
        </w:rPr>
      </w:pPr>
      <w:r w:rsidRPr="00692C58">
        <w:rPr>
          <w:bCs/>
          <w:color w:val="000000"/>
          <w:sz w:val="28"/>
          <w:szCs w:val="28"/>
        </w:rPr>
        <w:tab/>
        <w:t>Цель данной работы является изучение о</w:t>
      </w:r>
      <w:r w:rsidRPr="00692C58">
        <w:rPr>
          <w:color w:val="000000"/>
          <w:sz w:val="28"/>
          <w:szCs w:val="28"/>
        </w:rPr>
        <w:t>рганизации государственной статистики в России</w:t>
      </w:r>
      <w:r w:rsidRPr="00692C58">
        <w:rPr>
          <w:bCs/>
          <w:color w:val="000000"/>
          <w:sz w:val="28"/>
          <w:szCs w:val="28"/>
        </w:rPr>
        <w:t>.</w:t>
      </w:r>
    </w:p>
    <w:p w:rsidR="00385C16" w:rsidRPr="00692C58" w:rsidRDefault="00385C16" w:rsidP="00692C58">
      <w:pPr>
        <w:shd w:val="clear" w:color="auto" w:fill="FFFFFF"/>
        <w:tabs>
          <w:tab w:val="left" w:pos="0"/>
        </w:tabs>
        <w:spacing w:line="360" w:lineRule="auto"/>
        <w:ind w:firstLine="680"/>
        <w:jc w:val="both"/>
        <w:rPr>
          <w:bCs/>
          <w:color w:val="000000"/>
          <w:sz w:val="28"/>
          <w:szCs w:val="28"/>
        </w:rPr>
      </w:pPr>
      <w:r w:rsidRPr="00692C58">
        <w:rPr>
          <w:bCs/>
          <w:color w:val="000000"/>
          <w:sz w:val="28"/>
          <w:szCs w:val="28"/>
        </w:rPr>
        <w:tab/>
        <w:t>Статистика – это одна из общественных наук, имеющая целью  сбор, анализ, упорядочивание и сопоставление числового представления фактов, относящихся к самым разнообразным массовым явлениям.</w:t>
      </w:r>
    </w:p>
    <w:p w:rsidR="00591E90" w:rsidRPr="00692C58" w:rsidRDefault="00385C16" w:rsidP="00692C58">
      <w:pPr>
        <w:shd w:val="clear" w:color="auto" w:fill="FFFFFF"/>
        <w:tabs>
          <w:tab w:val="left" w:pos="0"/>
        </w:tabs>
        <w:spacing w:line="360" w:lineRule="auto"/>
        <w:ind w:firstLine="680"/>
        <w:jc w:val="both"/>
        <w:rPr>
          <w:bCs/>
          <w:color w:val="000000"/>
          <w:sz w:val="28"/>
          <w:szCs w:val="28"/>
        </w:rPr>
      </w:pPr>
      <w:r w:rsidRPr="00692C58">
        <w:rPr>
          <w:bCs/>
          <w:color w:val="000000"/>
          <w:sz w:val="28"/>
          <w:szCs w:val="28"/>
        </w:rPr>
        <w:tab/>
        <w:t>Статистика – это эффективное орудие, инструмент познания, используемый в естественных и общественных</w:t>
      </w:r>
      <w:r w:rsidR="00591E90" w:rsidRPr="00692C58">
        <w:rPr>
          <w:bCs/>
          <w:color w:val="000000"/>
          <w:sz w:val="28"/>
          <w:szCs w:val="28"/>
        </w:rPr>
        <w:t xml:space="preserve"> науках для установления тех специфических закономерностей, которые действуют в конкретных массовых явлениях, изучаемых данной наукой.</w:t>
      </w:r>
    </w:p>
    <w:p w:rsidR="00591E90" w:rsidRPr="00692C58" w:rsidRDefault="00591E90" w:rsidP="00692C58">
      <w:pPr>
        <w:shd w:val="clear" w:color="auto" w:fill="FFFFFF"/>
        <w:tabs>
          <w:tab w:val="left" w:pos="0"/>
        </w:tabs>
        <w:spacing w:line="360" w:lineRule="auto"/>
        <w:ind w:firstLine="680"/>
        <w:jc w:val="both"/>
        <w:rPr>
          <w:bCs/>
          <w:color w:val="000000"/>
          <w:sz w:val="28"/>
          <w:szCs w:val="28"/>
        </w:rPr>
      </w:pPr>
      <w:r w:rsidRPr="00692C58">
        <w:rPr>
          <w:bCs/>
          <w:color w:val="000000"/>
          <w:sz w:val="28"/>
          <w:szCs w:val="28"/>
        </w:rPr>
        <w:tab/>
        <w:t>Статистика – это также одна из форм практической деятельности людей, цель которой – сбор, обработка и анализ массовых данных о тех или иных явлениях. Когда мы говорим: государственная и ведомственная статистика РФ, организация статистики в России, то имеем в виду особую форму практической деятельности людей.</w:t>
      </w:r>
    </w:p>
    <w:p w:rsidR="00385C16" w:rsidRPr="00692C58" w:rsidRDefault="00591E90" w:rsidP="00692C58">
      <w:pPr>
        <w:shd w:val="clear" w:color="auto" w:fill="FFFFFF"/>
        <w:tabs>
          <w:tab w:val="left" w:pos="0"/>
        </w:tabs>
        <w:spacing w:line="360" w:lineRule="auto"/>
        <w:ind w:firstLine="680"/>
        <w:jc w:val="both"/>
        <w:rPr>
          <w:color w:val="000000"/>
          <w:spacing w:val="2"/>
          <w:sz w:val="28"/>
          <w:szCs w:val="28"/>
        </w:rPr>
      </w:pPr>
      <w:r w:rsidRPr="00692C58">
        <w:rPr>
          <w:color w:val="000000"/>
          <w:sz w:val="28"/>
          <w:szCs w:val="28"/>
        </w:rPr>
        <w:tab/>
      </w:r>
      <w:r w:rsidR="00385C16" w:rsidRPr="00692C58">
        <w:rPr>
          <w:color w:val="000000"/>
          <w:sz w:val="28"/>
          <w:szCs w:val="28"/>
        </w:rPr>
        <w:t xml:space="preserve">Задачей статистики </w:t>
      </w:r>
      <w:r w:rsidR="00385C16" w:rsidRPr="00692C58">
        <w:rPr>
          <w:color w:val="000000"/>
          <w:spacing w:val="4"/>
          <w:sz w:val="28"/>
          <w:szCs w:val="28"/>
        </w:rPr>
        <w:t xml:space="preserve">является всестороннее освещение социально-экономического </w:t>
      </w:r>
      <w:r w:rsidR="00385C16" w:rsidRPr="00692C58">
        <w:rPr>
          <w:color w:val="000000"/>
          <w:spacing w:val="1"/>
          <w:sz w:val="28"/>
          <w:szCs w:val="28"/>
        </w:rPr>
        <w:t xml:space="preserve">положения Российской Федерации, происходящих изменений, </w:t>
      </w:r>
      <w:r w:rsidR="00385C16" w:rsidRPr="00692C58">
        <w:rPr>
          <w:color w:val="000000"/>
          <w:spacing w:val="-1"/>
          <w:sz w:val="28"/>
          <w:szCs w:val="28"/>
        </w:rPr>
        <w:t>связанных, с переходом к рыночным отношениям, т.е. получение полной и объективной количественной характеристики происхо</w:t>
      </w:r>
      <w:r w:rsidR="00385C16" w:rsidRPr="00692C58">
        <w:rPr>
          <w:color w:val="000000"/>
          <w:spacing w:val="2"/>
          <w:sz w:val="28"/>
          <w:szCs w:val="28"/>
        </w:rPr>
        <w:t>дящих в стране преобразований.</w:t>
      </w:r>
    </w:p>
    <w:p w:rsidR="00385C16" w:rsidRPr="00692C58" w:rsidRDefault="00385C16" w:rsidP="00692C58">
      <w:pPr>
        <w:shd w:val="clear" w:color="auto" w:fill="FFFFFF"/>
        <w:tabs>
          <w:tab w:val="left" w:pos="0"/>
        </w:tabs>
        <w:spacing w:line="360" w:lineRule="auto"/>
        <w:ind w:firstLine="680"/>
        <w:jc w:val="both"/>
        <w:rPr>
          <w:bCs/>
          <w:color w:val="000000"/>
          <w:sz w:val="28"/>
          <w:szCs w:val="28"/>
        </w:rPr>
      </w:pPr>
      <w:r w:rsidRPr="00692C58">
        <w:rPr>
          <w:color w:val="000000"/>
          <w:spacing w:val="2"/>
          <w:sz w:val="28"/>
          <w:szCs w:val="28"/>
        </w:rPr>
        <w:tab/>
        <w:t xml:space="preserve">В работе рассматриваются </w:t>
      </w:r>
      <w:r w:rsidR="00591E90" w:rsidRPr="00692C58">
        <w:rPr>
          <w:color w:val="000000"/>
          <w:spacing w:val="2"/>
          <w:sz w:val="28"/>
          <w:szCs w:val="28"/>
        </w:rPr>
        <w:t>основные принципы организации государственной статистики в Российской Федерации,</w:t>
      </w:r>
      <w:r w:rsidR="00195200" w:rsidRPr="00692C58">
        <w:rPr>
          <w:color w:val="000000"/>
          <w:spacing w:val="2"/>
          <w:sz w:val="28"/>
          <w:szCs w:val="28"/>
        </w:rPr>
        <w:t xml:space="preserve"> дается понятие о статистической наблюдении, этапы его проведения, организационные формы, виды и способы статистического наблюдения, определяется точность наблюдений.</w:t>
      </w:r>
    </w:p>
    <w:p w:rsidR="00385C16" w:rsidRPr="00692C58" w:rsidRDefault="00385C16" w:rsidP="00692C58">
      <w:pPr>
        <w:shd w:val="clear" w:color="auto" w:fill="FFFFFF"/>
        <w:tabs>
          <w:tab w:val="left" w:pos="0"/>
        </w:tabs>
        <w:spacing w:line="360" w:lineRule="auto"/>
        <w:ind w:firstLine="680"/>
        <w:jc w:val="both"/>
        <w:rPr>
          <w:bCs/>
          <w:color w:val="000000"/>
          <w:sz w:val="28"/>
          <w:szCs w:val="28"/>
        </w:rPr>
      </w:pPr>
      <w:r w:rsidRPr="00692C58">
        <w:rPr>
          <w:bCs/>
          <w:color w:val="000000"/>
          <w:sz w:val="28"/>
          <w:szCs w:val="28"/>
        </w:rPr>
        <w:tab/>
      </w:r>
    </w:p>
    <w:p w:rsidR="00BF113B" w:rsidRPr="00692C58" w:rsidRDefault="00BF113B" w:rsidP="00692C58">
      <w:pPr>
        <w:shd w:val="clear" w:color="auto" w:fill="FFFFFF"/>
        <w:tabs>
          <w:tab w:val="left" w:pos="4219"/>
        </w:tabs>
        <w:spacing w:line="360" w:lineRule="auto"/>
        <w:ind w:firstLine="680"/>
        <w:rPr>
          <w:b/>
          <w:bCs/>
          <w:color w:val="000000"/>
          <w:sz w:val="28"/>
          <w:szCs w:val="28"/>
        </w:rPr>
      </w:pPr>
      <w:r w:rsidRPr="00692C58">
        <w:rPr>
          <w:b/>
          <w:bCs/>
          <w:color w:val="000000"/>
          <w:sz w:val="28"/>
          <w:szCs w:val="28"/>
        </w:rPr>
        <w:t>Задачи статистики.</w:t>
      </w:r>
    </w:p>
    <w:p w:rsidR="00692C58" w:rsidRDefault="00692C58" w:rsidP="00692C58">
      <w:pPr>
        <w:shd w:val="clear" w:color="auto" w:fill="FFFFFF"/>
        <w:spacing w:line="360" w:lineRule="auto"/>
        <w:ind w:firstLine="680"/>
        <w:jc w:val="both"/>
        <w:rPr>
          <w:color w:val="000000"/>
          <w:sz w:val="28"/>
          <w:szCs w:val="28"/>
          <w:lang w:val="en-US"/>
        </w:rPr>
      </w:pPr>
    </w:p>
    <w:p w:rsidR="00BF113B" w:rsidRPr="00692C58" w:rsidRDefault="00BF113B" w:rsidP="00692C58">
      <w:pPr>
        <w:shd w:val="clear" w:color="auto" w:fill="FFFFFF"/>
        <w:spacing w:line="360" w:lineRule="auto"/>
        <w:ind w:firstLine="680"/>
        <w:jc w:val="both"/>
        <w:rPr>
          <w:sz w:val="28"/>
          <w:szCs w:val="28"/>
        </w:rPr>
      </w:pPr>
      <w:r w:rsidRPr="00692C58">
        <w:rPr>
          <w:color w:val="000000"/>
          <w:sz w:val="28"/>
          <w:szCs w:val="28"/>
        </w:rPr>
        <w:t>Одной из</w:t>
      </w:r>
      <w:r w:rsidRPr="00692C58">
        <w:rPr>
          <w:b/>
          <w:bCs/>
          <w:color w:val="000000"/>
          <w:sz w:val="28"/>
          <w:szCs w:val="28"/>
        </w:rPr>
        <w:t xml:space="preserve"> </w:t>
      </w:r>
      <w:r w:rsidRPr="00692C58">
        <w:rPr>
          <w:color w:val="000000"/>
          <w:sz w:val="28"/>
          <w:szCs w:val="28"/>
        </w:rPr>
        <w:t xml:space="preserve">важнейших задач статистики </w:t>
      </w:r>
      <w:r w:rsidRPr="00692C58">
        <w:rPr>
          <w:color w:val="000000"/>
          <w:spacing w:val="4"/>
          <w:sz w:val="28"/>
          <w:szCs w:val="28"/>
        </w:rPr>
        <w:t xml:space="preserve">является всестороннее освещение социально-экономического </w:t>
      </w:r>
      <w:r w:rsidRPr="00692C58">
        <w:rPr>
          <w:color w:val="000000"/>
          <w:spacing w:val="1"/>
          <w:sz w:val="28"/>
          <w:szCs w:val="28"/>
        </w:rPr>
        <w:t xml:space="preserve">положения Российской Федерации, происходящих изменений, </w:t>
      </w:r>
      <w:r w:rsidRPr="00692C58">
        <w:rPr>
          <w:color w:val="000000"/>
          <w:spacing w:val="-1"/>
          <w:sz w:val="28"/>
          <w:szCs w:val="28"/>
        </w:rPr>
        <w:t>связанных, с переходом к рыночным отношениям, т.е. получение полной и объективной количественной характеристики происхо</w:t>
      </w:r>
      <w:r w:rsidRPr="00692C58">
        <w:rPr>
          <w:color w:val="000000"/>
          <w:spacing w:val="2"/>
          <w:sz w:val="28"/>
          <w:szCs w:val="28"/>
        </w:rPr>
        <w:t>дящих в стране преобразований.</w:t>
      </w:r>
      <w:r w:rsidRPr="00692C58">
        <w:rPr>
          <w:color w:val="000000"/>
          <w:sz w:val="28"/>
          <w:szCs w:val="28"/>
        </w:rPr>
        <w:tab/>
      </w:r>
    </w:p>
    <w:p w:rsidR="00BF113B" w:rsidRPr="00692C58" w:rsidRDefault="00BF113B" w:rsidP="00692C58">
      <w:pPr>
        <w:shd w:val="clear" w:color="auto" w:fill="FFFFFF"/>
        <w:tabs>
          <w:tab w:val="left" w:pos="720"/>
        </w:tabs>
        <w:spacing w:line="360" w:lineRule="auto"/>
        <w:ind w:firstLine="680"/>
        <w:jc w:val="both"/>
        <w:rPr>
          <w:color w:val="000000"/>
          <w:sz w:val="28"/>
          <w:szCs w:val="28"/>
        </w:rPr>
      </w:pPr>
      <w:r w:rsidRPr="00692C58">
        <w:rPr>
          <w:color w:val="000000"/>
          <w:spacing w:val="-1"/>
          <w:sz w:val="28"/>
          <w:szCs w:val="28"/>
        </w:rPr>
        <w:tab/>
        <w:t>Особое место в механизме управления экономикой принадле</w:t>
      </w:r>
      <w:r w:rsidRPr="00692C58">
        <w:rPr>
          <w:color w:val="000000"/>
          <w:spacing w:val="1"/>
          <w:sz w:val="28"/>
          <w:szCs w:val="28"/>
        </w:rPr>
        <w:t xml:space="preserve">жит статистике, поскольку состав информации, ее качество и </w:t>
      </w:r>
      <w:r w:rsidRPr="00692C58">
        <w:rPr>
          <w:color w:val="000000"/>
          <w:sz w:val="28"/>
          <w:szCs w:val="28"/>
        </w:rPr>
        <w:t>актуальность определяют качественный</w:t>
      </w:r>
      <w:r w:rsidRPr="00692C58">
        <w:rPr>
          <w:b/>
          <w:bCs/>
          <w:color w:val="000000"/>
          <w:sz w:val="28"/>
          <w:szCs w:val="28"/>
        </w:rPr>
        <w:t xml:space="preserve"> </w:t>
      </w:r>
      <w:r w:rsidRPr="00692C58">
        <w:rPr>
          <w:color w:val="000000"/>
          <w:sz w:val="28"/>
          <w:szCs w:val="28"/>
        </w:rPr>
        <w:t xml:space="preserve">уровень принимаемых </w:t>
      </w:r>
      <w:r w:rsidRPr="00692C58">
        <w:rPr>
          <w:color w:val="000000"/>
          <w:spacing w:val="1"/>
          <w:sz w:val="28"/>
          <w:szCs w:val="28"/>
        </w:rPr>
        <w:t xml:space="preserve">управленческих решений. Наличие систематической и полной </w:t>
      </w:r>
      <w:r w:rsidRPr="00692C58">
        <w:rPr>
          <w:color w:val="000000"/>
          <w:sz w:val="28"/>
          <w:szCs w:val="28"/>
        </w:rPr>
        <w:t xml:space="preserve">информации о происходящих процессах и явлениях становится необходимым условием принятия эффективных управленческих </w:t>
      </w:r>
      <w:r w:rsidRPr="00692C58">
        <w:rPr>
          <w:color w:val="000000"/>
          <w:spacing w:val="1"/>
          <w:sz w:val="28"/>
          <w:szCs w:val="28"/>
        </w:rPr>
        <w:t>решений на государственном и региональном уровнях. В этой связи обеспечение информационных запросов управленческих структур является весьма актуальной задачей статистики, спо</w:t>
      </w:r>
      <w:r w:rsidRPr="00692C58">
        <w:rPr>
          <w:color w:val="000000"/>
          <w:spacing w:val="2"/>
          <w:sz w:val="28"/>
          <w:szCs w:val="28"/>
        </w:rPr>
        <w:t>собствующей, успешному реформированию экономики. С</w:t>
      </w:r>
      <w:r w:rsidRPr="00692C58">
        <w:rPr>
          <w:color w:val="000000"/>
          <w:spacing w:val="-2"/>
          <w:sz w:val="28"/>
          <w:szCs w:val="28"/>
        </w:rPr>
        <w:t xml:space="preserve"> развитием рыночных отношений тесно связано реформиро</w:t>
      </w:r>
      <w:r w:rsidRPr="00692C58">
        <w:rPr>
          <w:color w:val="000000"/>
          <w:spacing w:val="-2"/>
          <w:sz w:val="28"/>
          <w:szCs w:val="28"/>
        </w:rPr>
        <w:softHyphen/>
      </w:r>
      <w:r w:rsidRPr="00692C58">
        <w:rPr>
          <w:color w:val="000000"/>
          <w:sz w:val="28"/>
          <w:szCs w:val="28"/>
        </w:rPr>
        <w:t xml:space="preserve">вание российской статистики. </w:t>
      </w:r>
    </w:p>
    <w:p w:rsidR="00BF113B" w:rsidRPr="00692C58" w:rsidRDefault="00BF113B" w:rsidP="00692C58">
      <w:pPr>
        <w:shd w:val="clear" w:color="auto" w:fill="FFFFFF"/>
        <w:tabs>
          <w:tab w:val="left" w:pos="720"/>
        </w:tabs>
        <w:spacing w:line="360" w:lineRule="auto"/>
        <w:ind w:firstLine="680"/>
        <w:jc w:val="both"/>
        <w:rPr>
          <w:sz w:val="28"/>
          <w:szCs w:val="28"/>
        </w:rPr>
      </w:pPr>
      <w:r w:rsidRPr="00692C58">
        <w:rPr>
          <w:color w:val="000000"/>
          <w:sz w:val="28"/>
          <w:szCs w:val="28"/>
        </w:rPr>
        <w:tab/>
        <w:t xml:space="preserve">В настоящее время выделяют два </w:t>
      </w:r>
      <w:r w:rsidRPr="00692C58">
        <w:rPr>
          <w:color w:val="000000"/>
          <w:spacing w:val="-2"/>
          <w:sz w:val="28"/>
          <w:szCs w:val="28"/>
        </w:rPr>
        <w:t>этапа проведения реформ в статистике. Начало глубокого реформ</w:t>
      </w:r>
      <w:r w:rsidRPr="00692C58">
        <w:rPr>
          <w:color w:val="000000"/>
          <w:sz w:val="28"/>
          <w:szCs w:val="28"/>
        </w:rPr>
        <w:t xml:space="preserve">ирования статистики связано с Государственной программой </w:t>
      </w:r>
      <w:r w:rsidRPr="00692C58">
        <w:rPr>
          <w:color w:val="000000"/>
          <w:spacing w:val="-1"/>
          <w:sz w:val="28"/>
          <w:szCs w:val="28"/>
        </w:rPr>
        <w:t xml:space="preserve">перехода Российской Федерации на принятую в международной </w:t>
      </w:r>
      <w:r w:rsidRPr="00692C58">
        <w:rPr>
          <w:color w:val="000000"/>
          <w:spacing w:val="1"/>
          <w:sz w:val="28"/>
          <w:szCs w:val="28"/>
        </w:rPr>
        <w:t>практике систему учета и статистики в соответствии с требова</w:t>
      </w:r>
      <w:r w:rsidRPr="00692C58">
        <w:rPr>
          <w:color w:val="000000"/>
          <w:spacing w:val="1"/>
          <w:sz w:val="28"/>
          <w:szCs w:val="28"/>
        </w:rPr>
        <w:softHyphen/>
      </w:r>
      <w:r w:rsidRPr="00692C58">
        <w:rPr>
          <w:color w:val="000000"/>
          <w:sz w:val="28"/>
          <w:szCs w:val="28"/>
        </w:rPr>
        <w:t>ниями рыночной экономики и характеризует первый этап, кото</w:t>
      </w:r>
      <w:r w:rsidRPr="00692C58">
        <w:rPr>
          <w:color w:val="000000"/>
          <w:spacing w:val="-1"/>
          <w:sz w:val="28"/>
          <w:szCs w:val="28"/>
        </w:rPr>
        <w:t>рый охватывает период с 1993 по 1996 г. включительно. Главной задачей первого этапа явилось содействие рыночным преобразо</w:t>
      </w:r>
      <w:r w:rsidRPr="00692C58">
        <w:rPr>
          <w:color w:val="000000"/>
          <w:spacing w:val="-1"/>
          <w:sz w:val="28"/>
          <w:szCs w:val="28"/>
        </w:rPr>
        <w:softHyphen/>
      </w:r>
      <w:r w:rsidRPr="00692C58">
        <w:rPr>
          <w:color w:val="000000"/>
          <w:sz w:val="28"/>
          <w:szCs w:val="28"/>
        </w:rPr>
        <w:t>ваниям в стране, создание общеметодологических и организаци</w:t>
      </w:r>
      <w:r w:rsidRPr="00692C58">
        <w:rPr>
          <w:color w:val="000000"/>
          <w:sz w:val="28"/>
          <w:szCs w:val="28"/>
        </w:rPr>
        <w:softHyphen/>
      </w:r>
      <w:r w:rsidRPr="00692C58">
        <w:rPr>
          <w:color w:val="000000"/>
          <w:spacing w:val="-2"/>
          <w:sz w:val="28"/>
          <w:szCs w:val="28"/>
        </w:rPr>
        <w:t>онных основ государственной статистики, соответствующих эко</w:t>
      </w:r>
      <w:r w:rsidRPr="00692C58">
        <w:rPr>
          <w:color w:val="000000"/>
          <w:spacing w:val="8"/>
          <w:sz w:val="28"/>
          <w:szCs w:val="28"/>
        </w:rPr>
        <w:t>номике переходного периода.</w:t>
      </w:r>
      <w:r w:rsidRPr="00692C58">
        <w:rPr>
          <w:color w:val="000000"/>
          <w:spacing w:val="2"/>
          <w:sz w:val="28"/>
          <w:szCs w:val="28"/>
        </w:rPr>
        <w:t xml:space="preserve"> На первом этапе был определен состав показателей, адекват</w:t>
      </w:r>
      <w:r w:rsidRPr="00692C58">
        <w:rPr>
          <w:color w:val="000000"/>
          <w:spacing w:val="4"/>
          <w:sz w:val="28"/>
          <w:szCs w:val="28"/>
        </w:rPr>
        <w:t xml:space="preserve">но отражающих процесс и результативность реформирования, </w:t>
      </w:r>
      <w:r w:rsidRPr="00692C58">
        <w:rPr>
          <w:color w:val="000000"/>
          <w:spacing w:val="2"/>
          <w:sz w:val="28"/>
          <w:szCs w:val="28"/>
        </w:rPr>
        <w:t>а также внедрена система национальных счетов, наиболее пол</w:t>
      </w:r>
      <w:r w:rsidRPr="00692C58">
        <w:rPr>
          <w:color w:val="000000"/>
          <w:spacing w:val="2"/>
          <w:sz w:val="28"/>
          <w:szCs w:val="28"/>
        </w:rPr>
        <w:softHyphen/>
      </w:r>
      <w:r w:rsidRPr="00692C58">
        <w:rPr>
          <w:color w:val="000000"/>
          <w:spacing w:val="3"/>
          <w:sz w:val="28"/>
          <w:szCs w:val="28"/>
        </w:rPr>
        <w:t>но отвечающая запросам рынка и соответствующая междуна</w:t>
      </w:r>
      <w:r w:rsidRPr="00692C58">
        <w:rPr>
          <w:color w:val="000000"/>
          <w:spacing w:val="3"/>
          <w:sz w:val="28"/>
          <w:szCs w:val="28"/>
        </w:rPr>
        <w:softHyphen/>
      </w:r>
      <w:r w:rsidRPr="00692C58">
        <w:rPr>
          <w:color w:val="000000"/>
          <w:spacing w:val="2"/>
          <w:sz w:val="28"/>
          <w:szCs w:val="28"/>
        </w:rPr>
        <w:t xml:space="preserve">родной практике учета и статистики. В действующую систему </w:t>
      </w:r>
      <w:r w:rsidRPr="00692C58">
        <w:rPr>
          <w:color w:val="000000"/>
          <w:spacing w:val="5"/>
          <w:sz w:val="28"/>
          <w:szCs w:val="28"/>
        </w:rPr>
        <w:t xml:space="preserve">показателей и учета были внесены изменения, касающиеся </w:t>
      </w:r>
      <w:r w:rsidRPr="00692C58">
        <w:rPr>
          <w:color w:val="000000"/>
          <w:spacing w:val="3"/>
          <w:sz w:val="28"/>
          <w:szCs w:val="28"/>
        </w:rPr>
        <w:t xml:space="preserve">состава показателей рыночной экономики, методологии их </w:t>
      </w:r>
      <w:r w:rsidRPr="00692C58">
        <w:rPr>
          <w:sz w:val="28"/>
          <w:szCs w:val="28"/>
        </w:rPr>
        <w:t>определения. Начались внедрение цензового принципа организации учета и переход от отраслевого метода сбора информации к статистике предприятий. Формы государственной статисти</w:t>
      </w:r>
      <w:r w:rsidRPr="00692C58">
        <w:rPr>
          <w:sz w:val="28"/>
          <w:szCs w:val="28"/>
        </w:rPr>
        <w:softHyphen/>
        <w:t>ческой отчетности были существенно пересмотрены и обнов</w:t>
      </w:r>
      <w:r w:rsidRPr="00692C58">
        <w:rPr>
          <w:sz w:val="28"/>
          <w:szCs w:val="28"/>
        </w:rPr>
        <w:softHyphen/>
        <w:t>лен технический потенциал статистической системы. Главным итогом первого этапа реформ явились укрепление статистичес</w:t>
      </w:r>
      <w:r w:rsidRPr="00692C58">
        <w:rPr>
          <w:sz w:val="28"/>
          <w:szCs w:val="28"/>
        </w:rPr>
        <w:softHyphen/>
        <w:t>кой системы, обеспечение объективности данных, активное осуществление перехода на принятую в мировой практике ме</w:t>
      </w:r>
      <w:r w:rsidRPr="00692C58">
        <w:rPr>
          <w:sz w:val="28"/>
          <w:szCs w:val="28"/>
        </w:rPr>
        <w:softHyphen/>
        <w:t>тодологию статистики и учета. Второй этап реформирования статистики начался в 1997г. разработкой Федеральной целевой программы «Реформирова</w:t>
      </w:r>
      <w:r w:rsidRPr="00692C58">
        <w:rPr>
          <w:sz w:val="28"/>
          <w:szCs w:val="28"/>
        </w:rPr>
        <w:softHyphen/>
        <w:t>ние статистики в 1997 - 2000 годах», основной целью которой является завершение реформирования статистики. Новый этап дальнейшего развития реформ связан с переходом на систем</w:t>
      </w:r>
      <w:r w:rsidRPr="00692C58">
        <w:rPr>
          <w:sz w:val="28"/>
          <w:szCs w:val="28"/>
        </w:rPr>
        <w:softHyphen/>
        <w:t>ный принцип реформирования статистики и адаптации ее к ры</w:t>
      </w:r>
      <w:r w:rsidRPr="00692C58">
        <w:rPr>
          <w:sz w:val="28"/>
          <w:szCs w:val="28"/>
        </w:rPr>
        <w:softHyphen/>
        <w:t>ночным условиям. На современном этапе предусматривается комплексное, взаимосвязанное совершенствование всех элементов статистического наблюдения с учетом формирующегося рыночного спроса на информацию, новых требований  к качеству информации различных потребителей. При достаточно полном удовлетворении информационных потребностей органов госу</w:t>
      </w:r>
      <w:r w:rsidRPr="00692C58">
        <w:rPr>
          <w:sz w:val="28"/>
          <w:szCs w:val="28"/>
        </w:rPr>
        <w:softHyphen/>
        <w:t>дарственной власти остальные разрезы информации, ориентированные на спрос со стороны предпринимательского, научного и индивидуального секторов требуют серьезной проработки. В этой связи в качестве актуальных задач выступает совершен</w:t>
      </w:r>
      <w:r w:rsidRPr="00692C58">
        <w:rPr>
          <w:sz w:val="28"/>
          <w:szCs w:val="28"/>
        </w:rPr>
        <w:softHyphen/>
        <w:t>ствование статистической информационной базы для максимального отражения общественных и социально-экономических явлений на основе развития системы статистических показате</w:t>
      </w:r>
      <w:r w:rsidRPr="00692C58">
        <w:rPr>
          <w:sz w:val="28"/>
          <w:szCs w:val="28"/>
        </w:rPr>
        <w:softHyphen/>
        <w:t xml:space="preserve">лей, методологии их расчета и методов сбора статистической отчетности. </w:t>
      </w:r>
    </w:p>
    <w:p w:rsidR="00BF113B" w:rsidRPr="00692C58" w:rsidRDefault="00BF113B" w:rsidP="00692C58">
      <w:pPr>
        <w:pStyle w:val="a3"/>
        <w:ind w:firstLine="680"/>
        <w:rPr>
          <w:sz w:val="28"/>
          <w:szCs w:val="28"/>
        </w:rPr>
      </w:pPr>
      <w:r w:rsidRPr="00692C58">
        <w:rPr>
          <w:sz w:val="28"/>
          <w:szCs w:val="28"/>
        </w:rPr>
        <w:t>Крайне актуальными для второго этапа являются разработка методологии и организации получения информации о теневой экономике, осуществление взаимосвязи показателей макро- и микроуровней, разработка системы показателей, комплексно ха</w:t>
      </w:r>
      <w:r w:rsidRPr="00692C58">
        <w:rPr>
          <w:sz w:val="28"/>
          <w:szCs w:val="28"/>
        </w:rPr>
        <w:softHyphen/>
        <w:t>рактеризующих экономику переходного периода, рыночные от</w:t>
      </w:r>
      <w:r w:rsidRPr="00692C58">
        <w:rPr>
          <w:sz w:val="28"/>
          <w:szCs w:val="28"/>
        </w:rPr>
        <w:softHyphen/>
        <w:t>ношения, дальнейшее совершенствование организации статис</w:t>
      </w:r>
      <w:r w:rsidRPr="00692C58">
        <w:rPr>
          <w:sz w:val="28"/>
          <w:szCs w:val="28"/>
        </w:rPr>
        <w:softHyphen/>
        <w:t>тического наблюдения, в том числе регистрового метода, клас</w:t>
      </w:r>
      <w:r w:rsidRPr="00692C58">
        <w:rPr>
          <w:sz w:val="28"/>
          <w:szCs w:val="28"/>
        </w:rPr>
        <w:softHyphen/>
        <w:t>сификаций, расширение сети мониторингов. Достаточно остро стоит проблема повышения оперативности сбора и обработки информации.</w:t>
      </w:r>
    </w:p>
    <w:p w:rsidR="00BF113B" w:rsidRPr="00692C58" w:rsidRDefault="00BF113B" w:rsidP="00692C58">
      <w:pPr>
        <w:shd w:val="clear" w:color="auto" w:fill="FFFFFF"/>
        <w:spacing w:line="360" w:lineRule="auto"/>
        <w:ind w:right="77" w:firstLine="680"/>
        <w:jc w:val="both"/>
        <w:rPr>
          <w:sz w:val="28"/>
          <w:szCs w:val="28"/>
        </w:rPr>
      </w:pPr>
      <w:r w:rsidRPr="00692C58">
        <w:rPr>
          <w:sz w:val="28"/>
          <w:szCs w:val="28"/>
        </w:rPr>
        <w:t>В соответствии с требованиями развития рыночной эконо</w:t>
      </w:r>
      <w:r w:rsidRPr="00692C58">
        <w:rPr>
          <w:sz w:val="28"/>
          <w:szCs w:val="28"/>
        </w:rPr>
        <w:softHyphen/>
        <w:t>мики встала задача компьютеризации статистики, являющаяся составной частью программы информатизации России, пред</w:t>
      </w:r>
      <w:r w:rsidRPr="00692C58">
        <w:rPr>
          <w:color w:val="000000"/>
          <w:spacing w:val="5"/>
          <w:sz w:val="28"/>
          <w:szCs w:val="28"/>
        </w:rPr>
        <w:t>усматривающей решение ряда задач по программной и тех</w:t>
      </w:r>
      <w:r w:rsidRPr="00692C58">
        <w:rPr>
          <w:color w:val="000000"/>
          <w:spacing w:val="5"/>
          <w:sz w:val="28"/>
          <w:szCs w:val="28"/>
        </w:rPr>
        <w:softHyphen/>
        <w:t>нической совместимости различных автоматизированных сис</w:t>
      </w:r>
      <w:r w:rsidRPr="00692C58">
        <w:rPr>
          <w:color w:val="000000"/>
          <w:spacing w:val="5"/>
          <w:sz w:val="28"/>
          <w:szCs w:val="28"/>
        </w:rPr>
        <w:softHyphen/>
        <w:t>тем на федеральном и региональном уровнях. Предстоит со</w:t>
      </w:r>
      <w:r w:rsidRPr="00692C58">
        <w:rPr>
          <w:color w:val="000000"/>
          <w:spacing w:val="5"/>
          <w:sz w:val="28"/>
          <w:szCs w:val="28"/>
        </w:rPr>
        <w:softHyphen/>
      </w:r>
      <w:r w:rsidRPr="00692C58">
        <w:rPr>
          <w:color w:val="000000"/>
          <w:spacing w:val="11"/>
          <w:sz w:val="28"/>
          <w:szCs w:val="28"/>
        </w:rPr>
        <w:t xml:space="preserve">здать </w:t>
      </w:r>
      <w:r w:rsidRPr="00692C58">
        <w:rPr>
          <w:color w:val="000000"/>
          <w:spacing w:val="5"/>
          <w:sz w:val="28"/>
          <w:szCs w:val="28"/>
        </w:rPr>
        <w:t>информационно</w:t>
      </w:r>
      <w:r w:rsidRPr="00692C58">
        <w:rPr>
          <w:color w:val="000000"/>
          <w:spacing w:val="11"/>
          <w:sz w:val="28"/>
          <w:szCs w:val="28"/>
        </w:rPr>
        <w:t xml:space="preserve">-телекоммуникационную статистику </w:t>
      </w:r>
      <w:r w:rsidRPr="00692C58">
        <w:rPr>
          <w:color w:val="000000"/>
          <w:spacing w:val="7"/>
          <w:sz w:val="28"/>
          <w:szCs w:val="28"/>
        </w:rPr>
        <w:t>(ИТСС) на базе информационно-вычислительной сети, в ос</w:t>
      </w:r>
      <w:r w:rsidRPr="00692C58">
        <w:rPr>
          <w:color w:val="000000"/>
          <w:spacing w:val="7"/>
          <w:sz w:val="28"/>
          <w:szCs w:val="28"/>
        </w:rPr>
        <w:softHyphen/>
      </w:r>
      <w:r w:rsidRPr="00692C58">
        <w:rPr>
          <w:color w:val="000000"/>
          <w:spacing w:val="4"/>
          <w:sz w:val="28"/>
          <w:szCs w:val="28"/>
        </w:rPr>
        <w:t>нове которой лежит создание локальных вычислительных се</w:t>
      </w:r>
      <w:r w:rsidRPr="00692C58">
        <w:rPr>
          <w:color w:val="000000"/>
          <w:spacing w:val="7"/>
          <w:sz w:val="28"/>
          <w:szCs w:val="28"/>
        </w:rPr>
        <w:t>тей (ЛВС), позволяющих перейти к новым информационным возможностям компьютеризации статистики.</w:t>
      </w:r>
    </w:p>
    <w:p w:rsidR="00BF113B" w:rsidRPr="00692C58" w:rsidRDefault="00BF113B" w:rsidP="00692C58">
      <w:pPr>
        <w:spacing w:line="360" w:lineRule="auto"/>
        <w:ind w:firstLine="680"/>
        <w:jc w:val="both"/>
        <w:rPr>
          <w:color w:val="000000"/>
          <w:spacing w:val="1"/>
          <w:sz w:val="28"/>
          <w:szCs w:val="28"/>
        </w:rPr>
      </w:pPr>
      <w:r w:rsidRPr="00692C58">
        <w:rPr>
          <w:color w:val="000000"/>
          <w:spacing w:val="3"/>
          <w:sz w:val="28"/>
          <w:szCs w:val="28"/>
        </w:rPr>
        <w:t xml:space="preserve">Успешному решению стоящих перед статистикой задач по </w:t>
      </w:r>
      <w:r w:rsidRPr="00692C58">
        <w:rPr>
          <w:color w:val="000000"/>
          <w:sz w:val="28"/>
          <w:szCs w:val="28"/>
        </w:rPr>
        <w:t xml:space="preserve">информационному обеспечению общества и органов управления </w:t>
      </w:r>
      <w:r w:rsidRPr="00692C58">
        <w:rPr>
          <w:color w:val="000000"/>
          <w:spacing w:val="-1"/>
          <w:sz w:val="28"/>
          <w:szCs w:val="28"/>
        </w:rPr>
        <w:t>будет способствовать принятие Закона о статистической деятель</w:t>
      </w:r>
      <w:r w:rsidRPr="00692C58">
        <w:rPr>
          <w:color w:val="000000"/>
          <w:spacing w:val="-1"/>
          <w:sz w:val="28"/>
          <w:szCs w:val="28"/>
        </w:rPr>
        <w:softHyphen/>
      </w:r>
      <w:r w:rsidRPr="00692C58">
        <w:rPr>
          <w:color w:val="000000"/>
          <w:spacing w:val="5"/>
          <w:sz w:val="28"/>
          <w:szCs w:val="28"/>
        </w:rPr>
        <w:t xml:space="preserve">ности, который послужит правовой основой работы органов </w:t>
      </w:r>
      <w:r w:rsidRPr="00692C58">
        <w:rPr>
          <w:color w:val="000000"/>
          <w:spacing w:val="1"/>
          <w:sz w:val="28"/>
          <w:szCs w:val="28"/>
        </w:rPr>
        <w:t>государственной статистики.</w:t>
      </w:r>
    </w:p>
    <w:p w:rsidR="00692C58" w:rsidRDefault="00692C58" w:rsidP="00692C58">
      <w:pPr>
        <w:shd w:val="clear" w:color="auto" w:fill="FFFFFF"/>
        <w:tabs>
          <w:tab w:val="left" w:pos="5309"/>
        </w:tabs>
        <w:spacing w:line="360" w:lineRule="auto"/>
        <w:ind w:right="14" w:firstLine="680"/>
        <w:rPr>
          <w:b/>
          <w:bCs/>
          <w:color w:val="000000"/>
          <w:spacing w:val="6"/>
          <w:sz w:val="28"/>
          <w:szCs w:val="28"/>
          <w:lang w:val="en-US"/>
        </w:rPr>
      </w:pPr>
    </w:p>
    <w:p w:rsidR="00BF113B" w:rsidRPr="00692C58" w:rsidRDefault="00BF113B" w:rsidP="00692C58">
      <w:pPr>
        <w:shd w:val="clear" w:color="auto" w:fill="FFFFFF"/>
        <w:tabs>
          <w:tab w:val="left" w:pos="5309"/>
        </w:tabs>
        <w:spacing w:line="360" w:lineRule="auto"/>
        <w:ind w:right="14" w:firstLine="680"/>
        <w:rPr>
          <w:b/>
          <w:bCs/>
          <w:color w:val="000000"/>
          <w:spacing w:val="6"/>
          <w:sz w:val="28"/>
          <w:szCs w:val="28"/>
        </w:rPr>
      </w:pPr>
      <w:r w:rsidRPr="00692C58">
        <w:rPr>
          <w:b/>
          <w:bCs/>
          <w:color w:val="000000"/>
          <w:spacing w:val="6"/>
          <w:sz w:val="28"/>
          <w:szCs w:val="28"/>
        </w:rPr>
        <w:t>Организация государственной статистики в России.</w:t>
      </w:r>
    </w:p>
    <w:p w:rsidR="00692C58" w:rsidRDefault="00692C58" w:rsidP="00692C58">
      <w:pPr>
        <w:shd w:val="clear" w:color="auto" w:fill="FFFFFF"/>
        <w:tabs>
          <w:tab w:val="left" w:pos="720"/>
        </w:tabs>
        <w:spacing w:line="360" w:lineRule="auto"/>
        <w:ind w:right="14" w:firstLine="680"/>
        <w:jc w:val="both"/>
        <w:rPr>
          <w:color w:val="000000"/>
          <w:spacing w:val="6"/>
          <w:sz w:val="28"/>
          <w:szCs w:val="28"/>
          <w:lang w:val="en-US"/>
        </w:rPr>
      </w:pPr>
    </w:p>
    <w:p w:rsidR="00BF113B" w:rsidRPr="00692C58" w:rsidRDefault="00BF113B" w:rsidP="00692C58">
      <w:pPr>
        <w:shd w:val="clear" w:color="auto" w:fill="FFFFFF"/>
        <w:tabs>
          <w:tab w:val="left" w:pos="720"/>
        </w:tabs>
        <w:spacing w:line="360" w:lineRule="auto"/>
        <w:ind w:right="14" w:firstLine="680"/>
        <w:jc w:val="both"/>
        <w:rPr>
          <w:sz w:val="28"/>
          <w:szCs w:val="28"/>
        </w:rPr>
      </w:pPr>
      <w:r w:rsidRPr="00692C58">
        <w:rPr>
          <w:color w:val="000000"/>
          <w:spacing w:val="6"/>
          <w:sz w:val="28"/>
          <w:szCs w:val="28"/>
        </w:rPr>
        <w:tab/>
        <w:t>В ос</w:t>
      </w:r>
      <w:r w:rsidRPr="00692C58">
        <w:rPr>
          <w:color w:val="000000"/>
          <w:spacing w:val="-3"/>
          <w:sz w:val="28"/>
          <w:szCs w:val="28"/>
        </w:rPr>
        <w:t>нову организации статистической работы в России положены сле</w:t>
      </w:r>
      <w:r w:rsidRPr="00692C58">
        <w:rPr>
          <w:color w:val="000000"/>
          <w:spacing w:val="-3"/>
          <w:sz w:val="28"/>
          <w:szCs w:val="28"/>
        </w:rPr>
        <w:softHyphen/>
      </w:r>
      <w:r w:rsidRPr="00692C58">
        <w:rPr>
          <w:color w:val="000000"/>
          <w:spacing w:val="-2"/>
          <w:sz w:val="28"/>
          <w:szCs w:val="28"/>
        </w:rPr>
        <w:t>дующие принципы:</w:t>
      </w:r>
      <w:r w:rsidRPr="00692C58">
        <w:rPr>
          <w:color w:val="000000"/>
          <w:sz w:val="28"/>
          <w:szCs w:val="28"/>
        </w:rPr>
        <w:tab/>
      </w:r>
    </w:p>
    <w:p w:rsidR="00BF113B" w:rsidRPr="00692C58" w:rsidRDefault="00BF113B" w:rsidP="00692C58">
      <w:pPr>
        <w:numPr>
          <w:ilvl w:val="0"/>
          <w:numId w:val="8"/>
        </w:numPr>
        <w:shd w:val="clear" w:color="auto" w:fill="FFFFFF"/>
        <w:tabs>
          <w:tab w:val="left" w:pos="614"/>
        </w:tabs>
        <w:spacing w:line="360" w:lineRule="auto"/>
        <w:ind w:firstLine="680"/>
        <w:rPr>
          <w:color w:val="000000"/>
          <w:spacing w:val="-15"/>
          <w:sz w:val="28"/>
          <w:szCs w:val="28"/>
        </w:rPr>
      </w:pPr>
      <w:r w:rsidRPr="00692C58">
        <w:rPr>
          <w:color w:val="000000"/>
          <w:spacing w:val="2"/>
          <w:sz w:val="28"/>
          <w:szCs w:val="28"/>
        </w:rPr>
        <w:t>централизованное руководство статистикой;</w:t>
      </w:r>
    </w:p>
    <w:p w:rsidR="00BF113B" w:rsidRPr="00692C58" w:rsidRDefault="00BF113B" w:rsidP="00692C58">
      <w:pPr>
        <w:numPr>
          <w:ilvl w:val="0"/>
          <w:numId w:val="8"/>
        </w:numPr>
        <w:shd w:val="clear" w:color="auto" w:fill="FFFFFF"/>
        <w:tabs>
          <w:tab w:val="left" w:pos="614"/>
        </w:tabs>
        <w:spacing w:line="360" w:lineRule="auto"/>
        <w:ind w:firstLine="680"/>
        <w:rPr>
          <w:color w:val="000000"/>
          <w:spacing w:val="1"/>
          <w:sz w:val="28"/>
          <w:szCs w:val="28"/>
        </w:rPr>
      </w:pPr>
      <w:r w:rsidRPr="00692C58">
        <w:rPr>
          <w:color w:val="000000"/>
          <w:spacing w:val="4"/>
          <w:sz w:val="28"/>
          <w:szCs w:val="28"/>
        </w:rPr>
        <w:t>единые организационное строение и методология;</w:t>
      </w:r>
    </w:p>
    <w:p w:rsidR="00BF113B" w:rsidRPr="00692C58" w:rsidRDefault="00BF113B" w:rsidP="00692C58">
      <w:pPr>
        <w:numPr>
          <w:ilvl w:val="0"/>
          <w:numId w:val="9"/>
        </w:numPr>
        <w:shd w:val="clear" w:color="auto" w:fill="FFFFFF"/>
        <w:tabs>
          <w:tab w:val="left" w:pos="614"/>
        </w:tabs>
        <w:spacing w:line="360" w:lineRule="auto"/>
        <w:ind w:firstLine="680"/>
        <w:rPr>
          <w:color w:val="000000"/>
          <w:sz w:val="28"/>
          <w:szCs w:val="28"/>
        </w:rPr>
      </w:pPr>
      <w:r w:rsidRPr="00692C58">
        <w:rPr>
          <w:color w:val="000000"/>
          <w:spacing w:val="2"/>
          <w:sz w:val="28"/>
          <w:szCs w:val="28"/>
        </w:rPr>
        <w:t>неразрывная связь статистических органов с органами го</w:t>
      </w:r>
      <w:r w:rsidRPr="00692C58">
        <w:rPr>
          <w:color w:val="000000"/>
          <w:spacing w:val="1"/>
          <w:sz w:val="28"/>
          <w:szCs w:val="28"/>
        </w:rPr>
        <w:t>сударственного управления.</w:t>
      </w:r>
    </w:p>
    <w:p w:rsidR="00BF113B" w:rsidRPr="00692C58" w:rsidRDefault="00BF113B" w:rsidP="00692C58">
      <w:pPr>
        <w:shd w:val="clear" w:color="auto" w:fill="FFFFFF"/>
        <w:spacing w:line="360" w:lineRule="auto"/>
        <w:ind w:right="5" w:firstLine="680"/>
        <w:jc w:val="both"/>
        <w:rPr>
          <w:sz w:val="28"/>
          <w:szCs w:val="28"/>
        </w:rPr>
      </w:pPr>
      <w:r w:rsidRPr="00692C58">
        <w:rPr>
          <w:color w:val="000000"/>
          <w:spacing w:val="3"/>
          <w:sz w:val="28"/>
          <w:szCs w:val="28"/>
        </w:rPr>
        <w:t xml:space="preserve">В соответствии с Положением о Государственном комитете </w:t>
      </w:r>
      <w:r w:rsidRPr="00692C58">
        <w:rPr>
          <w:color w:val="000000"/>
          <w:spacing w:val="4"/>
          <w:sz w:val="28"/>
          <w:szCs w:val="28"/>
        </w:rPr>
        <w:t>РФ по статистике, утвержденным постановлением Правитель</w:t>
      </w:r>
      <w:r w:rsidRPr="00692C58">
        <w:rPr>
          <w:color w:val="000000"/>
          <w:spacing w:val="4"/>
          <w:sz w:val="28"/>
          <w:szCs w:val="28"/>
        </w:rPr>
        <w:softHyphen/>
      </w:r>
      <w:r w:rsidRPr="00692C58">
        <w:rPr>
          <w:color w:val="000000"/>
          <w:spacing w:val="3"/>
          <w:sz w:val="28"/>
          <w:szCs w:val="28"/>
        </w:rPr>
        <w:t>ства РФ от 9 июля 1994 г., определено создание Государствен</w:t>
      </w:r>
      <w:r w:rsidRPr="00692C58">
        <w:rPr>
          <w:color w:val="000000"/>
          <w:spacing w:val="3"/>
          <w:sz w:val="28"/>
          <w:szCs w:val="28"/>
        </w:rPr>
        <w:softHyphen/>
      </w:r>
      <w:r w:rsidRPr="00692C58">
        <w:rPr>
          <w:color w:val="000000"/>
          <w:spacing w:val="2"/>
          <w:sz w:val="28"/>
          <w:szCs w:val="28"/>
        </w:rPr>
        <w:t>ного комитета Российской Федерации по статистике (Госком</w:t>
      </w:r>
      <w:r w:rsidRPr="00692C58">
        <w:rPr>
          <w:color w:val="000000"/>
          <w:spacing w:val="2"/>
          <w:sz w:val="28"/>
          <w:szCs w:val="28"/>
        </w:rPr>
        <w:softHyphen/>
      </w:r>
      <w:r w:rsidRPr="00692C58">
        <w:rPr>
          <w:color w:val="000000"/>
          <w:spacing w:val="4"/>
          <w:sz w:val="28"/>
          <w:szCs w:val="28"/>
        </w:rPr>
        <w:t>стат России), который является федеральным органом испол</w:t>
      </w:r>
      <w:r w:rsidRPr="00692C58">
        <w:rPr>
          <w:color w:val="000000"/>
          <w:spacing w:val="4"/>
          <w:sz w:val="28"/>
          <w:szCs w:val="28"/>
        </w:rPr>
        <w:softHyphen/>
      </w:r>
      <w:r w:rsidRPr="00692C58">
        <w:rPr>
          <w:color w:val="000000"/>
          <w:spacing w:val="3"/>
          <w:sz w:val="28"/>
          <w:szCs w:val="28"/>
        </w:rPr>
        <w:t xml:space="preserve">нительной власти, осуществляющим руководство российской </w:t>
      </w:r>
      <w:r w:rsidRPr="00692C58">
        <w:rPr>
          <w:color w:val="000000"/>
          <w:spacing w:val="1"/>
          <w:sz w:val="28"/>
          <w:szCs w:val="28"/>
        </w:rPr>
        <w:t>статистикой.</w:t>
      </w:r>
    </w:p>
    <w:p w:rsidR="00BF113B" w:rsidRPr="00692C58" w:rsidRDefault="00BF113B" w:rsidP="00692C58">
      <w:pPr>
        <w:shd w:val="clear" w:color="auto" w:fill="FFFFFF"/>
        <w:spacing w:line="360" w:lineRule="auto"/>
        <w:ind w:right="5" w:firstLine="680"/>
        <w:jc w:val="both"/>
        <w:rPr>
          <w:sz w:val="28"/>
          <w:szCs w:val="28"/>
        </w:rPr>
      </w:pPr>
      <w:r w:rsidRPr="00692C58">
        <w:rPr>
          <w:color w:val="000000"/>
          <w:spacing w:val="1"/>
          <w:sz w:val="28"/>
          <w:szCs w:val="28"/>
        </w:rPr>
        <w:t>В соответствии с государственным устройством и админист</w:t>
      </w:r>
      <w:r w:rsidRPr="00692C58">
        <w:rPr>
          <w:color w:val="000000"/>
          <w:spacing w:val="1"/>
          <w:sz w:val="28"/>
          <w:szCs w:val="28"/>
        </w:rPr>
        <w:softHyphen/>
        <w:t>ративно-территориальными образованиями Российской федера</w:t>
      </w:r>
      <w:r w:rsidRPr="00692C58">
        <w:rPr>
          <w:color w:val="000000"/>
          <w:spacing w:val="1"/>
          <w:sz w:val="28"/>
          <w:szCs w:val="28"/>
        </w:rPr>
        <w:softHyphen/>
        <w:t>ции создана единая система государственной статистики, кото</w:t>
      </w:r>
      <w:r w:rsidRPr="00692C58">
        <w:rPr>
          <w:color w:val="000000"/>
          <w:spacing w:val="1"/>
          <w:sz w:val="28"/>
          <w:szCs w:val="28"/>
        </w:rPr>
        <w:softHyphen/>
        <w:t>рая проводит работу по единым плану и методологии. Методо</w:t>
      </w:r>
      <w:r w:rsidRPr="00692C58">
        <w:rPr>
          <w:color w:val="000000"/>
          <w:spacing w:val="1"/>
          <w:sz w:val="28"/>
          <w:szCs w:val="28"/>
        </w:rPr>
        <w:softHyphen/>
        <w:t>логия статистических показателей, формы, методы сбора и обра</w:t>
      </w:r>
      <w:r w:rsidRPr="00692C58">
        <w:rPr>
          <w:color w:val="000000"/>
          <w:spacing w:val="1"/>
          <w:sz w:val="28"/>
          <w:szCs w:val="28"/>
        </w:rPr>
        <w:softHyphen/>
      </w:r>
      <w:r w:rsidRPr="00692C58">
        <w:rPr>
          <w:color w:val="000000"/>
          <w:spacing w:val="2"/>
          <w:sz w:val="28"/>
          <w:szCs w:val="28"/>
        </w:rPr>
        <w:t xml:space="preserve">ботки статистических данных, устанавливаемые, Госкомстатом </w:t>
      </w:r>
      <w:r w:rsidRPr="00692C58">
        <w:rPr>
          <w:color w:val="000000"/>
          <w:spacing w:val="1"/>
          <w:sz w:val="28"/>
          <w:szCs w:val="28"/>
        </w:rPr>
        <w:t>России, являются официальными статистическими стандартами Российской Федерации.</w:t>
      </w:r>
    </w:p>
    <w:p w:rsidR="00BF113B" w:rsidRPr="00692C58" w:rsidRDefault="00BF113B" w:rsidP="00692C58">
      <w:pPr>
        <w:shd w:val="clear" w:color="auto" w:fill="FFFFFF"/>
        <w:spacing w:line="360" w:lineRule="auto"/>
        <w:ind w:firstLine="680"/>
        <w:jc w:val="both"/>
        <w:rPr>
          <w:sz w:val="28"/>
          <w:szCs w:val="28"/>
        </w:rPr>
      </w:pPr>
      <w:r w:rsidRPr="00692C58">
        <w:rPr>
          <w:color w:val="000000"/>
          <w:spacing w:val="4"/>
          <w:sz w:val="28"/>
          <w:szCs w:val="28"/>
        </w:rPr>
        <w:t xml:space="preserve">Система государственной статистики находится в ведении </w:t>
      </w:r>
      <w:r w:rsidRPr="00692C58">
        <w:rPr>
          <w:color w:val="000000"/>
          <w:sz w:val="28"/>
          <w:szCs w:val="28"/>
        </w:rPr>
        <w:t>Правительства РФ и ему подотчетна, что обеспечивает неразрыв</w:t>
      </w:r>
      <w:r w:rsidRPr="00692C58">
        <w:rPr>
          <w:color w:val="000000"/>
          <w:sz w:val="28"/>
          <w:szCs w:val="28"/>
        </w:rPr>
        <w:softHyphen/>
      </w:r>
      <w:r w:rsidRPr="00692C58">
        <w:rPr>
          <w:color w:val="000000"/>
          <w:spacing w:val="8"/>
          <w:sz w:val="28"/>
          <w:szCs w:val="28"/>
        </w:rPr>
        <w:t xml:space="preserve">ную связь с органами государственного управления. </w:t>
      </w:r>
    </w:p>
    <w:p w:rsidR="00BF113B" w:rsidRPr="00692C58" w:rsidRDefault="00BF113B" w:rsidP="00692C58">
      <w:pPr>
        <w:shd w:val="clear" w:color="auto" w:fill="FFFFFF"/>
        <w:spacing w:line="360" w:lineRule="auto"/>
        <w:ind w:firstLine="680"/>
        <w:jc w:val="both"/>
        <w:rPr>
          <w:sz w:val="28"/>
          <w:szCs w:val="28"/>
        </w:rPr>
      </w:pPr>
      <w:r w:rsidRPr="00692C58">
        <w:rPr>
          <w:color w:val="000000"/>
          <w:spacing w:val="2"/>
          <w:sz w:val="28"/>
          <w:szCs w:val="28"/>
        </w:rPr>
        <w:tab/>
        <w:t>Система государственной статистики в России имеет иерар</w:t>
      </w:r>
      <w:r w:rsidRPr="00692C58">
        <w:rPr>
          <w:color w:val="000000"/>
          <w:spacing w:val="1"/>
          <w:sz w:val="28"/>
          <w:szCs w:val="28"/>
        </w:rPr>
        <w:t>хическую структуру, включающую федеральный, республиканс</w:t>
      </w:r>
      <w:r w:rsidRPr="00692C58">
        <w:rPr>
          <w:color w:val="000000"/>
          <w:sz w:val="28"/>
          <w:szCs w:val="28"/>
        </w:rPr>
        <w:t>кий, краевой, областной, окружной, городской и районный уров</w:t>
      </w:r>
      <w:r w:rsidRPr="00692C58">
        <w:rPr>
          <w:color w:val="000000"/>
          <w:spacing w:val="3"/>
          <w:sz w:val="28"/>
          <w:szCs w:val="28"/>
        </w:rPr>
        <w:t>ни.</w:t>
      </w:r>
      <w:r w:rsidRPr="00692C58">
        <w:rPr>
          <w:color w:val="000000"/>
          <w:sz w:val="28"/>
          <w:szCs w:val="28"/>
        </w:rPr>
        <w:tab/>
      </w:r>
    </w:p>
    <w:p w:rsidR="00BF113B" w:rsidRPr="00692C58" w:rsidRDefault="00BF113B" w:rsidP="00692C58">
      <w:pPr>
        <w:spacing w:line="360" w:lineRule="auto"/>
        <w:ind w:firstLine="680"/>
        <w:jc w:val="both"/>
        <w:rPr>
          <w:color w:val="000000"/>
          <w:spacing w:val="1"/>
          <w:sz w:val="28"/>
          <w:szCs w:val="28"/>
        </w:rPr>
      </w:pPr>
      <w:r w:rsidRPr="00692C58">
        <w:rPr>
          <w:color w:val="000000"/>
          <w:spacing w:val="3"/>
          <w:sz w:val="28"/>
          <w:szCs w:val="28"/>
        </w:rPr>
        <w:t xml:space="preserve">Низовыми органами государственной статистики являются </w:t>
      </w:r>
      <w:r w:rsidRPr="00692C58">
        <w:rPr>
          <w:color w:val="000000"/>
          <w:spacing w:val="1"/>
          <w:sz w:val="28"/>
          <w:szCs w:val="28"/>
        </w:rPr>
        <w:t xml:space="preserve">городские и районные управления государственной статистики. </w:t>
      </w:r>
      <w:r w:rsidRPr="00692C58">
        <w:rPr>
          <w:color w:val="000000"/>
          <w:spacing w:val="2"/>
          <w:sz w:val="28"/>
          <w:szCs w:val="28"/>
        </w:rPr>
        <w:t>В областях, краях и республиках, а также в Москве и Санкт-</w:t>
      </w:r>
      <w:r w:rsidRPr="00692C58">
        <w:rPr>
          <w:color w:val="000000"/>
          <w:spacing w:val="-2"/>
          <w:sz w:val="28"/>
          <w:szCs w:val="28"/>
        </w:rPr>
        <w:t>Петербурге имеются статистические комитеты по Статистике. Ру</w:t>
      </w:r>
      <w:r w:rsidRPr="00692C58">
        <w:rPr>
          <w:color w:val="000000"/>
          <w:spacing w:val="-2"/>
          <w:sz w:val="28"/>
          <w:szCs w:val="28"/>
        </w:rPr>
        <w:softHyphen/>
      </w:r>
      <w:r w:rsidRPr="00692C58">
        <w:rPr>
          <w:color w:val="000000"/>
          <w:sz w:val="28"/>
          <w:szCs w:val="28"/>
        </w:rPr>
        <w:t>ководящим организационным и методологическим центром яв</w:t>
      </w:r>
      <w:r w:rsidRPr="00692C58">
        <w:rPr>
          <w:color w:val="000000"/>
          <w:sz w:val="28"/>
          <w:szCs w:val="28"/>
        </w:rPr>
        <w:softHyphen/>
        <w:t>ляется Госкомстат РФ. Он осуществляет государственное управ</w:t>
      </w:r>
      <w:r w:rsidRPr="00692C58">
        <w:rPr>
          <w:color w:val="000000"/>
          <w:spacing w:val="1"/>
          <w:sz w:val="28"/>
          <w:szCs w:val="28"/>
        </w:rPr>
        <w:t>ление всей находящейся в его ведении единой системой стати</w:t>
      </w:r>
      <w:r w:rsidRPr="00692C58">
        <w:rPr>
          <w:color w:val="000000"/>
          <w:sz w:val="28"/>
          <w:szCs w:val="28"/>
        </w:rPr>
        <w:t>стических органов, делом статистики, учета и отчетности во всех отраслях народного хозяйства, созданием и функционированием статистической информационной системы на основе единой на</w:t>
      </w:r>
      <w:r w:rsidRPr="00692C58">
        <w:rPr>
          <w:color w:val="000000"/>
          <w:sz w:val="28"/>
          <w:szCs w:val="28"/>
        </w:rPr>
        <w:softHyphen/>
        <w:t>учной методологии. При Председателе Госкомстата России дей</w:t>
      </w:r>
      <w:r w:rsidRPr="00692C58">
        <w:rPr>
          <w:color w:val="000000"/>
          <w:sz w:val="28"/>
          <w:szCs w:val="28"/>
        </w:rPr>
        <w:softHyphen/>
        <w:t>ствует Совет руководителей органов государственной статисти</w:t>
      </w:r>
      <w:r w:rsidRPr="00692C58">
        <w:rPr>
          <w:color w:val="000000"/>
          <w:spacing w:val="1"/>
          <w:sz w:val="28"/>
          <w:szCs w:val="28"/>
        </w:rPr>
        <w:t>ки, созданный для координации деятельности региональных ор</w:t>
      </w:r>
      <w:r w:rsidRPr="00692C58">
        <w:rPr>
          <w:color w:val="000000"/>
          <w:spacing w:val="-1"/>
          <w:sz w:val="28"/>
          <w:szCs w:val="28"/>
        </w:rPr>
        <w:t>ганов государственной статистики.</w:t>
      </w:r>
    </w:p>
    <w:p w:rsidR="00BF113B" w:rsidRPr="00692C58" w:rsidRDefault="00BF113B" w:rsidP="00692C58">
      <w:pPr>
        <w:pStyle w:val="2"/>
        <w:ind w:firstLine="680"/>
      </w:pPr>
      <w:r w:rsidRPr="00692C58">
        <w:t>Требования, предъявляемые к собираемым данным, формы, виды и способы статистического наблюдения.</w:t>
      </w:r>
    </w:p>
    <w:p w:rsidR="00692C58" w:rsidRDefault="00692C58" w:rsidP="00692C58">
      <w:pPr>
        <w:spacing w:line="360" w:lineRule="auto"/>
        <w:ind w:firstLine="680"/>
        <w:jc w:val="both"/>
        <w:rPr>
          <w:sz w:val="28"/>
          <w:szCs w:val="28"/>
          <w:lang w:val="en-US"/>
        </w:rPr>
      </w:pPr>
    </w:p>
    <w:p w:rsidR="00BF113B" w:rsidRPr="00692C58" w:rsidRDefault="00BF113B" w:rsidP="00692C58">
      <w:pPr>
        <w:spacing w:line="360" w:lineRule="auto"/>
        <w:ind w:firstLine="680"/>
        <w:jc w:val="both"/>
        <w:rPr>
          <w:sz w:val="28"/>
          <w:szCs w:val="28"/>
        </w:rPr>
      </w:pPr>
      <w:r w:rsidRPr="00692C58">
        <w:rPr>
          <w:sz w:val="28"/>
          <w:szCs w:val="28"/>
        </w:rPr>
        <w:t>Статистическое наблюдение – это массовое, планомерное, научно организованное наблюдение за явлениями социальной и экономической жизни, которое заключается в регистрации отобранных признаков у каждой единицы совокупности.</w:t>
      </w:r>
    </w:p>
    <w:p w:rsidR="00BF113B" w:rsidRPr="00692C58" w:rsidRDefault="00BF113B" w:rsidP="00692C58">
      <w:pPr>
        <w:spacing w:line="360" w:lineRule="auto"/>
        <w:ind w:firstLine="680"/>
        <w:jc w:val="both"/>
        <w:rPr>
          <w:sz w:val="28"/>
          <w:szCs w:val="28"/>
        </w:rPr>
      </w:pPr>
      <w:r w:rsidRPr="00692C58">
        <w:rPr>
          <w:sz w:val="28"/>
          <w:szCs w:val="28"/>
        </w:rPr>
        <w:t xml:space="preserve">Статистическое наблюдение может проводиться органами государственной статистики, научно-исследовательскими институтами, экономическими службами банков, бирж, фирм. </w:t>
      </w:r>
    </w:p>
    <w:p w:rsidR="00BF113B" w:rsidRPr="00692C58" w:rsidRDefault="00BF113B" w:rsidP="00692C58">
      <w:pPr>
        <w:spacing w:line="360" w:lineRule="auto"/>
        <w:ind w:firstLine="680"/>
        <w:jc w:val="both"/>
        <w:rPr>
          <w:sz w:val="28"/>
          <w:szCs w:val="28"/>
        </w:rPr>
      </w:pPr>
      <w:r w:rsidRPr="00692C58">
        <w:rPr>
          <w:sz w:val="28"/>
          <w:szCs w:val="28"/>
        </w:rPr>
        <w:t>Процесс проведения статистического наблюдения включает следующие этапы:</w:t>
      </w:r>
    </w:p>
    <w:p w:rsidR="00BF113B" w:rsidRPr="00692C58" w:rsidRDefault="00BF113B" w:rsidP="00692C58">
      <w:pPr>
        <w:numPr>
          <w:ilvl w:val="0"/>
          <w:numId w:val="2"/>
        </w:numPr>
        <w:spacing w:line="360" w:lineRule="auto"/>
        <w:ind w:left="0" w:firstLine="680"/>
        <w:jc w:val="both"/>
        <w:rPr>
          <w:sz w:val="28"/>
          <w:szCs w:val="28"/>
        </w:rPr>
      </w:pPr>
      <w:r w:rsidRPr="00692C58">
        <w:rPr>
          <w:sz w:val="28"/>
          <w:szCs w:val="28"/>
        </w:rPr>
        <w:t>Подготовка наблюдения;</w:t>
      </w:r>
    </w:p>
    <w:p w:rsidR="00BF113B" w:rsidRPr="00692C58" w:rsidRDefault="00BF113B" w:rsidP="00692C58">
      <w:pPr>
        <w:numPr>
          <w:ilvl w:val="0"/>
          <w:numId w:val="2"/>
        </w:numPr>
        <w:spacing w:line="360" w:lineRule="auto"/>
        <w:ind w:left="0" w:firstLine="680"/>
        <w:jc w:val="both"/>
        <w:rPr>
          <w:sz w:val="28"/>
          <w:szCs w:val="28"/>
        </w:rPr>
      </w:pPr>
      <w:r w:rsidRPr="00692C58">
        <w:rPr>
          <w:sz w:val="28"/>
          <w:szCs w:val="28"/>
        </w:rPr>
        <w:t>Проведение массового сбора данных;</w:t>
      </w:r>
    </w:p>
    <w:p w:rsidR="00BF113B" w:rsidRPr="00692C58" w:rsidRDefault="00BF113B" w:rsidP="00692C58">
      <w:pPr>
        <w:numPr>
          <w:ilvl w:val="0"/>
          <w:numId w:val="2"/>
        </w:numPr>
        <w:spacing w:line="360" w:lineRule="auto"/>
        <w:ind w:left="0" w:firstLine="680"/>
        <w:jc w:val="both"/>
        <w:rPr>
          <w:sz w:val="28"/>
          <w:szCs w:val="28"/>
        </w:rPr>
      </w:pPr>
      <w:r w:rsidRPr="00692C58">
        <w:rPr>
          <w:sz w:val="28"/>
          <w:szCs w:val="28"/>
        </w:rPr>
        <w:t>Подготовка данных к автоматизированной обработке;</w:t>
      </w:r>
    </w:p>
    <w:p w:rsidR="00BF113B" w:rsidRPr="00692C58" w:rsidRDefault="00BF113B" w:rsidP="00692C58">
      <w:pPr>
        <w:numPr>
          <w:ilvl w:val="0"/>
          <w:numId w:val="2"/>
        </w:numPr>
        <w:spacing w:line="360" w:lineRule="auto"/>
        <w:ind w:left="0" w:firstLine="680"/>
        <w:jc w:val="both"/>
        <w:rPr>
          <w:sz w:val="28"/>
          <w:szCs w:val="28"/>
        </w:rPr>
      </w:pPr>
      <w:r w:rsidRPr="00692C58">
        <w:rPr>
          <w:sz w:val="28"/>
          <w:szCs w:val="28"/>
        </w:rPr>
        <w:t>Разработка предложений по совершенствованию статистического наблюдения.</w:t>
      </w:r>
    </w:p>
    <w:p w:rsidR="00BF113B" w:rsidRPr="00692C58" w:rsidRDefault="00BF113B" w:rsidP="00692C58">
      <w:pPr>
        <w:spacing w:line="360" w:lineRule="auto"/>
        <w:ind w:firstLine="680"/>
        <w:jc w:val="both"/>
        <w:rPr>
          <w:sz w:val="28"/>
          <w:szCs w:val="28"/>
        </w:rPr>
      </w:pPr>
      <w:r w:rsidRPr="00692C58">
        <w:rPr>
          <w:sz w:val="28"/>
          <w:szCs w:val="28"/>
        </w:rPr>
        <w:t xml:space="preserve">      Любое статистическое наблюдение требует тщательной, продуманной подготовки. От нее во многом будут зависеть надежность и достоверность информации, своевременность ее получения.</w:t>
      </w:r>
    </w:p>
    <w:p w:rsidR="00BF113B" w:rsidRPr="00692C58" w:rsidRDefault="00BF113B" w:rsidP="00692C58">
      <w:pPr>
        <w:spacing w:line="360" w:lineRule="auto"/>
        <w:ind w:firstLine="680"/>
        <w:jc w:val="both"/>
        <w:rPr>
          <w:sz w:val="28"/>
          <w:szCs w:val="28"/>
        </w:rPr>
      </w:pPr>
      <w:r w:rsidRPr="00692C58">
        <w:rPr>
          <w:sz w:val="28"/>
          <w:szCs w:val="28"/>
        </w:rPr>
        <w:tab/>
        <w:t>Подготовка статистического наблюдения – процесс, включающий разные виды работ. Сначала необходимо решить методологические вопросы, важнейшими из которых являются определение цели и объекта наблюдения, состава признаков, подлежащих регистрации; разработка документов для сбора данных; выбор отчетной единицы и единицы, относительно которой будет проводиться наблюдение, а также методов и средств получения данных.</w:t>
      </w:r>
    </w:p>
    <w:p w:rsidR="00BF113B" w:rsidRPr="00692C58" w:rsidRDefault="00BF113B" w:rsidP="00692C58">
      <w:pPr>
        <w:spacing w:line="360" w:lineRule="auto"/>
        <w:ind w:firstLine="680"/>
        <w:jc w:val="both"/>
        <w:rPr>
          <w:sz w:val="28"/>
          <w:szCs w:val="28"/>
        </w:rPr>
      </w:pPr>
      <w:r w:rsidRPr="00692C58">
        <w:rPr>
          <w:sz w:val="28"/>
          <w:szCs w:val="28"/>
        </w:rPr>
        <w:tab/>
        <w:t>Кроме методологических необходимо решить проблемы организационного характера, например, определить состав служб, проводящих наблюдение; подобрать и подготовить кадры для проведения наблюдения; составить календарный план работ по подготовке, проведению и обработке материалов наблюдения; провести тиражирование документов для сбора данных.</w:t>
      </w:r>
    </w:p>
    <w:p w:rsidR="00BF113B" w:rsidRPr="00692C58" w:rsidRDefault="00BF113B" w:rsidP="00692C58">
      <w:pPr>
        <w:spacing w:line="360" w:lineRule="auto"/>
        <w:ind w:firstLine="680"/>
        <w:jc w:val="both"/>
        <w:rPr>
          <w:sz w:val="28"/>
          <w:szCs w:val="28"/>
        </w:rPr>
      </w:pPr>
      <w:r w:rsidRPr="00692C58">
        <w:rPr>
          <w:sz w:val="28"/>
          <w:szCs w:val="28"/>
        </w:rPr>
        <w:tab/>
        <w:t>Проведение массового сбора данных включает работы, связанные непосредственно с заполнением статистических формуляров. Он начинается с рассылки переписных листов, анкет, бланков, форм статистической отчетности и заканчивается их сдачей после заполнения в органы, проводящие наблюдение.</w:t>
      </w:r>
    </w:p>
    <w:p w:rsidR="00BF113B" w:rsidRPr="00692C58" w:rsidRDefault="00BF113B" w:rsidP="00692C58">
      <w:pPr>
        <w:spacing w:line="360" w:lineRule="auto"/>
        <w:ind w:firstLine="680"/>
        <w:jc w:val="both"/>
        <w:rPr>
          <w:sz w:val="28"/>
          <w:szCs w:val="28"/>
        </w:rPr>
      </w:pPr>
      <w:r w:rsidRPr="00692C58">
        <w:rPr>
          <w:sz w:val="28"/>
          <w:szCs w:val="28"/>
        </w:rPr>
        <w:tab/>
        <w:t>Собранные данные на этапе их подготовки к автоматизированной обработке подвергаются арифметическому и логическому контролю. Оба эти контроля основываются на знании взаимосвязей между показателями и качественными признаками.</w:t>
      </w:r>
    </w:p>
    <w:p w:rsidR="00BF113B" w:rsidRPr="00692C58" w:rsidRDefault="00BF113B" w:rsidP="00692C58">
      <w:pPr>
        <w:spacing w:line="360" w:lineRule="auto"/>
        <w:ind w:firstLine="680"/>
        <w:jc w:val="both"/>
        <w:rPr>
          <w:sz w:val="28"/>
          <w:szCs w:val="28"/>
        </w:rPr>
      </w:pPr>
      <w:r w:rsidRPr="00692C58">
        <w:rPr>
          <w:sz w:val="28"/>
          <w:szCs w:val="28"/>
        </w:rPr>
        <w:tab/>
        <w:t>На заключительном этапе проведения наблюдения анализируются причины, которые привели к неверному заполнению статистических бланков, и разрабатываются предложения по совершенствованию наблюдения. Это очень важно для организации будущих обследований.</w:t>
      </w:r>
    </w:p>
    <w:p w:rsidR="00BF113B" w:rsidRPr="00692C58" w:rsidRDefault="00BF113B" w:rsidP="00692C58">
      <w:pPr>
        <w:spacing w:line="360" w:lineRule="auto"/>
        <w:ind w:firstLine="680"/>
        <w:jc w:val="both"/>
        <w:rPr>
          <w:sz w:val="28"/>
          <w:szCs w:val="28"/>
        </w:rPr>
      </w:pPr>
      <w:r w:rsidRPr="00692C58">
        <w:rPr>
          <w:sz w:val="28"/>
          <w:szCs w:val="28"/>
        </w:rPr>
        <w:tab/>
        <w:t>Получение сведений в ходе статистического наблюдения требует немалых затрат финансовых и трудовых ресурсов, а также времени.</w:t>
      </w:r>
    </w:p>
    <w:p w:rsidR="00BF113B" w:rsidRPr="00692C58" w:rsidRDefault="00BF113B" w:rsidP="00692C58">
      <w:pPr>
        <w:spacing w:line="360" w:lineRule="auto"/>
        <w:ind w:firstLine="680"/>
        <w:jc w:val="both"/>
        <w:rPr>
          <w:sz w:val="28"/>
          <w:szCs w:val="28"/>
        </w:rPr>
      </w:pPr>
      <w:r w:rsidRPr="00692C58">
        <w:rPr>
          <w:sz w:val="28"/>
          <w:szCs w:val="28"/>
        </w:rPr>
        <w:tab/>
        <w:t>При подготовке наблюдения кроме цели следует точно определить, что именно подлежит обследованию, т.е. установить объект наблюдения.</w:t>
      </w:r>
    </w:p>
    <w:p w:rsidR="00BF113B" w:rsidRPr="00692C58" w:rsidRDefault="00BF113B" w:rsidP="00692C58">
      <w:pPr>
        <w:spacing w:line="360" w:lineRule="auto"/>
        <w:ind w:firstLine="680"/>
        <w:jc w:val="both"/>
        <w:rPr>
          <w:sz w:val="28"/>
          <w:szCs w:val="28"/>
        </w:rPr>
      </w:pPr>
      <w:r w:rsidRPr="00692C58">
        <w:rPr>
          <w:sz w:val="28"/>
          <w:szCs w:val="28"/>
        </w:rPr>
        <w:tab/>
        <w:t xml:space="preserve">Под объектом наблюдения понимается некоторая статистическая совокупность, в которой протекают исследуемые социально-экономические явления и процессы. </w:t>
      </w:r>
    </w:p>
    <w:p w:rsidR="00BF113B" w:rsidRPr="00692C58" w:rsidRDefault="00BF113B" w:rsidP="00692C58">
      <w:pPr>
        <w:spacing w:line="360" w:lineRule="auto"/>
        <w:ind w:firstLine="680"/>
        <w:jc w:val="both"/>
        <w:rPr>
          <w:sz w:val="28"/>
          <w:szCs w:val="28"/>
        </w:rPr>
      </w:pPr>
      <w:r w:rsidRPr="00692C58">
        <w:rPr>
          <w:sz w:val="28"/>
          <w:szCs w:val="28"/>
        </w:rPr>
        <w:t>Чтобы определить объект статистического наблюдения, необходимо установить границы изучаемой совокупности. Для этого следует указать важнейшие признаки, отличающие его от других исходных объектов.</w:t>
      </w:r>
    </w:p>
    <w:p w:rsidR="00BF113B" w:rsidRPr="00692C58" w:rsidRDefault="00BF113B" w:rsidP="00692C58">
      <w:pPr>
        <w:spacing w:line="360" w:lineRule="auto"/>
        <w:ind w:firstLine="680"/>
        <w:jc w:val="both"/>
        <w:rPr>
          <w:sz w:val="28"/>
          <w:szCs w:val="28"/>
        </w:rPr>
      </w:pPr>
      <w:r w:rsidRPr="00692C58">
        <w:rPr>
          <w:sz w:val="28"/>
          <w:szCs w:val="28"/>
        </w:rPr>
        <w:t>Всякий объект наблюдения состоит из отдельных элементов – единиц наблюдения.</w:t>
      </w:r>
    </w:p>
    <w:p w:rsidR="00BF113B" w:rsidRPr="00692C58" w:rsidRDefault="00BF113B" w:rsidP="00692C58">
      <w:pPr>
        <w:spacing w:line="360" w:lineRule="auto"/>
        <w:ind w:firstLine="680"/>
        <w:jc w:val="both"/>
        <w:rPr>
          <w:sz w:val="28"/>
          <w:szCs w:val="28"/>
        </w:rPr>
      </w:pPr>
      <w:r w:rsidRPr="00692C58">
        <w:rPr>
          <w:sz w:val="28"/>
          <w:szCs w:val="28"/>
        </w:rPr>
        <w:t>В статистике единицей наблюдения называют составной элемент объекта, являющий носителем признаков, подлежащих регистрации.</w:t>
      </w:r>
    </w:p>
    <w:p w:rsidR="00BF113B" w:rsidRPr="00692C58" w:rsidRDefault="00BF113B" w:rsidP="00692C58">
      <w:pPr>
        <w:spacing w:line="360" w:lineRule="auto"/>
        <w:ind w:firstLine="680"/>
        <w:jc w:val="both"/>
        <w:rPr>
          <w:sz w:val="28"/>
          <w:szCs w:val="28"/>
        </w:rPr>
      </w:pPr>
      <w:r w:rsidRPr="00692C58">
        <w:rPr>
          <w:sz w:val="28"/>
          <w:szCs w:val="28"/>
        </w:rPr>
        <w:t>На этапе подготовки обследования нужно выяснить, как часто оно будет проводиться, будут ли обследоваться все единицы совокупности или только часть их, как получать информацию об объекте (путем интервью по телефону, по почте, простым наблюдением и т.п.). Другими словами, необходимо определить формы, способы и виды статистического наблюдения (таблица 1).</w:t>
      </w:r>
    </w:p>
    <w:p w:rsidR="00BF113B" w:rsidRPr="00692C58" w:rsidRDefault="00BF113B" w:rsidP="00692C58">
      <w:pPr>
        <w:spacing w:line="360" w:lineRule="auto"/>
        <w:ind w:firstLine="680"/>
        <w:jc w:val="right"/>
        <w:rPr>
          <w:sz w:val="28"/>
          <w:szCs w:val="28"/>
        </w:rPr>
      </w:pPr>
      <w:r w:rsidRPr="00692C58">
        <w:rPr>
          <w:sz w:val="28"/>
          <w:szCs w:val="28"/>
        </w:rPr>
        <w:t>Таблица 1.</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2255"/>
        <w:gridCol w:w="2324"/>
        <w:gridCol w:w="2843"/>
      </w:tblGrid>
      <w:tr w:rsidR="00BF113B" w:rsidRPr="00692C58">
        <w:trPr>
          <w:cantSplit/>
        </w:trPr>
        <w:tc>
          <w:tcPr>
            <w:tcW w:w="2384" w:type="dxa"/>
            <w:vMerge w:val="restart"/>
            <w:vAlign w:val="center"/>
          </w:tcPr>
          <w:p w:rsidR="00BF113B" w:rsidRPr="00692C58" w:rsidRDefault="00BF113B" w:rsidP="00692C58">
            <w:pPr>
              <w:spacing w:line="360" w:lineRule="auto"/>
              <w:rPr>
                <w:sz w:val="20"/>
                <w:szCs w:val="20"/>
              </w:rPr>
            </w:pPr>
            <w:r w:rsidRPr="00692C58">
              <w:rPr>
                <w:sz w:val="20"/>
                <w:szCs w:val="20"/>
              </w:rPr>
              <w:t>Организационные формы статистического наблюдения</w:t>
            </w:r>
          </w:p>
        </w:tc>
        <w:tc>
          <w:tcPr>
            <w:tcW w:w="4579" w:type="dxa"/>
            <w:gridSpan w:val="2"/>
            <w:vAlign w:val="center"/>
          </w:tcPr>
          <w:p w:rsidR="00BF113B" w:rsidRPr="00692C58" w:rsidRDefault="00BF113B" w:rsidP="00692C58">
            <w:pPr>
              <w:spacing w:line="360" w:lineRule="auto"/>
              <w:ind w:firstLine="680"/>
              <w:jc w:val="center"/>
              <w:rPr>
                <w:sz w:val="20"/>
                <w:szCs w:val="20"/>
              </w:rPr>
            </w:pPr>
            <w:r w:rsidRPr="00692C58">
              <w:rPr>
                <w:sz w:val="20"/>
                <w:szCs w:val="20"/>
              </w:rPr>
              <w:t>Виды статистического наблюдения</w:t>
            </w:r>
          </w:p>
        </w:tc>
        <w:tc>
          <w:tcPr>
            <w:tcW w:w="2843" w:type="dxa"/>
            <w:vMerge w:val="restart"/>
            <w:vAlign w:val="center"/>
          </w:tcPr>
          <w:p w:rsidR="00BF113B" w:rsidRPr="00692C58" w:rsidRDefault="00BF113B" w:rsidP="00692C58">
            <w:pPr>
              <w:spacing w:line="360" w:lineRule="auto"/>
              <w:rPr>
                <w:sz w:val="20"/>
                <w:szCs w:val="20"/>
              </w:rPr>
            </w:pPr>
            <w:r w:rsidRPr="00692C58">
              <w:rPr>
                <w:sz w:val="20"/>
                <w:szCs w:val="20"/>
              </w:rPr>
              <w:t>Способы статистического наблюдения</w:t>
            </w:r>
          </w:p>
        </w:tc>
      </w:tr>
      <w:tr w:rsidR="00BF113B" w:rsidRPr="00692C58">
        <w:trPr>
          <w:cantSplit/>
        </w:trPr>
        <w:tc>
          <w:tcPr>
            <w:tcW w:w="2384" w:type="dxa"/>
            <w:vMerge/>
            <w:vAlign w:val="center"/>
          </w:tcPr>
          <w:p w:rsidR="00BF113B" w:rsidRPr="00692C58" w:rsidRDefault="00BF113B" w:rsidP="00692C58">
            <w:pPr>
              <w:spacing w:line="360" w:lineRule="auto"/>
              <w:ind w:firstLine="680"/>
              <w:jc w:val="center"/>
              <w:rPr>
                <w:sz w:val="20"/>
                <w:szCs w:val="20"/>
              </w:rPr>
            </w:pPr>
          </w:p>
        </w:tc>
        <w:tc>
          <w:tcPr>
            <w:tcW w:w="2255" w:type="dxa"/>
            <w:vAlign w:val="center"/>
          </w:tcPr>
          <w:p w:rsidR="00BF113B" w:rsidRPr="00692C58" w:rsidRDefault="00BF113B" w:rsidP="00692C58">
            <w:pPr>
              <w:spacing w:line="360" w:lineRule="auto"/>
              <w:rPr>
                <w:sz w:val="20"/>
                <w:szCs w:val="20"/>
              </w:rPr>
            </w:pPr>
            <w:r w:rsidRPr="00692C58">
              <w:rPr>
                <w:sz w:val="20"/>
                <w:szCs w:val="20"/>
              </w:rPr>
              <w:t>по времени регистрации фактов</w:t>
            </w:r>
          </w:p>
        </w:tc>
        <w:tc>
          <w:tcPr>
            <w:tcW w:w="2324" w:type="dxa"/>
            <w:vAlign w:val="center"/>
          </w:tcPr>
          <w:p w:rsidR="00BF113B" w:rsidRPr="00692C58" w:rsidRDefault="00BF113B" w:rsidP="00692C58">
            <w:pPr>
              <w:spacing w:line="360" w:lineRule="auto"/>
              <w:rPr>
                <w:sz w:val="20"/>
                <w:szCs w:val="20"/>
              </w:rPr>
            </w:pPr>
            <w:r w:rsidRPr="00692C58">
              <w:rPr>
                <w:sz w:val="20"/>
                <w:szCs w:val="20"/>
              </w:rPr>
              <w:t>по охвату единиц совокупности</w:t>
            </w:r>
          </w:p>
        </w:tc>
        <w:tc>
          <w:tcPr>
            <w:tcW w:w="2843" w:type="dxa"/>
            <w:vMerge/>
            <w:vAlign w:val="center"/>
          </w:tcPr>
          <w:p w:rsidR="00BF113B" w:rsidRPr="00692C58" w:rsidRDefault="00BF113B" w:rsidP="00692C58">
            <w:pPr>
              <w:spacing w:line="360" w:lineRule="auto"/>
              <w:ind w:firstLine="680"/>
              <w:jc w:val="center"/>
              <w:rPr>
                <w:sz w:val="20"/>
                <w:szCs w:val="20"/>
              </w:rPr>
            </w:pPr>
          </w:p>
        </w:tc>
      </w:tr>
      <w:tr w:rsidR="00BF113B" w:rsidRPr="00692C58">
        <w:trPr>
          <w:trHeight w:val="2910"/>
        </w:trPr>
        <w:tc>
          <w:tcPr>
            <w:tcW w:w="2384" w:type="dxa"/>
          </w:tcPr>
          <w:p w:rsidR="00BF113B" w:rsidRPr="00692C58" w:rsidRDefault="00BF113B" w:rsidP="00692C58">
            <w:pPr>
              <w:spacing w:line="360" w:lineRule="auto"/>
              <w:rPr>
                <w:sz w:val="20"/>
                <w:szCs w:val="20"/>
              </w:rPr>
            </w:pPr>
            <w:r w:rsidRPr="00692C58">
              <w:rPr>
                <w:sz w:val="20"/>
                <w:szCs w:val="20"/>
              </w:rPr>
              <w:t>1. Статистическая отчетность</w:t>
            </w:r>
          </w:p>
          <w:p w:rsidR="00BF113B" w:rsidRPr="00692C58" w:rsidRDefault="00BF113B" w:rsidP="00692C58">
            <w:pPr>
              <w:spacing w:line="360" w:lineRule="auto"/>
              <w:rPr>
                <w:sz w:val="20"/>
                <w:szCs w:val="20"/>
              </w:rPr>
            </w:pPr>
            <w:r w:rsidRPr="00692C58">
              <w:rPr>
                <w:sz w:val="20"/>
                <w:szCs w:val="20"/>
              </w:rPr>
              <w:t>2. Специально организованное наблюдение</w:t>
            </w:r>
          </w:p>
          <w:p w:rsidR="00BF113B" w:rsidRPr="00692C58" w:rsidRDefault="00BF113B" w:rsidP="00692C58">
            <w:pPr>
              <w:spacing w:line="360" w:lineRule="auto"/>
              <w:rPr>
                <w:sz w:val="20"/>
                <w:szCs w:val="20"/>
              </w:rPr>
            </w:pPr>
            <w:r w:rsidRPr="00692C58">
              <w:rPr>
                <w:sz w:val="20"/>
                <w:szCs w:val="20"/>
              </w:rPr>
              <w:t>3. Регистры</w:t>
            </w:r>
          </w:p>
        </w:tc>
        <w:tc>
          <w:tcPr>
            <w:tcW w:w="2255" w:type="dxa"/>
          </w:tcPr>
          <w:p w:rsidR="00BF113B" w:rsidRPr="00692C58" w:rsidRDefault="00BF113B" w:rsidP="00692C58">
            <w:pPr>
              <w:spacing w:line="360" w:lineRule="auto"/>
              <w:rPr>
                <w:sz w:val="20"/>
                <w:szCs w:val="20"/>
              </w:rPr>
            </w:pPr>
            <w:r w:rsidRPr="00692C58">
              <w:rPr>
                <w:sz w:val="20"/>
                <w:szCs w:val="20"/>
              </w:rPr>
              <w:t>1. Текущее или непрерывное</w:t>
            </w:r>
          </w:p>
          <w:p w:rsidR="00BF113B" w:rsidRPr="00692C58" w:rsidRDefault="00BF113B" w:rsidP="00692C58">
            <w:pPr>
              <w:spacing w:line="360" w:lineRule="auto"/>
              <w:jc w:val="both"/>
              <w:rPr>
                <w:sz w:val="20"/>
                <w:szCs w:val="20"/>
              </w:rPr>
            </w:pPr>
            <w:r w:rsidRPr="00692C58">
              <w:rPr>
                <w:sz w:val="20"/>
                <w:szCs w:val="20"/>
              </w:rPr>
              <w:t>2. Прерывное:</w:t>
            </w:r>
          </w:p>
          <w:p w:rsidR="00BF113B" w:rsidRPr="00692C58" w:rsidRDefault="00BF113B" w:rsidP="00692C58">
            <w:pPr>
              <w:spacing w:line="360" w:lineRule="auto"/>
              <w:jc w:val="both"/>
              <w:rPr>
                <w:sz w:val="20"/>
                <w:szCs w:val="20"/>
              </w:rPr>
            </w:pPr>
            <w:r w:rsidRPr="00692C58">
              <w:rPr>
                <w:sz w:val="20"/>
                <w:szCs w:val="20"/>
              </w:rPr>
              <w:t>а) периодическое;</w:t>
            </w:r>
          </w:p>
          <w:p w:rsidR="00BF113B" w:rsidRPr="00692C58" w:rsidRDefault="00BF113B" w:rsidP="00692C58">
            <w:pPr>
              <w:spacing w:line="360" w:lineRule="auto"/>
              <w:jc w:val="both"/>
              <w:rPr>
                <w:sz w:val="20"/>
                <w:szCs w:val="20"/>
              </w:rPr>
            </w:pPr>
            <w:r w:rsidRPr="00692C58">
              <w:rPr>
                <w:sz w:val="20"/>
                <w:szCs w:val="20"/>
              </w:rPr>
              <w:t>б) единовременное.</w:t>
            </w:r>
          </w:p>
          <w:p w:rsidR="00BF113B" w:rsidRPr="00692C58" w:rsidRDefault="00BF113B" w:rsidP="00692C58">
            <w:pPr>
              <w:spacing w:line="360" w:lineRule="auto"/>
              <w:ind w:firstLine="680"/>
              <w:jc w:val="both"/>
              <w:rPr>
                <w:sz w:val="20"/>
                <w:szCs w:val="20"/>
              </w:rPr>
            </w:pPr>
          </w:p>
          <w:p w:rsidR="00BF113B" w:rsidRPr="00692C58" w:rsidRDefault="00BF113B" w:rsidP="00692C58">
            <w:pPr>
              <w:spacing w:line="360" w:lineRule="auto"/>
              <w:ind w:firstLine="680"/>
              <w:jc w:val="both"/>
              <w:rPr>
                <w:sz w:val="20"/>
                <w:szCs w:val="20"/>
              </w:rPr>
            </w:pPr>
          </w:p>
        </w:tc>
        <w:tc>
          <w:tcPr>
            <w:tcW w:w="2324" w:type="dxa"/>
          </w:tcPr>
          <w:p w:rsidR="00BF113B" w:rsidRPr="00692C58" w:rsidRDefault="00BF113B" w:rsidP="00692C58">
            <w:pPr>
              <w:spacing w:line="360" w:lineRule="auto"/>
              <w:rPr>
                <w:sz w:val="20"/>
                <w:szCs w:val="20"/>
              </w:rPr>
            </w:pPr>
            <w:r w:rsidRPr="00692C58">
              <w:rPr>
                <w:sz w:val="20"/>
                <w:szCs w:val="20"/>
              </w:rPr>
              <w:t>1. Сплошное</w:t>
            </w:r>
          </w:p>
          <w:p w:rsidR="00BF113B" w:rsidRPr="00692C58" w:rsidRDefault="00BF113B" w:rsidP="00692C58">
            <w:pPr>
              <w:spacing w:line="360" w:lineRule="auto"/>
              <w:jc w:val="both"/>
              <w:rPr>
                <w:sz w:val="20"/>
                <w:szCs w:val="20"/>
              </w:rPr>
            </w:pPr>
            <w:r w:rsidRPr="00692C58">
              <w:rPr>
                <w:sz w:val="20"/>
                <w:szCs w:val="20"/>
              </w:rPr>
              <w:t>2. Несплошное:</w:t>
            </w:r>
          </w:p>
          <w:p w:rsidR="00BF113B" w:rsidRPr="00692C58" w:rsidRDefault="00BF113B" w:rsidP="00692C58">
            <w:pPr>
              <w:spacing w:line="360" w:lineRule="auto"/>
              <w:jc w:val="both"/>
              <w:rPr>
                <w:sz w:val="20"/>
                <w:szCs w:val="20"/>
              </w:rPr>
            </w:pPr>
            <w:r w:rsidRPr="00692C58">
              <w:rPr>
                <w:sz w:val="20"/>
                <w:szCs w:val="20"/>
              </w:rPr>
              <w:t>а) выборочное;</w:t>
            </w:r>
          </w:p>
          <w:p w:rsidR="00BF113B" w:rsidRPr="00692C58" w:rsidRDefault="00BF113B" w:rsidP="00692C58">
            <w:pPr>
              <w:spacing w:line="360" w:lineRule="auto"/>
              <w:jc w:val="both"/>
              <w:rPr>
                <w:sz w:val="20"/>
                <w:szCs w:val="20"/>
              </w:rPr>
            </w:pPr>
            <w:r w:rsidRPr="00692C58">
              <w:rPr>
                <w:sz w:val="20"/>
                <w:szCs w:val="20"/>
              </w:rPr>
              <w:t>б) основного массива;</w:t>
            </w:r>
          </w:p>
          <w:p w:rsidR="00BF113B" w:rsidRPr="00692C58" w:rsidRDefault="00BF113B" w:rsidP="00692C58">
            <w:pPr>
              <w:spacing w:line="360" w:lineRule="auto"/>
              <w:jc w:val="both"/>
              <w:rPr>
                <w:sz w:val="20"/>
                <w:szCs w:val="20"/>
              </w:rPr>
            </w:pPr>
            <w:r w:rsidRPr="00692C58">
              <w:rPr>
                <w:sz w:val="20"/>
                <w:szCs w:val="20"/>
              </w:rPr>
              <w:t>в) монографическое</w:t>
            </w:r>
          </w:p>
        </w:tc>
        <w:tc>
          <w:tcPr>
            <w:tcW w:w="2843" w:type="dxa"/>
          </w:tcPr>
          <w:p w:rsidR="00BF113B" w:rsidRPr="00692C58" w:rsidRDefault="00BF113B" w:rsidP="00692C58">
            <w:pPr>
              <w:spacing w:line="360" w:lineRule="auto"/>
              <w:rPr>
                <w:sz w:val="20"/>
                <w:szCs w:val="20"/>
              </w:rPr>
            </w:pPr>
            <w:r w:rsidRPr="00692C58">
              <w:rPr>
                <w:sz w:val="20"/>
                <w:szCs w:val="20"/>
              </w:rPr>
              <w:t>1. Непосредственное</w:t>
            </w:r>
          </w:p>
          <w:p w:rsidR="00BF113B" w:rsidRPr="00692C58" w:rsidRDefault="00BF113B" w:rsidP="00692C58">
            <w:pPr>
              <w:spacing w:line="360" w:lineRule="auto"/>
              <w:jc w:val="both"/>
              <w:rPr>
                <w:sz w:val="20"/>
                <w:szCs w:val="20"/>
              </w:rPr>
            </w:pPr>
            <w:r w:rsidRPr="00692C58">
              <w:rPr>
                <w:sz w:val="20"/>
                <w:szCs w:val="20"/>
              </w:rPr>
              <w:t>2. Документальное</w:t>
            </w:r>
          </w:p>
          <w:p w:rsidR="00BF113B" w:rsidRPr="00692C58" w:rsidRDefault="00BF113B" w:rsidP="00692C58">
            <w:pPr>
              <w:spacing w:line="360" w:lineRule="auto"/>
              <w:jc w:val="both"/>
              <w:rPr>
                <w:sz w:val="20"/>
                <w:szCs w:val="20"/>
              </w:rPr>
            </w:pPr>
            <w:r w:rsidRPr="00692C58">
              <w:rPr>
                <w:sz w:val="20"/>
                <w:szCs w:val="20"/>
              </w:rPr>
              <w:t>3. Опрос:</w:t>
            </w:r>
          </w:p>
          <w:p w:rsidR="00BF113B" w:rsidRPr="00692C58" w:rsidRDefault="00BF113B" w:rsidP="00692C58">
            <w:pPr>
              <w:spacing w:line="360" w:lineRule="auto"/>
              <w:jc w:val="both"/>
              <w:rPr>
                <w:sz w:val="20"/>
                <w:szCs w:val="20"/>
              </w:rPr>
            </w:pPr>
            <w:r w:rsidRPr="00692C58">
              <w:rPr>
                <w:sz w:val="20"/>
                <w:szCs w:val="20"/>
              </w:rPr>
              <w:t>а) экспедиционный;</w:t>
            </w:r>
          </w:p>
          <w:p w:rsidR="00BF113B" w:rsidRPr="00692C58" w:rsidRDefault="00BF113B" w:rsidP="00692C58">
            <w:pPr>
              <w:spacing w:line="360" w:lineRule="auto"/>
              <w:jc w:val="both"/>
              <w:rPr>
                <w:sz w:val="20"/>
                <w:szCs w:val="20"/>
              </w:rPr>
            </w:pPr>
            <w:r w:rsidRPr="00692C58">
              <w:rPr>
                <w:sz w:val="20"/>
                <w:szCs w:val="20"/>
              </w:rPr>
              <w:t>б) саморегистрации;</w:t>
            </w:r>
          </w:p>
          <w:p w:rsidR="00BF113B" w:rsidRPr="00692C58" w:rsidRDefault="00BF113B" w:rsidP="00692C58">
            <w:pPr>
              <w:spacing w:line="360" w:lineRule="auto"/>
              <w:jc w:val="both"/>
              <w:rPr>
                <w:sz w:val="20"/>
                <w:szCs w:val="20"/>
              </w:rPr>
            </w:pPr>
            <w:r w:rsidRPr="00692C58">
              <w:rPr>
                <w:sz w:val="20"/>
                <w:szCs w:val="20"/>
              </w:rPr>
              <w:t>в) корреспондентский;</w:t>
            </w:r>
          </w:p>
          <w:p w:rsidR="00BF113B" w:rsidRPr="00692C58" w:rsidRDefault="00BF113B" w:rsidP="00692C58">
            <w:pPr>
              <w:spacing w:line="360" w:lineRule="auto"/>
              <w:jc w:val="both"/>
              <w:rPr>
                <w:sz w:val="20"/>
                <w:szCs w:val="20"/>
              </w:rPr>
            </w:pPr>
            <w:r w:rsidRPr="00692C58">
              <w:rPr>
                <w:sz w:val="20"/>
                <w:szCs w:val="20"/>
              </w:rPr>
              <w:t>г)анкетный;</w:t>
            </w:r>
          </w:p>
          <w:p w:rsidR="00BF113B" w:rsidRPr="00692C58" w:rsidRDefault="00BF113B" w:rsidP="00692C58">
            <w:pPr>
              <w:spacing w:line="360" w:lineRule="auto"/>
              <w:jc w:val="both"/>
              <w:rPr>
                <w:sz w:val="20"/>
                <w:szCs w:val="20"/>
              </w:rPr>
            </w:pPr>
            <w:r w:rsidRPr="00692C58">
              <w:rPr>
                <w:sz w:val="20"/>
                <w:szCs w:val="20"/>
              </w:rPr>
              <w:t>д) явочный.</w:t>
            </w:r>
          </w:p>
        </w:tc>
      </w:tr>
    </w:tbl>
    <w:p w:rsidR="00BF113B" w:rsidRPr="00692C58" w:rsidRDefault="00BF113B" w:rsidP="00692C58">
      <w:pPr>
        <w:spacing w:line="360" w:lineRule="auto"/>
        <w:ind w:firstLine="680"/>
        <w:jc w:val="both"/>
        <w:rPr>
          <w:sz w:val="28"/>
          <w:szCs w:val="28"/>
        </w:rPr>
      </w:pPr>
    </w:p>
    <w:p w:rsidR="00BF113B" w:rsidRPr="00692C58" w:rsidRDefault="00BF113B" w:rsidP="00692C58">
      <w:pPr>
        <w:spacing w:line="360" w:lineRule="auto"/>
        <w:ind w:firstLine="680"/>
        <w:jc w:val="both"/>
        <w:rPr>
          <w:sz w:val="28"/>
          <w:szCs w:val="28"/>
        </w:rPr>
      </w:pPr>
      <w:r w:rsidRPr="00692C58">
        <w:rPr>
          <w:b/>
          <w:sz w:val="28"/>
          <w:szCs w:val="28"/>
        </w:rPr>
        <w:t xml:space="preserve">Формы статистического наблюдения. </w:t>
      </w:r>
      <w:r w:rsidRPr="00692C58">
        <w:rPr>
          <w:sz w:val="28"/>
          <w:szCs w:val="28"/>
        </w:rPr>
        <w:t>В отечественной статистике используются три организованные формы (типы) статистического наблюдения:</w:t>
      </w:r>
    </w:p>
    <w:p w:rsidR="00BF113B" w:rsidRPr="00692C58" w:rsidRDefault="00BF113B" w:rsidP="00692C58">
      <w:pPr>
        <w:numPr>
          <w:ilvl w:val="0"/>
          <w:numId w:val="4"/>
        </w:numPr>
        <w:spacing w:line="360" w:lineRule="auto"/>
        <w:ind w:left="0" w:firstLine="680"/>
        <w:rPr>
          <w:sz w:val="28"/>
          <w:szCs w:val="28"/>
        </w:rPr>
      </w:pPr>
      <w:r w:rsidRPr="00692C58">
        <w:rPr>
          <w:sz w:val="28"/>
          <w:szCs w:val="28"/>
        </w:rPr>
        <w:t>Отчетность (предприятий, организаций, учреждений и т.п.);</w:t>
      </w:r>
    </w:p>
    <w:p w:rsidR="00BF113B" w:rsidRPr="00692C58" w:rsidRDefault="00BF113B" w:rsidP="00692C58">
      <w:pPr>
        <w:numPr>
          <w:ilvl w:val="0"/>
          <w:numId w:val="4"/>
        </w:numPr>
        <w:spacing w:line="360" w:lineRule="auto"/>
        <w:ind w:left="0" w:firstLine="680"/>
        <w:rPr>
          <w:sz w:val="28"/>
          <w:szCs w:val="28"/>
        </w:rPr>
      </w:pPr>
      <w:r w:rsidRPr="00692C58">
        <w:rPr>
          <w:sz w:val="28"/>
          <w:szCs w:val="28"/>
        </w:rPr>
        <w:t>Специально организованное статистическое наблюдения (переписи, единовременные учеты, обследования сплошного и несплошного характера);</w:t>
      </w:r>
    </w:p>
    <w:p w:rsidR="00BF113B" w:rsidRPr="00692C58" w:rsidRDefault="00BF113B" w:rsidP="00692C58">
      <w:pPr>
        <w:numPr>
          <w:ilvl w:val="0"/>
          <w:numId w:val="4"/>
        </w:numPr>
        <w:spacing w:line="360" w:lineRule="auto"/>
        <w:ind w:left="0" w:firstLine="680"/>
        <w:rPr>
          <w:sz w:val="28"/>
          <w:szCs w:val="28"/>
        </w:rPr>
      </w:pPr>
      <w:r w:rsidRPr="00692C58">
        <w:rPr>
          <w:sz w:val="28"/>
          <w:szCs w:val="28"/>
        </w:rPr>
        <w:t>Регистры.</w:t>
      </w:r>
    </w:p>
    <w:p w:rsidR="00BF113B" w:rsidRPr="00692C58" w:rsidRDefault="00BF113B" w:rsidP="00692C58">
      <w:pPr>
        <w:spacing w:line="360" w:lineRule="auto"/>
        <w:ind w:firstLine="680"/>
        <w:jc w:val="both"/>
        <w:rPr>
          <w:sz w:val="28"/>
          <w:szCs w:val="28"/>
        </w:rPr>
      </w:pPr>
      <w:r w:rsidRPr="00692C58">
        <w:rPr>
          <w:sz w:val="28"/>
          <w:szCs w:val="28"/>
        </w:rPr>
        <w:t>Статистическая отчетность. Отчетность – это основная форма статистического наблюдения, с помощью которой статистические органы в определенные сроки получают от предприятий, учреждений и организаций необходимые данные в виде установленных в законном порядке отчетных документов, скрепляемых подписями лиц, ответственных за их предоставление и достоверность собираемых сведений. Таким образом, отчетность – это официальный документ, содержащий статистические сведения о работе предприятия, учреждения, организации и т.п.</w:t>
      </w:r>
    </w:p>
    <w:p w:rsidR="00BF113B" w:rsidRPr="00692C58" w:rsidRDefault="00BF113B" w:rsidP="00692C58">
      <w:pPr>
        <w:spacing w:line="360" w:lineRule="auto"/>
        <w:ind w:firstLine="680"/>
        <w:jc w:val="both"/>
        <w:rPr>
          <w:sz w:val="28"/>
          <w:szCs w:val="28"/>
        </w:rPr>
      </w:pPr>
      <w:r w:rsidRPr="00692C58">
        <w:rPr>
          <w:sz w:val="28"/>
          <w:szCs w:val="28"/>
        </w:rPr>
        <w:tab/>
        <w:t>Для отчетности характерно то, что, во-первых, она утверждается органами государственной статистики. Во-вторых, она имеет обязательный характер и юридическую силу, потому что подписывается руководителем предприятия, а также документальную обоснованность.</w:t>
      </w:r>
    </w:p>
    <w:p w:rsidR="00BF113B" w:rsidRPr="00692C58" w:rsidRDefault="00BF113B" w:rsidP="00692C58">
      <w:pPr>
        <w:spacing w:line="360" w:lineRule="auto"/>
        <w:ind w:firstLine="680"/>
        <w:jc w:val="both"/>
        <w:rPr>
          <w:sz w:val="28"/>
          <w:szCs w:val="28"/>
        </w:rPr>
      </w:pPr>
      <w:r w:rsidRPr="00692C58">
        <w:rPr>
          <w:sz w:val="28"/>
          <w:szCs w:val="28"/>
        </w:rPr>
        <w:tab/>
        <w:t>Действующую статистическую отчетность делят на типовую и специализированную. Состав показателей в типовой отчетности является единым для предприятий всех отраслей народного хозяйства. В специализированной отчетности состав показателей изменяется в зависимости от особенностей отдельных отраслей экономики.</w:t>
      </w:r>
    </w:p>
    <w:p w:rsidR="00BF113B" w:rsidRPr="00692C58" w:rsidRDefault="00BF113B" w:rsidP="00692C58">
      <w:pPr>
        <w:spacing w:line="360" w:lineRule="auto"/>
        <w:ind w:firstLine="680"/>
        <w:jc w:val="both"/>
        <w:rPr>
          <w:sz w:val="28"/>
          <w:szCs w:val="28"/>
        </w:rPr>
      </w:pPr>
      <w:r w:rsidRPr="00692C58">
        <w:rPr>
          <w:sz w:val="28"/>
          <w:szCs w:val="28"/>
        </w:rPr>
        <w:tab/>
        <w:t>По срокам представления отчетность бывает ежедневная, недельная, двухнедельная, месячная, квартальная и годовая. Кроме годовой отчетности все перечисленные виды представляют собой текущую отчетность.</w:t>
      </w:r>
    </w:p>
    <w:p w:rsidR="00BF113B" w:rsidRPr="00692C58" w:rsidRDefault="00BF113B" w:rsidP="00692C58">
      <w:pPr>
        <w:spacing w:line="360" w:lineRule="auto"/>
        <w:ind w:firstLine="680"/>
        <w:jc w:val="both"/>
        <w:rPr>
          <w:sz w:val="28"/>
          <w:szCs w:val="28"/>
        </w:rPr>
      </w:pPr>
      <w:r w:rsidRPr="00692C58">
        <w:rPr>
          <w:sz w:val="28"/>
          <w:szCs w:val="28"/>
        </w:rPr>
        <w:tab/>
        <w:t>По способу представления сведений отчетность делится на телеграфную, телетайпную, почтовую.</w:t>
      </w:r>
    </w:p>
    <w:p w:rsidR="00BF113B" w:rsidRPr="00692C58" w:rsidRDefault="00BF113B" w:rsidP="00692C58">
      <w:pPr>
        <w:spacing w:line="360" w:lineRule="auto"/>
        <w:ind w:firstLine="680"/>
        <w:jc w:val="both"/>
        <w:rPr>
          <w:sz w:val="28"/>
          <w:szCs w:val="28"/>
        </w:rPr>
      </w:pPr>
      <w:r w:rsidRPr="00692C58">
        <w:rPr>
          <w:sz w:val="28"/>
          <w:szCs w:val="28"/>
        </w:rPr>
        <w:tab/>
      </w:r>
      <w:r w:rsidRPr="00692C58">
        <w:rPr>
          <w:b/>
          <w:sz w:val="28"/>
          <w:szCs w:val="28"/>
        </w:rPr>
        <w:t xml:space="preserve">Специально организованное статистическое наблюдение. Перепись. </w:t>
      </w:r>
      <w:r w:rsidRPr="00692C58">
        <w:rPr>
          <w:sz w:val="28"/>
          <w:szCs w:val="28"/>
        </w:rPr>
        <w:t>Специально организованное наблюдение проводится с целью получения сведений, отсутствующих в отчетности, или для проверки ее данных. Наиболее простым примером является перепись.</w:t>
      </w:r>
    </w:p>
    <w:p w:rsidR="00BF113B" w:rsidRPr="00692C58" w:rsidRDefault="00BF113B" w:rsidP="00692C58">
      <w:pPr>
        <w:spacing w:line="360" w:lineRule="auto"/>
        <w:ind w:firstLine="680"/>
        <w:jc w:val="both"/>
        <w:rPr>
          <w:sz w:val="28"/>
          <w:szCs w:val="28"/>
        </w:rPr>
      </w:pPr>
      <w:r w:rsidRPr="00692C58">
        <w:rPr>
          <w:b/>
          <w:sz w:val="28"/>
          <w:szCs w:val="28"/>
        </w:rPr>
        <w:tab/>
        <w:t>Перепись –</w:t>
      </w:r>
      <w:r w:rsidRPr="00692C58">
        <w:rPr>
          <w:sz w:val="28"/>
          <w:szCs w:val="28"/>
        </w:rPr>
        <w:t xml:space="preserve"> это специально организованное наблюдение, повторяющееся, как правило, через равные промежутки времени, с целью получения данных о численности, составе и состоянии объекта статистического наблюдения по ряду признаков.</w:t>
      </w:r>
    </w:p>
    <w:p w:rsidR="00BF113B" w:rsidRPr="00692C58" w:rsidRDefault="00BF113B" w:rsidP="00692C58">
      <w:pPr>
        <w:spacing w:line="360" w:lineRule="auto"/>
        <w:ind w:firstLine="680"/>
        <w:jc w:val="both"/>
        <w:rPr>
          <w:sz w:val="28"/>
          <w:szCs w:val="28"/>
        </w:rPr>
      </w:pPr>
      <w:r w:rsidRPr="00692C58">
        <w:rPr>
          <w:sz w:val="28"/>
          <w:szCs w:val="28"/>
        </w:rPr>
        <w:tab/>
      </w:r>
      <w:r w:rsidRPr="00692C58">
        <w:rPr>
          <w:b/>
          <w:sz w:val="28"/>
          <w:szCs w:val="28"/>
        </w:rPr>
        <w:t>Регистровая форма наблюдения. Регистровое наблюдение</w:t>
      </w:r>
      <w:r w:rsidRPr="00692C58">
        <w:rPr>
          <w:sz w:val="28"/>
          <w:szCs w:val="28"/>
        </w:rPr>
        <w:t xml:space="preserve"> – это форма непрерывного статистического наблюдения за долговременными процессами, имеющими фиксированное начало, стадию развития и фиксированный конец. Оно основано на ведении статистического регистра. Регистр представляет собой систему, постоянно следящую за состоянием единицы наблюдения и оценивающую силу воздействия различных факторов на изучаемые показатели.</w:t>
      </w:r>
    </w:p>
    <w:p w:rsidR="00BF113B" w:rsidRPr="00692C58" w:rsidRDefault="00BF113B" w:rsidP="00692C58">
      <w:pPr>
        <w:spacing w:line="360" w:lineRule="auto"/>
        <w:ind w:firstLine="680"/>
        <w:jc w:val="both"/>
        <w:rPr>
          <w:sz w:val="28"/>
          <w:szCs w:val="28"/>
        </w:rPr>
      </w:pPr>
      <w:r w:rsidRPr="00692C58">
        <w:rPr>
          <w:sz w:val="28"/>
          <w:szCs w:val="28"/>
        </w:rPr>
        <w:tab/>
        <w:t>Организация и ведения регистра невозможны без решения следующих вопросов.</w:t>
      </w:r>
    </w:p>
    <w:p w:rsidR="00BF113B" w:rsidRPr="00692C58" w:rsidRDefault="00BF113B" w:rsidP="00692C58">
      <w:pPr>
        <w:numPr>
          <w:ilvl w:val="0"/>
          <w:numId w:val="5"/>
        </w:numPr>
        <w:spacing w:line="360" w:lineRule="auto"/>
        <w:ind w:left="0" w:firstLine="680"/>
        <w:jc w:val="both"/>
        <w:rPr>
          <w:sz w:val="28"/>
          <w:szCs w:val="28"/>
        </w:rPr>
      </w:pPr>
      <w:r w:rsidRPr="00692C58">
        <w:rPr>
          <w:sz w:val="28"/>
          <w:szCs w:val="28"/>
        </w:rPr>
        <w:t>Как заносить в регистр и исключать из него единицы совокупности?</w:t>
      </w:r>
    </w:p>
    <w:p w:rsidR="00BF113B" w:rsidRPr="00692C58" w:rsidRDefault="00BF113B" w:rsidP="00692C58">
      <w:pPr>
        <w:numPr>
          <w:ilvl w:val="0"/>
          <w:numId w:val="5"/>
        </w:numPr>
        <w:spacing w:line="360" w:lineRule="auto"/>
        <w:ind w:left="0" w:firstLine="680"/>
        <w:jc w:val="both"/>
        <w:rPr>
          <w:sz w:val="28"/>
          <w:szCs w:val="28"/>
        </w:rPr>
      </w:pPr>
      <w:r w:rsidRPr="00692C58">
        <w:rPr>
          <w:sz w:val="28"/>
          <w:szCs w:val="28"/>
        </w:rPr>
        <w:t>Какая информация должна хранится</w:t>
      </w:r>
      <w:r w:rsidRPr="00692C58">
        <w:rPr>
          <w:sz w:val="28"/>
          <w:szCs w:val="28"/>
          <w:lang w:val="en-US"/>
        </w:rPr>
        <w:t>?</w:t>
      </w:r>
    </w:p>
    <w:p w:rsidR="00BF113B" w:rsidRPr="00692C58" w:rsidRDefault="00BF113B" w:rsidP="00692C58">
      <w:pPr>
        <w:numPr>
          <w:ilvl w:val="0"/>
          <w:numId w:val="5"/>
        </w:numPr>
        <w:spacing w:line="360" w:lineRule="auto"/>
        <w:ind w:left="0" w:firstLine="680"/>
        <w:jc w:val="both"/>
        <w:rPr>
          <w:sz w:val="28"/>
          <w:szCs w:val="28"/>
        </w:rPr>
      </w:pPr>
      <w:r w:rsidRPr="00692C58">
        <w:rPr>
          <w:sz w:val="28"/>
          <w:szCs w:val="28"/>
        </w:rPr>
        <w:t>Из каких источников следует брать данные?</w:t>
      </w:r>
    </w:p>
    <w:p w:rsidR="00BF113B" w:rsidRPr="00692C58" w:rsidRDefault="00BF113B" w:rsidP="00692C58">
      <w:pPr>
        <w:numPr>
          <w:ilvl w:val="0"/>
          <w:numId w:val="5"/>
        </w:numPr>
        <w:spacing w:line="360" w:lineRule="auto"/>
        <w:ind w:left="0" w:firstLine="680"/>
        <w:jc w:val="both"/>
        <w:rPr>
          <w:sz w:val="28"/>
          <w:szCs w:val="28"/>
        </w:rPr>
      </w:pPr>
      <w:r w:rsidRPr="00692C58">
        <w:rPr>
          <w:sz w:val="28"/>
          <w:szCs w:val="28"/>
        </w:rPr>
        <w:t>Как часто обновлять и дополнять информацию?</w:t>
      </w:r>
    </w:p>
    <w:p w:rsidR="00BF113B" w:rsidRPr="00692C58" w:rsidRDefault="00BF113B" w:rsidP="00692C58">
      <w:pPr>
        <w:spacing w:line="360" w:lineRule="auto"/>
        <w:ind w:firstLine="680"/>
        <w:jc w:val="both"/>
        <w:rPr>
          <w:sz w:val="28"/>
          <w:szCs w:val="28"/>
        </w:rPr>
      </w:pPr>
      <w:r w:rsidRPr="00692C58">
        <w:rPr>
          <w:sz w:val="28"/>
          <w:szCs w:val="28"/>
        </w:rPr>
        <w:t>В практике статистики различают регистры населения и регистры предприятий.</w:t>
      </w:r>
    </w:p>
    <w:p w:rsidR="00BF113B" w:rsidRPr="00692C58" w:rsidRDefault="00BF113B" w:rsidP="00692C58">
      <w:pPr>
        <w:spacing w:line="360" w:lineRule="auto"/>
        <w:ind w:firstLine="680"/>
        <w:jc w:val="both"/>
        <w:rPr>
          <w:sz w:val="28"/>
          <w:szCs w:val="28"/>
        </w:rPr>
      </w:pPr>
      <w:r w:rsidRPr="00692C58">
        <w:rPr>
          <w:sz w:val="28"/>
          <w:szCs w:val="28"/>
        </w:rPr>
        <w:t>Регистр населения – поименованный и регулярно актуализируемый перечень жителей страны. Регистр предприятий – включает в себя все виды экономической деятельности и содержит значения основных признаков по каждой единице наблюдаемого объекта за определенный период или момент времени.</w:t>
      </w:r>
    </w:p>
    <w:p w:rsidR="00BF113B" w:rsidRPr="00692C58" w:rsidRDefault="00BF113B" w:rsidP="00692C58">
      <w:pPr>
        <w:spacing w:line="360" w:lineRule="auto"/>
        <w:ind w:firstLine="680"/>
        <w:jc w:val="both"/>
        <w:rPr>
          <w:sz w:val="28"/>
          <w:szCs w:val="28"/>
        </w:rPr>
      </w:pPr>
      <w:r w:rsidRPr="00692C58">
        <w:rPr>
          <w:b/>
          <w:sz w:val="28"/>
          <w:szCs w:val="28"/>
        </w:rPr>
        <w:t>Способы статистического наблюдения</w:t>
      </w:r>
      <w:r w:rsidRPr="00692C58">
        <w:rPr>
          <w:sz w:val="28"/>
          <w:szCs w:val="28"/>
        </w:rPr>
        <w:t>. Статистическая информация может быть получена различными способами, важнейшими из которых являются непосредственное наблюдение, документальный учет фактов и опрос.</w:t>
      </w:r>
    </w:p>
    <w:p w:rsidR="00BF113B" w:rsidRPr="00692C58" w:rsidRDefault="00BF113B" w:rsidP="00692C58">
      <w:pPr>
        <w:spacing w:line="360" w:lineRule="auto"/>
        <w:ind w:firstLine="680"/>
        <w:jc w:val="both"/>
        <w:rPr>
          <w:sz w:val="28"/>
          <w:szCs w:val="28"/>
        </w:rPr>
      </w:pPr>
      <w:r w:rsidRPr="00692C58">
        <w:rPr>
          <w:sz w:val="28"/>
          <w:szCs w:val="28"/>
        </w:rPr>
        <w:t>Непосредственным называют такое наблюдение, при котором регистраторы путем непосредственного замера, взвешивания, подсчета или проверки работы и т.д. устанавливают факт, подлежащий регистрации, и на этом основании производят записи в формуляре наблюдения. Этот способ применяют при наблюдении за вводом в действие жилых домов.</w:t>
      </w:r>
    </w:p>
    <w:p w:rsidR="00BF113B" w:rsidRPr="00692C58" w:rsidRDefault="00BF113B" w:rsidP="00692C58">
      <w:pPr>
        <w:spacing w:line="360" w:lineRule="auto"/>
        <w:ind w:firstLine="680"/>
        <w:jc w:val="both"/>
        <w:rPr>
          <w:sz w:val="28"/>
          <w:szCs w:val="28"/>
        </w:rPr>
      </w:pPr>
      <w:r w:rsidRPr="00692C58">
        <w:rPr>
          <w:sz w:val="28"/>
          <w:szCs w:val="28"/>
        </w:rPr>
        <w:t>Документальный способ наблюдения основан на использовании в качестве источника статистической информации различного рода документов, как правило, учетного характера. При надлежащем контроле за постановкой первичного учета и правильном заполнении статистических формуляров документальный способ дает наиболее точные результаты.</w:t>
      </w:r>
    </w:p>
    <w:p w:rsidR="00BF113B" w:rsidRPr="00692C58" w:rsidRDefault="00BF113B" w:rsidP="00692C58">
      <w:pPr>
        <w:spacing w:line="360" w:lineRule="auto"/>
        <w:ind w:firstLine="680"/>
        <w:jc w:val="both"/>
        <w:rPr>
          <w:sz w:val="28"/>
          <w:szCs w:val="28"/>
        </w:rPr>
      </w:pPr>
      <w:r w:rsidRPr="00692C58">
        <w:rPr>
          <w:sz w:val="28"/>
          <w:szCs w:val="28"/>
        </w:rPr>
        <w:t>Опрос – это способ наблюдения, при котором необходимые сведения получают со слов респондента. В статистике применяются следующие виды опросов: устный (экспедиционный), саморегистрация, корреспондентский, анкетный и явочный.</w:t>
      </w:r>
    </w:p>
    <w:p w:rsidR="00BF113B" w:rsidRPr="00692C58" w:rsidRDefault="00BF113B" w:rsidP="00692C58">
      <w:pPr>
        <w:spacing w:line="360" w:lineRule="auto"/>
        <w:ind w:firstLine="680"/>
        <w:jc w:val="both"/>
        <w:rPr>
          <w:sz w:val="28"/>
          <w:szCs w:val="28"/>
        </w:rPr>
      </w:pPr>
      <w:r w:rsidRPr="00692C58">
        <w:rPr>
          <w:sz w:val="28"/>
          <w:szCs w:val="28"/>
        </w:rPr>
        <w:t>При устном опросе специально подготовленные работники (счетчики, регистраторы) получают необходимую информацию на основе опроса соответствующих лиц и сами фиксируют ответы в формуляре наблюдения.</w:t>
      </w:r>
    </w:p>
    <w:p w:rsidR="00BF113B" w:rsidRPr="00692C58" w:rsidRDefault="00BF113B" w:rsidP="00692C58">
      <w:pPr>
        <w:spacing w:line="360" w:lineRule="auto"/>
        <w:ind w:firstLine="680"/>
        <w:jc w:val="both"/>
        <w:rPr>
          <w:sz w:val="28"/>
          <w:szCs w:val="28"/>
        </w:rPr>
      </w:pPr>
      <w:r w:rsidRPr="00692C58">
        <w:rPr>
          <w:sz w:val="28"/>
          <w:szCs w:val="28"/>
        </w:rPr>
        <w:t>При саморегистрации формуляры заполняются самими респондентами, а счетчики раздают им бланки опросного листа, разъясняют им правила, затем их собирают.</w:t>
      </w:r>
    </w:p>
    <w:p w:rsidR="00BF113B" w:rsidRPr="00692C58" w:rsidRDefault="00BF113B" w:rsidP="00692C58">
      <w:pPr>
        <w:spacing w:line="360" w:lineRule="auto"/>
        <w:ind w:firstLine="680"/>
        <w:jc w:val="both"/>
        <w:rPr>
          <w:sz w:val="28"/>
          <w:szCs w:val="28"/>
        </w:rPr>
      </w:pPr>
      <w:r w:rsidRPr="00692C58">
        <w:rPr>
          <w:sz w:val="28"/>
          <w:szCs w:val="28"/>
        </w:rPr>
        <w:t>Корреспондентский способ заключается в том, что сведения в органы, ведущие наблюдения. Сообщает штат добровольных корреспондентов. Этот вид опроса требует наименьших затрат, но не дает уверенности в том, что полученный материал является высококачественным, так как не всегда возможно непосредственно на месте проверить правильность полученных ответов.</w:t>
      </w:r>
    </w:p>
    <w:p w:rsidR="00BF113B" w:rsidRPr="00692C58" w:rsidRDefault="00BF113B" w:rsidP="00692C58">
      <w:pPr>
        <w:spacing w:line="360" w:lineRule="auto"/>
        <w:ind w:firstLine="680"/>
        <w:jc w:val="both"/>
        <w:rPr>
          <w:sz w:val="28"/>
          <w:szCs w:val="28"/>
        </w:rPr>
      </w:pPr>
      <w:r w:rsidRPr="00692C58">
        <w:rPr>
          <w:sz w:val="28"/>
          <w:szCs w:val="28"/>
        </w:rPr>
        <w:t>Анкетный способ предполагает сбор информации в виде анкет. Определенному кругу респондентов вручаются специальные вопросники либо лично, либо путем публикации в периодической печати. Этот способ сбора информации используется при несплошном наблюдении. Анкетный способ применяется в обследованиях, где не требуется высокая точность, а нужны приближенные, ориентировочные результаты.</w:t>
      </w:r>
    </w:p>
    <w:p w:rsidR="00BF113B" w:rsidRPr="00692C58" w:rsidRDefault="00BF113B" w:rsidP="00692C58">
      <w:pPr>
        <w:spacing w:line="360" w:lineRule="auto"/>
        <w:ind w:firstLine="680"/>
        <w:jc w:val="both"/>
        <w:rPr>
          <w:sz w:val="28"/>
          <w:szCs w:val="28"/>
        </w:rPr>
      </w:pPr>
      <w:r w:rsidRPr="00692C58">
        <w:rPr>
          <w:sz w:val="28"/>
          <w:szCs w:val="28"/>
        </w:rPr>
        <w:t>Явочный способ предусматривает представление сведений в органы, ведущие наблюдение, в явочном порядке, например, при регистрации браков, рождений, разводов.</w:t>
      </w:r>
    </w:p>
    <w:p w:rsidR="00BF113B" w:rsidRPr="00692C58" w:rsidRDefault="00BF113B" w:rsidP="00692C58">
      <w:pPr>
        <w:spacing w:line="360" w:lineRule="auto"/>
        <w:ind w:firstLine="680"/>
        <w:jc w:val="both"/>
        <w:rPr>
          <w:sz w:val="28"/>
          <w:szCs w:val="28"/>
        </w:rPr>
      </w:pPr>
      <w:r w:rsidRPr="00692C58">
        <w:rPr>
          <w:b/>
          <w:sz w:val="28"/>
          <w:szCs w:val="28"/>
        </w:rPr>
        <w:t xml:space="preserve">Виды статистического наблюдения. </w:t>
      </w:r>
      <w:r w:rsidRPr="00692C58">
        <w:rPr>
          <w:sz w:val="28"/>
          <w:szCs w:val="28"/>
        </w:rPr>
        <w:t>Статистические наблюдения можно разбить на две группы по следующим признакам:</w:t>
      </w:r>
    </w:p>
    <w:p w:rsidR="00BF113B" w:rsidRPr="00692C58" w:rsidRDefault="00BF113B" w:rsidP="00692C58">
      <w:pPr>
        <w:numPr>
          <w:ilvl w:val="0"/>
          <w:numId w:val="6"/>
        </w:numPr>
        <w:spacing w:line="360" w:lineRule="auto"/>
        <w:ind w:left="0" w:firstLine="680"/>
        <w:jc w:val="both"/>
        <w:rPr>
          <w:sz w:val="28"/>
          <w:szCs w:val="28"/>
        </w:rPr>
      </w:pPr>
      <w:r w:rsidRPr="00692C58">
        <w:rPr>
          <w:sz w:val="28"/>
          <w:szCs w:val="28"/>
        </w:rPr>
        <w:t>Времени регистрации фактов;</w:t>
      </w:r>
    </w:p>
    <w:p w:rsidR="00BF113B" w:rsidRPr="00692C58" w:rsidRDefault="00BF113B" w:rsidP="00692C58">
      <w:pPr>
        <w:numPr>
          <w:ilvl w:val="0"/>
          <w:numId w:val="6"/>
        </w:numPr>
        <w:spacing w:line="360" w:lineRule="auto"/>
        <w:ind w:left="0" w:firstLine="680"/>
        <w:jc w:val="both"/>
        <w:rPr>
          <w:sz w:val="28"/>
          <w:szCs w:val="28"/>
        </w:rPr>
      </w:pPr>
      <w:r w:rsidRPr="00692C58">
        <w:rPr>
          <w:sz w:val="28"/>
          <w:szCs w:val="28"/>
        </w:rPr>
        <w:t>Охвату единиц совокупности.</w:t>
      </w:r>
    </w:p>
    <w:p w:rsidR="00BF113B" w:rsidRPr="00692C58" w:rsidRDefault="00BF113B" w:rsidP="00692C58">
      <w:pPr>
        <w:spacing w:line="360" w:lineRule="auto"/>
        <w:ind w:firstLine="680"/>
        <w:jc w:val="both"/>
        <w:rPr>
          <w:sz w:val="28"/>
          <w:szCs w:val="28"/>
        </w:rPr>
      </w:pPr>
      <w:r w:rsidRPr="00692C58">
        <w:rPr>
          <w:sz w:val="28"/>
          <w:szCs w:val="28"/>
        </w:rPr>
        <w:t>По времени регистрации фактов бывает непрерывное (текущее), периодическое и единовременное наблюдение. При текущем наблюдении изменения в отношении и изучаемых явлений фиксируются по мере их поступления (регистрация рождения, смерти, состояния в браке).</w:t>
      </w:r>
    </w:p>
    <w:p w:rsidR="00BF113B" w:rsidRPr="00692C58" w:rsidRDefault="00BF113B" w:rsidP="00692C58">
      <w:pPr>
        <w:spacing w:line="360" w:lineRule="auto"/>
        <w:ind w:firstLine="680"/>
        <w:jc w:val="both"/>
        <w:rPr>
          <w:sz w:val="28"/>
          <w:szCs w:val="28"/>
        </w:rPr>
      </w:pPr>
      <w:r w:rsidRPr="00692C58">
        <w:rPr>
          <w:sz w:val="28"/>
          <w:szCs w:val="28"/>
        </w:rPr>
        <w:t>Данные, отражающие изменение объекта, могут быть собраны в ходе нескольких обследований. Они обычно проводятся по схожей программе и инструментарию и называются периодическими.(перепись населения).</w:t>
      </w:r>
    </w:p>
    <w:p w:rsidR="00BF113B" w:rsidRPr="00692C58" w:rsidRDefault="00BF113B" w:rsidP="00692C58">
      <w:pPr>
        <w:spacing w:line="360" w:lineRule="auto"/>
        <w:ind w:firstLine="680"/>
        <w:jc w:val="both"/>
        <w:rPr>
          <w:sz w:val="28"/>
          <w:szCs w:val="28"/>
        </w:rPr>
      </w:pPr>
      <w:r w:rsidRPr="00692C58">
        <w:rPr>
          <w:sz w:val="28"/>
          <w:szCs w:val="28"/>
        </w:rPr>
        <w:t>Единовременное обследование дает сведения о количественных характеристиках какого-либо явления или процесса в момент его исследования.</w:t>
      </w:r>
    </w:p>
    <w:p w:rsidR="00BF113B" w:rsidRPr="00692C58" w:rsidRDefault="00BF113B" w:rsidP="00692C58">
      <w:pPr>
        <w:spacing w:line="360" w:lineRule="auto"/>
        <w:ind w:firstLine="680"/>
        <w:jc w:val="both"/>
        <w:rPr>
          <w:sz w:val="28"/>
          <w:szCs w:val="28"/>
        </w:rPr>
      </w:pPr>
      <w:r w:rsidRPr="00692C58">
        <w:rPr>
          <w:sz w:val="28"/>
          <w:szCs w:val="28"/>
        </w:rPr>
        <w:t>По охвату единиц совокупности статистическое наблюдение бывает сплошное и несплошное.</w:t>
      </w:r>
    </w:p>
    <w:p w:rsidR="00BF113B" w:rsidRPr="00692C58" w:rsidRDefault="00BF113B" w:rsidP="00692C58">
      <w:pPr>
        <w:spacing w:line="360" w:lineRule="auto"/>
        <w:ind w:firstLine="680"/>
        <w:jc w:val="both"/>
        <w:rPr>
          <w:sz w:val="28"/>
          <w:szCs w:val="28"/>
        </w:rPr>
      </w:pPr>
      <w:r w:rsidRPr="00692C58">
        <w:rPr>
          <w:sz w:val="28"/>
          <w:szCs w:val="28"/>
        </w:rPr>
        <w:t>Задачей сплошного наблюдения является получение информации о всех единицах исследуемой совокупности.</w:t>
      </w:r>
    </w:p>
    <w:p w:rsidR="00BF113B" w:rsidRPr="00692C58" w:rsidRDefault="00BF113B" w:rsidP="00692C58">
      <w:pPr>
        <w:spacing w:line="360" w:lineRule="auto"/>
        <w:ind w:firstLine="680"/>
        <w:jc w:val="both"/>
        <w:rPr>
          <w:sz w:val="28"/>
          <w:szCs w:val="28"/>
        </w:rPr>
      </w:pPr>
      <w:r w:rsidRPr="00692C58">
        <w:rPr>
          <w:sz w:val="28"/>
          <w:szCs w:val="28"/>
        </w:rPr>
        <w:t>Несплошное наблюдение изначально предполагает, что обследованию подлежит лишь часть единиц изучаемой совокупности.</w:t>
      </w:r>
    </w:p>
    <w:p w:rsidR="00BF113B" w:rsidRPr="00692C58" w:rsidRDefault="00BF113B" w:rsidP="00692C58">
      <w:pPr>
        <w:spacing w:line="360" w:lineRule="auto"/>
        <w:ind w:firstLine="680"/>
        <w:jc w:val="both"/>
        <w:rPr>
          <w:sz w:val="28"/>
          <w:szCs w:val="28"/>
        </w:rPr>
      </w:pPr>
      <w:r w:rsidRPr="00692C58">
        <w:rPr>
          <w:sz w:val="28"/>
          <w:szCs w:val="28"/>
        </w:rPr>
        <w:t>Существует несколько видов несплошного наблюдения. Одно из них – выборочное наблюдение. Это довольно распространенный вид. Основанный на принципе случайного отбора тех единиц изучаемой совокупности, которые должны быть подвергнуты наблюдению.</w:t>
      </w:r>
    </w:p>
    <w:p w:rsidR="00BF113B" w:rsidRPr="00692C58" w:rsidRDefault="00BF113B" w:rsidP="00692C58">
      <w:pPr>
        <w:spacing w:line="360" w:lineRule="auto"/>
        <w:ind w:firstLine="680"/>
        <w:jc w:val="both"/>
        <w:rPr>
          <w:sz w:val="28"/>
          <w:szCs w:val="28"/>
        </w:rPr>
      </w:pPr>
      <w:r w:rsidRPr="00692C58">
        <w:rPr>
          <w:sz w:val="28"/>
          <w:szCs w:val="28"/>
        </w:rPr>
        <w:t>Следующий вид несплошного наблюдения – это метод основного массива. При нем обследованию подвергаются самые существенные, обычно наиболее крупные единицы изучаемой совокупности, которые по основному (для конкретного исследования) признаку имеют наибольший удельный вес в совокупности.</w:t>
      </w:r>
    </w:p>
    <w:p w:rsidR="00BF113B" w:rsidRPr="00692C58" w:rsidRDefault="00BF113B" w:rsidP="00692C58">
      <w:pPr>
        <w:spacing w:line="360" w:lineRule="auto"/>
        <w:ind w:firstLine="680"/>
        <w:jc w:val="both"/>
        <w:rPr>
          <w:sz w:val="28"/>
          <w:szCs w:val="28"/>
        </w:rPr>
      </w:pPr>
      <w:r w:rsidRPr="00692C58">
        <w:rPr>
          <w:sz w:val="28"/>
          <w:szCs w:val="28"/>
        </w:rPr>
        <w:t>Монографическое обследование представляет собой вид несплошного наблюдения, при котором тщательному обследованию подвергаются отдельные единицы изучаемой совокупности, обычно представители каких-либо новых типов явлений. Оно проводится с целью выявления имеющихся или намечающихся тенденций в развитии данного явления.</w:t>
      </w:r>
    </w:p>
    <w:p w:rsidR="00BF113B" w:rsidRPr="00692C58" w:rsidRDefault="00BF113B" w:rsidP="00692C58">
      <w:pPr>
        <w:spacing w:line="360" w:lineRule="auto"/>
        <w:ind w:firstLine="680"/>
        <w:rPr>
          <w:b/>
          <w:sz w:val="28"/>
          <w:szCs w:val="28"/>
        </w:rPr>
      </w:pPr>
      <w:r w:rsidRPr="00692C58">
        <w:rPr>
          <w:b/>
          <w:sz w:val="28"/>
          <w:szCs w:val="28"/>
        </w:rPr>
        <w:t>Подготовка статистического наблюдения.</w:t>
      </w:r>
    </w:p>
    <w:p w:rsidR="00692C58" w:rsidRDefault="00692C58" w:rsidP="00692C58">
      <w:pPr>
        <w:spacing w:line="360" w:lineRule="auto"/>
        <w:ind w:firstLine="680"/>
        <w:jc w:val="both"/>
        <w:rPr>
          <w:sz w:val="28"/>
          <w:szCs w:val="28"/>
          <w:lang w:val="en-US"/>
        </w:rPr>
      </w:pPr>
    </w:p>
    <w:p w:rsidR="00BF113B" w:rsidRPr="00692C58" w:rsidRDefault="00BF113B" w:rsidP="00692C58">
      <w:pPr>
        <w:spacing w:line="360" w:lineRule="auto"/>
        <w:ind w:firstLine="680"/>
        <w:jc w:val="both"/>
        <w:rPr>
          <w:sz w:val="28"/>
          <w:szCs w:val="28"/>
        </w:rPr>
      </w:pPr>
      <w:r w:rsidRPr="00692C58">
        <w:rPr>
          <w:sz w:val="28"/>
          <w:szCs w:val="28"/>
        </w:rPr>
        <w:t>Успех любого статистического наблюдения зависит не только от тщательности методологической подготовки, но и от правильного и своевременного решения широкого спектра организационных вопросов.</w:t>
      </w:r>
    </w:p>
    <w:p w:rsidR="00BF113B" w:rsidRPr="00692C58" w:rsidRDefault="00BF113B" w:rsidP="00692C58">
      <w:pPr>
        <w:spacing w:line="360" w:lineRule="auto"/>
        <w:ind w:firstLine="680"/>
        <w:jc w:val="both"/>
        <w:rPr>
          <w:sz w:val="28"/>
          <w:szCs w:val="28"/>
        </w:rPr>
      </w:pPr>
      <w:r w:rsidRPr="00692C58">
        <w:rPr>
          <w:sz w:val="28"/>
          <w:szCs w:val="28"/>
        </w:rPr>
        <w:t>Важнейшее место в организационной работе занимает подготовка кадров, в процессе которой проводятся различного вида инструктажи с сотрудниками статистических органов, с организациями, представляющими данные, по вопросам заполнения статистических документов, подготовки материалов наблюдения к автоматизированной обработке и т.д.</w:t>
      </w:r>
    </w:p>
    <w:p w:rsidR="00BF113B" w:rsidRPr="00692C58" w:rsidRDefault="00BF113B" w:rsidP="00692C58">
      <w:pPr>
        <w:spacing w:line="360" w:lineRule="auto"/>
        <w:ind w:firstLine="680"/>
        <w:jc w:val="both"/>
        <w:rPr>
          <w:sz w:val="28"/>
          <w:szCs w:val="28"/>
        </w:rPr>
      </w:pPr>
      <w:r w:rsidRPr="00692C58">
        <w:rPr>
          <w:sz w:val="28"/>
          <w:szCs w:val="28"/>
        </w:rPr>
        <w:t>Если проведение наблюдения связано с большими затратами трудовых ресурсов, то для регистрации сведений в период проведения обследований привлекаются лица из числа неработающих (в том числе безработные) и некоторых категорий учащихся (студенты высших учебных заведений, учащиеся старших курсов техникумов). При проведении переписи населения таких лиц называют счетчиками. Обычно организуется обучение персонала. Оно проводится для выработки навыков правильного заполнения статистических формуляров счетчиками.</w:t>
      </w:r>
    </w:p>
    <w:p w:rsidR="00BF113B" w:rsidRPr="00692C58" w:rsidRDefault="00BF113B" w:rsidP="00692C58">
      <w:pPr>
        <w:spacing w:line="360" w:lineRule="auto"/>
        <w:ind w:firstLine="680"/>
        <w:jc w:val="both"/>
        <w:rPr>
          <w:sz w:val="28"/>
          <w:szCs w:val="28"/>
        </w:rPr>
      </w:pPr>
      <w:r w:rsidRPr="00692C58">
        <w:rPr>
          <w:sz w:val="28"/>
          <w:szCs w:val="28"/>
        </w:rPr>
        <w:t>Размножение документации самого обследования, документации для проведения инструктажей и рассылка их республиканским, краевым, областным комитетам и управлениям статистики также относятся к организационным вопросам наблюдения.</w:t>
      </w:r>
    </w:p>
    <w:p w:rsidR="00BF113B" w:rsidRPr="00692C58" w:rsidRDefault="00BF113B" w:rsidP="00692C58">
      <w:pPr>
        <w:spacing w:line="360" w:lineRule="auto"/>
        <w:ind w:firstLine="680"/>
        <w:jc w:val="both"/>
        <w:rPr>
          <w:sz w:val="28"/>
          <w:szCs w:val="28"/>
        </w:rPr>
      </w:pPr>
      <w:r w:rsidRPr="00692C58">
        <w:rPr>
          <w:sz w:val="28"/>
          <w:szCs w:val="28"/>
        </w:rPr>
        <w:t>В период подготовки большая роль отводится массово-разъяснительной работе: проведению лекций, бесед, организации выступлений в печати, по радио и телевидению о значении, целях и задачах предстоящего обследования.</w:t>
      </w:r>
    </w:p>
    <w:p w:rsidR="00BF113B" w:rsidRPr="00692C58" w:rsidRDefault="00BF113B" w:rsidP="00692C58">
      <w:pPr>
        <w:spacing w:line="360" w:lineRule="auto"/>
        <w:ind w:firstLine="680"/>
        <w:jc w:val="both"/>
        <w:rPr>
          <w:sz w:val="28"/>
          <w:szCs w:val="28"/>
        </w:rPr>
      </w:pPr>
      <w:r w:rsidRPr="00692C58">
        <w:rPr>
          <w:sz w:val="28"/>
          <w:szCs w:val="28"/>
        </w:rPr>
        <w:t>Для согласования деятельности всех служб,  занятых подготовкой и проведением наблюдения, целесообразно составить календарный план, представляющий собой перечень (наименование) работ и сроки их исполнения отдельно для каждой организации, занятой в проведении обследования.</w:t>
      </w:r>
    </w:p>
    <w:p w:rsidR="00692C58" w:rsidRDefault="00692C58" w:rsidP="00692C58">
      <w:pPr>
        <w:spacing w:line="360" w:lineRule="auto"/>
        <w:ind w:firstLine="680"/>
        <w:rPr>
          <w:b/>
          <w:sz w:val="28"/>
          <w:szCs w:val="28"/>
          <w:lang w:val="en-US"/>
        </w:rPr>
      </w:pPr>
    </w:p>
    <w:p w:rsidR="00BF113B" w:rsidRPr="00692C58" w:rsidRDefault="00BF113B" w:rsidP="00692C58">
      <w:pPr>
        <w:spacing w:line="360" w:lineRule="auto"/>
        <w:ind w:firstLine="680"/>
        <w:rPr>
          <w:b/>
          <w:sz w:val="28"/>
          <w:szCs w:val="28"/>
        </w:rPr>
      </w:pPr>
      <w:r w:rsidRPr="00692C58">
        <w:rPr>
          <w:b/>
          <w:sz w:val="28"/>
          <w:szCs w:val="28"/>
        </w:rPr>
        <w:t xml:space="preserve">Ошибки статистического наблюдения. </w:t>
      </w:r>
    </w:p>
    <w:p w:rsidR="00BF113B" w:rsidRPr="00692C58" w:rsidRDefault="00BF113B" w:rsidP="00692C58">
      <w:pPr>
        <w:spacing w:line="360" w:lineRule="auto"/>
        <w:ind w:firstLine="680"/>
        <w:rPr>
          <w:b/>
          <w:sz w:val="28"/>
          <w:szCs w:val="28"/>
        </w:rPr>
      </w:pPr>
      <w:r w:rsidRPr="00692C58">
        <w:rPr>
          <w:b/>
          <w:sz w:val="28"/>
          <w:szCs w:val="28"/>
        </w:rPr>
        <w:t>Методы контроля статистического наблюдения.</w:t>
      </w:r>
    </w:p>
    <w:p w:rsidR="00692C58" w:rsidRDefault="00692C58" w:rsidP="00692C58">
      <w:pPr>
        <w:spacing w:line="360" w:lineRule="auto"/>
        <w:ind w:firstLine="680"/>
        <w:jc w:val="both"/>
        <w:rPr>
          <w:sz w:val="28"/>
          <w:szCs w:val="28"/>
          <w:lang w:val="en-US"/>
        </w:rPr>
      </w:pPr>
    </w:p>
    <w:p w:rsidR="00BF113B" w:rsidRPr="00692C58" w:rsidRDefault="00BF113B" w:rsidP="00692C58">
      <w:pPr>
        <w:spacing w:line="360" w:lineRule="auto"/>
        <w:ind w:firstLine="680"/>
        <w:jc w:val="both"/>
        <w:rPr>
          <w:sz w:val="28"/>
          <w:szCs w:val="28"/>
        </w:rPr>
      </w:pPr>
      <w:r w:rsidRPr="00692C58">
        <w:rPr>
          <w:sz w:val="28"/>
          <w:szCs w:val="28"/>
        </w:rPr>
        <w:t>Точностью статистического наблюдения называют степень соответствия величины какого-либо показателя (значения какого-либо признака), определенной по материалам статистического наблюдения, действительной его величине.</w:t>
      </w:r>
    </w:p>
    <w:p w:rsidR="00BF113B" w:rsidRPr="00692C58" w:rsidRDefault="00BF113B" w:rsidP="00692C58">
      <w:pPr>
        <w:spacing w:line="360" w:lineRule="auto"/>
        <w:ind w:firstLine="680"/>
        <w:jc w:val="both"/>
        <w:rPr>
          <w:sz w:val="28"/>
          <w:szCs w:val="28"/>
        </w:rPr>
      </w:pPr>
      <w:r w:rsidRPr="00692C58">
        <w:rPr>
          <w:sz w:val="28"/>
          <w:szCs w:val="28"/>
        </w:rPr>
        <w:t>Расхождение между расчетным и действительным значениями изучаемых величин называется ошибкой наблюдения.</w:t>
      </w:r>
    </w:p>
    <w:p w:rsidR="00BF113B" w:rsidRPr="00692C58" w:rsidRDefault="00BF113B" w:rsidP="00692C58">
      <w:pPr>
        <w:spacing w:line="360" w:lineRule="auto"/>
        <w:ind w:firstLine="680"/>
        <w:jc w:val="both"/>
        <w:rPr>
          <w:sz w:val="28"/>
          <w:szCs w:val="28"/>
        </w:rPr>
      </w:pPr>
      <w:r w:rsidRPr="00692C58">
        <w:rPr>
          <w:sz w:val="28"/>
          <w:szCs w:val="28"/>
        </w:rPr>
        <w:t>Точность данных – это основное требование, предъявляемое к статистическому наблюдению. Чтобы избежать ошибок наблюдения, предупредить, выявить и исправить их, необходимо:</w:t>
      </w:r>
    </w:p>
    <w:p w:rsidR="00BF113B" w:rsidRPr="00692C58" w:rsidRDefault="00BF113B" w:rsidP="00692C58">
      <w:pPr>
        <w:numPr>
          <w:ilvl w:val="0"/>
          <w:numId w:val="7"/>
        </w:numPr>
        <w:spacing w:line="360" w:lineRule="auto"/>
        <w:ind w:left="0" w:firstLine="680"/>
        <w:jc w:val="both"/>
        <w:rPr>
          <w:sz w:val="28"/>
          <w:szCs w:val="28"/>
        </w:rPr>
      </w:pPr>
      <w:r w:rsidRPr="00692C58">
        <w:rPr>
          <w:sz w:val="28"/>
          <w:szCs w:val="28"/>
        </w:rPr>
        <w:t>Обеспечить качественное обучение персонала, который будет проводить наблюдение;</w:t>
      </w:r>
    </w:p>
    <w:p w:rsidR="00BF113B" w:rsidRPr="00692C58" w:rsidRDefault="00BF113B" w:rsidP="00692C58">
      <w:pPr>
        <w:numPr>
          <w:ilvl w:val="0"/>
          <w:numId w:val="7"/>
        </w:numPr>
        <w:spacing w:line="360" w:lineRule="auto"/>
        <w:ind w:left="0" w:firstLine="680"/>
        <w:jc w:val="both"/>
        <w:rPr>
          <w:sz w:val="28"/>
          <w:szCs w:val="28"/>
        </w:rPr>
      </w:pPr>
      <w:r w:rsidRPr="00692C58">
        <w:rPr>
          <w:sz w:val="28"/>
          <w:szCs w:val="28"/>
        </w:rPr>
        <w:t>Организовать специальные частичные или сплошные контрольные проверки правильности заполнения статистических формуляров;</w:t>
      </w:r>
    </w:p>
    <w:p w:rsidR="00BF113B" w:rsidRPr="00692C58" w:rsidRDefault="00BF113B" w:rsidP="00692C58">
      <w:pPr>
        <w:numPr>
          <w:ilvl w:val="0"/>
          <w:numId w:val="7"/>
        </w:numPr>
        <w:spacing w:line="360" w:lineRule="auto"/>
        <w:ind w:left="0" w:firstLine="680"/>
        <w:jc w:val="both"/>
        <w:rPr>
          <w:sz w:val="28"/>
          <w:szCs w:val="28"/>
        </w:rPr>
      </w:pPr>
      <w:r w:rsidRPr="00692C58">
        <w:rPr>
          <w:sz w:val="28"/>
          <w:szCs w:val="28"/>
        </w:rPr>
        <w:t>Провести логический и арифметический контроль полученных данных после окончания сбора информации.</w:t>
      </w:r>
    </w:p>
    <w:p w:rsidR="00BF113B" w:rsidRPr="00692C58" w:rsidRDefault="00BF113B" w:rsidP="00692C58">
      <w:pPr>
        <w:spacing w:line="360" w:lineRule="auto"/>
        <w:ind w:firstLine="680"/>
        <w:jc w:val="both"/>
        <w:rPr>
          <w:sz w:val="28"/>
          <w:szCs w:val="28"/>
        </w:rPr>
      </w:pPr>
      <w:r w:rsidRPr="00692C58">
        <w:rPr>
          <w:sz w:val="28"/>
          <w:szCs w:val="28"/>
        </w:rPr>
        <w:t>В зависимости от причин возникновения различают ошибки регистрации и ошибки репрезентативности.</w:t>
      </w:r>
    </w:p>
    <w:p w:rsidR="00BF113B" w:rsidRPr="00692C58" w:rsidRDefault="00BF113B" w:rsidP="00692C58">
      <w:pPr>
        <w:spacing w:line="360" w:lineRule="auto"/>
        <w:ind w:firstLine="680"/>
        <w:jc w:val="both"/>
        <w:rPr>
          <w:sz w:val="28"/>
          <w:szCs w:val="28"/>
        </w:rPr>
      </w:pPr>
      <w:r w:rsidRPr="00692C58">
        <w:rPr>
          <w:sz w:val="28"/>
          <w:szCs w:val="28"/>
        </w:rPr>
        <w:t>Ошибки регистрации – это отклонения между значением показателя, полученного в ходе статистического наблюдения, и фактическим, действительным его значением. Этот вид ошибок может быть и при сплошном, и при несплошном наблюдениях.</w:t>
      </w:r>
    </w:p>
    <w:p w:rsidR="00BF113B" w:rsidRPr="00692C58" w:rsidRDefault="00BF113B" w:rsidP="00692C58">
      <w:pPr>
        <w:spacing w:line="360" w:lineRule="auto"/>
        <w:ind w:firstLine="680"/>
        <w:jc w:val="both"/>
        <w:rPr>
          <w:sz w:val="28"/>
          <w:szCs w:val="28"/>
        </w:rPr>
      </w:pPr>
      <w:r w:rsidRPr="00692C58">
        <w:rPr>
          <w:sz w:val="28"/>
          <w:szCs w:val="28"/>
        </w:rPr>
        <w:t xml:space="preserve">Ошибки регистрации случайные и систематические. </w:t>
      </w:r>
    </w:p>
    <w:p w:rsidR="00BF113B" w:rsidRPr="00692C58" w:rsidRDefault="00BF113B" w:rsidP="00692C58">
      <w:pPr>
        <w:spacing w:line="360" w:lineRule="auto"/>
        <w:ind w:firstLine="680"/>
        <w:jc w:val="both"/>
        <w:rPr>
          <w:sz w:val="28"/>
          <w:szCs w:val="28"/>
        </w:rPr>
      </w:pPr>
      <w:r w:rsidRPr="00692C58">
        <w:rPr>
          <w:sz w:val="28"/>
          <w:szCs w:val="28"/>
        </w:rPr>
        <w:t>Случайные ошибки – это результат действия различных случайных факторов (например, цифры переставлены местами, перепутаны соседние строки или графы при заполнении статистического формуляра). Такие ошибки имеют разную направленность: они могут и повышать и понижать значения показателей. При достаточно большой обследуемой совокупности в результате действия закона больших чисел эти ошибки взаимно погашаются.</w:t>
      </w:r>
    </w:p>
    <w:p w:rsidR="00BF113B" w:rsidRPr="00692C58" w:rsidRDefault="00BF113B" w:rsidP="00692C58">
      <w:pPr>
        <w:spacing w:line="360" w:lineRule="auto"/>
        <w:ind w:firstLine="680"/>
        <w:jc w:val="both"/>
        <w:rPr>
          <w:sz w:val="28"/>
          <w:szCs w:val="28"/>
        </w:rPr>
      </w:pPr>
      <w:r w:rsidRPr="00692C58">
        <w:rPr>
          <w:sz w:val="28"/>
          <w:szCs w:val="28"/>
        </w:rPr>
        <w:t>Систематические ошибки регистрации всегда имеют одинаковую тенденцию либо к увеличению, либо к уменьшению значения показателей по каждой единице наблюдения, и поэтому величина показателя по совокупности в целом будет включать в себя накопленную ошибку.</w:t>
      </w:r>
    </w:p>
    <w:p w:rsidR="00BF113B" w:rsidRPr="00692C58" w:rsidRDefault="00BF113B" w:rsidP="00692C58">
      <w:pPr>
        <w:spacing w:line="360" w:lineRule="auto"/>
        <w:ind w:firstLine="680"/>
        <w:jc w:val="both"/>
        <w:rPr>
          <w:sz w:val="28"/>
          <w:szCs w:val="28"/>
        </w:rPr>
      </w:pPr>
      <w:r w:rsidRPr="00692C58">
        <w:rPr>
          <w:sz w:val="28"/>
          <w:szCs w:val="28"/>
        </w:rPr>
        <w:t>В отличии от ошибок регистрации ошибки репрезентативности характерны только для несплошного наблюдения. Они возникают потому, что отобранная и обследованная совокупность недостаточно точно воспроизводит (репрезентирует) всю исходную  совокупность в целом.</w:t>
      </w:r>
    </w:p>
    <w:p w:rsidR="00BF113B" w:rsidRPr="00692C58" w:rsidRDefault="00BF113B" w:rsidP="00692C58">
      <w:pPr>
        <w:spacing w:line="360" w:lineRule="auto"/>
        <w:ind w:firstLine="680"/>
        <w:jc w:val="both"/>
        <w:rPr>
          <w:sz w:val="28"/>
          <w:szCs w:val="28"/>
        </w:rPr>
      </w:pPr>
      <w:r w:rsidRPr="00692C58">
        <w:rPr>
          <w:sz w:val="28"/>
          <w:szCs w:val="28"/>
        </w:rPr>
        <w:t>Отклонение значения показателя обследованной совокупности от его величины по исходной совокупности называется ошибкой репрезентативности.</w:t>
      </w:r>
    </w:p>
    <w:p w:rsidR="00BF113B" w:rsidRPr="00692C58" w:rsidRDefault="00BF113B" w:rsidP="00692C58">
      <w:pPr>
        <w:spacing w:line="360" w:lineRule="auto"/>
        <w:ind w:firstLine="680"/>
        <w:jc w:val="both"/>
        <w:rPr>
          <w:sz w:val="28"/>
          <w:szCs w:val="28"/>
        </w:rPr>
      </w:pPr>
      <w:r w:rsidRPr="00692C58">
        <w:rPr>
          <w:sz w:val="28"/>
          <w:szCs w:val="28"/>
        </w:rPr>
        <w:t>Ошибки репрезентативности также бывают случайные и систематические.</w:t>
      </w:r>
    </w:p>
    <w:p w:rsidR="00BF113B" w:rsidRPr="00692C58" w:rsidRDefault="00BF113B" w:rsidP="00692C58">
      <w:pPr>
        <w:spacing w:line="360" w:lineRule="auto"/>
        <w:ind w:firstLine="680"/>
        <w:jc w:val="both"/>
        <w:rPr>
          <w:sz w:val="28"/>
          <w:szCs w:val="28"/>
        </w:rPr>
      </w:pPr>
      <w:r w:rsidRPr="00692C58">
        <w:rPr>
          <w:sz w:val="28"/>
          <w:szCs w:val="28"/>
        </w:rPr>
        <w:t>Случайные ошибки возникают, если отобранная совокупность неполно воспроизводит всю совокупность в целом. Ее величина может быть оценена.</w:t>
      </w:r>
    </w:p>
    <w:p w:rsidR="00BF113B" w:rsidRPr="00692C58" w:rsidRDefault="00BF113B" w:rsidP="00692C58">
      <w:pPr>
        <w:spacing w:line="360" w:lineRule="auto"/>
        <w:ind w:firstLine="680"/>
        <w:jc w:val="both"/>
        <w:rPr>
          <w:sz w:val="28"/>
          <w:szCs w:val="28"/>
        </w:rPr>
      </w:pPr>
      <w:r w:rsidRPr="00692C58">
        <w:rPr>
          <w:sz w:val="28"/>
          <w:szCs w:val="28"/>
        </w:rPr>
        <w:t>Систематические ошибки репрезентативности появляются вследствие нарушения принципов отбора единиц из исходной совокупности, которые должны быть подвергнуты наблюдению.</w:t>
      </w:r>
    </w:p>
    <w:p w:rsidR="00BF113B" w:rsidRPr="00692C58" w:rsidRDefault="00BF113B" w:rsidP="00692C58">
      <w:pPr>
        <w:spacing w:line="360" w:lineRule="auto"/>
        <w:ind w:firstLine="680"/>
        <w:jc w:val="both"/>
        <w:rPr>
          <w:sz w:val="28"/>
          <w:szCs w:val="28"/>
        </w:rPr>
      </w:pPr>
      <w:r w:rsidRPr="00692C58">
        <w:rPr>
          <w:sz w:val="28"/>
          <w:szCs w:val="28"/>
        </w:rPr>
        <w:t>После получения статистических формуляров следует прежде всего провести проверку полноты собранных данных, т.е. определить, все ли отчетные единицы заполнили статистические формуляры и значения всех ли показателей отражены в них. Следующим этапом контроля точности информации является арифметический контроль. Он основывается на использовании количественных связей между значениями различных показателей. Например, если среди собранных данных имеются сведения о численности промышленно-производственного персонала, выработке товарной продукции в среднем на одного работающего и стоимости товарной продукции, то произведение первых двух показателей должно дать значение третьего показателя. Если арифметический контроль покажет, что данная зависимость не выполняется, это будет свидетельствовать о недостоверности собранных данных. Поэтому в программу статистического наблюдения целесообразно включать показатели, которые дают возможность провести арифметический контроль.</w:t>
      </w:r>
    </w:p>
    <w:p w:rsidR="00BF113B" w:rsidRPr="00692C58" w:rsidRDefault="00BF113B" w:rsidP="00692C58">
      <w:pPr>
        <w:spacing w:line="360" w:lineRule="auto"/>
        <w:ind w:firstLine="680"/>
        <w:jc w:val="both"/>
        <w:rPr>
          <w:sz w:val="28"/>
          <w:szCs w:val="28"/>
        </w:rPr>
      </w:pPr>
      <w:r w:rsidRPr="00692C58">
        <w:rPr>
          <w:sz w:val="28"/>
          <w:szCs w:val="28"/>
        </w:rPr>
        <w:t>Логический контроль, так же как и арифметический, основывается на знании взаимосвязей между показателями, но не количественных, логических. Например, человек в возрасте 6 лет не может иметь высшего образования. Поэтому если в бланке  переписи имеются одновременно обе записи, то это показывает, что одна из них не соответствует действительности.</w:t>
      </w:r>
    </w:p>
    <w:p w:rsidR="00BF113B" w:rsidRPr="00692C58" w:rsidRDefault="00BF113B" w:rsidP="00692C58">
      <w:pPr>
        <w:spacing w:line="360" w:lineRule="auto"/>
        <w:ind w:firstLine="680"/>
        <w:jc w:val="both"/>
        <w:rPr>
          <w:sz w:val="28"/>
          <w:szCs w:val="28"/>
        </w:rPr>
      </w:pPr>
      <w:r w:rsidRPr="00692C58">
        <w:rPr>
          <w:sz w:val="28"/>
          <w:szCs w:val="28"/>
        </w:rPr>
        <w:t>Обычно для исправления ошибок, выявленных в ходе логического контроля, требуется повторно обратиться к источнику сведений.</w:t>
      </w:r>
    </w:p>
    <w:p w:rsidR="00BF113B" w:rsidRPr="00692C58" w:rsidRDefault="00BF113B" w:rsidP="00692C58">
      <w:pPr>
        <w:spacing w:line="360" w:lineRule="auto"/>
        <w:ind w:firstLine="680"/>
        <w:jc w:val="both"/>
        <w:rPr>
          <w:sz w:val="28"/>
          <w:szCs w:val="28"/>
        </w:rPr>
      </w:pPr>
      <w:r w:rsidRPr="00692C58">
        <w:rPr>
          <w:sz w:val="28"/>
          <w:szCs w:val="28"/>
        </w:rPr>
        <w:t xml:space="preserve">При проведении статистического обследования студентов высшего учебного заведения с целью изучения бюджетного времени необходимо включить следующие данные: </w:t>
      </w:r>
    </w:p>
    <w:p w:rsidR="00BF113B" w:rsidRPr="00692C58" w:rsidRDefault="00BF113B" w:rsidP="00692C58">
      <w:pPr>
        <w:numPr>
          <w:ilvl w:val="0"/>
          <w:numId w:val="10"/>
        </w:numPr>
        <w:spacing w:line="360" w:lineRule="auto"/>
        <w:ind w:left="0" w:firstLine="680"/>
        <w:jc w:val="both"/>
        <w:rPr>
          <w:sz w:val="28"/>
          <w:szCs w:val="28"/>
        </w:rPr>
      </w:pPr>
      <w:r w:rsidRPr="00692C58">
        <w:rPr>
          <w:sz w:val="28"/>
          <w:szCs w:val="28"/>
        </w:rPr>
        <w:t>Факультет (номер факультета, наименование факультета, декан).</w:t>
      </w:r>
    </w:p>
    <w:p w:rsidR="00BF113B" w:rsidRPr="00692C58" w:rsidRDefault="00BF113B" w:rsidP="00692C58">
      <w:pPr>
        <w:numPr>
          <w:ilvl w:val="0"/>
          <w:numId w:val="10"/>
        </w:numPr>
        <w:spacing w:line="360" w:lineRule="auto"/>
        <w:ind w:left="0" w:firstLine="680"/>
        <w:jc w:val="both"/>
        <w:rPr>
          <w:sz w:val="28"/>
          <w:szCs w:val="28"/>
        </w:rPr>
      </w:pPr>
      <w:r w:rsidRPr="00692C58">
        <w:rPr>
          <w:sz w:val="28"/>
          <w:szCs w:val="28"/>
        </w:rPr>
        <w:t>Специальность (код специальности, наименование, стоимость обучения).</w:t>
      </w:r>
    </w:p>
    <w:p w:rsidR="00BF113B" w:rsidRPr="00692C58" w:rsidRDefault="00BF113B" w:rsidP="00692C58">
      <w:pPr>
        <w:numPr>
          <w:ilvl w:val="0"/>
          <w:numId w:val="10"/>
        </w:numPr>
        <w:spacing w:line="360" w:lineRule="auto"/>
        <w:ind w:left="0" w:firstLine="680"/>
        <w:jc w:val="both"/>
        <w:rPr>
          <w:sz w:val="28"/>
          <w:szCs w:val="28"/>
        </w:rPr>
      </w:pPr>
      <w:r w:rsidRPr="00692C58">
        <w:rPr>
          <w:sz w:val="28"/>
          <w:szCs w:val="28"/>
        </w:rPr>
        <w:t>Группа (номер группы, наименование специальности, номер факультета, курс).</w:t>
      </w:r>
    </w:p>
    <w:p w:rsidR="00BF113B" w:rsidRPr="00692C58" w:rsidRDefault="00BF113B" w:rsidP="00692C58">
      <w:pPr>
        <w:numPr>
          <w:ilvl w:val="0"/>
          <w:numId w:val="10"/>
        </w:numPr>
        <w:spacing w:line="360" w:lineRule="auto"/>
        <w:ind w:left="0" w:firstLine="680"/>
        <w:jc w:val="both"/>
        <w:rPr>
          <w:sz w:val="28"/>
          <w:szCs w:val="28"/>
        </w:rPr>
      </w:pPr>
      <w:r w:rsidRPr="00692C58">
        <w:rPr>
          <w:sz w:val="28"/>
          <w:szCs w:val="28"/>
        </w:rPr>
        <w:t>Студент (номер зачетной книжки, номер группы, Фамилия, имя, отчество, дата рождения, коммерческий или бюджетный).</w:t>
      </w:r>
    </w:p>
    <w:p w:rsidR="00195200" w:rsidRPr="00692C58" w:rsidRDefault="00692C58" w:rsidP="00692C58">
      <w:pPr>
        <w:pStyle w:val="1"/>
        <w:ind w:firstLine="680"/>
        <w:jc w:val="left"/>
      </w:pPr>
      <w:r>
        <w:br w:type="page"/>
      </w:r>
      <w:r w:rsidR="007C71A1" w:rsidRPr="00692C58">
        <w:t>ЗАКЛЮЧЕНИЕ.</w:t>
      </w:r>
    </w:p>
    <w:p w:rsidR="00692C58" w:rsidRDefault="00692C58" w:rsidP="00692C58">
      <w:pPr>
        <w:pStyle w:val="HTML"/>
        <w:spacing w:line="360" w:lineRule="auto"/>
        <w:ind w:firstLine="680"/>
        <w:jc w:val="both"/>
        <w:rPr>
          <w:rFonts w:ascii="Times New Roman" w:hAnsi="Times New Roman" w:cs="Times New Roman"/>
          <w:color w:val="333300"/>
          <w:sz w:val="28"/>
          <w:szCs w:val="28"/>
          <w:lang w:val="en-US"/>
        </w:rPr>
      </w:pPr>
    </w:p>
    <w:p w:rsidR="007C71A1" w:rsidRPr="00692C58" w:rsidRDefault="007C71A1" w:rsidP="00692C58">
      <w:pPr>
        <w:pStyle w:val="HTML"/>
        <w:spacing w:line="360" w:lineRule="auto"/>
        <w:ind w:firstLine="680"/>
        <w:jc w:val="both"/>
        <w:rPr>
          <w:rFonts w:ascii="Times New Roman" w:hAnsi="Times New Roman" w:cs="Times New Roman"/>
          <w:color w:val="333300"/>
          <w:sz w:val="28"/>
          <w:szCs w:val="28"/>
        </w:rPr>
      </w:pPr>
      <w:r w:rsidRPr="00692C58">
        <w:rPr>
          <w:rFonts w:ascii="Times New Roman" w:hAnsi="Times New Roman" w:cs="Times New Roman"/>
          <w:color w:val="333300"/>
          <w:sz w:val="28"/>
          <w:szCs w:val="28"/>
        </w:rPr>
        <w:t>С</w:t>
      </w:r>
      <w:r w:rsidR="00195200" w:rsidRPr="00692C58">
        <w:rPr>
          <w:rFonts w:ascii="Times New Roman" w:hAnsi="Times New Roman" w:cs="Times New Roman"/>
          <w:color w:val="333300"/>
          <w:sz w:val="28"/>
          <w:szCs w:val="28"/>
        </w:rPr>
        <w:t>татистика изучает явления общественной жизни в конкретных условиях места и времени, которые отражаются с помощью специального статистического инструмента - статистического показателя. Показатели статистики играют важную роль при выявлении характеристик общества</w:t>
      </w:r>
      <w:r w:rsidRPr="00692C58">
        <w:rPr>
          <w:rFonts w:ascii="Times New Roman" w:hAnsi="Times New Roman" w:cs="Times New Roman"/>
          <w:color w:val="333300"/>
          <w:sz w:val="28"/>
          <w:szCs w:val="28"/>
        </w:rPr>
        <w:t xml:space="preserve"> и экономики государства</w:t>
      </w:r>
      <w:r w:rsidR="00195200" w:rsidRPr="00692C58">
        <w:rPr>
          <w:rFonts w:ascii="Times New Roman" w:hAnsi="Times New Roman" w:cs="Times New Roman"/>
          <w:color w:val="333300"/>
          <w:sz w:val="28"/>
          <w:szCs w:val="28"/>
        </w:rPr>
        <w:t>. Показатели необходимы при процессах социального планирования и управления</w:t>
      </w:r>
      <w:r w:rsidRPr="00692C58">
        <w:rPr>
          <w:rFonts w:ascii="Times New Roman" w:hAnsi="Times New Roman" w:cs="Times New Roman"/>
          <w:color w:val="333300"/>
          <w:sz w:val="28"/>
          <w:szCs w:val="28"/>
        </w:rPr>
        <w:t>, экономического развития</w:t>
      </w:r>
      <w:r w:rsidR="00195200" w:rsidRPr="00692C58">
        <w:rPr>
          <w:rFonts w:ascii="Times New Roman" w:hAnsi="Times New Roman" w:cs="Times New Roman"/>
          <w:color w:val="333300"/>
          <w:sz w:val="28"/>
          <w:szCs w:val="28"/>
        </w:rPr>
        <w:t>.</w:t>
      </w:r>
    </w:p>
    <w:p w:rsidR="007C71A1" w:rsidRPr="00692C58" w:rsidRDefault="007C71A1" w:rsidP="00692C58">
      <w:pPr>
        <w:pStyle w:val="HTML"/>
        <w:spacing w:line="360" w:lineRule="auto"/>
        <w:ind w:firstLine="680"/>
        <w:jc w:val="both"/>
        <w:rPr>
          <w:rFonts w:ascii="Times New Roman" w:hAnsi="Times New Roman" w:cs="Times New Roman"/>
          <w:color w:val="333300"/>
          <w:sz w:val="28"/>
          <w:szCs w:val="28"/>
        </w:rPr>
      </w:pPr>
      <w:r w:rsidRPr="00692C58">
        <w:rPr>
          <w:rFonts w:ascii="Times New Roman" w:hAnsi="Times New Roman" w:cs="Times New Roman"/>
          <w:color w:val="333300"/>
          <w:sz w:val="28"/>
          <w:szCs w:val="28"/>
        </w:rPr>
        <w:t>В данной работе рассмотрели основные вопросы государственной статистики в России, определили ее задачи и цели, оценили важность проведения статистических наблюдений.</w:t>
      </w:r>
    </w:p>
    <w:p w:rsidR="007C71A1" w:rsidRPr="00692C58" w:rsidRDefault="007C71A1" w:rsidP="00692C58">
      <w:pPr>
        <w:pStyle w:val="HTML"/>
        <w:spacing w:line="360" w:lineRule="auto"/>
        <w:ind w:firstLine="680"/>
        <w:jc w:val="both"/>
        <w:rPr>
          <w:rFonts w:ascii="Times New Roman" w:hAnsi="Times New Roman" w:cs="Times New Roman"/>
          <w:color w:val="333300"/>
          <w:sz w:val="28"/>
          <w:szCs w:val="28"/>
        </w:rPr>
      </w:pPr>
      <w:r w:rsidRPr="00692C58">
        <w:rPr>
          <w:rFonts w:ascii="Times New Roman" w:hAnsi="Times New Roman" w:cs="Times New Roman"/>
          <w:color w:val="333300"/>
          <w:sz w:val="28"/>
          <w:szCs w:val="28"/>
        </w:rPr>
        <w:t>В настоящее время ведется работа по совершенствованию статистической методологии и переходу РФ на принятую в международной практике систему учета и статистики в соответствии с требованиями развития рыночной экономики.</w:t>
      </w:r>
    </w:p>
    <w:p w:rsidR="00BF113B" w:rsidRPr="00692C58" w:rsidRDefault="00692C58" w:rsidP="00692C58">
      <w:pPr>
        <w:spacing w:line="360" w:lineRule="auto"/>
        <w:ind w:firstLine="680"/>
        <w:rPr>
          <w:b/>
          <w:sz w:val="28"/>
          <w:szCs w:val="28"/>
        </w:rPr>
      </w:pPr>
      <w:r>
        <w:rPr>
          <w:sz w:val="28"/>
          <w:szCs w:val="28"/>
        </w:rPr>
        <w:br w:type="page"/>
      </w:r>
      <w:r w:rsidR="00BF113B" w:rsidRPr="00692C58">
        <w:rPr>
          <w:b/>
          <w:sz w:val="28"/>
          <w:szCs w:val="28"/>
        </w:rPr>
        <w:t>ЛИТЕРАТУРА</w:t>
      </w:r>
    </w:p>
    <w:p w:rsidR="00BF113B" w:rsidRPr="00692C58" w:rsidRDefault="00BF113B" w:rsidP="00692C58">
      <w:pPr>
        <w:spacing w:line="360" w:lineRule="auto"/>
        <w:ind w:firstLine="680"/>
        <w:jc w:val="center"/>
        <w:rPr>
          <w:b/>
          <w:sz w:val="28"/>
          <w:szCs w:val="28"/>
        </w:rPr>
      </w:pPr>
    </w:p>
    <w:p w:rsidR="00BF113B" w:rsidRPr="00692C58" w:rsidRDefault="00BF113B" w:rsidP="00692C58">
      <w:pPr>
        <w:spacing w:line="360" w:lineRule="auto"/>
        <w:ind w:firstLine="680"/>
        <w:jc w:val="both"/>
        <w:rPr>
          <w:sz w:val="28"/>
          <w:szCs w:val="28"/>
        </w:rPr>
      </w:pPr>
      <w:r w:rsidRPr="00692C58">
        <w:rPr>
          <w:sz w:val="28"/>
          <w:szCs w:val="28"/>
        </w:rPr>
        <w:t>1. Общая теория статистики. / под ред. Ефимова М.В., Румянцева В.Н. – М.: «ИНФРА-М», 1998.</w:t>
      </w:r>
    </w:p>
    <w:p w:rsidR="00BF113B" w:rsidRPr="00692C58" w:rsidRDefault="00BF113B" w:rsidP="00692C58">
      <w:pPr>
        <w:pStyle w:val="31"/>
        <w:ind w:firstLine="680"/>
      </w:pPr>
      <w:r w:rsidRPr="00692C58">
        <w:t>2. Практикум по теории статистики: учебное пособие / под ред. Шмойловой Р.А. – М.: «Финансы и статистика», 2000.</w:t>
      </w:r>
    </w:p>
    <w:p w:rsidR="00BF113B" w:rsidRPr="00692C58" w:rsidRDefault="00BF113B" w:rsidP="00692C58">
      <w:pPr>
        <w:spacing w:line="360" w:lineRule="auto"/>
        <w:ind w:firstLine="680"/>
        <w:jc w:val="both"/>
        <w:rPr>
          <w:sz w:val="28"/>
          <w:szCs w:val="28"/>
        </w:rPr>
      </w:pPr>
      <w:r w:rsidRPr="00692C58">
        <w:rPr>
          <w:sz w:val="28"/>
          <w:szCs w:val="28"/>
        </w:rPr>
        <w:t>3.Теория статистики: учебник / под ред. Шмойловой Р.А. – М.: «Финансы и статистика», 2000.</w:t>
      </w:r>
      <w:bookmarkStart w:id="0" w:name="_GoBack"/>
      <w:bookmarkEnd w:id="0"/>
    </w:p>
    <w:sectPr w:rsidR="00BF113B" w:rsidRPr="00692C58" w:rsidSect="00692C58">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2B1" w:rsidRDefault="00A142B1">
      <w:r>
        <w:separator/>
      </w:r>
    </w:p>
  </w:endnote>
  <w:endnote w:type="continuationSeparator" w:id="0">
    <w:p w:rsidR="00A142B1" w:rsidRDefault="00A1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2B1" w:rsidRDefault="00A142B1">
      <w:r>
        <w:separator/>
      </w:r>
    </w:p>
  </w:footnote>
  <w:footnote w:type="continuationSeparator" w:id="0">
    <w:p w:rsidR="00A142B1" w:rsidRDefault="00A14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472" w:rsidRDefault="00417472">
    <w:pPr>
      <w:pStyle w:val="a7"/>
      <w:framePr w:wrap="around" w:vAnchor="text" w:hAnchor="margin" w:xAlign="center" w:y="1"/>
      <w:rPr>
        <w:rStyle w:val="a9"/>
      </w:rPr>
    </w:pPr>
  </w:p>
  <w:p w:rsidR="00417472" w:rsidRDefault="0041747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472" w:rsidRDefault="00B656FC">
    <w:pPr>
      <w:pStyle w:val="a7"/>
      <w:framePr w:wrap="around" w:vAnchor="text" w:hAnchor="margin" w:xAlign="center" w:y="1"/>
      <w:rPr>
        <w:rStyle w:val="a9"/>
      </w:rPr>
    </w:pPr>
    <w:r>
      <w:rPr>
        <w:rStyle w:val="a9"/>
        <w:noProof/>
      </w:rPr>
      <w:t>1</w:t>
    </w:r>
  </w:p>
  <w:p w:rsidR="00417472" w:rsidRDefault="0041747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5B79"/>
    <w:multiLevelType w:val="singleLevel"/>
    <w:tmpl w:val="E7B4791A"/>
    <w:lvl w:ilvl="0">
      <w:start w:val="1"/>
      <w:numFmt w:val="decimal"/>
      <w:lvlText w:val="%1)"/>
      <w:legacy w:legacy="1" w:legacySpace="0" w:legacyIndent="268"/>
      <w:lvlJc w:val="left"/>
      <w:rPr>
        <w:rFonts w:ascii="Times New Roman" w:hAnsi="Times New Roman" w:cs="Times New Roman" w:hint="default"/>
      </w:rPr>
    </w:lvl>
  </w:abstractNum>
  <w:abstractNum w:abstractNumId="1">
    <w:nsid w:val="09F53760"/>
    <w:multiLevelType w:val="hybridMultilevel"/>
    <w:tmpl w:val="D8EC6F7C"/>
    <w:lvl w:ilvl="0" w:tplc="6BA6581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36C026AA"/>
    <w:multiLevelType w:val="hybridMultilevel"/>
    <w:tmpl w:val="FB9E84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F90424F"/>
    <w:multiLevelType w:val="hybridMultilevel"/>
    <w:tmpl w:val="0834248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453264F3"/>
    <w:multiLevelType w:val="hybridMultilevel"/>
    <w:tmpl w:val="14C4E9D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572C0D65"/>
    <w:multiLevelType w:val="hybridMultilevel"/>
    <w:tmpl w:val="22D6E66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5B8309D9"/>
    <w:multiLevelType w:val="hybridMultilevel"/>
    <w:tmpl w:val="FBFA4DBC"/>
    <w:lvl w:ilvl="0" w:tplc="D8E41DA4">
      <w:start w:val="1"/>
      <w:numFmt w:val="decimal"/>
      <w:lvlText w:val="%1."/>
      <w:lvlJc w:val="left"/>
      <w:pPr>
        <w:tabs>
          <w:tab w:val="num" w:pos="735"/>
        </w:tabs>
        <w:ind w:left="735" w:hanging="375"/>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C37613E"/>
    <w:multiLevelType w:val="hybridMultilevel"/>
    <w:tmpl w:val="90767A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E5266BB"/>
    <w:multiLevelType w:val="hybridMultilevel"/>
    <w:tmpl w:val="C4A22B3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4"/>
  </w:num>
  <w:num w:numId="6">
    <w:abstractNumId w:val="8"/>
  </w:num>
  <w:num w:numId="7">
    <w:abstractNumId w:val="3"/>
  </w:num>
  <w:num w:numId="8">
    <w:abstractNumId w:val="0"/>
  </w:num>
  <w:num w:numId="9">
    <w:abstractNumId w:val="0"/>
    <w:lvlOverride w:ilvl="0">
      <w:lvl w:ilvl="0">
        <w:start w:val="1"/>
        <w:numFmt w:val="decimal"/>
        <w:lvlText w:val="%1)"/>
        <w:legacy w:legacy="1" w:legacySpace="0" w:legacyIndent="269"/>
        <w:lvlJc w:val="left"/>
        <w:rPr>
          <w:rFonts w:ascii="Times New Roman" w:hAnsi="Times New Roman" w:cs="Times New Roman" w:hint="default"/>
        </w:rPr>
      </w:lvl>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C16"/>
    <w:rsid w:val="00195200"/>
    <w:rsid w:val="00385C16"/>
    <w:rsid w:val="00416E80"/>
    <w:rsid w:val="00417472"/>
    <w:rsid w:val="00591E90"/>
    <w:rsid w:val="00692C58"/>
    <w:rsid w:val="007C71A1"/>
    <w:rsid w:val="00877BF1"/>
    <w:rsid w:val="00A142B1"/>
    <w:rsid w:val="00B656FC"/>
    <w:rsid w:val="00BF1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B6421A-7990-4DC0-B8D6-AE0B11F1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center"/>
      <w:outlineLvl w:val="0"/>
    </w:pPr>
    <w:rPr>
      <w:b/>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pPr>
      <w:shd w:val="clear" w:color="auto" w:fill="FFFFFF"/>
      <w:spacing w:line="360" w:lineRule="auto"/>
      <w:ind w:firstLine="261"/>
      <w:jc w:val="both"/>
    </w:pPr>
  </w:style>
  <w:style w:type="character" w:customStyle="1" w:styleId="a4">
    <w:name w:val="Основной текст с отступом Знак"/>
    <w:link w:val="a3"/>
    <w:uiPriority w:val="99"/>
    <w:semiHidden/>
    <w:rPr>
      <w:sz w:val="24"/>
      <w:szCs w:val="24"/>
    </w:rPr>
  </w:style>
  <w:style w:type="paragraph" w:styleId="a5">
    <w:name w:val="Balloon Text"/>
    <w:basedOn w:val="a"/>
    <w:link w:val="a6"/>
    <w:uiPriority w:val="99"/>
    <w:semiHidden/>
    <w:rPr>
      <w:rFonts w:ascii="Tahoma" w:hAnsi="Tahoma" w:cs="Tahoma"/>
      <w:sz w:val="16"/>
      <w:szCs w:val="16"/>
    </w:rPr>
  </w:style>
  <w:style w:type="character" w:customStyle="1" w:styleId="a6">
    <w:name w:val="Текст выноски Знак"/>
    <w:link w:val="a5"/>
    <w:uiPriority w:val="99"/>
    <w:semiHidden/>
    <w:rPr>
      <w:rFonts w:ascii="Tahoma" w:hAnsi="Tahoma" w:cs="Tahoma"/>
      <w:sz w:val="16"/>
      <w:szCs w:val="16"/>
    </w:rPr>
  </w:style>
  <w:style w:type="paragraph" w:styleId="2">
    <w:name w:val="Body Text Indent 2"/>
    <w:basedOn w:val="a"/>
    <w:link w:val="20"/>
    <w:uiPriority w:val="99"/>
    <w:pPr>
      <w:spacing w:line="360" w:lineRule="auto"/>
      <w:ind w:firstLine="708"/>
      <w:jc w:val="center"/>
    </w:pPr>
    <w:rPr>
      <w:b/>
      <w:iCs/>
      <w:sz w:val="28"/>
      <w:szCs w:val="28"/>
    </w:rPr>
  </w:style>
  <w:style w:type="character" w:customStyle="1" w:styleId="20">
    <w:name w:val="Основной текст с отступом 2 Знак"/>
    <w:link w:val="2"/>
    <w:uiPriority w:val="99"/>
    <w:semiHidden/>
    <w:rPr>
      <w:sz w:val="24"/>
      <w:szCs w:val="24"/>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Pr>
      <w:rFonts w:cs="Times New Roman"/>
    </w:rPr>
  </w:style>
  <w:style w:type="paragraph" w:styleId="31">
    <w:name w:val="Body Text Indent 3"/>
    <w:basedOn w:val="a"/>
    <w:link w:val="32"/>
    <w:uiPriority w:val="99"/>
    <w:pPr>
      <w:spacing w:line="360" w:lineRule="auto"/>
      <w:ind w:firstLine="900"/>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HTML">
    <w:name w:val="HTML Preformatted"/>
    <w:basedOn w:val="a"/>
    <w:link w:val="HTML0"/>
    <w:uiPriority w:val="99"/>
    <w:rsid w:val="00195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4203</Words>
  <Characters>23961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28108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2014-03-07T20:45:00Z</dcterms:created>
  <dcterms:modified xsi:type="dcterms:W3CDTF">2014-03-07T20:45:00Z</dcterms:modified>
</cp:coreProperties>
</file>