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B6" w:rsidRDefault="002B3347" w:rsidP="00A240B6">
      <w:pPr>
        <w:pStyle w:val="af7"/>
      </w:pPr>
      <w:r w:rsidRPr="00A240B6">
        <w:t>АСТРАХАНСКИЙ ГОСУДАРСТВЕННЫЙ УНИВЕРСИТЕТ</w:t>
      </w:r>
    </w:p>
    <w:p w:rsidR="002B3347" w:rsidRDefault="002B3347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Pr="00A240B6" w:rsidRDefault="00A240B6" w:rsidP="00A240B6">
      <w:pPr>
        <w:pStyle w:val="af7"/>
      </w:pPr>
    </w:p>
    <w:p w:rsidR="002B3347" w:rsidRPr="00A240B6" w:rsidRDefault="002B3347" w:rsidP="00A240B6">
      <w:pPr>
        <w:pStyle w:val="af7"/>
      </w:pPr>
      <w:r w:rsidRPr="00A240B6">
        <w:t>РЕФЕРАТ</w:t>
      </w:r>
    </w:p>
    <w:p w:rsidR="002B3347" w:rsidRPr="00A240B6" w:rsidRDefault="002B3347" w:rsidP="00A240B6">
      <w:pPr>
        <w:pStyle w:val="af7"/>
      </w:pPr>
      <w:r w:rsidRPr="00A240B6">
        <w:t>ПО СОЦИОЛОГИИ УПРАВЛЕНИЯ</w:t>
      </w:r>
    </w:p>
    <w:p w:rsidR="002B3347" w:rsidRPr="00A240B6" w:rsidRDefault="002B3347" w:rsidP="00A240B6">
      <w:pPr>
        <w:pStyle w:val="af7"/>
      </w:pPr>
      <w:r w:rsidRPr="00A240B6">
        <w:t>НА ТЕМУ</w:t>
      </w:r>
      <w:r w:rsidR="00A240B6" w:rsidRPr="00A240B6">
        <w:t xml:space="preserve">: </w:t>
      </w:r>
    </w:p>
    <w:p w:rsidR="00A240B6" w:rsidRDefault="002B3347" w:rsidP="00A240B6">
      <w:pPr>
        <w:pStyle w:val="af7"/>
      </w:pPr>
      <w:r w:rsidRPr="00A240B6">
        <w:t>«ОСНОВНЫЕ ЗАКОНЫ И ПРИНЦИПЫ СОЦИАЛЬНОГО УПРАВЛЕНИЯ»</w:t>
      </w: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Pr="00A240B6" w:rsidRDefault="00A00E15" w:rsidP="00A240B6">
      <w:pPr>
        <w:pStyle w:val="af7"/>
        <w:ind w:left="6160"/>
        <w:jc w:val="left"/>
      </w:pPr>
      <w:r w:rsidRPr="00A240B6">
        <w:t>Выполнила</w:t>
      </w:r>
      <w:r w:rsidR="00A240B6" w:rsidRPr="00A240B6">
        <w:t xml:space="preserve">: </w:t>
      </w:r>
    </w:p>
    <w:p w:rsidR="00A240B6" w:rsidRDefault="00A00E15" w:rsidP="00A240B6">
      <w:pPr>
        <w:pStyle w:val="af7"/>
        <w:ind w:left="6160"/>
        <w:jc w:val="left"/>
      </w:pPr>
      <w:r w:rsidRPr="00A240B6">
        <w:t>Проверила</w:t>
      </w:r>
      <w:r w:rsidR="00A240B6" w:rsidRPr="00A240B6">
        <w:t xml:space="preserve">: </w:t>
      </w: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240B6" w:rsidRDefault="00A240B6" w:rsidP="00A240B6">
      <w:pPr>
        <w:pStyle w:val="af7"/>
      </w:pPr>
    </w:p>
    <w:p w:rsidR="00A00E15" w:rsidRPr="00A240B6" w:rsidRDefault="00683872" w:rsidP="00A240B6">
      <w:pPr>
        <w:pStyle w:val="af7"/>
      </w:pPr>
      <w:r w:rsidRPr="00A240B6">
        <w:t>АСТРАХАНЬ 2009</w:t>
      </w:r>
    </w:p>
    <w:p w:rsidR="00A240B6" w:rsidRDefault="002B3347" w:rsidP="001E3DBA">
      <w:pPr>
        <w:pStyle w:val="2"/>
      </w:pPr>
      <w:r w:rsidRPr="00A240B6">
        <w:br w:type="page"/>
      </w:r>
      <w:r w:rsidR="00A240B6" w:rsidRPr="00A240B6">
        <w:t>Содержание</w:t>
      </w:r>
    </w:p>
    <w:p w:rsidR="00A240B6" w:rsidRPr="00A240B6" w:rsidRDefault="00A240B6" w:rsidP="00A240B6">
      <w:pPr>
        <w:widowControl w:val="0"/>
        <w:autoSpaceDE w:val="0"/>
        <w:autoSpaceDN w:val="0"/>
        <w:adjustRightInd w:val="0"/>
        <w:ind w:firstLine="709"/>
      </w:pP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Введение</w:t>
      </w:r>
      <w:r>
        <w:rPr>
          <w:noProof/>
          <w:webHidden/>
        </w:rPr>
        <w:tab/>
        <w:t>3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  <w:lang w:val="en-US"/>
        </w:rPr>
        <w:t>I</w:t>
      </w:r>
      <w:r w:rsidRPr="00313396">
        <w:rPr>
          <w:rStyle w:val="ab"/>
          <w:noProof/>
        </w:rPr>
        <w:t>. Законы социального управления</w:t>
      </w:r>
      <w:r>
        <w:rPr>
          <w:noProof/>
          <w:webHidden/>
        </w:rPr>
        <w:tab/>
        <w:t>5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1.1. Основные компоненты социального управления</w:t>
      </w:r>
      <w:r>
        <w:rPr>
          <w:noProof/>
          <w:webHidden/>
        </w:rPr>
        <w:tab/>
        <w:t>5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1.2. Функции социального управления</w:t>
      </w:r>
      <w:r>
        <w:rPr>
          <w:noProof/>
          <w:webHidden/>
        </w:rPr>
        <w:tab/>
        <w:t>7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1.3. Источники, движущие силы и механизмы социального управления</w:t>
      </w:r>
      <w:r>
        <w:rPr>
          <w:noProof/>
          <w:webHidden/>
        </w:rPr>
        <w:tab/>
        <w:t>9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  <w:lang w:val="en-US"/>
        </w:rPr>
        <w:t>II</w:t>
      </w:r>
      <w:r w:rsidRPr="00313396">
        <w:rPr>
          <w:rStyle w:val="ab"/>
          <w:noProof/>
        </w:rPr>
        <w:t>. Принципы социального управления</w:t>
      </w:r>
      <w:r>
        <w:rPr>
          <w:noProof/>
          <w:webHidden/>
        </w:rPr>
        <w:tab/>
        <w:t>11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2.1. Сущность принципов социального управления</w:t>
      </w:r>
      <w:r>
        <w:rPr>
          <w:noProof/>
          <w:webHidden/>
        </w:rPr>
        <w:tab/>
        <w:t>11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2.2. Общие методологические принципы научного управления социальными процессами</w:t>
      </w:r>
      <w:r>
        <w:rPr>
          <w:noProof/>
          <w:webHidden/>
        </w:rPr>
        <w:tab/>
        <w:t>12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2.3. Специфические методологические принципы социального управления</w:t>
      </w:r>
      <w:r>
        <w:rPr>
          <w:noProof/>
          <w:webHidden/>
        </w:rPr>
        <w:tab/>
        <w:t>13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2.4. Организационные принципы социального управления</w:t>
      </w:r>
      <w:r>
        <w:rPr>
          <w:noProof/>
          <w:webHidden/>
        </w:rPr>
        <w:tab/>
        <w:t>14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2.5. Частные принципы социального управления</w:t>
      </w:r>
      <w:r>
        <w:rPr>
          <w:noProof/>
          <w:webHidden/>
        </w:rPr>
        <w:tab/>
        <w:t>16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Заключение</w:t>
      </w:r>
      <w:r>
        <w:rPr>
          <w:noProof/>
          <w:webHidden/>
        </w:rPr>
        <w:tab/>
        <w:t>18</w:t>
      </w:r>
    </w:p>
    <w:p w:rsidR="001E3DBA" w:rsidRDefault="001E3DB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13396">
        <w:rPr>
          <w:rStyle w:val="ab"/>
          <w:noProof/>
        </w:rPr>
        <w:t>Список литературы</w:t>
      </w:r>
      <w:r>
        <w:rPr>
          <w:noProof/>
          <w:webHidden/>
        </w:rPr>
        <w:tab/>
        <w:t>19</w:t>
      </w:r>
    </w:p>
    <w:p w:rsidR="002B3347" w:rsidRPr="00A240B6" w:rsidRDefault="002B3347" w:rsidP="00A240B6">
      <w:pPr>
        <w:widowControl w:val="0"/>
        <w:autoSpaceDE w:val="0"/>
        <w:autoSpaceDN w:val="0"/>
        <w:adjustRightInd w:val="0"/>
        <w:ind w:firstLine="709"/>
      </w:pPr>
    </w:p>
    <w:p w:rsidR="002B3347" w:rsidRPr="00A240B6" w:rsidRDefault="002B3347" w:rsidP="00A240B6">
      <w:pPr>
        <w:pStyle w:val="2"/>
        <w:rPr>
          <w:kern w:val="0"/>
        </w:rPr>
      </w:pPr>
      <w:r w:rsidRPr="00A240B6">
        <w:rPr>
          <w:kern w:val="0"/>
        </w:rPr>
        <w:br w:type="page"/>
      </w:r>
      <w:bookmarkStart w:id="0" w:name="_Toc83979934"/>
      <w:bookmarkStart w:id="1" w:name="_Toc224004771"/>
      <w:r w:rsidRPr="00A240B6">
        <w:rPr>
          <w:kern w:val="0"/>
        </w:rPr>
        <w:t>Введение</w:t>
      </w:r>
      <w:bookmarkEnd w:id="0"/>
      <w:bookmarkEnd w:id="1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</w:p>
    <w:p w:rsidR="00B803AE" w:rsidRPr="00A240B6" w:rsidRDefault="00B803AE" w:rsidP="00A240B6">
      <w:pPr>
        <w:widowControl w:val="0"/>
        <w:autoSpaceDE w:val="0"/>
        <w:autoSpaceDN w:val="0"/>
        <w:adjustRightInd w:val="0"/>
        <w:ind w:firstLine="709"/>
      </w:pPr>
      <w:r w:rsidRPr="00A240B6">
        <w:t>Раскрывая социальный феномен управления, важно отличить его не сколько от управления естественно-природного (биологического</w:t>
      </w:r>
      <w:r w:rsidR="00A240B6" w:rsidRPr="00A240B6">
        <w:t xml:space="preserve">) </w:t>
      </w:r>
      <w:r w:rsidRPr="00A240B6">
        <w:t>и технического, сколько определить его объем, масштабы, содержание</w:t>
      </w:r>
      <w:r w:rsidR="00A240B6" w:rsidRPr="00A240B6">
        <w:t xml:space="preserve">. </w:t>
      </w:r>
      <w:r w:rsidRPr="00A240B6">
        <w:t xml:space="preserve">Если в первом случае понятно, что социальное управление вытекает из необходимости общения людей в процессе социальной деятельности определяет отношения между людьми по поводу каких-либо общественных процессов (обмена продуктами, производства, культуры, искусства, природы, техники, быта и </w:t>
      </w:r>
      <w:r w:rsidR="00A240B6" w:rsidRPr="00A240B6">
        <w:t>т.п.),</w:t>
      </w:r>
      <w:r w:rsidRPr="00A240B6">
        <w:t xml:space="preserve"> то рассмотрение содержания социального управления в научной литературе не всегда однозначно</w:t>
      </w:r>
      <w:r w:rsidR="00A240B6" w:rsidRPr="00A240B6">
        <w:t xml:space="preserve">. </w:t>
      </w:r>
    </w:p>
    <w:p w:rsidR="00B803AE" w:rsidRPr="00A240B6" w:rsidRDefault="00B803AE" w:rsidP="00A240B6">
      <w:pPr>
        <w:widowControl w:val="0"/>
        <w:autoSpaceDE w:val="0"/>
        <w:autoSpaceDN w:val="0"/>
        <w:adjustRightInd w:val="0"/>
        <w:ind w:firstLine="709"/>
      </w:pPr>
      <w:r w:rsidRPr="00A240B6">
        <w:t>Например, в западной и отечественной литературе по менеджменту последний отождествляется однозначно с управлением, хотя, на наш взгляд, менеджмент нужно рассматривать как организационно-экономическое поведение по управлению</w:t>
      </w:r>
      <w:r w:rsidR="00A240B6" w:rsidRPr="00A240B6">
        <w:t xml:space="preserve">. </w:t>
      </w:r>
    </w:p>
    <w:p w:rsidR="00B803AE" w:rsidRPr="00A240B6" w:rsidRDefault="00B803AE" w:rsidP="00A240B6">
      <w:pPr>
        <w:widowControl w:val="0"/>
        <w:autoSpaceDE w:val="0"/>
        <w:autoSpaceDN w:val="0"/>
        <w:adjustRightInd w:val="0"/>
        <w:ind w:firstLine="709"/>
      </w:pPr>
      <w:r w:rsidRPr="00A240B6">
        <w:t>В книге «Советская социология» понятия «управление» и «руководство» рассматриваются как самостоятельные, однопорядковые</w:t>
      </w:r>
      <w:r w:rsidR="00A240B6" w:rsidRPr="00A240B6">
        <w:t xml:space="preserve">. </w:t>
      </w:r>
      <w:r w:rsidRPr="00A240B6">
        <w:t>Правда, тут же их различие сводят к функциям, неубедительно повторяя в обоих случаях одни и те же составляющие</w:t>
      </w:r>
      <w:r w:rsidR="00A240B6" w:rsidRPr="00A240B6">
        <w:t xml:space="preserve">. </w:t>
      </w:r>
      <w:r w:rsidRPr="00A240B6">
        <w:t>В этой же работе «управление» отличают от «организации» и «планирования»</w:t>
      </w:r>
      <w:r w:rsidR="00A240B6" w:rsidRPr="00A240B6">
        <w:t xml:space="preserve">. </w:t>
      </w:r>
      <w:r w:rsidRPr="00A240B6">
        <w:footnoteReference w:id="1"/>
      </w:r>
      <w:r w:rsidRPr="00A240B6">
        <w:t xml:space="preserve"> Думается, два последних процесса являются компонентами системы управления</w:t>
      </w:r>
      <w:r w:rsidR="00A240B6" w:rsidRPr="00A240B6">
        <w:t xml:space="preserve">. </w:t>
      </w:r>
    </w:p>
    <w:p w:rsidR="002B3347" w:rsidRPr="00A240B6" w:rsidRDefault="00AB3123" w:rsidP="00A240B6">
      <w:pPr>
        <w:widowControl w:val="0"/>
        <w:autoSpaceDE w:val="0"/>
        <w:autoSpaceDN w:val="0"/>
        <w:adjustRightInd w:val="0"/>
        <w:ind w:firstLine="709"/>
      </w:pPr>
      <w:r w:rsidRPr="00A240B6">
        <w:t>Целью данного реферата является систематизация, накопление и закрепление знаний об основных законах и принципах социального управления</w:t>
      </w:r>
      <w:r w:rsidR="00A240B6" w:rsidRPr="00A240B6">
        <w:t xml:space="preserve">. </w:t>
      </w:r>
    </w:p>
    <w:p w:rsidR="00A240B6" w:rsidRPr="00A240B6" w:rsidRDefault="00AB3123" w:rsidP="00A240B6">
      <w:pPr>
        <w:widowControl w:val="0"/>
        <w:autoSpaceDE w:val="0"/>
        <w:autoSpaceDN w:val="0"/>
        <w:adjustRightInd w:val="0"/>
        <w:ind w:firstLine="709"/>
      </w:pPr>
      <w:r w:rsidRPr="00A240B6">
        <w:t>Задачами реферата являются</w:t>
      </w:r>
      <w:r w:rsidR="00A240B6" w:rsidRPr="00A240B6">
        <w:t>:</w:t>
      </w:r>
    </w:p>
    <w:p w:rsidR="00A240B6" w:rsidRPr="00A240B6" w:rsidRDefault="00A240B6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- </w:t>
      </w:r>
      <w:r w:rsidR="00AB3123" w:rsidRPr="00A240B6">
        <w:t>изучение основных законов социального управления</w:t>
      </w:r>
      <w:r w:rsidRPr="00A240B6">
        <w:t>;</w:t>
      </w:r>
    </w:p>
    <w:p w:rsidR="00AB3123" w:rsidRPr="00A240B6" w:rsidRDefault="00A240B6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- </w:t>
      </w:r>
      <w:r w:rsidR="00AB3123" w:rsidRPr="00A240B6">
        <w:t>исследование основных принципов социального управления</w:t>
      </w:r>
      <w:r w:rsidRPr="00A240B6">
        <w:t xml:space="preserve">. </w:t>
      </w:r>
    </w:p>
    <w:p w:rsidR="00AB3123" w:rsidRPr="00A240B6" w:rsidRDefault="00AB3123" w:rsidP="00A240B6">
      <w:pPr>
        <w:widowControl w:val="0"/>
        <w:autoSpaceDE w:val="0"/>
        <w:autoSpaceDN w:val="0"/>
        <w:adjustRightInd w:val="0"/>
        <w:ind w:firstLine="709"/>
      </w:pPr>
      <w:r w:rsidRPr="00A240B6">
        <w:t>Цель и задачи реферата обусловили выбор его структуры</w:t>
      </w:r>
      <w:r w:rsidR="00A240B6" w:rsidRPr="00A240B6">
        <w:t xml:space="preserve">. </w:t>
      </w:r>
      <w:r w:rsidRPr="00A240B6">
        <w:t>Реферат состоит из введения, двух частей, заключения и списка использованной при написании реферата литературы</w:t>
      </w:r>
      <w:r w:rsidR="00A240B6" w:rsidRPr="00A240B6">
        <w:t xml:space="preserve">. </w:t>
      </w:r>
    </w:p>
    <w:p w:rsidR="00AB3123" w:rsidRPr="00A240B6" w:rsidRDefault="00AB3123" w:rsidP="00A240B6">
      <w:pPr>
        <w:widowControl w:val="0"/>
        <w:autoSpaceDE w:val="0"/>
        <w:autoSpaceDN w:val="0"/>
        <w:adjustRightInd w:val="0"/>
        <w:ind w:firstLine="709"/>
      </w:pPr>
      <w:r w:rsidRPr="00A240B6">
        <w:t>В первой части реферата «Законы социального управления» рассмотрены основные компоненты социального управления, его функции, а также источники, движущие силы и механизмы</w:t>
      </w:r>
      <w:r w:rsidR="00A240B6" w:rsidRPr="00A240B6">
        <w:t xml:space="preserve">. </w:t>
      </w:r>
    </w:p>
    <w:p w:rsidR="00AB3123" w:rsidRPr="00A240B6" w:rsidRDefault="009372A9" w:rsidP="00A240B6">
      <w:pPr>
        <w:widowControl w:val="0"/>
        <w:autoSpaceDE w:val="0"/>
        <w:autoSpaceDN w:val="0"/>
        <w:adjustRightInd w:val="0"/>
        <w:ind w:firstLine="709"/>
      </w:pPr>
      <w:r w:rsidRPr="00A240B6">
        <w:t>Во второй части реферата «Принципы социального управления»</w:t>
      </w:r>
      <w:r w:rsidR="00AB3123" w:rsidRPr="00A240B6">
        <w:t xml:space="preserve"> </w:t>
      </w:r>
      <w:r w:rsidRPr="00A240B6">
        <w:t>изучены сущность принципов социального управления, исследованы общие методологические и специфические методологические принципы социального управления, организационные и частные принципы социального управления</w:t>
      </w:r>
      <w:r w:rsidR="00A240B6" w:rsidRPr="00A240B6">
        <w:t xml:space="preserve">. </w:t>
      </w:r>
    </w:p>
    <w:p w:rsidR="002B3347" w:rsidRPr="00A240B6" w:rsidRDefault="009372A9" w:rsidP="00A240B6">
      <w:pPr>
        <w:widowControl w:val="0"/>
        <w:autoSpaceDE w:val="0"/>
        <w:autoSpaceDN w:val="0"/>
        <w:adjustRightInd w:val="0"/>
        <w:ind w:firstLine="709"/>
      </w:pPr>
      <w:r w:rsidRPr="00A240B6">
        <w:t>В заключении подведены основные итоги реферата</w:t>
      </w:r>
      <w:r w:rsidR="00A240B6" w:rsidRPr="00A240B6">
        <w:t xml:space="preserve">. </w:t>
      </w:r>
    </w:p>
    <w:p w:rsidR="002B3347" w:rsidRPr="00A240B6" w:rsidRDefault="002B3347" w:rsidP="00A240B6">
      <w:pPr>
        <w:pStyle w:val="2"/>
        <w:rPr>
          <w:kern w:val="0"/>
        </w:rPr>
      </w:pPr>
      <w:r w:rsidRPr="00A240B6">
        <w:rPr>
          <w:kern w:val="0"/>
        </w:rPr>
        <w:br w:type="page"/>
      </w:r>
      <w:bookmarkStart w:id="2" w:name="_Toc83979935"/>
      <w:bookmarkStart w:id="3" w:name="_Toc224004772"/>
      <w:r w:rsidRPr="00A240B6">
        <w:rPr>
          <w:kern w:val="0"/>
          <w:lang w:val="en-US"/>
        </w:rPr>
        <w:t>I</w:t>
      </w:r>
      <w:r w:rsidR="00A240B6" w:rsidRPr="00A240B6">
        <w:rPr>
          <w:kern w:val="0"/>
        </w:rPr>
        <w:t xml:space="preserve">. </w:t>
      </w:r>
      <w:r w:rsidR="006B00E6" w:rsidRPr="00A240B6">
        <w:rPr>
          <w:kern w:val="0"/>
        </w:rPr>
        <w:t>З</w:t>
      </w:r>
      <w:r w:rsidR="00FC4973" w:rsidRPr="00A240B6">
        <w:rPr>
          <w:kern w:val="0"/>
        </w:rPr>
        <w:t>аконы социального управления</w:t>
      </w:r>
      <w:bookmarkEnd w:id="2"/>
      <w:bookmarkEnd w:id="3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  <w:bookmarkStart w:id="4" w:name="_Toc83979936"/>
    </w:p>
    <w:p w:rsidR="002B3347" w:rsidRPr="00A240B6" w:rsidRDefault="00A240B6" w:rsidP="00A240B6">
      <w:pPr>
        <w:pStyle w:val="2"/>
        <w:rPr>
          <w:kern w:val="0"/>
        </w:rPr>
      </w:pPr>
      <w:bookmarkStart w:id="5" w:name="_Toc224004773"/>
      <w:r w:rsidRPr="00A240B6">
        <w:rPr>
          <w:kern w:val="0"/>
        </w:rPr>
        <w:t xml:space="preserve">1.1. </w:t>
      </w:r>
      <w:r w:rsidR="006B00E6" w:rsidRPr="00A240B6">
        <w:rPr>
          <w:kern w:val="0"/>
        </w:rPr>
        <w:t>Основные компоненты социального управления</w:t>
      </w:r>
      <w:bookmarkEnd w:id="4"/>
      <w:bookmarkEnd w:id="5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</w:p>
    <w:p w:rsidR="00D83962" w:rsidRPr="00A240B6" w:rsidRDefault="00D83962" w:rsidP="00A240B6">
      <w:pPr>
        <w:widowControl w:val="0"/>
        <w:autoSpaceDE w:val="0"/>
        <w:autoSpaceDN w:val="0"/>
        <w:adjustRightInd w:val="0"/>
        <w:ind w:firstLine="709"/>
      </w:pPr>
      <w:r w:rsidRPr="00A240B6">
        <w:t>Социологический подход к управлению предполагает выделение трех важнейших его элементов</w:t>
      </w:r>
      <w:r w:rsidR="00A240B6" w:rsidRPr="00A240B6">
        <w:t xml:space="preserve">: </w:t>
      </w:r>
    </w:p>
    <w:p w:rsidR="00D83962" w:rsidRPr="00A240B6" w:rsidRDefault="00D83962" w:rsidP="00A240B6">
      <w:pPr>
        <w:widowControl w:val="0"/>
        <w:autoSpaceDE w:val="0"/>
        <w:autoSpaceDN w:val="0"/>
        <w:adjustRightInd w:val="0"/>
        <w:ind w:firstLine="709"/>
      </w:pPr>
      <w:r w:rsidRPr="00A240B6">
        <w:t>1</w:t>
      </w:r>
      <w:r w:rsidR="00A240B6" w:rsidRPr="00A240B6">
        <w:t xml:space="preserve">) </w:t>
      </w:r>
      <w:r w:rsidRPr="00A240B6">
        <w:t>ядро механизма управления составляет целенаправленное управляющее воздействие, включающее целеполагание и целеосуществление</w:t>
      </w:r>
      <w:r w:rsidR="00A240B6" w:rsidRPr="00A240B6">
        <w:t xml:space="preserve">. </w:t>
      </w:r>
      <w:r w:rsidRPr="00A240B6">
        <w:t>Воздействие выступает в двух формах</w:t>
      </w:r>
      <w:r w:rsidR="00A240B6" w:rsidRPr="00A240B6">
        <w:t xml:space="preserve">. </w:t>
      </w:r>
      <w:r w:rsidRPr="00A240B6">
        <w:t>Внешнее воздействие имеет орган управления за рамками объектов управления</w:t>
      </w:r>
      <w:r w:rsidR="00A240B6" w:rsidRPr="00A240B6">
        <w:t xml:space="preserve">. </w:t>
      </w:r>
      <w:r w:rsidRPr="00A240B6">
        <w:t>Любая открытая система всегда подвергнута внешнему воздействию социального окружения в виде социальных условий и факторов (экономических, политических, социальных, духовных</w:t>
      </w:r>
      <w:r w:rsidR="00A240B6" w:rsidRPr="00A240B6">
        <w:t xml:space="preserve">). </w:t>
      </w:r>
      <w:r w:rsidRPr="00A240B6">
        <w:t>Структура и характер внешнего воздействия для каждой управленческой системы различаются составом, интенсивностью, насыщенностью, степенью влияния</w:t>
      </w:r>
      <w:r w:rsidR="00A240B6" w:rsidRPr="00A240B6">
        <w:t xml:space="preserve">. </w:t>
      </w:r>
      <w:r w:rsidRPr="00A240B6">
        <w:t>Другая форма воздействия</w:t>
      </w:r>
      <w:r w:rsidR="00A240B6" w:rsidRPr="00A240B6">
        <w:t xml:space="preserve"> - </w:t>
      </w:r>
      <w:r w:rsidRPr="00A240B6">
        <w:t>самоуправление, саморегуляция</w:t>
      </w:r>
      <w:r w:rsidR="00A240B6" w:rsidRPr="00A240B6">
        <w:t xml:space="preserve">. </w:t>
      </w:r>
      <w:r w:rsidRPr="00A240B6">
        <w:t>Эта форма внутренне присуща любой управляемой системе</w:t>
      </w:r>
      <w:r w:rsidR="00A240B6" w:rsidRPr="00A240B6">
        <w:t xml:space="preserve">. </w:t>
      </w:r>
      <w:r w:rsidRPr="00A240B6">
        <w:t>Процесс самоуправления складывается из двух мощных противодействующих процессов</w:t>
      </w:r>
      <w:r w:rsidR="00A240B6" w:rsidRPr="00A240B6">
        <w:t xml:space="preserve">. </w:t>
      </w:r>
      <w:r w:rsidRPr="00A240B6">
        <w:t>С одной стороны, каждая система имеет свои источники, движущие силы, механизмы самодвижения, саморазвития главного системообразующего интегра</w:t>
      </w:r>
      <w:r w:rsidR="004A11E7" w:rsidRPr="00A240B6">
        <w:t>льного з</w:t>
      </w:r>
      <w:r w:rsidRPr="00A240B6">
        <w:t>вена системы и других системообразующих качеств и звеньев, благодаря которым система сохраняет качественную определенность и целостность</w:t>
      </w:r>
      <w:r w:rsidR="00A240B6" w:rsidRPr="00A240B6">
        <w:t xml:space="preserve">. </w:t>
      </w:r>
      <w:r w:rsidRPr="00A240B6">
        <w:t>С другой стороны, постоянные внешние и внутренние воздействия пытаются вывести систему из равновесия</w:t>
      </w:r>
      <w:r w:rsidR="00A240B6" w:rsidRPr="00A240B6">
        <w:t xml:space="preserve">. </w:t>
      </w:r>
      <w:r w:rsidRPr="00A240B6">
        <w:t>Эти воздействия необходимы, но должны иметь достаточные пределы, чтобы процесс управления мог осуществляться</w:t>
      </w:r>
      <w:r w:rsidR="00A240B6" w:rsidRPr="00A240B6">
        <w:t xml:space="preserve">. </w:t>
      </w:r>
      <w:r w:rsidRPr="00A240B6">
        <w:t>Внешние и внутренние воздействия на систему формируют новые системообразующие свойства и звенья, которые либо упорядочивают, корректируют в нужных пределах функционирование системы, либо нарушают се работу</w:t>
      </w:r>
      <w:r w:rsidR="00A240B6" w:rsidRPr="00A240B6">
        <w:t xml:space="preserve">. </w:t>
      </w:r>
      <w:r w:rsidRPr="00A240B6">
        <w:t>Идеально, когда формой выражения внешнего и внутреннего воздействия является информация, обладающая свойством достаточности воздействия</w:t>
      </w:r>
      <w:r w:rsidR="00A240B6" w:rsidRPr="00A240B6">
        <w:t xml:space="preserve">; </w:t>
      </w:r>
    </w:p>
    <w:p w:rsidR="00D83962" w:rsidRPr="00A240B6" w:rsidRDefault="00D83962" w:rsidP="00A240B6">
      <w:pPr>
        <w:widowControl w:val="0"/>
        <w:autoSpaceDE w:val="0"/>
        <w:autoSpaceDN w:val="0"/>
        <w:adjustRightInd w:val="0"/>
        <w:ind w:firstLine="709"/>
      </w:pPr>
      <w:r w:rsidRPr="00A240B6">
        <w:t>2</w:t>
      </w:r>
      <w:r w:rsidR="00A240B6" w:rsidRPr="00A240B6">
        <w:t xml:space="preserve">) </w:t>
      </w:r>
      <w:r w:rsidRPr="00A240B6">
        <w:t xml:space="preserve">другим компонентом социального управления является социальная самоорганизация, </w:t>
      </w:r>
      <w:r w:rsidR="00A240B6" w:rsidRPr="00A240B6">
        <w:t xml:space="preserve">т.е. </w:t>
      </w:r>
      <w:r w:rsidRPr="00A240B6">
        <w:t xml:space="preserve">спонтанные процессы внутриорганизационного, внутригруппового, внутриколлективного регулирования (социальные нормы, моральные требования, общественное мнение, «школы престижа», лидерство, неформальное группообразование, узкогрупповые конъюнктурные интересы, морально-психологический климат и </w:t>
      </w:r>
      <w:r w:rsidR="00A240B6" w:rsidRPr="00A240B6">
        <w:t xml:space="preserve">т.д.). </w:t>
      </w:r>
    </w:p>
    <w:p w:rsidR="00284306" w:rsidRPr="00A240B6" w:rsidRDefault="00284306" w:rsidP="00A240B6">
      <w:pPr>
        <w:widowControl w:val="0"/>
        <w:autoSpaceDE w:val="0"/>
        <w:autoSpaceDN w:val="0"/>
        <w:adjustRightInd w:val="0"/>
        <w:ind w:firstLine="709"/>
      </w:pPr>
      <w:r w:rsidRPr="00A240B6">
        <w:t>Социальная самоорганизация существует в обществе на всех его уровнях, начиная с общества как целого и кончая первичными группами</w:t>
      </w:r>
      <w:r w:rsidR="00A240B6" w:rsidRPr="00A240B6">
        <w:t xml:space="preserve">. </w:t>
      </w:r>
      <w:r w:rsidRPr="00A240B6">
        <w:t>Отличительное ее свойство</w:t>
      </w:r>
      <w:r w:rsidR="00A240B6" w:rsidRPr="00A240B6">
        <w:t xml:space="preserve"> - </w:t>
      </w:r>
      <w:r w:rsidRPr="00A240B6">
        <w:t xml:space="preserve">спонтанность, </w:t>
      </w:r>
      <w:r w:rsidR="00A240B6" w:rsidRPr="00A240B6">
        <w:t xml:space="preserve">т.е. </w:t>
      </w:r>
      <w:r w:rsidRPr="00A240B6">
        <w:t>самопроизвольность, отсутствие единого субъективного начала</w:t>
      </w:r>
      <w:r w:rsidR="00A240B6" w:rsidRPr="00A240B6">
        <w:t xml:space="preserve">. </w:t>
      </w:r>
      <w:r w:rsidRPr="00A240B6">
        <w:t>Это не значит, что элемент субъективного</w:t>
      </w:r>
      <w:r w:rsidR="00A240B6" w:rsidRPr="00A240B6">
        <w:t xml:space="preserve"> - </w:t>
      </w:r>
      <w:r w:rsidRPr="00A240B6">
        <w:t>человеческая воля</w:t>
      </w:r>
      <w:r w:rsidR="00A240B6" w:rsidRPr="00A240B6">
        <w:t xml:space="preserve">. </w:t>
      </w:r>
      <w:r w:rsidRPr="00A240B6">
        <w:t>План, цель здесь исключены совершенно</w:t>
      </w:r>
      <w:r w:rsidR="00A240B6" w:rsidRPr="00A240B6">
        <w:t xml:space="preserve">. </w:t>
      </w:r>
      <w:r w:rsidRPr="00A240B6">
        <w:t>Но они не выступают как сознательно образуемая общая основа процесса</w:t>
      </w:r>
      <w:r w:rsidR="00A240B6" w:rsidRPr="00A240B6">
        <w:t xml:space="preserve">. </w:t>
      </w:r>
    </w:p>
    <w:p w:rsidR="00284306" w:rsidRPr="00A240B6" w:rsidRDefault="00284306" w:rsidP="00A240B6">
      <w:pPr>
        <w:widowControl w:val="0"/>
        <w:autoSpaceDE w:val="0"/>
        <w:autoSpaceDN w:val="0"/>
        <w:adjustRightInd w:val="0"/>
        <w:ind w:firstLine="709"/>
      </w:pPr>
      <w:r w:rsidRPr="00A240B6">
        <w:t>То, что на шире ком уровне выступает как самоорганизация системы, на уровне индивида есть целевое поведение</w:t>
      </w:r>
      <w:r w:rsidR="00A240B6" w:rsidRPr="00A240B6">
        <w:t xml:space="preserve">. </w:t>
      </w:r>
      <w:r w:rsidRPr="00A240B6">
        <w:t xml:space="preserve">Примером такой самоорганизации можно назвать многие демографические процессы – воспроизводство населения, брачность, эмиграцию и </w:t>
      </w:r>
      <w:r w:rsidR="00A240B6" w:rsidRPr="00A240B6">
        <w:t xml:space="preserve">т.д. </w:t>
      </w:r>
      <w:r w:rsidRPr="00A240B6">
        <w:t>Эти процессы остаются таковыми в своей основе, несмотря на внедрение в них элементов целенаправленного воздействия</w:t>
      </w:r>
      <w:r w:rsidR="00A240B6" w:rsidRPr="00A240B6">
        <w:t xml:space="preserve">: </w:t>
      </w:r>
      <w:r w:rsidRPr="00A240B6">
        <w:t>объективированного порядка (право, стимулы, социальные факторы</w:t>
      </w:r>
      <w:r w:rsidR="00A240B6" w:rsidRPr="00A240B6">
        <w:t xml:space="preserve">). </w:t>
      </w:r>
    </w:p>
    <w:p w:rsidR="00284306" w:rsidRPr="00A240B6" w:rsidRDefault="00284306" w:rsidP="00A240B6">
      <w:pPr>
        <w:widowControl w:val="0"/>
        <w:autoSpaceDE w:val="0"/>
        <w:autoSpaceDN w:val="0"/>
        <w:adjustRightInd w:val="0"/>
        <w:ind w:firstLine="709"/>
      </w:pPr>
      <w:r w:rsidRPr="00A240B6">
        <w:t>Таким образом самоорганизация</w:t>
      </w:r>
      <w:r w:rsidR="00A240B6" w:rsidRPr="00A240B6">
        <w:t xml:space="preserve"> - </w:t>
      </w:r>
      <w:r w:rsidRPr="00A240B6">
        <w:t>продукт социального взаимодействия, происходят в массовом, коллективном или групповом масштабах</w:t>
      </w:r>
      <w:r w:rsidR="00A240B6" w:rsidRPr="00A240B6">
        <w:t xml:space="preserve">; </w:t>
      </w:r>
    </w:p>
    <w:p w:rsidR="00284306" w:rsidRPr="00A240B6" w:rsidRDefault="00284306" w:rsidP="00A240B6">
      <w:pPr>
        <w:widowControl w:val="0"/>
        <w:autoSpaceDE w:val="0"/>
        <w:autoSpaceDN w:val="0"/>
        <w:adjustRightInd w:val="0"/>
        <w:ind w:firstLine="709"/>
      </w:pPr>
      <w:r w:rsidRPr="00A240B6">
        <w:t>3</w:t>
      </w:r>
      <w:r w:rsidR="00A240B6" w:rsidRPr="00A240B6">
        <w:t xml:space="preserve">) </w:t>
      </w:r>
      <w:r w:rsidRPr="00A240B6">
        <w:t>оба названных компонента образуют третий</w:t>
      </w:r>
      <w:r w:rsidR="00A240B6" w:rsidRPr="00A240B6">
        <w:t xml:space="preserve"> - </w:t>
      </w:r>
      <w:r w:rsidRPr="00A240B6">
        <w:t>организационный порядок, включающий в себя как продукт «прошлого» управленческого труда (решения, обьективированные в стабильной должностной структуре, административном распорядке, требованиях, режиме</w:t>
      </w:r>
      <w:r w:rsidR="00A240B6" w:rsidRPr="00A240B6">
        <w:t>),</w:t>
      </w:r>
      <w:r w:rsidRPr="00A240B6">
        <w:t xml:space="preserve"> так и стихийно сложившиеся правила и нормы отношений в организации</w:t>
      </w:r>
      <w:r w:rsidR="00A240B6" w:rsidRPr="00A240B6">
        <w:t xml:space="preserve">. </w:t>
      </w:r>
    </w:p>
    <w:p w:rsidR="00284306" w:rsidRPr="00A240B6" w:rsidRDefault="00284306" w:rsidP="00A240B6">
      <w:pPr>
        <w:widowControl w:val="0"/>
        <w:autoSpaceDE w:val="0"/>
        <w:autoSpaceDN w:val="0"/>
        <w:adjustRightInd w:val="0"/>
        <w:ind w:firstLine="709"/>
      </w:pPr>
      <w:r w:rsidRPr="00A240B6">
        <w:t>Итак, механизм социального управления не сводится лишь к целенаправленному управляющему воздействию, но включает в себя организационный порядок и спонтанные процессы самоорганизации</w:t>
      </w:r>
      <w:r w:rsidR="00A240B6" w:rsidRPr="00A240B6">
        <w:t xml:space="preserve">. </w:t>
      </w:r>
      <w:r w:rsidRPr="00A240B6">
        <w:t>В этом состоит специфика социологического подхода к управлению</w:t>
      </w:r>
      <w:r w:rsidR="00A240B6" w:rsidRPr="00A240B6">
        <w:t xml:space="preserve">. </w:t>
      </w:r>
    </w:p>
    <w:p w:rsidR="00284306" w:rsidRPr="00A240B6" w:rsidRDefault="00284306" w:rsidP="00A240B6">
      <w:pPr>
        <w:widowControl w:val="0"/>
        <w:autoSpaceDE w:val="0"/>
        <w:autoSpaceDN w:val="0"/>
        <w:adjustRightInd w:val="0"/>
        <w:ind w:firstLine="709"/>
      </w:pPr>
      <w:r w:rsidRPr="00A240B6">
        <w:t>Исторически последовательность возникновения компонентов можно представить следующим образом</w:t>
      </w:r>
      <w:r w:rsidR="00A240B6" w:rsidRPr="00A240B6">
        <w:t xml:space="preserve">: </w:t>
      </w:r>
      <w:r w:rsidRPr="00A240B6">
        <w:t>наиболее ранней явилась самоорганизация, затем сформировались самоуправление и, наконец, централизованное управление</w:t>
      </w:r>
      <w:r w:rsidR="00A240B6" w:rsidRPr="00A240B6">
        <w:t xml:space="preserve">. </w:t>
      </w:r>
      <w:r w:rsidRPr="00A240B6">
        <w:t>Для современных организационных систем характерно сосуществование всех процессов управления</w:t>
      </w:r>
      <w:r w:rsidR="00A240B6" w:rsidRPr="00A240B6">
        <w:t xml:space="preserve">. </w:t>
      </w:r>
    </w:p>
    <w:p w:rsidR="00284306" w:rsidRPr="00A240B6" w:rsidRDefault="00284306" w:rsidP="00A240B6">
      <w:pPr>
        <w:widowControl w:val="0"/>
        <w:autoSpaceDE w:val="0"/>
        <w:autoSpaceDN w:val="0"/>
        <w:adjustRightInd w:val="0"/>
        <w:ind w:firstLine="709"/>
      </w:pPr>
      <w:r w:rsidRPr="00A240B6">
        <w:t>Любая сложная система не может управлять только извне</w:t>
      </w:r>
      <w:r w:rsidR="00A240B6" w:rsidRPr="00A240B6">
        <w:t xml:space="preserve">. </w:t>
      </w:r>
      <w:r w:rsidRPr="00A240B6">
        <w:t>Это тем более относится к самым сложным системам</w:t>
      </w:r>
      <w:r w:rsidR="00A240B6" w:rsidRPr="00A240B6">
        <w:t xml:space="preserve"> - </w:t>
      </w:r>
      <w:r w:rsidRPr="00A240B6">
        <w:t>социальным</w:t>
      </w:r>
      <w:r w:rsidR="00A240B6" w:rsidRPr="00A240B6">
        <w:t xml:space="preserve">; </w:t>
      </w:r>
      <w:r w:rsidRPr="00A240B6">
        <w:t>исключение из них самоуправления и самоорганизации равносильно их разрушению</w:t>
      </w:r>
      <w:r w:rsidR="00A240B6" w:rsidRPr="00A240B6">
        <w:t xml:space="preserve">; </w:t>
      </w:r>
      <w:r w:rsidRPr="00A240B6">
        <w:t>правомерно при этом преобладание одного из процессов управления</w:t>
      </w:r>
      <w:r w:rsidR="00A240B6" w:rsidRPr="00A240B6">
        <w:t xml:space="preserve">. </w:t>
      </w:r>
      <w:r w:rsidRPr="00A240B6">
        <w:t>Для соотношения названных факторов управления характерны взаимопроникновение и переход одного в другой</w:t>
      </w:r>
      <w:r w:rsidR="00A240B6" w:rsidRPr="00A240B6">
        <w:t xml:space="preserve">. </w:t>
      </w:r>
      <w:r w:rsidRPr="00A240B6">
        <w:t>Составляющие социального управления обладают свойством эквифинальности</w:t>
      </w:r>
      <w:r w:rsidR="00A240B6" w:rsidRPr="00A240B6">
        <w:t xml:space="preserve">. </w:t>
      </w:r>
      <w:r w:rsidRPr="00A240B6">
        <w:t>В то же время они могут иметь и различную направленность, противодействовать один другому</w:t>
      </w:r>
      <w:r w:rsidR="00A240B6" w:rsidRPr="00A240B6">
        <w:t xml:space="preserve">. </w:t>
      </w:r>
      <w:r w:rsidRPr="00A240B6">
        <w:t>Из этих особенностей взаимодействия различных процессов управления вытекает важная социальная задача</w:t>
      </w:r>
      <w:r w:rsidR="00A240B6" w:rsidRPr="00A240B6">
        <w:t xml:space="preserve">: </w:t>
      </w:r>
      <w:r w:rsidRPr="00A240B6">
        <w:t>определить место и функциональное значение каждого из составляющих, построить их взаимодействие в диалектическом единстве, во взаимосвязи</w:t>
      </w:r>
      <w:r w:rsidR="00A240B6" w:rsidRPr="00A240B6">
        <w:t xml:space="preserve">. </w:t>
      </w:r>
      <w:r w:rsidRPr="00A240B6">
        <w:t>Иными словами, это интеграция разносторонних компонентов механизма социального управления, органичными составляющими которого должны стать организационный порядок, «внешнее» воздействие, самоуправление и самоорганизация</w:t>
      </w:r>
      <w:r w:rsidR="00A240B6" w:rsidRPr="00A240B6">
        <w:t xml:space="preserve">. </w:t>
      </w:r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  <w:bookmarkStart w:id="6" w:name="_Toc83979937"/>
    </w:p>
    <w:p w:rsidR="006B00E6" w:rsidRPr="00A240B6" w:rsidRDefault="00A240B6" w:rsidP="00A240B6">
      <w:pPr>
        <w:pStyle w:val="2"/>
        <w:rPr>
          <w:kern w:val="0"/>
        </w:rPr>
      </w:pPr>
      <w:bookmarkStart w:id="7" w:name="_Toc224004774"/>
      <w:r w:rsidRPr="00A240B6">
        <w:rPr>
          <w:kern w:val="0"/>
        </w:rPr>
        <w:t xml:space="preserve">1.2. </w:t>
      </w:r>
      <w:r w:rsidR="006B00E6" w:rsidRPr="00A240B6">
        <w:rPr>
          <w:kern w:val="0"/>
        </w:rPr>
        <w:t>Функции социального управления</w:t>
      </w:r>
      <w:bookmarkEnd w:id="6"/>
      <w:bookmarkEnd w:id="7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Функция (в переводе с латинского означает «деятельность»</w:t>
      </w:r>
      <w:r w:rsidR="00A240B6" w:rsidRPr="00A240B6">
        <w:t xml:space="preserve">) </w:t>
      </w:r>
      <w:r w:rsidRPr="00A240B6">
        <w:t>управления</w:t>
      </w:r>
      <w:r w:rsidR="00A240B6" w:rsidRPr="00A240B6">
        <w:t xml:space="preserve"> - </w:t>
      </w:r>
      <w:r w:rsidRPr="00A240B6">
        <w:t>это вид деятельности, основанный на разделении и кооперации управленческого труда и характеризующийся определенной однородностью, сложностью и стабильностью воздействия на объект и субъект управления</w:t>
      </w:r>
      <w:r w:rsidR="00A240B6" w:rsidRPr="00A240B6">
        <w:t xml:space="preserve">.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Управление и установление объема работ по каждой функции являются основой для</w:t>
      </w:r>
      <w:r w:rsidR="00A240B6" w:rsidRPr="00A240B6">
        <w:t xml:space="preserve"> </w:t>
      </w:r>
      <w:r w:rsidRPr="00A240B6">
        <w:t>формирования структуры управляющей системы и взаимодействия ее компонентов</w:t>
      </w:r>
      <w:r w:rsidR="00A240B6" w:rsidRPr="00A240B6">
        <w:t xml:space="preserve">.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В литературе и практике существуют различные подходы к классификации функций управления</w:t>
      </w:r>
      <w:r w:rsidR="00A240B6" w:rsidRPr="00A240B6">
        <w:t xml:space="preserve">. </w:t>
      </w:r>
      <w:r w:rsidRPr="00A240B6">
        <w:t>Наиболее общими являются три классификационных признака выделения функций</w:t>
      </w:r>
      <w:r w:rsidR="00A240B6" w:rsidRPr="00A240B6">
        <w:t xml:space="preserve">: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1</w:t>
      </w:r>
      <w:r w:rsidR="00A240B6" w:rsidRPr="00A240B6">
        <w:t xml:space="preserve">) </w:t>
      </w:r>
      <w:r w:rsidRPr="00A240B6">
        <w:t>этапы (стадии</w:t>
      </w:r>
      <w:r w:rsidR="00A240B6" w:rsidRPr="00A240B6">
        <w:t xml:space="preserve">) </w:t>
      </w:r>
      <w:r w:rsidRPr="00A240B6">
        <w:t>процесса управления</w:t>
      </w:r>
      <w:r w:rsidR="00A240B6" w:rsidRPr="00A240B6">
        <w:t xml:space="preserve">;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2</w:t>
      </w:r>
      <w:r w:rsidR="00A240B6" w:rsidRPr="00A240B6">
        <w:t xml:space="preserve">) </w:t>
      </w:r>
      <w:r w:rsidRPr="00A240B6">
        <w:t>сфера (вид</w:t>
      </w:r>
      <w:r w:rsidR="00A240B6" w:rsidRPr="00A240B6">
        <w:t xml:space="preserve">) </w:t>
      </w:r>
      <w:r w:rsidRPr="00A240B6">
        <w:t>деятельности</w:t>
      </w:r>
      <w:r w:rsidR="00A240B6" w:rsidRPr="00A240B6">
        <w:t xml:space="preserve">;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3</w:t>
      </w:r>
      <w:r w:rsidR="00A240B6" w:rsidRPr="00A240B6">
        <w:t xml:space="preserve">) </w:t>
      </w:r>
      <w:r w:rsidRPr="00A240B6">
        <w:t>вид объекта управления</w:t>
      </w:r>
      <w:r w:rsidR="00A240B6" w:rsidRPr="00A240B6">
        <w:t xml:space="preserve">.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Один из первых исследователей функций управления</w:t>
      </w:r>
      <w:r w:rsidR="00A240B6" w:rsidRPr="00A240B6">
        <w:t xml:space="preserve"> - </w:t>
      </w:r>
      <w:r w:rsidRPr="00A240B6">
        <w:t>французский инженер Анри Файоль</w:t>
      </w:r>
      <w:r w:rsidR="00A240B6" w:rsidRPr="00A240B6">
        <w:t xml:space="preserve">. </w:t>
      </w:r>
      <w:r w:rsidRPr="00A240B6">
        <w:t>К общим функциям по первому признаку он относил предвидение, организацию, распорядительство, согласование и контроль</w:t>
      </w:r>
      <w:r w:rsidR="00A240B6" w:rsidRPr="00A240B6">
        <w:t xml:space="preserve">. </w:t>
      </w:r>
      <w:r w:rsidRPr="00A240B6">
        <w:t>В дальнейшем состав общих функций и их название претерпели определенные изменения</w:t>
      </w:r>
      <w:r w:rsidR="00A240B6" w:rsidRPr="00A240B6">
        <w:t xml:space="preserve">. </w:t>
      </w:r>
      <w:r w:rsidRPr="00A240B6">
        <w:t>Были включены</w:t>
      </w:r>
      <w:r w:rsidR="00A240B6" w:rsidRPr="00A240B6">
        <w:t xml:space="preserve">: </w:t>
      </w:r>
      <w:r w:rsidRPr="00A240B6">
        <w:t>стимулирование, анализ, прогнозирование и планирование</w:t>
      </w:r>
      <w:r w:rsidR="00A240B6" w:rsidRPr="00A240B6">
        <w:t xml:space="preserve">; </w:t>
      </w:r>
      <w:r w:rsidRPr="00A240B6">
        <w:t>организация работы</w:t>
      </w:r>
      <w:r w:rsidR="00A240B6" w:rsidRPr="00A240B6">
        <w:t xml:space="preserve">; </w:t>
      </w:r>
      <w:r w:rsidRPr="00A240B6">
        <w:t>активизация</w:t>
      </w:r>
      <w:r w:rsidR="00A240B6" w:rsidRPr="00A240B6">
        <w:t xml:space="preserve">; </w:t>
      </w:r>
      <w:r w:rsidRPr="00A240B6">
        <w:t>координация и регулирование, учет</w:t>
      </w:r>
      <w:r w:rsidR="00A240B6" w:rsidRPr="00A240B6">
        <w:t xml:space="preserve">. </w:t>
      </w:r>
      <w:r w:rsidRPr="00A240B6">
        <w:t>Эти функции называют конкретными, или специальными</w:t>
      </w:r>
      <w:r w:rsidR="00A240B6" w:rsidRPr="00A240B6">
        <w:t xml:space="preserve">: </w:t>
      </w:r>
      <w:r w:rsidRPr="00A240B6">
        <w:t>перспективное и текущее экономическое и социальное планирование</w:t>
      </w:r>
      <w:r w:rsidR="00A240B6" w:rsidRPr="00A240B6">
        <w:t xml:space="preserve">; </w:t>
      </w:r>
      <w:r w:rsidRPr="00A240B6">
        <w:t>организация работ по стандартизации</w:t>
      </w:r>
      <w:r w:rsidR="00A240B6" w:rsidRPr="00A240B6">
        <w:t xml:space="preserve">; </w:t>
      </w:r>
      <w:r w:rsidRPr="00A240B6">
        <w:t>учет и отчетность</w:t>
      </w:r>
      <w:r w:rsidR="00A240B6" w:rsidRPr="00A240B6">
        <w:t xml:space="preserve">; </w:t>
      </w:r>
      <w:r w:rsidRPr="00A240B6">
        <w:t>экономический анализ</w:t>
      </w:r>
      <w:r w:rsidR="00A240B6" w:rsidRPr="00A240B6">
        <w:t xml:space="preserve">; </w:t>
      </w:r>
      <w:r w:rsidRPr="00A240B6">
        <w:t>управление технической подготовкой производства</w:t>
      </w:r>
      <w:r w:rsidR="00A240B6" w:rsidRPr="00A240B6">
        <w:t xml:space="preserve">; </w:t>
      </w:r>
      <w:r w:rsidRPr="00A240B6">
        <w:t>управление технологическими процессами</w:t>
      </w:r>
      <w:r w:rsidR="00A240B6" w:rsidRPr="00A240B6">
        <w:t xml:space="preserve">; </w:t>
      </w:r>
      <w:r w:rsidRPr="00A240B6">
        <w:t>оперативное управление производством</w:t>
      </w:r>
      <w:r w:rsidR="00A240B6" w:rsidRPr="00A240B6">
        <w:t xml:space="preserve">; </w:t>
      </w:r>
      <w:r w:rsidRPr="00A240B6">
        <w:t>организация метрологического обеспечения</w:t>
      </w:r>
      <w:r w:rsidR="00A240B6" w:rsidRPr="00A240B6">
        <w:t xml:space="preserve">; </w:t>
      </w:r>
      <w:r w:rsidRPr="00A240B6">
        <w:t>технический контроль и испытания</w:t>
      </w:r>
      <w:r w:rsidR="00A240B6" w:rsidRPr="00A240B6">
        <w:t xml:space="preserve">; </w:t>
      </w:r>
      <w:r w:rsidRPr="00A240B6">
        <w:t>сбыт продукции</w:t>
      </w:r>
      <w:r w:rsidR="00A240B6" w:rsidRPr="00A240B6">
        <w:t xml:space="preserve">; </w:t>
      </w:r>
      <w:r w:rsidRPr="00A240B6">
        <w:t>организация работы с кадрами</w:t>
      </w:r>
      <w:r w:rsidR="00A240B6" w:rsidRPr="00A240B6">
        <w:t xml:space="preserve">; </w:t>
      </w:r>
      <w:r w:rsidRPr="00A240B6">
        <w:t>управление организацией труда и заработной платы</w:t>
      </w:r>
      <w:r w:rsidR="00A240B6" w:rsidRPr="00A240B6">
        <w:t xml:space="preserve">; </w:t>
      </w:r>
      <w:r w:rsidRPr="00A240B6">
        <w:t>организация творческой деятельности</w:t>
      </w:r>
      <w:r w:rsidR="00A240B6" w:rsidRPr="00A240B6">
        <w:t xml:space="preserve">; </w:t>
      </w:r>
      <w:r w:rsidRPr="00A240B6">
        <w:t>материально-техническое снабжение</w:t>
      </w:r>
      <w:r w:rsidR="00A240B6" w:rsidRPr="00A240B6">
        <w:t xml:space="preserve">; </w:t>
      </w:r>
      <w:r w:rsidRPr="00A240B6">
        <w:t>капитальное строительство</w:t>
      </w:r>
      <w:r w:rsidR="00A240B6" w:rsidRPr="00A240B6">
        <w:t xml:space="preserve">; </w:t>
      </w:r>
      <w:r w:rsidRPr="00A240B6">
        <w:t>организация финансовой деятельности</w:t>
      </w:r>
      <w:r w:rsidR="00A240B6" w:rsidRPr="00A240B6">
        <w:t xml:space="preserve">. </w:t>
      </w:r>
      <w:r w:rsidRPr="00A240B6">
        <w:t>В зависимости от масштаба, специализации и производственной структуры названные объединения могут быть соединены или расчленены</w:t>
      </w:r>
      <w:r w:rsidR="00A240B6" w:rsidRPr="00A240B6">
        <w:t xml:space="preserve">.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По виду объекта управления функции могут быть подразделены по уровню производства (участок, цех, корпус, предприятие и </w:t>
      </w:r>
      <w:r w:rsidR="00A240B6" w:rsidRPr="00A240B6">
        <w:t xml:space="preserve">т.д.) </w:t>
      </w:r>
      <w:r w:rsidRPr="00A240B6">
        <w:t>и элементам процесса производства (труд, орудия, предметы и продукты труда</w:t>
      </w:r>
      <w:r w:rsidR="00A240B6" w:rsidRPr="00A240B6">
        <w:t xml:space="preserve">).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Функции по уровню производства, в свою очередь, могут классифицироваться</w:t>
      </w:r>
      <w:r w:rsidR="00A240B6" w:rsidRPr="00A240B6">
        <w:t xml:space="preserve">: </w:t>
      </w:r>
      <w:r w:rsidRPr="00A240B6">
        <w:t>по видам процессов (основные, вспомогательные, обслуживающие</w:t>
      </w:r>
      <w:r w:rsidR="00A240B6" w:rsidRPr="00A240B6">
        <w:t>),</w:t>
      </w:r>
      <w:r w:rsidRPr="00A240B6">
        <w:t xml:space="preserve"> по типу и масштабу производства, по виду специализации (предметная, подетальная, технологическая</w:t>
      </w:r>
      <w:r w:rsidR="00A240B6" w:rsidRPr="00A240B6">
        <w:t xml:space="preserve">); </w:t>
      </w:r>
      <w:r w:rsidRPr="00A240B6">
        <w:t xml:space="preserve">фазам производственного процесса (заготовительная, обработочная, сборочная и </w:t>
      </w:r>
      <w:r w:rsidR="00A240B6" w:rsidRPr="00A240B6">
        <w:t xml:space="preserve">т.д.). </w:t>
      </w:r>
    </w:p>
    <w:p w:rsidR="00711D88" w:rsidRPr="00A240B6" w:rsidRDefault="00711D88" w:rsidP="00A240B6">
      <w:pPr>
        <w:widowControl w:val="0"/>
        <w:autoSpaceDE w:val="0"/>
        <w:autoSpaceDN w:val="0"/>
        <w:adjustRightInd w:val="0"/>
        <w:ind w:firstLine="709"/>
      </w:pPr>
      <w:r w:rsidRPr="00A240B6">
        <w:t>Для построения социологических моделей управления необходимо полно отразить реальные объекты и субъекты управления, многомерность, многовариантность и содержание функций</w:t>
      </w:r>
      <w:r w:rsidR="00A240B6" w:rsidRPr="00A240B6">
        <w:t xml:space="preserve">. </w:t>
      </w:r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  <w:bookmarkStart w:id="8" w:name="_Toc83979938"/>
    </w:p>
    <w:p w:rsidR="006B00E6" w:rsidRPr="00A240B6" w:rsidRDefault="00A240B6" w:rsidP="00A240B6">
      <w:pPr>
        <w:pStyle w:val="2"/>
        <w:rPr>
          <w:kern w:val="0"/>
        </w:rPr>
      </w:pPr>
      <w:bookmarkStart w:id="9" w:name="_Toc224004775"/>
      <w:r w:rsidRPr="00A240B6">
        <w:rPr>
          <w:kern w:val="0"/>
        </w:rPr>
        <w:t xml:space="preserve">1.3. </w:t>
      </w:r>
      <w:r w:rsidR="006B00E6" w:rsidRPr="00A240B6">
        <w:rPr>
          <w:kern w:val="0"/>
        </w:rPr>
        <w:t>Источники, движущие силы и механизмы социального управления</w:t>
      </w:r>
      <w:bookmarkEnd w:id="8"/>
      <w:bookmarkEnd w:id="9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</w:p>
    <w:p w:rsidR="0059374A" w:rsidRPr="00A240B6" w:rsidRDefault="0059374A" w:rsidP="00A240B6">
      <w:pPr>
        <w:widowControl w:val="0"/>
        <w:autoSpaceDE w:val="0"/>
        <w:autoSpaceDN w:val="0"/>
        <w:adjustRightInd w:val="0"/>
        <w:ind w:firstLine="709"/>
      </w:pPr>
      <w:r w:rsidRPr="00A240B6">
        <w:t>Условия функционирования систем зависят от источников, движущих сил и механизмов социального управления</w:t>
      </w:r>
      <w:r w:rsidR="00A240B6" w:rsidRPr="00A240B6">
        <w:t xml:space="preserve">. </w:t>
      </w:r>
    </w:p>
    <w:p w:rsidR="0059374A" w:rsidRPr="00A240B6" w:rsidRDefault="0059374A" w:rsidP="00A240B6">
      <w:pPr>
        <w:widowControl w:val="0"/>
        <w:autoSpaceDE w:val="0"/>
        <w:autoSpaceDN w:val="0"/>
        <w:adjustRightInd w:val="0"/>
        <w:ind w:firstLine="709"/>
      </w:pPr>
      <w:r w:rsidRPr="00A240B6">
        <w:t>Источники социального управления в любой управленческой системе представляют собой противоречия между субъектом и объектом управления</w:t>
      </w:r>
      <w:r w:rsidR="00A240B6" w:rsidRPr="00A240B6">
        <w:t xml:space="preserve">. </w:t>
      </w:r>
      <w:r w:rsidRPr="00A240B6">
        <w:t>Субъект в объекте реализует свои потребности</w:t>
      </w:r>
      <w:r w:rsidR="00A240B6" w:rsidRPr="00A240B6">
        <w:t xml:space="preserve">. </w:t>
      </w:r>
      <w:r w:rsidRPr="00A240B6">
        <w:t>Противоречие заключается в степени реализации его потребностей</w:t>
      </w:r>
      <w:r w:rsidR="00A240B6" w:rsidRPr="00A240B6">
        <w:t xml:space="preserve">. </w:t>
      </w:r>
      <w:r w:rsidRPr="00A240B6">
        <w:t>Осознание противоречия, неполного осуществления потребностей делает последние интересом субъекта, движет его на постановку новых целей и путей достижения нереализованных потребностей</w:t>
      </w:r>
      <w:r w:rsidR="00A240B6" w:rsidRPr="00A240B6">
        <w:t xml:space="preserve">. </w:t>
      </w:r>
    </w:p>
    <w:p w:rsidR="002B3347" w:rsidRPr="00A240B6" w:rsidRDefault="0059374A" w:rsidP="00A240B6">
      <w:pPr>
        <w:widowControl w:val="0"/>
        <w:autoSpaceDE w:val="0"/>
        <w:autoSpaceDN w:val="0"/>
        <w:adjustRightInd w:val="0"/>
        <w:ind w:firstLine="709"/>
      </w:pPr>
      <w:r w:rsidRPr="00A240B6">
        <w:t>Недостаточные цели после контроля, анализа и корректировки изнутри и заданные вновь извне, а также невыполненные или появившиеся вновь требования к субъекту и объекту являются социальными установками и выполняют в системе управления роль механизмов запуска источников и движущих сил, успешного взаимодействия субъекта и объекта</w:t>
      </w:r>
      <w:r w:rsidR="00A240B6" w:rsidRPr="00A240B6">
        <w:t xml:space="preserve">. </w:t>
      </w:r>
      <w:r w:rsidRPr="00A240B6">
        <w:t>Социальные установки могут появиться под влиянием экономических, политических, правовых социальных и духовных изменений в обществе, при перемене обстановки в регионе, городе, в организации</w:t>
      </w:r>
      <w:r w:rsidR="00A240B6" w:rsidRPr="00A240B6">
        <w:t xml:space="preserve">; </w:t>
      </w:r>
      <w:r w:rsidRPr="00A240B6">
        <w:t xml:space="preserve">связаны с удорожанием сырья, транспортных расходов, появлением конкурента и </w:t>
      </w:r>
      <w:r w:rsidR="00A240B6" w:rsidRPr="00A240B6">
        <w:t xml:space="preserve">т.д. </w:t>
      </w:r>
      <w:r w:rsidRPr="00A240B6">
        <w:t>Другими словами, социальной установкой (механизмом</w:t>
      </w:r>
      <w:r w:rsidR="00A240B6" w:rsidRPr="00A240B6">
        <w:t xml:space="preserve">) </w:t>
      </w:r>
      <w:r w:rsidRPr="00A240B6">
        <w:t>может стать любое внешнее воздействие на управленческое решение или указание на подчинение скорректированной цели</w:t>
      </w:r>
      <w:r w:rsidR="00A240B6" w:rsidRPr="00A240B6">
        <w:t xml:space="preserve">. </w:t>
      </w:r>
    </w:p>
    <w:p w:rsidR="00F87A50" w:rsidRPr="00A240B6" w:rsidRDefault="0059374A" w:rsidP="00A240B6">
      <w:pPr>
        <w:widowControl w:val="0"/>
        <w:autoSpaceDE w:val="0"/>
        <w:autoSpaceDN w:val="0"/>
        <w:adjustRightInd w:val="0"/>
        <w:ind w:firstLine="709"/>
      </w:pPr>
      <w:r w:rsidRPr="00A240B6">
        <w:t>Такое системно-целостное представление о взаимодействии между субъектом и объектом по поводу управления в полной мере отвечает социологическому стилю мышления</w:t>
      </w:r>
      <w:r w:rsidR="00A240B6" w:rsidRPr="00A240B6">
        <w:t xml:space="preserve">. </w:t>
      </w:r>
      <w:r w:rsidRPr="00A240B6">
        <w:t>Он предполагает не простое наделение каждой структурной составляющей соответствующими функциями, а выражение роли, места и действия составляющих в виде показателей и индикаторов проявления в реальной службе, организации, обществе</w:t>
      </w:r>
      <w:r w:rsidR="00A240B6" w:rsidRPr="00A240B6">
        <w:t xml:space="preserve">. </w:t>
      </w:r>
      <w:r w:rsidRPr="00A240B6">
        <w:t>Тогда потребности и интересы субъекта материализуются в его деятельность по преобразованию объекта и совершенствованию самого субъекта (повышению образования, квалификации, проявлению трудовой, творческой, общественной активности, повышению статуса, Изменению социального положения</w:t>
      </w:r>
      <w:r w:rsidR="00A240B6" w:rsidRPr="00A240B6">
        <w:t xml:space="preserve">). </w:t>
      </w:r>
      <w:r w:rsidRPr="00A240B6">
        <w:t xml:space="preserve">Взаимодействие главного интегрального системообразующего звена с движущими силами, механизмами, его реакция на результат действия и внешнее социальное окружение системы (экономическая, политическая и правовая обстановка в стране и регионе, конъюнктура рынка, появление конкурентов, безработица и </w:t>
      </w:r>
      <w:r w:rsidR="00A240B6" w:rsidRPr="00A240B6">
        <w:t xml:space="preserve">т.п.) </w:t>
      </w:r>
      <w:r w:rsidRPr="00A240B6">
        <w:t xml:space="preserve">может вызвать как коррекцию управляющего воздействия, так и появление новых системообразующих звеньев (звено условий труда, звено качества, звено морально-психологических отношений и </w:t>
      </w:r>
      <w:r w:rsidR="00A240B6" w:rsidRPr="00A240B6">
        <w:t xml:space="preserve">т.д.). </w:t>
      </w:r>
    </w:p>
    <w:p w:rsidR="00A240B6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Н</w:t>
      </w:r>
      <w:r w:rsidR="0059374A" w:rsidRPr="00A240B6">
        <w:t>ормы, законы, традиции и обычаи определяют условия деятельности и кон</w:t>
      </w:r>
      <w:r w:rsidRPr="00A240B6">
        <w:t>т</w:t>
      </w:r>
      <w:r w:rsidR="0059374A" w:rsidRPr="00A240B6">
        <w:t>роля и оценки, характер и стандарты организации, самоуправления и пове</w:t>
      </w:r>
      <w:r w:rsidRPr="00A240B6">
        <w:t>д</w:t>
      </w:r>
      <w:r w:rsidR="0059374A" w:rsidRPr="00A240B6">
        <w:t>ения объекта</w:t>
      </w:r>
      <w:r w:rsidR="00A240B6" w:rsidRPr="00A240B6">
        <w:t xml:space="preserve">. </w:t>
      </w:r>
      <w:r w:rsidR="0059374A" w:rsidRPr="00A240B6">
        <w:t>Идеология обеспечивает реализацию норм, традиций, способов и средств достижения результата</w:t>
      </w:r>
      <w:r w:rsidR="00A240B6" w:rsidRPr="00A240B6">
        <w:t xml:space="preserve">. </w:t>
      </w:r>
    </w:p>
    <w:p w:rsidR="002B3347" w:rsidRPr="00A240B6" w:rsidRDefault="002B3347" w:rsidP="00A240B6">
      <w:pPr>
        <w:pStyle w:val="2"/>
        <w:rPr>
          <w:kern w:val="0"/>
        </w:rPr>
      </w:pPr>
      <w:r w:rsidRPr="00A240B6">
        <w:rPr>
          <w:kern w:val="0"/>
        </w:rPr>
        <w:br w:type="page"/>
      </w:r>
      <w:bookmarkStart w:id="10" w:name="_Toc83979939"/>
      <w:bookmarkStart w:id="11" w:name="_Toc224004776"/>
      <w:r w:rsidRPr="00A240B6">
        <w:rPr>
          <w:kern w:val="0"/>
          <w:lang w:val="en-US"/>
        </w:rPr>
        <w:t>II</w:t>
      </w:r>
      <w:r w:rsidR="00A240B6" w:rsidRPr="00A240B6">
        <w:rPr>
          <w:kern w:val="0"/>
        </w:rPr>
        <w:t xml:space="preserve">. </w:t>
      </w:r>
      <w:r w:rsidR="006B00E6" w:rsidRPr="00A240B6">
        <w:rPr>
          <w:kern w:val="0"/>
        </w:rPr>
        <w:t>Принципы социального управления</w:t>
      </w:r>
      <w:bookmarkEnd w:id="10"/>
      <w:bookmarkEnd w:id="11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  <w:bookmarkStart w:id="12" w:name="_Toc83979940"/>
    </w:p>
    <w:p w:rsidR="002B3347" w:rsidRPr="00A240B6" w:rsidRDefault="00A240B6" w:rsidP="00A240B6">
      <w:pPr>
        <w:pStyle w:val="2"/>
        <w:rPr>
          <w:kern w:val="0"/>
        </w:rPr>
      </w:pPr>
      <w:bookmarkStart w:id="13" w:name="_Toc224004777"/>
      <w:r w:rsidRPr="00A240B6">
        <w:rPr>
          <w:kern w:val="0"/>
        </w:rPr>
        <w:t xml:space="preserve">2.1. </w:t>
      </w:r>
      <w:r w:rsidR="00F41FDD" w:rsidRPr="00A240B6">
        <w:rPr>
          <w:kern w:val="0"/>
        </w:rPr>
        <w:t>Сущность принципов социального управления</w:t>
      </w:r>
      <w:bookmarkEnd w:id="12"/>
      <w:bookmarkEnd w:id="13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управления</w:t>
      </w:r>
      <w:r w:rsidR="00A240B6" w:rsidRPr="00A240B6">
        <w:t xml:space="preserve"> - </w:t>
      </w:r>
      <w:r w:rsidRPr="00A240B6">
        <w:t>это наиболее важные закономерности, фундаментальные правила, на которых основаны организация, функционирование или развитие систем управления</w:t>
      </w:r>
      <w:r w:rsidR="00A240B6" w:rsidRPr="00A240B6">
        <w:t xml:space="preserve">.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составляют основополагающее начало управления</w:t>
      </w:r>
      <w:r w:rsidR="00A240B6" w:rsidRPr="00A240B6">
        <w:t xml:space="preserve">. </w:t>
      </w:r>
      <w:r w:rsidRPr="00A240B6">
        <w:t>Они отражают сущность реальных процессов управления, подчиняющихся определенным законам</w:t>
      </w:r>
      <w:r w:rsidR="00A240B6" w:rsidRPr="00A240B6">
        <w:t xml:space="preserve">. </w:t>
      </w:r>
      <w:r w:rsidRPr="00A240B6">
        <w:t>Они так же объективны, как и законы, которые в них отражаются</w:t>
      </w:r>
      <w:r w:rsidR="00A240B6" w:rsidRPr="00A240B6">
        <w:t xml:space="preserve">.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управления отличаются высокой стабильностью во времени</w:t>
      </w:r>
      <w:r w:rsidR="00A240B6" w:rsidRPr="00A240B6">
        <w:t xml:space="preserve">. </w:t>
      </w:r>
      <w:r w:rsidRPr="00A240B6">
        <w:t>Однако это не исключает гибкости их применения в различных конкретных условиях</w:t>
      </w:r>
      <w:r w:rsidR="00A240B6" w:rsidRPr="00A240B6">
        <w:t xml:space="preserve">.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Экономика общества, организации в своем развитии проходит различные этапы, отягчающиеся масштабами и структурой, технической оснащенностью и формами организации, уровнем образования и культуры работающих</w:t>
      </w:r>
      <w:r w:rsidR="00A240B6" w:rsidRPr="00A240B6">
        <w:t xml:space="preserve">. </w:t>
      </w:r>
      <w:r w:rsidRPr="00A240B6">
        <w:t xml:space="preserve">Учет этого динамизма </w:t>
      </w:r>
      <w:r w:rsidR="006C677B" w:rsidRPr="00A240B6">
        <w:t>в</w:t>
      </w:r>
      <w:r w:rsidRPr="00A240B6">
        <w:t xml:space="preserve"> изменении значимости отдельных принципов управле</w:t>
      </w:r>
      <w:r w:rsidR="006C677B" w:rsidRPr="00A240B6">
        <w:t>ния</w:t>
      </w:r>
      <w:r w:rsidR="00A240B6" w:rsidRPr="00A240B6">
        <w:t xml:space="preserve"> - </w:t>
      </w:r>
      <w:r w:rsidRPr="00A240B6">
        <w:t>показатель экономической культуры, эрудиции и квалификации спе</w:t>
      </w:r>
      <w:r w:rsidR="006C677B" w:rsidRPr="00A240B6">
        <w:t>циалис</w:t>
      </w:r>
      <w:r w:rsidRPr="00A240B6">
        <w:t>тов, руководителей производства</w:t>
      </w:r>
      <w:r w:rsidR="00A240B6" w:rsidRPr="00A240B6">
        <w:t xml:space="preserve">.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управления</w:t>
      </w:r>
      <w:r w:rsidR="00A240B6" w:rsidRPr="00A240B6">
        <w:t xml:space="preserve"> - </w:t>
      </w:r>
      <w:r w:rsidRPr="00A240B6">
        <w:t xml:space="preserve">наиболее сознательная форма использования объективных </w:t>
      </w:r>
      <w:r w:rsidR="006C677B" w:rsidRPr="00A240B6">
        <w:t>з</w:t>
      </w:r>
      <w:r w:rsidRPr="00A240B6">
        <w:t>а</w:t>
      </w:r>
      <w:r w:rsidR="006C677B" w:rsidRPr="00A240B6">
        <w:t>ко</w:t>
      </w:r>
      <w:r w:rsidRPr="00A240B6">
        <w:t>нов общества в практике управления</w:t>
      </w:r>
      <w:r w:rsidR="00A240B6" w:rsidRPr="00A240B6">
        <w:t xml:space="preserve">. </w:t>
      </w:r>
      <w:r w:rsidRPr="00A240B6">
        <w:t>Поскольку управление склады</w:t>
      </w:r>
      <w:r w:rsidR="006C677B" w:rsidRPr="00A240B6">
        <w:t>вается</w:t>
      </w:r>
      <w:r w:rsidRPr="00A240B6">
        <w:t xml:space="preserve"> из двух основных факторов</w:t>
      </w:r>
      <w:r w:rsidR="00A240B6" w:rsidRPr="00A240B6">
        <w:t xml:space="preserve"> - </w:t>
      </w:r>
      <w:r w:rsidRPr="00A240B6">
        <w:t>стихийного и сознательного управле</w:t>
      </w:r>
      <w:r w:rsidR="006C677B" w:rsidRPr="00A240B6">
        <w:t>ния</w:t>
      </w:r>
      <w:r w:rsidR="00A240B6" w:rsidRPr="00A240B6">
        <w:t xml:space="preserve"> - </w:t>
      </w:r>
      <w:r w:rsidRPr="00A240B6">
        <w:t>научный уровень управления достигается за счет сокращения действий стихийного фактора</w:t>
      </w:r>
      <w:r w:rsidR="00A240B6" w:rsidRPr="00A240B6">
        <w:t xml:space="preserve">. </w:t>
      </w:r>
      <w:r w:rsidRPr="00A240B6">
        <w:t xml:space="preserve">Сократить действие стихийного фактора можно </w:t>
      </w:r>
      <w:r w:rsidR="006C677B" w:rsidRPr="00A240B6">
        <w:t>пу</w:t>
      </w:r>
      <w:r w:rsidRPr="00A240B6">
        <w:t>тем постоянного социологического изучения тенденций и закономерностей прохождения общественных процессов и их влияния на социальное управление</w:t>
      </w:r>
      <w:r w:rsidR="00A240B6" w:rsidRPr="00A240B6">
        <w:t xml:space="preserve">. </w:t>
      </w:r>
      <w:r w:rsidRPr="00A240B6">
        <w:t xml:space="preserve">Владение информацией о действии внешних социальных условий и факторов на систему управления позволит выработать научный </w:t>
      </w:r>
      <w:r w:rsidR="006C677B" w:rsidRPr="00A240B6">
        <w:t>п</w:t>
      </w:r>
      <w:r w:rsidRPr="00A240B6">
        <w:t>о</w:t>
      </w:r>
      <w:r w:rsidR="006C677B" w:rsidRPr="00A240B6">
        <w:t>д</w:t>
      </w:r>
      <w:r w:rsidRPr="00A240B6">
        <w:t>ход к управлению, основанный на объективных закономерностях</w:t>
      </w:r>
      <w:r w:rsidR="00A240B6" w:rsidRPr="00A240B6">
        <w:t xml:space="preserve">.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Социологический подход к принципам управления предполагает выделение среди них четырех основных типов принципов</w:t>
      </w:r>
      <w:r w:rsidR="00A240B6" w:rsidRPr="00A240B6">
        <w:t xml:space="preserve">: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общие методологические принципы управления социальными процессами</w:t>
      </w:r>
      <w:r w:rsidR="00A240B6" w:rsidRPr="00A240B6">
        <w:t xml:space="preserve">;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специфические методологические принципы управления, выведенные из социологии</w:t>
      </w:r>
      <w:r w:rsidR="00A240B6" w:rsidRPr="00A240B6">
        <w:t xml:space="preserve">; </w:t>
      </w:r>
    </w:p>
    <w:p w:rsidR="00A240B6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организационные принципы социального управления</w:t>
      </w:r>
      <w:r w:rsidR="00A240B6" w:rsidRPr="00A240B6">
        <w:t xml:space="preserve">;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частные принципы управления</w:t>
      </w:r>
      <w:r w:rsidR="00A240B6" w:rsidRPr="00A240B6">
        <w:t xml:space="preserve">. </w:t>
      </w:r>
    </w:p>
    <w:p w:rsidR="00F87A50" w:rsidRPr="00A240B6" w:rsidRDefault="00F87A50" w:rsidP="00A240B6">
      <w:pPr>
        <w:widowControl w:val="0"/>
        <w:autoSpaceDE w:val="0"/>
        <w:autoSpaceDN w:val="0"/>
        <w:adjustRightInd w:val="0"/>
        <w:ind w:firstLine="709"/>
      </w:pPr>
      <w:r w:rsidRPr="00A240B6">
        <w:t>Рассмотрим отдельно каждый из выделенных типов принципов управления</w:t>
      </w:r>
      <w:r w:rsidR="00A240B6" w:rsidRPr="00A240B6">
        <w:t xml:space="preserve">. </w:t>
      </w:r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  <w:bookmarkStart w:id="14" w:name="_Toc83979941"/>
    </w:p>
    <w:p w:rsidR="00F41FDD" w:rsidRPr="00B86068" w:rsidRDefault="00A240B6" w:rsidP="00B86068">
      <w:pPr>
        <w:pStyle w:val="2"/>
        <w:rPr>
          <w:kern w:val="0"/>
        </w:rPr>
      </w:pPr>
      <w:bookmarkStart w:id="15" w:name="_Toc224004778"/>
      <w:r w:rsidRPr="00B86068">
        <w:rPr>
          <w:kern w:val="0"/>
        </w:rPr>
        <w:t xml:space="preserve">2.2. </w:t>
      </w:r>
      <w:r w:rsidR="00F41FDD" w:rsidRPr="00B86068">
        <w:rPr>
          <w:kern w:val="0"/>
        </w:rPr>
        <w:t>Общие методологические принципы научного управления социальными процессами</w:t>
      </w:r>
      <w:bookmarkEnd w:id="14"/>
      <w:bookmarkEnd w:id="15"/>
    </w:p>
    <w:p w:rsidR="00A240B6" w:rsidRDefault="00A240B6" w:rsidP="00A240B6">
      <w:pPr>
        <w:widowControl w:val="0"/>
        <w:autoSpaceDE w:val="0"/>
        <w:autoSpaceDN w:val="0"/>
        <w:adjustRightInd w:val="0"/>
        <w:ind w:firstLine="709"/>
      </w:pP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Общими методологическими принципами научного управления мы называем принципы, в соответствии с которыми можно рассматривать все социальные процессы управления вне зависимости от общественного строя, социальной системы</w:t>
      </w:r>
      <w:r w:rsidR="00A240B6" w:rsidRPr="00A240B6">
        <w:t xml:space="preserve">.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К общим методологическим принципам мы отнесли</w:t>
      </w:r>
      <w:r w:rsidR="00A240B6" w:rsidRPr="00A240B6">
        <w:t xml:space="preserve">: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конкретно-исторический подход</w:t>
      </w:r>
      <w:r w:rsidR="00A240B6" w:rsidRPr="00A240B6">
        <w:t xml:space="preserve">;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системность</w:t>
      </w:r>
      <w:r w:rsidR="00A240B6" w:rsidRPr="00A240B6">
        <w:t xml:space="preserve">;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комплексность</w:t>
      </w:r>
      <w:r w:rsidR="00A240B6" w:rsidRPr="00A240B6">
        <w:t xml:space="preserve">;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сочетание общечеловеческих ценностей, потребностей и интересов с государственными и групповыми</w:t>
      </w:r>
      <w:r w:rsidR="00A240B6" w:rsidRPr="00A240B6">
        <w:t xml:space="preserve">;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социальный детерминизм</w:t>
      </w:r>
      <w:r w:rsidR="00A240B6" w:rsidRPr="00A240B6">
        <w:t xml:space="preserve">;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взаимосвязь и взаимообусловленность управленческого воздействия и управляемых процессов</w:t>
      </w:r>
      <w:r w:rsidR="00A240B6" w:rsidRPr="00A240B6">
        <w:t xml:space="preserve">;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самодвижение, саморазвитие, саморегулирование управляющей и управляемых систем</w:t>
      </w:r>
      <w:r w:rsidR="00A240B6" w:rsidRPr="00A240B6">
        <w:t xml:space="preserve">;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ориентация на прогрессивную перспективу</w:t>
      </w:r>
      <w:r w:rsidR="00A240B6" w:rsidRPr="00A240B6">
        <w:t xml:space="preserve">.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системности и комплексности требуют тесной увязки решения экономических, социально-политических и духовных проблем в управлении</w:t>
      </w:r>
      <w:r w:rsidR="00A240B6" w:rsidRPr="00A240B6">
        <w:t xml:space="preserve">.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Конкретно-исторический подход требует реализации тех принципов, которые отвечают требованиям исторического периода развития общества</w:t>
      </w:r>
      <w:r w:rsidR="00A240B6" w:rsidRPr="00A240B6">
        <w:t xml:space="preserve">.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Принцип социального детерминизма определяет первичность решения задач, связанных с социальным положением, социальной защищенностью и </w:t>
      </w:r>
      <w:r w:rsidR="00A240B6">
        <w:t>т.п.</w:t>
      </w:r>
      <w:r w:rsidR="00A240B6" w:rsidRPr="00A240B6">
        <w:t xml:space="preserve"> </w:t>
      </w:r>
      <w:r w:rsidRPr="00A240B6">
        <w:t>людей в управлении процессами</w:t>
      </w:r>
      <w:r w:rsidR="00A240B6" w:rsidRPr="00A240B6">
        <w:t xml:space="preserve">.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>Управленческая система, если в ней не действует принцип саморазвития и саморе</w:t>
      </w:r>
      <w:r w:rsidR="004A11E7" w:rsidRPr="00A240B6">
        <w:t>гулирования</w:t>
      </w:r>
      <w:r w:rsidRPr="00A240B6">
        <w:t xml:space="preserve">, обречена, </w:t>
      </w:r>
      <w:r w:rsidR="00A240B6" w:rsidRPr="00A240B6">
        <w:t xml:space="preserve">т. к. </w:t>
      </w:r>
      <w:r w:rsidRPr="00A240B6">
        <w:t>в нем не работают источники и движущие с</w:t>
      </w:r>
      <w:r w:rsidR="004A11E7" w:rsidRPr="00A240B6">
        <w:t>илы</w:t>
      </w:r>
      <w:r w:rsidR="00A240B6" w:rsidRPr="00A240B6">
        <w:t xml:space="preserve">. </w:t>
      </w:r>
    </w:p>
    <w:p w:rsidR="006C677B" w:rsidRPr="00A240B6" w:rsidRDefault="006C677B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Успешно </w:t>
      </w:r>
      <w:r w:rsidR="004A11E7" w:rsidRPr="00A240B6">
        <w:t>функци</w:t>
      </w:r>
      <w:r w:rsidRPr="00A240B6">
        <w:t>онирующей может быть лишь самосовершенствующаяся сист</w:t>
      </w:r>
      <w:r w:rsidR="004A11E7" w:rsidRPr="00A240B6">
        <w:t xml:space="preserve">ема, </w:t>
      </w:r>
      <w:r w:rsidRPr="00A240B6">
        <w:t>ориентированная на социальны</w:t>
      </w:r>
      <w:r w:rsidR="004A11E7" w:rsidRPr="00A240B6">
        <w:t>й</w:t>
      </w:r>
      <w:r w:rsidRPr="00A240B6">
        <w:t xml:space="preserve"> прогресс</w:t>
      </w:r>
      <w:r w:rsidR="00A240B6" w:rsidRPr="00A240B6">
        <w:t xml:space="preserve">. </w:t>
      </w:r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  <w:bookmarkStart w:id="16" w:name="_Toc83979942"/>
    </w:p>
    <w:p w:rsidR="00F41FDD" w:rsidRPr="00A240B6" w:rsidRDefault="00A240B6" w:rsidP="00B86068">
      <w:pPr>
        <w:pStyle w:val="2"/>
      </w:pPr>
      <w:bookmarkStart w:id="17" w:name="_Toc224004779"/>
      <w:r w:rsidRPr="00A240B6">
        <w:t xml:space="preserve">2.3. </w:t>
      </w:r>
      <w:r w:rsidR="00F41FDD" w:rsidRPr="00A240B6">
        <w:t>Специфические методологические принципы социального управления</w:t>
      </w:r>
      <w:bookmarkEnd w:id="16"/>
      <w:bookmarkEnd w:id="17"/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Если общие методологические принципы научного управления социальными процессами отражают больше междисциплинарный подход, то специфические методологические принципы связаны с социологическим аспектом выделения принципов</w:t>
      </w:r>
      <w:r w:rsidR="00A240B6" w:rsidRPr="00A240B6">
        <w:t xml:space="preserve">. </w:t>
      </w:r>
      <w:r w:rsidRPr="00A240B6">
        <w:t>К ним можно отнести</w:t>
      </w:r>
      <w:r w:rsidR="00A240B6" w:rsidRPr="00A240B6">
        <w:t xml:space="preserve">: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объективность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адресность и конкретность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преемственность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единство социальных целей, задач и средств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научность</w:t>
      </w:r>
      <w:r w:rsidR="00A240B6" w:rsidRPr="00A240B6">
        <w:t xml:space="preserve">.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научности, объективности и конкретности требуют учета в управлении объективных закономерностей и их специфического проявления в конкретных условиях</w:t>
      </w:r>
      <w:r w:rsidR="00A240B6" w:rsidRPr="00A240B6">
        <w:t xml:space="preserve">.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Без принципа преемственности пришлось бы при любом отклонении, перестройке, коррекции работы системы каждый раз формировать новое системообразующее интегральное звено системы, восстанавливать взаимосвязь с ним всех других звеньев, а так же связи с внешней социальной средой и </w:t>
      </w:r>
      <w:r w:rsidR="00A240B6">
        <w:t>т.п.</w:t>
      </w:r>
      <w:r w:rsidR="00A240B6" w:rsidRPr="00A240B6">
        <w:t xml:space="preserve">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Каждая цель в системах управления очерчена своим кругом задач, для решения которых требуются вполне определенные средства</w:t>
      </w:r>
      <w:r w:rsidR="00A240B6" w:rsidRPr="00A240B6">
        <w:t xml:space="preserve">. </w:t>
      </w:r>
      <w:r w:rsidRPr="00A240B6">
        <w:t>Любое несоответствие и этой цепочке приведет к отклонению от запрограммированного результата, неэффективности и ненадежности работы системы</w:t>
      </w:r>
      <w:r w:rsidR="00A240B6" w:rsidRPr="00A240B6">
        <w:t xml:space="preserve">. </w:t>
      </w:r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  <w:bookmarkStart w:id="18" w:name="_Toc83979943"/>
    </w:p>
    <w:p w:rsidR="00F41FDD" w:rsidRPr="00A240B6" w:rsidRDefault="00A240B6" w:rsidP="00B86068">
      <w:pPr>
        <w:pStyle w:val="2"/>
      </w:pPr>
      <w:bookmarkStart w:id="19" w:name="_Toc224004780"/>
      <w:r w:rsidRPr="00A240B6">
        <w:t xml:space="preserve">2.4. </w:t>
      </w:r>
      <w:r w:rsidR="00B65693" w:rsidRPr="00A240B6">
        <w:t>Организационные принципы социального управления</w:t>
      </w:r>
      <w:bookmarkEnd w:id="18"/>
      <w:bookmarkEnd w:id="19"/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Организационными мы назвали принципы потому, что они определяют организационный аспект управления, управленческой деятельности субъекта</w:t>
      </w:r>
      <w:r w:rsidR="00A240B6" w:rsidRPr="00A240B6">
        <w:t xml:space="preserve">. </w:t>
      </w:r>
      <w:r w:rsidRPr="00A240B6">
        <w:t>В литературе по управлению чаще всего именно организацион</w:t>
      </w:r>
      <w:r w:rsidR="009773C7" w:rsidRPr="00A240B6">
        <w:t>ные принципы считают основными</w:t>
      </w:r>
      <w:r w:rsidR="00A240B6" w:rsidRPr="00A240B6">
        <w:t xml:space="preserve">: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демократического централизма, позволяющий сочетать плановое централизованное начало в управлении с широкой демократией, использованием инициативы масс, передовых коллективов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основного звена, отыскание из множества задач основной задачи, решение которой позволяет решить весь комплекс вопросов управления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территориально-отраслевой принцип, согласно которому в управлении необходимо сочетать административно-территориальный подход с отраслевым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единства хозяйственного и политического руководства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плановости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обеспечения единства материального и морального стимулирования труда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экономичности и эффективности управления</w:t>
      </w:r>
      <w:r w:rsidR="00A240B6" w:rsidRPr="00A240B6">
        <w:t xml:space="preserve">; </w:t>
      </w:r>
    </w:p>
    <w:p w:rsidR="009773C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единоначалия и коллегиальности, сочетающий строгое подчинение трудовой группы распоряжениям руководителя, всю полноту ответственности руководителя за результаты работы доверенного ему участка, когда каждый работник отвечает за свой участок работы с широким привлечением членов трудового коллектива к обсуждению проблем организации</w:t>
      </w:r>
      <w:r w:rsidR="00A240B6" w:rsidRPr="00A240B6">
        <w:t xml:space="preserve">. </w:t>
      </w:r>
      <w:r w:rsidRPr="00A240B6">
        <w:t>Единоначалие предполагает также установление и поддержание строгой дисциплины в организации</w:t>
      </w:r>
      <w:r w:rsidR="00A240B6" w:rsidRPr="00A240B6">
        <w:t xml:space="preserve">. </w:t>
      </w:r>
      <w:r w:rsidRPr="00A240B6">
        <w:t>Коллегиальность проявляется не только в принятии решений с участием широких масс трудящихся в управлении организацией, но и в четком их исполнении</w:t>
      </w:r>
      <w:r w:rsidR="00A240B6" w:rsidRPr="00A240B6">
        <w:t xml:space="preserve">. </w:t>
      </w:r>
      <w:r w:rsidRPr="00A240B6">
        <w:t>Коллегиальность должна сопровождаться установлением личной ответственно</w:t>
      </w:r>
      <w:r w:rsidR="009773C7" w:rsidRPr="00A240B6">
        <w:t>сти каждого за порученное дело</w:t>
      </w:r>
      <w:r w:rsidR="00A240B6" w:rsidRPr="00A240B6">
        <w:t xml:space="preserve">; </w:t>
      </w:r>
    </w:p>
    <w:p w:rsidR="004A11E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п</w:t>
      </w:r>
      <w:r w:rsidR="004A11E7" w:rsidRPr="00A240B6">
        <w:t>ринцип единства требований (по горизонтали и вертикали</w:t>
      </w:r>
      <w:r w:rsidR="00A240B6" w:rsidRPr="00A240B6">
        <w:t xml:space="preserve">; </w:t>
      </w:r>
      <w:r w:rsidR="004A11E7" w:rsidRPr="00A240B6">
        <w:t>к себе, коллегам, подчиненным и руководителям</w:t>
      </w:r>
      <w:r w:rsidR="00A240B6" w:rsidRPr="00A240B6">
        <w:t xml:space="preserve">; </w:t>
      </w:r>
      <w:r w:rsidR="004A11E7" w:rsidRPr="00A240B6">
        <w:t>к действию всех элементов системы</w:t>
      </w:r>
      <w:r w:rsidR="00A240B6" w:rsidRPr="00A240B6">
        <w:t xml:space="preserve">);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оптимальности (оптимальное сочетание централизации и децентрализации</w:t>
      </w:r>
      <w:r w:rsidR="00A240B6" w:rsidRPr="00A240B6">
        <w:t xml:space="preserve">; </w:t>
      </w:r>
      <w:r w:rsidRPr="00A240B6">
        <w:t>оптимальное сочетание различных стилей управления</w:t>
      </w:r>
      <w:r w:rsidR="00A240B6" w:rsidRPr="00A240B6">
        <w:t xml:space="preserve"> - </w:t>
      </w:r>
      <w:r w:rsidRPr="00A240B6">
        <w:t>демократического, либерального и авторитарного</w:t>
      </w:r>
      <w:r w:rsidR="00A240B6" w:rsidRPr="00A240B6">
        <w:t xml:space="preserve">; </w:t>
      </w:r>
      <w:r w:rsidRPr="00A240B6">
        <w:t xml:space="preserve">оптимальное сочетание формальных и неформальных функций и </w:t>
      </w:r>
      <w:r w:rsidR="00A240B6" w:rsidRPr="00A240B6">
        <w:t xml:space="preserve">т.п.);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реальной эффективности и доминирования социального эффекта</w:t>
      </w:r>
      <w:r w:rsidR="00A240B6" w:rsidRPr="00A240B6">
        <w:t xml:space="preserve">.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Важнейшая задача любого управления</w:t>
      </w:r>
      <w:r w:rsidR="00A240B6" w:rsidRPr="00A240B6">
        <w:t xml:space="preserve"> - </w:t>
      </w:r>
      <w:r w:rsidRPr="00A240B6">
        <w:t>обеспечение, наиболее полное удовлетворение потребностей, субъекта при наименьших затратах ресурсов</w:t>
      </w:r>
      <w:r w:rsidR="00A240B6" w:rsidRPr="00A240B6">
        <w:t xml:space="preserve">: </w:t>
      </w:r>
      <w:r w:rsidRPr="00A240B6">
        <w:t>людских, материальных, энергетических, духовных</w:t>
      </w:r>
      <w:r w:rsidR="00A240B6" w:rsidRPr="00A240B6">
        <w:t xml:space="preserve">. </w:t>
      </w:r>
      <w:r w:rsidRPr="00A240B6">
        <w:t>И тогда источник противоречия и развития системы управления смещается в сторону оптимальности взаимодействия между субъектом и объектом, либо в сторону преобладающего социального аффекта</w:t>
      </w:r>
      <w:r w:rsidR="00A240B6" w:rsidRPr="00A240B6">
        <w:t xml:space="preserve"> - </w:t>
      </w:r>
      <w:r w:rsidRPr="00A240B6">
        <w:t>сохранения человеческих ресурсов, их более полного воспроизводства, совершенствования, защищенности, оздоровления труда, отношений по поводу управления</w:t>
      </w:r>
      <w:r w:rsidR="00A240B6" w:rsidRPr="00A240B6">
        <w:t xml:space="preserve">. </w:t>
      </w:r>
      <w:r w:rsidRPr="00A240B6">
        <w:t>Суть принципа</w:t>
      </w:r>
      <w:r w:rsidR="00A240B6" w:rsidRPr="00A240B6">
        <w:t xml:space="preserve"> - </w:t>
      </w:r>
      <w:r w:rsidRPr="00A240B6">
        <w:t xml:space="preserve">выбор наиболее эффективного и данных конкретных условиях управленческого решения на основе всестороннего анализа и изучения информации, рассмотрения множества вариантов решений и </w:t>
      </w:r>
      <w:r w:rsidR="00A240B6">
        <w:t>т.п.</w:t>
      </w:r>
      <w:r w:rsidR="00A240B6" w:rsidRPr="00A240B6">
        <w:t xml:space="preserve">; </w:t>
      </w:r>
    </w:p>
    <w:p w:rsidR="004A11E7" w:rsidRPr="00A240B6" w:rsidRDefault="004A11E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 иерархичности и субординации</w:t>
      </w:r>
      <w:r w:rsidR="00A240B6" w:rsidRPr="00A240B6">
        <w:t xml:space="preserve">. </w:t>
      </w:r>
      <w:r w:rsidRPr="00A240B6">
        <w:t>Иерархичность в системе управления определяет расположение элементов, частей в порядке от высшего к низшему</w:t>
      </w:r>
      <w:r w:rsidR="00A240B6" w:rsidRPr="00A240B6">
        <w:t xml:space="preserve">. </w:t>
      </w:r>
      <w:r w:rsidRPr="00A240B6">
        <w:t>Субординация рассматривается как подчинение нижестоящих органов и должностных лиц вышестоящим, использование правил служебной дисциплины</w:t>
      </w:r>
      <w:r w:rsidR="00A240B6" w:rsidRPr="00A240B6">
        <w:t xml:space="preserve">. </w:t>
      </w:r>
      <w:r w:rsidRPr="00A240B6">
        <w:t>Соблюдение иерархичности и субординации означает в системе управления недопущение перескакивания через иерархические ступени и нарушение взаимодействия между вышестоящими и нижестоящими органами и функциями</w:t>
      </w:r>
      <w:r w:rsidR="00A240B6" w:rsidRPr="00A240B6">
        <w:t xml:space="preserve">. </w:t>
      </w:r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  <w:bookmarkStart w:id="20" w:name="_Toc83979944"/>
    </w:p>
    <w:p w:rsidR="00B65693" w:rsidRPr="00A240B6" w:rsidRDefault="00A240B6" w:rsidP="00B86068">
      <w:pPr>
        <w:pStyle w:val="2"/>
      </w:pPr>
      <w:bookmarkStart w:id="21" w:name="_Toc224004781"/>
      <w:r w:rsidRPr="00A240B6">
        <w:t xml:space="preserve">2.5. </w:t>
      </w:r>
      <w:r w:rsidR="00B65693" w:rsidRPr="00A240B6">
        <w:t>Частные принципы социального управления</w:t>
      </w:r>
      <w:bookmarkEnd w:id="20"/>
      <w:bookmarkEnd w:id="21"/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Все подсистемы управления, любые сферы деятельности создаются, функционируют и развиваются в соответствии не только с общими, специфическими и организационными, но и с частными принципами</w:t>
      </w:r>
      <w:r w:rsidR="00A240B6" w:rsidRPr="00A240B6">
        <w:t xml:space="preserve">. </w:t>
      </w:r>
      <w:r w:rsidRPr="00A240B6">
        <w:t>Частных принципов много</w:t>
      </w:r>
      <w:r w:rsidR="00A240B6" w:rsidRPr="00A240B6">
        <w:t xml:space="preserve">. </w:t>
      </w:r>
      <w:r w:rsidRPr="00A240B6">
        <w:t>Все они формулируются в виде правил или требований</w:t>
      </w:r>
      <w:r w:rsidR="00A240B6" w:rsidRPr="00A240B6">
        <w:t xml:space="preserve">. </w:t>
      </w:r>
      <w:r w:rsidRPr="00A240B6">
        <w:t>Назовем некоторые из них</w:t>
      </w:r>
      <w:r w:rsidR="00A240B6" w:rsidRPr="00A240B6">
        <w:t xml:space="preserve">: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хозяйственного расчета</w:t>
      </w:r>
      <w:r w:rsidR="00A240B6" w:rsidRPr="00A240B6">
        <w:t xml:space="preserve">;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формирования потоков информации</w:t>
      </w:r>
      <w:r w:rsidR="00A240B6" w:rsidRPr="00A240B6">
        <w:t xml:space="preserve">;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организации заработной платы</w:t>
      </w:r>
      <w:r w:rsidR="00A240B6" w:rsidRPr="00A240B6">
        <w:t xml:space="preserve">;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принципы создания производственных бригад (добровольности, компетентности, профессионализма, оперативности и </w:t>
      </w:r>
      <w:r w:rsidR="00A240B6" w:rsidRPr="00A240B6">
        <w:t xml:space="preserve">т.д.);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принципы формирования управленческих штатов и др</w:t>
      </w:r>
      <w:r w:rsidR="00A240B6" w:rsidRPr="00A240B6">
        <w:t xml:space="preserve">.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Среди частных принципов могут быть и принципы «неформального» управления, основанные на обычаях, традициях, неформальных отношениях</w:t>
      </w:r>
      <w:r w:rsidR="00A240B6" w:rsidRPr="00A240B6">
        <w:t xml:space="preserve">. </w:t>
      </w:r>
      <w:r w:rsidRPr="00A240B6">
        <w:t>У японцев это широкое идеологическое поле и отношения субординации, охватывающие работника с самого поступления его в организацию</w:t>
      </w:r>
      <w:r w:rsidR="00A240B6" w:rsidRPr="00A240B6">
        <w:t xml:space="preserve">. </w:t>
      </w:r>
      <w:r w:rsidRPr="00A240B6">
        <w:t>Это могут быть всевозможные морально-трудовые кодексы, кодексы чести, правила поведения работников, требования к руководящим работникам, экономические, социальные, политические, правовые, бытовые и другие установки типа</w:t>
      </w:r>
      <w:r w:rsidR="00A240B6" w:rsidRPr="00A240B6">
        <w:t xml:space="preserve">: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«В нашем отделе не принято опаздывать на работу»,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«Принимаясь за работу, проверь наличие статического электричества»,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«Не делай замечания подчиненному в присутствии третьего лица»,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«Задания подчиненному выдавай только в письменном виде», </w:t>
      </w:r>
    </w:p>
    <w:p w:rsidR="00A240B6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«Уходя, не оставляй документы на столе» и </w:t>
      </w:r>
      <w:r w:rsidR="00A240B6" w:rsidRPr="00A240B6">
        <w:t xml:space="preserve">т.д. </w:t>
      </w:r>
    </w:p>
    <w:p w:rsidR="002B3347" w:rsidRPr="00A240B6" w:rsidRDefault="002B3347" w:rsidP="00B86068">
      <w:pPr>
        <w:pStyle w:val="2"/>
      </w:pPr>
      <w:r w:rsidRPr="00A240B6">
        <w:br w:type="page"/>
      </w:r>
      <w:bookmarkStart w:id="22" w:name="_Toc83979945"/>
      <w:bookmarkStart w:id="23" w:name="_Toc224004782"/>
      <w:r w:rsidRPr="00A240B6">
        <w:t>Заключение</w:t>
      </w:r>
      <w:bookmarkEnd w:id="22"/>
      <w:bookmarkEnd w:id="23"/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</w:p>
    <w:p w:rsidR="002B334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В заключении подведем основные итоги реферата</w:t>
      </w:r>
      <w:r w:rsidR="00A240B6" w:rsidRPr="00A240B6">
        <w:t xml:space="preserve">.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Любое управление</w:t>
      </w:r>
      <w:r w:rsidR="00A240B6" w:rsidRPr="00A240B6">
        <w:t xml:space="preserve"> - </w:t>
      </w:r>
      <w:r w:rsidRPr="00A240B6">
        <w:t>это такая деятельность субъекта управления (управляющего</w:t>
      </w:r>
      <w:r w:rsidR="00A240B6" w:rsidRPr="00A240B6">
        <w:t xml:space="preserve"> - </w:t>
      </w:r>
      <w:r w:rsidRPr="00A240B6">
        <w:t>отдельного липа или группы людей,</w:t>
      </w:r>
      <w:r w:rsidR="00A240B6" w:rsidRPr="00A240B6">
        <w:t xml:space="preserve"> - </w:t>
      </w:r>
      <w:r w:rsidRPr="00A240B6">
        <w:t>целого органа, социального института</w:t>
      </w:r>
      <w:r w:rsidR="00A240B6" w:rsidRPr="00A240B6">
        <w:t>),</w:t>
      </w:r>
      <w:r w:rsidRPr="00A240B6">
        <w:t xml:space="preserve"> которая осуществляется со знанием дела, по определенным правшам, нормам и направлена на достижение тех или иных целей, </w:t>
      </w:r>
      <w:r w:rsidR="00A240B6" w:rsidRPr="00A240B6">
        <w:t xml:space="preserve">т.е. </w:t>
      </w:r>
      <w:r w:rsidRPr="00A240B6">
        <w:t>управление всегда связано с людьми и представляет собой социальный феномен</w:t>
      </w:r>
      <w:r w:rsidR="00A240B6" w:rsidRPr="00A240B6">
        <w:t xml:space="preserve">.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Целью данного реферата явля</w:t>
      </w:r>
      <w:r w:rsidR="00B47102" w:rsidRPr="00A240B6">
        <w:t>лись</w:t>
      </w:r>
      <w:r w:rsidRPr="00A240B6">
        <w:t xml:space="preserve"> систематизация, накопление и закрепление знаний об основных законах и принципах социального управления</w:t>
      </w:r>
      <w:r w:rsidR="00A240B6" w:rsidRPr="00A240B6">
        <w:t xml:space="preserve">. </w:t>
      </w:r>
    </w:p>
    <w:p w:rsidR="00A240B6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>Задачами реферата явля</w:t>
      </w:r>
      <w:r w:rsidR="00B47102" w:rsidRPr="00A240B6">
        <w:t>лись</w:t>
      </w:r>
      <w:r w:rsidR="00A240B6" w:rsidRPr="00A240B6">
        <w:t>:</w:t>
      </w:r>
    </w:p>
    <w:p w:rsidR="00A240B6" w:rsidRPr="00A240B6" w:rsidRDefault="00A240B6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- </w:t>
      </w:r>
      <w:r w:rsidR="009773C7" w:rsidRPr="00A240B6">
        <w:t>изучение основных законов социального управления</w:t>
      </w:r>
      <w:r w:rsidRPr="00A240B6">
        <w:t>;</w:t>
      </w:r>
    </w:p>
    <w:p w:rsidR="009773C7" w:rsidRPr="00A240B6" w:rsidRDefault="00A240B6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- </w:t>
      </w:r>
      <w:r w:rsidR="009773C7" w:rsidRPr="00A240B6">
        <w:t>исследование основных принципов социального управления</w:t>
      </w:r>
      <w:r w:rsidRPr="00A240B6">
        <w:t xml:space="preserve">. </w:t>
      </w:r>
    </w:p>
    <w:p w:rsidR="009773C7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В первой части реферата «Законы социального управления» </w:t>
      </w:r>
      <w:r w:rsidR="00B47102" w:rsidRPr="00A240B6">
        <w:t xml:space="preserve">были </w:t>
      </w:r>
      <w:r w:rsidRPr="00A240B6">
        <w:t>рассмотрены основные компоненты социального управления, его функции, а также источники, движущие силы и механизмы</w:t>
      </w:r>
      <w:r w:rsidR="00A240B6" w:rsidRPr="00A240B6">
        <w:t xml:space="preserve">. </w:t>
      </w:r>
    </w:p>
    <w:p w:rsidR="00A240B6" w:rsidRPr="00A240B6" w:rsidRDefault="009773C7" w:rsidP="00A240B6">
      <w:pPr>
        <w:widowControl w:val="0"/>
        <w:autoSpaceDE w:val="0"/>
        <w:autoSpaceDN w:val="0"/>
        <w:adjustRightInd w:val="0"/>
        <w:ind w:firstLine="709"/>
      </w:pPr>
      <w:r w:rsidRPr="00A240B6">
        <w:t xml:space="preserve">Во второй части реферата «Принципы социального управления» </w:t>
      </w:r>
      <w:r w:rsidR="00B47102" w:rsidRPr="00A240B6">
        <w:t xml:space="preserve">были </w:t>
      </w:r>
      <w:r w:rsidRPr="00A240B6">
        <w:t>изучены сущность принципов социального управления, исследованы общие методологические и специфические методологические принципы социального управления, организационные и частные принципы социального управления</w:t>
      </w:r>
      <w:r w:rsidR="00A240B6" w:rsidRPr="00A240B6">
        <w:t xml:space="preserve">. </w:t>
      </w:r>
    </w:p>
    <w:p w:rsidR="00A240B6" w:rsidRPr="00A240B6" w:rsidRDefault="002B3347" w:rsidP="00B86068">
      <w:pPr>
        <w:pStyle w:val="2"/>
      </w:pPr>
      <w:r w:rsidRPr="00A240B6">
        <w:br w:type="page"/>
      </w:r>
      <w:bookmarkStart w:id="24" w:name="_Toc83979946"/>
      <w:bookmarkStart w:id="25" w:name="_Toc224004783"/>
      <w:r w:rsidRPr="00A240B6">
        <w:t>Список литературы</w:t>
      </w:r>
      <w:bookmarkEnd w:id="24"/>
      <w:bookmarkEnd w:id="25"/>
    </w:p>
    <w:p w:rsidR="00B86068" w:rsidRDefault="00B86068" w:rsidP="00A240B6">
      <w:pPr>
        <w:widowControl w:val="0"/>
        <w:autoSpaceDE w:val="0"/>
        <w:autoSpaceDN w:val="0"/>
        <w:adjustRightInd w:val="0"/>
        <w:ind w:firstLine="709"/>
      </w:pPr>
    </w:p>
    <w:p w:rsidR="002B3347" w:rsidRPr="00A240B6" w:rsidRDefault="00B65693" w:rsidP="00B86068">
      <w:pPr>
        <w:pStyle w:val="a0"/>
        <w:tabs>
          <w:tab w:val="left" w:pos="560"/>
        </w:tabs>
        <w:ind w:firstLine="0"/>
      </w:pPr>
      <w:r w:rsidRPr="00A240B6">
        <w:t>Голиков В</w:t>
      </w:r>
      <w:r w:rsidR="00A240B6">
        <w:t xml:space="preserve">.Д. </w:t>
      </w:r>
      <w:r w:rsidRPr="00A240B6">
        <w:t>Социология управления</w:t>
      </w:r>
      <w:r w:rsidR="00A240B6" w:rsidRPr="00A240B6">
        <w:t xml:space="preserve">. </w:t>
      </w:r>
      <w:r w:rsidRPr="00A240B6">
        <w:t>– М</w:t>
      </w:r>
      <w:r w:rsidR="00A240B6" w:rsidRPr="00A240B6">
        <w:t>., 20</w:t>
      </w:r>
      <w:r w:rsidR="00B47102" w:rsidRPr="00A240B6">
        <w:t>02</w:t>
      </w:r>
    </w:p>
    <w:p w:rsidR="00B47102" w:rsidRPr="00A240B6" w:rsidRDefault="00B47102" w:rsidP="00B86068">
      <w:pPr>
        <w:pStyle w:val="a0"/>
        <w:tabs>
          <w:tab w:val="left" w:pos="560"/>
        </w:tabs>
        <w:ind w:firstLine="0"/>
      </w:pPr>
      <w:r w:rsidRPr="00A240B6">
        <w:t>Советская социология</w:t>
      </w:r>
      <w:r w:rsidR="00A240B6" w:rsidRPr="00A240B6">
        <w:t xml:space="preserve">. </w:t>
      </w:r>
      <w:r w:rsidRPr="00A240B6">
        <w:t>– М</w:t>
      </w:r>
      <w:r w:rsidR="00A240B6" w:rsidRPr="00A240B6">
        <w:t xml:space="preserve">.: </w:t>
      </w:r>
      <w:r w:rsidRPr="00A240B6">
        <w:t>Наука, 1982</w:t>
      </w:r>
      <w:r w:rsidR="00A240B6" w:rsidRPr="00A240B6">
        <w:t xml:space="preserve">. </w:t>
      </w:r>
      <w:r w:rsidRPr="00A240B6">
        <w:t>– Т</w:t>
      </w:r>
      <w:r w:rsidR="00A240B6">
        <w:t>.1</w:t>
      </w:r>
      <w:r w:rsidR="00A240B6" w:rsidRPr="00A240B6">
        <w:t xml:space="preserve">. </w:t>
      </w:r>
      <w:r w:rsidRPr="00A240B6">
        <w:t>– С</w:t>
      </w:r>
      <w:r w:rsidR="00A240B6">
        <w:t>.1</w:t>
      </w:r>
      <w:r w:rsidRPr="00A240B6">
        <w:t>74-175</w:t>
      </w:r>
      <w:r w:rsidR="00A240B6" w:rsidRPr="00A240B6">
        <w:t xml:space="preserve">. </w:t>
      </w:r>
    </w:p>
    <w:p w:rsidR="00B47102" w:rsidRPr="00A240B6" w:rsidRDefault="00B47102" w:rsidP="00B86068">
      <w:pPr>
        <w:pStyle w:val="a0"/>
        <w:tabs>
          <w:tab w:val="left" w:pos="560"/>
        </w:tabs>
        <w:ind w:firstLine="0"/>
      </w:pPr>
      <w:r w:rsidRPr="00A240B6">
        <w:t>Удальцова М</w:t>
      </w:r>
      <w:r w:rsidR="00A240B6">
        <w:t xml:space="preserve">.В. </w:t>
      </w:r>
      <w:r w:rsidRPr="00A240B6">
        <w:t>Социология управления</w:t>
      </w:r>
      <w:r w:rsidR="00A240B6" w:rsidRPr="00A240B6">
        <w:t xml:space="preserve">. </w:t>
      </w:r>
      <w:r w:rsidRPr="00A240B6">
        <w:t>– М</w:t>
      </w:r>
      <w:r w:rsidR="00A240B6" w:rsidRPr="00A240B6">
        <w:t>., 20</w:t>
      </w:r>
      <w:r w:rsidRPr="00A240B6">
        <w:t>00</w:t>
      </w:r>
      <w:bookmarkStart w:id="26" w:name="_GoBack"/>
      <w:bookmarkEnd w:id="26"/>
    </w:p>
    <w:sectPr w:rsidR="00B47102" w:rsidRPr="00A240B6" w:rsidSect="00A240B6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0A" w:rsidRDefault="00C42C0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42C0A" w:rsidRDefault="00C42C0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0A" w:rsidRDefault="00C42C0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42C0A" w:rsidRDefault="00C42C0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C42C0A" w:rsidRDefault="00A240B6" w:rsidP="00B803AE">
      <w:pPr>
        <w:widowControl w:val="0"/>
        <w:autoSpaceDE w:val="0"/>
        <w:autoSpaceDN w:val="0"/>
        <w:adjustRightInd w:val="0"/>
        <w:ind w:firstLine="709"/>
      </w:pPr>
      <w:r>
        <w:rPr>
          <w:sz w:val="24"/>
          <w:szCs w:val="24"/>
        </w:rPr>
        <w:footnoteRef/>
      </w:r>
      <w:r>
        <w:rPr>
          <w:sz w:val="24"/>
          <w:szCs w:val="24"/>
        </w:rPr>
        <w:t xml:space="preserve"> Советская социология. – М.: Наука, 1982. – Т.1. – С. 174-175.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B6" w:rsidRDefault="00313396" w:rsidP="00A240B6">
    <w:pPr>
      <w:pStyle w:val="a5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A240B6" w:rsidRDefault="00A240B6" w:rsidP="00A240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DA7"/>
    <w:rsid w:val="00016DA7"/>
    <w:rsid w:val="00116D62"/>
    <w:rsid w:val="0012312D"/>
    <w:rsid w:val="001D6153"/>
    <w:rsid w:val="001E3DBA"/>
    <w:rsid w:val="00284306"/>
    <w:rsid w:val="002B3347"/>
    <w:rsid w:val="00313396"/>
    <w:rsid w:val="003E4526"/>
    <w:rsid w:val="00437550"/>
    <w:rsid w:val="00462E19"/>
    <w:rsid w:val="004A11E7"/>
    <w:rsid w:val="004C5314"/>
    <w:rsid w:val="0059374A"/>
    <w:rsid w:val="00683872"/>
    <w:rsid w:val="006A4917"/>
    <w:rsid w:val="006B00E6"/>
    <w:rsid w:val="006C677B"/>
    <w:rsid w:val="006E72FB"/>
    <w:rsid w:val="00711D88"/>
    <w:rsid w:val="00846ACD"/>
    <w:rsid w:val="009372A9"/>
    <w:rsid w:val="0095050A"/>
    <w:rsid w:val="00961F96"/>
    <w:rsid w:val="00970150"/>
    <w:rsid w:val="009773C7"/>
    <w:rsid w:val="009E1981"/>
    <w:rsid w:val="00A00E15"/>
    <w:rsid w:val="00A240B6"/>
    <w:rsid w:val="00AB3123"/>
    <w:rsid w:val="00B10FC0"/>
    <w:rsid w:val="00B47102"/>
    <w:rsid w:val="00B65693"/>
    <w:rsid w:val="00B803AE"/>
    <w:rsid w:val="00B86068"/>
    <w:rsid w:val="00C42C0A"/>
    <w:rsid w:val="00D5258A"/>
    <w:rsid w:val="00D83962"/>
    <w:rsid w:val="00F41FDD"/>
    <w:rsid w:val="00F87A50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4858C0-2316-4DF4-9629-FCB7236F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A240B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A240B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autoRedefine/>
    <w:uiPriority w:val="99"/>
    <w:qFormat/>
    <w:rsid w:val="00B8606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A240B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A240B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A240B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A240B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A240B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240B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A240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8">
    <w:name w:val="footnote reference"/>
    <w:uiPriority w:val="99"/>
    <w:semiHidden/>
    <w:rsid w:val="00A240B6"/>
    <w:rPr>
      <w:sz w:val="28"/>
      <w:szCs w:val="28"/>
      <w:vertAlign w:val="superscript"/>
    </w:rPr>
  </w:style>
  <w:style w:type="paragraph" w:styleId="a6">
    <w:name w:val="Body Text"/>
    <w:basedOn w:val="a1"/>
    <w:link w:val="a9"/>
    <w:uiPriority w:val="99"/>
    <w:rsid w:val="00A240B6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A240B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uiPriority w:val="99"/>
    <w:rsid w:val="00A240B6"/>
    <w:rPr>
      <w:color w:val="0000FF"/>
      <w:u w:val="single"/>
    </w:rPr>
  </w:style>
  <w:style w:type="character" w:customStyle="1" w:styleId="11">
    <w:name w:val="Текст Знак1"/>
    <w:link w:val="ac"/>
    <w:uiPriority w:val="99"/>
    <w:locked/>
    <w:rsid w:val="00A240B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1"/>
    <w:link w:val="11"/>
    <w:uiPriority w:val="99"/>
    <w:rsid w:val="00A240B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e"/>
    <w:uiPriority w:val="99"/>
    <w:semiHidden/>
    <w:locked/>
    <w:rsid w:val="00A240B6"/>
    <w:rPr>
      <w:sz w:val="28"/>
      <w:szCs w:val="28"/>
      <w:lang w:val="ru-RU" w:eastAsia="ru-RU"/>
    </w:rPr>
  </w:style>
  <w:style w:type="paragraph" w:styleId="ae">
    <w:name w:val="footer"/>
    <w:basedOn w:val="a1"/>
    <w:link w:val="12"/>
    <w:uiPriority w:val="99"/>
    <w:semiHidden/>
    <w:rsid w:val="00A240B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Нижний колонтитул Знак"/>
    <w:uiPriority w:val="99"/>
    <w:semiHidden/>
    <w:rPr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A240B6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A240B6"/>
  </w:style>
  <w:style w:type="character" w:customStyle="1" w:styleId="af1">
    <w:name w:val="номер страницы"/>
    <w:uiPriority w:val="99"/>
    <w:rsid w:val="00A240B6"/>
    <w:rPr>
      <w:sz w:val="28"/>
      <w:szCs w:val="28"/>
    </w:rPr>
  </w:style>
  <w:style w:type="paragraph" w:styleId="af2">
    <w:name w:val="Normal (Web)"/>
    <w:basedOn w:val="a1"/>
    <w:uiPriority w:val="99"/>
    <w:rsid w:val="00A240B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1"/>
    <w:next w:val="a1"/>
    <w:autoRedefine/>
    <w:uiPriority w:val="99"/>
    <w:semiHidden/>
    <w:rsid w:val="00A240B6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1"/>
    <w:next w:val="a1"/>
    <w:autoRedefine/>
    <w:uiPriority w:val="99"/>
    <w:semiHidden/>
    <w:rsid w:val="00A240B6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A240B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1"/>
    <w:next w:val="a1"/>
    <w:autoRedefine/>
    <w:uiPriority w:val="99"/>
    <w:semiHidden/>
    <w:rsid w:val="00A240B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A240B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A240B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A240B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240B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240B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240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40B6"/>
    <w:rPr>
      <w:i/>
      <w:iCs/>
    </w:rPr>
  </w:style>
  <w:style w:type="paragraph" w:customStyle="1" w:styleId="af3">
    <w:name w:val="схема"/>
    <w:basedOn w:val="a1"/>
    <w:uiPriority w:val="99"/>
    <w:rsid w:val="00A240B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4">
    <w:name w:val="ТАБЛИЦА"/>
    <w:next w:val="a1"/>
    <w:autoRedefine/>
    <w:uiPriority w:val="99"/>
    <w:rsid w:val="00A240B6"/>
    <w:pPr>
      <w:spacing w:line="360" w:lineRule="auto"/>
      <w:jc w:val="center"/>
    </w:pPr>
    <w:rPr>
      <w:color w:val="000000"/>
    </w:rPr>
  </w:style>
  <w:style w:type="paragraph" w:styleId="af5">
    <w:name w:val="footnote text"/>
    <w:basedOn w:val="a1"/>
    <w:link w:val="af6"/>
    <w:autoRedefine/>
    <w:uiPriority w:val="99"/>
    <w:semiHidden/>
    <w:rsid w:val="00A240B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A240B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ГОСУДАРСТВЕННЫЙ УНИВЕРСИТЕТ</vt:lpstr>
    </vt:vector>
  </TitlesOfParts>
  <Company>АГТУ</Company>
  <LinksUpToDate>false</LinksUpToDate>
  <CharactersWithSpaces>23993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УНИВЕРСИТЕТ</dc:title>
  <dc:subject/>
  <dc:creator>Радочка</dc:creator>
  <cp:keywords/>
  <dc:description/>
  <cp:lastModifiedBy>admin</cp:lastModifiedBy>
  <cp:revision>2</cp:revision>
  <dcterms:created xsi:type="dcterms:W3CDTF">2014-03-07T20:46:00Z</dcterms:created>
  <dcterms:modified xsi:type="dcterms:W3CDTF">2014-03-07T20:46:00Z</dcterms:modified>
</cp:coreProperties>
</file>