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A13" w:rsidRPr="009B7A13" w:rsidRDefault="009B7A13" w:rsidP="009B7A13">
      <w:pPr>
        <w:spacing w:before="120"/>
        <w:jc w:val="center"/>
        <w:rPr>
          <w:b/>
          <w:sz w:val="32"/>
        </w:rPr>
      </w:pPr>
      <w:r w:rsidRPr="009B7A13">
        <w:rPr>
          <w:b/>
          <w:sz w:val="32"/>
        </w:rPr>
        <w:t>Основные зарубежные модели менеджмента. Понятие мотивации. Теории мотивации.</w:t>
      </w:r>
    </w:p>
    <w:p w:rsidR="009B7A13" w:rsidRPr="009B7A13" w:rsidRDefault="009B7A13" w:rsidP="009B7A13">
      <w:pPr>
        <w:spacing w:before="120"/>
        <w:jc w:val="center"/>
        <w:rPr>
          <w:sz w:val="28"/>
        </w:rPr>
      </w:pPr>
      <w:r w:rsidRPr="009B7A13">
        <w:rPr>
          <w:sz w:val="28"/>
        </w:rPr>
        <w:t>Домашняя контрольная работа для студентов заочной формы обучения  и экстерната специальности 2302</w:t>
      </w:r>
    </w:p>
    <w:p w:rsidR="009B7A13" w:rsidRPr="009B7A13" w:rsidRDefault="009B7A13" w:rsidP="009B7A13">
      <w:pPr>
        <w:spacing w:before="120"/>
        <w:jc w:val="center"/>
        <w:rPr>
          <w:sz w:val="28"/>
        </w:rPr>
      </w:pPr>
      <w:r w:rsidRPr="009B7A13">
        <w:rPr>
          <w:sz w:val="28"/>
        </w:rPr>
        <w:t>Выполнила Дученко Ю.И. группа 832 «Гостиничный сервис»</w:t>
      </w:r>
    </w:p>
    <w:p w:rsidR="009B7A13" w:rsidRPr="009B7A13" w:rsidRDefault="009B7A13" w:rsidP="009B7A13">
      <w:pPr>
        <w:spacing w:before="120"/>
        <w:jc w:val="center"/>
        <w:rPr>
          <w:sz w:val="28"/>
        </w:rPr>
      </w:pPr>
      <w:r w:rsidRPr="009B7A13">
        <w:rPr>
          <w:sz w:val="28"/>
        </w:rPr>
        <w:t>ФГОУ СПО « Комсомольский – на – Амуре колледж информационных технологий и сервиса»</w:t>
      </w:r>
    </w:p>
    <w:p w:rsidR="009B7A13" w:rsidRPr="009B7A13" w:rsidRDefault="009B7A13" w:rsidP="009B7A13">
      <w:pPr>
        <w:spacing w:before="120"/>
        <w:jc w:val="center"/>
        <w:rPr>
          <w:sz w:val="28"/>
        </w:rPr>
      </w:pPr>
      <w:r w:rsidRPr="009B7A13">
        <w:rPr>
          <w:sz w:val="28"/>
        </w:rPr>
        <w:t>2010</w:t>
      </w:r>
    </w:p>
    <w:p w:rsidR="009B7A13" w:rsidRPr="00DA1501" w:rsidRDefault="009B7A13" w:rsidP="009B7A13">
      <w:pPr>
        <w:spacing w:before="120"/>
        <w:jc w:val="center"/>
        <w:rPr>
          <w:b/>
          <w:sz w:val="28"/>
        </w:rPr>
      </w:pPr>
      <w:r w:rsidRPr="00DA1501">
        <w:rPr>
          <w:b/>
          <w:sz w:val="28"/>
        </w:rPr>
        <w:t xml:space="preserve">Ситуация 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Вы – менеджер фирмы производящей программные продукты для ПЭВМ. На одной из презентаций вы знакомитесь молодым человеком</w:t>
      </w:r>
      <w:r>
        <w:t xml:space="preserve">, </w:t>
      </w:r>
      <w:r w:rsidRPr="00DA1501">
        <w:t>который недавно был управляющим фирмы – конкурента. По какой- то причине он был уволен и теперь держит обиду на эту фирму. Вы можете принять ухаживания. Или можете взять его на работу. В крайнем случае</w:t>
      </w:r>
      <w:r>
        <w:t xml:space="preserve">, </w:t>
      </w:r>
      <w:r w:rsidRPr="00DA1501">
        <w:t>можете просто пообещать взять его на работу. Обиды так сильны</w:t>
      </w:r>
      <w:r>
        <w:t xml:space="preserve">, </w:t>
      </w:r>
      <w:r w:rsidRPr="00DA1501">
        <w:t>что он с удовольствием расскажет обо всех планах конкурента.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Постановка задачи</w:t>
      </w:r>
    </w:p>
    <w:p w:rsidR="009B7A13" w:rsidRDefault="009B7A13" w:rsidP="009B7A13">
      <w:pPr>
        <w:spacing w:before="120"/>
        <w:ind w:firstLine="567"/>
        <w:jc w:val="both"/>
      </w:pPr>
      <w:r w:rsidRPr="00DA1501">
        <w:t>Пойдёте ли вы на тот или иной шаг? Почему? ( Поясните свои действия или бездействия.)</w:t>
      </w:r>
    </w:p>
    <w:p w:rsidR="009B7A13" w:rsidRPr="009B7A13" w:rsidRDefault="009B7A13" w:rsidP="009B7A13">
      <w:pPr>
        <w:spacing w:before="120"/>
        <w:jc w:val="center"/>
        <w:rPr>
          <w:b/>
          <w:sz w:val="28"/>
        </w:rPr>
      </w:pPr>
      <w:r w:rsidRPr="009B7A13">
        <w:rPr>
          <w:b/>
          <w:sz w:val="28"/>
        </w:rPr>
        <w:t>Основные зарубежные модели менеджмента.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Существуют следующие различия в функционировании</w:t>
      </w:r>
      <w:r>
        <w:t xml:space="preserve"> </w:t>
      </w:r>
      <w:r w:rsidRPr="00DA1501">
        <w:t>японских</w:t>
      </w:r>
      <w:r>
        <w:t xml:space="preserve"> </w:t>
      </w:r>
      <w:r w:rsidRPr="00DA1501">
        <w:t>и</w:t>
      </w:r>
      <w:r>
        <w:t xml:space="preserve"> </w:t>
      </w:r>
      <w:r w:rsidRPr="00DA1501">
        <w:t>американских</w:t>
      </w:r>
      <w:r>
        <w:t xml:space="preserve"> </w:t>
      </w:r>
      <w:r w:rsidRPr="00DA1501">
        <w:t>фирм</w:t>
      </w:r>
      <w:r>
        <w:t xml:space="preserve"> </w:t>
      </w:r>
      <w:r w:rsidRPr="00DA1501">
        <w:t>в экономике своих стран: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1. В японской фирме имеет место более низкая степень специализации</w:t>
      </w:r>
      <w:r>
        <w:t xml:space="preserve">, </w:t>
      </w:r>
      <w:r w:rsidRPr="00DA1501">
        <w:t>по сравнению с американской. Американская фирма стремится к эффективности путем высокой специализации и жесткого разграничения обязанностей</w:t>
      </w:r>
      <w:r>
        <w:t xml:space="preserve">, </w:t>
      </w:r>
      <w:r w:rsidRPr="00DA1501">
        <w:t>в то время как японская фирма акцентирует</w:t>
      </w:r>
      <w:r>
        <w:t xml:space="preserve"> </w:t>
      </w:r>
      <w:r w:rsidRPr="00DA1501">
        <w:t>внимание</w:t>
      </w:r>
      <w:r>
        <w:t xml:space="preserve"> </w:t>
      </w:r>
      <w:r w:rsidRPr="00DA1501">
        <w:t>на</w:t>
      </w:r>
      <w:r>
        <w:t xml:space="preserve"> </w:t>
      </w:r>
      <w:r w:rsidRPr="00DA1501">
        <w:t>способности</w:t>
      </w:r>
      <w:r>
        <w:t xml:space="preserve"> </w:t>
      </w:r>
      <w:r w:rsidRPr="00DA1501">
        <w:t>групп рабочих самостоятельно решать локальные проблемы.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2. В американской фирме задачи координации и непосредственного управления производством</w:t>
      </w:r>
      <w:r>
        <w:t xml:space="preserve">, </w:t>
      </w:r>
      <w:r w:rsidRPr="00DA1501">
        <w:t>как на цеховом</w:t>
      </w:r>
      <w:r>
        <w:t xml:space="preserve">, </w:t>
      </w:r>
      <w:r w:rsidRPr="00DA1501">
        <w:t>так и на межцеховом уровнях четко разделены и специализированы</w:t>
      </w:r>
      <w:r>
        <w:t xml:space="preserve">, </w:t>
      </w:r>
      <w:r w:rsidRPr="00DA1501">
        <w:t>в то время как в японской фирме эти две задачи имеют тенденцию интегрироваться в одну. Отсутствие централизованной службы для контроля и распределения потока материалов между цехами является отличительной чертой сборочного завода японской фирмы.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3. В американской фирме размер вознаграждения рабочего определяется категорией рабочего места. Японская фирма пытается стимулировать работников посредством системы заработной платы</w:t>
      </w:r>
      <w:r>
        <w:t xml:space="preserve">, </w:t>
      </w:r>
      <w:r w:rsidRPr="00DA1501">
        <w:t>которая учитывает трудовой стаж и заслуги последних; продвижением по службе отдельных работников на основе их индивидуальных заслуг; единовременными выплатами в момент выхода на пенсию (система стимулирования</w:t>
      </w:r>
      <w:r>
        <w:t xml:space="preserve">, </w:t>
      </w:r>
      <w:r w:rsidRPr="00DA1501">
        <w:t>объединяемая понятием «пожизненный найм»).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4. В японской фирме поведение работника формируется с учетом необходимости его соответствия долгосрочной ориентации всей организации. Американская же фирма функционирует в социальной атмосфере</w:t>
      </w:r>
      <w:r>
        <w:t xml:space="preserve">, </w:t>
      </w:r>
      <w:r w:rsidRPr="00DA1501">
        <w:t>проповедующей равноправие. Соответственно рабочие здесь являются более мобильными</w:t>
      </w:r>
      <w:r>
        <w:t xml:space="preserve">, </w:t>
      </w:r>
      <w:r w:rsidRPr="00DA1501">
        <w:t>легко меняют место своей работы в поисках лучших индивидуальных возможностей.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5. Заключение на рынке труда Японии контракта о квазипостоянном найме отличается значительно более высокой неопределенностью относительно теории полноценных трудовых контрактов</w:t>
      </w:r>
      <w:r>
        <w:t xml:space="preserve">, </w:t>
      </w:r>
      <w:r w:rsidRPr="00DA1501">
        <w:t>используемых в США. Их продолжительность может составлять несколько лет</w:t>
      </w:r>
      <w:r>
        <w:t xml:space="preserve">, </w:t>
      </w:r>
      <w:r w:rsidRPr="00DA1501">
        <w:t>сама же работа по таким контрактам стандартизована под контролем со стороны профсоюза.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6. Количество уровней управления в японской промышленности более чем в два раза меньше</w:t>
      </w:r>
      <w:r>
        <w:t xml:space="preserve">, </w:t>
      </w:r>
      <w:r w:rsidRPr="00DA1501">
        <w:t>чем в американской</w:t>
      </w:r>
      <w:r>
        <w:t xml:space="preserve">, </w:t>
      </w:r>
      <w:r w:rsidRPr="00DA1501">
        <w:t>что является одной из причин более высокой производительности. Так в японской автомобильной промышленности имеется всего лишь пять уровней управления по сравнению с 11-12 уровнями управления в американском автомобилестроении. Таким образом</w:t>
      </w:r>
      <w:r>
        <w:t xml:space="preserve">, </w:t>
      </w:r>
      <w:r w:rsidRPr="00DA1501">
        <w:t>хорошее управление- причина ведущей роли Японии в области производительности труда.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7. Лидирующему положению в мировой экономике Японии способствовали три важных принципа стратегии производства: производство по принципу «точно вовремя»; использование концепции «делать с первого раза»; применение принципа комплексного профилактического обслуживания.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8. Использование американскими фирмами системы «поточного производства» является мощнейшим</w:t>
      </w:r>
      <w:r>
        <w:t xml:space="preserve"> </w:t>
      </w:r>
      <w:r w:rsidRPr="00DA1501">
        <w:t>рычагом</w:t>
      </w:r>
      <w:r>
        <w:t xml:space="preserve"> </w:t>
      </w:r>
      <w:r w:rsidRPr="00DA1501">
        <w:t>поддержания</w:t>
      </w:r>
      <w:r>
        <w:t xml:space="preserve"> </w:t>
      </w:r>
      <w:r w:rsidRPr="00DA1501">
        <w:t>американской</w:t>
      </w:r>
      <w:r>
        <w:t xml:space="preserve"> </w:t>
      </w:r>
      <w:r w:rsidRPr="00DA1501">
        <w:t>экономики</w:t>
      </w:r>
      <w:r>
        <w:t xml:space="preserve"> </w:t>
      </w:r>
      <w:r w:rsidRPr="00DA1501">
        <w:t>в лидирующей группе мировых экономически развитых стран.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9. На японских заводах ответственность за решение производственных проблем фактически находится в среднем более чем на одну ступень ниже в управленческой пирамиде</w:t>
      </w:r>
      <w:r>
        <w:t xml:space="preserve">, </w:t>
      </w:r>
      <w:r w:rsidRPr="00DA1501">
        <w:t>чем уровень менеджеров</w:t>
      </w:r>
      <w:r>
        <w:t xml:space="preserve">, </w:t>
      </w:r>
      <w:r w:rsidRPr="00DA1501">
        <w:t>обладающих формальной властью</w:t>
      </w:r>
      <w:r>
        <w:t xml:space="preserve">, </w:t>
      </w:r>
      <w:r w:rsidRPr="00DA1501">
        <w:t>что коренным образом отличается от ситуации на американских заводах.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10. Степень "формальной" институционализации межфункциональных отношений более высока среди американских компаний</w:t>
      </w:r>
      <w:r>
        <w:t xml:space="preserve">, </w:t>
      </w:r>
      <w:r w:rsidRPr="00DA1501">
        <w:t>хотя по остальным показателям они проявляют более высокую степень иерархической централизации.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11. В США подавляющее большинство коллективных соглашений в обрабатывающей промышленности достигаются на уровне предприятия</w:t>
      </w:r>
      <w:r>
        <w:t xml:space="preserve">, </w:t>
      </w:r>
      <w:r w:rsidRPr="00DA1501">
        <w:t>в то время как в Японии соглашения на уровне предприятий одной отрасли часто координируются отраслевой федерацией профсоюзов предприятий.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Сравнение управленческих стратегий компаний США и Японии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83"/>
        <w:gridCol w:w="4455"/>
      </w:tblGrid>
      <w:tr w:rsidR="009B7A13" w:rsidRPr="00DA1501" w:rsidTr="002F55AF">
        <w:tc>
          <w:tcPr>
            <w:tcW w:w="2689" w:type="pct"/>
          </w:tcPr>
          <w:p w:rsidR="009B7A13" w:rsidRPr="00DA1501" w:rsidRDefault="009B7A13" w:rsidP="002F55AF">
            <w:r w:rsidRPr="00DA1501">
              <w:t>США</w:t>
            </w:r>
          </w:p>
        </w:tc>
        <w:tc>
          <w:tcPr>
            <w:tcW w:w="2311" w:type="pct"/>
          </w:tcPr>
          <w:p w:rsidR="009B7A13" w:rsidRPr="00DA1501" w:rsidRDefault="009B7A13" w:rsidP="002F55AF">
            <w:r w:rsidRPr="00DA1501">
              <w:t>Япония</w:t>
            </w:r>
          </w:p>
        </w:tc>
      </w:tr>
      <w:tr w:rsidR="009B7A13" w:rsidRPr="00DA1501" w:rsidTr="002F55AF">
        <w:tc>
          <w:tcPr>
            <w:tcW w:w="2689" w:type="pct"/>
          </w:tcPr>
          <w:p w:rsidR="009B7A13" w:rsidRPr="00DA1501" w:rsidRDefault="009B7A13" w:rsidP="002F55AF">
            <w:r w:rsidRPr="00DA1501">
              <w:t>Определенность в широкой области</w:t>
            </w:r>
          </w:p>
        </w:tc>
        <w:tc>
          <w:tcPr>
            <w:tcW w:w="2311" w:type="pct"/>
          </w:tcPr>
          <w:p w:rsidR="009B7A13" w:rsidRPr="00DA1501" w:rsidRDefault="009B7A13" w:rsidP="002F55AF">
            <w:r w:rsidRPr="00DA1501">
              <w:t>Указания о направлении действий при широкой свободе их интерпретации со стороны служащих</w:t>
            </w:r>
          </w:p>
        </w:tc>
      </w:tr>
      <w:tr w:rsidR="009B7A13" w:rsidRPr="00DA1501" w:rsidTr="002F55AF">
        <w:tc>
          <w:tcPr>
            <w:tcW w:w="2689" w:type="pct"/>
          </w:tcPr>
          <w:p w:rsidR="009B7A13" w:rsidRPr="00DA1501" w:rsidRDefault="009B7A13" w:rsidP="002F55AF">
            <w:r w:rsidRPr="00DA1501">
              <w:t>Динамичное развитие капитала и эффективное использование ресурсов</w:t>
            </w:r>
            <w:r>
              <w:t xml:space="preserve">, </w:t>
            </w:r>
            <w:r w:rsidRPr="00DA1501">
              <w:t>акцент на финансовых ресурсах</w:t>
            </w:r>
          </w:p>
        </w:tc>
        <w:tc>
          <w:tcPr>
            <w:tcW w:w="2311" w:type="pct"/>
          </w:tcPr>
          <w:p w:rsidR="009B7A13" w:rsidRPr="00DA1501" w:rsidRDefault="009B7A13" w:rsidP="002F55AF">
            <w:r w:rsidRPr="00DA1501">
              <w:t>Широкая и долговременная программа экономии ресурсов</w:t>
            </w:r>
            <w:r>
              <w:t xml:space="preserve">, </w:t>
            </w:r>
            <w:r w:rsidRPr="00DA1501">
              <w:t>акцент на человеческих ресурсах</w:t>
            </w:r>
          </w:p>
        </w:tc>
      </w:tr>
      <w:tr w:rsidR="009B7A13" w:rsidRPr="00DA1501" w:rsidTr="002F55AF">
        <w:tc>
          <w:tcPr>
            <w:tcW w:w="2689" w:type="pct"/>
          </w:tcPr>
          <w:p w:rsidR="009B7A13" w:rsidRPr="00DA1501" w:rsidRDefault="009B7A13" w:rsidP="002F55AF">
            <w:r w:rsidRPr="00DA1501">
              <w:t>Производственная политика рассчитана на короткий срок</w:t>
            </w:r>
          </w:p>
        </w:tc>
        <w:tc>
          <w:tcPr>
            <w:tcW w:w="2311" w:type="pct"/>
          </w:tcPr>
          <w:p w:rsidR="009B7A13" w:rsidRPr="00DA1501" w:rsidRDefault="009B7A13" w:rsidP="002F55AF">
            <w:r w:rsidRPr="00DA1501">
              <w:t>Долгосрочные программы для обеспечения стабильности компании</w:t>
            </w:r>
          </w:p>
        </w:tc>
      </w:tr>
      <w:tr w:rsidR="009B7A13" w:rsidRPr="00DA1501" w:rsidTr="002F55AF">
        <w:tc>
          <w:tcPr>
            <w:tcW w:w="2689" w:type="pct"/>
          </w:tcPr>
          <w:p w:rsidR="009B7A13" w:rsidRPr="00DA1501" w:rsidRDefault="009B7A13" w:rsidP="002F55AF">
            <w:r w:rsidRPr="00DA1501">
              <w:t>Каждое отделение</w:t>
            </w:r>
            <w:r>
              <w:t xml:space="preserve"> </w:t>
            </w:r>
            <w:r w:rsidRPr="00DA1501">
              <w:t>самостоятельно несет ответственность за риск</w:t>
            </w:r>
          </w:p>
        </w:tc>
        <w:tc>
          <w:tcPr>
            <w:tcW w:w="2311" w:type="pct"/>
          </w:tcPr>
          <w:p w:rsidR="009B7A13" w:rsidRPr="00DA1501" w:rsidRDefault="009B7A13" w:rsidP="002F55AF">
            <w:r w:rsidRPr="00DA1501">
              <w:t>Уменьшение риска путем развертывания широких внутрифирменных связей</w:t>
            </w:r>
          </w:p>
        </w:tc>
      </w:tr>
      <w:tr w:rsidR="009B7A13" w:rsidRPr="00DA1501" w:rsidTr="002F55AF">
        <w:tc>
          <w:tcPr>
            <w:tcW w:w="2689" w:type="pct"/>
          </w:tcPr>
          <w:p w:rsidR="009B7A13" w:rsidRPr="00DA1501" w:rsidRDefault="009B7A13" w:rsidP="002F55AF">
            <w:r w:rsidRPr="00DA1501">
              <w:t>В производственной стратегии используются</w:t>
            </w:r>
            <w:r>
              <w:t xml:space="preserve"> </w:t>
            </w:r>
            <w:r w:rsidRPr="00DA1501">
              <w:t>возможности конкуренции</w:t>
            </w:r>
          </w:p>
        </w:tc>
        <w:tc>
          <w:tcPr>
            <w:tcW w:w="2311" w:type="pct"/>
          </w:tcPr>
          <w:p w:rsidR="009B7A13" w:rsidRPr="00DA1501" w:rsidRDefault="009B7A13" w:rsidP="002F55AF">
            <w:r w:rsidRPr="00DA1501">
              <w:t>В производственной стратегии используются</w:t>
            </w:r>
            <w:r>
              <w:t xml:space="preserve"> </w:t>
            </w:r>
            <w:r w:rsidRPr="00DA1501">
              <w:t>возможности конкуренции</w:t>
            </w:r>
          </w:p>
        </w:tc>
      </w:tr>
    </w:tbl>
    <w:p w:rsidR="009B7A13" w:rsidRPr="00DA1501" w:rsidRDefault="009B7A13" w:rsidP="009B7A13">
      <w:pPr>
        <w:spacing w:before="120"/>
        <w:ind w:firstLine="567"/>
        <w:jc w:val="both"/>
      </w:pPr>
      <w:r w:rsidRPr="00DA1501">
        <w:t>2 . Понятие мотивации.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Мотивация</w:t>
      </w:r>
      <w:r>
        <w:t xml:space="preserve">, </w:t>
      </w:r>
      <w:r w:rsidRPr="00DA1501">
        <w:t>в организационном контексте</w:t>
      </w:r>
      <w:r>
        <w:t xml:space="preserve"> - </w:t>
      </w:r>
      <w:r w:rsidRPr="00DA1501">
        <w:t>это процесс</w:t>
      </w:r>
      <w:r>
        <w:t xml:space="preserve">, </w:t>
      </w:r>
      <w:r w:rsidRPr="00DA1501">
        <w:t>с помощью которого менеджер побуждает других людей работать для достижения организационных целей</w:t>
      </w:r>
      <w:r>
        <w:t xml:space="preserve">, </w:t>
      </w:r>
      <w:r w:rsidRPr="00DA1501">
        <w:t>тем самым</w:t>
      </w:r>
      <w:r>
        <w:t xml:space="preserve">, </w:t>
      </w:r>
      <w:r w:rsidRPr="00DA1501">
        <w:t xml:space="preserve">удовлетворяя их личные желания и потребности. 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Мотивация</w:t>
      </w:r>
      <w:r>
        <w:t xml:space="preserve">, </w:t>
      </w:r>
      <w:r w:rsidRPr="00DA1501">
        <w:t>как один из методов функции управления персоналом</w:t>
      </w:r>
      <w:r>
        <w:t xml:space="preserve">, </w:t>
      </w:r>
      <w:r w:rsidRPr="00DA1501">
        <w:t>является составной частью процесса управления.</w:t>
      </w:r>
    </w:p>
    <w:p w:rsidR="009B7A13" w:rsidRDefault="009B7A13" w:rsidP="009B7A13">
      <w:pPr>
        <w:spacing w:before="120"/>
        <w:ind w:firstLine="567"/>
        <w:jc w:val="both"/>
      </w:pPr>
      <w:r w:rsidRPr="00DA1501">
        <w:t>Теории мотивации к работе можно разделить на две группы:</w:t>
      </w:r>
    </w:p>
    <w:p w:rsidR="009B7A13" w:rsidRDefault="009B7A13" w:rsidP="009B7A13">
      <w:pPr>
        <w:spacing w:before="120"/>
        <w:ind w:firstLine="567"/>
        <w:jc w:val="both"/>
      </w:pPr>
      <w:r>
        <w:t xml:space="preserve">- </w:t>
      </w:r>
      <w:r w:rsidRPr="00DA1501">
        <w:t>теории содержания;</w:t>
      </w:r>
    </w:p>
    <w:p w:rsidR="009B7A13" w:rsidRPr="00DA1501" w:rsidRDefault="009B7A13" w:rsidP="009B7A13">
      <w:pPr>
        <w:spacing w:before="120"/>
        <w:ind w:firstLine="567"/>
        <w:jc w:val="both"/>
      </w:pPr>
      <w:r>
        <w:t xml:space="preserve">- </w:t>
      </w:r>
      <w:r w:rsidRPr="00DA1501">
        <w:t>теории процесса.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Первые делают упор на исследовании и объяснении того</w:t>
      </w:r>
      <w:r>
        <w:t xml:space="preserve">, </w:t>
      </w:r>
      <w:r w:rsidRPr="00DA1501">
        <w:t>что мотивирует и каковы мотивы определенного поведения.</w:t>
      </w:r>
      <w:r>
        <w:t xml:space="preserve"> </w:t>
      </w:r>
      <w:r w:rsidRPr="00DA1501">
        <w:t>Вторые разъясняют тот процесс</w:t>
      </w:r>
      <w:r>
        <w:t xml:space="preserve">, </w:t>
      </w:r>
      <w:r w:rsidRPr="00DA1501">
        <w:t>который дает продвижение происходящему внутри человека процессу мотивации.</w:t>
      </w:r>
      <w:r>
        <w:t xml:space="preserve"> 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Содержательные теории мотивации.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Иерархия потребностей А. Маслоу.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Маслоу утверждал</w:t>
      </w:r>
      <w:r>
        <w:t xml:space="preserve">, </w:t>
      </w:r>
      <w:r w:rsidRPr="00DA1501">
        <w:t>что поведение человека зависит от того</w:t>
      </w:r>
      <w:r>
        <w:t xml:space="preserve">, </w:t>
      </w:r>
      <w:r w:rsidRPr="00DA1501">
        <w:t>какой из пяти основных видов потребностей является на данный момент доминирующим. Каждый человек в одно и то же время имеет потребности всех пяти типов</w:t>
      </w:r>
      <w:r>
        <w:t xml:space="preserve">, </w:t>
      </w:r>
      <w:r w:rsidRPr="00DA1501">
        <w:t>но сила каждой потребности в какое-то конкретное время зависит от личностных приоритетов человека. В зависимости от этих приоритетов выстраивается иерархия потребностей. Маслоу утверждал</w:t>
      </w:r>
      <w:r>
        <w:t xml:space="preserve">, </w:t>
      </w:r>
      <w:r w:rsidRPr="00DA1501">
        <w:t>что основные пять типов потребностей почти всегда идут в порядке</w:t>
      </w:r>
      <w:r>
        <w:t xml:space="preserve">, </w:t>
      </w:r>
      <w:r w:rsidRPr="00DA1501">
        <w:t>показанном на схеме.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Рассмотрим все пять уровней иерархии потребностей Маслоу.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 xml:space="preserve">Физиологические потребности. 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Состоят из основных</w:t>
      </w:r>
      <w:r>
        <w:t xml:space="preserve">, </w:t>
      </w:r>
      <w:r w:rsidRPr="00DA1501">
        <w:t>первичных потребностей человека</w:t>
      </w:r>
      <w:r>
        <w:t xml:space="preserve">, </w:t>
      </w:r>
      <w:r w:rsidRPr="00DA1501">
        <w:t>иногда даже неосознанных. Иногда</w:t>
      </w:r>
      <w:r>
        <w:t xml:space="preserve">, </w:t>
      </w:r>
      <w:r w:rsidRPr="00DA1501">
        <w:t>в работах современных исследователей</w:t>
      </w:r>
      <w:r>
        <w:t xml:space="preserve">, </w:t>
      </w:r>
      <w:r w:rsidRPr="00DA1501">
        <w:t>их называют биологическими потребностями. Применительно к рабочей среде</w:t>
      </w:r>
      <w:r>
        <w:t xml:space="preserve">, </w:t>
      </w:r>
      <w:r w:rsidRPr="00DA1501">
        <w:t>это потребности в заработной плате</w:t>
      </w:r>
      <w:r>
        <w:t xml:space="preserve">, </w:t>
      </w:r>
      <w:r w:rsidRPr="00DA1501">
        <w:t>отпуске</w:t>
      </w:r>
      <w:r>
        <w:t xml:space="preserve">, </w:t>
      </w:r>
      <w:r w:rsidRPr="00DA1501">
        <w:t>пенсионном обеспечении</w:t>
      </w:r>
      <w:r>
        <w:t xml:space="preserve">, </w:t>
      </w:r>
      <w:r w:rsidRPr="00DA1501">
        <w:t>перерывах</w:t>
      </w:r>
      <w:r>
        <w:t xml:space="preserve">, </w:t>
      </w:r>
      <w:r w:rsidRPr="00DA1501">
        <w:t>благоприятных рабочих условиях</w:t>
      </w:r>
      <w:r>
        <w:t xml:space="preserve">, </w:t>
      </w:r>
      <w:r w:rsidRPr="00DA1501">
        <w:t>освещении</w:t>
      </w:r>
      <w:r>
        <w:t xml:space="preserve">, </w:t>
      </w:r>
      <w:r w:rsidRPr="00DA1501">
        <w:t>отоплении и вентиляции.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Потребность в безопасности.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Как только физиологические потребности удовлетворены</w:t>
      </w:r>
      <w:r>
        <w:t xml:space="preserve">, </w:t>
      </w:r>
      <w:r w:rsidRPr="00DA1501">
        <w:t>на передний план выходит потребность в безопасности. Эти потребности отражают желание сохранить уже полученные награды и положение и защитить себя от опасности</w:t>
      </w:r>
      <w:r>
        <w:t xml:space="preserve">, </w:t>
      </w:r>
      <w:r w:rsidRPr="00DA1501">
        <w:t>вреда</w:t>
      </w:r>
      <w:r>
        <w:t xml:space="preserve">, </w:t>
      </w:r>
      <w:r w:rsidRPr="00DA1501">
        <w:t>угроз</w:t>
      </w:r>
      <w:r>
        <w:t xml:space="preserve">, </w:t>
      </w:r>
      <w:r w:rsidRPr="00DA1501">
        <w:t>травм</w:t>
      </w:r>
      <w:r>
        <w:t xml:space="preserve">, </w:t>
      </w:r>
      <w:r w:rsidRPr="00DA1501">
        <w:t>потерь или лишений. В организациях эти потребности имеют форму борьбы служащих за безопасность работы</w:t>
      </w:r>
      <w:r>
        <w:t xml:space="preserve">, </w:t>
      </w:r>
      <w:r w:rsidRPr="00DA1501">
        <w:t>введения системы старшинства</w:t>
      </w:r>
      <w:r>
        <w:t xml:space="preserve">, </w:t>
      </w:r>
      <w:r w:rsidRPr="00DA1501">
        <w:t>организацию профсоюзов</w:t>
      </w:r>
      <w:r>
        <w:t xml:space="preserve">, </w:t>
      </w:r>
      <w:r w:rsidRPr="00DA1501">
        <w:t>безопасные условия работы</w:t>
      </w:r>
      <w:r>
        <w:t xml:space="preserve">, </w:t>
      </w:r>
      <w:r w:rsidRPr="00DA1501">
        <w:t>дополнительные льготы</w:t>
      </w:r>
      <w:r>
        <w:t xml:space="preserve">, </w:t>
      </w:r>
      <w:r w:rsidRPr="00DA1501">
        <w:t>страховку и выходное пособие.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3.</w:t>
      </w:r>
      <w:r>
        <w:t xml:space="preserve"> </w:t>
      </w:r>
      <w:r w:rsidRPr="00DA1501">
        <w:t xml:space="preserve">Социальные потребности. 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Когда достигнуто удовлетворение физиологических потребностей и потребностей в безопасности</w:t>
      </w:r>
      <w:r>
        <w:t xml:space="preserve">, </w:t>
      </w:r>
      <w:r w:rsidRPr="00DA1501">
        <w:t>внимание человека перемещается на потребность в дружбе</w:t>
      </w:r>
      <w:r>
        <w:t xml:space="preserve">, </w:t>
      </w:r>
      <w:r w:rsidRPr="00DA1501">
        <w:t>любви и принадлежности. Как «социальные животные»</w:t>
      </w:r>
      <w:r>
        <w:t xml:space="preserve">, </w:t>
      </w:r>
      <w:r w:rsidRPr="00DA1501">
        <w:t>люди испытывают желание нравиться другим и хотят удовлетворить свои социальные потребности на работе. Это происходит путём вхождения в формальные и неформальные рабочие группы</w:t>
      </w:r>
      <w:r>
        <w:t xml:space="preserve">, </w:t>
      </w:r>
      <w:r w:rsidRPr="00DA1501">
        <w:t xml:space="preserve">путём сотрудничества с другими рабочими и принятия участия в разнообразной совместной деятельности. 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4.</w:t>
      </w:r>
      <w:r>
        <w:t xml:space="preserve"> </w:t>
      </w:r>
      <w:r w:rsidRPr="00DA1501">
        <w:t>Потребности в уважении.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Эти потребности могут принимать две различные формы. Первая</w:t>
      </w:r>
      <w:r>
        <w:t xml:space="preserve"> - </w:t>
      </w:r>
      <w:r w:rsidRPr="00DA1501">
        <w:t>это потребность в самоуважении</w:t>
      </w:r>
      <w:r>
        <w:t xml:space="preserve">, </w:t>
      </w:r>
      <w:r w:rsidRPr="00DA1501">
        <w:t>т.е. удовлетворение самим собой. Самоуважение тесно связано с чувством достижения цели</w:t>
      </w:r>
      <w:r>
        <w:t xml:space="preserve">, </w:t>
      </w:r>
      <w:r w:rsidRPr="00DA1501">
        <w:t>компетентности</w:t>
      </w:r>
      <w:r>
        <w:t xml:space="preserve">, </w:t>
      </w:r>
      <w:r w:rsidRPr="00DA1501">
        <w:t>знаний</w:t>
      </w:r>
      <w:r>
        <w:t xml:space="preserve">, </w:t>
      </w:r>
      <w:r w:rsidRPr="00DA1501">
        <w:t>зрелости и зависимости. Вторая форма</w:t>
      </w:r>
      <w:r>
        <w:t xml:space="preserve"> - </w:t>
      </w:r>
      <w:r w:rsidRPr="00DA1501">
        <w:t>потребность в уважении других людей. Эта потребность связана с репутацией</w:t>
      </w:r>
      <w:r>
        <w:t xml:space="preserve">, </w:t>
      </w:r>
      <w:r w:rsidRPr="00DA1501">
        <w:t>общественным признанием</w:t>
      </w:r>
      <w:r>
        <w:t xml:space="preserve">, </w:t>
      </w:r>
      <w:r w:rsidRPr="00DA1501">
        <w:t>статусом внутри группы. В любой организации награды</w:t>
      </w:r>
      <w:r>
        <w:t xml:space="preserve">, </w:t>
      </w:r>
      <w:r w:rsidRPr="00DA1501">
        <w:t>которые могут удовлетворить потребность в уважении</w:t>
      </w:r>
      <w:r>
        <w:t xml:space="preserve">, </w:t>
      </w:r>
      <w:r w:rsidRPr="00DA1501">
        <w:t>включают в себя почётные звания</w:t>
      </w:r>
      <w:r>
        <w:t xml:space="preserve">, </w:t>
      </w:r>
      <w:r w:rsidRPr="00DA1501">
        <w:t>другие формы признания</w:t>
      </w:r>
      <w:r>
        <w:t xml:space="preserve">, </w:t>
      </w:r>
      <w:r w:rsidRPr="00DA1501">
        <w:t>похвалы</w:t>
      </w:r>
      <w:r>
        <w:t xml:space="preserve">, </w:t>
      </w:r>
      <w:r w:rsidRPr="00DA1501">
        <w:t>дополнительные обязательства и продвижение по службе.</w:t>
      </w:r>
    </w:p>
    <w:p w:rsidR="009B7A13" w:rsidRDefault="009B7A13" w:rsidP="009B7A13">
      <w:pPr>
        <w:spacing w:before="120"/>
        <w:ind w:firstLine="567"/>
        <w:jc w:val="both"/>
      </w:pPr>
      <w:r w:rsidRPr="00DA1501">
        <w:t>5.</w:t>
      </w:r>
      <w:r>
        <w:t xml:space="preserve"> </w:t>
      </w:r>
      <w:r w:rsidRPr="00DA1501">
        <w:t>Потребности в самореализации и в самовыражении.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Когда удовлетворены потребности четырёх нижних уровней</w:t>
      </w:r>
      <w:r>
        <w:t xml:space="preserve">, </w:t>
      </w:r>
      <w:r w:rsidRPr="00DA1501">
        <w:t>человек фокусирует своё внимание на удовлетворении потребности в самореализации. Пытаясь этого достичь</w:t>
      </w:r>
      <w:r>
        <w:t xml:space="preserve">, </w:t>
      </w:r>
      <w:r w:rsidRPr="00DA1501">
        <w:t>люди стараются реализовать весь свой потенциал</w:t>
      </w:r>
      <w:r>
        <w:t xml:space="preserve">, </w:t>
      </w:r>
      <w:r w:rsidRPr="00DA1501">
        <w:t>увеличить свои способности и быть «лучшими». Такая потребность в самовыражении является самой высокой из всех человеческих потребностей.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Факт</w:t>
      </w:r>
      <w:r>
        <w:t xml:space="preserve">, </w:t>
      </w:r>
      <w:r w:rsidRPr="00DA1501">
        <w:t>что человеческие потребности можно расположить в иерархическом порядке</w:t>
      </w:r>
      <w:r>
        <w:t xml:space="preserve">, </w:t>
      </w:r>
      <w:r w:rsidRPr="00DA1501">
        <w:t>имеет важное значение. Во-первых</w:t>
      </w:r>
      <w:r>
        <w:t xml:space="preserve">, </w:t>
      </w:r>
      <w:r w:rsidRPr="00DA1501">
        <w:t>потребности нижних уровней должны быть удовлетворены в первую очередь</w:t>
      </w:r>
      <w:r>
        <w:t xml:space="preserve">, </w:t>
      </w:r>
      <w:r w:rsidRPr="00DA1501">
        <w:t>только после этого можно обращаться к потребностям более высоких уровней.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Кроме этого</w:t>
      </w:r>
      <w:r>
        <w:t xml:space="preserve">, </w:t>
      </w:r>
      <w:r w:rsidRPr="00DA1501">
        <w:t>стоит учесть</w:t>
      </w:r>
      <w:r>
        <w:t xml:space="preserve">, </w:t>
      </w:r>
      <w:r w:rsidRPr="00DA1501">
        <w:t>что потребности низших уровней формируют тот фундамент</w:t>
      </w:r>
      <w:r>
        <w:t xml:space="preserve">, </w:t>
      </w:r>
      <w:r w:rsidRPr="00DA1501">
        <w:t>на котором строятся потребности высших уровней. Только в том случае</w:t>
      </w:r>
      <w:r>
        <w:t xml:space="preserve">, </w:t>
      </w:r>
      <w:r w:rsidRPr="00DA1501">
        <w:t>если потребности низшего уровня остаются удовлетворёнными</w:t>
      </w:r>
      <w:r>
        <w:t xml:space="preserve">, </w:t>
      </w:r>
      <w:r w:rsidRPr="00DA1501">
        <w:t>у менеджера есть шанс добиться успеха</w:t>
      </w:r>
      <w:r>
        <w:t xml:space="preserve">, </w:t>
      </w:r>
      <w:r w:rsidRPr="00DA1501">
        <w:t>мотивируя рабочих через удовлетворение потребностей более высокого уровня.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Очень важное значение имеет идея достаточности. Человек никогда не испытает чувства полного удовлетворения своих потребностей. Большинство людей хотят ещё больше денег</w:t>
      </w:r>
      <w:r>
        <w:t xml:space="preserve">, </w:t>
      </w:r>
      <w:r w:rsidRPr="00DA1501">
        <w:t>безопасности</w:t>
      </w:r>
      <w:r>
        <w:t xml:space="preserve">, </w:t>
      </w:r>
      <w:r w:rsidRPr="00DA1501">
        <w:t>друзей</w:t>
      </w:r>
      <w:r>
        <w:t xml:space="preserve">, </w:t>
      </w:r>
      <w:r w:rsidRPr="00DA1501">
        <w:t>уважения и самоуверенности</w:t>
      </w:r>
      <w:r>
        <w:t xml:space="preserve">, </w:t>
      </w:r>
      <w:r w:rsidRPr="00DA1501">
        <w:t>независимо от того</w:t>
      </w:r>
      <w:r>
        <w:t xml:space="preserve">, </w:t>
      </w:r>
      <w:r w:rsidRPr="00DA1501">
        <w:t>сколько они уже всего добились. Таким образом</w:t>
      </w:r>
      <w:r>
        <w:t xml:space="preserve">, </w:t>
      </w:r>
      <w:r w:rsidRPr="00DA1501">
        <w:t>человек двигается вверх по иерархии не в случае</w:t>
      </w:r>
      <w:r>
        <w:t xml:space="preserve">, </w:t>
      </w:r>
      <w:r w:rsidRPr="00DA1501">
        <w:t>когда его потребности полностью удовлетворены</w:t>
      </w:r>
      <w:r>
        <w:t xml:space="preserve">, </w:t>
      </w:r>
      <w:r w:rsidRPr="00DA1501">
        <w:t>а когда они достаточно удовлетворены.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Теория двух факторов Фредерика Герцберга.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Теория Герцберга была выведена в результате исследования</w:t>
      </w:r>
      <w:r>
        <w:t xml:space="preserve">, </w:t>
      </w:r>
      <w:r w:rsidRPr="00DA1501">
        <w:t>в которое было вовлечено двести инженеров и бухгалтеров. Всем им было задано два вопроса: «Можете ли вы детально описать</w:t>
      </w:r>
      <w:r>
        <w:t xml:space="preserve">, </w:t>
      </w:r>
      <w:r w:rsidRPr="00DA1501">
        <w:t>когда вы чувствуете себя исключительно хорошо на работе?» и «Можете ли вы детально описать</w:t>
      </w:r>
      <w:r>
        <w:t xml:space="preserve">, </w:t>
      </w:r>
      <w:r w:rsidRPr="00DA1501">
        <w:t>когда вы чувствуете себя на работе исключительно плохо?».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Герцберг обнаружил в ответах две ясно различимые группы потребностей. Первую он назвал гигиеническими факторами или поддерживающими. В эту группу входили те факторы или условия</w:t>
      </w:r>
      <w:r>
        <w:t xml:space="preserve">, </w:t>
      </w:r>
      <w:r w:rsidRPr="00DA1501">
        <w:t>при отсутствии которых служащие не получали удовлетворения от работы. Эти гигиенические факторы включают в себя политику компании и администрации</w:t>
      </w:r>
      <w:r>
        <w:t xml:space="preserve">, </w:t>
      </w:r>
      <w:r w:rsidRPr="00DA1501">
        <w:t>отношения с начальством</w:t>
      </w:r>
      <w:r>
        <w:t xml:space="preserve">, </w:t>
      </w:r>
      <w:r w:rsidRPr="00DA1501">
        <w:t>условия работы</w:t>
      </w:r>
      <w:r>
        <w:t xml:space="preserve">, </w:t>
      </w:r>
      <w:r w:rsidRPr="00DA1501">
        <w:t>размер заработной платы</w:t>
      </w:r>
      <w:r>
        <w:t xml:space="preserve">, </w:t>
      </w:r>
      <w:r w:rsidRPr="00DA1501">
        <w:t>отношения с коллегами</w:t>
      </w:r>
      <w:r>
        <w:t xml:space="preserve">, </w:t>
      </w:r>
      <w:r w:rsidRPr="00DA1501">
        <w:t>личная жизнь</w:t>
      </w:r>
      <w:r>
        <w:t xml:space="preserve">, </w:t>
      </w:r>
      <w:r w:rsidRPr="00DA1501">
        <w:t>статус и безопасность.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Эти факторы имеют ценность только в том случае</w:t>
      </w:r>
      <w:r>
        <w:t xml:space="preserve">, </w:t>
      </w:r>
      <w:r w:rsidRPr="00DA1501">
        <w:t>если после завершения работы служащий получает ещё и дополнительную награду.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Вторую группу факторов Герцберг назвал мотиваторами или удовлетворителями. Это такие условия работы</w:t>
      </w:r>
      <w:r>
        <w:t xml:space="preserve">, </w:t>
      </w:r>
      <w:r w:rsidRPr="00DA1501">
        <w:t>при наличии которых достигается высокий уровень мотивации служащих и удовлетворения от работы. При отсутствии этих условий невозможно получить ни эффективной мотивации</w:t>
      </w:r>
      <w:r>
        <w:t xml:space="preserve">, </w:t>
      </w:r>
      <w:r w:rsidRPr="00DA1501">
        <w:t>ни удовлетворения. Мотиваторы включают в себя достижение цели</w:t>
      </w:r>
      <w:r>
        <w:t xml:space="preserve">, </w:t>
      </w:r>
      <w:r w:rsidRPr="00DA1501">
        <w:t>признание</w:t>
      </w:r>
      <w:r>
        <w:t xml:space="preserve">, </w:t>
      </w:r>
      <w:r w:rsidRPr="00DA1501">
        <w:t>работу как таковую</w:t>
      </w:r>
      <w:r>
        <w:t xml:space="preserve">, </w:t>
      </w:r>
      <w:r w:rsidRPr="00DA1501">
        <w:t>ответственность</w:t>
      </w:r>
      <w:r>
        <w:t xml:space="preserve">, </w:t>
      </w:r>
      <w:r w:rsidRPr="00DA1501">
        <w:t>продвижение по службе и возможности для личного роста.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Итак</w:t>
      </w:r>
      <w:r>
        <w:t xml:space="preserve">, </w:t>
      </w:r>
      <w:r w:rsidRPr="00DA1501">
        <w:t>в работах Герцберга приводятся доказательства того</w:t>
      </w:r>
      <w:r>
        <w:t xml:space="preserve">, </w:t>
      </w:r>
      <w:r w:rsidRPr="00DA1501">
        <w:t>что существует два совершенно различных типа факторов</w:t>
      </w:r>
      <w:r>
        <w:t xml:space="preserve">, </w:t>
      </w:r>
      <w:r w:rsidRPr="00DA1501">
        <w:t>которые могут вызывать желаемое целенаправленное поведение: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1.</w:t>
      </w:r>
      <w:r>
        <w:t xml:space="preserve"> </w:t>
      </w:r>
      <w:r w:rsidRPr="00DA1501">
        <w:t>Гигиенические факторы</w:t>
      </w:r>
      <w:r>
        <w:t xml:space="preserve">, </w:t>
      </w:r>
      <w:r w:rsidRPr="00DA1501">
        <w:t>в лучшем случае</w:t>
      </w:r>
      <w:r>
        <w:t xml:space="preserve">, </w:t>
      </w:r>
      <w:r w:rsidRPr="00DA1501">
        <w:t>могут вызвать всего лишь удовлетворительный уровень мотивации.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2.</w:t>
      </w:r>
      <w:r>
        <w:t xml:space="preserve"> </w:t>
      </w:r>
      <w:r w:rsidRPr="00DA1501">
        <w:t>Мотиваторы же могут быть использованы для стимулирования более высокого уровня мотивации</w:t>
      </w:r>
      <w:r>
        <w:t xml:space="preserve">, </w:t>
      </w:r>
      <w:r w:rsidRPr="00DA1501">
        <w:t>если гигиенические потребности</w:t>
      </w:r>
      <w:r>
        <w:t xml:space="preserve">, </w:t>
      </w:r>
      <w:r w:rsidRPr="00DA1501">
        <w:t>в свою очередь</w:t>
      </w:r>
      <w:r>
        <w:t xml:space="preserve">, </w:t>
      </w:r>
      <w:r w:rsidRPr="00DA1501">
        <w:t>в достаточной мере удовлетворены.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Теория мотивации Мак Клеланда.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В</w:t>
      </w:r>
      <w:r>
        <w:t xml:space="preserve"> </w:t>
      </w:r>
      <w:r w:rsidRPr="00DA1501">
        <w:t>своей теории Дэвид Мак Клеланд утверждает</w:t>
      </w:r>
      <w:r>
        <w:t xml:space="preserve">, </w:t>
      </w:r>
      <w:r w:rsidRPr="00DA1501">
        <w:t>что любая организация предлагает человеку возможности для удовлетворения трёх потребностей высшего уровня: потребность во власти</w:t>
      </w:r>
      <w:r>
        <w:t xml:space="preserve">, </w:t>
      </w:r>
      <w:r w:rsidRPr="00DA1501">
        <w:t>в успехе и в принадлежности. Его наиболее популярные идеи заключаются в том</w:t>
      </w:r>
      <w:r>
        <w:t xml:space="preserve">, </w:t>
      </w:r>
      <w:r w:rsidRPr="00DA1501">
        <w:t>что потребность в успехе положительно влияет не только на работу служащих</w:t>
      </w:r>
      <w:r>
        <w:t xml:space="preserve">, </w:t>
      </w:r>
      <w:r w:rsidRPr="00DA1501">
        <w:t>но и на работу менеджеров всех уровней управления.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Потребность в успехе лежит в иерархии потребностей Маслоу где-то между уважением и самовыражением. Человек</w:t>
      </w:r>
      <w:r>
        <w:t xml:space="preserve">, </w:t>
      </w:r>
      <w:r w:rsidRPr="00DA1501">
        <w:t>ориентированный на достижение успеха</w:t>
      </w:r>
      <w:r>
        <w:t xml:space="preserve">, </w:t>
      </w:r>
      <w:r w:rsidRPr="00DA1501">
        <w:t>обычно приемлет достаточно высокий уровень риска</w:t>
      </w:r>
      <w:r>
        <w:t xml:space="preserve">, </w:t>
      </w:r>
      <w:r w:rsidRPr="00DA1501">
        <w:t>хочет знать о конкретных результатах своей работы</w:t>
      </w:r>
      <w:r>
        <w:t xml:space="preserve">, </w:t>
      </w:r>
      <w:r w:rsidRPr="00DA1501">
        <w:t>хочет нести ответственность за решение каких-либо проблем</w:t>
      </w:r>
      <w:r>
        <w:t xml:space="preserve">, </w:t>
      </w:r>
      <w:r w:rsidRPr="00DA1501">
        <w:t>и имеет тенденцию к постановке реальных целей. Кроме этого</w:t>
      </w:r>
      <w:r>
        <w:t xml:space="preserve">, </w:t>
      </w:r>
      <w:r w:rsidRPr="00DA1501">
        <w:t>он обладает серьёзными навыками в плане организации и планирования.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Менеджеры</w:t>
      </w:r>
      <w:r>
        <w:t xml:space="preserve">, </w:t>
      </w:r>
      <w:r w:rsidRPr="00DA1501">
        <w:t>которые стремятся понять</w:t>
      </w:r>
      <w:r>
        <w:t xml:space="preserve">, </w:t>
      </w:r>
      <w:r w:rsidRPr="00DA1501">
        <w:t>управлять и создать мотивационную среду для подчинённых с ярко выраженной потребностью в успехе</w:t>
      </w:r>
      <w:r>
        <w:t xml:space="preserve">, </w:t>
      </w:r>
      <w:r w:rsidRPr="00DA1501">
        <w:t>должны знать</w:t>
      </w:r>
      <w:r>
        <w:t xml:space="preserve">, </w:t>
      </w:r>
      <w:r w:rsidRPr="00DA1501">
        <w:t>что последние получают удовлетворение в основном от самого процесса работы</w:t>
      </w:r>
      <w:r>
        <w:t xml:space="preserve">, </w:t>
      </w:r>
      <w:r w:rsidRPr="00DA1501">
        <w:t>от начала до завершения</w:t>
      </w:r>
      <w:r>
        <w:t xml:space="preserve">, </w:t>
      </w:r>
      <w:r w:rsidRPr="00DA1501">
        <w:t>и в меньшей степени</w:t>
      </w:r>
      <w:r>
        <w:t xml:space="preserve"> - </w:t>
      </w:r>
      <w:r w:rsidRPr="00DA1501">
        <w:t>от награды</w:t>
      </w:r>
      <w:r>
        <w:t xml:space="preserve">, </w:t>
      </w:r>
      <w:r w:rsidRPr="00DA1501">
        <w:t>которую получают за хорошо выполненную работу.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Потребность во власти также находится между потребностями в уважении и самовыражении Маслоу. Эта потребность является выражением желания человека оказывать влияние на других людей. Мак Клеланд рассматривал эту потребность как позитивную и тесно связывал её с желанием добиться руководящей должности. Он утверждал</w:t>
      </w:r>
      <w:r>
        <w:t xml:space="preserve">, </w:t>
      </w:r>
      <w:r w:rsidRPr="00DA1501">
        <w:t>что существует несколько стадий в развитии представления человека о власти</w:t>
      </w:r>
      <w:r>
        <w:t xml:space="preserve">, </w:t>
      </w:r>
      <w:r w:rsidRPr="00DA1501">
        <w:t>и что менеджеров можно убедить отказаться от мысли</w:t>
      </w:r>
      <w:r>
        <w:t xml:space="preserve">, </w:t>
      </w:r>
      <w:r w:rsidRPr="00DA1501">
        <w:t>что человек не должен пытаться оказывать влияние на других. Наоборот</w:t>
      </w:r>
      <w:r>
        <w:t xml:space="preserve">, </w:t>
      </w:r>
      <w:r w:rsidRPr="00DA1501">
        <w:t>эффективный лидер и менеджер должен быть самоотверженным альтруистом</w:t>
      </w:r>
      <w:r>
        <w:t xml:space="preserve">, </w:t>
      </w:r>
      <w:r w:rsidRPr="00DA1501">
        <w:t>преданным целям организации и старающимся привить чувство преданности организации своим подчинённым.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То</w:t>
      </w:r>
      <w:r>
        <w:t xml:space="preserve">, </w:t>
      </w:r>
      <w:r w:rsidRPr="00DA1501">
        <w:t>что Мак Клеланд называл потребностью в принадлежности</w:t>
      </w:r>
      <w:r>
        <w:t xml:space="preserve">, </w:t>
      </w:r>
      <w:r w:rsidRPr="00DA1501">
        <w:t>очень похоже на то</w:t>
      </w:r>
      <w:r>
        <w:t xml:space="preserve">, </w:t>
      </w:r>
      <w:r w:rsidRPr="00DA1501">
        <w:t>о чём говорил Маслоу. Эта потребность отражает желание человека иметь близкие</w:t>
      </w:r>
      <w:r>
        <w:t xml:space="preserve">, </w:t>
      </w:r>
      <w:r w:rsidRPr="00DA1501">
        <w:t>дружеские отношения с другими людьми. Люди с острой потребностью в принадлежности наиболее часто добиваются успеха в работе</w:t>
      </w:r>
      <w:r>
        <w:t xml:space="preserve">, </w:t>
      </w:r>
      <w:r w:rsidRPr="00DA1501">
        <w:t>требующей высокого уровня социального взаимодействия</w:t>
      </w:r>
      <w:r>
        <w:t xml:space="preserve">, </w:t>
      </w:r>
      <w:r w:rsidRPr="00DA1501">
        <w:t>где межличностные отношения особенно важны.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Процессуальные теории мотивации.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 xml:space="preserve">Теория ожидания В. Врума. 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Большинство современных процессуальных теорий мотивации рассматривают мотивацию как процесс управления выбором. Такое определение мотивации впервые дал Виктор Врум. Он утверждал</w:t>
      </w:r>
      <w:r>
        <w:t xml:space="preserve">, </w:t>
      </w:r>
      <w:r w:rsidRPr="00DA1501">
        <w:t>что люди постоянно находятся в состоянии мотивации. Таким образом</w:t>
      </w:r>
      <w:r>
        <w:t xml:space="preserve">, </w:t>
      </w:r>
      <w:r w:rsidRPr="00DA1501">
        <w:t>согласно Вруму</w:t>
      </w:r>
      <w:r>
        <w:t xml:space="preserve">, </w:t>
      </w:r>
      <w:r w:rsidRPr="00DA1501">
        <w:t>для того</w:t>
      </w:r>
      <w:r>
        <w:t xml:space="preserve">, </w:t>
      </w:r>
      <w:r w:rsidRPr="00DA1501">
        <w:t>чтобы быть успешным менеджером</w:t>
      </w:r>
      <w:r>
        <w:t xml:space="preserve">, </w:t>
      </w:r>
      <w:r w:rsidRPr="00DA1501">
        <w:t>необходимо показывать подчинённым</w:t>
      </w:r>
      <w:r>
        <w:t xml:space="preserve">, </w:t>
      </w:r>
      <w:r w:rsidRPr="00DA1501">
        <w:t>что направление их усилий на достижение целей организации приведёт к скорейшему достижению их личных целей. Согласно теории ожидания Врума</w:t>
      </w:r>
      <w:r>
        <w:t xml:space="preserve">, </w:t>
      </w:r>
      <w:r w:rsidRPr="00DA1501">
        <w:t>подчинённые работают наиболее продуктивно</w:t>
      </w:r>
      <w:r>
        <w:t xml:space="preserve">, </w:t>
      </w:r>
      <w:r w:rsidRPr="00DA1501">
        <w:t>когда они уверены</w:t>
      </w:r>
      <w:r>
        <w:t xml:space="preserve">, </w:t>
      </w:r>
      <w:r w:rsidRPr="00DA1501">
        <w:t>что оправдаются их ожидания в трёх областях: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1.</w:t>
      </w:r>
      <w:r>
        <w:t xml:space="preserve"> </w:t>
      </w:r>
      <w:r w:rsidRPr="00DA1501">
        <w:t>ожидания в отношении «затраты труда</w:t>
      </w:r>
      <w:r>
        <w:t xml:space="preserve"> - </w:t>
      </w:r>
      <w:r w:rsidRPr="00DA1501">
        <w:t>результатов» (З-Р)</w:t>
      </w:r>
      <w:r>
        <w:t xml:space="preserve"> - </w:t>
      </w:r>
      <w:r w:rsidRPr="00DA1501">
        <w:t>это соотношение между затраченными усилиями и полученными результатами;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2.</w:t>
      </w:r>
      <w:r>
        <w:t xml:space="preserve"> </w:t>
      </w:r>
      <w:r w:rsidRPr="00DA1501">
        <w:t>ожидания в отношении «результатов-вознаграждений» (Р-В)</w:t>
      </w:r>
      <w:r>
        <w:t xml:space="preserve"> - </w:t>
      </w:r>
      <w:r w:rsidRPr="00DA1501">
        <w:t>эти ожидания определённого вознаграждения или поощрения в ответ на достигнутый уровень результатов;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3.</w:t>
      </w:r>
      <w:r>
        <w:t xml:space="preserve"> </w:t>
      </w:r>
      <w:r w:rsidRPr="00DA1501">
        <w:t>третий фактор</w:t>
      </w:r>
      <w:r>
        <w:t xml:space="preserve">, </w:t>
      </w:r>
      <w:r w:rsidRPr="00DA1501">
        <w:t>определяющий мотивацию в теории ожидания</w:t>
      </w:r>
      <w:r>
        <w:t xml:space="preserve"> - </w:t>
      </w:r>
      <w:r w:rsidRPr="00DA1501">
        <w:t>ценность полученного поощрения или вознаграждения.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Теория ожидания Врума предлагает несколько советов по улучшению действий менеджеров.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Процесс сравнения потребностей подчинённых с вознаграждениями</w:t>
      </w:r>
      <w:r>
        <w:t xml:space="preserve">, </w:t>
      </w:r>
      <w:r w:rsidRPr="00DA1501">
        <w:t>получаемыми ими от организации</w:t>
      </w:r>
      <w:r>
        <w:t xml:space="preserve">, </w:t>
      </w:r>
      <w:r w:rsidRPr="00DA1501">
        <w:t xml:space="preserve">должен быть систематическим. 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Подчинённым часто требуется помощь</w:t>
      </w:r>
      <w:r>
        <w:t xml:space="preserve">, </w:t>
      </w:r>
      <w:r w:rsidRPr="00DA1501">
        <w:t>чтобы осознать связь между затраченными усилиями</w:t>
      </w:r>
      <w:r>
        <w:t xml:space="preserve">, </w:t>
      </w:r>
      <w:r w:rsidRPr="00DA1501">
        <w:t>полученным результатом</w:t>
      </w:r>
      <w:r>
        <w:t xml:space="preserve">, </w:t>
      </w:r>
      <w:r w:rsidRPr="00DA1501">
        <w:t>вознаграждением и удовлетворением потребностей. Их уверенность растёт</w:t>
      </w:r>
      <w:r>
        <w:t xml:space="preserve">, </w:t>
      </w:r>
      <w:r w:rsidRPr="00DA1501">
        <w:t>если они видят</w:t>
      </w:r>
      <w:r>
        <w:t xml:space="preserve">, </w:t>
      </w:r>
      <w:r w:rsidRPr="00DA1501">
        <w:t>что менеджер уделяет большое внимание этой взаимосвязи и поощряет своих подчинённых придерживаться конкретного курса действий.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Так как для разных людей приоритетными являются самые разнообразные потребности и</w:t>
      </w:r>
      <w:r>
        <w:t xml:space="preserve">, </w:t>
      </w:r>
      <w:r w:rsidRPr="00DA1501">
        <w:t>следовательно</w:t>
      </w:r>
      <w:r>
        <w:t xml:space="preserve">, </w:t>
      </w:r>
      <w:r w:rsidRPr="00DA1501">
        <w:t>ценность вознаграждения</w:t>
      </w:r>
      <w:r>
        <w:t xml:space="preserve">, </w:t>
      </w:r>
      <w:r w:rsidRPr="00DA1501">
        <w:t>полученного от организации</w:t>
      </w:r>
      <w:r>
        <w:t xml:space="preserve">, </w:t>
      </w:r>
      <w:r w:rsidRPr="00DA1501">
        <w:t>для всех неодинакова</w:t>
      </w:r>
      <w:r>
        <w:t xml:space="preserve">, </w:t>
      </w:r>
      <w:r w:rsidRPr="00DA1501">
        <w:t>менеджер может усилить мотивационный потенциал вознаграждений</w:t>
      </w:r>
      <w:r>
        <w:t xml:space="preserve">, </w:t>
      </w:r>
      <w:r w:rsidRPr="00DA1501">
        <w:t>если поймёт</w:t>
      </w:r>
      <w:r>
        <w:t xml:space="preserve">, </w:t>
      </w:r>
      <w:r w:rsidRPr="00DA1501">
        <w:t>какие стимулы наиболее эффективны для каждого подчинённого.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Менеджеры должны усилить мотивационный потенциал самой работы</w:t>
      </w:r>
      <w:r>
        <w:t xml:space="preserve">, </w:t>
      </w:r>
      <w:r w:rsidRPr="00DA1501">
        <w:t>которую они предлагают своим подчинённым. Кроме этого</w:t>
      </w:r>
      <w:r>
        <w:t xml:space="preserve">, </w:t>
      </w:r>
      <w:r w:rsidRPr="00DA1501">
        <w:t>они должны постоянно демонстрировать свои способности</w:t>
      </w:r>
      <w:r>
        <w:t xml:space="preserve">, </w:t>
      </w:r>
      <w:r w:rsidRPr="00DA1501">
        <w:t>как менеджеров</w:t>
      </w:r>
      <w:r>
        <w:t xml:space="preserve">, </w:t>
      </w:r>
      <w:r w:rsidRPr="00DA1501">
        <w:t>давать значимые вознаграждения</w:t>
      </w:r>
      <w:r>
        <w:t xml:space="preserve">, </w:t>
      </w:r>
      <w:r w:rsidRPr="00DA1501">
        <w:t>когда цели организации достигнуты.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Теория</w:t>
      </w:r>
      <w:r>
        <w:t xml:space="preserve"> </w:t>
      </w:r>
      <w:r w:rsidRPr="00DA1501">
        <w:t>справедливости.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Теория справедливости</w:t>
      </w:r>
      <w:r>
        <w:t xml:space="preserve">, </w:t>
      </w:r>
      <w:r w:rsidRPr="00DA1501">
        <w:t>популяризированная Дж. Стэйси Адамсом</w:t>
      </w:r>
      <w:r>
        <w:t xml:space="preserve">, </w:t>
      </w:r>
      <w:r w:rsidRPr="00DA1501">
        <w:t>постулирует</w:t>
      </w:r>
      <w:r>
        <w:t xml:space="preserve">, </w:t>
      </w:r>
      <w:r w:rsidRPr="00DA1501">
        <w:t>что люди субъективно определяют отношение полученного вознаграждения к затраченным усилиям и затем соотносят его с вознаграждением других людей</w:t>
      </w:r>
      <w:r>
        <w:t xml:space="preserve">, </w:t>
      </w:r>
      <w:r w:rsidRPr="00DA1501">
        <w:t>выполняющих аналогичную работу. Эта теория базируется на утверждении</w:t>
      </w:r>
      <w:r>
        <w:t xml:space="preserve">, </w:t>
      </w:r>
      <w:r w:rsidRPr="00DA1501">
        <w:t>что при определении фокуса своего целенаправленного поведения служащие учитывают две фундаментальные оценки: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1. «Что я даю организации?» этот вклад включает в себя усилия</w:t>
      </w:r>
      <w:r>
        <w:t xml:space="preserve">, </w:t>
      </w:r>
      <w:r w:rsidRPr="00DA1501">
        <w:t>опыт</w:t>
      </w:r>
      <w:r>
        <w:t xml:space="preserve">, </w:t>
      </w:r>
      <w:r w:rsidRPr="00DA1501">
        <w:t>образование</w:t>
      </w:r>
      <w:r>
        <w:t xml:space="preserve">, </w:t>
      </w:r>
      <w:r w:rsidRPr="00DA1501">
        <w:t>навыки и подготовку.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2. «Какое вознаграждение я получу</w:t>
      </w:r>
      <w:r>
        <w:t xml:space="preserve">, </w:t>
      </w:r>
      <w:r w:rsidRPr="00DA1501">
        <w:t>особенно по сравнению с вознаграждением других служащих</w:t>
      </w:r>
      <w:r>
        <w:t xml:space="preserve">, </w:t>
      </w:r>
      <w:r w:rsidRPr="00DA1501">
        <w:t>выполняющих такую же работу?». Вознаграждение в данном случае может иметь разнообразную форму: заработная плата</w:t>
      </w:r>
      <w:r>
        <w:t xml:space="preserve">, </w:t>
      </w:r>
      <w:r w:rsidRPr="00DA1501">
        <w:t>дополнительные льготы</w:t>
      </w:r>
      <w:r>
        <w:t xml:space="preserve">, </w:t>
      </w:r>
      <w:r w:rsidRPr="00DA1501">
        <w:t>премии</w:t>
      </w:r>
      <w:r>
        <w:t xml:space="preserve">, </w:t>
      </w:r>
      <w:r w:rsidRPr="00DA1501">
        <w:t>условия работы и показатели статуса.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При проведении этих двух оценок</w:t>
      </w:r>
      <w:r>
        <w:t xml:space="preserve">, </w:t>
      </w:r>
      <w:r w:rsidRPr="00DA1501">
        <w:t>человек в уме выводит определённое соотношение</w:t>
      </w:r>
      <w:r>
        <w:t xml:space="preserve">, </w:t>
      </w:r>
      <w:r w:rsidRPr="00DA1501">
        <w:t>характеризующее справедливость руководства по отношению к нему. Человек чувствует</w:t>
      </w:r>
      <w:r>
        <w:t xml:space="preserve">, </w:t>
      </w:r>
      <w:r w:rsidRPr="00DA1501">
        <w:t>что к нему относятся справедливо</w:t>
      </w:r>
      <w:r>
        <w:t xml:space="preserve">, </w:t>
      </w:r>
      <w:r w:rsidRPr="00DA1501">
        <w:t>если отношения вознаграждений к затратам равны между собой.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Теория справедливости</w:t>
      </w:r>
      <w:r>
        <w:t xml:space="preserve">, </w:t>
      </w:r>
      <w:r w:rsidRPr="00DA1501">
        <w:t>возможно</w:t>
      </w:r>
      <w:r>
        <w:t xml:space="preserve">, </w:t>
      </w:r>
      <w:r w:rsidRPr="00DA1501">
        <w:t>самая лёгкая для восприятия из всех мотивационных моделей</w:t>
      </w:r>
      <w:r>
        <w:t xml:space="preserve">, </w:t>
      </w:r>
      <w:r w:rsidRPr="00DA1501">
        <w:t>и она обладает наибольшей ценностью для менеджера</w:t>
      </w:r>
      <w:r>
        <w:t xml:space="preserve">, </w:t>
      </w:r>
      <w:r w:rsidRPr="00DA1501">
        <w:t>который хочет понять мотивацию своих подчинённых. Старое выражение «Обманул меня раз</w:t>
      </w:r>
      <w:r>
        <w:t xml:space="preserve"> - </w:t>
      </w:r>
      <w:r w:rsidRPr="00DA1501">
        <w:t>позор тебе</w:t>
      </w:r>
      <w:r>
        <w:t xml:space="preserve">, </w:t>
      </w:r>
      <w:r w:rsidRPr="00DA1501">
        <w:t>обманул меня дважды</w:t>
      </w:r>
      <w:r>
        <w:t xml:space="preserve"> - </w:t>
      </w:r>
      <w:r w:rsidRPr="00DA1501">
        <w:t>позор мне!» особенно хорошо подходит к отношениям между менеджером и служащими.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Если вклад превышает вознаграждение</w:t>
      </w:r>
      <w:r>
        <w:t xml:space="preserve">, </w:t>
      </w:r>
      <w:r w:rsidRPr="00DA1501">
        <w:t>человек чувствует не удовлетворённость</w:t>
      </w:r>
      <w:r>
        <w:t xml:space="preserve">, </w:t>
      </w:r>
      <w:r w:rsidRPr="00DA1501">
        <w:t>злость и считает</w:t>
      </w:r>
      <w:r>
        <w:t xml:space="preserve">, </w:t>
      </w:r>
      <w:r w:rsidRPr="00DA1501">
        <w:t>что с ним поступили несправедливо. Если вознаграждение превышает вклад человека в достижение целей организации</w:t>
      </w:r>
      <w:r>
        <w:t xml:space="preserve">, </w:t>
      </w:r>
      <w:r w:rsidRPr="00DA1501">
        <w:t>он испытывает чувство вины</w:t>
      </w:r>
      <w:r>
        <w:t xml:space="preserve">, </w:t>
      </w:r>
      <w:r w:rsidRPr="00DA1501">
        <w:t>т.к. считает</w:t>
      </w:r>
      <w:r>
        <w:t xml:space="preserve">, </w:t>
      </w:r>
      <w:r w:rsidRPr="00DA1501">
        <w:t>что «обманывает» своего менеджера. Приверженцы теории справедливости уверены</w:t>
      </w:r>
      <w:r>
        <w:t xml:space="preserve">, </w:t>
      </w:r>
      <w:r w:rsidRPr="00DA1501">
        <w:t>что каждое из этих двух негативных ощущений воздействует на мотивацию и заставляет человека действовать так</w:t>
      </w:r>
      <w:r>
        <w:t xml:space="preserve">, </w:t>
      </w:r>
      <w:r w:rsidRPr="00DA1501">
        <w:t>чтобы восстановить чувство справедливости. Такое поведение заключается в том</w:t>
      </w:r>
      <w:r>
        <w:t xml:space="preserve">, </w:t>
      </w:r>
      <w:r w:rsidRPr="00DA1501">
        <w:t>что человек или начинает работать менее усердно</w:t>
      </w:r>
      <w:r>
        <w:t xml:space="preserve">, </w:t>
      </w:r>
      <w:r w:rsidRPr="00DA1501">
        <w:t>или прилагает больше усилий</w:t>
      </w:r>
      <w:r>
        <w:t xml:space="preserve">, </w:t>
      </w:r>
      <w:r w:rsidRPr="00DA1501">
        <w:t>чтобы преодолеть чувство вины. Другие рабочие</w:t>
      </w:r>
      <w:r>
        <w:t xml:space="preserve">, </w:t>
      </w:r>
      <w:r w:rsidRPr="00DA1501">
        <w:t>ощутившие несправедливое отношение к</w:t>
      </w:r>
      <w:r>
        <w:t xml:space="preserve"> </w:t>
      </w:r>
      <w:r w:rsidRPr="00DA1501">
        <w:t>себе</w:t>
      </w:r>
      <w:r>
        <w:t xml:space="preserve">, </w:t>
      </w:r>
      <w:r w:rsidRPr="00DA1501">
        <w:t>могут пытаться изменить поведение своих товарищей по работе для того</w:t>
      </w:r>
      <w:r>
        <w:t xml:space="preserve">, </w:t>
      </w:r>
      <w:r w:rsidRPr="00DA1501">
        <w:t>чтобы восстановить справедливость. В конечном итоге</w:t>
      </w:r>
      <w:r>
        <w:t xml:space="preserve">, </w:t>
      </w:r>
      <w:r w:rsidRPr="00DA1501">
        <w:t>служащие могут просто изменить свои взгляды на сравнительную ценность вкладов и вознаграждений или путём сознательной переоценки своих изначальных запросов</w:t>
      </w:r>
      <w:r>
        <w:t xml:space="preserve">, </w:t>
      </w:r>
      <w:r w:rsidRPr="00DA1501">
        <w:t>или с помощью такого умственного защитного механизма</w:t>
      </w:r>
      <w:r>
        <w:t xml:space="preserve">, </w:t>
      </w:r>
      <w:r w:rsidRPr="00DA1501">
        <w:t>как рационализация.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Модель Портера-Лоулера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Комплексная процессуальная теория мотивации</w:t>
      </w:r>
      <w:r>
        <w:t xml:space="preserve">, </w:t>
      </w:r>
      <w:r w:rsidRPr="00DA1501">
        <w:t>известная как модель Портера</w:t>
      </w:r>
      <w:r>
        <w:t xml:space="preserve"> - </w:t>
      </w:r>
      <w:r w:rsidRPr="00DA1501">
        <w:t>Лоулера</w:t>
      </w:r>
      <w:r>
        <w:t xml:space="preserve">, </w:t>
      </w:r>
      <w:r w:rsidRPr="00DA1501">
        <w:t>построена на основных элементах теории ожидания и теории справедливости. Двое исследователей Лайман Портер и Эдвард Лоулер разработали модель</w:t>
      </w:r>
      <w:r>
        <w:t xml:space="preserve">, </w:t>
      </w:r>
      <w:r w:rsidRPr="00DA1501">
        <w:t>включив в нее пять переменных величин: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затраченные усилия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восприятие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полученные результаты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вознаграждение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уровень удовлетворенности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Содержание модели Портера</w:t>
      </w:r>
      <w:r>
        <w:t xml:space="preserve"> - </w:t>
      </w:r>
      <w:r w:rsidRPr="00DA1501">
        <w:t>Лоулера сводится к следующему: чтобы достичь определенных результатов и получить достойное вознаграждение</w:t>
      </w:r>
      <w:r>
        <w:t xml:space="preserve">, </w:t>
      </w:r>
      <w:r w:rsidRPr="00DA1501">
        <w:t>человек затрачивает усилия</w:t>
      </w:r>
      <w:r>
        <w:t xml:space="preserve">, </w:t>
      </w:r>
      <w:r w:rsidRPr="00DA1501">
        <w:t>зависящие от его способностей</w:t>
      </w:r>
      <w:r>
        <w:t xml:space="preserve">, </w:t>
      </w:r>
      <w:r w:rsidRPr="00DA1501">
        <w:t>опыта и квалификации. При этом размер усилий определяется ценностью вознаграждения. Значительное влияние на результаты оказывает осознание человеком своей роли в процессе труда. Так же как и в теории постановки целей</w:t>
      </w:r>
      <w:r>
        <w:t xml:space="preserve">, </w:t>
      </w:r>
      <w:r w:rsidRPr="00DA1501">
        <w:t>вознаграждения могут быть внутренними (чувство удовлетворения о выполненной работы</w:t>
      </w:r>
      <w:r>
        <w:t xml:space="preserve">, </w:t>
      </w:r>
      <w:r w:rsidRPr="00DA1501">
        <w:t>чувство компетентности и самоутверждения) и внешние (повышение оплаты труда</w:t>
      </w:r>
      <w:r>
        <w:t xml:space="preserve">, </w:t>
      </w:r>
      <w:r w:rsidRPr="00DA1501">
        <w:t>премия</w:t>
      </w:r>
      <w:r>
        <w:t xml:space="preserve">, </w:t>
      </w:r>
      <w:r w:rsidRPr="00DA1501">
        <w:t>благодарность руководителя</w:t>
      </w:r>
      <w:r>
        <w:t xml:space="preserve">, </w:t>
      </w:r>
      <w:r w:rsidRPr="00DA1501">
        <w:t>продвижение по службе). Восприятие вознаграждения определяет уровень удовлетворенности</w:t>
      </w:r>
      <w:r>
        <w:t xml:space="preserve">, </w:t>
      </w:r>
      <w:r w:rsidRPr="00DA1501">
        <w:t>который</w:t>
      </w:r>
      <w:r>
        <w:t xml:space="preserve">, </w:t>
      </w:r>
      <w:r w:rsidRPr="00DA1501">
        <w:t>в свою очередь</w:t>
      </w:r>
      <w:r>
        <w:t xml:space="preserve">, </w:t>
      </w:r>
      <w:r w:rsidRPr="00DA1501">
        <w:t>будет влиять на поведение человека в будущем.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Портер и Лоулер на основе анализа предложенной модели сделали вывод о том</w:t>
      </w:r>
      <w:r>
        <w:t xml:space="preserve">, </w:t>
      </w:r>
      <w:r w:rsidRPr="00DA1501">
        <w:t>что результативный труд ведет к удовлетворению. Это заключение коренным образом отличатся от тех позиций</w:t>
      </w:r>
      <w:r>
        <w:t xml:space="preserve">, </w:t>
      </w:r>
      <w:r w:rsidRPr="00DA1501">
        <w:t>на которых стояли представители ранних теорий человеческих отношений</w:t>
      </w:r>
      <w:r>
        <w:t xml:space="preserve">, </w:t>
      </w:r>
      <w:r w:rsidRPr="00DA1501">
        <w:t>которые считали</w:t>
      </w:r>
      <w:r>
        <w:t xml:space="preserve">, </w:t>
      </w:r>
      <w:r w:rsidRPr="00DA1501">
        <w:t>что удовлетворенные работники дают лучшие результаты.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Заслуга Портера и Лоулера заключается в том</w:t>
      </w:r>
      <w:r>
        <w:t xml:space="preserve">, </w:t>
      </w:r>
      <w:r w:rsidRPr="00DA1501">
        <w:t>что их теория внесла основной вклад в понимание мотивации.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Теория мотивации Д. Макгрегора</w:t>
      </w:r>
      <w:r>
        <w:t xml:space="preserve"> 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Дуглас Макгрегор проанализировал деятельность исполнителя на рабочем месте и выявил</w:t>
      </w:r>
      <w:r>
        <w:t xml:space="preserve">, </w:t>
      </w:r>
      <w:r w:rsidRPr="00DA1501">
        <w:t>что управляющий может контролировать следующие параметры</w:t>
      </w:r>
      <w:r>
        <w:t xml:space="preserve">, </w:t>
      </w:r>
      <w:r w:rsidRPr="00DA1501">
        <w:t>определяющие действия исполнителя: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задания</w:t>
      </w:r>
      <w:r>
        <w:t xml:space="preserve">, </w:t>
      </w:r>
      <w:r w:rsidRPr="00DA1501">
        <w:t>которые получает подчиненный;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качество выполнения задания;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время получения задания;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ожидаемое время выполнения задачи;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средства</w:t>
      </w:r>
      <w:r>
        <w:t xml:space="preserve">, </w:t>
      </w:r>
      <w:r w:rsidRPr="00DA1501">
        <w:t>имеющиеся для выполнения задачи;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коллектив</w:t>
      </w:r>
      <w:r>
        <w:t xml:space="preserve">, </w:t>
      </w:r>
      <w:r w:rsidRPr="00DA1501">
        <w:t>в котором работает подчиненный;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инструкции</w:t>
      </w:r>
      <w:r>
        <w:t xml:space="preserve">, </w:t>
      </w:r>
      <w:r w:rsidRPr="00DA1501">
        <w:t>полученные подчиненным;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убеждение подчиненного в посильности задачи;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убеждение подчиненного в вознаграждении за успешную работу;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размер вознаграждения за проведенную работу;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уровень вовлечения подчиненного в круг проблем</w:t>
      </w:r>
      <w:r>
        <w:t xml:space="preserve">, </w:t>
      </w:r>
      <w:r w:rsidRPr="00DA1501">
        <w:t>связанных с работой.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Все эти факторы зависят от руководителя и</w:t>
      </w:r>
      <w:r>
        <w:t xml:space="preserve">, </w:t>
      </w:r>
      <w:r w:rsidRPr="00DA1501">
        <w:t>в то же время</w:t>
      </w:r>
      <w:r>
        <w:t xml:space="preserve">, </w:t>
      </w:r>
      <w:r w:rsidRPr="00DA1501">
        <w:t>в той или иной мере влияют на работника</w:t>
      </w:r>
      <w:r>
        <w:t xml:space="preserve">, </w:t>
      </w:r>
      <w:r w:rsidRPr="00DA1501">
        <w:t>определяют качество и интенсивность его труда. Дуглас Макгрегор пришел к выводу</w:t>
      </w:r>
      <w:r>
        <w:t xml:space="preserve">, </w:t>
      </w:r>
      <w:r w:rsidRPr="00DA1501">
        <w:t>что на основе этих факторов возможно применить два различных подхода к управлению</w:t>
      </w:r>
      <w:r>
        <w:t xml:space="preserve">, </w:t>
      </w:r>
      <w:r w:rsidRPr="00DA1501">
        <w:t>которые он назвал «Теория</w:t>
      </w:r>
      <w:r>
        <w:t xml:space="preserve"> </w:t>
      </w:r>
      <w:r w:rsidRPr="00DA1501">
        <w:t>X» и «Теория</w:t>
      </w:r>
      <w:r>
        <w:t xml:space="preserve"> </w:t>
      </w:r>
      <w:r w:rsidRPr="00DA1501">
        <w:t>Y».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«Теория</w:t>
      </w:r>
      <w:r>
        <w:t xml:space="preserve"> </w:t>
      </w:r>
      <w:r w:rsidRPr="00DA1501">
        <w:t>X» воплощает чисто авторитарный стиль управления</w:t>
      </w:r>
      <w:r>
        <w:t xml:space="preserve">, </w:t>
      </w:r>
      <w:r w:rsidRPr="00DA1501">
        <w:t>характеризуется существенной централизацией власти</w:t>
      </w:r>
      <w:r>
        <w:t xml:space="preserve">, </w:t>
      </w:r>
      <w:r w:rsidRPr="00DA1501">
        <w:t>жестким контролем по перечисленным выше факторам.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«Теория</w:t>
      </w:r>
      <w:r>
        <w:t xml:space="preserve"> </w:t>
      </w:r>
      <w:r w:rsidRPr="00DA1501">
        <w:t>Y» соответствует демократическому стилю управления и предполагает делегирование полномочий</w:t>
      </w:r>
      <w:r>
        <w:t xml:space="preserve">, </w:t>
      </w:r>
      <w:r w:rsidRPr="00DA1501">
        <w:t>улучшение взаимоотношений в коллективе</w:t>
      </w:r>
      <w:r>
        <w:t xml:space="preserve">, </w:t>
      </w:r>
      <w:r w:rsidRPr="00DA1501">
        <w:t>учета соответствующей мотивации исполнителей и их психологических потребностей</w:t>
      </w:r>
      <w:r>
        <w:t xml:space="preserve">, </w:t>
      </w:r>
      <w:r w:rsidRPr="00DA1501">
        <w:t>обогащение содержания работы.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Обе теории имеют равное право на существование</w:t>
      </w:r>
      <w:r>
        <w:t xml:space="preserve">, </w:t>
      </w:r>
      <w:r w:rsidRPr="00DA1501">
        <w:t>но</w:t>
      </w:r>
      <w:r>
        <w:t xml:space="preserve">, </w:t>
      </w:r>
      <w:r w:rsidRPr="00DA1501">
        <w:t>в силу своей полярности</w:t>
      </w:r>
      <w:r>
        <w:t xml:space="preserve">, </w:t>
      </w:r>
      <w:r w:rsidRPr="00DA1501">
        <w:t>в чистом виде на практике не встречаются. Как правило</w:t>
      </w:r>
      <w:r>
        <w:t xml:space="preserve">, </w:t>
      </w:r>
      <w:r w:rsidRPr="00DA1501">
        <w:t>в реальной жизни имеет место комбинация различных стилей управления.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Эти теории оказали сильное влияние на развитие управленческой теории в целом. Ссылки на них сегодня можно встретить во многих практических пособиях по управлению персоналом предприятия</w:t>
      </w:r>
      <w:r>
        <w:t xml:space="preserve">, </w:t>
      </w:r>
      <w:r w:rsidRPr="00DA1501">
        <w:t>мотивации подчиненных.</w:t>
      </w:r>
    </w:p>
    <w:p w:rsidR="009B7A13" w:rsidRDefault="009B7A13" w:rsidP="009B7A13">
      <w:pPr>
        <w:spacing w:before="120"/>
        <w:ind w:firstLine="567"/>
        <w:jc w:val="both"/>
      </w:pPr>
      <w:r w:rsidRPr="00DA1501">
        <w:t>Теории Макгрегора были разработаны применительно к отдельно взятому человеку. Дальнейшее совершенствование подходов к управлению было связано с тем развитием организации как системы открытого типа</w:t>
      </w:r>
      <w:r>
        <w:t xml:space="preserve">, </w:t>
      </w:r>
      <w:r w:rsidRPr="00DA1501">
        <w:t>а также была рассмотрена работа человека в коллективе. Это привело к концепции целостного подхода к управлению</w:t>
      </w:r>
      <w:r>
        <w:t xml:space="preserve">, </w:t>
      </w:r>
      <w:r w:rsidRPr="00DA1501">
        <w:t>т.е. необходимости учета всей совокупности производственных и социальных проблем.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Ситуация:</w:t>
      </w:r>
    </w:p>
    <w:p w:rsidR="009B7A13" w:rsidRDefault="009B7A13" w:rsidP="009B7A13">
      <w:pPr>
        <w:spacing w:before="120"/>
        <w:ind w:firstLine="567"/>
        <w:jc w:val="both"/>
      </w:pPr>
      <w:r w:rsidRPr="00DA1501">
        <w:t>В данной ситуации я бы</w:t>
      </w:r>
      <w:r>
        <w:t xml:space="preserve">, </w:t>
      </w:r>
      <w:r w:rsidRPr="00DA1501">
        <w:t>познакомившись с этим молодым человеком</w:t>
      </w:r>
      <w:r>
        <w:t xml:space="preserve">, </w:t>
      </w:r>
      <w:r w:rsidRPr="00DA1501">
        <w:t>не стала бы ничего предпринимать в рабочем плане. Если человек мне понравился бы</w:t>
      </w:r>
      <w:r>
        <w:t xml:space="preserve">, </w:t>
      </w:r>
      <w:r w:rsidRPr="00DA1501">
        <w:t>я продолжала бы отношения с ним. Работу и личную жизнь</w:t>
      </w:r>
      <w:r>
        <w:t xml:space="preserve">, </w:t>
      </w:r>
      <w:r w:rsidRPr="00DA1501">
        <w:t>по моему мнению</w:t>
      </w:r>
      <w:r>
        <w:t xml:space="preserve">, </w:t>
      </w:r>
      <w:r w:rsidRPr="00DA1501">
        <w:t>мешать не стоит</w:t>
      </w:r>
      <w:r>
        <w:t xml:space="preserve">, </w:t>
      </w:r>
      <w:r w:rsidRPr="00DA1501">
        <w:t>ничего хорошего из этого не выходит. А если он действительно стоящий специалист</w:t>
      </w:r>
      <w:r>
        <w:t xml:space="preserve">, </w:t>
      </w:r>
      <w:r w:rsidRPr="00DA1501">
        <w:t>то</w:t>
      </w:r>
      <w:r>
        <w:t xml:space="preserve">, </w:t>
      </w:r>
      <w:r w:rsidRPr="00DA1501">
        <w:t>в случае недостатка кадров</w:t>
      </w:r>
      <w:r>
        <w:t xml:space="preserve">, </w:t>
      </w:r>
      <w:r w:rsidRPr="00DA1501">
        <w:t>прошел бы собеседование по общим критериям</w:t>
      </w:r>
      <w:r>
        <w:t xml:space="preserve">, </w:t>
      </w:r>
      <w:r w:rsidRPr="00DA1501">
        <w:t>и взяла бы его на работу. В конце концов</w:t>
      </w:r>
      <w:r>
        <w:t xml:space="preserve">, </w:t>
      </w:r>
      <w:r w:rsidRPr="00DA1501">
        <w:t>для разведки конкурентских разработок существуют и другие методы…</w:t>
      </w:r>
    </w:p>
    <w:p w:rsidR="009B7A13" w:rsidRPr="00DA1501" w:rsidRDefault="009B7A13" w:rsidP="009B7A13">
      <w:pPr>
        <w:spacing w:before="120"/>
        <w:jc w:val="center"/>
        <w:rPr>
          <w:b/>
          <w:sz w:val="28"/>
        </w:rPr>
      </w:pPr>
      <w:r w:rsidRPr="00DA1501">
        <w:rPr>
          <w:b/>
          <w:sz w:val="28"/>
        </w:rPr>
        <w:t>Список литературы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В.В. Петров. Теории мотивации Издательский Дом "Равновесие" 2005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Семенова И.И.</w:t>
      </w:r>
      <w:r>
        <w:t xml:space="preserve">, </w:t>
      </w:r>
      <w:r w:rsidRPr="00DA1501">
        <w:t>«История менеджмента»</w:t>
      </w:r>
      <w:r>
        <w:t xml:space="preserve">, </w:t>
      </w:r>
      <w:r w:rsidRPr="00DA1501">
        <w:t>М.: «ЮНИТИ» 1999г.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Уткин Э.А.</w:t>
      </w:r>
      <w:r>
        <w:t xml:space="preserve">, </w:t>
      </w:r>
      <w:r w:rsidRPr="00DA1501">
        <w:t>«Основы мотивационного менеджмента» 2000г.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Гончаров В. В.</w:t>
      </w:r>
      <w:r>
        <w:t xml:space="preserve"> </w:t>
      </w:r>
      <w:r w:rsidRPr="00DA1501">
        <w:t>Управление различными стадиями производства. МНИИПУ</w:t>
      </w:r>
      <w:r>
        <w:t xml:space="preserve">, </w:t>
      </w:r>
      <w:r w:rsidRPr="00DA1501">
        <w:t>1998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Попов В. Б.</w:t>
      </w:r>
      <w:r>
        <w:t xml:space="preserve"> </w:t>
      </w:r>
      <w:r w:rsidRPr="00DA1501">
        <w:t>Как работают Японские предприятия. Наука</w:t>
      </w:r>
      <w:r>
        <w:t xml:space="preserve">, </w:t>
      </w:r>
      <w:r w:rsidRPr="00DA1501">
        <w:t>1994.</w:t>
      </w:r>
    </w:p>
    <w:p w:rsidR="009B7A13" w:rsidRPr="00DA1501" w:rsidRDefault="009B7A13" w:rsidP="009B7A13">
      <w:pPr>
        <w:spacing w:before="120"/>
        <w:ind w:firstLine="567"/>
        <w:jc w:val="both"/>
      </w:pPr>
      <w:r w:rsidRPr="00DA1501">
        <w:t>Оучи У.Г. Методы организации производства: японский и американский подходы: Пер. с англ. – М.</w:t>
      </w:r>
      <w:r>
        <w:t xml:space="preserve">, </w:t>
      </w:r>
      <w:smartTag w:uri="urn:schemas-microsoft-com:office:smarttags" w:element="metricconverter">
        <w:smartTagPr>
          <w:attr w:name="ProductID" w:val="1993 г"/>
        </w:smartTagPr>
        <w:r w:rsidRPr="00DA1501">
          <w:t>1993 г</w:t>
        </w:r>
      </w:smartTag>
      <w:r w:rsidRPr="00DA1501">
        <w:t>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A13"/>
    <w:rsid w:val="001A35F6"/>
    <w:rsid w:val="002F55AF"/>
    <w:rsid w:val="005636B9"/>
    <w:rsid w:val="005A1FB7"/>
    <w:rsid w:val="00811DD4"/>
    <w:rsid w:val="009B7A13"/>
    <w:rsid w:val="00C41C75"/>
    <w:rsid w:val="00DA1501"/>
    <w:rsid w:val="00DB3BAE"/>
    <w:rsid w:val="00F1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79F2C3-679B-46D4-A6AE-4791B2C2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A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B7A13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3482</Words>
  <Characters>19848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зарубежные модели менеджмента</vt:lpstr>
    </vt:vector>
  </TitlesOfParts>
  <Company>Home</Company>
  <LinksUpToDate>false</LinksUpToDate>
  <CharactersWithSpaces>23284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зарубежные модели менеджмента</dc:title>
  <dc:subject/>
  <dc:creator>User</dc:creator>
  <cp:keywords/>
  <dc:description/>
  <cp:lastModifiedBy>admin</cp:lastModifiedBy>
  <cp:revision>2</cp:revision>
  <dcterms:created xsi:type="dcterms:W3CDTF">2014-03-28T14:52:00Z</dcterms:created>
  <dcterms:modified xsi:type="dcterms:W3CDTF">2014-03-28T14:52:00Z</dcterms:modified>
</cp:coreProperties>
</file>