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BC5" w:rsidRPr="00491DB8" w:rsidRDefault="005E4BC5" w:rsidP="00491DB8">
      <w:pPr>
        <w:pStyle w:val="1"/>
        <w:widowControl/>
        <w:ind w:firstLine="0"/>
        <w:jc w:val="center"/>
        <w:rPr>
          <w:b/>
          <w:bCs/>
          <w:i w:val="0"/>
          <w:iCs w:val="0"/>
          <w:caps/>
          <w:noProof/>
          <w:kern w:val="0"/>
        </w:rPr>
      </w:pPr>
      <w:r w:rsidRPr="00491DB8">
        <w:rPr>
          <w:b/>
          <w:bCs/>
          <w:i w:val="0"/>
          <w:iCs w:val="0"/>
          <w:caps/>
          <w:noProof/>
          <w:kern w:val="0"/>
        </w:rPr>
        <w:t xml:space="preserve">Основы </w:t>
      </w:r>
      <w:r w:rsidRPr="00491DB8">
        <w:rPr>
          <w:b/>
          <w:bCs/>
          <w:i w:val="0"/>
          <w:iCs w:val="0"/>
          <w:caps/>
          <w:noProof/>
          <w:kern w:val="0"/>
          <w:lang w:val="en-US"/>
        </w:rPr>
        <w:t>IDEF</w:t>
      </w:r>
      <w:r w:rsidRPr="00491DB8">
        <w:rPr>
          <w:b/>
          <w:bCs/>
          <w:i w:val="0"/>
          <w:iCs w:val="0"/>
          <w:caps/>
          <w:noProof/>
          <w:kern w:val="0"/>
        </w:rPr>
        <w:t>0-моделирования</w:t>
      </w:r>
    </w:p>
    <w:p w:rsidR="00491DB8" w:rsidRDefault="00491DB8" w:rsidP="00491DB8"/>
    <w:p w:rsidR="005E4BC5" w:rsidRPr="00491DB8" w:rsidRDefault="005E4BC5" w:rsidP="00491DB8">
      <w:r w:rsidRPr="00491DB8">
        <w:t xml:space="preserve">Для полного описания системы требуется набор </w:t>
      </w:r>
      <w:r w:rsidRPr="00491DB8">
        <w:rPr>
          <w:lang w:val="en-US"/>
        </w:rPr>
        <w:t>IDEF</w:t>
      </w:r>
      <w:r w:rsidRPr="00491DB8">
        <w:t xml:space="preserve">0-диаграмм, образующих </w:t>
      </w:r>
      <w:r w:rsidRPr="00491DB8">
        <w:rPr>
          <w:lang w:val="en-US"/>
        </w:rPr>
        <w:t>IDEF</w:t>
      </w:r>
      <w:r w:rsidRPr="00491DB8">
        <w:t>0-модель</w:t>
      </w:r>
      <w:r w:rsidR="00491DB8" w:rsidRPr="00491DB8">
        <w:t xml:space="preserve">. </w:t>
      </w:r>
    </w:p>
    <w:p w:rsidR="00491DB8" w:rsidRDefault="00491DB8" w:rsidP="00491DB8"/>
    <w:p w:rsidR="005E4BC5" w:rsidRPr="00491DB8" w:rsidRDefault="005E4BC5" w:rsidP="00491DB8">
      <w:pPr>
        <w:pStyle w:val="1"/>
        <w:widowControl/>
        <w:ind w:firstLine="0"/>
        <w:jc w:val="center"/>
        <w:rPr>
          <w:b/>
          <w:bCs/>
          <w:i w:val="0"/>
          <w:iCs w:val="0"/>
          <w:caps/>
          <w:noProof/>
          <w:kern w:val="0"/>
        </w:rPr>
      </w:pPr>
      <w:r w:rsidRPr="00491DB8">
        <w:rPr>
          <w:b/>
          <w:bCs/>
          <w:i w:val="0"/>
          <w:iCs w:val="0"/>
          <w:caps/>
          <w:noProof/>
          <w:kern w:val="0"/>
        </w:rPr>
        <w:t>Контекстная диаграмма верхнего уровня</w:t>
      </w:r>
    </w:p>
    <w:p w:rsidR="005E4BC5" w:rsidRPr="00491DB8" w:rsidRDefault="005E4BC5" w:rsidP="00491DB8">
      <w:r w:rsidRPr="00491DB8">
        <w:t>Каждая модель должна иметь контекстную диаграмму верхнего уровня, на которой объект описания представлен одиночным блоком, окруженным дугами</w:t>
      </w:r>
      <w:r w:rsidR="00491DB8" w:rsidRPr="00491DB8">
        <w:t xml:space="preserve">. </w:t>
      </w:r>
      <w:r w:rsidRPr="00491DB8">
        <w:t>Дуги на этой диаграмме связывают объект описания с окружающей средой (внешними объектами</w:t>
      </w:r>
      <w:r w:rsidR="00491DB8" w:rsidRPr="00491DB8">
        <w:t xml:space="preserve">). </w:t>
      </w:r>
      <w:r w:rsidRPr="00491DB8">
        <w:t>Контекстная диаграмма устанавливает область или границы моделирования</w:t>
      </w:r>
      <w:r w:rsidR="00491DB8" w:rsidRPr="00491DB8">
        <w:t xml:space="preserve">. </w:t>
      </w:r>
      <w:r w:rsidRPr="00491DB8">
        <w:t>Так как контекстная диаграмма представляет весь объект, то ее блок должен иметь самое общее имя</w:t>
      </w:r>
      <w:r w:rsidR="00491DB8" w:rsidRPr="00491DB8">
        <w:t xml:space="preserve">. </w:t>
      </w:r>
      <w:r w:rsidRPr="00491DB8">
        <w:t>То же относится и к именам интерфейсных дуг</w:t>
      </w:r>
      <w:r w:rsidR="00491DB8" w:rsidRPr="00491DB8">
        <w:t xml:space="preserve">. </w:t>
      </w:r>
      <w:r w:rsidRPr="00491DB8">
        <w:t>На контекстной диаграмме должны быть указаны точка зрения модели и цель ее создания</w:t>
      </w:r>
      <w:r w:rsidR="00491DB8" w:rsidRPr="00491DB8">
        <w:t xml:space="preserve">. </w:t>
      </w:r>
    </w:p>
    <w:p w:rsidR="005E4BC5" w:rsidRPr="00491DB8" w:rsidRDefault="005E4BC5" w:rsidP="00491DB8">
      <w:r w:rsidRPr="00491DB8">
        <w:t>Наиболее важные особенности системы представлены в иерархии, поскольку функция верхнего уровня декомпозируется на подфункции</w:t>
      </w:r>
      <w:r w:rsidR="00491DB8" w:rsidRPr="00491DB8">
        <w:t xml:space="preserve">. </w:t>
      </w:r>
    </w:p>
    <w:p w:rsidR="005E4BC5" w:rsidRPr="00491DB8" w:rsidRDefault="005E4BC5" w:rsidP="00491DB8">
      <w:r w:rsidRPr="00491DB8">
        <w:t>Разделение объекта на его структурные части (блоки и дуги, составляющие диаграмму</w:t>
      </w:r>
      <w:r w:rsidR="00491DB8" w:rsidRPr="00491DB8">
        <w:t xml:space="preserve">) </w:t>
      </w:r>
      <w:r w:rsidRPr="00491DB8">
        <w:t>называется декомпозицией</w:t>
      </w:r>
      <w:r w:rsidR="00491DB8" w:rsidRPr="00491DB8">
        <w:t xml:space="preserve">. </w:t>
      </w:r>
    </w:p>
    <w:p w:rsidR="005E4BC5" w:rsidRPr="00491DB8" w:rsidRDefault="005E4BC5" w:rsidP="00491DB8">
      <w:r w:rsidRPr="00491DB8">
        <w:t>Подфункции, в свою очередь, декомпозируются далее, пока не будут показаны все детали, важные с данной точки зрения</w:t>
      </w:r>
      <w:r w:rsidR="00491DB8" w:rsidRPr="00491DB8">
        <w:t xml:space="preserve">. </w:t>
      </w:r>
      <w:r w:rsidRPr="00491DB8">
        <w:t>Каждая подфункция изображается отдельным блоком, который является дочерней детализацией родительского блока на следующем (более низком</w:t>
      </w:r>
      <w:r w:rsidR="00491DB8" w:rsidRPr="00491DB8">
        <w:t xml:space="preserve">) </w:t>
      </w:r>
      <w:r w:rsidRPr="00491DB8">
        <w:t>уровне</w:t>
      </w:r>
      <w:r w:rsidR="00491DB8" w:rsidRPr="00491DB8">
        <w:t xml:space="preserve">. </w:t>
      </w:r>
      <w:r w:rsidRPr="00491DB8">
        <w:t>Области описания дочерними диаграммами не должны выходить за пределы описания контекстной диаграммы верхнего уровня</w:t>
      </w:r>
      <w:r w:rsidR="00491DB8" w:rsidRPr="00491DB8">
        <w:t xml:space="preserve">. </w:t>
      </w:r>
    </w:p>
    <w:p w:rsidR="00491DB8" w:rsidRDefault="00491DB8" w:rsidP="00491DB8"/>
    <w:p w:rsidR="005E4BC5" w:rsidRPr="00491DB8" w:rsidRDefault="005E4BC5" w:rsidP="00491DB8">
      <w:pPr>
        <w:pStyle w:val="1"/>
        <w:widowControl/>
        <w:ind w:firstLine="0"/>
        <w:jc w:val="center"/>
        <w:rPr>
          <w:b/>
          <w:bCs/>
          <w:i w:val="0"/>
          <w:iCs w:val="0"/>
          <w:caps/>
          <w:noProof/>
          <w:kern w:val="0"/>
        </w:rPr>
      </w:pPr>
      <w:r w:rsidRPr="00491DB8">
        <w:rPr>
          <w:b/>
          <w:bCs/>
          <w:i w:val="0"/>
          <w:iCs w:val="0"/>
          <w:caps/>
          <w:noProof/>
          <w:kern w:val="0"/>
        </w:rPr>
        <w:t>Узловые номера</w:t>
      </w:r>
    </w:p>
    <w:p w:rsidR="005E4BC5" w:rsidRPr="00491DB8" w:rsidRDefault="005E4BC5" w:rsidP="00491DB8">
      <w:r w:rsidRPr="00491DB8">
        <w:t>Узловые номера используются для того, чтобы указать положение диаграммы в иерархии модели</w:t>
      </w:r>
      <w:r w:rsidR="00491DB8" w:rsidRPr="00491DB8">
        <w:t xml:space="preserve">. </w:t>
      </w:r>
      <w:r w:rsidRPr="00491DB8">
        <w:t>Например, диаграмма с узловым номером А21 детализирует блок 1 на диаграмме А2</w:t>
      </w:r>
      <w:r w:rsidR="00491DB8" w:rsidRPr="00491DB8">
        <w:t xml:space="preserve">. </w:t>
      </w:r>
      <w:r w:rsidRPr="00491DB8">
        <w:t>Подобным же образом, А2 детализирует блок 2 на диаграмме АО, которая является самой полной диаграммой модели</w:t>
      </w:r>
      <w:r w:rsidR="00491DB8" w:rsidRPr="00491DB8">
        <w:t xml:space="preserve">. </w:t>
      </w:r>
    </w:p>
    <w:p w:rsidR="005E4BC5" w:rsidRPr="00491DB8" w:rsidRDefault="005E4BC5" w:rsidP="00491DB8">
      <w:r w:rsidRPr="00491DB8">
        <w:t>Все узловые номера графических диаграмм начинаются с буквы "</w:t>
      </w:r>
      <w:r w:rsidRPr="00491DB8">
        <w:rPr>
          <w:lang w:val="en-US"/>
        </w:rPr>
        <w:t>A</w:t>
      </w:r>
      <w:r w:rsidRPr="00491DB8">
        <w:t>"</w:t>
      </w:r>
      <w:r w:rsidR="00491DB8" w:rsidRPr="00491DB8">
        <w:t xml:space="preserve">. </w:t>
      </w:r>
      <w:r w:rsidRPr="00491DB8">
        <w:t>Исходная для данной модели контекстная диаграмма имеет узловой номер А-0</w:t>
      </w:r>
      <w:r w:rsidR="00491DB8" w:rsidRPr="00491DB8">
        <w:t xml:space="preserve">. </w:t>
      </w:r>
      <w:r w:rsidRPr="00491DB8">
        <w:t>Если создается более укрупненная контекстная диаграмма, в которую описываемая система входит в качестве подсистемы, то она нумеруется как А-1</w:t>
      </w:r>
      <w:r w:rsidR="00491DB8" w:rsidRPr="00491DB8">
        <w:t xml:space="preserve">. </w:t>
      </w:r>
      <w:r w:rsidRPr="00491DB8">
        <w:t>Этот процесс может, если необходимо, продолжаться вверх по иерархии и дальше, однако А-0 остается вершиной конкретной модели</w:t>
      </w:r>
      <w:r w:rsidR="00491DB8" w:rsidRPr="00491DB8">
        <w:t xml:space="preserve">. </w:t>
      </w:r>
    </w:p>
    <w:p w:rsidR="005E4BC5" w:rsidRPr="00491DB8" w:rsidRDefault="005E4BC5" w:rsidP="00491DB8">
      <w:r w:rsidRPr="00491DB8">
        <w:t>Для дополнений к графическим диаграммам используются другие узловые номера</w:t>
      </w:r>
      <w:r w:rsidR="00491DB8" w:rsidRPr="00491DB8">
        <w:t xml:space="preserve">. </w:t>
      </w:r>
      <w:r w:rsidRPr="00491DB8">
        <w:t>Номера для текстовых диаграмм содержат букву "Т" и соответствуют узловому номеру диаграммы, с которой они связаны (например, А2Т текстовая диаграмма для графической диаграммы А2</w:t>
      </w:r>
      <w:r w:rsidR="00491DB8" w:rsidRPr="00491DB8">
        <w:t xml:space="preserve">). </w:t>
      </w:r>
      <w:r w:rsidRPr="00491DB8">
        <w:t>Узловые номера для глоссария содержат букву "</w:t>
      </w:r>
      <w:r w:rsidRPr="00491DB8">
        <w:rPr>
          <w:lang w:val="en-US"/>
        </w:rPr>
        <w:t>G</w:t>
      </w:r>
      <w:r w:rsidRPr="00491DB8">
        <w:t xml:space="preserve">" (например, </w:t>
      </w:r>
      <w:r w:rsidRPr="00491DB8">
        <w:rPr>
          <w:lang w:val="en-US"/>
        </w:rPr>
        <w:t>A</w:t>
      </w:r>
      <w:r w:rsidRPr="00491DB8">
        <w:t>1</w:t>
      </w:r>
      <w:r w:rsidRPr="00491DB8">
        <w:rPr>
          <w:lang w:val="en-US"/>
        </w:rPr>
        <w:t>G</w:t>
      </w:r>
      <w:r w:rsidR="00491DB8" w:rsidRPr="00491DB8">
        <w:t xml:space="preserve">). </w:t>
      </w:r>
      <w:r w:rsidRPr="00491DB8">
        <w:t xml:space="preserve">Узловые номера </w:t>
      </w:r>
      <w:r w:rsidRPr="00491DB8">
        <w:rPr>
          <w:lang w:val="en-US"/>
        </w:rPr>
        <w:t>FEO</w:t>
      </w:r>
      <w:r w:rsidRPr="00491DB8">
        <w:t>-диаграмм содержат букву "</w:t>
      </w:r>
      <w:r w:rsidRPr="00491DB8">
        <w:rPr>
          <w:lang w:val="en-US"/>
        </w:rPr>
        <w:t>F</w:t>
      </w:r>
      <w:r w:rsidRPr="00491DB8">
        <w:t xml:space="preserve">" (например, </w:t>
      </w:r>
      <w:r w:rsidRPr="00491DB8">
        <w:rPr>
          <w:lang w:val="en-US"/>
        </w:rPr>
        <w:t>A</w:t>
      </w:r>
      <w:r w:rsidRPr="00491DB8">
        <w:t>2</w:t>
      </w:r>
      <w:r w:rsidRPr="00491DB8">
        <w:rPr>
          <w:lang w:val="en-US"/>
        </w:rPr>
        <w:t>F</w:t>
      </w:r>
      <w:r w:rsidR="00491DB8" w:rsidRPr="00491DB8">
        <w:t xml:space="preserve">). </w:t>
      </w:r>
    </w:p>
    <w:p w:rsidR="00491DB8" w:rsidRDefault="00491DB8" w:rsidP="00491DB8"/>
    <w:p w:rsidR="005E4BC5" w:rsidRPr="00491DB8" w:rsidRDefault="005E4BC5" w:rsidP="00491DB8">
      <w:pPr>
        <w:pStyle w:val="1"/>
        <w:widowControl/>
        <w:ind w:firstLine="0"/>
        <w:jc w:val="center"/>
        <w:rPr>
          <w:b/>
          <w:bCs/>
          <w:i w:val="0"/>
          <w:iCs w:val="0"/>
          <w:caps/>
          <w:noProof/>
          <w:kern w:val="0"/>
        </w:rPr>
      </w:pPr>
      <w:r w:rsidRPr="00491DB8">
        <w:rPr>
          <w:b/>
          <w:bCs/>
          <w:i w:val="0"/>
          <w:iCs w:val="0"/>
          <w:caps/>
          <w:noProof/>
          <w:kern w:val="0"/>
          <w:lang w:val="en-US"/>
        </w:rPr>
        <w:t>ICOM</w:t>
      </w:r>
      <w:r w:rsidRPr="00491DB8">
        <w:rPr>
          <w:b/>
          <w:bCs/>
          <w:i w:val="0"/>
          <w:iCs w:val="0"/>
          <w:caps/>
          <w:noProof/>
          <w:kern w:val="0"/>
        </w:rPr>
        <w:t>-коды</w:t>
      </w:r>
    </w:p>
    <w:p w:rsidR="005E4BC5" w:rsidRPr="00491DB8" w:rsidRDefault="005E4BC5" w:rsidP="00491DB8">
      <w:r w:rsidRPr="00491DB8">
        <w:rPr>
          <w:lang w:val="en-US"/>
        </w:rPr>
        <w:t>IDEF</w:t>
      </w:r>
      <w:r w:rsidRPr="00491DB8">
        <w:t>0 требует, чтобы все внешние дуги диаграммы были согласованы по числу и наименованию (но не обязательно по расположению</w:t>
      </w:r>
      <w:r w:rsidR="00491DB8" w:rsidRPr="00491DB8">
        <w:t xml:space="preserve">) </w:t>
      </w:r>
      <w:r w:rsidRPr="00491DB8">
        <w:t>с дугами, касающимися декомпозированного блока родительской диаграммы</w:t>
      </w:r>
      <w:r w:rsidR="00491DB8" w:rsidRPr="00491DB8">
        <w:t xml:space="preserve">. </w:t>
      </w:r>
      <w:r w:rsidRPr="00491DB8">
        <w:t>Для этих целей принята система обозначений</w:t>
      </w:r>
      <w:r w:rsidR="00491DB8" w:rsidRPr="00491DB8">
        <w:t xml:space="preserve">. </w:t>
      </w:r>
      <w:r w:rsidRPr="00491DB8">
        <w:t xml:space="preserve">Схема кодирования дуг </w:t>
      </w:r>
      <w:r w:rsidRPr="00491DB8">
        <w:rPr>
          <w:lang w:val="en-US"/>
        </w:rPr>
        <w:t>ICOM</w:t>
      </w:r>
      <w:r w:rsidRPr="00491DB8">
        <w:t xml:space="preserve"> (от слов</w:t>
      </w:r>
      <w:r w:rsidR="00491DB8" w:rsidRPr="00491DB8">
        <w:t xml:space="preserve">: </w:t>
      </w:r>
      <w:r w:rsidRPr="00491DB8">
        <w:rPr>
          <w:lang w:val="en-US"/>
        </w:rPr>
        <w:t>Input</w:t>
      </w:r>
      <w:r w:rsidRPr="00491DB8">
        <w:t xml:space="preserve">, </w:t>
      </w:r>
      <w:r w:rsidRPr="00491DB8">
        <w:rPr>
          <w:lang w:val="en-US"/>
        </w:rPr>
        <w:t>Control</w:t>
      </w:r>
      <w:r w:rsidRPr="00491DB8">
        <w:t xml:space="preserve">, </w:t>
      </w:r>
      <w:r w:rsidRPr="00491DB8">
        <w:rPr>
          <w:lang w:val="en-US"/>
        </w:rPr>
        <w:t>Output</w:t>
      </w:r>
      <w:r w:rsidRPr="00491DB8">
        <w:t xml:space="preserve">, </w:t>
      </w:r>
      <w:r w:rsidRPr="00491DB8">
        <w:rPr>
          <w:lang w:val="en-US"/>
        </w:rPr>
        <w:t>Mechanism</w:t>
      </w:r>
      <w:r w:rsidR="00491DB8" w:rsidRPr="00491DB8">
        <w:t xml:space="preserve">) </w:t>
      </w:r>
      <w:r w:rsidRPr="00491DB8">
        <w:t>позволяет точно идентифицировать и проверить связи по дугам между диаграммами</w:t>
      </w:r>
      <w:r w:rsidR="00491DB8" w:rsidRPr="00491DB8">
        <w:t xml:space="preserve">. </w:t>
      </w:r>
    </w:p>
    <w:p w:rsidR="005E4BC5" w:rsidRPr="00491DB8" w:rsidRDefault="005E4BC5" w:rsidP="00491DB8">
      <w:r w:rsidRPr="00491DB8">
        <w:t>Код дуги состоит из буквы и цифры</w:t>
      </w:r>
      <w:r w:rsidR="00491DB8" w:rsidRPr="00491DB8">
        <w:t xml:space="preserve">. </w:t>
      </w:r>
      <w:r w:rsidRPr="00491DB8">
        <w:t xml:space="preserve">Для входных дуг рекомендуется использовать букву </w:t>
      </w:r>
      <w:r w:rsidRPr="00491DB8">
        <w:rPr>
          <w:lang w:val="en-US"/>
        </w:rPr>
        <w:t>I</w:t>
      </w:r>
      <w:r w:rsidRPr="00491DB8">
        <w:t>, для связей между дугами управления С, для связей между выходными дугами О, для связей между дугами механизма М</w:t>
      </w:r>
      <w:r w:rsidR="00491DB8" w:rsidRPr="00491DB8">
        <w:t xml:space="preserve">. </w:t>
      </w:r>
      <w:r w:rsidRPr="00491DB8">
        <w:t>После каждой буквы добавляется цифра, соответствующая положению данной дуги среди других дуг того же типа, касающихся родительского блока</w:t>
      </w:r>
      <w:r w:rsidR="00491DB8" w:rsidRPr="00491DB8">
        <w:t xml:space="preserve">. </w:t>
      </w:r>
      <w:r w:rsidRPr="00491DB8">
        <w:t>Причем входные и выходные дуги пересчитываются сверху вниз, а дуги управления и механизмов слева направо</w:t>
      </w:r>
      <w:r w:rsidR="00491DB8" w:rsidRPr="00491DB8">
        <w:t xml:space="preserve">. </w:t>
      </w:r>
    </w:p>
    <w:p w:rsidR="005E4BC5" w:rsidRPr="00491DB8" w:rsidRDefault="00491DB8" w:rsidP="00491DB8">
      <w:pPr>
        <w:pStyle w:val="1"/>
        <w:widowControl/>
        <w:ind w:firstLine="0"/>
        <w:jc w:val="center"/>
        <w:rPr>
          <w:b/>
          <w:bCs/>
          <w:i w:val="0"/>
          <w:iCs w:val="0"/>
          <w:caps/>
          <w:noProof/>
          <w:kern w:val="0"/>
        </w:rPr>
      </w:pPr>
      <w:r>
        <w:rPr>
          <w:b/>
          <w:bCs/>
          <w:i w:val="0"/>
          <w:iCs w:val="0"/>
          <w:caps/>
          <w:noProof/>
          <w:kern w:val="16"/>
        </w:rPr>
        <w:br w:type="page"/>
      </w:r>
      <w:r w:rsidR="005E4BC5" w:rsidRPr="00491DB8">
        <w:rPr>
          <w:b/>
          <w:bCs/>
          <w:i w:val="0"/>
          <w:iCs w:val="0"/>
          <w:caps/>
          <w:noProof/>
          <w:kern w:val="0"/>
        </w:rPr>
        <w:t xml:space="preserve">Дуги, "помещенные в тоннель" </w:t>
      </w:r>
    </w:p>
    <w:p w:rsidR="005E4BC5" w:rsidRPr="00491DB8" w:rsidRDefault="005E4BC5" w:rsidP="00491DB8">
      <w:r w:rsidRPr="00491DB8">
        <w:t xml:space="preserve">В </w:t>
      </w:r>
      <w:r w:rsidRPr="00491DB8">
        <w:rPr>
          <w:lang w:val="en-US"/>
        </w:rPr>
        <w:t>IDEF</w:t>
      </w:r>
      <w:r w:rsidRPr="00491DB8">
        <w:t>0 кроме обычных дуг, имеются так называемые дуги, "помещенные в тоннель"</w:t>
      </w:r>
      <w:r w:rsidR="00491DB8" w:rsidRPr="00491DB8">
        <w:t xml:space="preserve">. </w:t>
      </w:r>
      <w:r w:rsidRPr="00491DB8">
        <w:t>Потенциально все дуги на диаграмме, независимо от их содержания, могут быть "помещены в тоннель", что является способом скрытия их источника или приемника</w:t>
      </w:r>
      <w:r w:rsidR="00491DB8" w:rsidRPr="00491DB8">
        <w:t xml:space="preserve">. </w:t>
      </w:r>
      <w:r w:rsidRPr="00491DB8">
        <w:t>Начало проходящих через тоннель дуг появляется из неизвестного источника, заключенного в скобки, что указывает на появление этих дуг из некоторой другой части модели или непосредственно извне</w:t>
      </w:r>
      <w:r w:rsidR="00491DB8" w:rsidRPr="00491DB8">
        <w:t xml:space="preserve">. </w:t>
      </w:r>
      <w:r w:rsidRPr="00491DB8">
        <w:t>Конец входящих в тоннель дуг с неизвестным приемником заключается в скобки для указания на то, что эти дуги либо идут в другую часть модели, либо непосредственно выходят из модели, либо более не рассматриваются</w:t>
      </w:r>
      <w:r w:rsidR="00491DB8" w:rsidRPr="00491DB8">
        <w:t xml:space="preserve">. </w:t>
      </w:r>
      <w:r w:rsidRPr="00491DB8">
        <w:t>"Тоннельные" обозначения используются для того, чтобы избежать хаотичного заполнения нежелательными подробностями диаграмм высокого уровня</w:t>
      </w:r>
      <w:r w:rsidR="00491DB8" w:rsidRPr="00491DB8">
        <w:t xml:space="preserve">. </w:t>
      </w:r>
      <w:r w:rsidRPr="00491DB8">
        <w:t>Кроме того, "тоннельные" обозначения помогают скрывать сведения, необходимые только для верхних уровней модели</w:t>
      </w:r>
      <w:r w:rsidR="00491DB8" w:rsidRPr="00491DB8">
        <w:t xml:space="preserve">. </w:t>
      </w:r>
      <w:r w:rsidRPr="00491DB8">
        <w:t>Это минимизирует вероятность загромождения диаграмм-декомпозиций необязательной информацией</w:t>
      </w:r>
      <w:r w:rsidR="00491DB8" w:rsidRPr="00491DB8">
        <w:t xml:space="preserve">. </w:t>
      </w:r>
      <w:r w:rsidRPr="00491DB8">
        <w:t>Дуги с заключенными в скобки концами выполняют эти задачи, поскольку они не рассматриваются как часть границы при касании ими блока и, следовательно, не переносятся на диаграмму, декомпозирующую этот блок</w:t>
      </w:r>
      <w:r w:rsidR="00491DB8" w:rsidRPr="00491DB8">
        <w:t xml:space="preserve">. </w:t>
      </w:r>
    </w:p>
    <w:p w:rsidR="005E4BC5" w:rsidRPr="00491DB8" w:rsidRDefault="005E4BC5" w:rsidP="00491DB8">
      <w:r w:rsidRPr="00491DB8">
        <w:t>Дуги могут быть пропущены на одном или нескольких уровнях диаграмм, а затем появиться на другом уровне в одном или нескольких местах</w:t>
      </w:r>
      <w:r w:rsidR="00491DB8" w:rsidRPr="00491DB8">
        <w:t xml:space="preserve">. </w:t>
      </w:r>
    </w:p>
    <w:p w:rsidR="00491DB8" w:rsidRDefault="00491DB8" w:rsidP="00491DB8"/>
    <w:p w:rsidR="005E4BC5" w:rsidRPr="00491DB8" w:rsidRDefault="005E4BC5" w:rsidP="00491DB8">
      <w:pPr>
        <w:pStyle w:val="1"/>
        <w:widowControl/>
        <w:ind w:firstLine="0"/>
        <w:jc w:val="center"/>
        <w:rPr>
          <w:b/>
          <w:bCs/>
          <w:i w:val="0"/>
          <w:iCs w:val="0"/>
          <w:caps/>
          <w:noProof/>
          <w:kern w:val="0"/>
        </w:rPr>
      </w:pPr>
      <w:r w:rsidRPr="00491DB8">
        <w:rPr>
          <w:b/>
          <w:bCs/>
          <w:i w:val="0"/>
          <w:iCs w:val="0"/>
          <w:caps/>
          <w:noProof/>
          <w:kern w:val="0"/>
        </w:rPr>
        <w:t>С-номер диаграммы</w:t>
      </w:r>
    </w:p>
    <w:p w:rsidR="005E4BC5" w:rsidRPr="00491DB8" w:rsidRDefault="005E4BC5" w:rsidP="00491DB8">
      <w:r w:rsidRPr="00491DB8">
        <w:t xml:space="preserve">В процессе создания </w:t>
      </w:r>
      <w:r w:rsidRPr="00491DB8">
        <w:rPr>
          <w:lang w:val="en-US"/>
        </w:rPr>
        <w:t>IDEF</w:t>
      </w:r>
      <w:r w:rsidRPr="00491DB8">
        <w:t>0-модели одну и ту же диаграмму приходится перечерчивать несколько раз</w:t>
      </w:r>
      <w:r w:rsidR="00491DB8" w:rsidRPr="00491DB8">
        <w:t xml:space="preserve">. </w:t>
      </w:r>
      <w:r w:rsidRPr="00491DB8">
        <w:t xml:space="preserve">Для различения полученных вариантов одной и той же диаграммы в </w:t>
      </w:r>
      <w:r w:rsidRPr="00491DB8">
        <w:rPr>
          <w:lang w:val="en-US"/>
        </w:rPr>
        <w:t>IDEF</w:t>
      </w:r>
      <w:r w:rsidRPr="00491DB8">
        <w:t>0 используется схема идентификации версий, основанная на так называемых С-номерах</w:t>
      </w:r>
      <w:r w:rsidR="00491DB8" w:rsidRPr="00491DB8">
        <w:t xml:space="preserve">. </w:t>
      </w:r>
      <w:r w:rsidRPr="00491DB8">
        <w:t>С-номер образуется из инициалов автора и номера</w:t>
      </w:r>
      <w:r w:rsidR="00491DB8" w:rsidRPr="00491DB8">
        <w:t xml:space="preserve">. </w:t>
      </w:r>
      <w:r w:rsidRPr="00491DB8">
        <w:t>Если диаграмма является новой версией имеющейся диаграммы, то указывается очередной С-номер, а предыдущий пишется в скобках</w:t>
      </w:r>
      <w:r w:rsidR="00491DB8" w:rsidRPr="00491DB8">
        <w:t xml:space="preserve">. </w:t>
      </w:r>
    </w:p>
    <w:p w:rsidR="005E4BC5" w:rsidRPr="00491DB8" w:rsidRDefault="005E4BC5" w:rsidP="00491DB8">
      <w:r w:rsidRPr="00491DB8">
        <w:t>Пример</w:t>
      </w:r>
      <w:r w:rsidR="00491DB8" w:rsidRPr="00491DB8">
        <w:t xml:space="preserve">. </w:t>
      </w:r>
      <w:r w:rsidRPr="00491DB8">
        <w:t>Сообщение о том, что третий вариант автор с инициалами КВВ заменяет шестым, будет записано в виде С-номера в правом нижнем углу диаграммы</w:t>
      </w:r>
      <w:r w:rsidR="00491DB8" w:rsidRPr="00491DB8">
        <w:t xml:space="preserve">: </w:t>
      </w:r>
      <w:r w:rsidRPr="00491DB8">
        <w:t>КВВ006 (КВВ00З</w:t>
      </w:r>
      <w:r w:rsidR="00491DB8" w:rsidRPr="00491DB8">
        <w:t xml:space="preserve">). </w:t>
      </w:r>
    </w:p>
    <w:p w:rsidR="005E4BC5" w:rsidRPr="00491DB8" w:rsidRDefault="005E4BC5" w:rsidP="00491DB8">
      <w:r w:rsidRPr="00491DB8">
        <w:t>Для ведения системы С-номеров создается так называемый реестр, в котором приводится последовательный список С-номеров (начиная с номера 000</w:t>
      </w:r>
      <w:r w:rsidR="00491DB8" w:rsidRPr="00491DB8">
        <w:t xml:space="preserve">) </w:t>
      </w:r>
      <w:r w:rsidRPr="00491DB8">
        <w:t>и соответствующие им имена диаграмм</w:t>
      </w:r>
      <w:r w:rsidR="00491DB8" w:rsidRPr="00491DB8">
        <w:t xml:space="preserve">. </w:t>
      </w:r>
    </w:p>
    <w:p w:rsidR="00491DB8" w:rsidRDefault="00491DB8" w:rsidP="00491DB8"/>
    <w:p w:rsidR="005E4BC5" w:rsidRPr="00491DB8" w:rsidRDefault="005E4BC5" w:rsidP="00491DB8">
      <w:pPr>
        <w:pStyle w:val="1"/>
        <w:widowControl/>
        <w:ind w:firstLine="0"/>
        <w:jc w:val="center"/>
        <w:rPr>
          <w:b/>
          <w:bCs/>
          <w:i w:val="0"/>
          <w:iCs w:val="0"/>
          <w:caps/>
          <w:noProof/>
          <w:kern w:val="0"/>
        </w:rPr>
      </w:pPr>
      <w:r w:rsidRPr="00491DB8">
        <w:rPr>
          <w:b/>
          <w:bCs/>
          <w:i w:val="0"/>
          <w:iCs w:val="0"/>
          <w:caps/>
          <w:noProof/>
          <w:kern w:val="0"/>
        </w:rPr>
        <w:t>Правила построения диаграмм</w:t>
      </w:r>
    </w:p>
    <w:p w:rsidR="005E4BC5" w:rsidRPr="00491DB8" w:rsidRDefault="005E4BC5" w:rsidP="00491DB8">
      <w:r w:rsidRPr="00491DB8">
        <w:t>Диаграмма является основным рабочим элементом при создании моделей</w:t>
      </w:r>
      <w:r w:rsidR="00491DB8" w:rsidRPr="00491DB8">
        <w:t xml:space="preserve">. </w:t>
      </w:r>
      <w:r w:rsidRPr="00491DB8">
        <w:t xml:space="preserve">Разработчик диаграмм и моделей обычно называется аналитиком, или, в терминологии </w:t>
      </w:r>
      <w:r w:rsidRPr="00491DB8">
        <w:rPr>
          <w:lang w:val="en-US"/>
        </w:rPr>
        <w:t>IDEFO</w:t>
      </w:r>
      <w:r w:rsidRPr="00491DB8">
        <w:t>, автором</w:t>
      </w:r>
      <w:r w:rsidR="00491DB8" w:rsidRPr="00491DB8">
        <w:t xml:space="preserve">. </w:t>
      </w:r>
      <w:r w:rsidRPr="00491DB8">
        <w:t xml:space="preserve">Каждой </w:t>
      </w:r>
      <w:r w:rsidRPr="00491DB8">
        <w:rPr>
          <w:lang w:val="en-US"/>
        </w:rPr>
        <w:t>IDEFO</w:t>
      </w:r>
      <w:r w:rsidRPr="00491DB8">
        <w:t>-диаграмме дается название</w:t>
      </w:r>
      <w:r w:rsidR="00491DB8" w:rsidRPr="00491DB8">
        <w:t xml:space="preserve">. </w:t>
      </w:r>
      <w:r w:rsidRPr="00491DB8">
        <w:t>Название, а также стандартно идентифицирующая информация (автор диаграммы, частью какого проекта является работа, дата создания или последнего пересмотра диаграммы, ее статус</w:t>
      </w:r>
      <w:r w:rsidR="00491DB8" w:rsidRPr="00491DB8">
        <w:t xml:space="preserve">) </w:t>
      </w:r>
      <w:r w:rsidRPr="00491DB8">
        <w:t>располагаются на специальном бланке</w:t>
      </w:r>
      <w:r w:rsidR="00491DB8" w:rsidRPr="00491DB8">
        <w:t xml:space="preserve">. </w:t>
      </w:r>
      <w:r w:rsidRPr="00491DB8">
        <w:t>Диаграммы следует оформлять с учетом следующих синтаксических правил</w:t>
      </w:r>
      <w:r w:rsidR="00491DB8" w:rsidRPr="00491DB8">
        <w:t xml:space="preserve">: </w:t>
      </w:r>
    </w:p>
    <w:p w:rsidR="005E4BC5" w:rsidRPr="00491DB8" w:rsidRDefault="005E4BC5" w:rsidP="00491DB8">
      <w:r w:rsidRPr="00491DB8">
        <w:t>Контекстные диаграммы должны иметь номер узла вида А-п, где п больше или равен нулю</w:t>
      </w:r>
      <w:r w:rsidR="00491DB8" w:rsidRPr="00491DB8">
        <w:t xml:space="preserve">. </w:t>
      </w:r>
    </w:p>
    <w:p w:rsidR="005E4BC5" w:rsidRPr="00491DB8" w:rsidRDefault="005E4BC5" w:rsidP="00491DB8">
      <w:r w:rsidRPr="00491DB8">
        <w:t>Модель должна включать контекстную диаграмму А-0, содержащую только один блок, имеющий номер 0</w:t>
      </w:r>
      <w:r w:rsidR="00491DB8" w:rsidRPr="00491DB8">
        <w:t xml:space="preserve">. </w:t>
      </w:r>
    </w:p>
    <w:p w:rsidR="005E4BC5" w:rsidRPr="00491DB8" w:rsidRDefault="005E4BC5" w:rsidP="00491DB8">
      <w:r w:rsidRPr="00491DB8">
        <w:t>Неконтекстная диаграмма должна иметь не менее трех (но не более шести</w:t>
      </w:r>
      <w:r w:rsidR="00491DB8" w:rsidRPr="00491DB8">
        <w:t xml:space="preserve">) </w:t>
      </w:r>
      <w:r w:rsidRPr="00491DB8">
        <w:t>блоков</w:t>
      </w:r>
      <w:r w:rsidR="00491DB8" w:rsidRPr="00491DB8">
        <w:t xml:space="preserve">. </w:t>
      </w:r>
    </w:p>
    <w:p w:rsidR="005E4BC5" w:rsidRPr="00491DB8" w:rsidRDefault="005E4BC5" w:rsidP="00491DB8">
      <w:r w:rsidRPr="00491DB8">
        <w:t>Каждый блок на неконтекстной диаграмме следует пронумеровать внутри в нижнем правом углу (от 1 до 6</w:t>
      </w:r>
      <w:r w:rsidR="00491DB8" w:rsidRPr="00491DB8">
        <w:t xml:space="preserve">) </w:t>
      </w:r>
    </w:p>
    <w:p w:rsidR="005E4BC5" w:rsidRPr="00491DB8" w:rsidRDefault="005E4BC5" w:rsidP="00491DB8">
      <w:r w:rsidRPr="00491DB8">
        <w:t>Каждый блок, который был детализирован, должен иметь подробное ссылочное выражение (например, номер узла или страницы, С-номер</w:t>
      </w:r>
      <w:r w:rsidR="00491DB8" w:rsidRPr="00491DB8">
        <w:t xml:space="preserve">) </w:t>
      </w:r>
      <w:r w:rsidRPr="00491DB8">
        <w:t>его дочерней (порожденной</w:t>
      </w:r>
      <w:r w:rsidR="00491DB8" w:rsidRPr="00491DB8">
        <w:t xml:space="preserve">) </w:t>
      </w:r>
      <w:r w:rsidRPr="00491DB8">
        <w:t>диаграммы, написанной ниже правого угла блока</w:t>
      </w:r>
      <w:r w:rsidR="00491DB8" w:rsidRPr="00491DB8">
        <w:t xml:space="preserve">. </w:t>
      </w:r>
    </w:p>
    <w:p w:rsidR="005E4BC5" w:rsidRPr="00491DB8" w:rsidRDefault="005E4BC5" w:rsidP="00491DB8">
      <w:r w:rsidRPr="00491DB8">
        <w:t>Каждый блок должен иметь как минимум одну дугу управления и одну дугу вывода</w:t>
      </w:r>
      <w:r w:rsidR="00491DB8" w:rsidRPr="00491DB8">
        <w:t xml:space="preserve">. </w:t>
      </w:r>
      <w:r w:rsidRPr="00491DB8">
        <w:t>Дуги управления накладывают ограничения и включают или выключают функции системы</w:t>
      </w:r>
      <w:r w:rsidR="00491DB8" w:rsidRPr="00491DB8">
        <w:t xml:space="preserve">. </w:t>
      </w:r>
      <w:r w:rsidRPr="00491DB8">
        <w:t>Без них система не может работать</w:t>
      </w:r>
      <w:r w:rsidR="00491DB8" w:rsidRPr="00491DB8">
        <w:t xml:space="preserve">. </w:t>
      </w:r>
    </w:p>
    <w:p w:rsidR="005E4BC5" w:rsidRPr="00491DB8" w:rsidRDefault="005E4BC5" w:rsidP="00491DB8">
      <w:r w:rsidRPr="00491DB8">
        <w:t>Блок должен иметь ноль или большее количество входных дуг</w:t>
      </w:r>
      <w:r w:rsidR="00491DB8" w:rsidRPr="00491DB8">
        <w:t xml:space="preserve">. </w:t>
      </w:r>
    </w:p>
    <w:p w:rsidR="005E4BC5" w:rsidRPr="00491DB8" w:rsidRDefault="005E4BC5" w:rsidP="00491DB8">
      <w:r w:rsidRPr="00491DB8">
        <w:t>Блок должен иметь ноль или большее количество дуг механизма (не ссылочных</w:t>
      </w:r>
      <w:r w:rsidR="00491DB8" w:rsidRPr="00491DB8">
        <w:t xml:space="preserve">). </w:t>
      </w:r>
    </w:p>
    <w:p w:rsidR="005E4BC5" w:rsidRPr="00491DB8" w:rsidRDefault="005E4BC5" w:rsidP="00491DB8">
      <w:r w:rsidRPr="00491DB8">
        <w:t>Блок должен иметь ноль или одну дугу ссылки</w:t>
      </w:r>
      <w:r w:rsidR="00491DB8" w:rsidRPr="00491DB8">
        <w:t xml:space="preserve">. </w:t>
      </w:r>
    </w:p>
    <w:p w:rsidR="005E4BC5" w:rsidRPr="00491DB8" w:rsidRDefault="005E4BC5" w:rsidP="00491DB8">
      <w:r w:rsidRPr="00491DB8">
        <w:t>Если данные служат и для управления, и для входа, следует вычертить только дугу управления, что способствует уменьшению степени сложности общей картины и делает очевидным управляющий характер данных</w:t>
      </w:r>
      <w:r w:rsidR="00491DB8" w:rsidRPr="00491DB8">
        <w:t xml:space="preserve">. </w:t>
      </w:r>
    </w:p>
    <w:p w:rsidR="005E4BC5" w:rsidRPr="00491DB8" w:rsidRDefault="005E4BC5" w:rsidP="00491DB8">
      <w:r w:rsidRPr="00491DB8">
        <w:t>Рекомендуется максимально увеличить расстояние между параллельными дугами, оставляя больше места для меток</w:t>
      </w:r>
      <w:r w:rsidR="00491DB8" w:rsidRPr="00491DB8">
        <w:t xml:space="preserve">. </w:t>
      </w:r>
      <w:r w:rsidRPr="00491DB8">
        <w:t>Это помогает зрительно определять количество дуг и прослеживать их пути</w:t>
      </w:r>
      <w:r w:rsidR="00491DB8" w:rsidRPr="00491DB8">
        <w:t xml:space="preserve">. </w:t>
      </w:r>
    </w:p>
    <w:p w:rsidR="005E4BC5" w:rsidRPr="00491DB8" w:rsidRDefault="005E4BC5" w:rsidP="00491DB8">
      <w:r w:rsidRPr="00491DB8">
        <w:t>Следует максимально увеличить расстояние между блоками и поворотами дуг, а также между блоками и пересечениями дуг, чтобы облегчить процесс чтения и не перепутать две разные дуги</w:t>
      </w:r>
      <w:r w:rsidR="00491DB8" w:rsidRPr="00491DB8">
        <w:t xml:space="preserve">. </w:t>
      </w:r>
    </w:p>
    <w:p w:rsidR="005E4BC5" w:rsidRPr="00491DB8" w:rsidRDefault="005E4BC5" w:rsidP="00491DB8">
      <w:r w:rsidRPr="00491DB8">
        <w:t>Необходимо объединять дуги, источники которых не указаны на диаграмме, если они представляют одни и те же данные</w:t>
      </w:r>
      <w:r w:rsidR="00491DB8" w:rsidRPr="00491DB8">
        <w:t xml:space="preserve">. </w:t>
      </w:r>
      <w:r w:rsidRPr="00491DB8">
        <w:t>Этим вы графически покажете единый источник сходных данных</w:t>
      </w:r>
    </w:p>
    <w:p w:rsidR="005E4BC5" w:rsidRPr="00491DB8" w:rsidRDefault="005E4BC5" w:rsidP="00491DB8">
      <w:r w:rsidRPr="00491DB8">
        <w:t>Нужно рисовать циклические обратные связи для одного и того же блока только с целью их выделения</w:t>
      </w:r>
      <w:r w:rsidR="00491DB8" w:rsidRPr="00491DB8">
        <w:t xml:space="preserve">. </w:t>
      </w:r>
      <w:r w:rsidRPr="00491DB8">
        <w:t>Обычно обратную связь изображают на диаграмме, декомпозирующей блок</w:t>
      </w:r>
      <w:r w:rsidR="00491DB8" w:rsidRPr="00491DB8">
        <w:t xml:space="preserve">. </w:t>
      </w:r>
      <w:r w:rsidRPr="00491DB8">
        <w:t>Однако иногда требуется выделить буферы и повторно используемые объекты</w:t>
      </w:r>
      <w:r w:rsidR="00491DB8" w:rsidRPr="00491DB8">
        <w:t xml:space="preserve">. </w:t>
      </w:r>
    </w:p>
    <w:p w:rsidR="005E4BC5" w:rsidRPr="00491DB8" w:rsidRDefault="005E4BC5" w:rsidP="00491DB8">
      <w:r w:rsidRPr="00491DB8">
        <w:t>Рекомендуется объединять дуги с общими источником или приемником, если они представляют связанные данные</w:t>
      </w:r>
      <w:r w:rsidR="00491DB8" w:rsidRPr="00491DB8">
        <w:t xml:space="preserve">. </w:t>
      </w:r>
      <w:r w:rsidRPr="00491DB8">
        <w:t>Общее название лучше описывает суть данных</w:t>
      </w:r>
    </w:p>
    <w:p w:rsidR="005E4BC5" w:rsidRPr="00491DB8" w:rsidRDefault="005E4BC5" w:rsidP="00491DB8">
      <w:r w:rsidRPr="00491DB8">
        <w:t>Необходимо минимизировать число дуг, касающихся каждой стороны блока, если, конечно, природа данных не слишком разнородна</w:t>
      </w:r>
      <w:r w:rsidR="00491DB8" w:rsidRPr="00491DB8">
        <w:t xml:space="preserve">. </w:t>
      </w:r>
    </w:p>
    <w:p w:rsidR="005E4BC5" w:rsidRPr="00491DB8" w:rsidRDefault="005E4BC5" w:rsidP="00491DB8">
      <w:r w:rsidRPr="00491DB8">
        <w:t>Следует минимизировать число петель и поворотов каждой дуги</w:t>
      </w:r>
    </w:p>
    <w:p w:rsidR="005E4BC5" w:rsidRPr="00491DB8" w:rsidRDefault="005E4BC5" w:rsidP="00491DB8">
      <w:r w:rsidRPr="00491DB8">
        <w:t>Обратные связи по управлению рекомендуется рисовать "вверх и над"</w:t>
      </w:r>
      <w:r w:rsidR="00491DB8" w:rsidRPr="00491DB8">
        <w:t xml:space="preserve">. </w:t>
      </w:r>
      <w:r w:rsidRPr="00491DB8">
        <w:t>Таким образом вы покажете ограничивающие обратные связи при минимальном числе линий и пересечений, а также соберете все дуги управления в верхней правой части диаграммы</w:t>
      </w:r>
    </w:p>
    <w:p w:rsidR="005E4BC5" w:rsidRPr="00491DB8" w:rsidRDefault="005E4BC5" w:rsidP="00491DB8">
      <w:r w:rsidRPr="00491DB8">
        <w:t>Обратные связи по входу следует рисовать "вниз и под"</w:t>
      </w:r>
      <w:r w:rsidR="00491DB8" w:rsidRPr="00491DB8">
        <w:t xml:space="preserve">. </w:t>
      </w:r>
      <w:r w:rsidRPr="00491DB8">
        <w:t>Это позволит показать обратные потоки данных при минимальном числе линий и пересечений, а также собрать все входные дуги в нижней левой части диаграммы</w:t>
      </w:r>
    </w:p>
    <w:p w:rsidR="005E4BC5" w:rsidRPr="00491DB8" w:rsidRDefault="005E4BC5" w:rsidP="00491DB8">
      <w:r w:rsidRPr="00491DB8">
        <w:t>При соединении большого числа блоков необходимо избегать необязательных пересечений дуг</w:t>
      </w:r>
      <w:r w:rsidR="00491DB8" w:rsidRPr="00491DB8">
        <w:t xml:space="preserve">. </w:t>
      </w:r>
    </w:p>
    <w:p w:rsidR="005E4BC5" w:rsidRPr="00491DB8" w:rsidRDefault="005E4BC5" w:rsidP="00491DB8">
      <w:r w:rsidRPr="00491DB8">
        <w:t xml:space="preserve">Несвязанный конец граничной дуги должен или иметь надлежащий </w:t>
      </w:r>
      <w:r w:rsidRPr="00491DB8">
        <w:rPr>
          <w:lang w:val="en-US"/>
        </w:rPr>
        <w:t>ICOM</w:t>
      </w:r>
      <w:r w:rsidRPr="00491DB8">
        <w:t>-код, определяющий его подключение к родительскому блоку, или быть дугой, "помещенной в туннель"</w:t>
      </w:r>
      <w:r w:rsidR="00491DB8" w:rsidRPr="00491DB8">
        <w:t xml:space="preserve">. </w:t>
      </w:r>
    </w:p>
    <w:p w:rsidR="005E4BC5" w:rsidRPr="00491DB8" w:rsidRDefault="005E4BC5" w:rsidP="00491DB8">
      <w:r w:rsidRPr="00491DB8">
        <w:t>Открытые граничные дуги, которые представляют одни и те же данные (объекты</w:t>
      </w:r>
      <w:r w:rsidR="00491DB8" w:rsidRPr="00491DB8">
        <w:t>),</w:t>
      </w:r>
      <w:r w:rsidRPr="00491DB8">
        <w:t xml:space="preserve"> должны быть связаны через ветвление</w:t>
      </w:r>
      <w:r w:rsidR="00491DB8" w:rsidRPr="00491DB8">
        <w:t xml:space="preserve">. </w:t>
      </w:r>
      <w:r w:rsidRPr="00491DB8">
        <w:t>Множественные источники, которые представляют одни и те же данные (объекты</w:t>
      </w:r>
      <w:r w:rsidR="00491DB8" w:rsidRPr="00491DB8">
        <w:t>),</w:t>
      </w:r>
      <w:r w:rsidRPr="00491DB8">
        <w:t xml:space="preserve"> должны объединиться, чтобы формировать единую дугу вывода</w:t>
      </w:r>
      <w:r w:rsidR="00491DB8" w:rsidRPr="00491DB8">
        <w:t xml:space="preserve">. </w:t>
      </w:r>
    </w:p>
    <w:p w:rsidR="005E4BC5" w:rsidRPr="00491DB8" w:rsidRDefault="005E4BC5" w:rsidP="00491DB8">
      <w:r w:rsidRPr="00491DB8">
        <w:t>Названия блока и метки дуг не должны состоять исключительно из следующих слов</w:t>
      </w:r>
      <w:r w:rsidR="00491DB8" w:rsidRPr="00491DB8">
        <w:t xml:space="preserve">: </w:t>
      </w:r>
      <w:r w:rsidRPr="00491DB8">
        <w:t>"Функция", "Действие", "Процесс", "Ввод", "Вывод", "Управляет" или "Механизм"</w:t>
      </w:r>
      <w:r w:rsidR="00491DB8" w:rsidRPr="00491DB8">
        <w:t xml:space="preserve">. </w:t>
      </w:r>
      <w:r w:rsidRPr="00491DB8">
        <w:t>Желательно эти слова не использовать в названиях или метках дуг</w:t>
      </w:r>
      <w:r w:rsidR="00491DB8" w:rsidRPr="00491DB8">
        <w:t xml:space="preserve">. </w:t>
      </w:r>
    </w:p>
    <w:p w:rsidR="005E4BC5" w:rsidRPr="00491DB8" w:rsidRDefault="005E4BC5" w:rsidP="00491DB8">
      <w:r w:rsidRPr="00491DB8">
        <w:t>Длинную дугу следует помечать дважды</w:t>
      </w:r>
      <w:r w:rsidR="00491DB8" w:rsidRPr="00491DB8">
        <w:t xml:space="preserve">. </w:t>
      </w:r>
    </w:p>
    <w:p w:rsidR="00491DB8" w:rsidRDefault="00491DB8" w:rsidP="00491DB8"/>
    <w:p w:rsidR="005E4BC5" w:rsidRPr="00491DB8" w:rsidRDefault="005E4BC5" w:rsidP="00491DB8">
      <w:pPr>
        <w:pStyle w:val="1"/>
        <w:widowControl/>
        <w:ind w:firstLine="0"/>
        <w:jc w:val="center"/>
        <w:rPr>
          <w:b/>
          <w:bCs/>
          <w:i w:val="0"/>
          <w:iCs w:val="0"/>
          <w:caps/>
          <w:noProof/>
          <w:kern w:val="0"/>
        </w:rPr>
      </w:pPr>
      <w:r w:rsidRPr="00491DB8">
        <w:rPr>
          <w:b/>
          <w:bCs/>
          <w:i w:val="0"/>
          <w:iCs w:val="0"/>
          <w:caps/>
          <w:noProof/>
          <w:kern w:val="0"/>
        </w:rPr>
        <w:t>Дополнительные диаграммы</w:t>
      </w:r>
    </w:p>
    <w:p w:rsidR="005E4BC5" w:rsidRPr="00491DB8" w:rsidRDefault="005E4BC5" w:rsidP="00491DB8">
      <w:r w:rsidRPr="00491DB8">
        <w:t xml:space="preserve">Как говорилось ранее, основными диаграммами </w:t>
      </w:r>
      <w:r w:rsidRPr="00491DB8">
        <w:rPr>
          <w:lang w:val="en-US"/>
        </w:rPr>
        <w:t>IDEF</w:t>
      </w:r>
      <w:r w:rsidRPr="00491DB8">
        <w:t>0-модели являются графические</w:t>
      </w:r>
      <w:r w:rsidR="00491DB8" w:rsidRPr="00491DB8">
        <w:t xml:space="preserve">. </w:t>
      </w:r>
      <w:r w:rsidRPr="00491DB8">
        <w:t>Для уточнения они могут быть дополнены информацией в виде текстов, глоссариев и рисунков</w:t>
      </w:r>
      <w:r w:rsidR="00491DB8" w:rsidRPr="00491DB8">
        <w:t xml:space="preserve">. </w:t>
      </w:r>
      <w:r w:rsidRPr="00491DB8">
        <w:t>Поскольку дополнительная информация формально не является частью модели, рекомендуется помещать такие материалы на отдельных страницах</w:t>
      </w:r>
      <w:r w:rsidR="00491DB8" w:rsidRPr="00491DB8">
        <w:t xml:space="preserve">. </w:t>
      </w:r>
      <w:r w:rsidRPr="00491DB8">
        <w:t xml:space="preserve">Дополнительные диаграммы записываются или представляются на стандартных </w:t>
      </w:r>
      <w:r w:rsidRPr="00491DB8">
        <w:rPr>
          <w:lang w:val="en-US"/>
        </w:rPr>
        <w:t>IDEF</w:t>
      </w:r>
      <w:r w:rsidRPr="00491DB8">
        <w:t>0-бланках с использованием принятой нумерации узлов</w:t>
      </w:r>
      <w:r w:rsidR="00491DB8" w:rsidRPr="00491DB8">
        <w:t xml:space="preserve">. </w:t>
      </w:r>
    </w:p>
    <w:p w:rsidR="00491DB8" w:rsidRDefault="00491DB8" w:rsidP="00491DB8"/>
    <w:p w:rsidR="005E4BC5" w:rsidRPr="00491DB8" w:rsidRDefault="005E4BC5" w:rsidP="00491DB8">
      <w:pPr>
        <w:pStyle w:val="1"/>
        <w:widowControl/>
        <w:ind w:firstLine="0"/>
        <w:jc w:val="center"/>
        <w:rPr>
          <w:b/>
          <w:bCs/>
          <w:i w:val="0"/>
          <w:iCs w:val="0"/>
          <w:caps/>
          <w:noProof/>
          <w:kern w:val="0"/>
        </w:rPr>
      </w:pPr>
      <w:r w:rsidRPr="00491DB8">
        <w:rPr>
          <w:b/>
          <w:bCs/>
          <w:i w:val="0"/>
          <w:iCs w:val="0"/>
          <w:caps/>
          <w:noProof/>
          <w:kern w:val="0"/>
        </w:rPr>
        <w:t>Текстовые диаграммы</w:t>
      </w:r>
    </w:p>
    <w:p w:rsidR="005E4BC5" w:rsidRPr="00491DB8" w:rsidRDefault="005E4BC5" w:rsidP="00491DB8">
      <w:r w:rsidRPr="00491DB8">
        <w:t>Текстовые диаграммы пишут обычно для того, чтобы изложить основное содержание графической диаграммы и описать, как функции самого нижнего уровня модели преобразуют свои входы в выходы под влиянием управлений</w:t>
      </w:r>
      <w:r w:rsidR="00491DB8" w:rsidRPr="00491DB8">
        <w:t xml:space="preserve">. </w:t>
      </w:r>
    </w:p>
    <w:p w:rsidR="005E4BC5" w:rsidRPr="00491DB8" w:rsidRDefault="005E4BC5" w:rsidP="00491DB8">
      <w:r w:rsidRPr="00491DB8">
        <w:t>Текст рекомендуется писать, когда диаграмма перестает подвергаться изменениям</w:t>
      </w:r>
      <w:r w:rsidR="00491DB8" w:rsidRPr="00491DB8">
        <w:t xml:space="preserve">. </w:t>
      </w:r>
      <w:r w:rsidRPr="00491DB8">
        <w:t>Хороший текст должен быть кратким</w:t>
      </w:r>
      <w:r w:rsidR="00491DB8" w:rsidRPr="00491DB8">
        <w:t xml:space="preserve">. </w:t>
      </w:r>
      <w:r w:rsidRPr="00491DB8">
        <w:t>Несколько тщательно подобранных слов могут прояснить диаграмму, в то время как избыточное их количество может совершенно затуманить ее смысл</w:t>
      </w:r>
      <w:r w:rsidR="00491DB8" w:rsidRPr="00491DB8">
        <w:t xml:space="preserve">. </w:t>
      </w:r>
      <w:r w:rsidRPr="00491DB8">
        <w:t>Обычно все, что нужно для пояснения диаграммы, можно изложить на одной странице текста</w:t>
      </w:r>
      <w:r w:rsidR="00491DB8" w:rsidRPr="00491DB8">
        <w:t xml:space="preserve">. </w:t>
      </w:r>
      <w:r w:rsidRPr="00491DB8">
        <w:t>Превышение одной страницы снижает качество за счет лишних деталей</w:t>
      </w:r>
      <w:r w:rsidR="00491DB8" w:rsidRPr="00491DB8">
        <w:t xml:space="preserve">. </w:t>
      </w:r>
    </w:p>
    <w:p w:rsidR="005E4BC5" w:rsidRPr="00491DB8" w:rsidRDefault="005E4BC5" w:rsidP="00491DB8">
      <w:r w:rsidRPr="00491DB8">
        <w:t>Текст может быть использован для сообщения о том, почему выбрана именно эта декомпозиция или точка зрения, как осуществляются сложные операции, а также для описания допущений, сделанных автором при создании диаграммы</w:t>
      </w:r>
      <w:r w:rsidR="00491DB8" w:rsidRPr="00491DB8">
        <w:t xml:space="preserve">. </w:t>
      </w:r>
      <w:r w:rsidRPr="00491DB8">
        <w:t>Однако ни при каких обстоятельствах текст не должен описывать то, что можно прочесть на диаграмме, уточнять уже декомпозированный блок, идентифицировать компоненты декомпозированной дуги, описывать функции блоков или определять названия блоков и дуг (эти названия содержатся на странице глоссария</w:t>
      </w:r>
      <w:r w:rsidR="00491DB8" w:rsidRPr="00491DB8">
        <w:t xml:space="preserve">). </w:t>
      </w:r>
    </w:p>
    <w:p w:rsidR="00491DB8" w:rsidRDefault="00491DB8" w:rsidP="00491DB8"/>
    <w:p w:rsidR="005E4BC5" w:rsidRPr="00491DB8" w:rsidRDefault="005E4BC5" w:rsidP="00491DB8">
      <w:pPr>
        <w:pStyle w:val="1"/>
        <w:widowControl/>
        <w:ind w:firstLine="0"/>
        <w:jc w:val="center"/>
        <w:rPr>
          <w:b/>
          <w:bCs/>
          <w:i w:val="0"/>
          <w:iCs w:val="0"/>
          <w:caps/>
          <w:noProof/>
          <w:kern w:val="0"/>
        </w:rPr>
      </w:pPr>
      <w:r w:rsidRPr="00491DB8">
        <w:rPr>
          <w:b/>
          <w:bCs/>
          <w:i w:val="0"/>
          <w:iCs w:val="0"/>
          <w:caps/>
          <w:noProof/>
          <w:kern w:val="0"/>
        </w:rPr>
        <w:t>Глоссарии</w:t>
      </w:r>
    </w:p>
    <w:p w:rsidR="005E4BC5" w:rsidRPr="00491DB8" w:rsidRDefault="005E4BC5" w:rsidP="00491DB8">
      <w:r w:rsidRPr="00491DB8">
        <w:t>Глоссарий набор определений объектов (данных</w:t>
      </w:r>
      <w:r w:rsidR="00491DB8" w:rsidRPr="00491DB8">
        <w:t xml:space="preserve">) </w:t>
      </w:r>
      <w:r w:rsidRPr="00491DB8">
        <w:t>и функций, представленных на диаграмме</w:t>
      </w:r>
      <w:r w:rsidR="00491DB8" w:rsidRPr="00491DB8">
        <w:t xml:space="preserve">. </w:t>
      </w:r>
    </w:p>
    <w:p w:rsidR="005E4BC5" w:rsidRPr="00491DB8" w:rsidRDefault="005E4BC5" w:rsidP="00491DB8">
      <w:r w:rsidRPr="00491DB8">
        <w:t>Глоссарий определяет слова в модели для правильной интерпретации ее содержания</w:t>
      </w:r>
      <w:r w:rsidR="00491DB8" w:rsidRPr="00491DB8">
        <w:t xml:space="preserve">. </w:t>
      </w:r>
      <w:r w:rsidRPr="00491DB8">
        <w:t>Он используется для того, чтобы собрать вместе и определить новые понятия (аббревиатуры, сокращения, ключевые слова и фразы</w:t>
      </w:r>
      <w:r w:rsidR="00491DB8" w:rsidRPr="00491DB8">
        <w:t>),</w:t>
      </w:r>
      <w:r w:rsidRPr="00491DB8">
        <w:t xml:space="preserve"> которые вводятся диаграммой, декомпозирующей блок, особенно если это первая декомпозиция родительского блока</w:t>
      </w:r>
      <w:r w:rsidR="00491DB8" w:rsidRPr="00491DB8">
        <w:t xml:space="preserve">. </w:t>
      </w:r>
      <w:r w:rsidRPr="00491DB8">
        <w:t>Эти определения важны, потому что терминология, используемая в модели, может иметь различное значение в разных организациях и учреждениях</w:t>
      </w:r>
      <w:r w:rsidR="00491DB8" w:rsidRPr="00491DB8">
        <w:t xml:space="preserve">. </w:t>
      </w:r>
      <w:r w:rsidRPr="00491DB8">
        <w:t>Более того, терминология часто отличается среди подразделений или дисциплин в пределах одной и той же организации</w:t>
      </w:r>
      <w:r w:rsidR="00491DB8" w:rsidRPr="00491DB8">
        <w:t xml:space="preserve">. </w:t>
      </w:r>
    </w:p>
    <w:p w:rsidR="00491DB8" w:rsidRDefault="00491DB8" w:rsidP="00491DB8"/>
    <w:p w:rsidR="005E4BC5" w:rsidRPr="00491DB8" w:rsidRDefault="005E4BC5" w:rsidP="00491DB8">
      <w:pPr>
        <w:pStyle w:val="1"/>
        <w:widowControl/>
        <w:ind w:firstLine="0"/>
        <w:jc w:val="center"/>
        <w:rPr>
          <w:b/>
          <w:bCs/>
          <w:i w:val="0"/>
          <w:iCs w:val="0"/>
          <w:caps/>
          <w:noProof/>
          <w:kern w:val="0"/>
        </w:rPr>
      </w:pPr>
      <w:r w:rsidRPr="00491DB8">
        <w:rPr>
          <w:b/>
          <w:bCs/>
          <w:i w:val="0"/>
          <w:iCs w:val="0"/>
          <w:caps/>
          <w:noProof/>
          <w:kern w:val="0"/>
        </w:rPr>
        <w:t>Поясняющие диаграммы</w:t>
      </w:r>
    </w:p>
    <w:p w:rsidR="005E4BC5" w:rsidRPr="00491DB8" w:rsidRDefault="005E4BC5" w:rsidP="00491DB8">
      <w:r w:rsidRPr="00491DB8">
        <w:t xml:space="preserve">Поясняющие диаграммы </w:t>
      </w:r>
      <w:r w:rsidRPr="00491DB8">
        <w:rPr>
          <w:lang w:val="en-US"/>
        </w:rPr>
        <w:t>FEO</w:t>
      </w:r>
      <w:r w:rsidRPr="00491DB8">
        <w:t xml:space="preserve"> в виде рисунков применяемые с целью дополнительных пояснений к модели</w:t>
      </w:r>
      <w:r w:rsidR="00491DB8" w:rsidRPr="00491DB8">
        <w:t xml:space="preserve">. </w:t>
      </w:r>
    </w:p>
    <w:p w:rsidR="005E4BC5" w:rsidRPr="00491DB8" w:rsidRDefault="005E4BC5" w:rsidP="00491DB8">
      <w:r w:rsidRPr="00491DB8">
        <w:t>Для описания обычно используются текстовые диаграммы</w:t>
      </w:r>
      <w:r w:rsidR="00491DB8" w:rsidRPr="00491DB8">
        <w:t xml:space="preserve">. </w:t>
      </w:r>
      <w:r w:rsidRPr="00491DB8">
        <w:t>Но для пояснения тонких моментов и в тех случаях, когда содержание трудно выразить словами, желательно использовать, где это возможно, рисунки</w:t>
      </w:r>
      <w:r w:rsidR="00491DB8" w:rsidRPr="00491DB8">
        <w:t xml:space="preserve">. </w:t>
      </w:r>
      <w:r w:rsidRPr="00491DB8">
        <w:t xml:space="preserve">В </w:t>
      </w:r>
      <w:r w:rsidRPr="00491DB8">
        <w:rPr>
          <w:lang w:val="en-US"/>
        </w:rPr>
        <w:t>IDEF</w:t>
      </w:r>
      <w:r w:rsidRPr="00491DB8">
        <w:t>0-модели любое изображение, которое не является строго диаграммой, считается дополнительным рисунком</w:t>
      </w:r>
      <w:r w:rsidR="00491DB8" w:rsidRPr="00491DB8">
        <w:t xml:space="preserve">. </w:t>
      </w:r>
      <w:r w:rsidRPr="00491DB8">
        <w:rPr>
          <w:lang w:val="en-US"/>
        </w:rPr>
        <w:t>IDEF</w:t>
      </w:r>
      <w:r w:rsidRPr="00491DB8">
        <w:t>0-рисунки это обычно либо картинки, либо диаграммы с дополнительными изображениями, связанные с конкретной диаграммой модели</w:t>
      </w:r>
      <w:r w:rsidR="00491DB8" w:rsidRPr="00491DB8">
        <w:t xml:space="preserve">. </w:t>
      </w:r>
    </w:p>
    <w:p w:rsidR="00491DB8" w:rsidRDefault="00491DB8" w:rsidP="00491DB8"/>
    <w:p w:rsidR="005E4BC5" w:rsidRPr="00491DB8" w:rsidRDefault="005E4BC5" w:rsidP="00491DB8">
      <w:pPr>
        <w:pStyle w:val="1"/>
        <w:widowControl/>
        <w:ind w:firstLine="0"/>
        <w:jc w:val="center"/>
        <w:rPr>
          <w:b/>
          <w:bCs/>
          <w:i w:val="0"/>
          <w:iCs w:val="0"/>
          <w:caps/>
          <w:noProof/>
          <w:kern w:val="0"/>
        </w:rPr>
      </w:pPr>
      <w:r w:rsidRPr="00491DB8">
        <w:rPr>
          <w:b/>
          <w:bCs/>
          <w:i w:val="0"/>
          <w:iCs w:val="0"/>
          <w:caps/>
          <w:noProof/>
          <w:kern w:val="0"/>
        </w:rPr>
        <w:t>Указатель диаграмм и узлов</w:t>
      </w:r>
    </w:p>
    <w:p w:rsidR="005E4BC5" w:rsidRPr="00491DB8" w:rsidRDefault="005E4BC5" w:rsidP="00491DB8">
      <w:r w:rsidRPr="00491DB8">
        <w:rPr>
          <w:lang w:val="en-US"/>
        </w:rPr>
        <w:t>IDEF</w:t>
      </w:r>
      <w:r w:rsidRPr="00491DB8">
        <w:t>0-модель представляет собой согласованный и упорядоченный комплект документов, что обеспечивается организацией диаграмм в соответствии с порядком нумерации узлов</w:t>
      </w:r>
      <w:r w:rsidR="00491DB8" w:rsidRPr="00491DB8">
        <w:t xml:space="preserve">: </w:t>
      </w:r>
      <w:r w:rsidRPr="00491DB8">
        <w:t xml:space="preserve">первый узел А-0, второй А0, третий А1, четвертый </w:t>
      </w:r>
      <w:r w:rsidRPr="00491DB8">
        <w:rPr>
          <w:lang w:val="en-US"/>
        </w:rPr>
        <w:t>All</w:t>
      </w:r>
      <w:r w:rsidRPr="00491DB8">
        <w:t xml:space="preserve"> и </w:t>
      </w:r>
      <w:r w:rsidR="00491DB8" w:rsidRPr="00491DB8">
        <w:t xml:space="preserve">т.д. </w:t>
      </w:r>
      <w:r w:rsidRPr="00491DB8">
        <w:t xml:space="preserve">Полная </w:t>
      </w:r>
      <w:r w:rsidRPr="00491DB8">
        <w:rPr>
          <w:lang w:val="en-US"/>
        </w:rPr>
        <w:t>IDEF</w:t>
      </w:r>
      <w:r w:rsidRPr="00491DB8">
        <w:t>0-модель обычно читается двумя способами</w:t>
      </w:r>
      <w:r w:rsidR="00491DB8" w:rsidRPr="00491DB8">
        <w:t xml:space="preserve">: </w:t>
      </w:r>
    </w:p>
    <w:p w:rsidR="005E4BC5" w:rsidRPr="00491DB8" w:rsidRDefault="005E4BC5" w:rsidP="00491DB8">
      <w:r w:rsidRPr="00491DB8">
        <w:t>обзорное чтение, когда читаются все диаграммы верхнего уровня, прежде чем перейти к диаграммам следующего</w:t>
      </w:r>
      <w:r w:rsidR="00491DB8" w:rsidRPr="00491DB8">
        <w:t xml:space="preserve">. </w:t>
      </w:r>
      <w:r w:rsidRPr="00491DB8">
        <w:t>Это называется чтением "в ширину"</w:t>
      </w:r>
      <w:r w:rsidR="00491DB8" w:rsidRPr="00491DB8">
        <w:t xml:space="preserve">; </w:t>
      </w:r>
    </w:p>
    <w:p w:rsidR="005E4BC5" w:rsidRPr="00491DB8" w:rsidRDefault="005E4BC5" w:rsidP="00491DB8">
      <w:r w:rsidRPr="00491DB8">
        <w:t>детальное чтение, когда читают отдельную ветвь дерева вплоть до диаграмм самого нижнего уровня</w:t>
      </w:r>
      <w:r w:rsidR="00491DB8" w:rsidRPr="00491DB8">
        <w:t xml:space="preserve">. </w:t>
      </w:r>
      <w:r w:rsidRPr="00491DB8">
        <w:t>Это называется чтением "в глубину"</w:t>
      </w:r>
      <w:r w:rsidR="00491DB8" w:rsidRPr="00491DB8">
        <w:t xml:space="preserve">. </w:t>
      </w:r>
    </w:p>
    <w:p w:rsidR="005E4BC5" w:rsidRPr="00491DB8" w:rsidRDefault="005E4BC5" w:rsidP="00491DB8">
      <w:r w:rsidRPr="00491DB8">
        <w:t>Чтобы помочь читателям правильно двигаться по древовидному набору диаграмм, разработаны дополнительные средства, в частности, указатели диаграмм и узлов</w:t>
      </w:r>
      <w:r w:rsidR="00491DB8" w:rsidRPr="00491DB8">
        <w:t xml:space="preserve">. </w:t>
      </w:r>
      <w:r w:rsidRPr="00491DB8">
        <w:t>Они представляют собой списки узлов или диаграмм (по типу оглавления</w:t>
      </w:r>
      <w:r w:rsidR="00491DB8" w:rsidRPr="00491DB8">
        <w:t>),</w:t>
      </w:r>
      <w:r w:rsidRPr="00491DB8">
        <w:t xml:space="preserve"> определяющих содержание модели</w:t>
      </w:r>
      <w:r w:rsidR="00491DB8" w:rsidRPr="00491DB8">
        <w:t xml:space="preserve">. </w:t>
      </w:r>
      <w:r w:rsidRPr="00491DB8">
        <w:t>В указателе диаграмм перечисляются все диаграммы модели, приводятся в отдельной строке название и номер узла каждой диаграммы</w:t>
      </w:r>
      <w:r w:rsidR="00491DB8" w:rsidRPr="00491DB8">
        <w:t xml:space="preserve">. </w:t>
      </w:r>
      <w:r w:rsidRPr="00491DB8">
        <w:t>Указатель узлов содержит перечень всех блоков модели, причем в каждой отдельной строке записываются название и номер узла соответствующего блока</w:t>
      </w:r>
      <w:r w:rsidR="00491DB8" w:rsidRPr="00491DB8">
        <w:t xml:space="preserve">. </w:t>
      </w:r>
      <w:r w:rsidRPr="00491DB8">
        <w:t>Соответствующая диаграмма имеет узловой номер с буквой "</w:t>
      </w:r>
      <w:r w:rsidRPr="00491DB8">
        <w:rPr>
          <w:lang w:val="en-US"/>
        </w:rPr>
        <w:t>N</w:t>
      </w:r>
      <w:r w:rsidRPr="00491DB8">
        <w:t xml:space="preserve">", например, </w:t>
      </w:r>
      <w:r w:rsidRPr="00491DB8">
        <w:rPr>
          <w:lang w:val="en-US"/>
        </w:rPr>
        <w:t>AON</w:t>
      </w:r>
      <w:r w:rsidR="00491DB8" w:rsidRPr="00491DB8">
        <w:t xml:space="preserve">. </w:t>
      </w:r>
    </w:p>
    <w:p w:rsidR="005E4BC5" w:rsidRPr="00491DB8" w:rsidRDefault="005E4BC5" w:rsidP="00491DB8">
      <w:r w:rsidRPr="00491DB8">
        <w:t xml:space="preserve">Процесс моделирования в </w:t>
      </w:r>
      <w:r w:rsidRPr="00491DB8">
        <w:rPr>
          <w:lang w:val="en-US"/>
        </w:rPr>
        <w:t>IDEF</w:t>
      </w:r>
      <w:r w:rsidRPr="00491DB8">
        <w:t>0 включает в себя</w:t>
      </w:r>
      <w:r w:rsidR="00491DB8" w:rsidRPr="00491DB8">
        <w:t xml:space="preserve">: </w:t>
      </w:r>
    </w:p>
    <w:p w:rsidR="005E4BC5" w:rsidRPr="00491DB8" w:rsidRDefault="005E4BC5" w:rsidP="00491DB8">
      <w:r w:rsidRPr="00491DB8">
        <w:t>сбор информации об исследуемом объекте</w:t>
      </w:r>
      <w:r w:rsidR="00491DB8" w:rsidRPr="00491DB8">
        <w:t xml:space="preserve">; </w:t>
      </w:r>
    </w:p>
    <w:p w:rsidR="005E4BC5" w:rsidRPr="00491DB8" w:rsidRDefault="005E4BC5" w:rsidP="00491DB8">
      <w:r w:rsidRPr="00491DB8">
        <w:t>документирование полученной информации и представление ее в виде модели</w:t>
      </w:r>
      <w:r w:rsidR="00491DB8" w:rsidRPr="00491DB8">
        <w:t xml:space="preserve">; </w:t>
      </w:r>
    </w:p>
    <w:p w:rsidR="005E4BC5" w:rsidRPr="00491DB8" w:rsidRDefault="005E4BC5" w:rsidP="00491DB8">
      <w:r w:rsidRPr="00491DB8">
        <w:t>уточнение модели посредством итеративного рецензирования</w:t>
      </w:r>
      <w:r w:rsidR="00491DB8" w:rsidRPr="00491DB8">
        <w:t xml:space="preserve">. </w:t>
      </w:r>
    </w:p>
    <w:p w:rsidR="005E4BC5" w:rsidRPr="00491DB8" w:rsidRDefault="005E4BC5" w:rsidP="00491DB8">
      <w:r w:rsidRPr="00491DB8">
        <w:t>Сбор информации об исследуемом объекте</w:t>
      </w:r>
    </w:p>
    <w:p w:rsidR="005E4BC5" w:rsidRPr="00491DB8" w:rsidRDefault="005E4BC5" w:rsidP="00491DB8">
      <w:r w:rsidRPr="00491DB8">
        <w:t>Сбор и изучение информации должны проводиться на всех этапах исследования объекта</w:t>
      </w:r>
      <w:r w:rsidR="00491DB8" w:rsidRPr="00491DB8">
        <w:t xml:space="preserve">. </w:t>
      </w:r>
    </w:p>
    <w:p w:rsidR="005E4BC5" w:rsidRPr="00491DB8" w:rsidRDefault="005E4BC5" w:rsidP="00491DB8">
      <w:r w:rsidRPr="00491DB8">
        <w:t>Можно назвать следующие способы получения сведений об изучаемой системе</w:t>
      </w:r>
      <w:r w:rsidR="00491DB8" w:rsidRPr="00491DB8">
        <w:t xml:space="preserve">: </w:t>
      </w:r>
    </w:p>
    <w:p w:rsidR="005E4BC5" w:rsidRPr="00491DB8" w:rsidRDefault="005E4BC5" w:rsidP="00491DB8">
      <w:r w:rsidRPr="00491DB8">
        <w:t>чтение документации</w:t>
      </w:r>
      <w:r w:rsidR="00491DB8" w:rsidRPr="00491DB8">
        <w:t xml:space="preserve">; </w:t>
      </w:r>
    </w:p>
    <w:p w:rsidR="005E4BC5" w:rsidRPr="00491DB8" w:rsidRDefault="005E4BC5" w:rsidP="00491DB8">
      <w:r w:rsidRPr="00491DB8">
        <w:t>наблюдение за работой системы</w:t>
      </w:r>
      <w:r w:rsidR="00491DB8" w:rsidRPr="00491DB8">
        <w:t xml:space="preserve">; </w:t>
      </w:r>
      <w:r w:rsidRPr="00491DB8">
        <w:t>н</w:t>
      </w:r>
    </w:p>
    <w:p w:rsidR="005E4BC5" w:rsidRPr="00491DB8" w:rsidRDefault="005E4BC5" w:rsidP="00491DB8">
      <w:r w:rsidRPr="00491DB8">
        <w:t>опрос с помощью анкет большой группы специалистов</w:t>
      </w:r>
      <w:r w:rsidR="00491DB8" w:rsidRPr="00491DB8">
        <w:t xml:space="preserve">; </w:t>
      </w:r>
    </w:p>
    <w:p w:rsidR="005E4BC5" w:rsidRPr="00491DB8" w:rsidRDefault="005E4BC5" w:rsidP="00491DB8">
      <w:r w:rsidRPr="00491DB8">
        <w:t>беседа с экспертами, обладающими соответствующим опытом и необходимыми сведениями о системе</w:t>
      </w:r>
      <w:r w:rsidR="00491DB8" w:rsidRPr="00491DB8">
        <w:t xml:space="preserve">; </w:t>
      </w:r>
    </w:p>
    <w:p w:rsidR="005E4BC5" w:rsidRPr="00491DB8" w:rsidRDefault="005E4BC5" w:rsidP="00491DB8">
      <w:r w:rsidRPr="00491DB8">
        <w:t>использование той информации, которой уже владеет автор</w:t>
      </w:r>
      <w:r w:rsidR="00491DB8" w:rsidRPr="00491DB8">
        <w:t xml:space="preserve">; </w:t>
      </w:r>
    </w:p>
    <w:p w:rsidR="005E4BC5" w:rsidRPr="00491DB8" w:rsidRDefault="005E4BC5" w:rsidP="00491DB8">
      <w:r w:rsidRPr="00491DB8">
        <w:t>построение гипотетического описания с последующим обращением к экспертам с просьбой помочь приблизить полученное описание к действительности</w:t>
      </w:r>
      <w:r w:rsidR="00491DB8" w:rsidRPr="00491DB8">
        <w:t xml:space="preserve">. </w:t>
      </w:r>
    </w:p>
    <w:p w:rsidR="005E4BC5" w:rsidRPr="00491DB8" w:rsidRDefault="00491DB8" w:rsidP="00491DB8">
      <w:pPr>
        <w:pStyle w:val="1"/>
        <w:widowControl/>
        <w:ind w:firstLine="0"/>
        <w:jc w:val="center"/>
        <w:rPr>
          <w:b/>
          <w:bCs/>
          <w:i w:val="0"/>
          <w:iCs w:val="0"/>
          <w:caps/>
          <w:noProof/>
          <w:kern w:val="0"/>
        </w:rPr>
      </w:pPr>
      <w:r>
        <w:rPr>
          <w:b/>
          <w:bCs/>
          <w:i w:val="0"/>
          <w:iCs w:val="0"/>
          <w:caps/>
          <w:noProof/>
          <w:kern w:val="16"/>
        </w:rPr>
        <w:br w:type="page"/>
      </w:r>
      <w:r w:rsidR="005E4BC5" w:rsidRPr="00491DB8">
        <w:rPr>
          <w:b/>
          <w:bCs/>
          <w:i w:val="0"/>
          <w:iCs w:val="0"/>
          <w:caps/>
          <w:noProof/>
          <w:kern w:val="0"/>
        </w:rPr>
        <w:t>Анкетирование</w:t>
      </w:r>
    </w:p>
    <w:p w:rsidR="005E4BC5" w:rsidRPr="00491DB8" w:rsidRDefault="005E4BC5" w:rsidP="00491DB8">
      <w:r w:rsidRPr="00491DB8">
        <w:t>Анкетирование является начальным этапом обследования</w:t>
      </w:r>
      <w:r w:rsidR="00491DB8" w:rsidRPr="00491DB8">
        <w:t xml:space="preserve">. </w:t>
      </w:r>
      <w:r w:rsidRPr="00491DB8">
        <w:t>Анкеты позволяют составить поверхностное представление о деятельности предприятия, что помогает спланировать первоначальное распределение работ группы аналитиков</w:t>
      </w:r>
      <w:r w:rsidR="00491DB8" w:rsidRPr="00491DB8">
        <w:t xml:space="preserve">. </w:t>
      </w:r>
    </w:p>
    <w:p w:rsidR="005E4BC5" w:rsidRPr="00491DB8" w:rsidRDefault="005E4BC5" w:rsidP="00491DB8">
      <w:r w:rsidRPr="00491DB8">
        <w:t>Анкеты рассылаются руководителям структурных подразделений и должны содержать графы для фамилии и должности анкетируемого</w:t>
      </w:r>
      <w:r w:rsidR="00491DB8" w:rsidRPr="00491DB8">
        <w:t xml:space="preserve">. </w:t>
      </w:r>
      <w:r w:rsidRPr="00491DB8">
        <w:t>Отдельно излагается просьба приложить шаблоны документов, с которыми работают сотрудники соответствующего подразделения</w:t>
      </w:r>
      <w:r w:rsidR="00491DB8" w:rsidRPr="00491DB8">
        <w:t xml:space="preserve">. </w:t>
      </w:r>
      <w:r w:rsidRPr="00491DB8">
        <w:t>Список вопросов необходимо ограничить (не более 15</w:t>
      </w:r>
      <w:r w:rsidR="00491DB8" w:rsidRPr="00491DB8">
        <w:t xml:space="preserve"> - </w:t>
      </w:r>
      <w:r w:rsidRPr="00491DB8">
        <w:t>20</w:t>
      </w:r>
      <w:r w:rsidR="00491DB8" w:rsidRPr="00491DB8">
        <w:t>),</w:t>
      </w:r>
      <w:r w:rsidRPr="00491DB8">
        <w:t xml:space="preserve"> а вся анкета не должна занимать более двух листов</w:t>
      </w:r>
      <w:r w:rsidR="00491DB8" w:rsidRPr="00491DB8">
        <w:t xml:space="preserve">. </w:t>
      </w:r>
    </w:p>
    <w:p w:rsidR="005E4BC5" w:rsidRPr="00491DB8" w:rsidRDefault="005E4BC5" w:rsidP="00491DB8">
      <w:r w:rsidRPr="00491DB8">
        <w:t>Пример анкеты</w:t>
      </w:r>
      <w:r w:rsidR="00491DB8" w:rsidRPr="00491DB8">
        <w:t xml:space="preserve">. </w:t>
      </w:r>
    </w:p>
    <w:p w:rsidR="005E4BC5" w:rsidRPr="00491DB8" w:rsidRDefault="005E4BC5" w:rsidP="00491DB8">
      <w:r w:rsidRPr="00491DB8">
        <w:t>Наименование подразделения</w:t>
      </w:r>
      <w:r w:rsidR="00491DB8" w:rsidRPr="00491DB8">
        <w:t xml:space="preserve">. </w:t>
      </w:r>
    </w:p>
    <w:p w:rsidR="005E4BC5" w:rsidRPr="00491DB8" w:rsidRDefault="005E4BC5" w:rsidP="00491DB8">
      <w:r w:rsidRPr="00491DB8">
        <w:t>ФИО руководителя подразделения, номер его телефона</w:t>
      </w:r>
      <w:r w:rsidR="00491DB8" w:rsidRPr="00491DB8">
        <w:t xml:space="preserve">. </w:t>
      </w:r>
    </w:p>
    <w:p w:rsidR="005E4BC5" w:rsidRPr="00491DB8" w:rsidRDefault="005E4BC5" w:rsidP="00491DB8">
      <w:r w:rsidRPr="00491DB8">
        <w:t>Координаты контактного лица (к кому в отсутствие или при занятости руководителя можно обращаться</w:t>
      </w:r>
      <w:r w:rsidR="00491DB8" w:rsidRPr="00491DB8">
        <w:t xml:space="preserve">). </w:t>
      </w:r>
    </w:p>
    <w:p w:rsidR="005E4BC5" w:rsidRPr="00491DB8" w:rsidRDefault="005E4BC5" w:rsidP="00491DB8">
      <w:r w:rsidRPr="00491DB8">
        <w:t>Основные функции подразделения</w:t>
      </w:r>
      <w:r w:rsidR="00491DB8" w:rsidRPr="00491DB8">
        <w:t xml:space="preserve">. </w:t>
      </w:r>
    </w:p>
    <w:p w:rsidR="005E4BC5" w:rsidRPr="00491DB8" w:rsidRDefault="005E4BC5" w:rsidP="00491DB8">
      <w:r w:rsidRPr="00491DB8">
        <w:t xml:space="preserve">Информация, поступающая из других подразделений (заявки, запросы, отчеты и </w:t>
      </w:r>
      <w:r w:rsidR="00491DB8" w:rsidRPr="00491DB8">
        <w:t xml:space="preserve">т.п.). </w:t>
      </w:r>
    </w:p>
    <w:p w:rsidR="005E4BC5" w:rsidRPr="00491DB8" w:rsidRDefault="005E4BC5" w:rsidP="00491DB8">
      <w:r w:rsidRPr="00491DB8">
        <w:t>Информация, передаваемая в другие подразделения</w:t>
      </w:r>
      <w:r w:rsidR="00491DB8" w:rsidRPr="00491DB8">
        <w:t xml:space="preserve">. </w:t>
      </w:r>
    </w:p>
    <w:p w:rsidR="005E4BC5" w:rsidRPr="00491DB8" w:rsidRDefault="005E4BC5" w:rsidP="00491DB8">
      <w:r w:rsidRPr="00491DB8">
        <w:t>Какая информация формируется ("рождается"</w:t>
      </w:r>
      <w:r w:rsidR="00491DB8" w:rsidRPr="00491DB8">
        <w:t xml:space="preserve">) </w:t>
      </w:r>
      <w:r w:rsidRPr="00491DB8">
        <w:t>в подразделении</w:t>
      </w:r>
      <w:r w:rsidR="00491DB8" w:rsidRPr="00491DB8">
        <w:t xml:space="preserve">? </w:t>
      </w:r>
    </w:p>
    <w:p w:rsidR="005E4BC5" w:rsidRPr="00491DB8" w:rsidRDefault="005E4BC5" w:rsidP="00491DB8">
      <w:r w:rsidRPr="00491DB8">
        <w:t xml:space="preserve">С какими внешними предприятиями (банк, заказчик, поставщик и </w:t>
      </w:r>
      <w:r w:rsidR="00491DB8" w:rsidRPr="00491DB8">
        <w:t xml:space="preserve">т.п.) </w:t>
      </w:r>
      <w:r w:rsidRPr="00491DB8">
        <w:t>взаимодействует подразделение и какой информацией обменивается</w:t>
      </w:r>
      <w:r w:rsidR="00491DB8" w:rsidRPr="00491DB8">
        <w:t xml:space="preserve">? </w:t>
      </w:r>
    </w:p>
    <w:p w:rsidR="005E4BC5" w:rsidRPr="00491DB8" w:rsidRDefault="005E4BC5" w:rsidP="00491DB8">
      <w:r w:rsidRPr="00491DB8">
        <w:t xml:space="preserve">Физическое представление информационных потоков и хранилищ (документ, дискета, сеть, журнал, картотека и </w:t>
      </w:r>
      <w:r w:rsidR="00491DB8" w:rsidRPr="00491DB8">
        <w:t xml:space="preserve">т.п.). </w:t>
      </w:r>
    </w:p>
    <w:p w:rsidR="005E4BC5" w:rsidRPr="00491DB8" w:rsidRDefault="005E4BC5" w:rsidP="00491DB8">
      <w:r w:rsidRPr="00491DB8">
        <w:t>Документы, поступающие от руководства, готовящиеся для руководства</w:t>
      </w:r>
      <w:r w:rsidR="00491DB8" w:rsidRPr="00491DB8">
        <w:t xml:space="preserve">. </w:t>
      </w:r>
    </w:p>
    <w:p w:rsidR="005E4BC5" w:rsidRPr="00491DB8" w:rsidRDefault="005E4BC5" w:rsidP="00491DB8">
      <w:r w:rsidRPr="00491DB8">
        <w:t>Штатная структура и квалификация кадров</w:t>
      </w:r>
      <w:r w:rsidR="00491DB8" w:rsidRPr="00491DB8">
        <w:t xml:space="preserve">. </w:t>
      </w:r>
    </w:p>
    <w:p w:rsidR="005E4BC5" w:rsidRPr="00491DB8" w:rsidRDefault="005E4BC5" w:rsidP="00491DB8">
      <w:r w:rsidRPr="00491DB8">
        <w:t>Техническое оснащение подразделения (компьютеры, сеть, модем</w:t>
      </w:r>
      <w:r w:rsidR="00491DB8" w:rsidRPr="00491DB8">
        <w:t xml:space="preserve">) </w:t>
      </w:r>
    </w:p>
    <w:p w:rsidR="005E4BC5" w:rsidRPr="00491DB8" w:rsidRDefault="005E4BC5" w:rsidP="00491DB8">
      <w:r w:rsidRPr="00491DB8">
        <w:t>Подпись</w:t>
      </w:r>
      <w:r w:rsidR="00491DB8" w:rsidRPr="00491DB8">
        <w:t xml:space="preserve">. </w:t>
      </w:r>
    </w:p>
    <w:p w:rsidR="005E4BC5" w:rsidRPr="00491DB8" w:rsidRDefault="005E4BC5" w:rsidP="00491DB8">
      <w:r w:rsidRPr="00491DB8">
        <w:t>Просьба приложить</w:t>
      </w:r>
      <w:r w:rsidR="00491DB8" w:rsidRPr="00491DB8">
        <w:t xml:space="preserve">: </w:t>
      </w:r>
    </w:p>
    <w:p w:rsidR="005E4BC5" w:rsidRPr="00491DB8" w:rsidRDefault="005E4BC5" w:rsidP="00491DB8">
      <w:r w:rsidRPr="00491DB8">
        <w:t>Положение о подразделении</w:t>
      </w:r>
      <w:r w:rsidR="00491DB8" w:rsidRPr="00491DB8">
        <w:t xml:space="preserve">. </w:t>
      </w:r>
    </w:p>
    <w:p w:rsidR="005E4BC5" w:rsidRPr="00491DB8" w:rsidRDefault="005E4BC5" w:rsidP="00491DB8">
      <w:r w:rsidRPr="00491DB8">
        <w:t>Набор документальных форм (можно незаполненных</w:t>
      </w:r>
      <w:r w:rsidR="00491DB8" w:rsidRPr="00491DB8">
        <w:t>),</w:t>
      </w:r>
      <w:r w:rsidRPr="00491DB8">
        <w:t xml:space="preserve"> </w:t>
      </w:r>
      <w:r w:rsidR="00491DB8" w:rsidRPr="00491DB8">
        <w:t xml:space="preserve">т.е. </w:t>
      </w:r>
      <w:r w:rsidRPr="00491DB8">
        <w:t xml:space="preserve">используемые формы, бланки и другие документы (например, карточка складского учета, отчет по форме </w:t>
      </w:r>
      <w:r w:rsidRPr="00491DB8">
        <w:rPr>
          <w:lang w:val="en-US"/>
        </w:rPr>
        <w:t>N</w:t>
      </w:r>
      <w:r w:rsidRPr="00491DB8">
        <w:t>, наряд-задание, товарно-транспортная накладная</w:t>
      </w:r>
      <w:r w:rsidR="00491DB8" w:rsidRPr="00491DB8">
        <w:t xml:space="preserve">). </w:t>
      </w:r>
    </w:p>
    <w:p w:rsidR="00491DB8" w:rsidRDefault="00491DB8" w:rsidP="00491DB8"/>
    <w:p w:rsidR="005E4BC5" w:rsidRPr="00491DB8" w:rsidRDefault="005E4BC5" w:rsidP="00491DB8">
      <w:pPr>
        <w:pStyle w:val="1"/>
        <w:widowControl/>
        <w:ind w:firstLine="0"/>
        <w:jc w:val="center"/>
        <w:rPr>
          <w:b/>
          <w:bCs/>
          <w:i w:val="0"/>
          <w:iCs w:val="0"/>
          <w:caps/>
          <w:noProof/>
          <w:kern w:val="0"/>
        </w:rPr>
      </w:pPr>
      <w:r w:rsidRPr="00491DB8">
        <w:rPr>
          <w:b/>
          <w:bCs/>
          <w:i w:val="0"/>
          <w:iCs w:val="0"/>
          <w:caps/>
          <w:noProof/>
          <w:kern w:val="0"/>
        </w:rPr>
        <w:t>Интервьюирование</w:t>
      </w:r>
    </w:p>
    <w:p w:rsidR="005E4BC5" w:rsidRPr="00491DB8" w:rsidRDefault="005E4BC5" w:rsidP="00491DB8">
      <w:r w:rsidRPr="00491DB8">
        <w:t>Из всех путей сбора информации наиболее важный общение с экспертом, поскольку редко бывает так, чтобы вся необходимая информация была где-либо написана, а данные из анкет часто носят субъективный характер</w:t>
      </w:r>
      <w:r w:rsidR="00491DB8" w:rsidRPr="00491DB8">
        <w:t xml:space="preserve">. </w:t>
      </w:r>
    </w:p>
    <w:p w:rsidR="005E4BC5" w:rsidRPr="00491DB8" w:rsidRDefault="005E4BC5" w:rsidP="00491DB8">
      <w:r w:rsidRPr="00491DB8">
        <w:t>Интервью это беседа с каким-либо лицом с целью сбора информации по рассматриваемому вопросу</w:t>
      </w:r>
      <w:r w:rsidR="00491DB8" w:rsidRPr="00491DB8">
        <w:t xml:space="preserve">. </w:t>
      </w:r>
    </w:p>
    <w:p w:rsidR="00491DB8" w:rsidRDefault="005E4BC5" w:rsidP="00491DB8">
      <w:r w:rsidRPr="00491DB8">
        <w:t>Интервьюирование является важнейшим и необходимым методом исследования, только с его помощью возможно разобраться во всех тонкостях применяемых на предприятии технологий</w:t>
      </w:r>
      <w:r w:rsidR="00491DB8" w:rsidRPr="00491DB8">
        <w:t xml:space="preserve">. </w:t>
      </w:r>
      <w:r w:rsidRPr="00491DB8">
        <w:t>Современное предприятие, даже небольшого размера, является сложной системой</w:t>
      </w:r>
      <w:r w:rsidR="00491DB8" w:rsidRPr="00491DB8">
        <w:t xml:space="preserve">. </w:t>
      </w:r>
      <w:r w:rsidRPr="00491DB8">
        <w:t>Конечно, руководство представляет ситуацию в целом, отдельные работники досконально знают свою деятельность, но полной картины протекания всех бизнес-процессов не имеет никто</w:t>
      </w:r>
      <w:r w:rsidR="00491DB8" w:rsidRPr="00491DB8">
        <w:t xml:space="preserve">. </w:t>
      </w:r>
      <w:r w:rsidRPr="00491DB8">
        <w:t>Поэтому интервьюирование представителей всех звеньев оргштатной структуры позволяет понять и формализовать исследуемую систему</w:t>
      </w:r>
      <w:r w:rsidR="00491DB8" w:rsidRPr="00491DB8">
        <w:t xml:space="preserve">. </w:t>
      </w:r>
    </w:p>
    <w:p w:rsidR="002B55FB" w:rsidRPr="00491DB8" w:rsidRDefault="002B55FB" w:rsidP="00491DB8">
      <w:bookmarkStart w:id="0" w:name="_GoBack"/>
      <w:bookmarkEnd w:id="0"/>
    </w:p>
    <w:sectPr w:rsidR="002B55FB" w:rsidRPr="00491DB8" w:rsidSect="00491DB8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2C4" w:rsidRDefault="001812C4" w:rsidP="002B0A78">
      <w:r>
        <w:separator/>
      </w:r>
    </w:p>
  </w:endnote>
  <w:endnote w:type="continuationSeparator" w:id="0">
    <w:p w:rsidR="001812C4" w:rsidRDefault="001812C4" w:rsidP="002B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DB8" w:rsidRDefault="00491DB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DB8" w:rsidRDefault="00491DB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2C4" w:rsidRDefault="001812C4" w:rsidP="002B0A78">
      <w:r>
        <w:separator/>
      </w:r>
    </w:p>
  </w:footnote>
  <w:footnote w:type="continuationSeparator" w:id="0">
    <w:p w:rsidR="001812C4" w:rsidRDefault="001812C4" w:rsidP="002B0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DB8" w:rsidRDefault="00A369AD" w:rsidP="00AF026A">
    <w:pPr>
      <w:pStyle w:val="a8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3229CB" w:rsidRDefault="003229CB" w:rsidP="00491DB8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DB8" w:rsidRDefault="00491DB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DFE020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EE360B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6E90FBE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20FA9398"/>
    <w:lvl w:ilvl="0">
      <w:start w:val="1"/>
      <w:numFmt w:val="bullet"/>
      <w:pStyle w:val="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>
    <w:nsid w:val="FFFFFF89"/>
    <w:multiLevelType w:val="singleLevel"/>
    <w:tmpl w:val="D554AD52"/>
    <w:lvl w:ilvl="0">
      <w:start w:val="1"/>
      <w:numFmt w:val="bullet"/>
      <w:pStyle w:val="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1E321F6"/>
    <w:multiLevelType w:val="hybridMultilevel"/>
    <w:tmpl w:val="48D464E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48D480E"/>
    <w:multiLevelType w:val="hybridMultilevel"/>
    <w:tmpl w:val="F49E18F0"/>
    <w:lvl w:ilvl="0" w:tplc="04190005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19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B2C17D6"/>
    <w:multiLevelType w:val="hybridMultilevel"/>
    <w:tmpl w:val="258CCF2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941CE1"/>
    <w:multiLevelType w:val="hybridMultilevel"/>
    <w:tmpl w:val="19BE146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0D7158"/>
    <w:multiLevelType w:val="singleLevel"/>
    <w:tmpl w:val="0E2270B6"/>
    <w:lvl w:ilvl="0">
      <w:start w:val="1"/>
      <w:numFmt w:val="bullet"/>
      <w:pStyle w:val="a0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11">
    <w:nsid w:val="3388387A"/>
    <w:multiLevelType w:val="hybridMultilevel"/>
    <w:tmpl w:val="AD0AD824"/>
    <w:lvl w:ilvl="0" w:tplc="CE5C2A84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785D23"/>
    <w:multiLevelType w:val="hybridMultilevel"/>
    <w:tmpl w:val="9F40D77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33232D"/>
    <w:multiLevelType w:val="singleLevel"/>
    <w:tmpl w:val="7CAAE7AA"/>
    <w:lvl w:ilvl="0">
      <w:start w:val="1"/>
      <w:numFmt w:val="decimal"/>
      <w:lvlText w:val="%1."/>
      <w:lvlJc w:val="left"/>
      <w:pPr>
        <w:tabs>
          <w:tab w:val="num" w:pos="1093"/>
        </w:tabs>
        <w:ind w:left="1093" w:hanging="384"/>
      </w:pPr>
      <w:rPr>
        <w:rFonts w:hint="default"/>
      </w:rPr>
    </w:lvl>
  </w:abstractNum>
  <w:abstractNum w:abstractNumId="14">
    <w:nsid w:val="60282C7D"/>
    <w:multiLevelType w:val="hybridMultilevel"/>
    <w:tmpl w:val="E216E446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3F2A70"/>
    <w:multiLevelType w:val="hybridMultilevel"/>
    <w:tmpl w:val="91307FBC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7C63D7"/>
    <w:multiLevelType w:val="hybridMultilevel"/>
    <w:tmpl w:val="65C232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A02CEC"/>
    <w:multiLevelType w:val="hybridMultilevel"/>
    <w:tmpl w:val="38600B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B52DC4"/>
    <w:multiLevelType w:val="hybridMultilevel"/>
    <w:tmpl w:val="CEBA6DD4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D34BEA"/>
    <w:multiLevelType w:val="singleLevel"/>
    <w:tmpl w:val="C3AAD8D8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6"/>
  </w:num>
  <w:num w:numId="8">
    <w:abstractNumId w:val="16"/>
  </w:num>
  <w:num w:numId="9">
    <w:abstractNumId w:val="4"/>
  </w:num>
  <w:num w:numId="10">
    <w:abstractNumId w:val="3"/>
  </w:num>
  <w:num w:numId="11">
    <w:abstractNumId w:val="10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504"/>
    <w:rsid w:val="000013DD"/>
    <w:rsid w:val="00002434"/>
    <w:rsid w:val="00002D0C"/>
    <w:rsid w:val="00004E0A"/>
    <w:rsid w:val="00011C28"/>
    <w:rsid w:val="00017611"/>
    <w:rsid w:val="00020761"/>
    <w:rsid w:val="000247CB"/>
    <w:rsid w:val="0003023E"/>
    <w:rsid w:val="00032E16"/>
    <w:rsid w:val="00033D61"/>
    <w:rsid w:val="00035940"/>
    <w:rsid w:val="00035A06"/>
    <w:rsid w:val="00036538"/>
    <w:rsid w:val="0004107B"/>
    <w:rsid w:val="000430AD"/>
    <w:rsid w:val="00045A39"/>
    <w:rsid w:val="00047733"/>
    <w:rsid w:val="00061484"/>
    <w:rsid w:val="00063173"/>
    <w:rsid w:val="00063F12"/>
    <w:rsid w:val="0006645A"/>
    <w:rsid w:val="0006703B"/>
    <w:rsid w:val="00076FA2"/>
    <w:rsid w:val="00080121"/>
    <w:rsid w:val="000808B0"/>
    <w:rsid w:val="0008191E"/>
    <w:rsid w:val="00084662"/>
    <w:rsid w:val="00087F4C"/>
    <w:rsid w:val="00097F9A"/>
    <w:rsid w:val="000B17E1"/>
    <w:rsid w:val="000B5546"/>
    <w:rsid w:val="000B67F4"/>
    <w:rsid w:val="000C3DAC"/>
    <w:rsid w:val="000D053B"/>
    <w:rsid w:val="000E130E"/>
    <w:rsid w:val="000E1A69"/>
    <w:rsid w:val="000E32D7"/>
    <w:rsid w:val="00102B0E"/>
    <w:rsid w:val="00112B0D"/>
    <w:rsid w:val="0011536B"/>
    <w:rsid w:val="00126384"/>
    <w:rsid w:val="00135713"/>
    <w:rsid w:val="00144A3B"/>
    <w:rsid w:val="00157958"/>
    <w:rsid w:val="00176ACA"/>
    <w:rsid w:val="001777FD"/>
    <w:rsid w:val="001812C4"/>
    <w:rsid w:val="00193E0B"/>
    <w:rsid w:val="00196005"/>
    <w:rsid w:val="001A1BBB"/>
    <w:rsid w:val="001A24AD"/>
    <w:rsid w:val="001A60A4"/>
    <w:rsid w:val="001B1FBC"/>
    <w:rsid w:val="001B7E20"/>
    <w:rsid w:val="001C470B"/>
    <w:rsid w:val="001C4A42"/>
    <w:rsid w:val="001D6875"/>
    <w:rsid w:val="001E13F4"/>
    <w:rsid w:val="001F4268"/>
    <w:rsid w:val="001F570E"/>
    <w:rsid w:val="00200292"/>
    <w:rsid w:val="002019D7"/>
    <w:rsid w:val="002031D1"/>
    <w:rsid w:val="002123B0"/>
    <w:rsid w:val="0021737A"/>
    <w:rsid w:val="00223CF8"/>
    <w:rsid w:val="0023006E"/>
    <w:rsid w:val="00230735"/>
    <w:rsid w:val="00230C57"/>
    <w:rsid w:val="0024329D"/>
    <w:rsid w:val="0025330F"/>
    <w:rsid w:val="00272ABA"/>
    <w:rsid w:val="002740EB"/>
    <w:rsid w:val="002823A3"/>
    <w:rsid w:val="002857E5"/>
    <w:rsid w:val="0029262A"/>
    <w:rsid w:val="002966B7"/>
    <w:rsid w:val="00297E87"/>
    <w:rsid w:val="002A62DE"/>
    <w:rsid w:val="002A7BCF"/>
    <w:rsid w:val="002A7E80"/>
    <w:rsid w:val="002B0A78"/>
    <w:rsid w:val="002B3F13"/>
    <w:rsid w:val="002B55FB"/>
    <w:rsid w:val="002C0615"/>
    <w:rsid w:val="002C273E"/>
    <w:rsid w:val="002C276B"/>
    <w:rsid w:val="002E7938"/>
    <w:rsid w:val="002F3A40"/>
    <w:rsid w:val="00313315"/>
    <w:rsid w:val="003142E0"/>
    <w:rsid w:val="00317F73"/>
    <w:rsid w:val="003229CB"/>
    <w:rsid w:val="00333686"/>
    <w:rsid w:val="00340AB5"/>
    <w:rsid w:val="003414BE"/>
    <w:rsid w:val="0034480E"/>
    <w:rsid w:val="003513E3"/>
    <w:rsid w:val="00352BB9"/>
    <w:rsid w:val="00357401"/>
    <w:rsid w:val="00362A9C"/>
    <w:rsid w:val="00366267"/>
    <w:rsid w:val="003705E8"/>
    <w:rsid w:val="00373DF9"/>
    <w:rsid w:val="00381E9C"/>
    <w:rsid w:val="0039410B"/>
    <w:rsid w:val="00397C82"/>
    <w:rsid w:val="003B0141"/>
    <w:rsid w:val="003B7BD8"/>
    <w:rsid w:val="003C2504"/>
    <w:rsid w:val="003C341D"/>
    <w:rsid w:val="003C53B3"/>
    <w:rsid w:val="003D42E8"/>
    <w:rsid w:val="003D4569"/>
    <w:rsid w:val="003D49F2"/>
    <w:rsid w:val="003E6F96"/>
    <w:rsid w:val="003F1CDB"/>
    <w:rsid w:val="003F44BA"/>
    <w:rsid w:val="00406276"/>
    <w:rsid w:val="0040734C"/>
    <w:rsid w:val="004165EF"/>
    <w:rsid w:val="0042335A"/>
    <w:rsid w:val="00423E68"/>
    <w:rsid w:val="00432CAA"/>
    <w:rsid w:val="0043609C"/>
    <w:rsid w:val="004369A0"/>
    <w:rsid w:val="00445E0D"/>
    <w:rsid w:val="00446347"/>
    <w:rsid w:val="00453803"/>
    <w:rsid w:val="00461B6B"/>
    <w:rsid w:val="00463AAF"/>
    <w:rsid w:val="00465321"/>
    <w:rsid w:val="0047078E"/>
    <w:rsid w:val="00477782"/>
    <w:rsid w:val="00480C58"/>
    <w:rsid w:val="00483716"/>
    <w:rsid w:val="0048724B"/>
    <w:rsid w:val="00491DB8"/>
    <w:rsid w:val="004931FD"/>
    <w:rsid w:val="00494844"/>
    <w:rsid w:val="004A3EBA"/>
    <w:rsid w:val="004B3993"/>
    <w:rsid w:val="004C5992"/>
    <w:rsid w:val="004C7521"/>
    <w:rsid w:val="004D1A9D"/>
    <w:rsid w:val="004E6513"/>
    <w:rsid w:val="004F66FA"/>
    <w:rsid w:val="005022E4"/>
    <w:rsid w:val="00505293"/>
    <w:rsid w:val="005126DB"/>
    <w:rsid w:val="00517A5E"/>
    <w:rsid w:val="00523CFB"/>
    <w:rsid w:val="005251C5"/>
    <w:rsid w:val="00525A1D"/>
    <w:rsid w:val="005271E4"/>
    <w:rsid w:val="00543DA9"/>
    <w:rsid w:val="00550400"/>
    <w:rsid w:val="00550AD2"/>
    <w:rsid w:val="00556A05"/>
    <w:rsid w:val="0056258B"/>
    <w:rsid w:val="00563597"/>
    <w:rsid w:val="00564FBE"/>
    <w:rsid w:val="005875F6"/>
    <w:rsid w:val="005A1778"/>
    <w:rsid w:val="005A49E8"/>
    <w:rsid w:val="005B13BA"/>
    <w:rsid w:val="005B6157"/>
    <w:rsid w:val="005C21D7"/>
    <w:rsid w:val="005C537D"/>
    <w:rsid w:val="005D1D30"/>
    <w:rsid w:val="005D1FA8"/>
    <w:rsid w:val="005D504D"/>
    <w:rsid w:val="005D57E6"/>
    <w:rsid w:val="005E1EA0"/>
    <w:rsid w:val="005E4BC5"/>
    <w:rsid w:val="005F1D9C"/>
    <w:rsid w:val="005F331D"/>
    <w:rsid w:val="005F3924"/>
    <w:rsid w:val="00605B21"/>
    <w:rsid w:val="00606DFD"/>
    <w:rsid w:val="00610176"/>
    <w:rsid w:val="006229DC"/>
    <w:rsid w:val="006304C1"/>
    <w:rsid w:val="006316F2"/>
    <w:rsid w:val="006511F3"/>
    <w:rsid w:val="00663130"/>
    <w:rsid w:val="00665858"/>
    <w:rsid w:val="00670E9C"/>
    <w:rsid w:val="00691942"/>
    <w:rsid w:val="006931AC"/>
    <w:rsid w:val="006960AA"/>
    <w:rsid w:val="006B0F6A"/>
    <w:rsid w:val="006B181F"/>
    <w:rsid w:val="006C1E4B"/>
    <w:rsid w:val="006C60D3"/>
    <w:rsid w:val="006E3291"/>
    <w:rsid w:val="006E539C"/>
    <w:rsid w:val="006E5A3C"/>
    <w:rsid w:val="006E6572"/>
    <w:rsid w:val="007036FE"/>
    <w:rsid w:val="0070630D"/>
    <w:rsid w:val="00713B6B"/>
    <w:rsid w:val="00736CF6"/>
    <w:rsid w:val="00742E20"/>
    <w:rsid w:val="00746E5C"/>
    <w:rsid w:val="00747FD0"/>
    <w:rsid w:val="00757A92"/>
    <w:rsid w:val="007636C6"/>
    <w:rsid w:val="00775ABB"/>
    <w:rsid w:val="0077670D"/>
    <w:rsid w:val="007803EA"/>
    <w:rsid w:val="00780D94"/>
    <w:rsid w:val="00782508"/>
    <w:rsid w:val="00784238"/>
    <w:rsid w:val="00785CEF"/>
    <w:rsid w:val="007B0015"/>
    <w:rsid w:val="007B0494"/>
    <w:rsid w:val="007B0814"/>
    <w:rsid w:val="007B6B55"/>
    <w:rsid w:val="007B7942"/>
    <w:rsid w:val="007C111F"/>
    <w:rsid w:val="007C1E54"/>
    <w:rsid w:val="007C504E"/>
    <w:rsid w:val="007C7F31"/>
    <w:rsid w:val="007E134B"/>
    <w:rsid w:val="007E4EB7"/>
    <w:rsid w:val="007F3524"/>
    <w:rsid w:val="00802506"/>
    <w:rsid w:val="008058C3"/>
    <w:rsid w:val="00805EC9"/>
    <w:rsid w:val="00806A46"/>
    <w:rsid w:val="008130C2"/>
    <w:rsid w:val="008166A2"/>
    <w:rsid w:val="008176CF"/>
    <w:rsid w:val="0083402E"/>
    <w:rsid w:val="00842711"/>
    <w:rsid w:val="0084319E"/>
    <w:rsid w:val="00846CB2"/>
    <w:rsid w:val="00847893"/>
    <w:rsid w:val="00854CEA"/>
    <w:rsid w:val="0085633E"/>
    <w:rsid w:val="00856E68"/>
    <w:rsid w:val="008570D7"/>
    <w:rsid w:val="008579DD"/>
    <w:rsid w:val="00860798"/>
    <w:rsid w:val="0087734E"/>
    <w:rsid w:val="00880807"/>
    <w:rsid w:val="0089634D"/>
    <w:rsid w:val="008963E6"/>
    <w:rsid w:val="008A1D83"/>
    <w:rsid w:val="008A2792"/>
    <w:rsid w:val="008A3377"/>
    <w:rsid w:val="008A44A4"/>
    <w:rsid w:val="008A5EAF"/>
    <w:rsid w:val="008B0402"/>
    <w:rsid w:val="008B243E"/>
    <w:rsid w:val="008B72CA"/>
    <w:rsid w:val="008C0C2F"/>
    <w:rsid w:val="008C0EF9"/>
    <w:rsid w:val="008E159F"/>
    <w:rsid w:val="008E491C"/>
    <w:rsid w:val="008F26B7"/>
    <w:rsid w:val="008F2AE1"/>
    <w:rsid w:val="008F2C58"/>
    <w:rsid w:val="008F2FCC"/>
    <w:rsid w:val="008F51C5"/>
    <w:rsid w:val="008F5ADE"/>
    <w:rsid w:val="009105B6"/>
    <w:rsid w:val="00916C36"/>
    <w:rsid w:val="00917BCA"/>
    <w:rsid w:val="00921763"/>
    <w:rsid w:val="00926EA2"/>
    <w:rsid w:val="0093730C"/>
    <w:rsid w:val="009445DF"/>
    <w:rsid w:val="009458CB"/>
    <w:rsid w:val="00945DE8"/>
    <w:rsid w:val="00945F6A"/>
    <w:rsid w:val="00950875"/>
    <w:rsid w:val="00955DD6"/>
    <w:rsid w:val="0096586F"/>
    <w:rsid w:val="009715F6"/>
    <w:rsid w:val="00974526"/>
    <w:rsid w:val="0098011E"/>
    <w:rsid w:val="00990589"/>
    <w:rsid w:val="009A663C"/>
    <w:rsid w:val="009B79DA"/>
    <w:rsid w:val="009C20AA"/>
    <w:rsid w:val="009D0CE6"/>
    <w:rsid w:val="009D1DB5"/>
    <w:rsid w:val="009D3AC1"/>
    <w:rsid w:val="009D3B98"/>
    <w:rsid w:val="009E22A8"/>
    <w:rsid w:val="009E5FC7"/>
    <w:rsid w:val="009E7BD3"/>
    <w:rsid w:val="009F0FF0"/>
    <w:rsid w:val="009F396F"/>
    <w:rsid w:val="009F7C72"/>
    <w:rsid w:val="00A00843"/>
    <w:rsid w:val="00A017C5"/>
    <w:rsid w:val="00A06B98"/>
    <w:rsid w:val="00A1721C"/>
    <w:rsid w:val="00A24DE1"/>
    <w:rsid w:val="00A25595"/>
    <w:rsid w:val="00A259B0"/>
    <w:rsid w:val="00A31478"/>
    <w:rsid w:val="00A340A0"/>
    <w:rsid w:val="00A34FA0"/>
    <w:rsid w:val="00A35992"/>
    <w:rsid w:val="00A369AD"/>
    <w:rsid w:val="00A37CE1"/>
    <w:rsid w:val="00A56092"/>
    <w:rsid w:val="00A6163C"/>
    <w:rsid w:val="00A67390"/>
    <w:rsid w:val="00A705B5"/>
    <w:rsid w:val="00A7165C"/>
    <w:rsid w:val="00A73277"/>
    <w:rsid w:val="00A83060"/>
    <w:rsid w:val="00AB5B60"/>
    <w:rsid w:val="00AC41E2"/>
    <w:rsid w:val="00AD175A"/>
    <w:rsid w:val="00AD2FAB"/>
    <w:rsid w:val="00AD5EFD"/>
    <w:rsid w:val="00AE0A3D"/>
    <w:rsid w:val="00AF026A"/>
    <w:rsid w:val="00AF02AC"/>
    <w:rsid w:val="00AF58D7"/>
    <w:rsid w:val="00B0604A"/>
    <w:rsid w:val="00B10341"/>
    <w:rsid w:val="00B14B68"/>
    <w:rsid w:val="00B1790C"/>
    <w:rsid w:val="00B3597D"/>
    <w:rsid w:val="00B368B1"/>
    <w:rsid w:val="00B40F96"/>
    <w:rsid w:val="00B56674"/>
    <w:rsid w:val="00B573E7"/>
    <w:rsid w:val="00B60624"/>
    <w:rsid w:val="00B60B8E"/>
    <w:rsid w:val="00B612E9"/>
    <w:rsid w:val="00B63088"/>
    <w:rsid w:val="00B6724C"/>
    <w:rsid w:val="00B8335C"/>
    <w:rsid w:val="00B8785C"/>
    <w:rsid w:val="00B97A1A"/>
    <w:rsid w:val="00BA14DD"/>
    <w:rsid w:val="00BA7913"/>
    <w:rsid w:val="00BB2A14"/>
    <w:rsid w:val="00BB3102"/>
    <w:rsid w:val="00BC0C37"/>
    <w:rsid w:val="00BC3EBC"/>
    <w:rsid w:val="00BC7AC0"/>
    <w:rsid w:val="00BD4519"/>
    <w:rsid w:val="00BE3806"/>
    <w:rsid w:val="00BE6164"/>
    <w:rsid w:val="00BE653F"/>
    <w:rsid w:val="00BF49C1"/>
    <w:rsid w:val="00C15D8D"/>
    <w:rsid w:val="00C2798E"/>
    <w:rsid w:val="00C35453"/>
    <w:rsid w:val="00C37975"/>
    <w:rsid w:val="00C40C54"/>
    <w:rsid w:val="00C42690"/>
    <w:rsid w:val="00C539DB"/>
    <w:rsid w:val="00C6482C"/>
    <w:rsid w:val="00C64C2A"/>
    <w:rsid w:val="00C80E90"/>
    <w:rsid w:val="00C80FF6"/>
    <w:rsid w:val="00C82523"/>
    <w:rsid w:val="00C826B3"/>
    <w:rsid w:val="00C868AF"/>
    <w:rsid w:val="00C933E1"/>
    <w:rsid w:val="00C94FF3"/>
    <w:rsid w:val="00C95E9F"/>
    <w:rsid w:val="00C964B7"/>
    <w:rsid w:val="00C97505"/>
    <w:rsid w:val="00CD1ECD"/>
    <w:rsid w:val="00CD2132"/>
    <w:rsid w:val="00CD7070"/>
    <w:rsid w:val="00CE191D"/>
    <w:rsid w:val="00CE7C51"/>
    <w:rsid w:val="00CF1F9C"/>
    <w:rsid w:val="00D004BD"/>
    <w:rsid w:val="00D048F1"/>
    <w:rsid w:val="00D12C9E"/>
    <w:rsid w:val="00D16E2D"/>
    <w:rsid w:val="00D26B9F"/>
    <w:rsid w:val="00D30983"/>
    <w:rsid w:val="00D321E1"/>
    <w:rsid w:val="00D32F32"/>
    <w:rsid w:val="00D3638A"/>
    <w:rsid w:val="00D36629"/>
    <w:rsid w:val="00D46FD9"/>
    <w:rsid w:val="00D47611"/>
    <w:rsid w:val="00D53B17"/>
    <w:rsid w:val="00D646EF"/>
    <w:rsid w:val="00D75F44"/>
    <w:rsid w:val="00D97896"/>
    <w:rsid w:val="00DA05DC"/>
    <w:rsid w:val="00DA1278"/>
    <w:rsid w:val="00DC1001"/>
    <w:rsid w:val="00DD1B51"/>
    <w:rsid w:val="00DD2F18"/>
    <w:rsid w:val="00DD79A6"/>
    <w:rsid w:val="00DD7D51"/>
    <w:rsid w:val="00DE125F"/>
    <w:rsid w:val="00DF1288"/>
    <w:rsid w:val="00DF5DC1"/>
    <w:rsid w:val="00E04AE1"/>
    <w:rsid w:val="00E11E06"/>
    <w:rsid w:val="00E137ED"/>
    <w:rsid w:val="00E246FB"/>
    <w:rsid w:val="00E3295E"/>
    <w:rsid w:val="00E34FE6"/>
    <w:rsid w:val="00E43CDA"/>
    <w:rsid w:val="00E44CE3"/>
    <w:rsid w:val="00E46835"/>
    <w:rsid w:val="00E643F7"/>
    <w:rsid w:val="00E66DF7"/>
    <w:rsid w:val="00E722FA"/>
    <w:rsid w:val="00E72A4F"/>
    <w:rsid w:val="00E731C7"/>
    <w:rsid w:val="00E77C02"/>
    <w:rsid w:val="00E96A40"/>
    <w:rsid w:val="00EA082E"/>
    <w:rsid w:val="00EB1203"/>
    <w:rsid w:val="00EB4641"/>
    <w:rsid w:val="00ED01B3"/>
    <w:rsid w:val="00EE2533"/>
    <w:rsid w:val="00EE37AC"/>
    <w:rsid w:val="00EF04F1"/>
    <w:rsid w:val="00EF0B73"/>
    <w:rsid w:val="00EF1B69"/>
    <w:rsid w:val="00F00760"/>
    <w:rsid w:val="00F0429D"/>
    <w:rsid w:val="00F05D47"/>
    <w:rsid w:val="00F06CA1"/>
    <w:rsid w:val="00F06F8A"/>
    <w:rsid w:val="00F172BE"/>
    <w:rsid w:val="00F20D15"/>
    <w:rsid w:val="00F24E93"/>
    <w:rsid w:val="00F25A22"/>
    <w:rsid w:val="00F32DEB"/>
    <w:rsid w:val="00F33B1C"/>
    <w:rsid w:val="00F41635"/>
    <w:rsid w:val="00F47F21"/>
    <w:rsid w:val="00F51E85"/>
    <w:rsid w:val="00F57A77"/>
    <w:rsid w:val="00F645BA"/>
    <w:rsid w:val="00F66419"/>
    <w:rsid w:val="00F70D0D"/>
    <w:rsid w:val="00F7126B"/>
    <w:rsid w:val="00F71F77"/>
    <w:rsid w:val="00F8268A"/>
    <w:rsid w:val="00F85EEB"/>
    <w:rsid w:val="00F93CDE"/>
    <w:rsid w:val="00F95D2A"/>
    <w:rsid w:val="00FA4230"/>
    <w:rsid w:val="00FB4BC0"/>
    <w:rsid w:val="00FC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C3546C-AE42-420F-91B8-9E6906A6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uiPriority w:val="99"/>
    <w:qFormat/>
    <w:rsid w:val="00491DB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3"/>
    <w:next w:val="a3"/>
    <w:link w:val="10"/>
    <w:uiPriority w:val="99"/>
    <w:qFormat/>
    <w:rsid w:val="006E539C"/>
    <w:pPr>
      <w:keepNext/>
      <w:widowControl w:val="0"/>
      <w:outlineLvl w:val="0"/>
    </w:pPr>
    <w:rPr>
      <w:i/>
      <w:iCs/>
      <w:kern w:val="24"/>
    </w:rPr>
  </w:style>
  <w:style w:type="paragraph" w:styleId="2">
    <w:name w:val="heading 2"/>
    <w:basedOn w:val="a3"/>
    <w:next w:val="a3"/>
    <w:link w:val="20"/>
    <w:uiPriority w:val="99"/>
    <w:qFormat/>
    <w:rsid w:val="00491DB8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0">
    <w:name w:val="heading 3"/>
    <w:basedOn w:val="a3"/>
    <w:next w:val="a3"/>
    <w:link w:val="31"/>
    <w:uiPriority w:val="99"/>
    <w:qFormat/>
    <w:rsid w:val="00491DB8"/>
    <w:pPr>
      <w:keepNext/>
      <w:outlineLvl w:val="2"/>
    </w:pPr>
    <w:rPr>
      <w:b/>
      <w:bCs/>
      <w:noProof/>
    </w:rPr>
  </w:style>
  <w:style w:type="paragraph" w:styleId="40">
    <w:name w:val="heading 4"/>
    <w:basedOn w:val="a3"/>
    <w:next w:val="a3"/>
    <w:link w:val="41"/>
    <w:uiPriority w:val="99"/>
    <w:qFormat/>
    <w:rsid w:val="00491DB8"/>
    <w:pPr>
      <w:keepNext/>
      <w:ind w:firstLine="0"/>
      <w:jc w:val="center"/>
      <w:outlineLvl w:val="3"/>
    </w:pPr>
    <w:rPr>
      <w:i/>
      <w:iCs/>
      <w:noProof/>
    </w:rPr>
  </w:style>
  <w:style w:type="paragraph" w:styleId="50">
    <w:name w:val="heading 5"/>
    <w:basedOn w:val="a3"/>
    <w:next w:val="a3"/>
    <w:link w:val="51"/>
    <w:uiPriority w:val="99"/>
    <w:qFormat/>
    <w:rsid w:val="00491DB8"/>
    <w:pPr>
      <w:keepNext/>
      <w:ind w:left="737" w:firstLine="0"/>
      <w:jc w:val="left"/>
      <w:outlineLvl w:val="4"/>
    </w:pPr>
  </w:style>
  <w:style w:type="paragraph" w:styleId="6">
    <w:name w:val="heading 6"/>
    <w:basedOn w:val="a3"/>
    <w:next w:val="a3"/>
    <w:link w:val="60"/>
    <w:uiPriority w:val="99"/>
    <w:qFormat/>
    <w:rsid w:val="00491DB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3"/>
    <w:next w:val="a3"/>
    <w:link w:val="70"/>
    <w:uiPriority w:val="99"/>
    <w:qFormat/>
    <w:rsid w:val="00491DB8"/>
    <w:pPr>
      <w:keepNext/>
      <w:outlineLvl w:val="6"/>
    </w:pPr>
    <w:rPr>
      <w:sz w:val="24"/>
      <w:szCs w:val="24"/>
    </w:rPr>
  </w:style>
  <w:style w:type="paragraph" w:styleId="8">
    <w:name w:val="heading 8"/>
    <w:basedOn w:val="a3"/>
    <w:next w:val="a3"/>
    <w:link w:val="80"/>
    <w:uiPriority w:val="99"/>
    <w:qFormat/>
    <w:rsid w:val="00491DB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3"/>
    <w:next w:val="a3"/>
    <w:link w:val="90"/>
    <w:uiPriority w:val="99"/>
    <w:qFormat/>
    <w:rsid w:val="004B3993"/>
    <w:pPr>
      <w:keepNext/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41">
    <w:name w:val="Заголовок 4 Знак"/>
    <w:link w:val="40"/>
    <w:uiPriority w:val="99"/>
    <w:locked/>
    <w:rsid w:val="004B3993"/>
    <w:rPr>
      <w:i/>
      <w:iCs/>
      <w:noProof/>
      <w:sz w:val="28"/>
      <w:szCs w:val="28"/>
      <w:lang w:val="ru-RU" w:eastAsia="ru-RU"/>
    </w:rPr>
  </w:style>
  <w:style w:type="paragraph" w:customStyle="1" w:styleId="Style1">
    <w:name w:val="Style1"/>
    <w:basedOn w:val="a3"/>
    <w:uiPriority w:val="99"/>
    <w:rsid w:val="002019D7"/>
    <w:pPr>
      <w:spacing w:after="120"/>
    </w:pPr>
    <w:rPr>
      <w:rFonts w:ascii="Time Roman" w:hAnsi="Time Roman" w:cs="Time Roman"/>
      <w:b/>
      <w:bCs/>
      <w:kern w:val="24"/>
      <w:u w:val="single"/>
    </w:rPr>
  </w:style>
  <w:style w:type="character" w:customStyle="1" w:styleId="51">
    <w:name w:val="Заголовок 5 Знак"/>
    <w:link w:val="50"/>
    <w:uiPriority w:val="99"/>
    <w:locked/>
    <w:rsid w:val="00A56092"/>
    <w:rPr>
      <w:sz w:val="28"/>
      <w:szCs w:val="28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4B3993"/>
    <w:rPr>
      <w:sz w:val="24"/>
      <w:szCs w:val="24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A56092"/>
    <w:rPr>
      <w:b/>
      <w:bCs/>
      <w:sz w:val="30"/>
      <w:szCs w:val="30"/>
      <w:lang w:val="ru-RU" w:eastAsia="ru-RU"/>
    </w:rPr>
  </w:style>
  <w:style w:type="table" w:styleId="a7">
    <w:name w:val="Table Grid"/>
    <w:basedOn w:val="a5"/>
    <w:uiPriority w:val="99"/>
    <w:rsid w:val="00A5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9"/>
    <w:locked/>
    <w:rsid w:val="004B3993"/>
    <w:rPr>
      <w:rFonts w:ascii="Arial" w:hAnsi="Arial" w:cs="Arial"/>
      <w:b/>
      <w:bCs/>
      <w:sz w:val="32"/>
      <w:szCs w:val="32"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4B3993"/>
    <w:rPr>
      <w:sz w:val="24"/>
      <w:szCs w:val="24"/>
    </w:rPr>
  </w:style>
  <w:style w:type="paragraph" w:styleId="11">
    <w:name w:val="toc 1"/>
    <w:basedOn w:val="a3"/>
    <w:next w:val="a3"/>
    <w:autoRedefine/>
    <w:uiPriority w:val="99"/>
    <w:semiHidden/>
    <w:rsid w:val="00491DB8"/>
    <w:pPr>
      <w:ind w:firstLine="0"/>
      <w:jc w:val="left"/>
    </w:pPr>
    <w:rPr>
      <w:caps/>
    </w:rPr>
  </w:style>
  <w:style w:type="character" w:customStyle="1" w:styleId="31">
    <w:name w:val="Заголовок 3 Знак"/>
    <w:link w:val="30"/>
    <w:uiPriority w:val="99"/>
    <w:locked/>
    <w:rsid w:val="00A56092"/>
    <w:rPr>
      <w:b/>
      <w:bCs/>
      <w:noProof/>
      <w:sz w:val="28"/>
      <w:szCs w:val="28"/>
      <w:lang w:val="ru-RU" w:eastAsia="ru-RU"/>
    </w:rPr>
  </w:style>
  <w:style w:type="paragraph" w:styleId="a8">
    <w:name w:val="header"/>
    <w:basedOn w:val="a3"/>
    <w:next w:val="a9"/>
    <w:link w:val="12"/>
    <w:uiPriority w:val="99"/>
    <w:rsid w:val="00491DB8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paragraph" w:styleId="32">
    <w:name w:val="Body Text Indent 3"/>
    <w:basedOn w:val="a3"/>
    <w:link w:val="33"/>
    <w:uiPriority w:val="99"/>
    <w:rsid w:val="00A56092"/>
    <w:pPr>
      <w:ind w:firstLine="360"/>
    </w:pPr>
  </w:style>
  <w:style w:type="character" w:customStyle="1" w:styleId="12">
    <w:name w:val="Верхний колонтитул Знак1"/>
    <w:link w:val="a8"/>
    <w:uiPriority w:val="99"/>
    <w:locked/>
    <w:rsid w:val="00A56092"/>
    <w:rPr>
      <w:noProof/>
      <w:kern w:val="16"/>
      <w:sz w:val="28"/>
      <w:szCs w:val="28"/>
      <w:lang w:val="ru-RU" w:eastAsia="ru-RU"/>
    </w:rPr>
  </w:style>
  <w:style w:type="paragraph" w:styleId="aa">
    <w:name w:val="footer"/>
    <w:basedOn w:val="a3"/>
    <w:uiPriority w:val="99"/>
    <w:semiHidden/>
    <w:rsid w:val="00491DB8"/>
    <w:pPr>
      <w:tabs>
        <w:tab w:val="center" w:pos="4819"/>
        <w:tab w:val="right" w:pos="9639"/>
      </w:tabs>
    </w:pPr>
  </w:style>
  <w:style w:type="character" w:customStyle="1" w:styleId="33">
    <w:name w:val="Основной текст с отступом 3 Знак"/>
    <w:link w:val="32"/>
    <w:uiPriority w:val="99"/>
    <w:locked/>
    <w:rsid w:val="00A56092"/>
    <w:rPr>
      <w:sz w:val="24"/>
      <w:szCs w:val="24"/>
    </w:rPr>
  </w:style>
  <w:style w:type="character" w:styleId="ab">
    <w:name w:val="page number"/>
    <w:uiPriority w:val="99"/>
    <w:rsid w:val="00491DB8"/>
  </w:style>
  <w:style w:type="character" w:customStyle="1" w:styleId="21">
    <w:name w:val="Знак Знак2"/>
    <w:uiPriority w:val="99"/>
    <w:semiHidden/>
    <w:locked/>
    <w:rsid w:val="00491DB8"/>
    <w:rPr>
      <w:noProof/>
      <w:kern w:val="16"/>
      <w:sz w:val="28"/>
      <w:szCs w:val="28"/>
      <w:lang w:val="ru-RU" w:eastAsia="ru-RU"/>
    </w:rPr>
  </w:style>
  <w:style w:type="paragraph" w:styleId="ac">
    <w:name w:val="Body Text Indent"/>
    <w:basedOn w:val="a3"/>
    <w:link w:val="ad"/>
    <w:uiPriority w:val="99"/>
    <w:rsid w:val="00A56092"/>
    <w:pPr>
      <w:ind w:firstLine="360"/>
    </w:pPr>
    <w:rPr>
      <w:sz w:val="20"/>
      <w:szCs w:val="20"/>
    </w:rPr>
  </w:style>
  <w:style w:type="paragraph" w:styleId="22">
    <w:name w:val="Body Text Indent 2"/>
    <w:basedOn w:val="a3"/>
    <w:link w:val="23"/>
    <w:uiPriority w:val="99"/>
    <w:rsid w:val="00A56092"/>
    <w:pPr>
      <w:ind w:firstLine="360"/>
    </w:pPr>
    <w:rPr>
      <w:color w:val="000000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A56092"/>
  </w:style>
  <w:style w:type="paragraph" w:styleId="ae">
    <w:name w:val="Document Map"/>
    <w:basedOn w:val="a3"/>
    <w:link w:val="af"/>
    <w:uiPriority w:val="99"/>
    <w:rsid w:val="00A56092"/>
    <w:pPr>
      <w:shd w:val="clear" w:color="auto" w:fill="000080"/>
    </w:pPr>
    <w:rPr>
      <w:rFonts w:ascii="Tahoma" w:hAnsi="Tahoma" w:cs="Tahoma"/>
    </w:rPr>
  </w:style>
  <w:style w:type="character" w:customStyle="1" w:styleId="23">
    <w:name w:val="Основной текст с отступом 2 Знак"/>
    <w:link w:val="22"/>
    <w:uiPriority w:val="99"/>
    <w:locked/>
    <w:rsid w:val="00A56092"/>
    <w:rPr>
      <w:color w:val="000000"/>
    </w:rPr>
  </w:style>
  <w:style w:type="paragraph" w:styleId="a9">
    <w:name w:val="Body Text"/>
    <w:basedOn w:val="a3"/>
    <w:link w:val="af0"/>
    <w:uiPriority w:val="99"/>
    <w:rsid w:val="00491DB8"/>
  </w:style>
  <w:style w:type="character" w:customStyle="1" w:styleId="af">
    <w:name w:val="Схема документа Знак"/>
    <w:link w:val="ae"/>
    <w:uiPriority w:val="99"/>
    <w:locked/>
    <w:rsid w:val="00A56092"/>
    <w:rPr>
      <w:rFonts w:ascii="Tahoma" w:hAnsi="Tahoma" w:cs="Tahoma"/>
      <w:sz w:val="24"/>
      <w:szCs w:val="24"/>
      <w:shd w:val="clear" w:color="auto" w:fill="000080"/>
    </w:rPr>
  </w:style>
  <w:style w:type="paragraph" w:styleId="24">
    <w:name w:val="Body Text 2"/>
    <w:basedOn w:val="a3"/>
    <w:link w:val="25"/>
    <w:uiPriority w:val="99"/>
    <w:rsid w:val="004B3993"/>
    <w:pPr>
      <w:spacing w:after="120" w:line="480" w:lineRule="auto"/>
    </w:pPr>
  </w:style>
  <w:style w:type="character" w:customStyle="1" w:styleId="af0">
    <w:name w:val="Основной текст Знак"/>
    <w:link w:val="a9"/>
    <w:uiPriority w:val="99"/>
    <w:locked/>
    <w:rsid w:val="004B3993"/>
    <w:rPr>
      <w:sz w:val="28"/>
      <w:szCs w:val="28"/>
      <w:lang w:val="ru-RU" w:eastAsia="ru-RU"/>
    </w:rPr>
  </w:style>
  <w:style w:type="paragraph" w:styleId="34">
    <w:name w:val="Body Text 3"/>
    <w:basedOn w:val="a3"/>
    <w:link w:val="35"/>
    <w:uiPriority w:val="99"/>
    <w:rsid w:val="005F331D"/>
    <w:pPr>
      <w:jc w:val="center"/>
    </w:pPr>
  </w:style>
  <w:style w:type="character" w:customStyle="1" w:styleId="25">
    <w:name w:val="Основной текст 2 Знак"/>
    <w:link w:val="24"/>
    <w:uiPriority w:val="99"/>
    <w:locked/>
    <w:rsid w:val="004B3993"/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4B3993"/>
    <w:rPr>
      <w:b/>
      <w:bCs/>
      <w:caps/>
      <w:noProof/>
      <w:kern w:val="16"/>
      <w:sz w:val="28"/>
      <w:szCs w:val="28"/>
      <w:lang w:val="ru-RU" w:eastAsia="ru-RU"/>
    </w:rPr>
  </w:style>
  <w:style w:type="character" w:customStyle="1" w:styleId="35">
    <w:name w:val="Основной текст 3 Знак"/>
    <w:link w:val="34"/>
    <w:uiPriority w:val="99"/>
    <w:locked/>
    <w:rsid w:val="004B3993"/>
    <w:rPr>
      <w:sz w:val="16"/>
      <w:szCs w:val="16"/>
    </w:rPr>
  </w:style>
  <w:style w:type="paragraph" w:styleId="26">
    <w:name w:val="toc 2"/>
    <w:basedOn w:val="a3"/>
    <w:next w:val="a3"/>
    <w:autoRedefine/>
    <w:uiPriority w:val="99"/>
    <w:semiHidden/>
    <w:rsid w:val="00491DB8"/>
    <w:pPr>
      <w:ind w:firstLine="0"/>
      <w:jc w:val="left"/>
    </w:pPr>
    <w:rPr>
      <w:smallCaps/>
    </w:rPr>
  </w:style>
  <w:style w:type="paragraph" w:styleId="36">
    <w:name w:val="toc 3"/>
    <w:basedOn w:val="a3"/>
    <w:next w:val="a3"/>
    <w:autoRedefine/>
    <w:uiPriority w:val="99"/>
    <w:semiHidden/>
    <w:rsid w:val="00491DB8"/>
    <w:pPr>
      <w:ind w:firstLine="0"/>
      <w:jc w:val="left"/>
    </w:pPr>
  </w:style>
  <w:style w:type="paragraph" w:styleId="42">
    <w:name w:val="toc 4"/>
    <w:basedOn w:val="a3"/>
    <w:next w:val="a3"/>
    <w:autoRedefine/>
    <w:uiPriority w:val="99"/>
    <w:semiHidden/>
    <w:rsid w:val="00491DB8"/>
    <w:pPr>
      <w:tabs>
        <w:tab w:val="right" w:leader="dot" w:pos="9345"/>
      </w:tabs>
      <w:ind w:firstLine="0"/>
    </w:pPr>
    <w:rPr>
      <w:noProof/>
    </w:rPr>
  </w:style>
  <w:style w:type="paragraph" w:styleId="52">
    <w:name w:val="toc 5"/>
    <w:basedOn w:val="a3"/>
    <w:next w:val="a3"/>
    <w:autoRedefine/>
    <w:uiPriority w:val="99"/>
    <w:semiHidden/>
    <w:rsid w:val="00491DB8"/>
    <w:pPr>
      <w:ind w:left="958"/>
    </w:pPr>
  </w:style>
  <w:style w:type="paragraph" w:styleId="61">
    <w:name w:val="toc 6"/>
    <w:basedOn w:val="a3"/>
    <w:next w:val="a3"/>
    <w:uiPriority w:val="99"/>
    <w:rsid w:val="004B3993"/>
    <w:pPr>
      <w:tabs>
        <w:tab w:val="right" w:leader="dot" w:pos="8788"/>
      </w:tabs>
      <w:ind w:left="1000"/>
    </w:pPr>
    <w:rPr>
      <w:sz w:val="20"/>
      <w:szCs w:val="20"/>
    </w:rPr>
  </w:style>
  <w:style w:type="paragraph" w:styleId="71">
    <w:name w:val="toc 7"/>
    <w:basedOn w:val="a3"/>
    <w:next w:val="a3"/>
    <w:uiPriority w:val="99"/>
    <w:rsid w:val="004B3993"/>
    <w:pPr>
      <w:tabs>
        <w:tab w:val="right" w:leader="dot" w:pos="8788"/>
      </w:tabs>
      <w:ind w:left="1200"/>
    </w:pPr>
    <w:rPr>
      <w:sz w:val="20"/>
      <w:szCs w:val="20"/>
    </w:rPr>
  </w:style>
  <w:style w:type="paragraph" w:styleId="81">
    <w:name w:val="toc 8"/>
    <w:basedOn w:val="a3"/>
    <w:next w:val="a3"/>
    <w:uiPriority w:val="99"/>
    <w:rsid w:val="004B3993"/>
    <w:pPr>
      <w:tabs>
        <w:tab w:val="right" w:leader="dot" w:pos="8788"/>
      </w:tabs>
      <w:ind w:left="1400"/>
    </w:pPr>
    <w:rPr>
      <w:sz w:val="20"/>
      <w:szCs w:val="20"/>
    </w:rPr>
  </w:style>
  <w:style w:type="paragraph" w:styleId="91">
    <w:name w:val="toc 9"/>
    <w:basedOn w:val="a3"/>
    <w:next w:val="a3"/>
    <w:uiPriority w:val="99"/>
    <w:rsid w:val="004B3993"/>
    <w:pPr>
      <w:tabs>
        <w:tab w:val="right" w:leader="dot" w:pos="8788"/>
      </w:tabs>
      <w:ind w:left="1600"/>
    </w:pPr>
    <w:rPr>
      <w:sz w:val="20"/>
      <w:szCs w:val="20"/>
    </w:rPr>
  </w:style>
  <w:style w:type="paragraph" w:customStyle="1" w:styleId="13">
    <w:name w:val="заголовок 1"/>
    <w:basedOn w:val="a3"/>
    <w:next w:val="a3"/>
    <w:uiPriority w:val="99"/>
    <w:rsid w:val="004B3993"/>
    <w:pPr>
      <w:keepNext/>
      <w:widowControl w:val="0"/>
      <w:jc w:val="center"/>
    </w:pPr>
    <w:rPr>
      <w:b/>
      <w:bCs/>
      <w:sz w:val="32"/>
      <w:szCs w:val="32"/>
    </w:rPr>
  </w:style>
  <w:style w:type="paragraph" w:styleId="af1">
    <w:name w:val="footnote text"/>
    <w:basedOn w:val="a3"/>
    <w:link w:val="af2"/>
    <w:autoRedefine/>
    <w:uiPriority w:val="99"/>
    <w:semiHidden/>
    <w:rsid w:val="00491DB8"/>
    <w:pPr>
      <w:spacing w:line="240" w:lineRule="auto"/>
    </w:pPr>
    <w:rPr>
      <w:sz w:val="20"/>
      <w:szCs w:val="20"/>
    </w:rPr>
  </w:style>
  <w:style w:type="paragraph" w:customStyle="1" w:styleId="43">
    <w:name w:val="заголовок 4"/>
    <w:basedOn w:val="a3"/>
    <w:next w:val="a3"/>
    <w:uiPriority w:val="99"/>
    <w:rsid w:val="004B3993"/>
    <w:pPr>
      <w:keepNext/>
      <w:widowControl w:val="0"/>
    </w:pPr>
    <w:rPr>
      <w:lang w:val="en-US"/>
    </w:rPr>
  </w:style>
  <w:style w:type="character" w:customStyle="1" w:styleId="af2">
    <w:name w:val="Текст сноски Знак"/>
    <w:link w:val="af1"/>
    <w:uiPriority w:val="99"/>
    <w:locked/>
    <w:rsid w:val="004B3993"/>
    <w:rPr>
      <w:lang w:val="ru-RU" w:eastAsia="ru-RU"/>
    </w:rPr>
  </w:style>
  <w:style w:type="paragraph" w:customStyle="1" w:styleId="53">
    <w:name w:val="заголовок 5"/>
    <w:basedOn w:val="a3"/>
    <w:next w:val="a3"/>
    <w:uiPriority w:val="99"/>
    <w:rsid w:val="004B3993"/>
    <w:pPr>
      <w:keepNext/>
      <w:widowControl w:val="0"/>
      <w:jc w:val="right"/>
    </w:pPr>
  </w:style>
  <w:style w:type="paragraph" w:styleId="af3">
    <w:name w:val="caption"/>
    <w:basedOn w:val="a3"/>
    <w:uiPriority w:val="99"/>
    <w:qFormat/>
    <w:rsid w:val="004B3993"/>
    <w:pPr>
      <w:widowControl w:val="0"/>
      <w:jc w:val="center"/>
    </w:pPr>
    <w:rPr>
      <w:b/>
      <w:bCs/>
    </w:rPr>
  </w:style>
  <w:style w:type="paragraph" w:customStyle="1" w:styleId="af4">
    <w:name w:val="Основной текс"/>
    <w:basedOn w:val="a3"/>
    <w:uiPriority w:val="99"/>
    <w:rsid w:val="004B3993"/>
    <w:pPr>
      <w:widowControl w:val="0"/>
    </w:pPr>
    <w:rPr>
      <w:b/>
      <w:bCs/>
    </w:rPr>
  </w:style>
  <w:style w:type="paragraph" w:styleId="af5">
    <w:name w:val="Title"/>
    <w:basedOn w:val="a3"/>
    <w:link w:val="af6"/>
    <w:uiPriority w:val="99"/>
    <w:qFormat/>
    <w:rsid w:val="004B3993"/>
    <w:pPr>
      <w:jc w:val="center"/>
    </w:pPr>
    <w:rPr>
      <w:b/>
      <w:bCs/>
    </w:rPr>
  </w:style>
  <w:style w:type="character" w:styleId="af7">
    <w:name w:val="footnote reference"/>
    <w:uiPriority w:val="99"/>
    <w:semiHidden/>
    <w:rsid w:val="00491DB8"/>
    <w:rPr>
      <w:sz w:val="28"/>
      <w:szCs w:val="28"/>
      <w:vertAlign w:val="superscript"/>
    </w:rPr>
  </w:style>
  <w:style w:type="character" w:customStyle="1" w:styleId="af6">
    <w:name w:val="Название Знак"/>
    <w:link w:val="af5"/>
    <w:uiPriority w:val="99"/>
    <w:locked/>
    <w:rsid w:val="004B3993"/>
    <w:rPr>
      <w:b/>
      <w:bCs/>
      <w:sz w:val="28"/>
      <w:szCs w:val="28"/>
    </w:rPr>
  </w:style>
  <w:style w:type="paragraph" w:customStyle="1" w:styleId="27">
    <w:name w:val="заголовок 2"/>
    <w:basedOn w:val="a3"/>
    <w:next w:val="a3"/>
    <w:uiPriority w:val="99"/>
    <w:rsid w:val="004B3993"/>
    <w:pPr>
      <w:keepNext/>
      <w:widowControl w:val="0"/>
      <w:jc w:val="center"/>
    </w:pPr>
  </w:style>
  <w:style w:type="character" w:styleId="af8">
    <w:name w:val="Hyperlink"/>
    <w:uiPriority w:val="99"/>
    <w:rsid w:val="00491DB8"/>
    <w:rPr>
      <w:color w:val="0000FF"/>
      <w:u w:val="single"/>
    </w:rPr>
  </w:style>
  <w:style w:type="paragraph" w:styleId="af9">
    <w:name w:val="endnote text"/>
    <w:basedOn w:val="a3"/>
    <w:link w:val="afa"/>
    <w:uiPriority w:val="99"/>
    <w:rsid w:val="004B3993"/>
    <w:rPr>
      <w:sz w:val="20"/>
      <w:szCs w:val="20"/>
    </w:rPr>
  </w:style>
  <w:style w:type="character" w:styleId="afb">
    <w:name w:val="endnote reference"/>
    <w:uiPriority w:val="99"/>
    <w:rsid w:val="004B3993"/>
    <w:rPr>
      <w:vertAlign w:val="superscript"/>
    </w:rPr>
  </w:style>
  <w:style w:type="character" w:customStyle="1" w:styleId="afa">
    <w:name w:val="Текст концевой сноски Знак"/>
    <w:link w:val="af9"/>
    <w:uiPriority w:val="99"/>
    <w:locked/>
    <w:rsid w:val="004B3993"/>
  </w:style>
  <w:style w:type="paragraph" w:customStyle="1" w:styleId="afc">
    <w:name w:val="Решение"/>
    <w:basedOn w:val="a3"/>
    <w:next w:val="a3"/>
    <w:uiPriority w:val="99"/>
    <w:rsid w:val="004B3993"/>
  </w:style>
  <w:style w:type="paragraph" w:styleId="afd">
    <w:name w:val="Normal Indent"/>
    <w:basedOn w:val="a3"/>
    <w:uiPriority w:val="99"/>
    <w:rsid w:val="00950875"/>
    <w:pPr>
      <w:keepNext/>
      <w:autoSpaceDE w:val="0"/>
      <w:autoSpaceDN w:val="0"/>
      <w:ind w:left="567"/>
    </w:pPr>
    <w:rPr>
      <w:rFonts w:eastAsia="SimSun"/>
      <w:spacing w:val="6"/>
    </w:rPr>
  </w:style>
  <w:style w:type="paragraph" w:styleId="afe">
    <w:name w:val="List Bullet"/>
    <w:basedOn w:val="a3"/>
    <w:uiPriority w:val="99"/>
    <w:rsid w:val="00950875"/>
    <w:pPr>
      <w:keepNext/>
      <w:tabs>
        <w:tab w:val="num" w:pos="1093"/>
      </w:tabs>
      <w:autoSpaceDE w:val="0"/>
      <w:autoSpaceDN w:val="0"/>
      <w:spacing w:line="288" w:lineRule="auto"/>
      <w:ind w:left="1093" w:hanging="384"/>
    </w:pPr>
    <w:rPr>
      <w:rFonts w:eastAsia="SimSun"/>
      <w:spacing w:val="6"/>
    </w:rPr>
  </w:style>
  <w:style w:type="paragraph" w:styleId="28">
    <w:name w:val="List Bullet 2"/>
    <w:basedOn w:val="a3"/>
    <w:uiPriority w:val="99"/>
    <w:rsid w:val="00950875"/>
    <w:pPr>
      <w:keepNext/>
      <w:tabs>
        <w:tab w:val="num" w:pos="360"/>
      </w:tabs>
      <w:autoSpaceDE w:val="0"/>
      <w:autoSpaceDN w:val="0"/>
      <w:spacing w:line="288" w:lineRule="auto"/>
      <w:ind w:left="357" w:hanging="357"/>
    </w:pPr>
    <w:rPr>
      <w:rFonts w:eastAsia="SimSun"/>
      <w:spacing w:val="6"/>
    </w:rPr>
  </w:style>
  <w:style w:type="paragraph" w:styleId="3">
    <w:name w:val="List Bullet 3"/>
    <w:basedOn w:val="a3"/>
    <w:uiPriority w:val="99"/>
    <w:rsid w:val="00950875"/>
    <w:pPr>
      <w:keepNext/>
      <w:numPr>
        <w:numId w:val="3"/>
      </w:numPr>
      <w:tabs>
        <w:tab w:val="clear" w:pos="926"/>
        <w:tab w:val="num" w:pos="360"/>
      </w:tabs>
      <w:autoSpaceDE w:val="0"/>
      <w:autoSpaceDN w:val="0"/>
      <w:spacing w:line="288" w:lineRule="auto"/>
      <w:ind w:left="360"/>
    </w:pPr>
    <w:rPr>
      <w:rFonts w:eastAsia="SimSun"/>
      <w:spacing w:val="6"/>
    </w:rPr>
  </w:style>
  <w:style w:type="paragraph" w:styleId="4">
    <w:name w:val="List Bullet 4"/>
    <w:basedOn w:val="a3"/>
    <w:uiPriority w:val="99"/>
    <w:rsid w:val="00950875"/>
    <w:pPr>
      <w:keepNext/>
      <w:numPr>
        <w:numId w:val="9"/>
      </w:numPr>
      <w:tabs>
        <w:tab w:val="clear" w:pos="360"/>
        <w:tab w:val="num" w:pos="1209"/>
      </w:tabs>
      <w:autoSpaceDE w:val="0"/>
      <w:autoSpaceDN w:val="0"/>
      <w:spacing w:line="288" w:lineRule="auto"/>
      <w:ind w:left="1209"/>
    </w:pPr>
    <w:rPr>
      <w:rFonts w:eastAsia="SimSun"/>
      <w:spacing w:val="6"/>
    </w:rPr>
  </w:style>
  <w:style w:type="paragraph" w:styleId="5">
    <w:name w:val="List Bullet 5"/>
    <w:basedOn w:val="a3"/>
    <w:uiPriority w:val="99"/>
    <w:rsid w:val="00950875"/>
    <w:pPr>
      <w:keepNext/>
      <w:numPr>
        <w:numId w:val="10"/>
      </w:numPr>
      <w:tabs>
        <w:tab w:val="clear" w:pos="643"/>
        <w:tab w:val="num" w:pos="1492"/>
      </w:tabs>
      <w:autoSpaceDE w:val="0"/>
      <w:autoSpaceDN w:val="0"/>
      <w:spacing w:line="288" w:lineRule="auto"/>
      <w:ind w:left="1492"/>
    </w:pPr>
    <w:rPr>
      <w:rFonts w:eastAsia="SimSun"/>
      <w:spacing w:val="6"/>
    </w:rPr>
  </w:style>
  <w:style w:type="paragraph" w:styleId="14">
    <w:name w:val="index 1"/>
    <w:basedOn w:val="a3"/>
    <w:next w:val="a3"/>
    <w:uiPriority w:val="99"/>
    <w:rsid w:val="00950875"/>
    <w:pPr>
      <w:keepNext/>
      <w:autoSpaceDE w:val="0"/>
      <w:autoSpaceDN w:val="0"/>
      <w:spacing w:line="288" w:lineRule="auto"/>
      <w:ind w:left="260" w:hanging="260"/>
    </w:pPr>
    <w:rPr>
      <w:rFonts w:eastAsia="SimSun"/>
      <w:spacing w:val="6"/>
    </w:rPr>
  </w:style>
  <w:style w:type="paragraph" w:styleId="29">
    <w:name w:val="index 2"/>
    <w:basedOn w:val="a3"/>
    <w:next w:val="a3"/>
    <w:uiPriority w:val="99"/>
    <w:rsid w:val="00950875"/>
    <w:pPr>
      <w:keepNext/>
      <w:autoSpaceDE w:val="0"/>
      <w:autoSpaceDN w:val="0"/>
      <w:spacing w:line="288" w:lineRule="auto"/>
      <w:ind w:left="520" w:hanging="260"/>
    </w:pPr>
    <w:rPr>
      <w:rFonts w:eastAsia="SimSun"/>
      <w:spacing w:val="6"/>
    </w:rPr>
  </w:style>
  <w:style w:type="paragraph" w:styleId="37">
    <w:name w:val="index 3"/>
    <w:basedOn w:val="a3"/>
    <w:next w:val="a3"/>
    <w:uiPriority w:val="99"/>
    <w:rsid w:val="00950875"/>
    <w:pPr>
      <w:keepNext/>
      <w:autoSpaceDE w:val="0"/>
      <w:autoSpaceDN w:val="0"/>
      <w:spacing w:line="288" w:lineRule="auto"/>
      <w:ind w:left="780" w:hanging="260"/>
    </w:pPr>
    <w:rPr>
      <w:rFonts w:eastAsia="SimSun"/>
      <w:spacing w:val="6"/>
    </w:rPr>
  </w:style>
  <w:style w:type="paragraph" w:styleId="44">
    <w:name w:val="index 4"/>
    <w:basedOn w:val="a3"/>
    <w:next w:val="a3"/>
    <w:uiPriority w:val="99"/>
    <w:rsid w:val="00950875"/>
    <w:pPr>
      <w:keepNext/>
      <w:autoSpaceDE w:val="0"/>
      <w:autoSpaceDN w:val="0"/>
      <w:spacing w:line="288" w:lineRule="auto"/>
      <w:ind w:left="1040" w:hanging="260"/>
    </w:pPr>
    <w:rPr>
      <w:rFonts w:eastAsia="SimSun"/>
      <w:spacing w:val="6"/>
    </w:rPr>
  </w:style>
  <w:style w:type="paragraph" w:styleId="54">
    <w:name w:val="index 5"/>
    <w:basedOn w:val="a3"/>
    <w:next w:val="a3"/>
    <w:uiPriority w:val="99"/>
    <w:rsid w:val="00950875"/>
    <w:pPr>
      <w:keepNext/>
      <w:autoSpaceDE w:val="0"/>
      <w:autoSpaceDN w:val="0"/>
      <w:spacing w:line="288" w:lineRule="auto"/>
      <w:ind w:left="1300" w:hanging="260"/>
    </w:pPr>
    <w:rPr>
      <w:rFonts w:eastAsia="SimSun"/>
      <w:spacing w:val="6"/>
    </w:rPr>
  </w:style>
  <w:style w:type="paragraph" w:styleId="62">
    <w:name w:val="index 6"/>
    <w:basedOn w:val="a3"/>
    <w:next w:val="a3"/>
    <w:uiPriority w:val="99"/>
    <w:rsid w:val="00950875"/>
    <w:pPr>
      <w:keepNext/>
      <w:autoSpaceDE w:val="0"/>
      <w:autoSpaceDN w:val="0"/>
      <w:spacing w:line="288" w:lineRule="auto"/>
      <w:ind w:left="1560" w:hanging="260"/>
    </w:pPr>
    <w:rPr>
      <w:rFonts w:eastAsia="SimSun"/>
      <w:spacing w:val="6"/>
    </w:rPr>
  </w:style>
  <w:style w:type="paragraph" w:styleId="72">
    <w:name w:val="index 7"/>
    <w:basedOn w:val="a3"/>
    <w:next w:val="a3"/>
    <w:uiPriority w:val="99"/>
    <w:rsid w:val="00950875"/>
    <w:pPr>
      <w:keepNext/>
      <w:autoSpaceDE w:val="0"/>
      <w:autoSpaceDN w:val="0"/>
      <w:spacing w:line="288" w:lineRule="auto"/>
      <w:ind w:left="1820" w:hanging="260"/>
    </w:pPr>
    <w:rPr>
      <w:rFonts w:eastAsia="SimSun"/>
      <w:spacing w:val="6"/>
    </w:rPr>
  </w:style>
  <w:style w:type="paragraph" w:styleId="82">
    <w:name w:val="index 8"/>
    <w:basedOn w:val="a3"/>
    <w:next w:val="a3"/>
    <w:uiPriority w:val="99"/>
    <w:rsid w:val="00950875"/>
    <w:pPr>
      <w:keepNext/>
      <w:autoSpaceDE w:val="0"/>
      <w:autoSpaceDN w:val="0"/>
      <w:spacing w:line="288" w:lineRule="auto"/>
      <w:ind w:left="2080" w:hanging="260"/>
    </w:pPr>
    <w:rPr>
      <w:rFonts w:eastAsia="SimSun"/>
      <w:spacing w:val="6"/>
    </w:rPr>
  </w:style>
  <w:style w:type="paragraph" w:styleId="92">
    <w:name w:val="index 9"/>
    <w:basedOn w:val="a3"/>
    <w:next w:val="a3"/>
    <w:uiPriority w:val="99"/>
    <w:rsid w:val="00950875"/>
    <w:pPr>
      <w:keepNext/>
      <w:autoSpaceDE w:val="0"/>
      <w:autoSpaceDN w:val="0"/>
      <w:spacing w:line="288" w:lineRule="auto"/>
      <w:ind w:left="2340" w:hanging="260"/>
    </w:pPr>
    <w:rPr>
      <w:rFonts w:eastAsia="SimSun"/>
      <w:spacing w:val="6"/>
    </w:rPr>
  </w:style>
  <w:style w:type="paragraph" w:styleId="aff">
    <w:name w:val="Message Header"/>
    <w:basedOn w:val="a3"/>
    <w:link w:val="aff0"/>
    <w:uiPriority w:val="99"/>
    <w:rsid w:val="0095087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spacing w:line="288" w:lineRule="auto"/>
      <w:ind w:left="1134" w:hanging="1134"/>
    </w:pPr>
    <w:rPr>
      <w:rFonts w:ascii="Arial" w:eastAsia="SimSun" w:hAnsi="Arial" w:cs="Arial"/>
      <w:spacing w:val="6"/>
    </w:rPr>
  </w:style>
  <w:style w:type="paragraph" w:customStyle="1" w:styleId="aff1">
    <w:name w:val="Рис."/>
    <w:basedOn w:val="a3"/>
    <w:next w:val="a9"/>
    <w:uiPriority w:val="99"/>
    <w:rsid w:val="00950875"/>
    <w:pPr>
      <w:keepNext/>
      <w:autoSpaceDE w:val="0"/>
      <w:autoSpaceDN w:val="0"/>
      <w:spacing w:before="120" w:after="120"/>
    </w:pPr>
    <w:rPr>
      <w:rFonts w:eastAsia="SimSun"/>
      <w:spacing w:val="6"/>
      <w:sz w:val="22"/>
      <w:szCs w:val="22"/>
    </w:rPr>
  </w:style>
  <w:style w:type="character" w:customStyle="1" w:styleId="aff0">
    <w:name w:val="Шапка Знак"/>
    <w:link w:val="aff"/>
    <w:uiPriority w:val="99"/>
    <w:locked/>
    <w:rsid w:val="00950875"/>
    <w:rPr>
      <w:rFonts w:ascii="Arial" w:eastAsia="SimSun" w:hAnsi="Arial" w:cs="Arial"/>
      <w:spacing w:val="6"/>
      <w:sz w:val="26"/>
      <w:szCs w:val="26"/>
      <w:shd w:val="pct20" w:color="auto" w:fill="auto"/>
    </w:rPr>
  </w:style>
  <w:style w:type="paragraph" w:customStyle="1" w:styleId="aff2">
    <w:name w:val="Формула"/>
    <w:basedOn w:val="a3"/>
    <w:uiPriority w:val="99"/>
    <w:rsid w:val="00950875"/>
    <w:pPr>
      <w:keepNext/>
      <w:tabs>
        <w:tab w:val="left" w:pos="7938"/>
      </w:tabs>
    </w:pPr>
    <w:rPr>
      <w:spacing w:val="6"/>
    </w:rPr>
  </w:style>
  <w:style w:type="paragraph" w:customStyle="1" w:styleId="15">
    <w:name w:val="Формула1"/>
    <w:basedOn w:val="a3"/>
    <w:uiPriority w:val="99"/>
    <w:rsid w:val="00B8785C"/>
    <w:pPr>
      <w:keepNext/>
      <w:tabs>
        <w:tab w:val="left" w:pos="7938"/>
      </w:tabs>
    </w:pPr>
    <w:rPr>
      <w:spacing w:val="6"/>
    </w:rPr>
  </w:style>
  <w:style w:type="character" w:customStyle="1" w:styleId="aff3">
    <w:name w:val="Уравнение"/>
    <w:uiPriority w:val="99"/>
    <w:rsid w:val="00D12C9E"/>
    <w:rPr>
      <w:position w:val="-10"/>
    </w:rPr>
  </w:style>
  <w:style w:type="character" w:customStyle="1" w:styleId="20">
    <w:name w:val="Заголовок 2 Знак"/>
    <w:link w:val="2"/>
    <w:uiPriority w:val="99"/>
    <w:locked/>
    <w:rsid w:val="005C21D7"/>
    <w:rPr>
      <w:b/>
      <w:bCs/>
      <w:i/>
      <w:iCs/>
      <w:smallCaps/>
      <w:noProof/>
      <w:kern w:val="16"/>
      <w:sz w:val="28"/>
      <w:szCs w:val="28"/>
      <w:lang w:val="ru-RU" w:eastAsia="ru-RU"/>
    </w:rPr>
  </w:style>
  <w:style w:type="paragraph" w:styleId="aff4">
    <w:name w:val="Balloon Text"/>
    <w:basedOn w:val="a3"/>
    <w:link w:val="aff5"/>
    <w:uiPriority w:val="99"/>
    <w:rsid w:val="00B3597D"/>
    <w:rPr>
      <w:rFonts w:ascii="Tahoma" w:hAnsi="Tahoma" w:cs="Tahoma"/>
      <w:sz w:val="16"/>
      <w:szCs w:val="16"/>
    </w:rPr>
  </w:style>
  <w:style w:type="character" w:customStyle="1" w:styleId="aff6">
    <w:name w:val="Основной шрифт"/>
    <w:uiPriority w:val="99"/>
    <w:rsid w:val="00691942"/>
  </w:style>
  <w:style w:type="character" w:customStyle="1" w:styleId="aff5">
    <w:name w:val="Текст выноски Знак"/>
    <w:link w:val="aff4"/>
    <w:uiPriority w:val="99"/>
    <w:locked/>
    <w:rsid w:val="00B3597D"/>
    <w:rPr>
      <w:rFonts w:ascii="Tahoma" w:hAnsi="Tahoma" w:cs="Tahoma"/>
      <w:sz w:val="16"/>
      <w:szCs w:val="16"/>
    </w:rPr>
  </w:style>
  <w:style w:type="paragraph" w:styleId="aff7">
    <w:name w:val="Block Text"/>
    <w:basedOn w:val="a3"/>
    <w:uiPriority w:val="99"/>
    <w:rsid w:val="00EA082E"/>
    <w:pPr>
      <w:widowControl w:val="0"/>
      <w:shd w:val="clear" w:color="auto" w:fill="FFFFFF"/>
      <w:autoSpaceDE w:val="0"/>
      <w:autoSpaceDN w:val="0"/>
      <w:adjustRightInd w:val="0"/>
      <w:spacing w:before="142" w:line="233" w:lineRule="exact"/>
      <w:ind w:left="-142" w:right="58" w:firstLine="142"/>
    </w:pPr>
    <w:rPr>
      <w:rFonts w:ascii="Arial" w:hAnsi="Arial" w:cs="Arial"/>
      <w:sz w:val="20"/>
      <w:szCs w:val="20"/>
    </w:rPr>
  </w:style>
  <w:style w:type="paragraph" w:customStyle="1" w:styleId="Normal1">
    <w:name w:val="Normal1"/>
    <w:uiPriority w:val="99"/>
    <w:rsid w:val="005022E4"/>
    <w:pPr>
      <w:snapToGrid w:val="0"/>
      <w:jc w:val="both"/>
    </w:pPr>
    <w:rPr>
      <w:kern w:val="24"/>
      <w:sz w:val="24"/>
      <w:szCs w:val="24"/>
      <w:lang w:val="en-US"/>
    </w:rPr>
  </w:style>
  <w:style w:type="paragraph" w:customStyle="1" w:styleId="16">
    <w:name w:val="Обычный1"/>
    <w:uiPriority w:val="99"/>
    <w:rsid w:val="006B181F"/>
    <w:pPr>
      <w:autoSpaceDE w:val="0"/>
      <w:autoSpaceDN w:val="0"/>
    </w:pPr>
  </w:style>
  <w:style w:type="paragraph" w:styleId="aff8">
    <w:name w:val="Plain Text"/>
    <w:basedOn w:val="a3"/>
    <w:uiPriority w:val="99"/>
    <w:rsid w:val="00491DB8"/>
    <w:rPr>
      <w:rFonts w:ascii="Consolas" w:hAnsi="Consolas" w:cs="Consolas"/>
      <w:sz w:val="21"/>
      <w:szCs w:val="21"/>
      <w:lang w:val="uk-UA" w:eastAsia="en-US"/>
    </w:rPr>
  </w:style>
  <w:style w:type="paragraph" w:customStyle="1" w:styleId="93">
    <w:name w:val="заголовок 9"/>
    <w:basedOn w:val="a3"/>
    <w:next w:val="a3"/>
    <w:uiPriority w:val="99"/>
    <w:rsid w:val="001F570E"/>
    <w:pPr>
      <w:keepNext/>
      <w:autoSpaceDE w:val="0"/>
      <w:autoSpaceDN w:val="0"/>
    </w:pPr>
    <w:rPr>
      <w:b/>
      <w:bCs/>
      <w:i/>
      <w:iCs/>
    </w:rPr>
  </w:style>
  <w:style w:type="paragraph" w:customStyle="1" w:styleId="a1">
    <w:name w:val="лит"/>
    <w:basedOn w:val="a3"/>
    <w:autoRedefine/>
    <w:uiPriority w:val="99"/>
    <w:rsid w:val="00491DB8"/>
    <w:pPr>
      <w:numPr>
        <w:numId w:val="20"/>
      </w:numPr>
      <w:jc w:val="left"/>
    </w:pPr>
  </w:style>
  <w:style w:type="paragraph" w:customStyle="1" w:styleId="63">
    <w:name w:val="заголовок 6"/>
    <w:basedOn w:val="a3"/>
    <w:next w:val="a3"/>
    <w:uiPriority w:val="99"/>
    <w:rsid w:val="001F570E"/>
    <w:pPr>
      <w:keepNext/>
      <w:autoSpaceDE w:val="0"/>
      <w:autoSpaceDN w:val="0"/>
    </w:pPr>
    <w:rPr>
      <w:i/>
      <w:iCs/>
    </w:rPr>
  </w:style>
  <w:style w:type="paragraph" w:customStyle="1" w:styleId="83">
    <w:name w:val="заголовок 8"/>
    <w:basedOn w:val="a3"/>
    <w:next w:val="a3"/>
    <w:uiPriority w:val="99"/>
    <w:rsid w:val="001F570E"/>
    <w:pPr>
      <w:keepNext/>
      <w:autoSpaceDE w:val="0"/>
      <w:autoSpaceDN w:val="0"/>
    </w:pPr>
    <w:rPr>
      <w:b/>
      <w:bCs/>
      <w:u w:val="single"/>
      <w:lang w:val="en-US"/>
    </w:rPr>
  </w:style>
  <w:style w:type="paragraph" w:customStyle="1" w:styleId="210">
    <w:name w:val="Основной текст 21"/>
    <w:basedOn w:val="a3"/>
    <w:uiPriority w:val="99"/>
    <w:rsid w:val="001F570E"/>
    <w:pPr>
      <w:autoSpaceDE w:val="0"/>
      <w:autoSpaceDN w:val="0"/>
    </w:pPr>
  </w:style>
  <w:style w:type="paragraph" w:customStyle="1" w:styleId="Title1">
    <w:name w:val="Title1"/>
    <w:basedOn w:val="Normal1"/>
    <w:uiPriority w:val="99"/>
    <w:rsid w:val="005D1D30"/>
    <w:pPr>
      <w:widowControl w:val="0"/>
      <w:snapToGrid/>
      <w:jc w:val="center"/>
    </w:pPr>
    <w:rPr>
      <w:b/>
      <w:bCs/>
      <w:i/>
      <w:iCs/>
      <w:kern w:val="0"/>
      <w:sz w:val="20"/>
      <w:szCs w:val="20"/>
      <w:lang w:val="ru-RU"/>
    </w:rPr>
  </w:style>
  <w:style w:type="paragraph" w:customStyle="1" w:styleId="38">
    <w:name w:val="заголовок 3"/>
    <w:basedOn w:val="a3"/>
    <w:next w:val="a3"/>
    <w:uiPriority w:val="99"/>
    <w:rsid w:val="00757A92"/>
    <w:pPr>
      <w:keepNext/>
      <w:autoSpaceDE w:val="0"/>
      <w:autoSpaceDN w:val="0"/>
    </w:pPr>
    <w:rPr>
      <w:u w:val="single"/>
    </w:rPr>
  </w:style>
  <w:style w:type="paragraph" w:customStyle="1" w:styleId="73">
    <w:name w:val="заголовок 7"/>
    <w:basedOn w:val="a3"/>
    <w:next w:val="a3"/>
    <w:uiPriority w:val="99"/>
    <w:rsid w:val="00780D94"/>
    <w:pPr>
      <w:keepNext/>
      <w:autoSpaceDE w:val="0"/>
      <w:autoSpaceDN w:val="0"/>
    </w:pPr>
    <w:rPr>
      <w:lang w:val="en-US"/>
    </w:rPr>
  </w:style>
  <w:style w:type="character" w:customStyle="1" w:styleId="aff9">
    <w:name w:val="номер страницы"/>
    <w:uiPriority w:val="99"/>
    <w:rsid w:val="00491DB8"/>
    <w:rPr>
      <w:sz w:val="28"/>
      <w:szCs w:val="28"/>
    </w:rPr>
  </w:style>
  <w:style w:type="paragraph" w:styleId="affa">
    <w:name w:val="List Paragraph"/>
    <w:basedOn w:val="a3"/>
    <w:uiPriority w:val="99"/>
    <w:qFormat/>
    <w:rsid w:val="006E32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74">
    <w:name w:val="Table Grid 7"/>
    <w:basedOn w:val="a5"/>
    <w:uiPriority w:val="99"/>
    <w:rsid w:val="006E329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fb">
    <w:name w:val="Normal (Web)"/>
    <w:basedOn w:val="a3"/>
    <w:uiPriority w:val="99"/>
    <w:rsid w:val="00491DB8"/>
    <w:pPr>
      <w:spacing w:before="100" w:beforeAutospacing="1" w:after="100" w:afterAutospacing="1"/>
    </w:pPr>
    <w:rPr>
      <w:lang w:val="uk-UA" w:eastAsia="uk-UA"/>
    </w:rPr>
  </w:style>
  <w:style w:type="paragraph" w:customStyle="1" w:styleId="affc">
    <w:name w:val="подрисн"/>
    <w:basedOn w:val="a9"/>
    <w:uiPriority w:val="99"/>
    <w:rsid w:val="003C53B3"/>
    <w:pPr>
      <w:autoSpaceDE w:val="0"/>
      <w:autoSpaceDN w:val="0"/>
      <w:adjustRightInd w:val="0"/>
      <w:jc w:val="center"/>
    </w:pPr>
    <w:rPr>
      <w:sz w:val="22"/>
      <w:szCs w:val="22"/>
    </w:rPr>
  </w:style>
  <w:style w:type="paragraph" w:customStyle="1" w:styleId="affd">
    <w:name w:val="таблица"/>
    <w:basedOn w:val="a9"/>
    <w:uiPriority w:val="99"/>
    <w:rsid w:val="003C53B3"/>
    <w:pPr>
      <w:autoSpaceDE w:val="0"/>
      <w:autoSpaceDN w:val="0"/>
      <w:adjustRightInd w:val="0"/>
      <w:jc w:val="center"/>
    </w:pPr>
  </w:style>
  <w:style w:type="paragraph" w:customStyle="1" w:styleId="affe">
    <w:name w:val="программа"/>
    <w:basedOn w:val="a3"/>
    <w:uiPriority w:val="99"/>
    <w:rsid w:val="009D3B98"/>
    <w:pPr>
      <w:spacing w:before="80"/>
    </w:pPr>
    <w:rPr>
      <w:rFonts w:ascii="Courier New" w:hAnsi="Courier New" w:cs="Courier New"/>
      <w:sz w:val="22"/>
      <w:szCs w:val="22"/>
      <w:lang w:val="en-US"/>
    </w:rPr>
  </w:style>
  <w:style w:type="paragraph" w:customStyle="1" w:styleId="FR2">
    <w:name w:val="FR2"/>
    <w:uiPriority w:val="99"/>
    <w:rsid w:val="00BC7AC0"/>
    <w:pPr>
      <w:widowControl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FR5">
    <w:name w:val="FR5"/>
    <w:uiPriority w:val="99"/>
    <w:rsid w:val="00BC7AC0"/>
    <w:pPr>
      <w:widowControl w:val="0"/>
      <w:autoSpaceDE w:val="0"/>
      <w:autoSpaceDN w:val="0"/>
      <w:adjustRightInd w:val="0"/>
      <w:spacing w:before="120"/>
      <w:ind w:firstLine="34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FR3">
    <w:name w:val="FR3"/>
    <w:uiPriority w:val="99"/>
    <w:rsid w:val="00BC7AC0"/>
    <w:pPr>
      <w:widowControl w:val="0"/>
      <w:autoSpaceDE w:val="0"/>
      <w:autoSpaceDN w:val="0"/>
      <w:adjustRightInd w:val="0"/>
      <w:spacing w:before="40" w:after="140"/>
      <w:jc w:val="center"/>
    </w:pPr>
    <w:rPr>
      <w:rFonts w:ascii="Arial" w:hAnsi="Arial" w:cs="Arial"/>
      <w:b/>
      <w:bCs/>
      <w:sz w:val="12"/>
      <w:szCs w:val="12"/>
    </w:rPr>
  </w:style>
  <w:style w:type="paragraph" w:customStyle="1" w:styleId="FR4">
    <w:name w:val="FR4"/>
    <w:uiPriority w:val="99"/>
    <w:rsid w:val="00BC7AC0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  <w:lang w:val="en-US"/>
    </w:rPr>
  </w:style>
  <w:style w:type="character" w:styleId="afff">
    <w:name w:val="FollowedHyperlink"/>
    <w:uiPriority w:val="99"/>
    <w:rsid w:val="00BC7AC0"/>
    <w:rPr>
      <w:color w:val="800080"/>
      <w:u w:val="single"/>
    </w:rPr>
  </w:style>
  <w:style w:type="character" w:styleId="afff0">
    <w:name w:val="annotation reference"/>
    <w:uiPriority w:val="99"/>
    <w:rsid w:val="00BC7AC0"/>
    <w:rPr>
      <w:sz w:val="16"/>
      <w:szCs w:val="16"/>
    </w:rPr>
  </w:style>
  <w:style w:type="paragraph" w:styleId="afff1">
    <w:name w:val="annotation text"/>
    <w:basedOn w:val="a3"/>
    <w:link w:val="afff2"/>
    <w:uiPriority w:val="99"/>
    <w:rsid w:val="00BC7AC0"/>
    <w:pPr>
      <w:ind w:firstLine="567"/>
    </w:pPr>
    <w:rPr>
      <w:sz w:val="20"/>
      <w:szCs w:val="20"/>
    </w:rPr>
  </w:style>
  <w:style w:type="paragraph" w:customStyle="1" w:styleId="Web">
    <w:name w:val="Обычный (Web)"/>
    <w:basedOn w:val="a3"/>
    <w:uiPriority w:val="99"/>
    <w:rsid w:val="00CD707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fff2">
    <w:name w:val="Текст примечания Знак"/>
    <w:link w:val="afff1"/>
    <w:uiPriority w:val="99"/>
    <w:semiHidden/>
    <w:locked/>
    <w:rsid w:val="00491DB8"/>
    <w:rPr>
      <w:sz w:val="28"/>
      <w:szCs w:val="28"/>
      <w:lang w:val="ru-RU" w:eastAsia="ru-RU"/>
    </w:rPr>
  </w:style>
  <w:style w:type="character" w:customStyle="1" w:styleId="afff3">
    <w:name w:val="Гипертекстовая ссылка"/>
    <w:uiPriority w:val="99"/>
    <w:rsid w:val="00BE3806"/>
    <w:rPr>
      <w:b/>
      <w:bCs/>
      <w:color w:val="008000"/>
      <w:sz w:val="20"/>
      <w:szCs w:val="20"/>
      <w:u w:val="single"/>
    </w:rPr>
  </w:style>
  <w:style w:type="paragraph" w:customStyle="1" w:styleId="afff4">
    <w:name w:val="Текст (лев. подпись)"/>
    <w:basedOn w:val="a3"/>
    <w:next w:val="a3"/>
    <w:uiPriority w:val="99"/>
    <w:rsid w:val="00BE380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f5">
    <w:name w:val="Текст (прав. подпись)"/>
    <w:basedOn w:val="a3"/>
    <w:next w:val="a3"/>
    <w:uiPriority w:val="99"/>
    <w:rsid w:val="00BE3806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ff6">
    <w:name w:val="Комментарий"/>
    <w:basedOn w:val="a3"/>
    <w:next w:val="a3"/>
    <w:uiPriority w:val="99"/>
    <w:rsid w:val="00BE3806"/>
    <w:pPr>
      <w:widowControl w:val="0"/>
      <w:autoSpaceDE w:val="0"/>
      <w:autoSpaceDN w:val="0"/>
      <w:adjustRightInd w:val="0"/>
      <w:ind w:left="170" w:hanging="170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f7">
    <w:name w:val="Таблицы (моноширинный)"/>
    <w:basedOn w:val="a3"/>
    <w:next w:val="a3"/>
    <w:uiPriority w:val="99"/>
    <w:rsid w:val="00BE380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f8">
    <w:name w:val="Цветовое выделение"/>
    <w:uiPriority w:val="99"/>
    <w:rsid w:val="001A24AD"/>
    <w:rPr>
      <w:b/>
      <w:bCs/>
      <w:color w:val="000080"/>
      <w:sz w:val="20"/>
      <w:szCs w:val="20"/>
    </w:rPr>
  </w:style>
  <w:style w:type="paragraph" w:styleId="a0">
    <w:name w:val="List"/>
    <w:basedOn w:val="a3"/>
    <w:uiPriority w:val="99"/>
    <w:rsid w:val="00176ACA"/>
    <w:pPr>
      <w:numPr>
        <w:numId w:val="11"/>
      </w:numPr>
      <w:tabs>
        <w:tab w:val="clear" w:pos="360"/>
        <w:tab w:val="num" w:pos="567"/>
      </w:tabs>
      <w:spacing w:line="312" w:lineRule="exact"/>
      <w:ind w:left="0" w:firstLine="284"/>
    </w:pPr>
    <w:rPr>
      <w:sz w:val="20"/>
      <w:szCs w:val="20"/>
      <w:lang w:eastAsia="en-US"/>
    </w:rPr>
  </w:style>
  <w:style w:type="paragraph" w:customStyle="1" w:styleId="afff9">
    <w:name w:val="Подпись рисунка"/>
    <w:basedOn w:val="a3"/>
    <w:next w:val="a3"/>
    <w:uiPriority w:val="99"/>
    <w:rsid w:val="00176ACA"/>
    <w:pPr>
      <w:spacing w:before="60" w:after="60"/>
      <w:jc w:val="center"/>
    </w:pPr>
    <w:rPr>
      <w:rFonts w:ascii="Arial" w:hAnsi="Arial" w:cs="Arial"/>
      <w:sz w:val="16"/>
      <w:szCs w:val="16"/>
      <w:lang w:eastAsia="en-US"/>
    </w:rPr>
  </w:style>
  <w:style w:type="paragraph" w:customStyle="1" w:styleId="2a">
    <w:name w:val="Обычный (веб)2"/>
    <w:basedOn w:val="a3"/>
    <w:uiPriority w:val="99"/>
    <w:rsid w:val="00DD7D51"/>
    <w:pPr>
      <w:spacing w:before="100" w:beforeAutospacing="1" w:after="100" w:afterAutospacing="1"/>
      <w:ind w:firstLine="600"/>
    </w:pPr>
    <w:rPr>
      <w:color w:val="000080"/>
    </w:rPr>
  </w:style>
  <w:style w:type="table" w:styleId="17">
    <w:name w:val="Table Classic 1"/>
    <w:basedOn w:val="a5"/>
    <w:uiPriority w:val="99"/>
    <w:rsid w:val="00DD7D5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">
    <w:name w:val="Стиль таблицы1"/>
    <w:basedOn w:val="a5"/>
    <w:uiPriority w:val="99"/>
    <w:rsid w:val="00DD7D5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Grid 1"/>
    <w:basedOn w:val="a5"/>
    <w:uiPriority w:val="99"/>
    <w:rsid w:val="00DD7D5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b">
    <w:name w:val="Стиль таблицы2"/>
    <w:basedOn w:val="-1"/>
    <w:uiPriority w:val="99"/>
    <w:rsid w:val="00DD7D5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9">
    <w:name w:val="Стиль таблицы3"/>
    <w:basedOn w:val="a5"/>
    <w:uiPriority w:val="99"/>
    <w:rsid w:val="00DD7D5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5"/>
    <w:uiPriority w:val="99"/>
    <w:rsid w:val="00DD7D5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">
    <w:name w:val="Стиль таблицы4"/>
    <w:basedOn w:val="a5"/>
    <w:uiPriority w:val="99"/>
    <w:rsid w:val="00DD7D5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3"/>
    <w:uiPriority w:val="99"/>
    <w:rsid w:val="005F331D"/>
    <w:pPr>
      <w:widowControl w:val="0"/>
      <w:overflowPunct w:val="0"/>
      <w:autoSpaceDE w:val="0"/>
      <w:autoSpaceDN w:val="0"/>
      <w:adjustRightInd w:val="0"/>
      <w:spacing w:before="240" w:line="260" w:lineRule="auto"/>
      <w:ind w:left="567" w:hanging="567"/>
      <w:textAlignment w:val="baseline"/>
    </w:pPr>
    <w:rPr>
      <w:rFonts w:ascii="Arial" w:hAnsi="Arial" w:cs="Arial"/>
      <w:sz w:val="22"/>
      <w:szCs w:val="22"/>
    </w:rPr>
  </w:style>
  <w:style w:type="paragraph" w:customStyle="1" w:styleId="BodyTextIndent21">
    <w:name w:val="Body Text Indent 21"/>
    <w:basedOn w:val="a3"/>
    <w:uiPriority w:val="99"/>
    <w:rsid w:val="005F331D"/>
    <w:pPr>
      <w:widowControl w:val="0"/>
      <w:overflowPunct w:val="0"/>
      <w:autoSpaceDE w:val="0"/>
      <w:autoSpaceDN w:val="0"/>
      <w:adjustRightInd w:val="0"/>
      <w:spacing w:after="120" w:line="259" w:lineRule="auto"/>
      <w:ind w:firstLine="567"/>
      <w:textAlignment w:val="baseline"/>
    </w:pPr>
    <w:rPr>
      <w:rFonts w:ascii="Arial" w:hAnsi="Arial" w:cs="Arial"/>
      <w:sz w:val="22"/>
      <w:szCs w:val="22"/>
    </w:rPr>
  </w:style>
  <w:style w:type="paragraph" w:customStyle="1" w:styleId="BodyTextIndent31">
    <w:name w:val="Body Text Indent 31"/>
    <w:basedOn w:val="a3"/>
    <w:uiPriority w:val="99"/>
    <w:rsid w:val="005F331D"/>
    <w:pPr>
      <w:overflowPunct w:val="0"/>
      <w:autoSpaceDE w:val="0"/>
      <w:autoSpaceDN w:val="0"/>
      <w:adjustRightInd w:val="0"/>
      <w:spacing w:before="240" w:after="120"/>
      <w:ind w:firstLine="567"/>
      <w:textAlignment w:val="baseline"/>
    </w:pPr>
  </w:style>
  <w:style w:type="paragraph" w:customStyle="1" w:styleId="140">
    <w:name w:val="Заголовок14 обычный"/>
    <w:autoRedefine/>
    <w:uiPriority w:val="99"/>
    <w:rsid w:val="005F331D"/>
    <w:pPr>
      <w:jc w:val="both"/>
    </w:pPr>
    <w:rPr>
      <w:sz w:val="28"/>
      <w:szCs w:val="28"/>
    </w:rPr>
  </w:style>
  <w:style w:type="paragraph" w:customStyle="1" w:styleId="1a">
    <w:name w:val="Стиль1"/>
    <w:basedOn w:val="a3"/>
    <w:uiPriority w:val="99"/>
    <w:rsid w:val="005F331D"/>
  </w:style>
  <w:style w:type="paragraph" w:customStyle="1" w:styleId="141">
    <w:name w:val="Обычный14 отступ"/>
    <w:autoRedefine/>
    <w:uiPriority w:val="99"/>
    <w:rsid w:val="005F331D"/>
    <w:pPr>
      <w:jc w:val="center"/>
    </w:pPr>
    <w:rPr>
      <w:sz w:val="24"/>
      <w:szCs w:val="24"/>
    </w:rPr>
  </w:style>
  <w:style w:type="paragraph" w:styleId="2c">
    <w:name w:val="List 2"/>
    <w:basedOn w:val="a3"/>
    <w:uiPriority w:val="99"/>
    <w:rsid w:val="005F331D"/>
    <w:pPr>
      <w:ind w:left="566" w:hanging="283"/>
    </w:pPr>
  </w:style>
  <w:style w:type="paragraph" w:styleId="afffa">
    <w:name w:val="Closing"/>
    <w:basedOn w:val="a3"/>
    <w:link w:val="afffb"/>
    <w:uiPriority w:val="99"/>
    <w:rsid w:val="005F331D"/>
    <w:pPr>
      <w:ind w:left="4252"/>
    </w:pPr>
  </w:style>
  <w:style w:type="paragraph" w:styleId="afffc">
    <w:name w:val="List Continue"/>
    <w:basedOn w:val="a3"/>
    <w:uiPriority w:val="99"/>
    <w:rsid w:val="005F331D"/>
    <w:pPr>
      <w:spacing w:after="120"/>
      <w:ind w:left="283"/>
    </w:pPr>
  </w:style>
  <w:style w:type="character" w:customStyle="1" w:styleId="afffb">
    <w:name w:val="Прощание Знак"/>
    <w:link w:val="afffa"/>
    <w:uiPriority w:val="99"/>
    <w:locked/>
    <w:rsid w:val="00491DB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2d">
    <w:name w:val="List Continue 2"/>
    <w:basedOn w:val="a3"/>
    <w:uiPriority w:val="99"/>
    <w:rsid w:val="005F331D"/>
    <w:pPr>
      <w:spacing w:after="120"/>
      <w:ind w:left="566"/>
    </w:pPr>
  </w:style>
  <w:style w:type="character" w:customStyle="1" w:styleId="texthead1">
    <w:name w:val="texthead1"/>
    <w:uiPriority w:val="99"/>
    <w:rsid w:val="007036FE"/>
    <w:rPr>
      <w:rFonts w:ascii="Verdana" w:hAnsi="Verdana" w:cs="Verdana"/>
      <w:b/>
      <w:bCs/>
      <w:color w:val="auto"/>
      <w:sz w:val="16"/>
      <w:szCs w:val="16"/>
    </w:rPr>
  </w:style>
  <w:style w:type="character" w:customStyle="1" w:styleId="textred1">
    <w:name w:val="textred1"/>
    <w:uiPriority w:val="99"/>
    <w:rsid w:val="007036FE"/>
    <w:rPr>
      <w:rFonts w:ascii="Verdana" w:hAnsi="Verdana" w:cs="Verdana"/>
      <w:color w:val="auto"/>
      <w:sz w:val="16"/>
      <w:szCs w:val="16"/>
    </w:rPr>
  </w:style>
  <w:style w:type="paragraph" w:customStyle="1" w:styleId="afffd">
    <w:name w:val="Курсовик"/>
    <w:basedOn w:val="a3"/>
    <w:uiPriority w:val="99"/>
    <w:rsid w:val="00842711"/>
    <w:pPr>
      <w:ind w:firstLine="567"/>
    </w:pPr>
    <w:rPr>
      <w:kern w:val="28"/>
    </w:rPr>
  </w:style>
  <w:style w:type="paragraph" w:customStyle="1" w:styleId="font5">
    <w:name w:val="font5"/>
    <w:basedOn w:val="a3"/>
    <w:uiPriority w:val="99"/>
    <w:rsid w:val="0042335A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font6">
    <w:name w:val="font6"/>
    <w:basedOn w:val="a3"/>
    <w:uiPriority w:val="99"/>
    <w:rsid w:val="0042335A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4">
    <w:name w:val="xl24"/>
    <w:basedOn w:val="a3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5">
    <w:name w:val="xl25"/>
    <w:basedOn w:val="a3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26">
    <w:name w:val="xl26"/>
    <w:basedOn w:val="a3"/>
    <w:uiPriority w:val="99"/>
    <w:rsid w:val="004233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7">
    <w:name w:val="xl27"/>
    <w:basedOn w:val="a3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8">
    <w:name w:val="xl28"/>
    <w:basedOn w:val="a3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a3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30">
    <w:name w:val="xl30"/>
    <w:basedOn w:val="a3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31">
    <w:name w:val="xl31"/>
    <w:basedOn w:val="a3"/>
    <w:uiPriority w:val="99"/>
    <w:rsid w:val="0042335A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2">
    <w:name w:val="xl32"/>
    <w:basedOn w:val="a3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xl33">
    <w:name w:val="xl33"/>
    <w:basedOn w:val="a3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34">
    <w:name w:val="xl34"/>
    <w:basedOn w:val="a3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35">
    <w:name w:val="xl35"/>
    <w:basedOn w:val="a3"/>
    <w:uiPriority w:val="99"/>
    <w:rsid w:val="004233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6">
    <w:name w:val="xl36"/>
    <w:basedOn w:val="a3"/>
    <w:uiPriority w:val="99"/>
    <w:rsid w:val="004233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7">
    <w:name w:val="xl37"/>
    <w:basedOn w:val="a3"/>
    <w:uiPriority w:val="99"/>
    <w:rsid w:val="004233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8">
    <w:name w:val="xl38"/>
    <w:basedOn w:val="a3"/>
    <w:uiPriority w:val="99"/>
    <w:rsid w:val="004233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9">
    <w:name w:val="xl39"/>
    <w:basedOn w:val="a3"/>
    <w:uiPriority w:val="99"/>
    <w:rsid w:val="0042335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0">
    <w:name w:val="xl40"/>
    <w:basedOn w:val="a3"/>
    <w:uiPriority w:val="99"/>
    <w:rsid w:val="0042335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1">
    <w:name w:val="xl41"/>
    <w:basedOn w:val="a3"/>
    <w:uiPriority w:val="99"/>
    <w:rsid w:val="0042335A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2">
    <w:name w:val="xl42"/>
    <w:basedOn w:val="a3"/>
    <w:uiPriority w:val="99"/>
    <w:rsid w:val="0042335A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3">
    <w:name w:val="xl43"/>
    <w:basedOn w:val="a3"/>
    <w:uiPriority w:val="99"/>
    <w:rsid w:val="0042335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4">
    <w:name w:val="xl44"/>
    <w:basedOn w:val="a3"/>
    <w:uiPriority w:val="99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5">
    <w:name w:val="xl45"/>
    <w:basedOn w:val="a3"/>
    <w:uiPriority w:val="99"/>
    <w:rsid w:val="004233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6">
    <w:name w:val="xl46"/>
    <w:basedOn w:val="a3"/>
    <w:uiPriority w:val="99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7">
    <w:name w:val="xl47"/>
    <w:basedOn w:val="a3"/>
    <w:uiPriority w:val="99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8">
    <w:name w:val="xl48"/>
    <w:basedOn w:val="a3"/>
    <w:uiPriority w:val="99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9">
    <w:name w:val="xl49"/>
    <w:basedOn w:val="a3"/>
    <w:uiPriority w:val="99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50">
    <w:name w:val="xl50"/>
    <w:basedOn w:val="a3"/>
    <w:uiPriority w:val="99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51">
    <w:name w:val="xl51"/>
    <w:basedOn w:val="a3"/>
    <w:uiPriority w:val="99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2">
    <w:name w:val="xl52"/>
    <w:basedOn w:val="a3"/>
    <w:uiPriority w:val="99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3">
    <w:name w:val="xl53"/>
    <w:basedOn w:val="a3"/>
    <w:uiPriority w:val="99"/>
    <w:rsid w:val="004233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54">
    <w:name w:val="xl54"/>
    <w:basedOn w:val="a3"/>
    <w:uiPriority w:val="99"/>
    <w:rsid w:val="0042335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5">
    <w:name w:val="xl55"/>
    <w:basedOn w:val="a3"/>
    <w:uiPriority w:val="99"/>
    <w:rsid w:val="0042335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6">
    <w:name w:val="xl56"/>
    <w:basedOn w:val="a3"/>
    <w:uiPriority w:val="99"/>
    <w:rsid w:val="0042335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7">
    <w:name w:val="xl57"/>
    <w:basedOn w:val="a3"/>
    <w:uiPriority w:val="99"/>
    <w:rsid w:val="004233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8">
    <w:name w:val="xl58"/>
    <w:basedOn w:val="a3"/>
    <w:uiPriority w:val="99"/>
    <w:rsid w:val="004233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9">
    <w:name w:val="xl59"/>
    <w:basedOn w:val="a3"/>
    <w:uiPriority w:val="99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60">
    <w:name w:val="xl60"/>
    <w:basedOn w:val="a3"/>
    <w:uiPriority w:val="99"/>
    <w:rsid w:val="004233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61">
    <w:name w:val="xl61"/>
    <w:basedOn w:val="a3"/>
    <w:uiPriority w:val="99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62">
    <w:name w:val="xl62"/>
    <w:basedOn w:val="a3"/>
    <w:uiPriority w:val="99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xl63">
    <w:name w:val="xl63"/>
    <w:basedOn w:val="a3"/>
    <w:uiPriority w:val="99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xl64">
    <w:name w:val="xl64"/>
    <w:basedOn w:val="a3"/>
    <w:uiPriority w:val="99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5">
    <w:name w:val="xl65"/>
    <w:basedOn w:val="a3"/>
    <w:uiPriority w:val="99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afffe">
    <w:name w:val="Программа"/>
    <w:basedOn w:val="a3"/>
    <w:next w:val="a3"/>
    <w:uiPriority w:val="99"/>
    <w:rsid w:val="00663130"/>
    <w:pPr>
      <w:spacing w:line="480" w:lineRule="auto"/>
      <w:ind w:firstLine="737"/>
    </w:pPr>
    <w:rPr>
      <w:rFonts w:ascii="Courier New" w:hAnsi="Courier New" w:cs="Courier New"/>
    </w:rPr>
  </w:style>
  <w:style w:type="character" w:customStyle="1" w:styleId="affff">
    <w:name w:val="Верхний колонтитул Знак"/>
    <w:uiPriority w:val="99"/>
    <w:rsid w:val="00491DB8"/>
    <w:rPr>
      <w:kern w:val="16"/>
      <w:sz w:val="24"/>
      <w:szCs w:val="24"/>
    </w:rPr>
  </w:style>
  <w:style w:type="paragraph" w:customStyle="1" w:styleId="affff0">
    <w:name w:val="выделение"/>
    <w:uiPriority w:val="99"/>
    <w:rsid w:val="00491DB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91DB8"/>
    <w:pPr>
      <w:numPr>
        <w:numId w:val="21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2">
    <w:name w:val="список нумерованный"/>
    <w:autoRedefine/>
    <w:uiPriority w:val="99"/>
    <w:rsid w:val="00491DB8"/>
    <w:pPr>
      <w:numPr>
        <w:numId w:val="2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491DB8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491DB8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491DB8"/>
  </w:style>
  <w:style w:type="paragraph" w:customStyle="1" w:styleId="31250">
    <w:name w:val="Стиль Оглавление 3 + Слева:  125 см Первая строка:  0 см"/>
    <w:basedOn w:val="36"/>
    <w:autoRedefine/>
    <w:uiPriority w:val="99"/>
    <w:rsid w:val="00491DB8"/>
    <w:rPr>
      <w:i/>
      <w:iCs/>
    </w:rPr>
  </w:style>
  <w:style w:type="paragraph" w:customStyle="1" w:styleId="affff1">
    <w:name w:val="схема"/>
    <w:uiPriority w:val="99"/>
    <w:rsid w:val="00491DB8"/>
    <w:pPr>
      <w:jc w:val="center"/>
    </w:pPr>
    <w:rPr>
      <w:noProof/>
      <w:sz w:val="24"/>
      <w:szCs w:val="24"/>
    </w:rPr>
  </w:style>
  <w:style w:type="paragraph" w:customStyle="1" w:styleId="affff2">
    <w:name w:val="ТАБЛИЦА"/>
    <w:next w:val="a3"/>
    <w:autoRedefine/>
    <w:uiPriority w:val="99"/>
    <w:rsid w:val="00491DB8"/>
    <w:pPr>
      <w:spacing w:line="360" w:lineRule="auto"/>
      <w:jc w:val="center"/>
    </w:pPr>
    <w:rPr>
      <w:color w:val="000000"/>
    </w:rPr>
  </w:style>
  <w:style w:type="paragraph" w:customStyle="1" w:styleId="affff3">
    <w:name w:val="титут"/>
    <w:uiPriority w:val="99"/>
    <w:rsid w:val="00491DB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93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2506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16763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Виктор</dc:creator>
  <cp:keywords/>
  <dc:description/>
  <cp:lastModifiedBy>admin</cp:lastModifiedBy>
  <cp:revision>2</cp:revision>
  <dcterms:created xsi:type="dcterms:W3CDTF">2014-03-04T11:29:00Z</dcterms:created>
  <dcterms:modified xsi:type="dcterms:W3CDTF">2014-03-04T11:29:00Z</dcterms:modified>
</cp:coreProperties>
</file>