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13" w:rsidRDefault="001F2013">
      <w:pPr>
        <w:spacing w:before="120" w:line="312" w:lineRule="auto"/>
        <w:jc w:val="center"/>
        <w:rPr>
          <w:rFonts w:ascii="Times New Roman" w:hAnsi="Times New Roman"/>
          <w:b/>
          <w:sz w:val="48"/>
        </w:rPr>
      </w:pPr>
      <w:r>
        <w:rPr>
          <w:rFonts w:ascii="Times New Roman" w:hAnsi="Times New Roman"/>
          <w:b/>
          <w:sz w:val="48"/>
        </w:rPr>
        <w:t>Международный Славянский Институт</w:t>
      </w:r>
    </w:p>
    <w:p w:rsidR="001F2013" w:rsidRDefault="001F2013">
      <w:pPr>
        <w:spacing w:before="120" w:line="312" w:lineRule="auto"/>
        <w:jc w:val="center"/>
        <w:rPr>
          <w:rFonts w:ascii="Times New Roman" w:hAnsi="Times New Roman"/>
          <w:b/>
          <w:sz w:val="32"/>
        </w:rPr>
      </w:pPr>
      <w:r>
        <w:rPr>
          <w:rFonts w:ascii="Times New Roman" w:hAnsi="Times New Roman"/>
          <w:b/>
          <w:sz w:val="32"/>
        </w:rPr>
        <w:t>им. Г.В. Державина</w:t>
      </w:r>
    </w:p>
    <w:p w:rsidR="001F2013" w:rsidRDefault="001F2013">
      <w:pPr>
        <w:spacing w:before="120" w:line="312" w:lineRule="auto"/>
        <w:rPr>
          <w:rFonts w:ascii="Times New Roman" w:hAnsi="Times New Roman"/>
        </w:rPr>
      </w:pPr>
    </w:p>
    <w:p w:rsidR="001F2013" w:rsidRDefault="001F2013">
      <w:pPr>
        <w:spacing w:before="120" w:line="312" w:lineRule="auto"/>
        <w:rPr>
          <w:rFonts w:ascii="Times New Roman" w:hAnsi="Times New Roman"/>
        </w:rPr>
      </w:pPr>
    </w:p>
    <w:p w:rsidR="001F2013" w:rsidRDefault="001F2013">
      <w:pPr>
        <w:spacing w:before="120" w:line="312" w:lineRule="auto"/>
        <w:rPr>
          <w:rFonts w:ascii="Times New Roman" w:hAnsi="Times New Roman"/>
        </w:rPr>
      </w:pPr>
    </w:p>
    <w:p w:rsidR="001F2013" w:rsidRDefault="001F2013">
      <w:pPr>
        <w:spacing w:before="120" w:line="312" w:lineRule="auto"/>
        <w:rPr>
          <w:rFonts w:ascii="Times New Roman" w:hAnsi="Times New Roman"/>
        </w:rPr>
      </w:pPr>
    </w:p>
    <w:p w:rsidR="001F2013" w:rsidRDefault="001F2013">
      <w:pPr>
        <w:spacing w:before="120" w:line="312" w:lineRule="auto"/>
        <w:rPr>
          <w:rFonts w:ascii="Times New Roman" w:hAnsi="Times New Roman"/>
        </w:rPr>
      </w:pPr>
    </w:p>
    <w:p w:rsidR="001F2013" w:rsidRDefault="001F2013">
      <w:pPr>
        <w:spacing w:before="120" w:line="312" w:lineRule="auto"/>
        <w:jc w:val="center"/>
        <w:rPr>
          <w:rFonts w:ascii="Times New Roman" w:hAnsi="Times New Roman"/>
          <w:b/>
          <w:sz w:val="32"/>
        </w:rPr>
      </w:pPr>
      <w:r>
        <w:rPr>
          <w:rFonts w:ascii="Times New Roman" w:hAnsi="Times New Roman"/>
          <w:b/>
          <w:sz w:val="32"/>
        </w:rPr>
        <w:t>РЕФЕРАТ</w:t>
      </w: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r>
        <w:rPr>
          <w:rFonts w:ascii="Times New Roman" w:hAnsi="Times New Roman"/>
          <w:b/>
          <w:sz w:val="32"/>
        </w:rPr>
        <w:t>по курсу: Основы документационной системы управления</w:t>
      </w:r>
    </w:p>
    <w:p w:rsidR="001F2013" w:rsidRDefault="001F2013">
      <w:pPr>
        <w:spacing w:before="120" w:line="312" w:lineRule="auto"/>
        <w:jc w:val="center"/>
        <w:rPr>
          <w:rFonts w:ascii="Times New Roman" w:hAnsi="Times New Roman"/>
          <w:b/>
          <w:sz w:val="32"/>
        </w:rPr>
      </w:pPr>
      <w:r>
        <w:rPr>
          <w:rFonts w:ascii="Times New Roman" w:hAnsi="Times New Roman"/>
          <w:b/>
          <w:sz w:val="32"/>
        </w:rPr>
        <w:t>(Документационное обеспечение управления)</w:t>
      </w: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r>
        <w:rPr>
          <w:rFonts w:ascii="Times New Roman" w:hAnsi="Times New Roman"/>
          <w:b/>
          <w:sz w:val="32"/>
        </w:rPr>
        <w:t>по теме: Документооборот фирмы</w:t>
      </w:r>
    </w:p>
    <w:p w:rsidR="001F2013" w:rsidRDefault="001F2013">
      <w:pPr>
        <w:spacing w:before="120" w:line="312" w:lineRule="auto"/>
        <w:jc w:val="center"/>
        <w:rPr>
          <w:rFonts w:ascii="Times New Roman" w:hAnsi="Times New Roman"/>
          <w:b/>
          <w:sz w:val="32"/>
        </w:rPr>
      </w:pPr>
      <w:r>
        <w:rPr>
          <w:rFonts w:ascii="Times New Roman" w:hAnsi="Times New Roman"/>
          <w:b/>
          <w:sz w:val="32"/>
        </w:rPr>
        <w:t>(распорядительная система документации)</w:t>
      </w: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right"/>
        <w:rPr>
          <w:rFonts w:ascii="Times New Roman" w:hAnsi="Times New Roman"/>
          <w:b/>
          <w:sz w:val="24"/>
        </w:rPr>
      </w:pPr>
    </w:p>
    <w:p w:rsidR="001F2013" w:rsidRDefault="001F2013">
      <w:pPr>
        <w:spacing w:before="120" w:line="312" w:lineRule="auto"/>
        <w:ind w:left="5103"/>
        <w:rPr>
          <w:rFonts w:ascii="Times New Roman" w:hAnsi="Times New Roman"/>
          <w:b/>
          <w:sz w:val="24"/>
        </w:rPr>
      </w:pPr>
      <w:r>
        <w:rPr>
          <w:rFonts w:ascii="Times New Roman" w:hAnsi="Times New Roman"/>
          <w:b/>
          <w:sz w:val="24"/>
        </w:rPr>
        <w:t>Преподаватель: проф. Поздняков В.Я.</w:t>
      </w:r>
    </w:p>
    <w:p w:rsidR="001F2013" w:rsidRDefault="001F2013">
      <w:pPr>
        <w:spacing w:before="120" w:line="312" w:lineRule="auto"/>
        <w:ind w:left="5103"/>
        <w:rPr>
          <w:rFonts w:ascii="Times New Roman" w:hAnsi="Times New Roman"/>
          <w:b/>
          <w:sz w:val="24"/>
        </w:rPr>
      </w:pPr>
    </w:p>
    <w:p w:rsidR="001F2013" w:rsidRDefault="001F2013">
      <w:pPr>
        <w:spacing w:before="120" w:line="312" w:lineRule="auto"/>
        <w:ind w:left="5103"/>
        <w:rPr>
          <w:rFonts w:ascii="Times New Roman" w:hAnsi="Times New Roman"/>
          <w:b/>
          <w:sz w:val="24"/>
        </w:rPr>
      </w:pPr>
      <w:r>
        <w:rPr>
          <w:rFonts w:ascii="Times New Roman" w:hAnsi="Times New Roman"/>
          <w:b/>
          <w:sz w:val="24"/>
        </w:rPr>
        <w:t xml:space="preserve">Студент </w:t>
      </w:r>
      <w:r>
        <w:rPr>
          <w:rFonts w:ascii="Times New Roman" w:hAnsi="Times New Roman"/>
          <w:b/>
          <w:sz w:val="24"/>
          <w:lang w:val="en-US"/>
        </w:rPr>
        <w:t>IV</w:t>
      </w:r>
      <w:r>
        <w:rPr>
          <w:rFonts w:ascii="Times New Roman" w:hAnsi="Times New Roman"/>
          <w:b/>
          <w:sz w:val="24"/>
        </w:rPr>
        <w:t xml:space="preserve"> курса: Вахранева М.А.</w:t>
      </w:r>
    </w:p>
    <w:p w:rsidR="001F2013" w:rsidRDefault="001F2013">
      <w:pPr>
        <w:spacing w:before="120" w:line="312" w:lineRule="auto"/>
        <w:ind w:left="5103"/>
        <w:rPr>
          <w:rFonts w:ascii="Times New Roman" w:hAnsi="Times New Roman"/>
          <w:b/>
        </w:rPr>
      </w:pPr>
      <w:r>
        <w:rPr>
          <w:rFonts w:ascii="Times New Roman" w:hAnsi="Times New Roman"/>
          <w:b/>
        </w:rPr>
        <w:t>специальность: бухгалтерский учет и аудит</w:t>
      </w: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p>
    <w:p w:rsidR="001F2013" w:rsidRDefault="001F2013">
      <w:pPr>
        <w:spacing w:before="120" w:line="312" w:lineRule="auto"/>
        <w:jc w:val="center"/>
        <w:rPr>
          <w:rFonts w:ascii="Times New Roman" w:hAnsi="Times New Roman"/>
          <w:b/>
          <w:sz w:val="32"/>
        </w:rPr>
      </w:pPr>
      <w:r>
        <w:rPr>
          <w:rFonts w:ascii="Times New Roman" w:hAnsi="Times New Roman"/>
          <w:b/>
          <w:sz w:val="32"/>
        </w:rPr>
        <w:t>Москва, 199</w:t>
      </w:r>
      <w:r>
        <w:rPr>
          <w:rFonts w:ascii="Times New Roman" w:hAnsi="Times New Roman"/>
          <w:b/>
          <w:sz w:val="32"/>
          <w:lang w:val="en-US"/>
        </w:rPr>
        <w:t>9</w:t>
      </w:r>
    </w:p>
    <w:p w:rsidR="001F2013" w:rsidRDefault="001F2013">
      <w:pPr>
        <w:spacing w:before="120" w:line="312" w:lineRule="auto"/>
        <w:rPr>
          <w:rFonts w:ascii="Times New Roman" w:hAnsi="Times New Roman"/>
          <w:b/>
          <w:sz w:val="24"/>
        </w:rPr>
      </w:pPr>
      <w:r>
        <w:rPr>
          <w:rFonts w:ascii="Times New Roman" w:hAnsi="Times New Roman"/>
        </w:rPr>
        <w:br w:type="page"/>
      </w:r>
    </w:p>
    <w:p w:rsidR="001F2013" w:rsidRDefault="001F2013">
      <w:pPr>
        <w:pStyle w:val="1"/>
        <w:spacing w:before="120" w:after="0" w:line="312" w:lineRule="auto"/>
      </w:pPr>
      <w:bookmarkStart w:id="0" w:name="_Toc448483618"/>
      <w:r>
        <w:t>План реферата</w:t>
      </w:r>
      <w:bookmarkEnd w:id="0"/>
    </w:p>
    <w:p w:rsidR="001F2013" w:rsidRDefault="001F2013" w:rsidP="00DD3CC4">
      <w:pPr>
        <w:numPr>
          <w:ilvl w:val="0"/>
          <w:numId w:val="1"/>
        </w:numPr>
        <w:spacing w:before="120" w:line="312" w:lineRule="auto"/>
        <w:ind w:left="0" w:firstLine="0"/>
        <w:jc w:val="both"/>
        <w:rPr>
          <w:rFonts w:ascii="Times New Roman" w:hAnsi="Times New Roman"/>
          <w:sz w:val="24"/>
        </w:rPr>
      </w:pPr>
      <w:r>
        <w:rPr>
          <w:rFonts w:ascii="Times New Roman" w:hAnsi="Times New Roman"/>
          <w:sz w:val="24"/>
        </w:rPr>
        <w:t>Сущность документационной системы управления.</w:t>
      </w:r>
    </w:p>
    <w:p w:rsidR="001F2013" w:rsidRDefault="001F2013" w:rsidP="00DD3CC4">
      <w:pPr>
        <w:numPr>
          <w:ilvl w:val="0"/>
          <w:numId w:val="1"/>
        </w:numPr>
        <w:spacing w:before="120" w:line="312" w:lineRule="auto"/>
        <w:ind w:left="0" w:firstLine="0"/>
        <w:jc w:val="both"/>
        <w:rPr>
          <w:rFonts w:ascii="Times New Roman" w:hAnsi="Times New Roman"/>
          <w:sz w:val="24"/>
        </w:rPr>
      </w:pPr>
      <w:r>
        <w:rPr>
          <w:rFonts w:ascii="Times New Roman" w:hAnsi="Times New Roman"/>
          <w:sz w:val="24"/>
        </w:rPr>
        <w:t>Основные нормативно-методические материалы по делопроизводству.</w:t>
      </w:r>
    </w:p>
    <w:p w:rsidR="001F2013" w:rsidRDefault="001F2013" w:rsidP="00DD3CC4">
      <w:pPr>
        <w:numPr>
          <w:ilvl w:val="0"/>
          <w:numId w:val="1"/>
        </w:numPr>
        <w:spacing w:before="120" w:line="312" w:lineRule="auto"/>
        <w:ind w:left="0" w:firstLine="0"/>
        <w:jc w:val="both"/>
        <w:rPr>
          <w:rFonts w:ascii="Times New Roman" w:hAnsi="Times New Roman"/>
          <w:sz w:val="24"/>
        </w:rPr>
      </w:pPr>
      <w:r>
        <w:rPr>
          <w:rFonts w:ascii="Times New Roman" w:hAnsi="Times New Roman"/>
          <w:sz w:val="24"/>
        </w:rPr>
        <w:t>Правила оформления документов.</w:t>
      </w:r>
    </w:p>
    <w:p w:rsidR="001F2013" w:rsidRDefault="001F2013" w:rsidP="00DD3CC4">
      <w:pPr>
        <w:numPr>
          <w:ilvl w:val="0"/>
          <w:numId w:val="1"/>
        </w:numPr>
        <w:spacing w:before="120" w:line="312" w:lineRule="auto"/>
        <w:ind w:left="0" w:firstLine="0"/>
        <w:jc w:val="both"/>
        <w:rPr>
          <w:rFonts w:ascii="Times New Roman" w:hAnsi="Times New Roman"/>
          <w:sz w:val="24"/>
        </w:rPr>
      </w:pPr>
      <w:r>
        <w:rPr>
          <w:rFonts w:ascii="Times New Roman" w:hAnsi="Times New Roman"/>
          <w:sz w:val="24"/>
        </w:rPr>
        <w:t>Распорядительная система документации.</w:t>
      </w:r>
    </w:p>
    <w:p w:rsidR="001F2013" w:rsidRDefault="001F2013" w:rsidP="00DD3CC4">
      <w:pPr>
        <w:numPr>
          <w:ilvl w:val="0"/>
          <w:numId w:val="1"/>
        </w:numPr>
        <w:spacing w:before="120" w:line="312" w:lineRule="auto"/>
        <w:ind w:left="0" w:firstLine="0"/>
        <w:jc w:val="both"/>
        <w:rPr>
          <w:rFonts w:ascii="Times New Roman" w:hAnsi="Times New Roman"/>
          <w:sz w:val="24"/>
        </w:rPr>
      </w:pPr>
      <w:r>
        <w:rPr>
          <w:rFonts w:ascii="Times New Roman" w:hAnsi="Times New Roman"/>
          <w:sz w:val="24"/>
        </w:rPr>
        <w:t>Эффективность рациональной системы документооборота.</w:t>
      </w:r>
    </w:p>
    <w:p w:rsidR="001F2013" w:rsidRDefault="001F2013">
      <w:pPr>
        <w:spacing w:before="120" w:line="312" w:lineRule="auto"/>
        <w:jc w:val="both"/>
        <w:rPr>
          <w:rFonts w:ascii="Times New Roman" w:hAnsi="Times New Roman"/>
          <w:sz w:val="24"/>
        </w:rPr>
      </w:pPr>
    </w:p>
    <w:p w:rsidR="001F2013" w:rsidRDefault="001F2013">
      <w:pPr>
        <w:spacing w:before="120" w:line="312" w:lineRule="auto"/>
        <w:jc w:val="both"/>
        <w:rPr>
          <w:rFonts w:ascii="Times New Roman" w:hAnsi="Times New Roman"/>
          <w:sz w:val="24"/>
        </w:rPr>
      </w:pPr>
    </w:p>
    <w:p w:rsidR="001F2013" w:rsidRDefault="001F2013">
      <w:pPr>
        <w:spacing w:before="120" w:line="312" w:lineRule="auto"/>
        <w:jc w:val="both"/>
        <w:rPr>
          <w:rFonts w:ascii="Times New Roman" w:hAnsi="Times New Roman"/>
          <w:sz w:val="24"/>
        </w:rPr>
      </w:pPr>
    </w:p>
    <w:p w:rsidR="001F2013" w:rsidRDefault="001F2013">
      <w:pPr>
        <w:spacing w:before="120" w:line="312" w:lineRule="auto"/>
        <w:jc w:val="both"/>
        <w:rPr>
          <w:rFonts w:ascii="Times New Roman" w:hAnsi="Times New Roman"/>
          <w:sz w:val="24"/>
        </w:rPr>
      </w:pPr>
    </w:p>
    <w:p w:rsidR="001F2013" w:rsidRDefault="001F2013">
      <w:pPr>
        <w:spacing w:before="120" w:line="312" w:lineRule="auto"/>
        <w:jc w:val="both"/>
        <w:rPr>
          <w:rFonts w:ascii="Arial" w:hAnsi="Arial"/>
          <w:b/>
          <w:sz w:val="28"/>
        </w:rPr>
      </w:pPr>
      <w:r>
        <w:rPr>
          <w:rFonts w:ascii="Arial" w:hAnsi="Arial"/>
          <w:b/>
          <w:sz w:val="28"/>
        </w:rPr>
        <w:t>Содержание реферата:</w:t>
      </w:r>
    </w:p>
    <w:p w:rsidR="001F2013" w:rsidRDefault="001F2013">
      <w:pPr>
        <w:pStyle w:val="11"/>
        <w:spacing w:line="360" w:lineRule="auto"/>
        <w:rPr>
          <w:noProof/>
        </w:rPr>
      </w:pPr>
      <w:r>
        <w:rPr>
          <w:noProof/>
        </w:rPr>
        <w:t>План реферата</w:t>
      </w:r>
      <w:r>
        <w:rPr>
          <w:noProof/>
        </w:rPr>
        <w:tab/>
        <w:t>2</w:t>
      </w:r>
    </w:p>
    <w:p w:rsidR="001F2013" w:rsidRDefault="001F2013">
      <w:pPr>
        <w:pStyle w:val="11"/>
        <w:spacing w:line="360" w:lineRule="auto"/>
        <w:rPr>
          <w:noProof/>
        </w:rPr>
      </w:pPr>
      <w:r>
        <w:rPr>
          <w:noProof/>
        </w:rPr>
        <w:t>1. ВВЕДЕНИЕ. Сущность документационной системы управления.</w:t>
      </w:r>
      <w:r>
        <w:rPr>
          <w:noProof/>
        </w:rPr>
        <w:tab/>
        <w:t>3</w:t>
      </w:r>
    </w:p>
    <w:p w:rsidR="001F2013" w:rsidRDefault="001F2013">
      <w:pPr>
        <w:pStyle w:val="11"/>
        <w:spacing w:line="360" w:lineRule="auto"/>
        <w:rPr>
          <w:noProof/>
        </w:rPr>
      </w:pPr>
      <w:r>
        <w:rPr>
          <w:noProof/>
        </w:rPr>
        <w:t>2. Основные нормативно-методические материалы по делопроизводству.</w:t>
      </w:r>
      <w:r>
        <w:rPr>
          <w:noProof/>
        </w:rPr>
        <w:tab/>
        <w:t>4</w:t>
      </w:r>
    </w:p>
    <w:p w:rsidR="001F2013" w:rsidRDefault="001F2013">
      <w:pPr>
        <w:pStyle w:val="11"/>
        <w:spacing w:line="360" w:lineRule="auto"/>
        <w:rPr>
          <w:noProof/>
        </w:rPr>
      </w:pPr>
      <w:r>
        <w:rPr>
          <w:noProof/>
        </w:rPr>
        <w:t>3. Правила оформления документов.</w:t>
      </w:r>
      <w:r>
        <w:rPr>
          <w:noProof/>
        </w:rPr>
        <w:tab/>
        <w:t>11</w:t>
      </w:r>
    </w:p>
    <w:p w:rsidR="001F2013" w:rsidRDefault="001F2013">
      <w:pPr>
        <w:pStyle w:val="30"/>
        <w:spacing w:before="120" w:line="360" w:lineRule="auto"/>
        <w:rPr>
          <w:noProof/>
        </w:rPr>
      </w:pPr>
      <w:r>
        <w:rPr>
          <w:noProof/>
        </w:rPr>
        <w:t>3.1. Реквизиты документов</w:t>
      </w:r>
      <w:r>
        <w:rPr>
          <w:noProof/>
        </w:rPr>
        <w:tab/>
        <w:t>11</w:t>
      </w:r>
    </w:p>
    <w:p w:rsidR="001F2013" w:rsidRDefault="001F2013">
      <w:pPr>
        <w:pStyle w:val="30"/>
        <w:spacing w:before="120" w:line="360" w:lineRule="auto"/>
        <w:rPr>
          <w:noProof/>
        </w:rPr>
      </w:pPr>
      <w:r>
        <w:rPr>
          <w:noProof/>
        </w:rPr>
        <w:t>3.2. Требования к оформлению реквизитов документов</w:t>
      </w:r>
      <w:r>
        <w:rPr>
          <w:noProof/>
        </w:rPr>
        <w:tab/>
        <w:t>12</w:t>
      </w:r>
    </w:p>
    <w:p w:rsidR="001F2013" w:rsidRDefault="001F2013">
      <w:pPr>
        <w:pStyle w:val="30"/>
        <w:spacing w:before="120" w:line="360" w:lineRule="auto"/>
        <w:rPr>
          <w:noProof/>
        </w:rPr>
      </w:pPr>
      <w:r>
        <w:rPr>
          <w:noProof/>
        </w:rPr>
        <w:t>3.3. Требования к бланкам документов и оформлению документов</w:t>
      </w:r>
      <w:r>
        <w:rPr>
          <w:noProof/>
        </w:rPr>
        <w:tab/>
        <w:t>17</w:t>
      </w:r>
    </w:p>
    <w:p w:rsidR="001F2013" w:rsidRDefault="001F2013">
      <w:pPr>
        <w:pStyle w:val="11"/>
        <w:spacing w:line="360" w:lineRule="auto"/>
        <w:rPr>
          <w:noProof/>
        </w:rPr>
      </w:pPr>
      <w:r>
        <w:rPr>
          <w:noProof/>
        </w:rPr>
        <w:t>4. Распорядительная система документации.</w:t>
      </w:r>
      <w:r>
        <w:rPr>
          <w:noProof/>
        </w:rPr>
        <w:tab/>
        <w:t>18</w:t>
      </w:r>
    </w:p>
    <w:p w:rsidR="001F2013" w:rsidRDefault="001F2013">
      <w:pPr>
        <w:pStyle w:val="11"/>
        <w:spacing w:line="360" w:lineRule="auto"/>
        <w:rPr>
          <w:noProof/>
        </w:rPr>
      </w:pPr>
      <w:r>
        <w:rPr>
          <w:noProof/>
        </w:rPr>
        <w:t>5. ЗАКЛЮЧЕНИЕ. Эффективность рациональной системы документооборота.</w:t>
      </w:r>
      <w:r>
        <w:rPr>
          <w:noProof/>
        </w:rPr>
        <w:tab/>
        <w:t>22</w:t>
      </w:r>
    </w:p>
    <w:p w:rsidR="001F2013" w:rsidRDefault="001F2013">
      <w:pPr>
        <w:pStyle w:val="11"/>
        <w:spacing w:line="360" w:lineRule="auto"/>
        <w:rPr>
          <w:noProof/>
        </w:rPr>
      </w:pPr>
      <w:r>
        <w:rPr>
          <w:noProof/>
        </w:rPr>
        <w:t>Список использованной литературы</w:t>
      </w:r>
      <w:r>
        <w:rPr>
          <w:noProof/>
        </w:rPr>
        <w:tab/>
        <w:t>25</w:t>
      </w:r>
    </w:p>
    <w:p w:rsidR="001F2013" w:rsidRDefault="001F2013">
      <w:pPr>
        <w:spacing w:before="120" w:line="360" w:lineRule="auto"/>
        <w:jc w:val="both"/>
        <w:rPr>
          <w:rFonts w:ascii="Times New Roman" w:hAnsi="Times New Roman"/>
          <w:sz w:val="24"/>
        </w:rPr>
      </w:pPr>
    </w:p>
    <w:p w:rsidR="001F2013" w:rsidRDefault="001F2013">
      <w:pPr>
        <w:spacing w:before="120" w:line="312" w:lineRule="auto"/>
        <w:jc w:val="both"/>
        <w:rPr>
          <w:rFonts w:ascii="Times New Roman" w:hAnsi="Times New Roman"/>
          <w:sz w:val="10"/>
        </w:rPr>
      </w:pPr>
      <w:r>
        <w:rPr>
          <w:rFonts w:ascii="Times New Roman" w:hAnsi="Times New Roman"/>
          <w:sz w:val="24"/>
        </w:rPr>
        <w:br w:type="page"/>
      </w:r>
    </w:p>
    <w:p w:rsidR="001F2013" w:rsidRDefault="001F2013">
      <w:pPr>
        <w:pStyle w:val="1"/>
        <w:spacing w:before="120" w:after="0" w:line="312" w:lineRule="auto"/>
      </w:pPr>
      <w:bookmarkStart w:id="1" w:name="_Toc448483619"/>
      <w:r>
        <w:t>1. ВВЕДЕНИЕ. Сущность документационной системы управления.</w:t>
      </w:r>
      <w:bookmarkEnd w:id="1"/>
    </w:p>
    <w:p w:rsidR="001F2013" w:rsidRDefault="001F2013">
      <w:pPr>
        <w:spacing w:before="120" w:line="312" w:lineRule="auto"/>
        <w:jc w:val="both"/>
        <w:rPr>
          <w:rFonts w:ascii="Times New Roman" w:hAnsi="Times New Roman"/>
        </w:rPr>
      </w:pPr>
      <w:r>
        <w:rPr>
          <w:rFonts w:ascii="Times New Roman" w:hAnsi="Times New Roman"/>
        </w:rPr>
        <w:t>Делопроизводство сегодня определяется стандартом как "отрасль деятельности", обеспечивающая документирование и организацию работы с документами" (ГОСТ Р51141-98 Делопроизводство и архивное дело. Термины и определения.), т.е. весь процесс от момента создания документа и до его уничтожения или передачи на хранение в архив.</w:t>
      </w:r>
    </w:p>
    <w:p w:rsidR="001F2013" w:rsidRDefault="001F2013">
      <w:pPr>
        <w:spacing w:before="120" w:line="312" w:lineRule="auto"/>
        <w:jc w:val="both"/>
        <w:rPr>
          <w:rFonts w:ascii="Times New Roman" w:hAnsi="Times New Roman"/>
        </w:rPr>
      </w:pPr>
      <w:r>
        <w:rPr>
          <w:rFonts w:ascii="Times New Roman" w:hAnsi="Times New Roman"/>
        </w:rPr>
        <w:t>Появляется термин первоначально в устной речи (предположитель</w:t>
      </w:r>
      <w:r>
        <w:rPr>
          <w:rFonts w:ascii="Times New Roman" w:hAnsi="Times New Roman"/>
        </w:rPr>
        <w:softHyphen/>
        <w:t>но в XVII в.) и означает сам процесс решения (производства) дела -"дело производить" (решать вопрос). Так как в ходе решения любого вопроса возникали документы, чтобы закрепить достигнутую договорён</w:t>
      </w:r>
      <w:r>
        <w:rPr>
          <w:rFonts w:ascii="Times New Roman" w:hAnsi="Times New Roman"/>
        </w:rPr>
        <w:softHyphen/>
        <w:t>ность, принятое решение (ибо устное слово кратковременно, может быть забыто, искажено при передаче или не так понято), уже в XVI в. употреб</w:t>
      </w:r>
      <w:r>
        <w:rPr>
          <w:rFonts w:ascii="Times New Roman" w:hAnsi="Times New Roman"/>
        </w:rPr>
        <w:softHyphen/>
        <w:t xml:space="preserve">ляется слово </w:t>
      </w:r>
      <w:r>
        <w:rPr>
          <w:rFonts w:ascii="Times New Roman" w:hAnsi="Times New Roman"/>
          <w:i/>
        </w:rPr>
        <w:t>дело</w:t>
      </w:r>
      <w:r>
        <w:rPr>
          <w:rFonts w:ascii="Times New Roman" w:hAnsi="Times New Roman"/>
        </w:rPr>
        <w:t xml:space="preserve"> как "собрание документов, относящихся к какому либо делу, вопросу". Впервые в этом понятии слово "дело" зафиксиро</w:t>
      </w:r>
      <w:r>
        <w:rPr>
          <w:rFonts w:ascii="Times New Roman" w:hAnsi="Times New Roman"/>
        </w:rPr>
        <w:softHyphen/>
        <w:t>вано в документах в 1584 г.</w:t>
      </w:r>
    </w:p>
    <w:p w:rsidR="001F2013" w:rsidRDefault="001F2013">
      <w:pPr>
        <w:spacing w:before="120" w:line="312" w:lineRule="auto"/>
        <w:jc w:val="both"/>
        <w:rPr>
          <w:rFonts w:ascii="Times New Roman" w:hAnsi="Times New Roman"/>
        </w:rPr>
      </w:pPr>
      <w:r>
        <w:rPr>
          <w:rFonts w:ascii="Times New Roman" w:hAnsi="Times New Roman"/>
        </w:rPr>
        <w:t>Документ возник прежде всего чтобы зафиксировать информацию и придать ей юридическую силу. Латинское</w:t>
      </w:r>
      <w:r>
        <w:rPr>
          <w:rFonts w:ascii="Times New Roman" w:hAnsi="Times New Roman"/>
          <w:lang w:val="en-US"/>
        </w:rPr>
        <w:t xml:space="preserve"> documentum -</w:t>
      </w:r>
      <w:r>
        <w:rPr>
          <w:rFonts w:ascii="Times New Roman" w:hAnsi="Times New Roman"/>
        </w:rPr>
        <w:t xml:space="preserve"> доказатель</w:t>
      </w:r>
      <w:r>
        <w:rPr>
          <w:rFonts w:ascii="Times New Roman" w:hAnsi="Times New Roman"/>
        </w:rPr>
        <w:softHyphen/>
        <w:t>ство, свидетельство.</w:t>
      </w:r>
    </w:p>
    <w:p w:rsidR="001F2013" w:rsidRDefault="001F2013">
      <w:pPr>
        <w:spacing w:before="120" w:line="312" w:lineRule="auto"/>
        <w:jc w:val="both"/>
        <w:rPr>
          <w:rFonts w:ascii="Times New Roman" w:hAnsi="Times New Roman"/>
        </w:rPr>
      </w:pPr>
      <w:r>
        <w:rPr>
          <w:rFonts w:ascii="Times New Roman" w:hAnsi="Times New Roman"/>
        </w:rPr>
        <w:t>Закон об информации, информатизации и защите информации опре</w:t>
      </w:r>
      <w:r>
        <w:rPr>
          <w:rFonts w:ascii="Times New Roman" w:hAnsi="Times New Roman"/>
        </w:rPr>
        <w:softHyphen/>
        <w:t>деляет информацию как "сведения о лицах, предметах, фактах, событиях, явлениях и процессах независимо от формы их представления".</w:t>
      </w:r>
    </w:p>
    <w:p w:rsidR="001F2013" w:rsidRDefault="001F2013">
      <w:pPr>
        <w:spacing w:before="120" w:line="312" w:lineRule="auto"/>
        <w:jc w:val="both"/>
        <w:rPr>
          <w:rFonts w:ascii="Times New Roman" w:hAnsi="Times New Roman"/>
        </w:rPr>
      </w:pPr>
      <w:r>
        <w:rPr>
          <w:rFonts w:ascii="Times New Roman" w:hAnsi="Times New Roman"/>
        </w:rPr>
        <w:t>По определению специалистов - документоведов документ представляет собой результат отображения фактов, событий, предметов, явлений объективной действительности и мыслительной деятельности человека. Он создается посредством письма, графики, рисунка, фотографии, звуко- и видеозаписи. Документ изготавливается на специ</w:t>
      </w:r>
      <w:r>
        <w:rPr>
          <w:rFonts w:ascii="Times New Roman" w:hAnsi="Times New Roman"/>
        </w:rPr>
        <w:softHyphen/>
        <w:t>альном материале (бумаге, фотопленке и т.п.).</w:t>
      </w:r>
    </w:p>
    <w:p w:rsidR="001F2013" w:rsidRDefault="001F2013">
      <w:pPr>
        <w:pStyle w:val="FR3"/>
        <w:spacing w:before="120" w:line="312" w:lineRule="auto"/>
        <w:ind w:firstLine="0"/>
        <w:rPr>
          <w:rFonts w:ascii="Times New Roman" w:hAnsi="Times New Roman"/>
          <w:i w:val="0"/>
          <w:sz w:val="22"/>
        </w:rPr>
      </w:pPr>
      <w:r>
        <w:rPr>
          <w:rFonts w:ascii="Times New Roman" w:hAnsi="Times New Roman"/>
          <w:i w:val="0"/>
          <w:sz w:val="22"/>
        </w:rPr>
        <w:t>Чтобы документ имел юридическую силу, процесс его создания регламентируется и осуществляется по установленным правилам. Это подчёркнуто и в определении термина документ в законе "Об информа</w:t>
      </w:r>
      <w:r>
        <w:rPr>
          <w:rFonts w:ascii="Times New Roman" w:hAnsi="Times New Roman"/>
          <w:i w:val="0"/>
          <w:sz w:val="22"/>
        </w:rPr>
        <w:softHyphen/>
        <w:t>ции, информатизации и защите информации": "документированная информация (документ) -зафиксированная на материальном носителе информация с реквизитами, позволяющими её идентифицировать".</w:t>
      </w:r>
    </w:p>
    <w:p w:rsidR="001F2013" w:rsidRDefault="001F2013">
      <w:pPr>
        <w:spacing w:before="120" w:line="312" w:lineRule="auto"/>
        <w:jc w:val="both"/>
        <w:rPr>
          <w:rFonts w:ascii="Times New Roman" w:hAnsi="Times New Roman"/>
        </w:rPr>
      </w:pPr>
      <w:r>
        <w:rPr>
          <w:rFonts w:ascii="Times New Roman" w:hAnsi="Times New Roman"/>
        </w:rPr>
        <w:t>Документ, зафиксировав (отобразив) информацию, тем самым обес</w:t>
      </w:r>
      <w:r>
        <w:rPr>
          <w:rFonts w:ascii="Times New Roman" w:hAnsi="Times New Roman"/>
        </w:rPr>
        <w:softHyphen/>
        <w:t>печивает ее сохранение и накопление, возможность передачи другому лицу, многократное использование, возвращение к информации во вре</w:t>
      </w:r>
      <w:r>
        <w:rPr>
          <w:rFonts w:ascii="Times New Roman" w:hAnsi="Times New Roman"/>
        </w:rPr>
        <w:softHyphen/>
        <w:t>мени.</w:t>
      </w:r>
    </w:p>
    <w:p w:rsidR="001F2013" w:rsidRDefault="001F2013">
      <w:pPr>
        <w:spacing w:before="120" w:line="312" w:lineRule="auto"/>
        <w:jc w:val="both"/>
        <w:rPr>
          <w:rFonts w:ascii="Times New Roman" w:hAnsi="Times New Roman"/>
        </w:rPr>
      </w:pPr>
      <w:r>
        <w:rPr>
          <w:rFonts w:ascii="Times New Roman" w:hAnsi="Times New Roman"/>
        </w:rPr>
        <w:t>Как носитель информации документ выступает в качестве непременного элемента внутренней организации любого учреждения, предприя</w:t>
      </w:r>
      <w:r>
        <w:rPr>
          <w:rFonts w:ascii="Times New Roman" w:hAnsi="Times New Roman"/>
        </w:rPr>
        <w:softHyphen/>
        <w:t>тия, фирмы, обеспечивая взаимодействие их частей. Информация явля</w:t>
      </w:r>
      <w:r>
        <w:rPr>
          <w:rFonts w:ascii="Times New Roman" w:hAnsi="Times New Roman"/>
        </w:rPr>
        <w:softHyphen/>
        <w:t>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 В управленческой дея</w:t>
      </w:r>
      <w:r>
        <w:rPr>
          <w:rFonts w:ascii="Times New Roman" w:hAnsi="Times New Roman"/>
        </w:rPr>
        <w:softHyphen/>
        <w:t>тельности документ выступает и как предмет труда, и как результат тру</w:t>
      </w:r>
      <w:r>
        <w:rPr>
          <w:rFonts w:ascii="Times New Roman" w:hAnsi="Times New Roman"/>
        </w:rPr>
        <w:softHyphen/>
        <w:t>да, так как принятое решение записывается, закрепляется в документе.</w:t>
      </w:r>
    </w:p>
    <w:p w:rsidR="001F2013" w:rsidRDefault="001F2013">
      <w:pPr>
        <w:spacing w:before="120" w:line="312" w:lineRule="auto"/>
        <w:jc w:val="both"/>
        <w:rPr>
          <w:rFonts w:ascii="Times New Roman" w:hAnsi="Times New Roman"/>
        </w:rPr>
      </w:pPr>
      <w:r>
        <w:rPr>
          <w:rFonts w:ascii="Times New Roman" w:hAnsi="Times New Roman"/>
        </w:rPr>
        <w:t>Все формы управленческой деятельности выражаются посредством соответствующих документов: планирование - посредством подготовки различных планов, учет - в виде составления и обработки статистичес</w:t>
      </w:r>
      <w:r>
        <w:rPr>
          <w:rFonts w:ascii="Times New Roman" w:hAnsi="Times New Roman"/>
        </w:rPr>
        <w:softHyphen/>
        <w:t>кой, бухгалтерской и оперативно-технической документации; руководство -изданием распорядительных документов; организация - организационных документов; инструктирование - в виде инструкций, методичес</w:t>
      </w:r>
      <w:r>
        <w:rPr>
          <w:rFonts w:ascii="Times New Roman" w:hAnsi="Times New Roman"/>
        </w:rPr>
        <w:softHyphen/>
        <w:t>ких указаний; контроль - путем сбора сведений в письменном виде и т.д. Таким образом документация, будучи тесно связана со всеми фор</w:t>
      </w:r>
      <w:r>
        <w:rPr>
          <w:rFonts w:ascii="Times New Roman" w:hAnsi="Times New Roman"/>
        </w:rPr>
        <w:softHyphen/>
        <w:t>мами управленческой деятельности, используется аппаратом управле</w:t>
      </w:r>
      <w:r>
        <w:rPr>
          <w:rFonts w:ascii="Times New Roman" w:hAnsi="Times New Roman"/>
        </w:rPr>
        <w:softHyphen/>
        <w:t>ния в качестве способа и средства реализации возложенных на него функций. Кроме того, документирование во многих случаях является обязательным, предписывается законом и актами государственного уп</w:t>
      </w:r>
      <w:r>
        <w:rPr>
          <w:rFonts w:ascii="Times New Roman" w:hAnsi="Times New Roman"/>
        </w:rPr>
        <w:softHyphen/>
        <w:t>равления.</w:t>
      </w:r>
    </w:p>
    <w:p w:rsidR="001F2013" w:rsidRDefault="001F2013">
      <w:pPr>
        <w:spacing w:before="120" w:line="312" w:lineRule="auto"/>
        <w:jc w:val="both"/>
        <w:rPr>
          <w:rFonts w:ascii="Times New Roman" w:hAnsi="Times New Roman"/>
        </w:rPr>
      </w:pPr>
      <w:r>
        <w:rPr>
          <w:rFonts w:ascii="Times New Roman" w:hAnsi="Times New Roman"/>
        </w:rPr>
        <w:t>Но создав документ, с ним надо ещё много работать: учесть, зареги</w:t>
      </w:r>
      <w:r>
        <w:rPr>
          <w:rFonts w:ascii="Times New Roman" w:hAnsi="Times New Roman"/>
        </w:rPr>
        <w:softHyphen/>
        <w:t>стрировать с тем, чтобы о нём можно было навести справку, передать исполнителю, проконтролировать его исполнение, сохранить и т.д.</w:t>
      </w:r>
    </w:p>
    <w:p w:rsidR="001F2013" w:rsidRDefault="001F2013">
      <w:pPr>
        <w:spacing w:before="120" w:line="312" w:lineRule="auto"/>
        <w:jc w:val="both"/>
        <w:rPr>
          <w:rFonts w:ascii="Times New Roman" w:hAnsi="Times New Roman"/>
        </w:rPr>
      </w:pPr>
      <w:r>
        <w:rPr>
          <w:rFonts w:ascii="Times New Roman" w:hAnsi="Times New Roman"/>
        </w:rPr>
        <w:t>Организация делопроизводства условно делится на две части:</w:t>
      </w:r>
    </w:p>
    <w:p w:rsidR="001F2013" w:rsidRDefault="001F2013">
      <w:pPr>
        <w:spacing w:before="120" w:line="312" w:lineRule="auto"/>
        <w:jc w:val="both"/>
        <w:rPr>
          <w:rFonts w:ascii="Times New Roman" w:hAnsi="Times New Roman"/>
        </w:rPr>
      </w:pPr>
      <w:r>
        <w:rPr>
          <w:rFonts w:ascii="Times New Roman" w:hAnsi="Times New Roman"/>
        </w:rPr>
        <w:t>- обеспечение своевременного и грамотного создания документов (документирование);</w:t>
      </w:r>
    </w:p>
    <w:p w:rsidR="001F2013" w:rsidRDefault="001F2013">
      <w:pPr>
        <w:spacing w:before="120" w:line="312" w:lineRule="auto"/>
        <w:jc w:val="both"/>
        <w:rPr>
          <w:rFonts w:ascii="Times New Roman" w:hAnsi="Times New Roman"/>
        </w:rPr>
      </w:pPr>
      <w:r>
        <w:rPr>
          <w:rFonts w:ascii="Times New Roman" w:hAnsi="Times New Roman"/>
        </w:rPr>
        <w:t>-организация работы с документами: получение-передача, обра</w:t>
      </w:r>
      <w:r>
        <w:rPr>
          <w:rFonts w:ascii="Times New Roman" w:hAnsi="Times New Roman"/>
        </w:rPr>
        <w:softHyphen/>
        <w:t>ботка, учёт, регистрация, контроль, хранение, подготовка в архив, унич</w:t>
      </w:r>
      <w:r>
        <w:rPr>
          <w:rFonts w:ascii="Times New Roman" w:hAnsi="Times New Roman"/>
        </w:rPr>
        <w:softHyphen/>
        <w:t>тожение.</w:t>
      </w:r>
    </w:p>
    <w:p w:rsidR="001F2013" w:rsidRDefault="001F2013">
      <w:pPr>
        <w:spacing w:before="120" w:line="312" w:lineRule="auto"/>
        <w:jc w:val="both"/>
        <w:rPr>
          <w:rFonts w:ascii="Times New Roman" w:hAnsi="Times New Roman"/>
        </w:rPr>
      </w:pPr>
      <w:r>
        <w:rPr>
          <w:rFonts w:ascii="Times New Roman" w:hAnsi="Times New Roman"/>
        </w:rPr>
        <w:t>Параллельно с термином "делопроизводство" в последние десяти</w:t>
      </w:r>
      <w:r>
        <w:rPr>
          <w:rFonts w:ascii="Times New Roman" w:hAnsi="Times New Roman"/>
        </w:rPr>
        <w:softHyphen/>
        <w:t xml:space="preserve">летия используется термин "документационное обеспечение управления". Появление этого термина связано с внедрением компьютерных систем в управление, их организационным, программным и информационным </w:t>
      </w:r>
      <w:r>
        <w:rPr>
          <w:rFonts w:ascii="Times New Roman" w:hAnsi="Times New Roman"/>
          <w:i/>
        </w:rPr>
        <w:t>обеспечением.</w:t>
      </w:r>
      <w:r>
        <w:rPr>
          <w:rFonts w:ascii="Times New Roman" w:hAnsi="Times New Roman"/>
        </w:rPr>
        <w:t xml:space="preserve"> Для приближения к терминологии, употребляемой в ком</w:t>
      </w:r>
      <w:r>
        <w:rPr>
          <w:rFonts w:ascii="Times New Roman" w:hAnsi="Times New Roman"/>
        </w:rPr>
        <w:softHyphen/>
        <w:t>пьютерных программах и литературе в области делопроизводства ана</w:t>
      </w:r>
      <w:r>
        <w:rPr>
          <w:rFonts w:ascii="Times New Roman" w:hAnsi="Times New Roman"/>
        </w:rPr>
        <w:softHyphen/>
        <w:t>логично стал использоваться термин "документационное обеспечение управления", который по существу является синонимом термина "де</w:t>
      </w:r>
      <w:r>
        <w:rPr>
          <w:rFonts w:ascii="Times New Roman" w:hAnsi="Times New Roman"/>
        </w:rPr>
        <w:softHyphen/>
        <w:t>лопроизводство". Например, в названиях нормативных документов: "Го</w:t>
      </w:r>
      <w:r>
        <w:rPr>
          <w:rFonts w:ascii="Times New Roman" w:hAnsi="Times New Roman"/>
        </w:rPr>
        <w:softHyphen/>
        <w:t>сударственная система документационного обеспечения управления" и 'Типовая инструкция по делопроизводству в министерствах и ведомствах Российской Федерации".</w:t>
      </w:r>
    </w:p>
    <w:p w:rsidR="001F2013" w:rsidRDefault="001F2013">
      <w:pPr>
        <w:spacing w:before="120" w:line="312" w:lineRule="auto"/>
        <w:jc w:val="both"/>
        <w:rPr>
          <w:rFonts w:ascii="Times New Roman" w:hAnsi="Times New Roman"/>
        </w:rPr>
      </w:pPr>
      <w:r>
        <w:rPr>
          <w:rFonts w:ascii="Times New Roman" w:hAnsi="Times New Roman"/>
        </w:rPr>
        <w:t>Более широкий термин, применяемый сегодня - информационно-документационное обеспечение управления, включает помимо традицион</w:t>
      </w:r>
      <w:r>
        <w:rPr>
          <w:rFonts w:ascii="Times New Roman" w:hAnsi="Times New Roman"/>
        </w:rPr>
        <w:softHyphen/>
        <w:t>ной работы с документами и информационное обслуживание, создание, ведение и работу с базами данных.</w:t>
      </w:r>
    </w:p>
    <w:p w:rsidR="001F2013" w:rsidRDefault="001F2013">
      <w:pPr>
        <w:pStyle w:val="1"/>
        <w:spacing w:before="120" w:after="0" w:line="312" w:lineRule="auto"/>
      </w:pPr>
      <w:bookmarkStart w:id="2" w:name="_Toc448483620"/>
      <w:r>
        <w:t>2. Основные нормативно-методические материалы по делопроизводству.</w:t>
      </w:r>
      <w:bookmarkEnd w:id="2"/>
    </w:p>
    <w:p w:rsidR="001F2013" w:rsidRDefault="001F2013">
      <w:pPr>
        <w:spacing w:before="120" w:line="312" w:lineRule="auto"/>
        <w:jc w:val="both"/>
        <w:rPr>
          <w:rFonts w:ascii="Times New Roman" w:hAnsi="Times New Roman"/>
        </w:rPr>
      </w:pPr>
      <w:r>
        <w:rPr>
          <w:rFonts w:ascii="Times New Roman" w:hAnsi="Times New Roman"/>
        </w:rPr>
        <w:t>Как сам процесс создания документов, так и организация работы с ними всегда были регламентированы специальными законодательно-нормативными и нормативно-методическими актами. В дореволюцион</w:t>
      </w:r>
      <w:r>
        <w:rPr>
          <w:rFonts w:ascii="Times New Roman" w:hAnsi="Times New Roman"/>
        </w:rPr>
        <w:softHyphen/>
        <w:t>ный период крупнейшими законодательными актами, определявшими постановку делопроизводства, был "Генеральный регламент", утверж</w:t>
      </w:r>
      <w:r>
        <w:rPr>
          <w:rFonts w:ascii="Times New Roman" w:hAnsi="Times New Roman"/>
        </w:rPr>
        <w:softHyphen/>
        <w:t>дённый Петром 1 28 февраля 1720 года</w:t>
      </w:r>
      <w:r>
        <w:rPr>
          <w:rFonts w:ascii="Times New Roman" w:hAnsi="Times New Roman"/>
          <w:vertAlign w:val="superscript"/>
        </w:rPr>
        <w:t>3</w:t>
      </w:r>
      <w:r>
        <w:rPr>
          <w:rFonts w:ascii="Times New Roman" w:hAnsi="Times New Roman"/>
        </w:rPr>
        <w:t>, "Учреждение для управления губернией" 1775 года Екатерины II, "Общее учреждение министерств" 1811 года. В этих актах были установлены основные принципы работы с доку</w:t>
      </w:r>
      <w:r>
        <w:rPr>
          <w:rFonts w:ascii="Times New Roman" w:hAnsi="Times New Roman"/>
        </w:rPr>
        <w:softHyphen/>
        <w:t>ментами, действующие сегодня (например, обязательный учёт докумен</w:t>
      </w:r>
      <w:r>
        <w:rPr>
          <w:rFonts w:ascii="Times New Roman" w:hAnsi="Times New Roman"/>
        </w:rPr>
        <w:softHyphen/>
        <w:t>тов, регистрация, контроль, формирование дел, создание архива учреж</w:t>
      </w:r>
      <w:r>
        <w:rPr>
          <w:rFonts w:ascii="Times New Roman" w:hAnsi="Times New Roman"/>
        </w:rPr>
        <w:softHyphen/>
        <w:t>дения и т.д.).</w:t>
      </w:r>
    </w:p>
    <w:p w:rsidR="001F2013" w:rsidRDefault="001F2013">
      <w:pPr>
        <w:spacing w:before="120" w:line="312" w:lineRule="auto"/>
        <w:jc w:val="both"/>
        <w:rPr>
          <w:rFonts w:ascii="Times New Roman" w:hAnsi="Times New Roman"/>
        </w:rPr>
      </w:pPr>
      <w:r>
        <w:rPr>
          <w:rFonts w:ascii="Times New Roman" w:hAnsi="Times New Roman"/>
        </w:rPr>
        <w:t>Законодательные акты, касавшиеся отдельных сторон документиро</w:t>
      </w:r>
      <w:r>
        <w:rPr>
          <w:rFonts w:ascii="Times New Roman" w:hAnsi="Times New Roman"/>
        </w:rPr>
        <w:softHyphen/>
        <w:t>вания и нормативно-методические документы, регламентирующие ве</w:t>
      </w:r>
      <w:r>
        <w:rPr>
          <w:rFonts w:ascii="Times New Roman" w:hAnsi="Times New Roman"/>
        </w:rPr>
        <w:softHyphen/>
        <w:t>дение делопроизводства издавались, и в советский период.</w:t>
      </w:r>
    </w:p>
    <w:p w:rsidR="001F2013" w:rsidRDefault="001F2013">
      <w:pPr>
        <w:spacing w:before="120" w:line="312" w:lineRule="auto"/>
        <w:jc w:val="both"/>
        <w:rPr>
          <w:rFonts w:ascii="Times New Roman" w:hAnsi="Times New Roman"/>
        </w:rPr>
      </w:pPr>
      <w:r>
        <w:rPr>
          <w:rFonts w:ascii="Times New Roman" w:hAnsi="Times New Roman"/>
        </w:rPr>
        <w:t>Обязательность документирования информации сегодня определена Федеральным законом "Об информации, информатизации и защите информации". В нём указано: "Документирование информации является обязательным условием включения информации в информационные ресурсы. Документирование информации осуществляется в порядке, устанавливаемом органами государственной власти, ответственными за организацию делопроизводства, стандартизацию документов и их мас</w:t>
      </w:r>
      <w:r>
        <w:rPr>
          <w:rFonts w:ascii="Times New Roman" w:hAnsi="Times New Roman"/>
        </w:rPr>
        <w:softHyphen/>
        <w:t>сивов, безопасность Российской Федерации".</w:t>
      </w:r>
    </w:p>
    <w:p w:rsidR="001F2013" w:rsidRDefault="001F2013">
      <w:pPr>
        <w:spacing w:before="120" w:line="312" w:lineRule="auto"/>
        <w:jc w:val="both"/>
        <w:rPr>
          <w:rFonts w:ascii="Times New Roman" w:hAnsi="Times New Roman"/>
        </w:rPr>
      </w:pPr>
      <w:r>
        <w:rPr>
          <w:rFonts w:ascii="Times New Roman" w:hAnsi="Times New Roman"/>
        </w:rPr>
        <w:t>Федеральный закон "О бухгалтерском учёте", указав, что бухгалтер</w:t>
      </w:r>
      <w:r>
        <w:rPr>
          <w:rFonts w:ascii="Times New Roman" w:hAnsi="Times New Roman"/>
        </w:rPr>
        <w:softHyphen/>
        <w:t>ский учёт осуществляется путём "сплошного, непрерывного и докумен</w:t>
      </w:r>
      <w:r>
        <w:rPr>
          <w:rFonts w:ascii="Times New Roman" w:hAnsi="Times New Roman"/>
        </w:rPr>
        <w:softHyphen/>
        <w:t>тального учёта всех хозяйственных операций", специальную статью (ст. 9) посвящает составлению первичных учётных документов. В ней подчёркивается, что все хозяйственные операции, проводимые организаци</w:t>
      </w:r>
      <w:r>
        <w:rPr>
          <w:rFonts w:ascii="Times New Roman" w:hAnsi="Times New Roman"/>
        </w:rPr>
        <w:softHyphen/>
        <w:t>ей, должны оформляться оправдательными документами. Эти докумен</w:t>
      </w:r>
      <w:r>
        <w:rPr>
          <w:rFonts w:ascii="Times New Roman" w:hAnsi="Times New Roman"/>
        </w:rPr>
        <w:softHyphen/>
        <w:t>ты служат первичными учётными документами, на основании которых ведётся бухгалтерский учёт. При этом закон уточняет, что "первичные и сводные учётные документы могут составляться на бумажных и машин</w:t>
      </w:r>
      <w:r>
        <w:rPr>
          <w:rFonts w:ascii="Times New Roman" w:hAnsi="Times New Roman"/>
        </w:rPr>
        <w:softHyphen/>
        <w:t>ных носителях информации. В последнем случае организация обязана изготовлять за свой счёт копии таких документов на бумажных носите</w:t>
      </w:r>
      <w:r>
        <w:rPr>
          <w:rFonts w:ascii="Times New Roman" w:hAnsi="Times New Roman"/>
        </w:rPr>
        <w:softHyphen/>
        <w:t>лях для других участников хозяйственных операций, а также по требо</w:t>
      </w:r>
      <w:r>
        <w:rPr>
          <w:rFonts w:ascii="Times New Roman" w:hAnsi="Times New Roman"/>
        </w:rPr>
        <w:softHyphen/>
        <w:t>ванию органов, осуществляющих контроль в соответствии с законода</w:t>
      </w:r>
      <w:r>
        <w:rPr>
          <w:rFonts w:ascii="Times New Roman" w:hAnsi="Times New Roman"/>
        </w:rPr>
        <w:softHyphen/>
        <w:t>тельством Российской Федерации, суда и прокуратуры".</w:t>
      </w:r>
    </w:p>
    <w:p w:rsidR="001F2013" w:rsidRDefault="001F2013">
      <w:pPr>
        <w:spacing w:before="120" w:line="312" w:lineRule="auto"/>
        <w:jc w:val="both"/>
        <w:rPr>
          <w:rFonts w:ascii="Times New Roman" w:hAnsi="Times New Roman"/>
        </w:rPr>
      </w:pPr>
      <w:r>
        <w:rPr>
          <w:rFonts w:ascii="Times New Roman" w:hAnsi="Times New Roman"/>
        </w:rPr>
        <w:t>Таким образом внедрение компьютерных технологий не исключает составления документов и их оформления в соответствии с установлен</w:t>
      </w:r>
      <w:r>
        <w:rPr>
          <w:rFonts w:ascii="Times New Roman" w:hAnsi="Times New Roman"/>
        </w:rPr>
        <w:softHyphen/>
        <w:t>ными правилами.</w:t>
      </w:r>
    </w:p>
    <w:p w:rsidR="001F2013" w:rsidRDefault="001F2013">
      <w:pPr>
        <w:spacing w:before="120" w:line="312" w:lineRule="auto"/>
        <w:jc w:val="both"/>
        <w:rPr>
          <w:rFonts w:ascii="Times New Roman" w:hAnsi="Times New Roman"/>
        </w:rPr>
      </w:pPr>
      <w:r>
        <w:rPr>
          <w:rFonts w:ascii="Times New Roman" w:hAnsi="Times New Roman"/>
        </w:rPr>
        <w:t>Представление о том, что внедрение компьютеров и подключение их в сеть позволит передавать информацию произвольно в виде отдель</w:t>
      </w:r>
      <w:r>
        <w:rPr>
          <w:rFonts w:ascii="Times New Roman" w:hAnsi="Times New Roman"/>
        </w:rPr>
        <w:softHyphen/>
        <w:t>ных показателей и избавит от составления документов, является глубо</w:t>
      </w:r>
      <w:r>
        <w:rPr>
          <w:rFonts w:ascii="Times New Roman" w:hAnsi="Times New Roman"/>
        </w:rPr>
        <w:softHyphen/>
        <w:t>ко ошибочным.</w:t>
      </w:r>
    </w:p>
    <w:p w:rsidR="001F2013" w:rsidRDefault="001F2013">
      <w:pPr>
        <w:spacing w:before="120" w:line="312" w:lineRule="auto"/>
        <w:jc w:val="both"/>
        <w:rPr>
          <w:rFonts w:ascii="Times New Roman" w:hAnsi="Times New Roman"/>
        </w:rPr>
      </w:pPr>
      <w:r>
        <w:rPr>
          <w:rFonts w:ascii="Times New Roman" w:hAnsi="Times New Roman"/>
        </w:rPr>
        <w:t>Об обязательности документирования говорится и в ряде других за</w:t>
      </w:r>
      <w:r>
        <w:rPr>
          <w:rFonts w:ascii="Times New Roman" w:hAnsi="Times New Roman"/>
        </w:rPr>
        <w:softHyphen/>
        <w:t>конодательных актов. Так, например, Гражданский кодекс Российской Федерации в ст. 47 предписывает обязательность документирования рождения, смерти, заключения, расторжения брака, усыновления, удо</w:t>
      </w:r>
      <w:r>
        <w:rPr>
          <w:rFonts w:ascii="Times New Roman" w:hAnsi="Times New Roman"/>
        </w:rPr>
        <w:softHyphen/>
        <w:t>черения и т.п. "Регистрация актов гражданского состояния производится органами записи актов гражданского состояния путём внесения соответ</w:t>
      </w:r>
      <w:r>
        <w:rPr>
          <w:rFonts w:ascii="Times New Roman" w:hAnsi="Times New Roman"/>
        </w:rPr>
        <w:softHyphen/>
        <w:t>ствующих записей в книги регистрации актов гражданского состояния (актовые книги) и выдачи гражданам свидетельств на основании этих записей".</w:t>
      </w:r>
    </w:p>
    <w:p w:rsidR="001F2013" w:rsidRDefault="001F2013">
      <w:pPr>
        <w:spacing w:line="312" w:lineRule="auto"/>
        <w:jc w:val="both"/>
        <w:rPr>
          <w:rFonts w:ascii="Times New Roman" w:hAnsi="Times New Roman"/>
          <w:i/>
        </w:rPr>
      </w:pPr>
      <w:r>
        <w:rPr>
          <w:rFonts w:ascii="Times New Roman" w:hAnsi="Times New Roman"/>
        </w:rPr>
        <w:t>В законодательно-нормативных актах в отдельных случаях указыва</w:t>
      </w:r>
      <w:r>
        <w:rPr>
          <w:rFonts w:ascii="Times New Roman" w:hAnsi="Times New Roman"/>
        </w:rPr>
        <w:softHyphen/>
        <w:t xml:space="preserve">ется и состав информации, которая должна быть отражена в документе (его структура). Например, в ст. 878 в Гражданского кодекса РФ, часть II, определено: </w:t>
      </w:r>
      <w:r>
        <w:rPr>
          <w:rFonts w:ascii="Times New Roman" w:hAnsi="Times New Roman"/>
          <w:i/>
        </w:rPr>
        <w:t>"чек должен содержать:</w:t>
      </w:r>
    </w:p>
    <w:p w:rsidR="001F2013" w:rsidRDefault="001F2013">
      <w:pPr>
        <w:spacing w:line="312" w:lineRule="auto"/>
        <w:jc w:val="both"/>
        <w:rPr>
          <w:rFonts w:ascii="Times New Roman" w:hAnsi="Times New Roman"/>
          <w:i/>
        </w:rPr>
      </w:pPr>
      <w:r>
        <w:rPr>
          <w:rFonts w:ascii="Times New Roman" w:hAnsi="Times New Roman"/>
          <w:i/>
        </w:rPr>
        <w:t>1) наименование "чек", включённое в текст документа;</w:t>
      </w:r>
    </w:p>
    <w:p w:rsidR="001F2013" w:rsidRDefault="001F2013">
      <w:pPr>
        <w:spacing w:line="312" w:lineRule="auto"/>
        <w:jc w:val="both"/>
        <w:rPr>
          <w:rFonts w:ascii="Times New Roman" w:hAnsi="Times New Roman"/>
          <w:i/>
        </w:rPr>
      </w:pPr>
      <w:r>
        <w:rPr>
          <w:rFonts w:ascii="Times New Roman" w:hAnsi="Times New Roman"/>
          <w:i/>
        </w:rPr>
        <w:t>2) поручение плательщику выплатить определённую денежную сум</w:t>
      </w:r>
      <w:r>
        <w:rPr>
          <w:rFonts w:ascii="Times New Roman" w:hAnsi="Times New Roman"/>
          <w:i/>
        </w:rPr>
        <w:softHyphen/>
        <w:t>му;</w:t>
      </w:r>
    </w:p>
    <w:p w:rsidR="001F2013" w:rsidRDefault="001F2013">
      <w:pPr>
        <w:spacing w:line="312" w:lineRule="auto"/>
        <w:jc w:val="both"/>
        <w:rPr>
          <w:rFonts w:ascii="Times New Roman" w:hAnsi="Times New Roman"/>
          <w:i/>
        </w:rPr>
      </w:pPr>
      <w:r>
        <w:rPr>
          <w:rFonts w:ascii="Times New Roman" w:hAnsi="Times New Roman"/>
          <w:i/>
        </w:rPr>
        <w:t>3) наименование плательщика и указание счёта, с которого должен быть произведён платёж;</w:t>
      </w:r>
    </w:p>
    <w:p w:rsidR="001F2013" w:rsidRDefault="001F2013">
      <w:pPr>
        <w:spacing w:line="312" w:lineRule="auto"/>
        <w:jc w:val="both"/>
        <w:rPr>
          <w:rFonts w:ascii="Times New Roman" w:hAnsi="Times New Roman"/>
          <w:i/>
        </w:rPr>
      </w:pPr>
      <w:r>
        <w:rPr>
          <w:rFonts w:ascii="Times New Roman" w:hAnsi="Times New Roman"/>
          <w:i/>
        </w:rPr>
        <w:t>4) указание валюты платежа;</w:t>
      </w:r>
    </w:p>
    <w:p w:rsidR="001F2013" w:rsidRDefault="001F2013">
      <w:pPr>
        <w:spacing w:line="312" w:lineRule="auto"/>
        <w:jc w:val="both"/>
        <w:rPr>
          <w:rFonts w:ascii="Times New Roman" w:hAnsi="Times New Roman"/>
          <w:i/>
        </w:rPr>
      </w:pPr>
      <w:r>
        <w:rPr>
          <w:rFonts w:ascii="Times New Roman" w:hAnsi="Times New Roman"/>
          <w:i/>
        </w:rPr>
        <w:t>5) указание даты и места составления чека;</w:t>
      </w:r>
    </w:p>
    <w:p w:rsidR="001F2013" w:rsidRDefault="001F2013">
      <w:pPr>
        <w:spacing w:line="312" w:lineRule="auto"/>
        <w:jc w:val="both"/>
        <w:rPr>
          <w:rFonts w:ascii="Times New Roman" w:hAnsi="Times New Roman"/>
          <w:i/>
        </w:rPr>
      </w:pPr>
      <w:r>
        <w:rPr>
          <w:rFonts w:ascii="Times New Roman" w:hAnsi="Times New Roman"/>
          <w:i/>
        </w:rPr>
        <w:t>6) подпись лица, выписавшего чек, -чекодателя.</w:t>
      </w:r>
    </w:p>
    <w:p w:rsidR="001F2013" w:rsidRDefault="001F2013">
      <w:pPr>
        <w:spacing w:line="312" w:lineRule="auto"/>
        <w:jc w:val="both"/>
        <w:rPr>
          <w:rFonts w:ascii="Times New Roman" w:hAnsi="Times New Roman"/>
        </w:rPr>
      </w:pPr>
      <w:r>
        <w:rPr>
          <w:rFonts w:ascii="Times New Roman" w:hAnsi="Times New Roman"/>
          <w:i/>
        </w:rPr>
        <w:t>Отсутствие в документе какого либо из указанных реквизитов лишает его силы чека."</w:t>
      </w:r>
    </w:p>
    <w:p w:rsidR="001F2013" w:rsidRDefault="001F2013">
      <w:pPr>
        <w:spacing w:before="120" w:line="312" w:lineRule="auto"/>
        <w:jc w:val="both"/>
        <w:rPr>
          <w:rFonts w:ascii="Times New Roman" w:hAnsi="Times New Roman"/>
        </w:rPr>
      </w:pPr>
      <w:r>
        <w:rPr>
          <w:rFonts w:ascii="Times New Roman" w:hAnsi="Times New Roman"/>
        </w:rPr>
        <w:t>В Постановлении правительства Российской Федерации от 12 декабря 1995 года № 1227 "Об удостоверении беженца" не только перечисле</w:t>
      </w:r>
      <w:r>
        <w:rPr>
          <w:rFonts w:ascii="Times New Roman" w:hAnsi="Times New Roman"/>
        </w:rPr>
        <w:softHyphen/>
        <w:t>но, какие сведения и на основании чего в него вносятся, но и даётся форма удостоверения, утверждённая этим постановлением, соблюде</w:t>
      </w:r>
      <w:r>
        <w:rPr>
          <w:rFonts w:ascii="Times New Roman" w:hAnsi="Times New Roman"/>
        </w:rPr>
        <w:softHyphen/>
        <w:t>ние которой является обязательным.</w:t>
      </w:r>
    </w:p>
    <w:p w:rsidR="001F2013" w:rsidRDefault="001F2013">
      <w:pPr>
        <w:spacing w:before="120" w:line="312" w:lineRule="auto"/>
        <w:jc w:val="both"/>
        <w:rPr>
          <w:rFonts w:ascii="Times New Roman" w:hAnsi="Times New Roman"/>
        </w:rPr>
      </w:pPr>
      <w:r>
        <w:rPr>
          <w:rFonts w:ascii="Times New Roman" w:hAnsi="Times New Roman"/>
        </w:rPr>
        <w:t>Однако формы документов, установленные законом, редки. Это обычно наиболее массовые виды документов, чаще всего удостоверяющих личность.</w:t>
      </w:r>
    </w:p>
    <w:p w:rsidR="001F2013" w:rsidRDefault="001F2013">
      <w:pPr>
        <w:spacing w:before="120" w:line="312" w:lineRule="auto"/>
        <w:jc w:val="both"/>
        <w:rPr>
          <w:rFonts w:ascii="Times New Roman" w:hAnsi="Times New Roman"/>
        </w:rPr>
      </w:pPr>
      <w:r>
        <w:rPr>
          <w:rFonts w:ascii="Times New Roman" w:hAnsi="Times New Roman"/>
        </w:rPr>
        <w:t>Документ является средством укрепления законности и контроля.</w:t>
      </w:r>
    </w:p>
    <w:p w:rsidR="001F2013" w:rsidRDefault="001F2013">
      <w:pPr>
        <w:spacing w:before="120" w:line="312" w:lineRule="auto"/>
        <w:jc w:val="both"/>
        <w:rPr>
          <w:rFonts w:ascii="Times New Roman" w:hAnsi="Times New Roman"/>
        </w:rPr>
      </w:pPr>
      <w:r>
        <w:rPr>
          <w:rFonts w:ascii="Times New Roman" w:hAnsi="Times New Roman"/>
        </w:rPr>
        <w:t>Одни документы, например правовые акты представительных и распорядительных органов, судебные, прокурорские, нотариальные и арбитражные акты, договорная документация, изначально обладают юридической функцией, устанавливая, закрепляя и изменяя правовые нормы и правоотношения или прекращая их действие. Другие докумен</w:t>
      </w:r>
      <w:r>
        <w:rPr>
          <w:rFonts w:ascii="Times New Roman" w:hAnsi="Times New Roman"/>
        </w:rPr>
        <w:softHyphen/>
        <w:t>ты наделяются юридической функцией в случае использования их как доказательства в суде, органах следствия и прокуратуры, нотариате, арбитраже и др.</w:t>
      </w:r>
    </w:p>
    <w:p w:rsidR="001F2013" w:rsidRDefault="001F2013">
      <w:pPr>
        <w:spacing w:before="120" w:line="312" w:lineRule="auto"/>
        <w:jc w:val="both"/>
        <w:rPr>
          <w:rFonts w:ascii="Times New Roman" w:hAnsi="Times New Roman"/>
        </w:rPr>
      </w:pPr>
      <w:r>
        <w:rPr>
          <w:rFonts w:ascii="Times New Roman" w:hAnsi="Times New Roman"/>
        </w:rPr>
        <w:t>Постановлением Правительства Российской Федерации от 13 авгус</w:t>
      </w:r>
      <w:r>
        <w:rPr>
          <w:rFonts w:ascii="Times New Roman" w:hAnsi="Times New Roman"/>
        </w:rPr>
        <w:softHyphen/>
        <w:t>та 1997 г. № 1009 утверждены "Правила подготовки правовых актов фе</w:t>
      </w:r>
      <w:r>
        <w:rPr>
          <w:rFonts w:ascii="Times New Roman" w:hAnsi="Times New Roman"/>
        </w:rPr>
        <w:softHyphen/>
        <w:t>деральных органов исполнительной власти и их государственной регис</w:t>
      </w:r>
      <w:r>
        <w:rPr>
          <w:rFonts w:ascii="Times New Roman" w:hAnsi="Times New Roman"/>
        </w:rPr>
        <w:softHyphen/>
        <w:t>трации". В этих правилах указан процесс подготовки проекта нормативно-правового акта, его согласования, подписания, утвержде</w:t>
      </w:r>
      <w:r>
        <w:rPr>
          <w:rFonts w:ascii="Times New Roman" w:hAnsi="Times New Roman"/>
        </w:rPr>
        <w:softHyphen/>
        <w:t>ния, оформления, сроки подготовки и детально расписан порядок его государственной регистрации (внесения в Государственный реестр нормативных правовых актов и присвоения ему регистрационного номера) в министерстве юстиции. При нарушении требований, изложенных в пра</w:t>
      </w:r>
      <w:r>
        <w:rPr>
          <w:rFonts w:ascii="Times New Roman" w:hAnsi="Times New Roman"/>
        </w:rPr>
        <w:softHyphen/>
        <w:t>вилах, документ не вступает в силу.</w:t>
      </w:r>
    </w:p>
    <w:p w:rsidR="001F2013" w:rsidRDefault="001F2013">
      <w:pPr>
        <w:spacing w:before="120" w:line="312" w:lineRule="auto"/>
        <w:jc w:val="both"/>
        <w:rPr>
          <w:rFonts w:ascii="Times New Roman" w:hAnsi="Times New Roman"/>
        </w:rPr>
      </w:pPr>
      <w:r>
        <w:rPr>
          <w:rFonts w:ascii="Times New Roman" w:hAnsi="Times New Roman"/>
        </w:rPr>
        <w:t>Все формы управленческой деятельности находят отражение в соот</w:t>
      </w:r>
      <w:r>
        <w:rPr>
          <w:rFonts w:ascii="Times New Roman" w:hAnsi="Times New Roman"/>
        </w:rPr>
        <w:softHyphen/>
        <w:t>ветствующих документах, которые выступают способом и средством реализации возложенных на аппарат управления функций. Но один до</w:t>
      </w:r>
      <w:r>
        <w:rPr>
          <w:rFonts w:ascii="Times New Roman" w:hAnsi="Times New Roman"/>
        </w:rPr>
        <w:softHyphen/>
        <w:t>кумент - это единичный акт документирования. Деятельность учрежде</w:t>
      </w:r>
      <w:r>
        <w:rPr>
          <w:rFonts w:ascii="Times New Roman" w:hAnsi="Times New Roman"/>
        </w:rPr>
        <w:softHyphen/>
        <w:t>ния оформляется совокупностью определенным образом взаимодейству</w:t>
      </w:r>
      <w:r>
        <w:rPr>
          <w:rFonts w:ascii="Times New Roman" w:hAnsi="Times New Roman"/>
        </w:rPr>
        <w:softHyphen/>
        <w:t>ющих документов, обычно соответствующих функциям управления.</w:t>
      </w:r>
    </w:p>
    <w:p w:rsidR="001F2013" w:rsidRDefault="001F2013">
      <w:pPr>
        <w:spacing w:before="120" w:line="312" w:lineRule="auto"/>
        <w:jc w:val="both"/>
        <w:rPr>
          <w:rFonts w:ascii="Times New Roman" w:hAnsi="Times New Roman"/>
        </w:rPr>
      </w:pPr>
      <w:r>
        <w:rPr>
          <w:rFonts w:ascii="Times New Roman" w:hAnsi="Times New Roman"/>
        </w:rPr>
        <w:t>Ряд функций управления является типовым, присущим любому уп</w:t>
      </w:r>
      <w:r>
        <w:rPr>
          <w:rFonts w:ascii="Times New Roman" w:hAnsi="Times New Roman"/>
        </w:rPr>
        <w:softHyphen/>
        <w:t>равленческому аппарату. К таким функциям относятся, например, про</w:t>
      </w:r>
      <w:r>
        <w:rPr>
          <w:rFonts w:ascii="Times New Roman" w:hAnsi="Times New Roman"/>
        </w:rPr>
        <w:softHyphen/>
        <w:t>гнозирование и планирование, организационно-распорядительная дея</w:t>
      </w:r>
      <w:r>
        <w:rPr>
          <w:rFonts w:ascii="Times New Roman" w:hAnsi="Times New Roman"/>
        </w:rPr>
        <w:softHyphen/>
        <w:t>тельность, учет и отчетность, финансирование, материально-техническое обеспечение и др. Эти функции отражаются в документах, общих для всех учреждений, фирм. Совокупность взаимоувязанных документов, применяемых в определенной сфере деятельности, составляет систе</w:t>
      </w:r>
      <w:r>
        <w:rPr>
          <w:rFonts w:ascii="Times New Roman" w:hAnsi="Times New Roman"/>
        </w:rPr>
        <w:softHyphen/>
        <w:t>му документации.</w:t>
      </w:r>
    </w:p>
    <w:p w:rsidR="001F2013" w:rsidRDefault="001F2013">
      <w:pPr>
        <w:spacing w:before="120" w:line="312" w:lineRule="auto"/>
        <w:jc w:val="both"/>
        <w:rPr>
          <w:rFonts w:ascii="Times New Roman" w:hAnsi="Times New Roman"/>
        </w:rPr>
      </w:pPr>
      <w:r>
        <w:rPr>
          <w:rFonts w:ascii="Times New Roman" w:hAnsi="Times New Roman"/>
        </w:rPr>
        <w:t>Можно выделить функциональные системы документации, имеющие межотраслевое значение, но можно рассматривать и отраслевую систе</w:t>
      </w:r>
      <w:r>
        <w:rPr>
          <w:rFonts w:ascii="Times New Roman" w:hAnsi="Times New Roman"/>
        </w:rPr>
        <w:softHyphen/>
        <w:t>му документации в целом. В ней найдет отражение специфика той или иной сферы деятельности.</w:t>
      </w:r>
    </w:p>
    <w:p w:rsidR="001F2013" w:rsidRDefault="001F2013">
      <w:pPr>
        <w:spacing w:before="120" w:line="312" w:lineRule="auto"/>
        <w:jc w:val="both"/>
        <w:rPr>
          <w:rFonts w:ascii="Times New Roman" w:hAnsi="Times New Roman"/>
        </w:rPr>
      </w:pPr>
      <w:r>
        <w:rPr>
          <w:rFonts w:ascii="Times New Roman" w:hAnsi="Times New Roman"/>
        </w:rPr>
        <w:t>В условиях научно-технической революции произошло резкое уве</w:t>
      </w:r>
      <w:r>
        <w:rPr>
          <w:rFonts w:ascii="Times New Roman" w:hAnsi="Times New Roman"/>
        </w:rPr>
        <w:softHyphen/>
        <w:t>личение объемов информации, вызванное активизацией общественной жизни, ростом числа контор, фирм, организаций, увеличением номенк</w:t>
      </w:r>
      <w:r>
        <w:rPr>
          <w:rFonts w:ascii="Times New Roman" w:hAnsi="Times New Roman"/>
        </w:rPr>
        <w:softHyphen/>
        <w:t>латуры промышленных изделий и усложнением процесса их изготовле</w:t>
      </w:r>
      <w:r>
        <w:rPr>
          <w:rFonts w:ascii="Times New Roman" w:hAnsi="Times New Roman"/>
        </w:rPr>
        <w:softHyphen/>
        <w:t>ния, расширением экономических и культурных связей. В связи с этим возникла необходимость упорядочения потоков информации, установ</w:t>
      </w:r>
      <w:r>
        <w:rPr>
          <w:rFonts w:ascii="Times New Roman" w:hAnsi="Times New Roman"/>
        </w:rPr>
        <w:softHyphen/>
        <w:t>ления необходимого и достаточного количества видов документов, вы</w:t>
      </w:r>
      <w:r>
        <w:rPr>
          <w:rFonts w:ascii="Times New Roman" w:hAnsi="Times New Roman"/>
        </w:rPr>
        <w:softHyphen/>
        <w:t>полняющих роль информационного обеспечения функций управления. Ручная обработка не позволяла вовремя и качественно переработать растущие потоки информации. Появилась потребность в механизации, а затем и в автоматизации обработки документной информации. Однако практическое внедрение и применение средств автоматизации и механи</w:t>
      </w:r>
      <w:r>
        <w:rPr>
          <w:rFonts w:ascii="Times New Roman" w:hAnsi="Times New Roman"/>
        </w:rPr>
        <w:softHyphen/>
        <w:t>зации, эффективность их использования находятся в прямой зависимо</w:t>
      </w:r>
      <w:r>
        <w:rPr>
          <w:rFonts w:ascii="Times New Roman" w:hAnsi="Times New Roman"/>
        </w:rPr>
        <w:softHyphen/>
        <w:t>сти от степени упорядочения документации, для обработки которой они предназначены. Основным направлением совершенствования докумен</w:t>
      </w:r>
      <w:r>
        <w:rPr>
          <w:rFonts w:ascii="Times New Roman" w:hAnsi="Times New Roman"/>
        </w:rPr>
        <w:softHyphen/>
        <w:t>тации является унификация и стандартизация.</w:t>
      </w:r>
    </w:p>
    <w:p w:rsidR="001F2013" w:rsidRDefault="001F2013">
      <w:pPr>
        <w:spacing w:before="120" w:line="312" w:lineRule="auto"/>
        <w:jc w:val="both"/>
        <w:rPr>
          <w:rFonts w:ascii="Times New Roman" w:hAnsi="Times New Roman"/>
        </w:rPr>
      </w:pPr>
      <w:r>
        <w:rPr>
          <w:rFonts w:ascii="Times New Roman" w:hAnsi="Times New Roman"/>
        </w:rPr>
        <w:t xml:space="preserve">Под </w:t>
      </w:r>
      <w:r>
        <w:rPr>
          <w:rFonts w:ascii="Times New Roman" w:hAnsi="Times New Roman"/>
          <w:i/>
        </w:rPr>
        <w:t>унификацией</w:t>
      </w:r>
      <w:r>
        <w:rPr>
          <w:rFonts w:ascii="Times New Roman" w:hAnsi="Times New Roman"/>
        </w:rPr>
        <w:t xml:space="preserve"> понимается "приведение чего-либо к единой систе</w:t>
      </w:r>
      <w:r>
        <w:rPr>
          <w:rFonts w:ascii="Times New Roman" w:hAnsi="Times New Roman"/>
        </w:rPr>
        <w:softHyphen/>
        <w:t>ме, форме, единообразию".</w:t>
      </w:r>
    </w:p>
    <w:p w:rsidR="001F2013" w:rsidRDefault="001F2013">
      <w:pPr>
        <w:spacing w:before="120" w:line="312" w:lineRule="auto"/>
        <w:jc w:val="both"/>
        <w:rPr>
          <w:rFonts w:ascii="Times New Roman" w:hAnsi="Times New Roman"/>
        </w:rPr>
      </w:pPr>
      <w:r>
        <w:rPr>
          <w:rFonts w:ascii="Times New Roman" w:hAnsi="Times New Roman"/>
        </w:rPr>
        <w:t>Стандарт определяет унификацию как "выбор оптимального числа разновидностей продукции, процессов и услуг, значений их параметров и размеров" (ГОСТ Р 1.0-92).</w:t>
      </w:r>
    </w:p>
    <w:p w:rsidR="001F2013" w:rsidRDefault="001F2013">
      <w:pPr>
        <w:spacing w:before="120" w:line="312" w:lineRule="auto"/>
        <w:jc w:val="both"/>
        <w:rPr>
          <w:rFonts w:ascii="Times New Roman" w:hAnsi="Times New Roman"/>
        </w:rPr>
      </w:pPr>
      <w:r>
        <w:rPr>
          <w:rFonts w:ascii="Times New Roman" w:hAnsi="Times New Roman"/>
          <w:i/>
        </w:rPr>
        <w:t>Стандартизация -</w:t>
      </w:r>
      <w:r>
        <w:rPr>
          <w:rFonts w:ascii="Times New Roman" w:hAnsi="Times New Roman"/>
        </w:rPr>
        <w:t xml:space="preserve"> это процесс установления и применения стан</w:t>
      </w:r>
      <w:r>
        <w:rPr>
          <w:rFonts w:ascii="Times New Roman" w:hAnsi="Times New Roman"/>
        </w:rPr>
        <w:softHyphen/>
        <w:t>дартов, под которыми понимается "образец, эталон, модель, принимае</w:t>
      </w:r>
      <w:r>
        <w:rPr>
          <w:rFonts w:ascii="Times New Roman" w:hAnsi="Times New Roman"/>
        </w:rPr>
        <w:softHyphen/>
        <w:t>мые за исходные для сопоставления с ними других подобных объектов. Стандарт, как нормативно-технический документ устанавливает комплекс норм, правил, требований к объекту стандартизации и утверждается ком</w:t>
      </w:r>
      <w:r>
        <w:rPr>
          <w:rFonts w:ascii="Times New Roman" w:hAnsi="Times New Roman"/>
        </w:rPr>
        <w:softHyphen/>
        <w:t>петентным органом (Большой энциклопедический словарь или ГОСТ Р 1.0-92). Применение стандартов способствует улучшению качества создаваемого изделия (в данном случае документа).</w:t>
      </w:r>
    </w:p>
    <w:p w:rsidR="001F2013" w:rsidRDefault="001F2013">
      <w:pPr>
        <w:spacing w:before="120" w:line="312" w:lineRule="auto"/>
        <w:jc w:val="both"/>
        <w:rPr>
          <w:rFonts w:ascii="Times New Roman" w:hAnsi="Times New Roman"/>
        </w:rPr>
      </w:pPr>
      <w:r>
        <w:rPr>
          <w:rFonts w:ascii="Times New Roman" w:hAnsi="Times New Roman"/>
        </w:rPr>
        <w:t>Ответственность за нормативное закрепление конкретных унифици</w:t>
      </w:r>
      <w:r>
        <w:rPr>
          <w:rFonts w:ascii="Times New Roman" w:hAnsi="Times New Roman"/>
        </w:rPr>
        <w:softHyphen/>
        <w:t>рованных форм, их информационных элементов и систем документации возложена в стране на Комитет Российской Федерации по стандартиза</w:t>
      </w:r>
      <w:r>
        <w:rPr>
          <w:rFonts w:ascii="Times New Roman" w:hAnsi="Times New Roman"/>
        </w:rPr>
        <w:softHyphen/>
        <w:t>ции, метрологии и сертификации (в настоящее время Государственный комитет РФ по стандартизации, метрологии и сертификации включён в состав Министерства промышленности и торговли РФ). Результатом работы по унификации документов могут быть:</w:t>
      </w:r>
    </w:p>
    <w:p w:rsidR="001F2013" w:rsidRDefault="001F2013" w:rsidP="007F3694">
      <w:pPr>
        <w:numPr>
          <w:ilvl w:val="0"/>
          <w:numId w:val="2"/>
        </w:numPr>
        <w:spacing w:before="120"/>
        <w:ind w:left="284" w:hanging="284"/>
        <w:jc w:val="both"/>
        <w:rPr>
          <w:rFonts w:ascii="Times New Roman" w:hAnsi="Times New Roman"/>
        </w:rPr>
      </w:pPr>
      <w:r>
        <w:rPr>
          <w:rFonts w:ascii="Times New Roman" w:hAnsi="Times New Roman"/>
        </w:rPr>
        <w:t>общероссийские унифицированные формы;</w:t>
      </w:r>
    </w:p>
    <w:p w:rsidR="001F2013" w:rsidRDefault="001F2013" w:rsidP="007F3694">
      <w:pPr>
        <w:numPr>
          <w:ilvl w:val="0"/>
          <w:numId w:val="2"/>
        </w:numPr>
        <w:spacing w:before="120"/>
        <w:ind w:left="284" w:hanging="284"/>
        <w:jc w:val="both"/>
        <w:rPr>
          <w:rFonts w:ascii="Times New Roman" w:hAnsi="Times New Roman"/>
        </w:rPr>
      </w:pPr>
      <w:r>
        <w:rPr>
          <w:rFonts w:ascii="Times New Roman" w:hAnsi="Times New Roman"/>
        </w:rPr>
        <w:t>отраслевые унифицированные формы;</w:t>
      </w:r>
    </w:p>
    <w:p w:rsidR="001F2013" w:rsidRDefault="001F2013" w:rsidP="007F3694">
      <w:pPr>
        <w:numPr>
          <w:ilvl w:val="0"/>
          <w:numId w:val="2"/>
        </w:numPr>
        <w:spacing w:before="120"/>
        <w:ind w:left="284" w:hanging="284"/>
        <w:jc w:val="both"/>
        <w:rPr>
          <w:rFonts w:ascii="Times New Roman" w:hAnsi="Times New Roman"/>
        </w:rPr>
      </w:pPr>
      <w:r>
        <w:rPr>
          <w:rFonts w:ascii="Times New Roman" w:hAnsi="Times New Roman"/>
        </w:rPr>
        <w:t>унифицированные формы документов предприятия;</w:t>
      </w:r>
    </w:p>
    <w:p w:rsidR="001F2013" w:rsidRDefault="001F2013">
      <w:pPr>
        <w:spacing w:before="120" w:line="312" w:lineRule="auto"/>
        <w:jc w:val="both"/>
        <w:rPr>
          <w:rFonts w:ascii="Times New Roman" w:hAnsi="Times New Roman"/>
        </w:rPr>
      </w:pPr>
      <w:r>
        <w:rPr>
          <w:rFonts w:ascii="Times New Roman" w:hAnsi="Times New Roman"/>
        </w:rPr>
        <w:t>"Унифицированная система документации состоит из взаимоувязан</w:t>
      </w:r>
      <w:r>
        <w:rPr>
          <w:rFonts w:ascii="Times New Roman" w:hAnsi="Times New Roman"/>
        </w:rPr>
        <w:softHyphen/>
        <w:t>ных общероссийских унифицированных форм документов, обеспечивающих документированное представление данных в определенных ви</w:t>
      </w:r>
      <w:r>
        <w:rPr>
          <w:rFonts w:ascii="Times New Roman" w:hAnsi="Times New Roman"/>
        </w:rPr>
        <w:softHyphen/>
        <w:t>дах хозяйственной деятельности".</w:t>
      </w:r>
    </w:p>
    <w:p w:rsidR="001F2013" w:rsidRDefault="001F2013">
      <w:pPr>
        <w:spacing w:before="120" w:line="312" w:lineRule="auto"/>
        <w:jc w:val="both"/>
        <w:rPr>
          <w:rFonts w:ascii="Times New Roman" w:hAnsi="Times New Roman"/>
        </w:rPr>
      </w:pPr>
      <w:r>
        <w:rPr>
          <w:rFonts w:ascii="Times New Roman" w:hAnsi="Times New Roman"/>
        </w:rPr>
        <w:t>Непосредственными разработчиками конкретных форм и систем до</w:t>
      </w:r>
      <w:r>
        <w:rPr>
          <w:rFonts w:ascii="Times New Roman" w:hAnsi="Times New Roman"/>
        </w:rPr>
        <w:softHyphen/>
        <w:t>кументации являются Министерства (ведомства), возглавляющие ту от</w:t>
      </w:r>
      <w:r>
        <w:rPr>
          <w:rFonts w:ascii="Times New Roman" w:hAnsi="Times New Roman"/>
        </w:rPr>
        <w:softHyphen/>
        <w:t>расль деятельности, документы которой унифицируются.</w:t>
      </w:r>
    </w:p>
    <w:p w:rsidR="001F2013" w:rsidRDefault="001F2013">
      <w:pPr>
        <w:pBdr>
          <w:between w:val="single" w:sz="6" w:space="1" w:color="auto"/>
        </w:pBdr>
        <w:spacing w:before="120" w:line="312" w:lineRule="auto"/>
        <w:jc w:val="both"/>
        <w:rPr>
          <w:rFonts w:ascii="Times New Roman" w:hAnsi="Times New Roman"/>
        </w:rPr>
      </w:pPr>
      <w:r>
        <w:rPr>
          <w:rFonts w:ascii="Times New Roman" w:hAnsi="Times New Roman"/>
        </w:rPr>
        <w:t>Они разрабатывают и утверждают унифицированные формы бланков документов, при этом обязательно учитывая возможность их компью</w:t>
      </w:r>
      <w:r>
        <w:rPr>
          <w:rFonts w:ascii="Times New Roman" w:hAnsi="Times New Roman"/>
        </w:rPr>
        <w:softHyphen/>
        <w:t>терной обработки. Так, министерство финансов отвечает за бухгалтерс</w:t>
      </w:r>
      <w:r>
        <w:rPr>
          <w:rFonts w:ascii="Times New Roman" w:hAnsi="Times New Roman"/>
        </w:rPr>
        <w:softHyphen/>
        <w:t>кие документы, министерство здравоохранения РФ-за медицинские, Государственный комитет Российской Федерации по статистике за уни</w:t>
      </w:r>
      <w:r>
        <w:rPr>
          <w:rFonts w:ascii="Times New Roman" w:hAnsi="Times New Roman"/>
        </w:rPr>
        <w:softHyphen/>
        <w:t>фицированные формы первичной учётной документации. Новые унифи</w:t>
      </w:r>
      <w:r>
        <w:rPr>
          <w:rFonts w:ascii="Times New Roman" w:hAnsi="Times New Roman"/>
        </w:rPr>
        <w:softHyphen/>
        <w:t>цированные формы первичной учётной документации утверждены Гос</w:t>
      </w:r>
      <w:r>
        <w:rPr>
          <w:rFonts w:ascii="Times New Roman" w:hAnsi="Times New Roman"/>
        </w:rPr>
        <w:softHyphen/>
        <w:t>комстатом 30 октября 1997 года.</w:t>
      </w:r>
    </w:p>
    <w:p w:rsidR="001F2013" w:rsidRDefault="001F2013">
      <w:pPr>
        <w:spacing w:before="120" w:line="312" w:lineRule="auto"/>
        <w:jc w:val="both"/>
        <w:rPr>
          <w:rFonts w:ascii="Times New Roman" w:hAnsi="Times New Roman"/>
        </w:rPr>
      </w:pPr>
      <w:r>
        <w:rPr>
          <w:rFonts w:ascii="Times New Roman" w:hAnsi="Times New Roman"/>
        </w:rPr>
        <w:t>Общее методическое руководство постановкой делопроизводства в стране, как и в большинстве цивилизованных стран мира, осуществля</w:t>
      </w:r>
      <w:r>
        <w:rPr>
          <w:rFonts w:ascii="Times New Roman" w:hAnsi="Times New Roman"/>
        </w:rPr>
        <w:softHyphen/>
        <w:t>ют архивные органы, так как наиболее ценные документы после исполь</w:t>
      </w:r>
      <w:r>
        <w:rPr>
          <w:rFonts w:ascii="Times New Roman" w:hAnsi="Times New Roman"/>
        </w:rPr>
        <w:softHyphen/>
        <w:t>зования их в оперативной работе передаются на постоянное хранение в государственные архивы.</w:t>
      </w:r>
    </w:p>
    <w:p w:rsidR="001F2013" w:rsidRDefault="001F2013">
      <w:pPr>
        <w:spacing w:before="120" w:line="312" w:lineRule="auto"/>
        <w:jc w:val="both"/>
        <w:rPr>
          <w:rFonts w:ascii="Times New Roman" w:hAnsi="Times New Roman"/>
        </w:rPr>
      </w:pPr>
      <w:r>
        <w:rPr>
          <w:rFonts w:ascii="Times New Roman" w:hAnsi="Times New Roman"/>
        </w:rPr>
        <w:t>В Положении "О государственной архивной службе России", утверж</w:t>
      </w:r>
      <w:r>
        <w:rPr>
          <w:rFonts w:ascii="Times New Roman" w:hAnsi="Times New Roman"/>
        </w:rPr>
        <w:softHyphen/>
        <w:t>дённом Указом Президента Российской Федерации от 17.03.94 № 552 в числе главных задач государственной архивной службы России (Росархив) указано: "координация деятельности федеральных органов го</w:t>
      </w:r>
      <w:r>
        <w:rPr>
          <w:rFonts w:ascii="Times New Roman" w:hAnsi="Times New Roman"/>
        </w:rPr>
        <w:softHyphen/>
        <w:t>сударственной власти в области ... делопроизводства, развития совме</w:t>
      </w:r>
      <w:r>
        <w:rPr>
          <w:rFonts w:ascii="Times New Roman" w:hAnsi="Times New Roman"/>
        </w:rPr>
        <w:softHyphen/>
        <w:t>стно с этими органами государственной системы делопроизводства и унифицированных систем документации". Росархив в соответствии с возложенными на него задачами "осуществляет межотраслевое органи</w:t>
      </w:r>
      <w:r>
        <w:rPr>
          <w:rFonts w:ascii="Times New Roman" w:hAnsi="Times New Roman"/>
        </w:rPr>
        <w:softHyphen/>
        <w:t>зационно-методическое руководство и контроль за ... организацией до</w:t>
      </w:r>
      <w:r>
        <w:rPr>
          <w:rFonts w:ascii="Times New Roman" w:hAnsi="Times New Roman"/>
        </w:rPr>
        <w:softHyphen/>
        <w:t>кументов в делопроизводстве федеральных органов государственной власти". Росархив "проверяет выполнение учреждениями, организация</w:t>
      </w:r>
      <w:r>
        <w:rPr>
          <w:rFonts w:ascii="Times New Roman" w:hAnsi="Times New Roman"/>
        </w:rPr>
        <w:softHyphen/>
        <w:t>ми и предприятиями независимо от их ведомственной подчинённости требования законодательства в области организации документов в делопроизводстве". Росархиву предоставлено право согласовывать отрас</w:t>
      </w:r>
      <w:r>
        <w:rPr>
          <w:rFonts w:ascii="Times New Roman" w:hAnsi="Times New Roman"/>
        </w:rPr>
        <w:softHyphen/>
        <w:t>левые стандарты, инструкции по вопросам организации документов в делопроизводстве, разрабатывать и утверждать обязательные для исполнения нормативно-методические документы по организации документов в делопроизводстве.</w:t>
      </w:r>
    </w:p>
    <w:p w:rsidR="001F2013" w:rsidRDefault="001F2013">
      <w:pPr>
        <w:spacing w:before="120" w:line="312" w:lineRule="auto"/>
        <w:jc w:val="both"/>
        <w:rPr>
          <w:rFonts w:ascii="Times New Roman" w:hAnsi="Times New Roman"/>
          <w:u w:val="single"/>
        </w:rPr>
      </w:pPr>
      <w:r>
        <w:rPr>
          <w:rFonts w:ascii="Times New Roman" w:hAnsi="Times New Roman"/>
          <w:u w:val="single"/>
        </w:rPr>
        <w:t>Действующие сегодня общегосударственные нормативно-методичес</w:t>
      </w:r>
      <w:r>
        <w:rPr>
          <w:rFonts w:ascii="Times New Roman" w:hAnsi="Times New Roman"/>
          <w:u w:val="single"/>
        </w:rPr>
        <w:softHyphen/>
        <w:t>кие документы по организации делопроизводства должны быть в каж</w:t>
      </w:r>
      <w:r>
        <w:rPr>
          <w:rFonts w:ascii="Times New Roman" w:hAnsi="Times New Roman"/>
          <w:u w:val="single"/>
        </w:rPr>
        <w:softHyphen/>
        <w:t>дой организации. К ним относятся:</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Государственная система документационного обеспечения уп</w:t>
      </w:r>
      <w:r>
        <w:rPr>
          <w:rFonts w:ascii="Times New Roman" w:hAnsi="Times New Roman"/>
        </w:rPr>
        <w:softHyphen/>
        <w:t>равления. Основные положения. Общие требования к документам и служ</w:t>
      </w:r>
      <w:r>
        <w:rPr>
          <w:rFonts w:ascii="Times New Roman" w:hAnsi="Times New Roman"/>
        </w:rPr>
        <w:softHyphen/>
        <w:t>бам документационного обеспечения. М., 1991.</w:t>
      </w:r>
    </w:p>
    <w:p w:rsidR="001F2013" w:rsidRDefault="001F2013">
      <w:pPr>
        <w:spacing w:before="120" w:line="312" w:lineRule="auto"/>
        <w:jc w:val="both"/>
        <w:rPr>
          <w:rFonts w:ascii="Times New Roman" w:hAnsi="Times New Roman"/>
        </w:rPr>
      </w:pPr>
      <w:r>
        <w:rPr>
          <w:rFonts w:ascii="Times New Roman" w:hAnsi="Times New Roman"/>
        </w:rPr>
        <w:t>В настоящее время в соответствии с федеральной целевой про</w:t>
      </w:r>
      <w:r>
        <w:rPr>
          <w:rFonts w:ascii="Times New Roman" w:hAnsi="Times New Roman"/>
        </w:rPr>
        <w:softHyphen/>
        <w:t>граммой ведётся разработка новой редакции ГСДОУ - системы поло</w:t>
      </w:r>
      <w:r>
        <w:rPr>
          <w:rFonts w:ascii="Times New Roman" w:hAnsi="Times New Roman"/>
        </w:rPr>
        <w:softHyphen/>
        <w:t>жений, определяющих основные правила работы с документами в орга</w:t>
      </w:r>
      <w:r>
        <w:rPr>
          <w:rFonts w:ascii="Times New Roman" w:hAnsi="Times New Roman"/>
        </w:rPr>
        <w:softHyphen/>
        <w:t>низациях. Система ориентирована и на коммерческие структуры. Она будет состоять из двух частей: нормативной и методической. В норма</w:t>
      </w:r>
      <w:r>
        <w:rPr>
          <w:rFonts w:ascii="Times New Roman" w:hAnsi="Times New Roman"/>
        </w:rPr>
        <w:softHyphen/>
        <w:t>тивной части, как и в существующем сегодня документе, определяются основные задачи и функции, правовое урегулирование деятельности службы документационного обеспечения в организации, её пример</w:t>
      </w:r>
      <w:r>
        <w:rPr>
          <w:rFonts w:ascii="Times New Roman" w:hAnsi="Times New Roman"/>
        </w:rPr>
        <w:softHyphen/>
        <w:t>ная структура; порядок подготовки и оформления документов; все эта</w:t>
      </w:r>
      <w:r>
        <w:rPr>
          <w:rFonts w:ascii="Times New Roman" w:hAnsi="Times New Roman"/>
        </w:rPr>
        <w:softHyphen/>
        <w:t>пы работы с ними: доставка, прохождение, обработка, учёт, регистра</w:t>
      </w:r>
      <w:r>
        <w:rPr>
          <w:rFonts w:ascii="Times New Roman" w:hAnsi="Times New Roman"/>
        </w:rPr>
        <w:softHyphen/>
        <w:t>ция, контроль исполнения, информационно-справочная работа, оперативное хранение документов, поиск документов и информации; защита информационно-поисковых систем; подготовка документов в архив; порядок проведения экспертизы ценности документов; органи</w:t>
      </w:r>
      <w:r>
        <w:rPr>
          <w:rFonts w:ascii="Times New Roman" w:hAnsi="Times New Roman"/>
        </w:rPr>
        <w:softHyphen/>
        <w:t>зация хранения документов.</w:t>
      </w:r>
    </w:p>
    <w:p w:rsidR="001F2013" w:rsidRDefault="001F2013">
      <w:pPr>
        <w:spacing w:before="120" w:line="312" w:lineRule="auto"/>
        <w:jc w:val="both"/>
        <w:rPr>
          <w:rFonts w:ascii="Times New Roman" w:hAnsi="Times New Roman"/>
          <w:vertAlign w:val="superscript"/>
        </w:rPr>
      </w:pPr>
      <w:r>
        <w:rPr>
          <w:rFonts w:ascii="Times New Roman" w:hAnsi="Times New Roman"/>
        </w:rPr>
        <w:t>Главное отличие новой системы заключается в том, что она будет представлять собой единый комплекс автоматизированного докумен</w:t>
      </w:r>
      <w:r>
        <w:rPr>
          <w:rFonts w:ascii="Times New Roman" w:hAnsi="Times New Roman"/>
        </w:rPr>
        <w:softHyphen/>
        <w:t>тирования на базе современных текстовых редакторов, автоматизи</w:t>
      </w:r>
      <w:r>
        <w:rPr>
          <w:rFonts w:ascii="Times New Roman" w:hAnsi="Times New Roman"/>
        </w:rPr>
        <w:softHyphen/>
        <w:t>рованного документооборота (включая электронную почту), баз дан</w:t>
      </w:r>
      <w:r>
        <w:rPr>
          <w:rFonts w:ascii="Times New Roman" w:hAnsi="Times New Roman"/>
        </w:rPr>
        <w:softHyphen/>
        <w:t>ных и автоматизированного хранения и использования документов (в том числе автоматизированные номенклатуры дел, описи дел и т.д.).</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Типовая инструкция по делопроизводству в министерствах и ведомствах Российской Федерации. - М., 1994.</w:t>
      </w:r>
    </w:p>
    <w:p w:rsidR="001F2013" w:rsidRDefault="001F2013">
      <w:pPr>
        <w:spacing w:before="120" w:line="312" w:lineRule="auto"/>
        <w:jc w:val="both"/>
        <w:rPr>
          <w:rFonts w:ascii="Times New Roman" w:hAnsi="Times New Roman"/>
        </w:rPr>
      </w:pPr>
      <w:r>
        <w:rPr>
          <w:rFonts w:ascii="Times New Roman" w:hAnsi="Times New Roman"/>
        </w:rPr>
        <w:t>Инструкция зарегистрирована в Министерстве юстиции Российс</w:t>
      </w:r>
      <w:r>
        <w:rPr>
          <w:rFonts w:ascii="Times New Roman" w:hAnsi="Times New Roman"/>
        </w:rPr>
        <w:softHyphen/>
        <w:t>кой Федерации. Она включает как общий порядок подготовки и оформ</w:t>
      </w:r>
      <w:r>
        <w:rPr>
          <w:rFonts w:ascii="Times New Roman" w:hAnsi="Times New Roman"/>
        </w:rPr>
        <w:softHyphen/>
        <w:t>ления документов, так и особенности подготовки отдельных видов до</w:t>
      </w:r>
      <w:r>
        <w:rPr>
          <w:rFonts w:ascii="Times New Roman" w:hAnsi="Times New Roman"/>
        </w:rPr>
        <w:softHyphen/>
        <w:t>кументов: приказа, указания, инструкции, протокола. В ней расписана процедура регистрации документов, построение поисковых систем для справочной работы, организация контроля исполнения документов, порядок составления и работы с номенклатурой дел, формирование дел, проведение экспертизы ценности документов, оформление дел, составление описей, оперативное хранение дел и передача их на ар</w:t>
      </w:r>
      <w:r>
        <w:rPr>
          <w:rFonts w:ascii="Times New Roman" w:hAnsi="Times New Roman"/>
        </w:rPr>
        <w:softHyphen/>
        <w:t>хивное хранение. В приложении даны формы номенклатуры дел, акта о выделении документов к уничтожению, описей и др. Как видно из краткого перечисления содержания инструкции, она отражает практи</w:t>
      </w:r>
      <w:r>
        <w:rPr>
          <w:rFonts w:ascii="Times New Roman" w:hAnsi="Times New Roman"/>
        </w:rPr>
        <w:softHyphen/>
        <w:t>чески все вопросы организации делопроизводства. Хотя она предназ</w:t>
      </w:r>
      <w:r>
        <w:rPr>
          <w:rFonts w:ascii="Times New Roman" w:hAnsi="Times New Roman"/>
        </w:rPr>
        <w:softHyphen/>
        <w:t>начена в первую очередь для министерств и ведомств, ею могут воспользоваться и найдут много полезного для себя службы делопроиз</w:t>
      </w:r>
      <w:r>
        <w:rPr>
          <w:rFonts w:ascii="Times New Roman" w:hAnsi="Times New Roman"/>
        </w:rPr>
        <w:softHyphen/>
        <w:t>водства организаций любых форм собственности. Она может быть положена в основу при разработке инструкции по делопроизводству конкретной организации.</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ГОСТ Р 6.30-97 УСД Унифицированная система организационно-распорядительной документации Требования к оформлению докумен</w:t>
      </w:r>
      <w:r>
        <w:rPr>
          <w:rFonts w:ascii="Times New Roman" w:hAnsi="Times New Roman"/>
        </w:rPr>
        <w:softHyphen/>
        <w:t>тов. М.: Госстандарт России, 1997.</w:t>
      </w:r>
    </w:p>
    <w:p w:rsidR="001F2013" w:rsidRDefault="001F2013">
      <w:pPr>
        <w:spacing w:before="120" w:line="312" w:lineRule="auto"/>
        <w:jc w:val="both"/>
        <w:rPr>
          <w:rFonts w:ascii="Times New Roman" w:hAnsi="Times New Roman"/>
        </w:rPr>
      </w:pPr>
      <w:r>
        <w:rPr>
          <w:rFonts w:ascii="Times New Roman" w:hAnsi="Times New Roman"/>
        </w:rPr>
        <w:t>Стандарт распространяется на документы "которые фиксируют ре</w:t>
      </w:r>
      <w:r>
        <w:rPr>
          <w:rFonts w:ascii="Times New Roman" w:hAnsi="Times New Roman"/>
        </w:rPr>
        <w:softHyphen/>
        <w:t>шения административных и организационных вопросов, а также воп</w:t>
      </w:r>
      <w:r>
        <w:rPr>
          <w:rFonts w:ascii="Times New Roman" w:hAnsi="Times New Roman"/>
        </w:rPr>
        <w:softHyphen/>
        <w:t>росов управления, взаимодействия, обеспечения и регулирования де</w:t>
      </w:r>
      <w:r>
        <w:rPr>
          <w:rFonts w:ascii="Times New Roman" w:hAnsi="Times New Roman"/>
        </w:rPr>
        <w:softHyphen/>
        <w:t>ятельности: федеральных органов государственной власти, органов государственной власти субъектов Российской Федерации, включая субъекты Российской Федерации, имеющие наряду с русским языком в качестве государственного национальный язык, органов местного самоуправления; предприятий, организаций и их объединений независимо от организационно-правовой формы и вида деятельности".</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Основные правила работы ведомственных архивов. М., 1988.</w:t>
      </w:r>
    </w:p>
    <w:p w:rsidR="001F2013" w:rsidRDefault="001F2013">
      <w:pPr>
        <w:spacing w:before="120" w:line="312" w:lineRule="auto"/>
        <w:jc w:val="both"/>
        <w:rPr>
          <w:rFonts w:ascii="Times New Roman" w:hAnsi="Times New Roman"/>
        </w:rPr>
      </w:pPr>
      <w:r>
        <w:rPr>
          <w:rFonts w:ascii="Times New Roman" w:hAnsi="Times New Roman"/>
        </w:rPr>
        <w:t>Правила условно можно разделить на две части. В первой (разделы 2-4) детально освещены вопросы делопроизводственные:</w:t>
      </w:r>
    </w:p>
    <w:p w:rsidR="001F2013" w:rsidRDefault="001F2013" w:rsidP="007F3694">
      <w:pPr>
        <w:numPr>
          <w:ilvl w:val="0"/>
          <w:numId w:val="4"/>
        </w:numPr>
        <w:spacing w:before="120"/>
        <w:ind w:left="284" w:hanging="284"/>
        <w:jc w:val="both"/>
        <w:rPr>
          <w:rFonts w:ascii="Times New Roman" w:hAnsi="Times New Roman"/>
        </w:rPr>
      </w:pPr>
      <w:r>
        <w:rPr>
          <w:rFonts w:ascii="Times New Roman" w:hAnsi="Times New Roman"/>
        </w:rPr>
        <w:t xml:space="preserve"> требования к номенклатурам дел, их виды, порядок их состав</w:t>
      </w:r>
      <w:r>
        <w:rPr>
          <w:rFonts w:ascii="Times New Roman" w:hAnsi="Times New Roman"/>
        </w:rPr>
        <w:softHyphen/>
        <w:t>ления, заполнения, ведения;</w:t>
      </w:r>
    </w:p>
    <w:p w:rsidR="001F2013" w:rsidRDefault="001F2013" w:rsidP="007F3694">
      <w:pPr>
        <w:numPr>
          <w:ilvl w:val="0"/>
          <w:numId w:val="4"/>
        </w:numPr>
        <w:spacing w:before="120"/>
        <w:ind w:left="284" w:hanging="284"/>
        <w:jc w:val="both"/>
        <w:rPr>
          <w:rFonts w:ascii="Times New Roman" w:hAnsi="Times New Roman"/>
        </w:rPr>
      </w:pPr>
      <w:r>
        <w:rPr>
          <w:rFonts w:ascii="Times New Roman" w:hAnsi="Times New Roman"/>
        </w:rPr>
        <w:t xml:space="preserve"> порядок формирования дел в делопроизводстве;</w:t>
      </w:r>
    </w:p>
    <w:p w:rsidR="001F2013" w:rsidRDefault="001F2013" w:rsidP="007F3694">
      <w:pPr>
        <w:numPr>
          <w:ilvl w:val="0"/>
          <w:numId w:val="4"/>
        </w:numPr>
        <w:spacing w:before="120"/>
        <w:ind w:left="284" w:hanging="284"/>
        <w:jc w:val="both"/>
        <w:rPr>
          <w:rFonts w:ascii="Times New Roman" w:hAnsi="Times New Roman"/>
        </w:rPr>
      </w:pPr>
      <w:r>
        <w:rPr>
          <w:rFonts w:ascii="Times New Roman" w:hAnsi="Times New Roman"/>
        </w:rPr>
        <w:t xml:space="preserve"> организация и порядок проведения экспертизы ценности доку</w:t>
      </w:r>
      <w:r>
        <w:rPr>
          <w:rFonts w:ascii="Times New Roman" w:hAnsi="Times New Roman"/>
        </w:rPr>
        <w:softHyphen/>
        <w:t>ментов в делопроизводстве;</w:t>
      </w:r>
    </w:p>
    <w:p w:rsidR="001F2013" w:rsidRDefault="001F2013" w:rsidP="007F3694">
      <w:pPr>
        <w:numPr>
          <w:ilvl w:val="0"/>
          <w:numId w:val="4"/>
        </w:numPr>
        <w:spacing w:before="120"/>
        <w:ind w:left="284" w:hanging="284"/>
        <w:jc w:val="both"/>
        <w:rPr>
          <w:rFonts w:ascii="Times New Roman" w:hAnsi="Times New Roman"/>
        </w:rPr>
      </w:pPr>
      <w:r>
        <w:rPr>
          <w:rFonts w:ascii="Times New Roman" w:hAnsi="Times New Roman"/>
        </w:rPr>
        <w:t xml:space="preserve"> порядок выделения документов к уничтожению;</w:t>
      </w:r>
    </w:p>
    <w:p w:rsidR="001F2013" w:rsidRDefault="001F2013" w:rsidP="007F3694">
      <w:pPr>
        <w:numPr>
          <w:ilvl w:val="0"/>
          <w:numId w:val="4"/>
        </w:numPr>
        <w:spacing w:before="120"/>
        <w:ind w:left="284" w:hanging="284"/>
        <w:jc w:val="both"/>
        <w:rPr>
          <w:rFonts w:ascii="Times New Roman" w:hAnsi="Times New Roman"/>
        </w:rPr>
      </w:pPr>
      <w:r>
        <w:rPr>
          <w:rFonts w:ascii="Times New Roman" w:hAnsi="Times New Roman"/>
        </w:rPr>
        <w:t xml:space="preserve"> подготовка дел к передаче в архив: оформление дел (нумера</w:t>
      </w:r>
      <w:r>
        <w:rPr>
          <w:rFonts w:ascii="Times New Roman" w:hAnsi="Times New Roman"/>
        </w:rPr>
        <w:softHyphen/>
        <w:t>ция, подшивка, дооформление обложки и т.д.), составление описей, передача в архив.</w:t>
      </w:r>
    </w:p>
    <w:p w:rsidR="001F2013" w:rsidRDefault="001F2013">
      <w:pPr>
        <w:spacing w:before="120" w:line="312" w:lineRule="auto"/>
        <w:jc w:val="both"/>
        <w:rPr>
          <w:rFonts w:ascii="Times New Roman" w:hAnsi="Times New Roman"/>
        </w:rPr>
      </w:pPr>
      <w:r>
        <w:rPr>
          <w:rFonts w:ascii="Times New Roman" w:hAnsi="Times New Roman"/>
        </w:rPr>
        <w:t>В другой части правил (раздел 5-14) подробно раскрывается работа с документами в архиве.</w:t>
      </w:r>
    </w:p>
    <w:p w:rsidR="001F2013" w:rsidRDefault="001F2013">
      <w:pPr>
        <w:spacing w:before="120" w:line="312" w:lineRule="auto"/>
        <w:jc w:val="both"/>
        <w:rPr>
          <w:rFonts w:ascii="Times New Roman" w:hAnsi="Times New Roman"/>
        </w:rPr>
      </w:pPr>
      <w:r>
        <w:rPr>
          <w:rFonts w:ascii="Times New Roman" w:hAnsi="Times New Roman"/>
        </w:rPr>
        <w:t>Для коммерческих организаций, не предающих документы на госу</w:t>
      </w:r>
      <w:r>
        <w:rPr>
          <w:rFonts w:ascii="Times New Roman" w:hAnsi="Times New Roman"/>
        </w:rPr>
        <w:softHyphen/>
        <w:t>дарственное хранение, а хранящих их у себя, правила являются неза</w:t>
      </w:r>
      <w:r>
        <w:rPr>
          <w:rFonts w:ascii="Times New Roman" w:hAnsi="Times New Roman"/>
        </w:rPr>
        <w:softHyphen/>
        <w:t>менимым подспорьем в организации их архива.</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Перечень документов с указанием сроков хранения (Типовой или ведомственный).</w:t>
      </w:r>
    </w:p>
    <w:p w:rsidR="001F2013" w:rsidRDefault="001F2013" w:rsidP="007F3694">
      <w:pPr>
        <w:numPr>
          <w:ilvl w:val="0"/>
          <w:numId w:val="3"/>
        </w:numPr>
        <w:spacing w:before="120" w:line="312" w:lineRule="auto"/>
        <w:jc w:val="both"/>
        <w:rPr>
          <w:rFonts w:ascii="Times New Roman" w:hAnsi="Times New Roman"/>
        </w:rPr>
      </w:pPr>
      <w:r>
        <w:rPr>
          <w:rFonts w:ascii="Times New Roman" w:hAnsi="Times New Roman"/>
        </w:rPr>
        <w:t>Типовое положение о ведении делопроизводства по предложени</w:t>
      </w:r>
      <w:r>
        <w:rPr>
          <w:rFonts w:ascii="Times New Roman" w:hAnsi="Times New Roman"/>
        </w:rPr>
        <w:softHyphen/>
        <w:t>ям, заявлениям и жалобам граждан в государственных органах, на пред</w:t>
      </w:r>
      <w:r>
        <w:rPr>
          <w:rFonts w:ascii="Times New Roman" w:hAnsi="Times New Roman"/>
        </w:rPr>
        <w:softHyphen/>
        <w:t>приятиях, в учреждениях и организациях.</w:t>
      </w:r>
    </w:p>
    <w:p w:rsidR="001F2013" w:rsidRDefault="001F2013">
      <w:pPr>
        <w:spacing w:before="120" w:line="312" w:lineRule="auto"/>
        <w:jc w:val="both"/>
        <w:rPr>
          <w:rFonts w:ascii="Times New Roman" w:hAnsi="Times New Roman"/>
        </w:rPr>
      </w:pPr>
      <w:r>
        <w:rPr>
          <w:rFonts w:ascii="Times New Roman" w:hAnsi="Times New Roman"/>
        </w:rPr>
        <w:t>В этом акте описаны принципиальные положения по организации работы с этой категорией документов: особенности регистрации, сро</w:t>
      </w:r>
      <w:r>
        <w:rPr>
          <w:rFonts w:ascii="Times New Roman" w:hAnsi="Times New Roman"/>
        </w:rPr>
        <w:softHyphen/>
        <w:t>ки исполнения, ведение справочной картотеки, формирование дел, сроки хранения дел, ведение аналитической справки по обращениям. Методика, изложенная в Положении, может быть использована для организации работы с любыми документами частных лиц.</w:t>
      </w:r>
    </w:p>
    <w:p w:rsidR="001F2013" w:rsidRDefault="001F2013">
      <w:pPr>
        <w:spacing w:before="120" w:line="312" w:lineRule="auto"/>
        <w:jc w:val="both"/>
        <w:rPr>
          <w:rFonts w:ascii="Times New Roman" w:hAnsi="Times New Roman"/>
        </w:rPr>
      </w:pPr>
      <w:r>
        <w:rPr>
          <w:rFonts w:ascii="Times New Roman" w:hAnsi="Times New Roman"/>
        </w:rPr>
        <w:t xml:space="preserve">Кроме того надо знать, что работа с определённой категорией документов регламентируется специальными актами. Так, </w:t>
      </w:r>
      <w:r>
        <w:rPr>
          <w:rFonts w:ascii="Times New Roman" w:hAnsi="Times New Roman"/>
          <w:u w:val="single"/>
        </w:rPr>
        <w:t>правила работы с бухгалтерскими документами отражают</w:t>
      </w:r>
      <w:r>
        <w:rPr>
          <w:rFonts w:ascii="Times New Roman" w:hAnsi="Times New Roman"/>
        </w:rPr>
        <w:t>:</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Федеральный закон о бухгалтерском учёте. От 21 ноября 1996 г. № 129-ФЗ.</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Положение о бухгалтерском учёте и отчётности в РФ (в ред. Приказа Минфина РФ от 19.12.95 № 130);</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Положение о документах и документообороте в бухгалтерском учете (утвержденное приказом Минфина СССР от 29.07.83 № 105);</w:t>
      </w:r>
    </w:p>
    <w:p w:rsidR="001F2013" w:rsidRDefault="001F2013">
      <w:pPr>
        <w:spacing w:before="120" w:line="312" w:lineRule="auto"/>
        <w:jc w:val="both"/>
        <w:rPr>
          <w:rFonts w:ascii="Times New Roman" w:hAnsi="Times New Roman"/>
        </w:rPr>
      </w:pPr>
      <w:r>
        <w:rPr>
          <w:rFonts w:ascii="Times New Roman" w:hAnsi="Times New Roman"/>
        </w:rPr>
        <w:t xml:space="preserve">При </w:t>
      </w:r>
      <w:r>
        <w:rPr>
          <w:rFonts w:ascii="Times New Roman" w:hAnsi="Times New Roman"/>
          <w:u w:val="single"/>
        </w:rPr>
        <w:t>работе с кадровой документацией необходима</w:t>
      </w:r>
      <w:r>
        <w:rPr>
          <w:rFonts w:ascii="Times New Roman" w:hAnsi="Times New Roman"/>
        </w:rPr>
        <w:t xml:space="preserve"> Инструкция о порядке ведения трудовых книжек на предприятиях, в учреждениях и орга</w:t>
      </w:r>
      <w:r>
        <w:rPr>
          <w:rFonts w:ascii="Times New Roman" w:hAnsi="Times New Roman"/>
        </w:rPr>
        <w:softHyphen/>
        <w:t>низациях (утв. Постановлением Госкомтруда СССР от 20 июня 1974 г. № 162, в ред. от 2 августа 1985 г., с изм. и доп. от 19 октября 1990 г.).</w:t>
      </w:r>
    </w:p>
    <w:p w:rsidR="001F2013" w:rsidRDefault="001F2013">
      <w:pPr>
        <w:spacing w:before="120" w:line="312" w:lineRule="auto"/>
        <w:jc w:val="both"/>
        <w:rPr>
          <w:rFonts w:ascii="Times New Roman" w:hAnsi="Times New Roman"/>
        </w:rPr>
      </w:pPr>
      <w:r>
        <w:rPr>
          <w:rFonts w:ascii="Times New Roman" w:hAnsi="Times New Roman"/>
        </w:rPr>
        <w:t>Пакет этих документов надо постоянно обновлять по мере замены нормативно-методических актов новыми.</w:t>
      </w:r>
    </w:p>
    <w:p w:rsidR="001F2013" w:rsidRDefault="001F2013">
      <w:pPr>
        <w:spacing w:before="120" w:line="312" w:lineRule="auto"/>
        <w:jc w:val="both"/>
        <w:rPr>
          <w:rFonts w:ascii="Times New Roman" w:hAnsi="Times New Roman"/>
        </w:rPr>
      </w:pPr>
      <w:r>
        <w:rPr>
          <w:rFonts w:ascii="Times New Roman" w:hAnsi="Times New Roman"/>
        </w:rPr>
        <w:t xml:space="preserve">Но помимо того, что надо знать КАК выполнять ту или иную работу, надо ещё иметь представление о нормах </w:t>
      </w:r>
      <w:r>
        <w:rPr>
          <w:rFonts w:ascii="Times New Roman" w:hAnsi="Times New Roman"/>
          <w:i/>
          <w:u w:val="single"/>
        </w:rPr>
        <w:t>времени</w:t>
      </w:r>
      <w:r>
        <w:rPr>
          <w:rFonts w:ascii="Times New Roman" w:hAnsi="Times New Roman"/>
          <w:u w:val="single"/>
        </w:rPr>
        <w:t xml:space="preserve"> </w:t>
      </w:r>
      <w:r>
        <w:rPr>
          <w:rFonts w:ascii="Times New Roman" w:hAnsi="Times New Roman"/>
        </w:rPr>
        <w:t>или выработки, существующих на эти виды работ.</w:t>
      </w:r>
    </w:p>
    <w:p w:rsidR="001F2013" w:rsidRDefault="001F2013">
      <w:pPr>
        <w:spacing w:before="120" w:line="312" w:lineRule="auto"/>
        <w:jc w:val="both"/>
        <w:rPr>
          <w:rFonts w:ascii="Times New Roman" w:hAnsi="Times New Roman"/>
        </w:rPr>
      </w:pPr>
      <w:r>
        <w:rPr>
          <w:rFonts w:ascii="Times New Roman" w:hAnsi="Times New Roman"/>
        </w:rPr>
        <w:t>Разработано достаточно большое количество нормативных докумен</w:t>
      </w:r>
      <w:r>
        <w:rPr>
          <w:rFonts w:ascii="Times New Roman" w:hAnsi="Times New Roman"/>
        </w:rPr>
        <w:softHyphen/>
        <w:t>тов, содержащих нормы времени на работы, выполняемые работниками управленческого аппарата. Все они разработаны Центральным бюро нормативов по труду. Организации (фирме) полезно иметь:</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Межотраслевые укрупненные нормативы времени на работы по документационному обеспечению управления (утверждены Постановле</w:t>
      </w:r>
      <w:r>
        <w:rPr>
          <w:rFonts w:ascii="Times New Roman" w:hAnsi="Times New Roman"/>
        </w:rPr>
        <w:softHyphen/>
        <w:t>нием Министерства труда Российской Федерации от 25 ноября 1994 г. №72).-М., 1995.</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Укрупненные нормативы времени на работы по делопроизвод</w:t>
      </w:r>
      <w:r>
        <w:rPr>
          <w:rFonts w:ascii="Times New Roman" w:hAnsi="Times New Roman"/>
        </w:rPr>
        <w:softHyphen/>
        <w:t>ственному обслуживанию (Утверждены Постановлением Госкомтруда СССР и Секретариата ВЦСПС от 20 мая 1987 г. № 327/17-42).- М, 1988.</w:t>
      </w:r>
    </w:p>
    <w:p w:rsidR="001F2013" w:rsidRDefault="001F2013" w:rsidP="007F3694">
      <w:pPr>
        <w:numPr>
          <w:ilvl w:val="0"/>
          <w:numId w:val="5"/>
        </w:numPr>
        <w:pBdr>
          <w:between w:val="single" w:sz="6" w:space="1" w:color="auto"/>
        </w:pBdr>
        <w:spacing w:before="120" w:line="312" w:lineRule="auto"/>
        <w:jc w:val="both"/>
        <w:rPr>
          <w:rFonts w:ascii="Times New Roman" w:hAnsi="Times New Roman"/>
        </w:rPr>
      </w:pPr>
      <w:r>
        <w:rPr>
          <w:rFonts w:ascii="Times New Roman" w:hAnsi="Times New Roman"/>
        </w:rPr>
        <w:t>Нормы времени на работы по автоматизированной архивной тех</w:t>
      </w:r>
      <w:r>
        <w:rPr>
          <w:rFonts w:ascii="Times New Roman" w:hAnsi="Times New Roman"/>
        </w:rPr>
        <w:softHyphen/>
        <w:t>нологии и документационному обеспечению органов управления (Утвер</w:t>
      </w:r>
      <w:r>
        <w:rPr>
          <w:rFonts w:ascii="Times New Roman" w:hAnsi="Times New Roman"/>
        </w:rPr>
        <w:softHyphen/>
        <w:t>ждены Постановлением Министерства труда Российской Федерации от 10 сентября 1993 г. №152)-М., 1993.</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 xml:space="preserve">Единые нормы времени (выработки) на машинописные работы. (Утверждены Постановлением Госкомтруда СССР и Президиума ВЦСПС от 19 июня 1984 г. № 189/11-64).- М., 1988. - </w:t>
      </w:r>
    </w:p>
    <w:p w:rsidR="001F2013" w:rsidRDefault="001F2013" w:rsidP="007F3694">
      <w:pPr>
        <w:numPr>
          <w:ilvl w:val="0"/>
          <w:numId w:val="5"/>
        </w:numPr>
        <w:spacing w:before="120" w:line="312" w:lineRule="auto"/>
        <w:jc w:val="both"/>
        <w:rPr>
          <w:rFonts w:ascii="Times New Roman" w:hAnsi="Times New Roman"/>
        </w:rPr>
      </w:pPr>
      <w:r>
        <w:rPr>
          <w:rFonts w:ascii="Times New Roman" w:hAnsi="Times New Roman"/>
        </w:rPr>
        <w:t>Межотраслевые укрупнённые нормативы времени на работы по комплектованию и учёту кадров. - М., 1991  (нужен для работы с кадровой до</w:t>
      </w:r>
      <w:r>
        <w:rPr>
          <w:rFonts w:ascii="Times New Roman" w:hAnsi="Times New Roman"/>
        </w:rPr>
        <w:softHyphen/>
        <w:t>кументацией).</w:t>
      </w:r>
    </w:p>
    <w:p w:rsidR="001F2013" w:rsidRDefault="001F2013">
      <w:pPr>
        <w:spacing w:before="120" w:line="312" w:lineRule="auto"/>
        <w:jc w:val="both"/>
        <w:rPr>
          <w:rFonts w:ascii="Times New Roman" w:hAnsi="Times New Roman"/>
        </w:rPr>
      </w:pPr>
      <w:r>
        <w:rPr>
          <w:rFonts w:ascii="Times New Roman" w:hAnsi="Times New Roman"/>
        </w:rPr>
        <w:t>Все эти нормативы рекомендуются для применения в управленческом аппарате учреждений, организаций, предприятий, фирм независимо от форм собственности.</w:t>
      </w:r>
    </w:p>
    <w:p w:rsidR="001F2013" w:rsidRDefault="001F2013">
      <w:pPr>
        <w:spacing w:before="120" w:line="312" w:lineRule="auto"/>
        <w:jc w:val="both"/>
        <w:rPr>
          <w:rFonts w:ascii="Times New Roman" w:hAnsi="Times New Roman"/>
        </w:rPr>
      </w:pPr>
      <w:r>
        <w:rPr>
          <w:rFonts w:ascii="Times New Roman" w:hAnsi="Times New Roman"/>
        </w:rPr>
        <w:t>Что же можно найти в указанных выше документах?</w:t>
      </w:r>
    </w:p>
    <w:p w:rsidR="001F2013" w:rsidRDefault="001F2013">
      <w:pPr>
        <w:spacing w:before="120" w:line="312" w:lineRule="auto"/>
        <w:jc w:val="both"/>
        <w:rPr>
          <w:rFonts w:ascii="Times New Roman" w:hAnsi="Times New Roman"/>
        </w:rPr>
      </w:pPr>
      <w:r>
        <w:rPr>
          <w:rFonts w:ascii="Times New Roman" w:hAnsi="Times New Roman"/>
        </w:rPr>
        <w:t>В "Единых нормах времени (выработки) на машинописные работы" предусмотрены действующие сегодня три вида размеров интервала при печатании документа: 1 интервал; 1,5 интервала; 2 интервала. За едини</w:t>
      </w:r>
      <w:r>
        <w:rPr>
          <w:rFonts w:ascii="Times New Roman" w:hAnsi="Times New Roman"/>
        </w:rPr>
        <w:softHyphen/>
        <w:t>цу измерения при машинописных работах принята страница формата А4 -210х297 мм., напечатанная с одной стороны.</w:t>
      </w:r>
    </w:p>
    <w:p w:rsidR="001F2013" w:rsidRDefault="001F2013">
      <w:pPr>
        <w:spacing w:before="120" w:line="312" w:lineRule="auto"/>
        <w:jc w:val="both"/>
        <w:rPr>
          <w:rFonts w:ascii="Times New Roman" w:hAnsi="Times New Roman"/>
        </w:rPr>
      </w:pPr>
      <w:r>
        <w:rPr>
          <w:rFonts w:ascii="Times New Roman" w:hAnsi="Times New Roman"/>
        </w:rPr>
        <w:t>Нормально заполненной считается страница, на которой размещает</w:t>
      </w:r>
      <w:r>
        <w:rPr>
          <w:rFonts w:ascii="Times New Roman" w:hAnsi="Times New Roman"/>
        </w:rPr>
        <w:softHyphen/>
        <w:t>ся 29-31 строка текста (1860 знаков) при печати через 2 интервала; 38-41 строка (2450 знаков) - через 1,5 интервала или 58-61 строка (3630 зна</w:t>
      </w:r>
      <w:r>
        <w:rPr>
          <w:rFonts w:ascii="Times New Roman" w:hAnsi="Times New Roman"/>
        </w:rPr>
        <w:softHyphen/>
        <w:t>ков) -через 1 интервал с учетом того, что каждая строка включает 60-64 печатных знака.</w:t>
      </w:r>
    </w:p>
    <w:p w:rsidR="001F2013" w:rsidRDefault="001F2013">
      <w:pPr>
        <w:spacing w:before="120" w:line="312" w:lineRule="auto"/>
        <w:jc w:val="both"/>
        <w:rPr>
          <w:rFonts w:ascii="Times New Roman" w:hAnsi="Times New Roman"/>
        </w:rPr>
      </w:pPr>
      <w:r>
        <w:rPr>
          <w:rFonts w:ascii="Times New Roman" w:hAnsi="Times New Roman"/>
        </w:rPr>
        <w:t>В "Единых нормах времени (выработки) на машинописные работы" в зависимости от состояния оригинала, с которого производится печата</w:t>
      </w:r>
      <w:r>
        <w:rPr>
          <w:rFonts w:ascii="Times New Roman" w:hAnsi="Times New Roman"/>
        </w:rPr>
        <w:softHyphen/>
        <w:t>ние, предусматриваются три группы сложности:</w:t>
      </w:r>
    </w:p>
    <w:p w:rsidR="001F2013" w:rsidRDefault="001F2013">
      <w:pPr>
        <w:spacing w:before="60" w:line="312" w:lineRule="auto"/>
        <w:jc w:val="both"/>
        <w:rPr>
          <w:rFonts w:ascii="Times New Roman" w:hAnsi="Times New Roman"/>
        </w:rPr>
      </w:pPr>
      <w:r>
        <w:rPr>
          <w:rFonts w:ascii="Times New Roman" w:hAnsi="Times New Roman"/>
          <w:lang w:val="en-US"/>
        </w:rPr>
        <w:t>I</w:t>
      </w:r>
      <w:r>
        <w:rPr>
          <w:rFonts w:ascii="Times New Roman" w:hAnsi="Times New Roman"/>
        </w:rPr>
        <w:t xml:space="preserve"> группа - печатный или разборчивый рукописный оригинал.</w:t>
      </w:r>
    </w:p>
    <w:p w:rsidR="001F2013" w:rsidRDefault="001F2013">
      <w:pPr>
        <w:spacing w:before="60" w:line="312" w:lineRule="auto"/>
        <w:jc w:val="both"/>
        <w:rPr>
          <w:rFonts w:ascii="Times New Roman" w:hAnsi="Times New Roman"/>
        </w:rPr>
      </w:pPr>
      <w:r>
        <w:rPr>
          <w:rFonts w:ascii="Times New Roman" w:hAnsi="Times New Roman"/>
          <w:lang w:val="en-US"/>
        </w:rPr>
        <w:t>II</w:t>
      </w:r>
      <w:r>
        <w:rPr>
          <w:rFonts w:ascii="Times New Roman" w:hAnsi="Times New Roman"/>
        </w:rPr>
        <w:t xml:space="preserve"> группа</w:t>
      </w:r>
      <w:r>
        <w:rPr>
          <w:rFonts w:ascii="Times New Roman" w:hAnsi="Times New Roman"/>
          <w:lang w:val="en-US"/>
        </w:rPr>
        <w:t xml:space="preserve"> </w:t>
      </w:r>
      <w:r>
        <w:rPr>
          <w:rFonts w:ascii="Times New Roman" w:hAnsi="Times New Roman"/>
        </w:rPr>
        <w:t>-</w:t>
      </w:r>
      <w:r>
        <w:rPr>
          <w:rFonts w:ascii="Times New Roman" w:hAnsi="Times New Roman"/>
          <w:lang w:val="en-US"/>
        </w:rPr>
        <w:t xml:space="preserve"> </w:t>
      </w:r>
      <w:r>
        <w:rPr>
          <w:rFonts w:ascii="Times New Roman" w:hAnsi="Times New Roman"/>
        </w:rPr>
        <w:t>печатный или рукописный оригинал с поправками и встав</w:t>
      </w:r>
      <w:r>
        <w:rPr>
          <w:rFonts w:ascii="Times New Roman" w:hAnsi="Times New Roman"/>
        </w:rPr>
        <w:softHyphen/>
        <w:t>ками, затрудняющими прочтение, до 50% текста.</w:t>
      </w:r>
    </w:p>
    <w:p w:rsidR="001F2013" w:rsidRDefault="001F2013">
      <w:pPr>
        <w:spacing w:before="60" w:line="312" w:lineRule="auto"/>
        <w:jc w:val="both"/>
        <w:rPr>
          <w:rFonts w:ascii="Times New Roman" w:hAnsi="Times New Roman"/>
        </w:rPr>
      </w:pPr>
      <w:r>
        <w:rPr>
          <w:rFonts w:ascii="Times New Roman" w:hAnsi="Times New Roman"/>
          <w:lang w:val="en-US"/>
        </w:rPr>
        <w:t>IIIl</w:t>
      </w:r>
      <w:r>
        <w:rPr>
          <w:rFonts w:ascii="Times New Roman" w:hAnsi="Times New Roman"/>
        </w:rPr>
        <w:t xml:space="preserve"> группа - неразборчивый рукописный оригинал с большим количе</w:t>
      </w:r>
      <w:r>
        <w:rPr>
          <w:rFonts w:ascii="Times New Roman" w:hAnsi="Times New Roman"/>
        </w:rPr>
        <w:softHyphen/>
        <w:t>ством поправок, превышающих 50% текста, мелкий типографский шрифт.</w:t>
      </w:r>
    </w:p>
    <w:p w:rsidR="001F2013" w:rsidRDefault="001F2013">
      <w:pPr>
        <w:spacing w:before="120" w:line="312" w:lineRule="auto"/>
        <w:jc w:val="both"/>
        <w:rPr>
          <w:rFonts w:ascii="Times New Roman" w:hAnsi="Times New Roman"/>
        </w:rPr>
      </w:pPr>
      <w:r>
        <w:rPr>
          <w:rFonts w:ascii="Times New Roman" w:hAnsi="Times New Roman"/>
        </w:rPr>
        <w:t>Группы сложности надо учитывать и при изготовлении документов на компьютере, если текст вводится с рукописи.</w:t>
      </w:r>
    </w:p>
    <w:p w:rsidR="001F2013" w:rsidRDefault="001F2013">
      <w:pPr>
        <w:spacing w:before="120" w:line="312" w:lineRule="auto"/>
        <w:jc w:val="both"/>
        <w:rPr>
          <w:rFonts w:ascii="Times New Roman" w:hAnsi="Times New Roman"/>
        </w:rPr>
      </w:pPr>
      <w:r>
        <w:rPr>
          <w:rFonts w:ascii="Times New Roman" w:hAnsi="Times New Roman"/>
        </w:rPr>
        <w:t>Кроме того, в нормах времени учитывается печатание без вертикального графления и с вертикальным графлением, печатание с диктофона. Печатание на типовых бланках (формах, таблицах) имеет уже другие нормы.</w:t>
      </w:r>
    </w:p>
    <w:p w:rsidR="001F2013" w:rsidRDefault="001F2013">
      <w:pPr>
        <w:spacing w:before="120" w:line="312" w:lineRule="auto"/>
        <w:jc w:val="both"/>
        <w:rPr>
          <w:rFonts w:ascii="Times New Roman" w:hAnsi="Times New Roman"/>
        </w:rPr>
      </w:pPr>
      <w:r>
        <w:rPr>
          <w:rFonts w:ascii="Times New Roman" w:hAnsi="Times New Roman"/>
        </w:rPr>
        <w:t>Эти же нормы с незначительными поправками используются и при печати документов на компьютере. При этом надо учитывать отличия во вспомогательных операциях (прокладка листов копировальной бумагой и закладка листов в пишущую машину с одной стороны; включение ком</w:t>
      </w:r>
      <w:r>
        <w:rPr>
          <w:rFonts w:ascii="Times New Roman" w:hAnsi="Times New Roman"/>
        </w:rPr>
        <w:softHyphen/>
        <w:t>пьютера, вызов программы, сохранение файла и его печать на принтере - с другой).</w:t>
      </w:r>
    </w:p>
    <w:p w:rsidR="001F2013" w:rsidRDefault="001F2013">
      <w:pPr>
        <w:spacing w:before="120" w:line="312" w:lineRule="auto"/>
        <w:jc w:val="both"/>
        <w:rPr>
          <w:rFonts w:ascii="Times New Roman" w:hAnsi="Times New Roman"/>
        </w:rPr>
      </w:pPr>
      <w:r>
        <w:rPr>
          <w:rFonts w:ascii="Times New Roman" w:hAnsi="Times New Roman"/>
        </w:rPr>
        <w:t>Все эти нормы используются во всех случаях, когда есть работы по изготовлению документов.</w:t>
      </w:r>
      <w:r>
        <w:rPr>
          <w:rFonts w:ascii="Times New Roman" w:hAnsi="Times New Roman"/>
          <w:lang w:val="en-US"/>
        </w:rPr>
        <w:t xml:space="preserve"> </w:t>
      </w:r>
      <w:r>
        <w:rPr>
          <w:rFonts w:ascii="Times New Roman" w:hAnsi="Times New Roman"/>
        </w:rPr>
        <w:t>Знание норм времени на выполняемые виды работ позволяет правильно распределять работу и планировать рабочий день.</w:t>
      </w:r>
      <w:r>
        <w:rPr>
          <w:rFonts w:ascii="Times New Roman" w:hAnsi="Times New Roman"/>
          <w:lang w:val="en-US"/>
        </w:rPr>
        <w:t xml:space="preserve"> </w:t>
      </w:r>
      <w:r>
        <w:rPr>
          <w:rFonts w:ascii="Times New Roman" w:hAnsi="Times New Roman"/>
        </w:rPr>
        <w:t xml:space="preserve">Таким образом, организуя делопроизводство у себя в фирме, учреждении, на предприятии </w:t>
      </w:r>
      <w:r>
        <w:rPr>
          <w:rFonts w:ascii="Times New Roman" w:hAnsi="Times New Roman"/>
          <w:lang w:val="en-US"/>
        </w:rPr>
        <w:t xml:space="preserve"> </w:t>
      </w:r>
      <w:r>
        <w:rPr>
          <w:rFonts w:ascii="Times New Roman" w:hAnsi="Times New Roman"/>
        </w:rPr>
        <w:t>помните, что качественная постановка делопроизводства требует профессиональных знаний.</w:t>
      </w:r>
    </w:p>
    <w:p w:rsidR="001F2013" w:rsidRDefault="001F2013">
      <w:pPr>
        <w:pStyle w:val="1"/>
      </w:pPr>
      <w:bookmarkStart w:id="3" w:name="_Toc448483621"/>
      <w:r>
        <w:rPr>
          <w:lang w:val="en-US"/>
        </w:rPr>
        <w:t>3</w:t>
      </w:r>
      <w:r>
        <w:t>. Правила оформления документов.</w:t>
      </w:r>
      <w:bookmarkEnd w:id="3"/>
    </w:p>
    <w:p w:rsidR="001F2013" w:rsidRDefault="001F2013">
      <w:pPr>
        <w:spacing w:before="120" w:line="312" w:lineRule="auto"/>
        <w:jc w:val="both"/>
        <w:rPr>
          <w:rFonts w:ascii="Times New Roman" w:hAnsi="Times New Roman"/>
        </w:rPr>
      </w:pPr>
      <w:r>
        <w:rPr>
          <w:rFonts w:ascii="Times New Roman" w:hAnsi="Times New Roman"/>
        </w:rPr>
        <w:t>Составив текст документа, его надо правильно оформить, чтобы он имел юридическую силу. Порядок оформления служебных документов определен ГОСТ Р 6.30-97 «Унифицированная система организационно-распорядительной документации. Требования к оформлению документов». Настоящий стандарт устанавливает: состав реквизитов документов; требования к оформлению реквизитов документов; требования к бланкам и оформлению документов; требования к изготовлению, учету, использованию и хранению бланков с воспроизведением Государственного герба Российской Федерации, гербов субъектов Российской Федерации.</w:t>
      </w:r>
    </w:p>
    <w:p w:rsidR="001F2013" w:rsidRDefault="001F2013">
      <w:pPr>
        <w:pStyle w:val="3"/>
      </w:pPr>
      <w:bookmarkStart w:id="4" w:name="_Toc448483622"/>
      <w:r>
        <w:t>3.1. Реквизиты документов</w:t>
      </w:r>
      <w:bookmarkEnd w:id="4"/>
    </w:p>
    <w:p w:rsidR="001F2013" w:rsidRDefault="001F2013">
      <w:pPr>
        <w:spacing w:line="312" w:lineRule="auto"/>
        <w:jc w:val="both"/>
        <w:rPr>
          <w:rFonts w:ascii="Times New Roman" w:hAnsi="Times New Roman"/>
        </w:rPr>
      </w:pPr>
      <w:r>
        <w:rPr>
          <w:rFonts w:ascii="Times New Roman" w:hAnsi="Times New Roman"/>
        </w:rPr>
        <w:t>При подготовке и оформлении документов используют следующие реквизиты:</w:t>
      </w:r>
    </w:p>
    <w:p w:rsidR="001F2013" w:rsidRDefault="001F2013">
      <w:pPr>
        <w:spacing w:line="312" w:lineRule="auto"/>
        <w:jc w:val="both"/>
        <w:rPr>
          <w:rFonts w:ascii="Times New Roman" w:hAnsi="Times New Roman"/>
        </w:rPr>
      </w:pPr>
      <w:r>
        <w:rPr>
          <w:rFonts w:ascii="Times New Roman" w:hAnsi="Times New Roman"/>
        </w:rPr>
        <w:t xml:space="preserve"> 01 - Государственный герб Российской Федерации;</w:t>
      </w:r>
    </w:p>
    <w:p w:rsidR="001F2013" w:rsidRDefault="001F2013">
      <w:pPr>
        <w:spacing w:line="312" w:lineRule="auto"/>
        <w:jc w:val="both"/>
        <w:rPr>
          <w:rFonts w:ascii="Times New Roman" w:hAnsi="Times New Roman"/>
        </w:rPr>
      </w:pPr>
      <w:r>
        <w:rPr>
          <w:rFonts w:ascii="Times New Roman" w:hAnsi="Times New Roman"/>
        </w:rPr>
        <w:t xml:space="preserve"> 02 - герб субъекта Российской Федерации;</w:t>
      </w:r>
    </w:p>
    <w:p w:rsidR="001F2013" w:rsidRDefault="001F2013">
      <w:pPr>
        <w:spacing w:line="312" w:lineRule="auto"/>
        <w:jc w:val="both"/>
        <w:rPr>
          <w:rFonts w:ascii="Times New Roman" w:hAnsi="Times New Roman"/>
        </w:rPr>
      </w:pPr>
      <w:r>
        <w:rPr>
          <w:rFonts w:ascii="Times New Roman" w:hAnsi="Times New Roman"/>
        </w:rPr>
        <w:t xml:space="preserve"> 03 - эмблема организации или товарный знак (знак обслуживания);</w:t>
      </w:r>
    </w:p>
    <w:p w:rsidR="001F2013" w:rsidRDefault="001F2013">
      <w:pPr>
        <w:spacing w:line="312" w:lineRule="auto"/>
        <w:jc w:val="both"/>
        <w:rPr>
          <w:rFonts w:ascii="Times New Roman" w:hAnsi="Times New Roman"/>
        </w:rPr>
      </w:pPr>
      <w:r>
        <w:rPr>
          <w:rFonts w:ascii="Times New Roman" w:hAnsi="Times New Roman"/>
        </w:rPr>
        <w:t xml:space="preserve"> 04 - код организации;</w:t>
      </w:r>
    </w:p>
    <w:p w:rsidR="001F2013" w:rsidRDefault="001F2013">
      <w:pPr>
        <w:spacing w:line="312" w:lineRule="auto"/>
        <w:jc w:val="both"/>
        <w:rPr>
          <w:rFonts w:ascii="Times New Roman" w:hAnsi="Times New Roman"/>
        </w:rPr>
      </w:pPr>
      <w:r>
        <w:rPr>
          <w:rFonts w:ascii="Times New Roman" w:hAnsi="Times New Roman"/>
        </w:rPr>
        <w:t xml:space="preserve"> 05 - код формы документа;</w:t>
      </w:r>
    </w:p>
    <w:p w:rsidR="001F2013" w:rsidRDefault="001F2013">
      <w:pPr>
        <w:spacing w:line="312" w:lineRule="auto"/>
        <w:jc w:val="both"/>
        <w:rPr>
          <w:rFonts w:ascii="Times New Roman" w:hAnsi="Times New Roman"/>
        </w:rPr>
      </w:pPr>
      <w:r>
        <w:rPr>
          <w:rFonts w:ascii="Times New Roman" w:hAnsi="Times New Roman"/>
        </w:rPr>
        <w:t xml:space="preserve"> 06 - наименование организации;</w:t>
      </w:r>
    </w:p>
    <w:p w:rsidR="001F2013" w:rsidRDefault="001F2013">
      <w:pPr>
        <w:spacing w:line="312" w:lineRule="auto"/>
        <w:jc w:val="both"/>
        <w:rPr>
          <w:rFonts w:ascii="Times New Roman" w:hAnsi="Times New Roman"/>
        </w:rPr>
      </w:pPr>
      <w:r>
        <w:rPr>
          <w:rFonts w:ascii="Times New Roman" w:hAnsi="Times New Roman"/>
        </w:rPr>
        <w:t xml:space="preserve"> 07 - справочные данные об организации;</w:t>
      </w:r>
    </w:p>
    <w:p w:rsidR="001F2013" w:rsidRDefault="001F2013">
      <w:pPr>
        <w:spacing w:line="312" w:lineRule="auto"/>
        <w:jc w:val="both"/>
        <w:rPr>
          <w:rFonts w:ascii="Times New Roman" w:hAnsi="Times New Roman"/>
        </w:rPr>
      </w:pPr>
      <w:r>
        <w:rPr>
          <w:rFonts w:ascii="Times New Roman" w:hAnsi="Times New Roman"/>
        </w:rPr>
        <w:t xml:space="preserve"> 08 - наименование вида документа;</w:t>
      </w:r>
    </w:p>
    <w:p w:rsidR="001F2013" w:rsidRDefault="001F2013">
      <w:pPr>
        <w:spacing w:line="312" w:lineRule="auto"/>
        <w:jc w:val="both"/>
        <w:rPr>
          <w:rFonts w:ascii="Times New Roman" w:hAnsi="Times New Roman"/>
        </w:rPr>
      </w:pPr>
      <w:r>
        <w:rPr>
          <w:rFonts w:ascii="Times New Roman" w:hAnsi="Times New Roman"/>
        </w:rPr>
        <w:t xml:space="preserve"> 09 - дата документа;</w:t>
      </w:r>
    </w:p>
    <w:p w:rsidR="001F2013" w:rsidRDefault="001F2013">
      <w:pPr>
        <w:spacing w:line="312" w:lineRule="auto"/>
        <w:jc w:val="both"/>
        <w:rPr>
          <w:rFonts w:ascii="Times New Roman" w:hAnsi="Times New Roman"/>
        </w:rPr>
      </w:pPr>
      <w:r>
        <w:rPr>
          <w:rFonts w:ascii="Times New Roman" w:hAnsi="Times New Roman"/>
        </w:rPr>
        <w:t xml:space="preserve"> 10 - регистрационный номер документа;</w:t>
      </w:r>
    </w:p>
    <w:p w:rsidR="001F2013" w:rsidRDefault="001F2013">
      <w:pPr>
        <w:spacing w:line="312" w:lineRule="auto"/>
        <w:jc w:val="both"/>
        <w:rPr>
          <w:rFonts w:ascii="Times New Roman" w:hAnsi="Times New Roman"/>
        </w:rPr>
      </w:pPr>
      <w:r>
        <w:rPr>
          <w:rFonts w:ascii="Times New Roman" w:hAnsi="Times New Roman"/>
        </w:rPr>
        <w:t xml:space="preserve"> 11 - ссылка на регистрационный номер и дату документа;</w:t>
      </w:r>
    </w:p>
    <w:p w:rsidR="001F2013" w:rsidRDefault="001F2013">
      <w:pPr>
        <w:spacing w:line="312" w:lineRule="auto"/>
        <w:jc w:val="both"/>
        <w:rPr>
          <w:rFonts w:ascii="Times New Roman" w:hAnsi="Times New Roman"/>
        </w:rPr>
      </w:pPr>
      <w:r>
        <w:rPr>
          <w:rFonts w:ascii="Times New Roman" w:hAnsi="Times New Roman"/>
        </w:rPr>
        <w:t xml:space="preserve"> 12 - место составления или издания документа;</w:t>
      </w:r>
    </w:p>
    <w:p w:rsidR="001F2013" w:rsidRDefault="001F2013">
      <w:pPr>
        <w:spacing w:line="312" w:lineRule="auto"/>
        <w:jc w:val="both"/>
        <w:rPr>
          <w:rFonts w:ascii="Times New Roman" w:hAnsi="Times New Roman"/>
        </w:rPr>
      </w:pPr>
      <w:r>
        <w:rPr>
          <w:rFonts w:ascii="Times New Roman" w:hAnsi="Times New Roman"/>
        </w:rPr>
        <w:t xml:space="preserve"> 13 - гриф ограничения доступа к документу;</w:t>
      </w:r>
    </w:p>
    <w:p w:rsidR="001F2013" w:rsidRDefault="001F2013">
      <w:pPr>
        <w:spacing w:line="312" w:lineRule="auto"/>
        <w:jc w:val="both"/>
        <w:rPr>
          <w:rFonts w:ascii="Times New Roman" w:hAnsi="Times New Roman"/>
        </w:rPr>
      </w:pPr>
      <w:r>
        <w:rPr>
          <w:rFonts w:ascii="Times New Roman" w:hAnsi="Times New Roman"/>
        </w:rPr>
        <w:t xml:space="preserve"> 14 - адресат;</w:t>
      </w:r>
    </w:p>
    <w:p w:rsidR="001F2013" w:rsidRDefault="001F2013">
      <w:pPr>
        <w:spacing w:line="312" w:lineRule="auto"/>
        <w:jc w:val="both"/>
        <w:rPr>
          <w:rFonts w:ascii="Times New Roman" w:hAnsi="Times New Roman"/>
        </w:rPr>
      </w:pPr>
      <w:r>
        <w:rPr>
          <w:rFonts w:ascii="Times New Roman" w:hAnsi="Times New Roman"/>
        </w:rPr>
        <w:t xml:space="preserve"> 15 - гриф утверждения документа;</w:t>
      </w:r>
    </w:p>
    <w:p w:rsidR="001F2013" w:rsidRDefault="001F2013">
      <w:pPr>
        <w:spacing w:line="312" w:lineRule="auto"/>
        <w:jc w:val="both"/>
        <w:rPr>
          <w:rFonts w:ascii="Times New Roman" w:hAnsi="Times New Roman"/>
        </w:rPr>
      </w:pPr>
      <w:r>
        <w:rPr>
          <w:rFonts w:ascii="Times New Roman" w:hAnsi="Times New Roman"/>
        </w:rPr>
        <w:t xml:space="preserve"> 16 - резолюция;</w:t>
      </w:r>
    </w:p>
    <w:p w:rsidR="001F2013" w:rsidRDefault="001F2013">
      <w:pPr>
        <w:spacing w:line="312" w:lineRule="auto"/>
        <w:jc w:val="both"/>
        <w:rPr>
          <w:rFonts w:ascii="Times New Roman" w:hAnsi="Times New Roman"/>
        </w:rPr>
      </w:pPr>
      <w:r>
        <w:rPr>
          <w:rFonts w:ascii="Times New Roman" w:hAnsi="Times New Roman"/>
        </w:rPr>
        <w:t xml:space="preserve"> 17 - заголовок к тексту;</w:t>
      </w:r>
    </w:p>
    <w:p w:rsidR="001F2013" w:rsidRDefault="001F2013">
      <w:pPr>
        <w:spacing w:line="312" w:lineRule="auto"/>
        <w:jc w:val="both"/>
        <w:rPr>
          <w:rFonts w:ascii="Times New Roman" w:hAnsi="Times New Roman"/>
        </w:rPr>
      </w:pPr>
      <w:r>
        <w:rPr>
          <w:rFonts w:ascii="Times New Roman" w:hAnsi="Times New Roman"/>
        </w:rPr>
        <w:t xml:space="preserve"> 18 - отметка о контроле;</w:t>
      </w:r>
    </w:p>
    <w:p w:rsidR="001F2013" w:rsidRDefault="001F2013">
      <w:pPr>
        <w:spacing w:line="312" w:lineRule="auto"/>
        <w:jc w:val="both"/>
        <w:rPr>
          <w:rFonts w:ascii="Times New Roman" w:hAnsi="Times New Roman"/>
        </w:rPr>
      </w:pPr>
      <w:r>
        <w:rPr>
          <w:rFonts w:ascii="Times New Roman" w:hAnsi="Times New Roman"/>
        </w:rPr>
        <w:t xml:space="preserve"> 19 - текст документа;</w:t>
      </w:r>
    </w:p>
    <w:p w:rsidR="001F2013" w:rsidRDefault="001F2013">
      <w:pPr>
        <w:spacing w:line="312" w:lineRule="auto"/>
        <w:jc w:val="both"/>
        <w:rPr>
          <w:rFonts w:ascii="Times New Roman" w:hAnsi="Times New Roman"/>
        </w:rPr>
      </w:pPr>
      <w:r>
        <w:rPr>
          <w:rFonts w:ascii="Times New Roman" w:hAnsi="Times New Roman"/>
        </w:rPr>
        <w:t xml:space="preserve"> 20 - отметка о наличии приложения;</w:t>
      </w:r>
    </w:p>
    <w:p w:rsidR="001F2013" w:rsidRDefault="001F2013">
      <w:pPr>
        <w:spacing w:line="312" w:lineRule="auto"/>
        <w:jc w:val="both"/>
        <w:rPr>
          <w:rFonts w:ascii="Times New Roman" w:hAnsi="Times New Roman"/>
        </w:rPr>
      </w:pPr>
      <w:r>
        <w:rPr>
          <w:rFonts w:ascii="Times New Roman" w:hAnsi="Times New Roman"/>
        </w:rPr>
        <w:t xml:space="preserve"> 21 - подпись;</w:t>
      </w:r>
    </w:p>
    <w:p w:rsidR="001F2013" w:rsidRDefault="001F2013">
      <w:pPr>
        <w:spacing w:line="312" w:lineRule="auto"/>
        <w:jc w:val="both"/>
        <w:rPr>
          <w:rFonts w:ascii="Times New Roman" w:hAnsi="Times New Roman"/>
        </w:rPr>
      </w:pPr>
      <w:r>
        <w:rPr>
          <w:rFonts w:ascii="Times New Roman" w:hAnsi="Times New Roman"/>
        </w:rPr>
        <w:t xml:space="preserve"> 22 - гриф согласования документа;</w:t>
      </w:r>
    </w:p>
    <w:p w:rsidR="001F2013" w:rsidRDefault="001F2013">
      <w:pPr>
        <w:spacing w:line="312" w:lineRule="auto"/>
        <w:jc w:val="both"/>
        <w:rPr>
          <w:rFonts w:ascii="Times New Roman" w:hAnsi="Times New Roman"/>
        </w:rPr>
      </w:pPr>
      <w:r>
        <w:rPr>
          <w:rFonts w:ascii="Times New Roman" w:hAnsi="Times New Roman"/>
        </w:rPr>
        <w:t xml:space="preserve"> 23 - визы согласования документа;</w:t>
      </w:r>
    </w:p>
    <w:p w:rsidR="001F2013" w:rsidRDefault="001F2013">
      <w:pPr>
        <w:spacing w:line="312" w:lineRule="auto"/>
        <w:jc w:val="both"/>
        <w:rPr>
          <w:rFonts w:ascii="Times New Roman" w:hAnsi="Times New Roman"/>
        </w:rPr>
      </w:pPr>
      <w:r>
        <w:rPr>
          <w:rFonts w:ascii="Times New Roman" w:hAnsi="Times New Roman"/>
        </w:rPr>
        <w:t xml:space="preserve"> 24 - печать;</w:t>
      </w:r>
    </w:p>
    <w:p w:rsidR="001F2013" w:rsidRDefault="001F2013">
      <w:pPr>
        <w:spacing w:line="312" w:lineRule="auto"/>
        <w:jc w:val="both"/>
        <w:rPr>
          <w:rFonts w:ascii="Times New Roman" w:hAnsi="Times New Roman"/>
        </w:rPr>
      </w:pPr>
      <w:r>
        <w:rPr>
          <w:rFonts w:ascii="Times New Roman" w:hAnsi="Times New Roman"/>
        </w:rPr>
        <w:t xml:space="preserve"> 25 - отметка о заверении копии;</w:t>
      </w:r>
    </w:p>
    <w:p w:rsidR="001F2013" w:rsidRDefault="001F2013">
      <w:pPr>
        <w:spacing w:line="312" w:lineRule="auto"/>
        <w:jc w:val="both"/>
        <w:rPr>
          <w:rFonts w:ascii="Times New Roman" w:hAnsi="Times New Roman"/>
        </w:rPr>
      </w:pPr>
      <w:r>
        <w:rPr>
          <w:rFonts w:ascii="Times New Roman" w:hAnsi="Times New Roman"/>
        </w:rPr>
        <w:t xml:space="preserve"> 26 - отметка об исполнителе;</w:t>
      </w:r>
    </w:p>
    <w:p w:rsidR="001F2013" w:rsidRDefault="001F2013">
      <w:pPr>
        <w:spacing w:line="312" w:lineRule="auto"/>
        <w:jc w:val="both"/>
        <w:rPr>
          <w:rFonts w:ascii="Times New Roman" w:hAnsi="Times New Roman"/>
        </w:rPr>
      </w:pPr>
      <w:r>
        <w:rPr>
          <w:rFonts w:ascii="Times New Roman" w:hAnsi="Times New Roman"/>
        </w:rPr>
        <w:t xml:space="preserve"> 27 - отметка об исполнении документа и направлении его в дело;</w:t>
      </w:r>
    </w:p>
    <w:p w:rsidR="001F2013" w:rsidRDefault="001F2013">
      <w:pPr>
        <w:spacing w:line="312" w:lineRule="auto"/>
        <w:jc w:val="both"/>
        <w:rPr>
          <w:rFonts w:ascii="Times New Roman" w:hAnsi="Times New Roman"/>
        </w:rPr>
      </w:pPr>
      <w:r>
        <w:rPr>
          <w:rFonts w:ascii="Times New Roman" w:hAnsi="Times New Roman"/>
        </w:rPr>
        <w:t xml:space="preserve"> 28 - отметка о поступлении документа в организацию;</w:t>
      </w:r>
    </w:p>
    <w:p w:rsidR="001F2013" w:rsidRDefault="001F2013">
      <w:pPr>
        <w:spacing w:line="312" w:lineRule="auto"/>
        <w:jc w:val="both"/>
        <w:rPr>
          <w:rFonts w:ascii="Times New Roman" w:hAnsi="Times New Roman"/>
        </w:rPr>
      </w:pPr>
      <w:r>
        <w:rPr>
          <w:rFonts w:ascii="Times New Roman" w:hAnsi="Times New Roman"/>
        </w:rPr>
        <w:t xml:space="preserve"> 29 - отметка для автоматического поиска документа.</w:t>
      </w:r>
    </w:p>
    <w:p w:rsidR="001F2013" w:rsidRDefault="001F2013">
      <w:pPr>
        <w:spacing w:line="312" w:lineRule="auto"/>
        <w:jc w:val="both"/>
        <w:rPr>
          <w:rFonts w:ascii="Times New Roman" w:hAnsi="Times New Roman"/>
        </w:rPr>
      </w:pPr>
      <w:r>
        <w:rPr>
          <w:rFonts w:ascii="Times New Roman" w:hAnsi="Times New Roman"/>
          <w:u w:val="single"/>
        </w:rPr>
        <w:t>Для изготовления бланков документов используют следующие  реквизиты</w:t>
      </w:r>
      <w:r>
        <w:rPr>
          <w:rFonts w:ascii="Times New Roman" w:hAnsi="Times New Roman"/>
        </w:rPr>
        <w:t xml:space="preserve">: 01, 02, 03, 04, 05, 06, 07, 08, </w:t>
      </w:r>
      <w:r>
        <w:rPr>
          <w:rFonts w:ascii="Times New Roman" w:hAnsi="Times New Roman"/>
          <w:u w:val="single"/>
        </w:rPr>
        <w:t>а также отметки для  расположения реквизитов</w:t>
      </w:r>
      <w:r>
        <w:rPr>
          <w:rFonts w:ascii="Times New Roman" w:hAnsi="Times New Roman"/>
        </w:rPr>
        <w:t xml:space="preserve"> 09, 10, 11, 12, 14, 17, 18, 19. Возможно  использование реквизита 19 </w:t>
      </w:r>
      <w:r>
        <w:rPr>
          <w:rFonts w:ascii="Times New Roman" w:hAnsi="Times New Roman"/>
          <w:u w:val="single"/>
        </w:rPr>
        <w:t>при применении трафаретных текстов</w:t>
      </w:r>
      <w:r>
        <w:rPr>
          <w:rFonts w:ascii="Times New Roman" w:hAnsi="Times New Roman"/>
        </w:rPr>
        <w:t xml:space="preserve">  документов.</w:t>
      </w:r>
    </w:p>
    <w:p w:rsidR="001F2013" w:rsidRDefault="001F2013">
      <w:pPr>
        <w:spacing w:line="312" w:lineRule="auto"/>
        <w:jc w:val="both"/>
        <w:rPr>
          <w:rFonts w:ascii="Times New Roman" w:hAnsi="Times New Roman"/>
        </w:rPr>
      </w:pPr>
      <w:r>
        <w:rPr>
          <w:rFonts w:ascii="Times New Roman" w:hAnsi="Times New Roman"/>
          <w:u w:val="single"/>
        </w:rPr>
        <w:t>При оформлении документов используют следующие реквизиты</w:t>
      </w:r>
      <w:r>
        <w:rPr>
          <w:rFonts w:ascii="Times New Roman" w:hAnsi="Times New Roman"/>
        </w:rPr>
        <w:t>:  09, 10, 11, 13, 14, 15, 16, 17, 18, 19, 20, 21, 22, 23, 24, 25,  26, 27, 28, 29.</w:t>
      </w:r>
    </w:p>
    <w:p w:rsidR="001F2013" w:rsidRDefault="001F2013">
      <w:pPr>
        <w:pStyle w:val="3"/>
        <w:rPr>
          <w:lang w:val="en-US"/>
        </w:rPr>
      </w:pPr>
      <w:bookmarkStart w:id="5" w:name="_Toc448483623"/>
      <w:r>
        <w:t>3.2. Требования к оформлению реквизитов документов</w:t>
      </w:r>
      <w:bookmarkEnd w:id="5"/>
    </w:p>
    <w:p w:rsidR="001F2013" w:rsidRDefault="001F2013">
      <w:pPr>
        <w:spacing w:line="312" w:lineRule="auto"/>
        <w:jc w:val="both"/>
        <w:rPr>
          <w:rFonts w:ascii="Times New Roman" w:hAnsi="Times New Roman"/>
        </w:rPr>
      </w:pPr>
      <w:r>
        <w:rPr>
          <w:rFonts w:ascii="Times New Roman" w:hAnsi="Times New Roman"/>
        </w:rPr>
        <w:t>Государственный герб Российской Федерации помещают на бланках документов в соответствии с Положением о Государственном  гербе Российской Федерации.</w:t>
      </w:r>
    </w:p>
    <w:p w:rsidR="001F2013" w:rsidRDefault="001F2013">
      <w:pPr>
        <w:spacing w:line="312" w:lineRule="auto"/>
        <w:jc w:val="both"/>
        <w:rPr>
          <w:rFonts w:ascii="Times New Roman" w:hAnsi="Times New Roman"/>
        </w:rPr>
      </w:pPr>
      <w:r>
        <w:rPr>
          <w:rFonts w:ascii="Times New Roman" w:hAnsi="Times New Roman"/>
        </w:rPr>
        <w:t>Герб субъекта Российской Федерации помещают на бланках документов в соответствии с правовыми актами субъектов Российской  Федерации.</w:t>
      </w:r>
    </w:p>
    <w:p w:rsidR="001F2013" w:rsidRDefault="001F2013">
      <w:pPr>
        <w:spacing w:line="312" w:lineRule="auto"/>
        <w:jc w:val="both"/>
        <w:rPr>
          <w:rFonts w:ascii="Times New Roman" w:hAnsi="Times New Roman"/>
        </w:rPr>
      </w:pPr>
      <w:r>
        <w:rPr>
          <w:rFonts w:ascii="Times New Roman" w:hAnsi="Times New Roman"/>
        </w:rPr>
        <w:t>Эмблему организации или товарный знак (знак обслуживания)  помещают на бланках организаций в соответствии с уставом  (положением об организации). Эмблему не воспроизводят на бланке, если на нем помещен  Государственный герб Российской Федерации или герб субъекта  Российской Федерации.</w:t>
      </w:r>
    </w:p>
    <w:p w:rsidR="001F2013" w:rsidRDefault="001F2013">
      <w:pPr>
        <w:spacing w:line="312" w:lineRule="auto"/>
        <w:jc w:val="both"/>
        <w:rPr>
          <w:rFonts w:ascii="Times New Roman" w:hAnsi="Times New Roman"/>
        </w:rPr>
      </w:pPr>
      <w:r>
        <w:rPr>
          <w:rFonts w:ascii="Times New Roman" w:hAnsi="Times New Roman"/>
        </w:rPr>
        <w:t>Код организации проставляют по Общероссийскому классификатору предприятий и организаций (ОКПО).</w:t>
      </w:r>
    </w:p>
    <w:p w:rsidR="001F2013" w:rsidRDefault="001F2013">
      <w:pPr>
        <w:spacing w:line="312" w:lineRule="auto"/>
        <w:jc w:val="both"/>
        <w:rPr>
          <w:rFonts w:ascii="Times New Roman" w:hAnsi="Times New Roman"/>
        </w:rPr>
      </w:pPr>
      <w:r>
        <w:rPr>
          <w:rFonts w:ascii="Times New Roman" w:hAnsi="Times New Roman"/>
        </w:rPr>
        <w:t>Код формы документа проставляют по Общероссийскому классификатору управленческой документации (ОКУД).</w:t>
      </w:r>
    </w:p>
    <w:p w:rsidR="001F2013" w:rsidRDefault="001F2013">
      <w:pPr>
        <w:spacing w:line="312" w:lineRule="auto"/>
        <w:jc w:val="both"/>
        <w:rPr>
          <w:rFonts w:ascii="Times New Roman" w:hAnsi="Times New Roman"/>
        </w:rPr>
      </w:pPr>
      <w:r>
        <w:rPr>
          <w:rFonts w:ascii="Times New Roman" w:hAnsi="Times New Roman"/>
        </w:rPr>
        <w:t>Наименование организации, являющейся автором документа, должно соответствовать наименованию, закрепленному в ее  учредительных документах. Над наименованием организации указывают сокращенное, а при его отсутствии - полное наименование вышестоящей организации. Наименование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национальном.  Сокращенное наименование организации приводят в тех случаях,  когда оно закреплено в учредительных документах организации.  Сокращенное наименование (в скобках) помещают ниже полного.  Наименование на иностранном языке воспроизводят в тех случаях,  когда оно закреплено в уставе (положении об организации).  Наименование на иностранном языке располагают ниже наименования на  русском языке.  Наименование филиала, территориального отделения,  представительства, структурного подразделения организации  указывают в том случае, если оно является автором документа, и  располагают ниже наименования организации.</w:t>
      </w:r>
    </w:p>
    <w:p w:rsidR="001F2013" w:rsidRDefault="001F2013">
      <w:pPr>
        <w:spacing w:line="312" w:lineRule="auto"/>
        <w:jc w:val="both"/>
        <w:rPr>
          <w:rFonts w:ascii="Times New Roman" w:hAnsi="Times New Roman"/>
        </w:rPr>
      </w:pPr>
      <w:r>
        <w:rPr>
          <w:rFonts w:ascii="Times New Roman" w:hAnsi="Times New Roman"/>
        </w:rPr>
        <w:t xml:space="preserve"> Автором документа может быть должностное лицо, представляющее  организацию.</w:t>
      </w:r>
    </w:p>
    <w:p w:rsidR="001F2013" w:rsidRDefault="001F2013">
      <w:pPr>
        <w:spacing w:line="312" w:lineRule="auto"/>
        <w:jc w:val="both"/>
        <w:rPr>
          <w:rFonts w:ascii="Times New Roman" w:hAnsi="Times New Roman"/>
        </w:rPr>
      </w:pPr>
      <w:r>
        <w:rPr>
          <w:rFonts w:ascii="Times New Roman" w:hAnsi="Times New Roman"/>
        </w:rPr>
        <w:t>Справочные данные об организации включают: почтовый  адрес; номера телефонов и другие сведения по усмотрению  организации (номера факсов, телексов, счетов в банке, адрес  электронной почты и др.).</w:t>
      </w:r>
    </w:p>
    <w:p w:rsidR="001F2013" w:rsidRDefault="001F2013">
      <w:pPr>
        <w:spacing w:line="312" w:lineRule="auto"/>
        <w:jc w:val="both"/>
        <w:rPr>
          <w:rFonts w:ascii="Times New Roman" w:hAnsi="Times New Roman"/>
        </w:rPr>
      </w:pPr>
      <w:r>
        <w:rPr>
          <w:rFonts w:ascii="Times New Roman" w:hAnsi="Times New Roman"/>
        </w:rPr>
        <w:t>Наименование вида документа, 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УСОРД. В письме наименование вида документа не указывают.</w:t>
      </w:r>
    </w:p>
    <w:p w:rsidR="001F2013" w:rsidRDefault="001F2013">
      <w:pPr>
        <w:spacing w:line="312" w:lineRule="auto"/>
        <w:jc w:val="both"/>
        <w:rPr>
          <w:rFonts w:ascii="Times New Roman" w:hAnsi="Times New Roman"/>
        </w:rPr>
      </w:pPr>
      <w:r>
        <w:rPr>
          <w:rFonts w:ascii="Times New Roman" w:hAnsi="Times New Roman"/>
        </w:rPr>
        <w:t>Датой документа является дата его подписания или утверждения, для протокола - дата заседания (принятия решения), для акта - дата события. Если авторами документа являются несколько организаций, то датой документа является наиболее поздняя дата подписания.</w:t>
      </w:r>
    </w:p>
    <w:p w:rsidR="001F2013" w:rsidRDefault="001F2013">
      <w:pPr>
        <w:spacing w:line="312" w:lineRule="auto"/>
        <w:jc w:val="both"/>
        <w:rPr>
          <w:rFonts w:ascii="Times New Roman" w:hAnsi="Times New Roman"/>
        </w:rPr>
      </w:pPr>
      <w:r>
        <w:rPr>
          <w:rFonts w:ascii="Times New Roman" w:hAnsi="Times New Roman"/>
        </w:rPr>
        <w:t xml:space="preserve"> Дату документа оформляют тремя парами арабских цифр в следующей последовательности: день месяца, месяц, год. Например, дату 5 января 1998 г. следует оформлять 05.01.98.</w:t>
      </w:r>
    </w:p>
    <w:p w:rsidR="001F2013" w:rsidRDefault="001F2013">
      <w:pPr>
        <w:spacing w:line="312" w:lineRule="auto"/>
        <w:jc w:val="both"/>
        <w:rPr>
          <w:rFonts w:ascii="Times New Roman" w:hAnsi="Times New Roman"/>
        </w:rPr>
      </w:pPr>
      <w:r>
        <w:rPr>
          <w:rFonts w:ascii="Times New Roman" w:hAnsi="Times New Roman"/>
        </w:rPr>
        <w:t xml:space="preserve"> Допускается оформление даты в следующей последовательности:  год, месяц, день месяца.</w:t>
      </w:r>
    </w:p>
    <w:p w:rsidR="001F2013" w:rsidRDefault="001F2013">
      <w:pPr>
        <w:spacing w:line="312" w:lineRule="auto"/>
        <w:jc w:val="both"/>
        <w:rPr>
          <w:rFonts w:ascii="Times New Roman" w:hAnsi="Times New Roman"/>
        </w:rPr>
      </w:pPr>
      <w:r>
        <w:rPr>
          <w:rFonts w:ascii="Times New Roman" w:hAnsi="Times New Roman"/>
        </w:rPr>
        <w:t xml:space="preserve"> При подготовке нормативных и финансовых документов допускается словесно - цифровой способ оформления даты (без кавычек), например: 1 марта 1998 г.</w:t>
      </w:r>
    </w:p>
    <w:p w:rsidR="001F2013" w:rsidRDefault="001F2013">
      <w:pPr>
        <w:spacing w:line="312" w:lineRule="auto"/>
        <w:jc w:val="both"/>
        <w:rPr>
          <w:rFonts w:ascii="Times New Roman" w:hAnsi="Times New Roman"/>
        </w:rPr>
      </w:pPr>
      <w:r>
        <w:rPr>
          <w:rFonts w:ascii="Times New Roman" w:hAnsi="Times New Roman"/>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 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1F2013" w:rsidRDefault="001F2013">
      <w:pPr>
        <w:spacing w:line="312" w:lineRule="auto"/>
        <w:jc w:val="both"/>
        <w:rPr>
          <w:rFonts w:ascii="Times New Roman" w:hAnsi="Times New Roman"/>
        </w:rPr>
      </w:pPr>
      <w:r>
        <w:rPr>
          <w:rFonts w:ascii="Times New Roman" w:hAnsi="Times New Roman"/>
        </w:rPr>
        <w:t>Ссылка на регистрационный номер и дату документа включает регистрационный номер и дату документа, на который дается ответ.</w:t>
      </w:r>
    </w:p>
    <w:p w:rsidR="001F2013" w:rsidRDefault="001F2013">
      <w:pPr>
        <w:spacing w:line="312" w:lineRule="auto"/>
        <w:jc w:val="both"/>
        <w:rPr>
          <w:rFonts w:ascii="Times New Roman" w:hAnsi="Times New Roman"/>
        </w:rPr>
      </w:pPr>
      <w:r>
        <w:rPr>
          <w:rFonts w:ascii="Times New Roman" w:hAnsi="Times New Roman"/>
        </w:rPr>
        <w:t>Место составления или издания 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учетом принятого административно - территориального деления, и оно включает только общепринятые сокращения.</w:t>
      </w:r>
    </w:p>
    <w:p w:rsidR="001F2013" w:rsidRDefault="001F2013">
      <w:pPr>
        <w:spacing w:line="312" w:lineRule="auto"/>
        <w:jc w:val="both"/>
        <w:rPr>
          <w:rFonts w:ascii="Times New Roman" w:hAnsi="Times New Roman"/>
        </w:rPr>
      </w:pPr>
      <w:r>
        <w:rPr>
          <w:rFonts w:ascii="Times New Roman" w:hAnsi="Times New Roman"/>
        </w:rPr>
        <w:t>Гриф ограничения доступа к документу (секретно, конфиденциально и др.) проставляют без кавычек на первом листе документа, и его можно дополнять данными, предусмотренными законодательством об информации, отнесенной к государственной тайне и конфиденциальной информации.</w:t>
      </w:r>
    </w:p>
    <w:p w:rsidR="001F2013" w:rsidRDefault="001F2013">
      <w:pPr>
        <w:spacing w:line="312" w:lineRule="auto"/>
        <w:jc w:val="both"/>
        <w:rPr>
          <w:rFonts w:ascii="Times New Roman" w:hAnsi="Times New Roman"/>
        </w:rPr>
      </w:pPr>
      <w:r>
        <w:rPr>
          <w:rFonts w:ascii="Times New Roman" w:hAnsi="Times New Roman"/>
        </w:rPr>
        <w:t>В качестве адресата могут быть организации, их структурные подразделения, должностные или физические лица.  Наименования организации и ее структурного подразделения указывают в именительном падеже. Должность лица, которому адресован документ, указывают в  дательном падеже.</w:t>
      </w:r>
    </w:p>
    <w:p w:rsidR="001F2013" w:rsidRDefault="001F2013">
      <w:pPr>
        <w:spacing w:line="312" w:lineRule="auto"/>
        <w:jc w:val="both"/>
        <w:rPr>
          <w:rFonts w:ascii="Times New Roman" w:hAnsi="Times New Roman"/>
        </w:rPr>
      </w:pPr>
      <w:r>
        <w:rPr>
          <w:rFonts w:ascii="Times New Roman" w:hAnsi="Times New Roman"/>
        </w:rPr>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
    <w:p w:rsidR="001F2013" w:rsidRDefault="001F2013">
      <w:pPr>
        <w:spacing w:line="312" w:lineRule="auto"/>
        <w:jc w:val="both"/>
        <w:rPr>
          <w:rFonts w:ascii="Times New Roman" w:hAnsi="Times New Roman"/>
        </w:rPr>
      </w:pPr>
      <w:r>
        <w:rPr>
          <w:rFonts w:ascii="Times New Roman" w:hAnsi="Times New Roman"/>
        </w:rPr>
        <w:t>В состав реквизита "Адресат" при необходимости может входить почтовый адрес. Элементы адреса указывают в последовательности, установленной Почтовыми правилами.</w:t>
      </w:r>
    </w:p>
    <w:p w:rsidR="001F2013" w:rsidRDefault="001F2013">
      <w:pPr>
        <w:spacing w:line="312" w:lineRule="auto"/>
        <w:jc w:val="both"/>
        <w:rPr>
          <w:rFonts w:ascii="Times New Roman" w:hAnsi="Times New Roman"/>
        </w:rPr>
      </w:pPr>
      <w:r>
        <w:rPr>
          <w:rFonts w:ascii="Times New Roman" w:hAnsi="Times New Roman"/>
        </w:rPr>
        <w:t xml:space="preserve"> Документ не должен содержать более четырех адресатов. Слово "Копия" перед вторым, третьим, четвертым адресатами не указывают. При большем количестве адресатов составляют список рассылки документа. Если письмо адресуется организации, указывают ее наименование, затем почтовый адрес. </w:t>
      </w:r>
    </w:p>
    <w:p w:rsidR="001F2013" w:rsidRDefault="001F2013">
      <w:pPr>
        <w:spacing w:line="312" w:lineRule="auto"/>
        <w:jc w:val="both"/>
        <w:rPr>
          <w:rFonts w:ascii="Times New Roman" w:hAnsi="Times New Roman"/>
        </w:rPr>
      </w:pPr>
      <w:r>
        <w:rPr>
          <w:rFonts w:ascii="Times New Roman" w:hAnsi="Times New Roman"/>
        </w:rPr>
        <w:t xml:space="preserve"> При адресовании документа физическому лицу указывают почтовый адрес, затем фамилию и инициалы получателя.</w:t>
      </w:r>
    </w:p>
    <w:p w:rsidR="001F2013" w:rsidRDefault="001F2013">
      <w:pPr>
        <w:spacing w:line="312" w:lineRule="auto"/>
        <w:jc w:val="both"/>
        <w:rPr>
          <w:rFonts w:ascii="Times New Roman" w:hAnsi="Times New Roman"/>
        </w:rPr>
      </w:pPr>
      <w:r>
        <w:rPr>
          <w:rFonts w:ascii="Times New Roman" w:hAnsi="Times New Roman"/>
        </w:rPr>
        <w:t>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должен состоять из слова УТВЕРЖДАЮ (без кавычек), наименования должности лица, утверждающего документ, его подписи, инициалов, фамилии и даты утверждения.</w:t>
      </w:r>
    </w:p>
    <w:p w:rsidR="001F2013" w:rsidRDefault="001F2013">
      <w:pPr>
        <w:spacing w:line="312" w:lineRule="auto"/>
        <w:jc w:val="both"/>
        <w:rPr>
          <w:rFonts w:ascii="Times New Roman" w:hAnsi="Times New Roman"/>
        </w:rPr>
      </w:pPr>
      <w:r>
        <w:rPr>
          <w:rFonts w:ascii="Times New Roman" w:hAnsi="Times New Roman"/>
        </w:rPr>
        <w:t>При утверждении документа несколькими должностными лицами их подписи располагают на одном уровне. При утверждении документа постановлением, решением, приказом, протоколом гриф утверждения состоит из слова УТВЕРЖДЕНО (без кавычек), наименования утверждающего документа в именительном падеже, его даты и номера. Гриф утверждения документа располагают в правом верхнем углу документа.</w:t>
      </w:r>
    </w:p>
    <w:p w:rsidR="001F2013" w:rsidRDefault="001F2013">
      <w:pPr>
        <w:spacing w:line="312" w:lineRule="auto"/>
        <w:jc w:val="both"/>
        <w:rPr>
          <w:rFonts w:ascii="Times New Roman" w:hAnsi="Times New Roman"/>
        </w:rPr>
      </w:pPr>
      <w:r>
        <w:rPr>
          <w:rFonts w:ascii="Times New Roman" w:hAnsi="Times New Roman"/>
        </w:rPr>
        <w:t>Резолюция пишется на документе соответствующим должностным лицом и включает фамилии исполнителей, содержание поручения, срок исполнения, подпись и дату. Допускается оформление резолюции на отдельном листе.</w:t>
      </w:r>
    </w:p>
    <w:p w:rsidR="001F2013" w:rsidRDefault="001F2013">
      <w:pPr>
        <w:spacing w:line="312" w:lineRule="auto"/>
        <w:jc w:val="both"/>
        <w:rPr>
          <w:rFonts w:ascii="Times New Roman" w:hAnsi="Times New Roman"/>
        </w:rPr>
      </w:pPr>
      <w:r>
        <w:rPr>
          <w:rFonts w:ascii="Times New Roman" w:hAnsi="Times New Roman"/>
        </w:rPr>
        <w:t>Заголовок к тексту включает краткое содержание документа. Заголовок согласуется с наименованием вида документа. Заголовок может отвечать на вопросы:  о чем (о ком) или чего (кого).  К тексту документов, оформленных на бланках формата А5, заголовок можно не составлять.</w:t>
      </w:r>
    </w:p>
    <w:p w:rsidR="001F2013" w:rsidRDefault="001F2013">
      <w:pPr>
        <w:spacing w:line="312" w:lineRule="auto"/>
        <w:jc w:val="both"/>
        <w:rPr>
          <w:rFonts w:ascii="Times New Roman" w:hAnsi="Times New Roman"/>
        </w:rPr>
      </w:pPr>
      <w:r>
        <w:rPr>
          <w:rFonts w:ascii="Times New Roman" w:hAnsi="Times New Roman"/>
        </w:rPr>
        <w:t>Отметка о контроле - это отметка о контроле за исполнением документа, которую обозначают буквой "К", словом или штампом "Контроль".</w:t>
      </w:r>
    </w:p>
    <w:p w:rsidR="001F2013" w:rsidRDefault="001F2013">
      <w:pPr>
        <w:spacing w:line="312" w:lineRule="auto"/>
        <w:jc w:val="both"/>
        <w:rPr>
          <w:rFonts w:ascii="Times New Roman" w:hAnsi="Times New Roman"/>
        </w:rPr>
      </w:pPr>
      <w:r>
        <w:rPr>
          <w:rFonts w:ascii="Times New Roman" w:hAnsi="Times New Roman"/>
        </w:rPr>
        <w:t>Текст документа составляют на русском или национальном языке в соответствии с законодательством Российской Федерации и субъектов Российской Федерации о государственных языках. Тексты документов пишут только на русском языке при направлении их: в федеральные органы государственной власти, органы государственной власти субъектов Российской Федерации; на предприятия, в организации и их объединения, не находящиеся в ведении данного субъекта Российской Федерации или расположенные на территории других субъектов Российской Федерации.</w:t>
      </w:r>
    </w:p>
    <w:p w:rsidR="001F2013" w:rsidRDefault="001F2013">
      <w:pPr>
        <w:spacing w:line="312" w:lineRule="auto"/>
        <w:jc w:val="both"/>
        <w:rPr>
          <w:rFonts w:ascii="Times New Roman" w:hAnsi="Times New Roman"/>
        </w:rPr>
      </w:pPr>
      <w:r>
        <w:rPr>
          <w:rFonts w:ascii="Times New Roman" w:hAnsi="Times New Roman"/>
        </w:rPr>
        <w:t>Тексты документов оформляют в виде анкеты, таблицы, связанного текста или в виде соединения этих структур.</w:t>
      </w:r>
    </w:p>
    <w:p w:rsidR="001F2013" w:rsidRDefault="001F2013">
      <w:pPr>
        <w:spacing w:line="312" w:lineRule="auto"/>
        <w:jc w:val="both"/>
        <w:rPr>
          <w:rFonts w:ascii="Times New Roman" w:hAnsi="Times New Roman"/>
        </w:rPr>
      </w:pPr>
      <w:r>
        <w:rPr>
          <w:rFonts w:ascii="Times New Roman" w:hAnsi="Times New Roman"/>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Характеристики, выраженные словесно, должны согласовываться с наименованиями признаков.</w:t>
      </w:r>
    </w:p>
    <w:p w:rsidR="001F2013" w:rsidRDefault="001F2013">
      <w:pPr>
        <w:spacing w:line="312" w:lineRule="auto"/>
        <w:jc w:val="both"/>
        <w:rPr>
          <w:rFonts w:ascii="Times New Roman" w:hAnsi="Times New Roman"/>
        </w:rPr>
      </w:pPr>
      <w:r>
        <w:rPr>
          <w:rFonts w:ascii="Times New Roman" w:hAnsi="Times New Roman"/>
        </w:rPr>
        <w:t xml:space="preserve"> 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w:t>
      </w:r>
    </w:p>
    <w:p w:rsidR="001F2013" w:rsidRDefault="001F2013">
      <w:pPr>
        <w:spacing w:line="312" w:lineRule="auto"/>
        <w:jc w:val="both"/>
        <w:rPr>
          <w:rFonts w:ascii="Times New Roman" w:hAnsi="Times New Roman"/>
        </w:rPr>
      </w:pPr>
      <w:r>
        <w:rPr>
          <w:rFonts w:ascii="Times New Roman" w:hAnsi="Times New Roman"/>
        </w:rPr>
        <w:t xml:space="preserve"> Связанный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 справки, докладные записки - оценку фактов, выводы).</w:t>
      </w:r>
    </w:p>
    <w:p w:rsidR="001F2013" w:rsidRDefault="001F2013">
      <w:pPr>
        <w:spacing w:line="312" w:lineRule="auto"/>
        <w:jc w:val="both"/>
        <w:rPr>
          <w:rFonts w:ascii="Times New Roman" w:hAnsi="Times New Roman"/>
        </w:rPr>
      </w:pPr>
      <w:r>
        <w:rPr>
          <w:rFonts w:ascii="Times New Roman" w:hAnsi="Times New Roman"/>
        </w:rPr>
        <w:t xml:space="preserve"> 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rsidR="001F2013" w:rsidRDefault="001F2013">
      <w:pPr>
        <w:spacing w:line="312" w:lineRule="auto"/>
        <w:jc w:val="both"/>
        <w:rPr>
          <w:rFonts w:ascii="Times New Roman" w:hAnsi="Times New Roman"/>
        </w:rPr>
      </w:pPr>
      <w:r>
        <w:rPr>
          <w:rFonts w:ascii="Times New Roman" w:hAnsi="Times New Roman"/>
        </w:rPr>
        <w:t xml:space="preserve"> Если текст содержит несколько решений, выводов и т.д., то его следует разбивать на разделы, подразделы, пункты, которые нумеруют арабскими цифрами.</w:t>
      </w:r>
    </w:p>
    <w:p w:rsidR="001F2013" w:rsidRDefault="001F2013">
      <w:pPr>
        <w:spacing w:line="312" w:lineRule="auto"/>
        <w:jc w:val="both"/>
        <w:rPr>
          <w:rFonts w:ascii="Times New Roman" w:hAnsi="Times New Roman"/>
        </w:rPr>
      </w:pPr>
      <w:r>
        <w:rPr>
          <w:rFonts w:ascii="Times New Roman" w:hAnsi="Times New Roman"/>
        </w:rPr>
        <w:t xml:space="preserve"> В распорядительных документах (приказ, распоряжение и т.д.) организаций, действующих на принципах единоначалия, а также документах, адресованных руководству организации, изложение текста должно идти от первого лица единственного числа ("приказываю", "предлагаю", "прошу").</w:t>
      </w:r>
    </w:p>
    <w:p w:rsidR="001F2013" w:rsidRDefault="001F2013">
      <w:pPr>
        <w:spacing w:line="312" w:lineRule="auto"/>
        <w:jc w:val="both"/>
        <w:rPr>
          <w:rFonts w:ascii="Times New Roman" w:hAnsi="Times New Roman"/>
        </w:rPr>
      </w:pPr>
      <w:r>
        <w:rPr>
          <w:rFonts w:ascii="Times New Roman" w:hAnsi="Times New Roman"/>
        </w:rPr>
        <w:t xml:space="preserve"> В распорядительных документах коллегиальных органов текст излагают от третьего лица единственного числа ("постановляет", "решил").</w:t>
      </w:r>
    </w:p>
    <w:p w:rsidR="001F2013" w:rsidRDefault="001F2013">
      <w:pPr>
        <w:spacing w:line="312" w:lineRule="auto"/>
        <w:jc w:val="both"/>
        <w:rPr>
          <w:rFonts w:ascii="Times New Roman" w:hAnsi="Times New Roman"/>
        </w:rPr>
      </w:pPr>
      <w:r>
        <w:rPr>
          <w:rFonts w:ascii="Times New Roman" w:hAnsi="Times New Roman"/>
        </w:rPr>
        <w:t xml:space="preserve"> В совместных распорядительных документах текст излагают от первого лица множественного числа ("приказываем", "решили").</w:t>
      </w:r>
    </w:p>
    <w:p w:rsidR="001F2013" w:rsidRDefault="001F2013">
      <w:pPr>
        <w:spacing w:line="312" w:lineRule="auto"/>
        <w:jc w:val="both"/>
        <w:rPr>
          <w:rFonts w:ascii="Times New Roman" w:hAnsi="Times New Roman"/>
        </w:rPr>
      </w:pPr>
      <w:r>
        <w:rPr>
          <w:rFonts w:ascii="Times New Roman" w:hAnsi="Times New Roman"/>
        </w:rPr>
        <w:t xml:space="preserve"> Текст протокола излагают от третьего лица множественного числа ("слушали", "выступили", "постановили").</w:t>
      </w:r>
    </w:p>
    <w:p w:rsidR="001F2013" w:rsidRDefault="001F2013">
      <w:pPr>
        <w:spacing w:line="312" w:lineRule="auto"/>
        <w:jc w:val="both"/>
        <w:rPr>
          <w:rFonts w:ascii="Times New Roman" w:hAnsi="Times New Roman"/>
        </w:rPr>
      </w:pPr>
      <w:r>
        <w:rPr>
          <w:rFonts w:ascii="Times New Roman" w:hAnsi="Times New Roman"/>
        </w:rPr>
        <w:t xml:space="preserve"> В документах, устанавливающих права и обязанности организаций, их структурных подразделений (положение,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w:t>
      </w:r>
    </w:p>
    <w:p w:rsidR="001F2013" w:rsidRDefault="001F2013">
      <w:pPr>
        <w:spacing w:line="312" w:lineRule="auto"/>
        <w:jc w:val="both"/>
        <w:rPr>
          <w:rFonts w:ascii="Times New Roman" w:hAnsi="Times New Roman"/>
        </w:rPr>
      </w:pPr>
      <w:r>
        <w:rPr>
          <w:rFonts w:ascii="Times New Roman" w:hAnsi="Times New Roman"/>
        </w:rPr>
        <w:t xml:space="preserve"> В письмах используют следующие формы изложения: от первого лица множественного числа ("просим направить", "направляем на рассмотрение");  от первого лица единственного числа ("считаю необходимым", прошу выделить"); - от третьего лица единственного числа ("министерство не возражает", "ВНИИДАД считает возможным").</w:t>
      </w:r>
    </w:p>
    <w:p w:rsidR="001F2013" w:rsidRDefault="001F2013">
      <w:pPr>
        <w:spacing w:line="312" w:lineRule="auto"/>
        <w:jc w:val="both"/>
        <w:rPr>
          <w:rFonts w:ascii="Times New Roman" w:hAnsi="Times New Roman"/>
        </w:rPr>
      </w:pPr>
      <w:r>
        <w:rPr>
          <w:rFonts w:ascii="Times New Roman" w:hAnsi="Times New Roman"/>
        </w:rPr>
        <w:t>Если документ имеет приложение, не названное в тексте, то указывают его наименование, количество листов и количество экземпляров; при наличии нескольких приложений их нумеруют.</w:t>
      </w:r>
    </w:p>
    <w:p w:rsidR="001F2013" w:rsidRDefault="001F2013">
      <w:pPr>
        <w:spacing w:line="312" w:lineRule="auto"/>
        <w:jc w:val="both"/>
        <w:rPr>
          <w:rFonts w:ascii="Times New Roman" w:hAnsi="Times New Roman"/>
        </w:rPr>
      </w:pPr>
      <w:r>
        <w:rPr>
          <w:rFonts w:ascii="Times New Roman" w:hAnsi="Times New Roman"/>
        </w:rPr>
        <w:t>Если приложения сброшюрованы, то количество листов не указывают.</w:t>
      </w:r>
    </w:p>
    <w:p w:rsidR="001F2013" w:rsidRDefault="001F2013">
      <w:pPr>
        <w:spacing w:line="312" w:lineRule="auto"/>
        <w:jc w:val="both"/>
        <w:rPr>
          <w:rFonts w:ascii="Times New Roman" w:hAnsi="Times New Roman"/>
        </w:rPr>
      </w:pPr>
      <w:r>
        <w:rPr>
          <w:rFonts w:ascii="Times New Roman" w:hAnsi="Times New Roman"/>
        </w:rPr>
        <w:t xml:space="preserve"> В приложении к распорядительному документу на первом его листе в правом верхнем углу пишут "Приложение" с указанием наименования распорядительного документа, его даты и регистрационного номера. </w:t>
      </w:r>
    </w:p>
    <w:p w:rsidR="001F2013" w:rsidRDefault="001F2013">
      <w:pPr>
        <w:spacing w:line="312" w:lineRule="auto"/>
        <w:jc w:val="both"/>
        <w:rPr>
          <w:rFonts w:ascii="Times New Roman" w:hAnsi="Times New Roman"/>
        </w:rPr>
      </w:pPr>
      <w:r>
        <w:rPr>
          <w:rFonts w:ascii="Times New Roman" w:hAnsi="Times New Roman"/>
        </w:rPr>
        <w:t>Если к документу прилагают другой документ, также имеющий приложение, отметку о наличии приложения оформляют следующим образом:</w:t>
      </w:r>
    </w:p>
    <w:p w:rsidR="001F2013" w:rsidRDefault="001F2013">
      <w:pPr>
        <w:spacing w:line="312" w:lineRule="auto"/>
        <w:jc w:val="both"/>
        <w:rPr>
          <w:rFonts w:ascii="Times New Roman" w:hAnsi="Times New Roman"/>
        </w:rPr>
      </w:pPr>
      <w:r>
        <w:rPr>
          <w:rFonts w:ascii="Times New Roman" w:hAnsi="Times New Roman"/>
        </w:rPr>
        <w:t xml:space="preserve"> Приложение: письмо Росархива от 14.06.97 N 02-4/156 и приложение к нему, всего на 30 л.</w:t>
      </w:r>
    </w:p>
    <w:p w:rsidR="001F2013" w:rsidRDefault="001F2013">
      <w:pPr>
        <w:spacing w:line="312" w:lineRule="auto"/>
        <w:jc w:val="both"/>
        <w:rPr>
          <w:rFonts w:ascii="Times New Roman" w:hAnsi="Times New Roman"/>
        </w:rPr>
      </w:pPr>
      <w:r>
        <w:rPr>
          <w:rFonts w:ascii="Times New Roman" w:hAnsi="Times New Roman"/>
        </w:rPr>
        <w:t xml:space="preserve"> Если приложение направляют не во все указанные в документе адреса, то отметку о его наличии оформляют следующим образом: Приложение: на 3 л. в 5 экз. в первый адрес.</w:t>
      </w:r>
    </w:p>
    <w:p w:rsidR="001F2013" w:rsidRDefault="001F2013">
      <w:pPr>
        <w:spacing w:line="312" w:lineRule="auto"/>
        <w:jc w:val="both"/>
        <w:rPr>
          <w:rFonts w:ascii="Times New Roman" w:hAnsi="Times New Roman"/>
        </w:rPr>
      </w:pPr>
      <w:r>
        <w:rPr>
          <w:rFonts w:ascii="Times New Roman" w:hAnsi="Times New Roman"/>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w:t>
      </w:r>
    </w:p>
    <w:p w:rsidR="001F2013" w:rsidRDefault="001F2013">
      <w:pPr>
        <w:spacing w:line="312" w:lineRule="auto"/>
        <w:jc w:val="both"/>
        <w:rPr>
          <w:rFonts w:ascii="Times New Roman" w:hAnsi="Times New Roman"/>
        </w:rPr>
      </w:pPr>
      <w:r>
        <w:rPr>
          <w:rFonts w:ascii="Times New Roman" w:hAnsi="Times New Roman"/>
        </w:rPr>
        <w:t>При оформлении документа на бланке должностного лица должность этого лица в подписи не указывают.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1F2013" w:rsidRDefault="001F2013">
      <w:pPr>
        <w:spacing w:line="312" w:lineRule="auto"/>
        <w:jc w:val="both"/>
        <w:rPr>
          <w:rFonts w:ascii="Times New Roman" w:hAnsi="Times New Roman"/>
        </w:rPr>
      </w:pPr>
      <w:r>
        <w:rPr>
          <w:rFonts w:ascii="Times New Roman" w:hAnsi="Times New Roman"/>
        </w:rPr>
        <w:t>При подписании документа несколькими лицами равных должностей их подписи располагают на одном уровне.</w:t>
      </w:r>
    </w:p>
    <w:p w:rsidR="001F2013" w:rsidRDefault="001F2013">
      <w:pPr>
        <w:spacing w:line="312" w:lineRule="auto"/>
        <w:jc w:val="both"/>
        <w:rPr>
          <w:rFonts w:ascii="Times New Roman" w:hAnsi="Times New Roman"/>
        </w:rPr>
      </w:pPr>
      <w:r>
        <w:rPr>
          <w:rFonts w:ascii="Times New Roman" w:hAnsi="Times New Roman"/>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w:t>
      </w:r>
    </w:p>
    <w:p w:rsidR="001F2013" w:rsidRDefault="001F2013">
      <w:pPr>
        <w:spacing w:line="312" w:lineRule="auto"/>
        <w:jc w:val="both"/>
        <w:rPr>
          <w:rFonts w:ascii="Times New Roman" w:hAnsi="Times New Roman"/>
        </w:rPr>
      </w:pPr>
      <w:r>
        <w:rPr>
          <w:rFonts w:ascii="Times New Roman" w:hAnsi="Times New Roman"/>
        </w:rPr>
        <w:t>Документ может быть подписан исполняющим обязанности должностного лица с указанием его фактической должности и фамилии. При этом не допускается ставить предлог "За", надпись от руки "Зам." или косую черту перед наименованием должности.</w:t>
      </w:r>
    </w:p>
    <w:p w:rsidR="001F2013" w:rsidRDefault="001F2013">
      <w:pPr>
        <w:spacing w:line="312" w:lineRule="auto"/>
        <w:jc w:val="both"/>
        <w:rPr>
          <w:rFonts w:ascii="Times New Roman" w:hAnsi="Times New Roman"/>
        </w:rPr>
      </w:pPr>
      <w:r>
        <w:rPr>
          <w:rFonts w:ascii="Times New Roman" w:hAnsi="Times New Roman"/>
        </w:rPr>
        <w:t>Гриф согласования документа состоит из слова СОГЛАСОВАНО,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1F2013" w:rsidRDefault="001F2013">
      <w:pPr>
        <w:spacing w:line="312" w:lineRule="auto"/>
        <w:jc w:val="both"/>
        <w:rPr>
          <w:rFonts w:ascii="Times New Roman" w:hAnsi="Times New Roman"/>
        </w:rPr>
      </w:pPr>
      <w:r>
        <w:rPr>
          <w:rFonts w:ascii="Times New Roman" w:hAnsi="Times New Roman"/>
        </w:rPr>
        <w:t>Согласование документа оформляют визой, которая включает подпись визирующего, расшифровку подписи (инициалы, фамилия) и дату; при необходимости - должность визирующего. Визы проставляют на последнем листе подлинника распорядительного документа, на копии отправляемого документа (письмо). Возможно оформление виз распорядительного документа на отдельном листе.</w:t>
      </w:r>
    </w:p>
    <w:p w:rsidR="001F2013" w:rsidRDefault="001F2013">
      <w:pPr>
        <w:spacing w:line="312" w:lineRule="auto"/>
        <w:jc w:val="both"/>
        <w:rPr>
          <w:rFonts w:ascii="Times New Roman" w:hAnsi="Times New Roman"/>
        </w:rPr>
      </w:pPr>
      <w:r>
        <w:rPr>
          <w:rFonts w:ascii="Times New Roman" w:hAnsi="Times New Roman"/>
        </w:rPr>
        <w:t>Печать заверяет подлинность подписи должностного лица на документах, предусмотренных специальными нормативными актами, удостоверяющих права лиц, фиксирующих факты, связанные с финансовыми средствами.  Документы заверяют печатью организации.</w:t>
      </w:r>
    </w:p>
    <w:p w:rsidR="001F2013" w:rsidRDefault="001F2013">
      <w:pPr>
        <w:spacing w:line="312" w:lineRule="auto"/>
        <w:jc w:val="both"/>
        <w:rPr>
          <w:rFonts w:ascii="Times New Roman" w:hAnsi="Times New Roman"/>
        </w:rPr>
      </w:pPr>
      <w:r>
        <w:rPr>
          <w:rFonts w:ascii="Times New Roman" w:hAnsi="Times New Roman"/>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Допускается копию документа заверять печатью, определяемой по усмотрению организации.</w:t>
      </w:r>
    </w:p>
    <w:p w:rsidR="001F2013" w:rsidRDefault="001F2013">
      <w:pPr>
        <w:spacing w:line="312" w:lineRule="auto"/>
        <w:jc w:val="both"/>
        <w:rPr>
          <w:rFonts w:ascii="Times New Roman" w:hAnsi="Times New Roman"/>
        </w:rPr>
      </w:pPr>
      <w:r>
        <w:rPr>
          <w:rFonts w:ascii="Times New Roman" w:hAnsi="Times New Roman"/>
        </w:rPr>
        <w:t xml:space="preserve">Отметка об исполнителе включает фамилию (или фамилию, имя, отчество)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w:t>
      </w:r>
    </w:p>
    <w:p w:rsidR="001F2013" w:rsidRDefault="001F2013">
      <w:pPr>
        <w:spacing w:line="312" w:lineRule="auto"/>
        <w:jc w:val="both"/>
        <w:rPr>
          <w:rFonts w:ascii="Times New Roman" w:hAnsi="Times New Roman"/>
        </w:rPr>
      </w:pPr>
      <w:r>
        <w:rPr>
          <w:rFonts w:ascii="Times New Roman" w:hAnsi="Times New Roman"/>
        </w:rPr>
        <w:t>Отметка об исполнении документа и направлении его в дело  включает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 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 в котором исполнен документ.</w:t>
      </w:r>
    </w:p>
    <w:p w:rsidR="001F2013" w:rsidRDefault="001F2013">
      <w:pPr>
        <w:spacing w:line="312" w:lineRule="auto"/>
        <w:jc w:val="both"/>
        <w:rPr>
          <w:rFonts w:ascii="Times New Roman" w:hAnsi="Times New Roman"/>
        </w:rPr>
      </w:pPr>
      <w:r>
        <w:rPr>
          <w:rFonts w:ascii="Times New Roman" w:hAnsi="Times New Roman"/>
        </w:rPr>
        <w:t>Отметка о поступлении документа в организацию содержит порядковый номер и дату поступления документа (при необходимости - часы и минуты).  Допускается отметку о поступлении документа в организацию проставлять в виде штампа.</w:t>
      </w:r>
    </w:p>
    <w:p w:rsidR="001F2013" w:rsidRDefault="001F2013">
      <w:pPr>
        <w:spacing w:line="312" w:lineRule="auto"/>
        <w:jc w:val="both"/>
        <w:rPr>
          <w:rFonts w:ascii="Times New Roman" w:hAnsi="Times New Roman"/>
        </w:rPr>
      </w:pPr>
      <w:r>
        <w:rPr>
          <w:rFonts w:ascii="Times New Roman" w:hAnsi="Times New Roman"/>
        </w:rPr>
        <w:t>Отметка для автоматического поиска документа может включать имя файла, код оператора, а также другие поисковые данные, устанавливаемые в организации.</w:t>
      </w:r>
    </w:p>
    <w:p w:rsidR="001F2013" w:rsidRDefault="001F2013">
      <w:pPr>
        <w:pStyle w:val="3"/>
      </w:pPr>
      <w:bookmarkStart w:id="6" w:name="_Toc448483624"/>
      <w:r>
        <w:t>3.3. Требования к бланкам документов и оформлению документов</w:t>
      </w:r>
      <w:bookmarkEnd w:id="6"/>
      <w:r>
        <w:t xml:space="preserve"> </w:t>
      </w:r>
    </w:p>
    <w:p w:rsidR="001F2013" w:rsidRDefault="001F2013">
      <w:pPr>
        <w:spacing w:line="312" w:lineRule="auto"/>
        <w:jc w:val="both"/>
        <w:rPr>
          <w:rFonts w:ascii="Times New Roman" w:hAnsi="Times New Roman"/>
        </w:rPr>
      </w:pPr>
      <w:r>
        <w:rPr>
          <w:rFonts w:ascii="Times New Roman" w:hAnsi="Times New Roman"/>
        </w:rPr>
        <w:t>Устанавливаются два основных формата бланков документов - А4 и А5; допускается использование бланков форматов А3 и А6 по ГОСТ 9327.</w:t>
      </w:r>
    </w:p>
    <w:p w:rsidR="001F2013" w:rsidRDefault="001F2013">
      <w:pPr>
        <w:spacing w:line="312" w:lineRule="auto"/>
        <w:jc w:val="both"/>
        <w:rPr>
          <w:rFonts w:ascii="Times New Roman" w:hAnsi="Times New Roman"/>
        </w:rPr>
      </w:pPr>
      <w:r>
        <w:rPr>
          <w:rFonts w:ascii="Times New Roman" w:hAnsi="Times New Roman"/>
        </w:rPr>
        <w:t xml:space="preserve"> Бланки документов должны иметь поля не менее, мм: </w:t>
      </w:r>
    </w:p>
    <w:p w:rsidR="001F2013" w:rsidRDefault="001F2013" w:rsidP="007F3694">
      <w:pPr>
        <w:numPr>
          <w:ilvl w:val="0"/>
          <w:numId w:val="5"/>
        </w:numPr>
        <w:spacing w:line="312" w:lineRule="auto"/>
        <w:jc w:val="both"/>
        <w:rPr>
          <w:rFonts w:ascii="Times New Roman" w:hAnsi="Times New Roman"/>
        </w:rPr>
      </w:pPr>
      <w:r>
        <w:rPr>
          <w:rFonts w:ascii="Times New Roman" w:hAnsi="Times New Roman"/>
        </w:rPr>
        <w:t xml:space="preserve">20 - левое; 10 - правое; </w:t>
      </w:r>
    </w:p>
    <w:p w:rsidR="001F2013" w:rsidRDefault="001F2013" w:rsidP="007F3694">
      <w:pPr>
        <w:numPr>
          <w:ilvl w:val="0"/>
          <w:numId w:val="5"/>
        </w:numPr>
        <w:spacing w:line="312" w:lineRule="auto"/>
        <w:jc w:val="both"/>
        <w:rPr>
          <w:rFonts w:ascii="Times New Roman" w:hAnsi="Times New Roman"/>
        </w:rPr>
      </w:pPr>
      <w:r>
        <w:rPr>
          <w:rFonts w:ascii="Times New Roman" w:hAnsi="Times New Roman"/>
        </w:rPr>
        <w:t>20 - верхнее; 10 - нижнее.</w:t>
      </w:r>
    </w:p>
    <w:p w:rsidR="001F2013" w:rsidRDefault="001F2013">
      <w:pPr>
        <w:spacing w:line="312" w:lineRule="auto"/>
        <w:jc w:val="both"/>
        <w:rPr>
          <w:rFonts w:ascii="Times New Roman" w:hAnsi="Times New Roman"/>
        </w:rPr>
      </w:pPr>
      <w:r>
        <w:rPr>
          <w:rFonts w:ascii="Times New Roman" w:hAnsi="Times New Roman"/>
        </w:rPr>
        <w:t>Бланки документов следует изготавливать на белой бумаге или бумаге светлых тонов.</w:t>
      </w:r>
    </w:p>
    <w:p w:rsidR="001F2013" w:rsidRDefault="001F2013">
      <w:pPr>
        <w:spacing w:line="312" w:lineRule="auto"/>
        <w:jc w:val="both"/>
        <w:rPr>
          <w:rFonts w:ascii="Times New Roman" w:hAnsi="Times New Roman"/>
        </w:rPr>
      </w:pPr>
      <w:r>
        <w:rPr>
          <w:rFonts w:ascii="Times New Roman" w:hAnsi="Times New Roman"/>
        </w:rPr>
        <w:t xml:space="preserve"> Бланки допускается изготавливать типографским способом, с помощью средств оперативной полиграфии или воспроизводить с помощью средств вычислительной техники непосредственно при изготовлении конкретного документа. Исключение составляют бланки организаций с изображением Государственного герба Российской Федерации или гербов субъектов Российской Федерации.</w:t>
      </w:r>
    </w:p>
    <w:p w:rsidR="001F2013" w:rsidRDefault="001F2013">
      <w:pPr>
        <w:spacing w:line="312" w:lineRule="auto"/>
        <w:jc w:val="both"/>
        <w:rPr>
          <w:rFonts w:ascii="Times New Roman" w:hAnsi="Times New Roman"/>
        </w:rPr>
      </w:pPr>
      <w:r>
        <w:rPr>
          <w:rFonts w:ascii="Times New Roman" w:hAnsi="Times New Roman"/>
        </w:rPr>
        <w:t>Устанавливают два варианта расположения реквизитов на бланках - угловой и продольный.</w:t>
      </w:r>
    </w:p>
    <w:p w:rsidR="001F2013" w:rsidRDefault="001F2013">
      <w:pPr>
        <w:spacing w:line="312" w:lineRule="auto"/>
        <w:jc w:val="both"/>
        <w:rPr>
          <w:rFonts w:ascii="Times New Roman" w:hAnsi="Times New Roman"/>
        </w:rPr>
      </w:pPr>
      <w:r>
        <w:rPr>
          <w:rFonts w:ascii="Times New Roman" w:hAnsi="Times New Roman"/>
        </w:rPr>
        <w:t>Реквизиты 01, 02, 03 располагают над серединой реквизита 06. Реквизит 06 допускается располагать на уровне реквизита 03. Реквизиты 06, 07, 08, 12, ограничительные отметки для реквизитов 09, 10, 11 в пределах границ зон расположения реквизитов размещают одним из способов: центрованным (начало и конец каждой строки реквизита равно удалены от границ зоны расположения реквизитов); флаговым (каждая строка реквизита начинается от левой  границы зоны расположения реквизитов).</w:t>
      </w:r>
    </w:p>
    <w:p w:rsidR="001F2013" w:rsidRDefault="001F2013">
      <w:pPr>
        <w:spacing w:line="312" w:lineRule="auto"/>
        <w:jc w:val="both"/>
        <w:rPr>
          <w:rFonts w:ascii="Times New Roman" w:hAnsi="Times New Roman"/>
        </w:rPr>
      </w:pPr>
      <w:r>
        <w:rPr>
          <w:rFonts w:ascii="Times New Roman" w:hAnsi="Times New Roman"/>
        </w:rPr>
        <w:t>Для организации, ее структурного подразделения, должностного лица устанавливают следующие виды бланков документов: общий бланк; бланк письма; бланк конкретного вида документа, кроме письма.</w:t>
      </w:r>
    </w:p>
    <w:p w:rsidR="001F2013" w:rsidRDefault="001F2013">
      <w:pPr>
        <w:spacing w:line="312" w:lineRule="auto"/>
        <w:jc w:val="both"/>
        <w:rPr>
          <w:rFonts w:ascii="Times New Roman" w:hAnsi="Times New Roman"/>
        </w:rPr>
      </w:pPr>
      <w:r>
        <w:rPr>
          <w:rFonts w:ascii="Times New Roman" w:hAnsi="Times New Roman"/>
        </w:rPr>
        <w:t xml:space="preserve"> Общий бланк используют для изготовления любых видов документов, кроме письма.</w:t>
      </w:r>
    </w:p>
    <w:p w:rsidR="001F2013" w:rsidRDefault="001F2013">
      <w:pPr>
        <w:spacing w:line="312" w:lineRule="auto"/>
        <w:jc w:val="both"/>
        <w:rPr>
          <w:rFonts w:ascii="Times New Roman" w:hAnsi="Times New Roman"/>
        </w:rPr>
      </w:pPr>
      <w:r>
        <w:rPr>
          <w:rFonts w:ascii="Times New Roman" w:hAnsi="Times New Roman"/>
        </w:rPr>
        <w:t xml:space="preserve"> Бланки структурного подразделения организации или должностного лица проектируют в том случае, если руководитель подразделения или должностное лицо имеют право подписи.</w:t>
      </w:r>
    </w:p>
    <w:p w:rsidR="001F2013" w:rsidRDefault="001F2013">
      <w:pPr>
        <w:spacing w:line="312" w:lineRule="auto"/>
        <w:jc w:val="both"/>
        <w:rPr>
          <w:rFonts w:ascii="Times New Roman" w:hAnsi="Times New Roman"/>
        </w:rPr>
      </w:pPr>
      <w:r>
        <w:rPr>
          <w:rFonts w:ascii="Times New Roman" w:hAnsi="Times New Roman"/>
        </w:rPr>
        <w:t>Общий бланк в зависимости от учредительных документов организации включает реквизиты 01, 02, 03, 06.  Бланк письма в зависимости от учредительных документов  организации включает реквизиты 01, 02, 03, 04, 06, 07 и, при  необходимости, ограничительные отметки для верхних границ зон расположения реквизитов 09, 10, 11, 12; 14, 15, 16; 17; 18; 19. Бланк конкретного вида документа, кроме письма, в зависимости от учредительных документов организации включает реквизиты 01, 02, 03, 05, 06, 08, 12, ограничительные отметки для границ зон расположения реквизитов 09, 10, 11, 12; 17; 18.</w:t>
      </w:r>
    </w:p>
    <w:p w:rsidR="001F2013" w:rsidRDefault="001F2013">
      <w:pPr>
        <w:spacing w:line="312" w:lineRule="auto"/>
        <w:jc w:val="both"/>
        <w:rPr>
          <w:rFonts w:ascii="Times New Roman" w:hAnsi="Times New Roman"/>
        </w:rPr>
      </w:pPr>
      <w:r>
        <w:rPr>
          <w:rFonts w:ascii="Times New Roman" w:hAnsi="Times New Roman"/>
        </w:rPr>
        <w:t>На бланках организаций субъектов Российской Федерации, имеющих наряду с русским языком в качестве государственного национальный язык, реквизиты 06, 07, 12 печатают на двух языках: русском и национальном, на одном уровне продольного бланка.</w:t>
      </w:r>
    </w:p>
    <w:p w:rsidR="001F2013" w:rsidRDefault="001F2013">
      <w:pPr>
        <w:spacing w:line="312" w:lineRule="auto"/>
        <w:jc w:val="both"/>
        <w:rPr>
          <w:rFonts w:ascii="Times New Roman" w:hAnsi="Times New Roman"/>
        </w:rPr>
      </w:pPr>
      <w:r>
        <w:rPr>
          <w:rFonts w:ascii="Times New Roman" w:hAnsi="Times New Roman"/>
        </w:rPr>
        <w:t>Допускается документы изготавливать на пишущей машинке или при помощи печатающих устройств средств вычислительной техники.</w:t>
      </w:r>
    </w:p>
    <w:p w:rsidR="001F2013" w:rsidRDefault="001F2013">
      <w:pPr>
        <w:spacing w:line="312" w:lineRule="auto"/>
        <w:jc w:val="both"/>
        <w:rPr>
          <w:rFonts w:ascii="Times New Roman" w:hAnsi="Times New Roman"/>
        </w:rPr>
      </w:pPr>
      <w:r>
        <w:rPr>
          <w:rFonts w:ascii="Times New Roman" w:hAnsi="Times New Roman"/>
        </w:rPr>
        <w:t xml:space="preserve"> Отдельные внутренние документы, авторами которых являются должностные лица, допускается писать от руки (заявление, объяснительная записка и т.п.).</w:t>
      </w:r>
    </w:p>
    <w:p w:rsidR="001F2013" w:rsidRDefault="001F2013">
      <w:pPr>
        <w:spacing w:line="312" w:lineRule="auto"/>
        <w:jc w:val="both"/>
        <w:rPr>
          <w:rFonts w:ascii="Times New Roman" w:hAnsi="Times New Roman"/>
        </w:rPr>
      </w:pPr>
      <w:r>
        <w:rPr>
          <w:rFonts w:ascii="Times New Roman" w:hAnsi="Times New Roman"/>
        </w:rPr>
        <w:t>При изготовлении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w:t>
      </w:r>
    </w:p>
    <w:p w:rsidR="001F2013" w:rsidRDefault="001F2013">
      <w:pPr>
        <w:spacing w:line="312" w:lineRule="auto"/>
        <w:jc w:val="both"/>
        <w:rPr>
          <w:rFonts w:ascii="Times New Roman" w:hAnsi="Times New Roman"/>
        </w:rPr>
      </w:pPr>
      <w:r>
        <w:rPr>
          <w:rFonts w:ascii="Times New Roman" w:hAnsi="Times New Roman"/>
        </w:rPr>
        <w:t>Допускается печатание документов с использованием оборотной стороны листа.</w:t>
      </w:r>
    </w:p>
    <w:p w:rsidR="001F2013" w:rsidRDefault="001F2013">
      <w:pPr>
        <w:pStyle w:val="1"/>
      </w:pPr>
      <w:bookmarkStart w:id="7" w:name="_Toc448483625"/>
      <w:r>
        <w:t>4. Распорядительная система документации.</w:t>
      </w:r>
      <w:bookmarkEnd w:id="7"/>
    </w:p>
    <w:p w:rsidR="001F2013" w:rsidRDefault="001F2013">
      <w:pPr>
        <w:spacing w:before="120" w:line="312" w:lineRule="auto"/>
        <w:jc w:val="both"/>
        <w:rPr>
          <w:rFonts w:ascii="Times New Roman" w:hAnsi="Times New Roman"/>
        </w:rPr>
      </w:pPr>
      <w:r>
        <w:rPr>
          <w:rFonts w:ascii="Times New Roman" w:hAnsi="Times New Roman"/>
        </w:rPr>
        <w:t>Назначением распорядительной системы управления является регулирование деятельности, позволяющей обеспечить реализацию поставленных задачи получить от этого максимальный эффект.</w:t>
      </w:r>
    </w:p>
    <w:p w:rsidR="001F2013" w:rsidRDefault="001F2013">
      <w:pPr>
        <w:spacing w:before="120" w:line="312" w:lineRule="auto"/>
        <w:jc w:val="both"/>
        <w:rPr>
          <w:rFonts w:ascii="Times New Roman" w:hAnsi="Times New Roman"/>
        </w:rPr>
      </w:pPr>
      <w:r>
        <w:rPr>
          <w:rFonts w:ascii="Times New Roman" w:hAnsi="Times New Roman"/>
        </w:rPr>
        <w:t>С точки зрения принятия решений документы, относящиеся к распорядительной документации делятся на 2 группы:</w:t>
      </w:r>
    </w:p>
    <w:p w:rsidR="001F2013" w:rsidRDefault="001F2013" w:rsidP="007F3694">
      <w:pPr>
        <w:numPr>
          <w:ilvl w:val="0"/>
          <w:numId w:val="6"/>
        </w:numPr>
        <w:spacing w:before="120" w:line="312" w:lineRule="auto"/>
        <w:jc w:val="both"/>
        <w:rPr>
          <w:rFonts w:ascii="Times New Roman" w:hAnsi="Times New Roman"/>
        </w:rPr>
      </w:pPr>
      <w:r>
        <w:rPr>
          <w:rFonts w:ascii="Times New Roman" w:hAnsi="Times New Roman"/>
        </w:rPr>
        <w:t>документы, издаваемы в условиях коллегиальности</w:t>
      </w:r>
    </w:p>
    <w:p w:rsidR="001F2013" w:rsidRDefault="001F2013" w:rsidP="007F3694">
      <w:pPr>
        <w:numPr>
          <w:ilvl w:val="0"/>
          <w:numId w:val="6"/>
        </w:numPr>
        <w:spacing w:before="120" w:line="312" w:lineRule="auto"/>
        <w:jc w:val="both"/>
        <w:rPr>
          <w:rFonts w:ascii="Times New Roman" w:hAnsi="Times New Roman"/>
        </w:rPr>
      </w:pPr>
      <w:r>
        <w:rPr>
          <w:rFonts w:ascii="Times New Roman" w:hAnsi="Times New Roman"/>
        </w:rPr>
        <w:t>документы, издаваемые в условиях единоличного принятия решений.</w:t>
      </w:r>
    </w:p>
    <w:p w:rsidR="001F2013" w:rsidRDefault="001F2013">
      <w:pPr>
        <w:spacing w:before="120" w:line="312" w:lineRule="auto"/>
        <w:jc w:val="both"/>
        <w:rPr>
          <w:rFonts w:ascii="Times New Roman" w:hAnsi="Times New Roman"/>
        </w:rPr>
      </w:pPr>
      <w:r>
        <w:rPr>
          <w:rFonts w:ascii="Times New Roman" w:hAnsi="Times New Roman"/>
        </w:rPr>
        <w:t xml:space="preserve">По уровню управления: РФ, субъекты Федерации, муниципальные органы власти, органы местного самоуправления, отраслевые объединения, органы первичного звена управления предприятием. </w:t>
      </w:r>
    </w:p>
    <w:p w:rsidR="001F2013" w:rsidRDefault="001F2013">
      <w:pPr>
        <w:spacing w:before="120" w:line="312" w:lineRule="auto"/>
        <w:jc w:val="both"/>
        <w:rPr>
          <w:rFonts w:ascii="Times New Roman" w:hAnsi="Times New Roman"/>
          <w:b/>
          <w:u w:val="single"/>
        </w:rPr>
      </w:pPr>
      <w:r>
        <w:rPr>
          <w:rFonts w:ascii="Times New Roman" w:hAnsi="Times New Roman"/>
        </w:rPr>
        <w:t xml:space="preserve">К наиболее распространённым видам распорядительных документов, издаваемых в организациях различных форм собственности, относятся </w:t>
      </w:r>
      <w:r>
        <w:rPr>
          <w:rFonts w:ascii="Times New Roman" w:hAnsi="Times New Roman"/>
          <w:b/>
          <w:u w:val="single"/>
        </w:rPr>
        <w:t>постановления, решения, приказы, указания.</w:t>
      </w:r>
    </w:p>
    <w:p w:rsidR="001F2013" w:rsidRDefault="001F2013">
      <w:pPr>
        <w:spacing w:before="120" w:line="312" w:lineRule="auto"/>
        <w:jc w:val="both"/>
        <w:rPr>
          <w:rFonts w:ascii="Times New Roman" w:hAnsi="Times New Roman"/>
        </w:rPr>
      </w:pPr>
      <w:r>
        <w:rPr>
          <w:rFonts w:ascii="Times New Roman" w:hAnsi="Times New Roman"/>
        </w:rPr>
        <w:t>Все распорядительные документы должны строго соответствовать закону, ни один из них не может содержать положений, противоречащих законодательным актам.</w:t>
      </w:r>
    </w:p>
    <w:p w:rsidR="001F2013" w:rsidRDefault="001F2013">
      <w:pPr>
        <w:spacing w:before="120" w:line="312" w:lineRule="auto"/>
        <w:jc w:val="both"/>
        <w:rPr>
          <w:rFonts w:ascii="Times New Roman" w:hAnsi="Times New Roman"/>
        </w:rPr>
      </w:pPr>
      <w:r>
        <w:rPr>
          <w:rFonts w:ascii="Times New Roman" w:hAnsi="Times New Roman"/>
        </w:rPr>
        <w:t>Подготовка основных видов распорядительных документов в основном аналогична. Она представляет собой достаточно сложный процесс, имеющий различия в конечной стадии оформления документов, отражающих результат коллегиальной деятельности (постановления и решения) и единоначалия (приказ, распоряжение).</w:t>
      </w:r>
    </w:p>
    <w:p w:rsidR="001F2013" w:rsidRDefault="001F2013">
      <w:pPr>
        <w:spacing w:before="120" w:line="312" w:lineRule="auto"/>
        <w:jc w:val="both"/>
        <w:rPr>
          <w:rFonts w:ascii="Times New Roman" w:hAnsi="Times New Roman"/>
        </w:rPr>
      </w:pPr>
      <w:r>
        <w:rPr>
          <w:rFonts w:ascii="Times New Roman" w:hAnsi="Times New Roman"/>
        </w:rPr>
        <w:t>Можно выделить следующие стадии подготовки распорядительного документа: изучение существа вопроса, подготовка проекта документа, согласование документа, подписание. Для постановлений и решений добавляется стадия обсуждения и принятия этих документов на заседании коллегиального органа.</w:t>
      </w:r>
    </w:p>
    <w:p w:rsidR="001F2013" w:rsidRDefault="001F2013">
      <w:pPr>
        <w:spacing w:before="120" w:line="312" w:lineRule="auto"/>
        <w:jc w:val="both"/>
        <w:rPr>
          <w:rFonts w:ascii="Times New Roman" w:hAnsi="Times New Roman"/>
        </w:rPr>
      </w:pPr>
      <w:r>
        <w:rPr>
          <w:rFonts w:ascii="Times New Roman" w:hAnsi="Times New Roman"/>
        </w:rPr>
        <w:t>Процедуру составления и оформления распорядительного докумен</w:t>
      </w:r>
      <w:r>
        <w:rPr>
          <w:rFonts w:ascii="Times New Roman" w:hAnsi="Times New Roman"/>
        </w:rPr>
        <w:softHyphen/>
        <w:t>та желательно описать в инструкции по делопроизводству. В ней изла</w:t>
      </w:r>
      <w:r>
        <w:rPr>
          <w:rFonts w:ascii="Times New Roman" w:hAnsi="Times New Roman"/>
        </w:rPr>
        <w:softHyphen/>
        <w:t>гаются последовательность работ над проектом документа и те требова</w:t>
      </w:r>
      <w:r>
        <w:rPr>
          <w:rFonts w:ascii="Times New Roman" w:hAnsi="Times New Roman"/>
        </w:rPr>
        <w:softHyphen/>
        <w:t>ния, соблюдение которых обеспечивает юридическую полноценность документа.</w:t>
      </w:r>
    </w:p>
    <w:p w:rsidR="001F2013" w:rsidRDefault="001F2013">
      <w:pPr>
        <w:spacing w:before="120" w:line="312" w:lineRule="auto"/>
        <w:jc w:val="both"/>
        <w:rPr>
          <w:rFonts w:ascii="Times New Roman" w:hAnsi="Times New Roman"/>
        </w:rPr>
      </w:pPr>
      <w:r>
        <w:rPr>
          <w:rFonts w:ascii="Times New Roman" w:hAnsi="Times New Roman"/>
        </w:rPr>
        <w:t>Подготовка проекта распорядительного документа может быть пору</w:t>
      </w:r>
      <w:r>
        <w:rPr>
          <w:rFonts w:ascii="Times New Roman" w:hAnsi="Times New Roman"/>
        </w:rPr>
        <w:softHyphen/>
        <w:t>чена одному или нескольким структурным подразделениям или отдель</w:t>
      </w:r>
      <w:r>
        <w:rPr>
          <w:rFonts w:ascii="Times New Roman" w:hAnsi="Times New Roman"/>
        </w:rPr>
        <w:softHyphen/>
        <w:t>ным должностным лицам. При разработке проектов сложных и больших распорядительных документов могут создаваться рабочие группы (ко</w:t>
      </w:r>
      <w:r>
        <w:rPr>
          <w:rFonts w:ascii="Times New Roman" w:hAnsi="Times New Roman"/>
        </w:rPr>
        <w:softHyphen/>
        <w:t>миссии), привлекаться ученые или квалифицированные специалисты из числа практических работников. Главное условие, обеспечивающее ка</w:t>
      </w:r>
      <w:r>
        <w:rPr>
          <w:rFonts w:ascii="Times New Roman" w:hAnsi="Times New Roman"/>
        </w:rPr>
        <w:softHyphen/>
        <w:t>чество документа, -достаточная компетентность лиц, его готовящих. Чем выше уровень составляемого документа, тем выше требования, предъяв</w:t>
      </w:r>
      <w:r>
        <w:rPr>
          <w:rFonts w:ascii="Times New Roman" w:hAnsi="Times New Roman"/>
        </w:rPr>
        <w:softHyphen/>
        <w:t>ляемые к его составителям (профессионализм, глубина знания вопро</w:t>
      </w:r>
      <w:r>
        <w:rPr>
          <w:rFonts w:ascii="Times New Roman" w:hAnsi="Times New Roman"/>
        </w:rPr>
        <w:softHyphen/>
        <w:t>са, общий культурный уровень, умение излагать мысли).</w:t>
      </w:r>
    </w:p>
    <w:p w:rsidR="001F2013" w:rsidRDefault="001F2013">
      <w:pPr>
        <w:spacing w:before="120" w:line="312" w:lineRule="auto"/>
        <w:jc w:val="both"/>
        <w:rPr>
          <w:rFonts w:ascii="Times New Roman" w:hAnsi="Times New Roman"/>
        </w:rPr>
      </w:pPr>
      <w:r>
        <w:rPr>
          <w:rFonts w:ascii="Times New Roman" w:hAnsi="Times New Roman"/>
        </w:rPr>
        <w:t>Юридическим основанием разработки распорядительного документа может быть издание документа органами власти и управления, конкретное поручение вышестоящего органа, необходимость осуществления исполнительной и распорядительной деятельности для осуществления задач, возложенных на учреждение. Учреждение или структурное под</w:t>
      </w:r>
      <w:r>
        <w:rPr>
          <w:rFonts w:ascii="Times New Roman" w:hAnsi="Times New Roman"/>
        </w:rPr>
        <w:softHyphen/>
        <w:t>разделение может выступить с инициативой разработки распорядитель</w:t>
      </w:r>
      <w:r>
        <w:rPr>
          <w:rFonts w:ascii="Times New Roman" w:hAnsi="Times New Roman"/>
        </w:rPr>
        <w:softHyphen/>
        <w:t>ного документа по какому-либо вопросу.</w:t>
      </w:r>
    </w:p>
    <w:p w:rsidR="001F2013" w:rsidRDefault="001F2013">
      <w:pPr>
        <w:spacing w:before="120" w:line="312" w:lineRule="auto"/>
        <w:jc w:val="both"/>
        <w:rPr>
          <w:rFonts w:ascii="Times New Roman" w:hAnsi="Times New Roman"/>
        </w:rPr>
      </w:pPr>
      <w:r>
        <w:rPr>
          <w:rFonts w:ascii="Times New Roman" w:hAnsi="Times New Roman"/>
        </w:rPr>
        <w:t>Первая стадия разработки проекта распорядительного документа, как и всякого другого - определение круга вопросов, которые предстоит в ем отразить. В зависимости от важности управленческого действия приступают прежде всего к изучению законодательных актов и решений Правительства, ведомственных нормативных актов, предшествующих распорядительных документов поданному и аналогичным вопросам.</w:t>
      </w:r>
    </w:p>
    <w:p w:rsidR="001F2013" w:rsidRDefault="001F2013">
      <w:pPr>
        <w:spacing w:before="120" w:line="312" w:lineRule="auto"/>
        <w:jc w:val="both"/>
        <w:rPr>
          <w:rFonts w:ascii="Times New Roman" w:hAnsi="Times New Roman"/>
        </w:rPr>
      </w:pPr>
      <w:r>
        <w:rPr>
          <w:rFonts w:ascii="Times New Roman" w:hAnsi="Times New Roman"/>
        </w:rPr>
        <w:t>Изучение законодательных актов и правительственных документов обеспечит не только правовую основу документа, но и его направлен</w:t>
      </w:r>
      <w:r>
        <w:rPr>
          <w:rFonts w:ascii="Times New Roman" w:hAnsi="Times New Roman"/>
        </w:rPr>
        <w:softHyphen/>
        <w:t>ность, государственную постановку проблем. Пересмотр ранее издавав</w:t>
      </w:r>
      <w:r>
        <w:rPr>
          <w:rFonts w:ascii="Times New Roman" w:hAnsi="Times New Roman"/>
        </w:rPr>
        <w:softHyphen/>
        <w:t>шихся по данному вопросу распорядительных документов позволит по</w:t>
      </w:r>
      <w:r>
        <w:rPr>
          <w:rFonts w:ascii="Times New Roman" w:hAnsi="Times New Roman"/>
        </w:rPr>
        <w:softHyphen/>
        <w:t>ставить в случае необходимости вопрос об их замене, отмене отдельных пунктов и т.д. Подготовка проекта распорядительного документа требует сбора необходимой информации по существу поставленного вопроса. Только собрав и изучив необходимые материалы, получив полную яс</w:t>
      </w:r>
      <w:r>
        <w:rPr>
          <w:rFonts w:ascii="Times New Roman" w:hAnsi="Times New Roman"/>
        </w:rPr>
        <w:softHyphen/>
        <w:t>ность по предмету изучения, четко определив цель издания распоряди</w:t>
      </w:r>
      <w:r>
        <w:rPr>
          <w:rFonts w:ascii="Times New Roman" w:hAnsi="Times New Roman"/>
        </w:rPr>
        <w:softHyphen/>
        <w:t>тельного документа, приступают к составлению его проекта. Основное внимание следует сконцентрировать на формулировании основных по</w:t>
      </w:r>
      <w:r>
        <w:rPr>
          <w:rFonts w:ascii="Times New Roman" w:hAnsi="Times New Roman"/>
        </w:rPr>
        <w:softHyphen/>
        <w:t>ложений конкретного решения. Сначала нужно сделать это вчерне, а затем отредактировать и уточнить части в порядке согласования.</w:t>
      </w:r>
    </w:p>
    <w:p w:rsidR="001F2013" w:rsidRDefault="001F2013">
      <w:pPr>
        <w:spacing w:before="120" w:line="312" w:lineRule="auto"/>
        <w:jc w:val="both"/>
        <w:rPr>
          <w:rFonts w:ascii="Times New Roman" w:hAnsi="Times New Roman"/>
        </w:rPr>
      </w:pPr>
      <w:r>
        <w:rPr>
          <w:rFonts w:ascii="Times New Roman" w:hAnsi="Times New Roman"/>
        </w:rPr>
        <w:t>Текст распорядительного документа чаще всего состоит из взаимоза</w:t>
      </w:r>
      <w:r>
        <w:rPr>
          <w:rFonts w:ascii="Times New Roman" w:hAnsi="Times New Roman"/>
        </w:rPr>
        <w:softHyphen/>
        <w:t xml:space="preserve">висимых двух частей - </w:t>
      </w:r>
      <w:r>
        <w:rPr>
          <w:rFonts w:ascii="Times New Roman" w:hAnsi="Times New Roman"/>
          <w:i/>
        </w:rPr>
        <w:t>констатирующей</w:t>
      </w:r>
      <w:r>
        <w:rPr>
          <w:rFonts w:ascii="Times New Roman" w:hAnsi="Times New Roman"/>
        </w:rPr>
        <w:t xml:space="preserve"> и </w:t>
      </w:r>
      <w:r>
        <w:rPr>
          <w:rFonts w:ascii="Times New Roman" w:hAnsi="Times New Roman"/>
          <w:i/>
        </w:rPr>
        <w:t>распорядительной.</w:t>
      </w:r>
      <w:r>
        <w:rPr>
          <w:rFonts w:ascii="Times New Roman" w:hAnsi="Times New Roman"/>
        </w:rPr>
        <w:t xml:space="preserve"> Конста</w:t>
      </w:r>
      <w:r>
        <w:rPr>
          <w:rFonts w:ascii="Times New Roman" w:hAnsi="Times New Roman"/>
        </w:rPr>
        <w:softHyphen/>
        <w:t>тирующая часть является введением в существо рассматриваемого воп</w:t>
      </w:r>
      <w:r>
        <w:rPr>
          <w:rFonts w:ascii="Times New Roman" w:hAnsi="Times New Roman"/>
        </w:rPr>
        <w:softHyphen/>
        <w:t>роса. Она призвана объяснить, чем вызвана необходимость распоряжения. В ней могут быть перечислены факты, события, дана оценка, Нередко в констатирующей части дается пересказ акта вышестоящего органа, во исполнение которого издается данный распорядительный документ (чаще всего приказ). В этом случае указываются вид акта, его автор, дата, но</w:t>
      </w:r>
      <w:r>
        <w:rPr>
          <w:rFonts w:ascii="Times New Roman" w:hAnsi="Times New Roman"/>
        </w:rPr>
        <w:softHyphen/>
        <w:t>мер, полное название (заголовок), т.е. приводятся все поисковые (ссы</w:t>
      </w:r>
      <w:r>
        <w:rPr>
          <w:rFonts w:ascii="Times New Roman" w:hAnsi="Times New Roman"/>
        </w:rPr>
        <w:softHyphen/>
        <w:t>лочные) данные. Констатирующая часть необязательна, она может и от</w:t>
      </w:r>
      <w:r>
        <w:rPr>
          <w:rFonts w:ascii="Times New Roman" w:hAnsi="Times New Roman"/>
        </w:rPr>
        <w:softHyphen/>
        <w:t>сутствовать, если нет необходимости давать разъяснения.</w:t>
      </w:r>
    </w:p>
    <w:p w:rsidR="001F2013" w:rsidRDefault="001F2013">
      <w:pPr>
        <w:spacing w:before="120" w:line="312" w:lineRule="auto"/>
        <w:jc w:val="both"/>
        <w:rPr>
          <w:rFonts w:ascii="Times New Roman" w:hAnsi="Times New Roman"/>
        </w:rPr>
      </w:pPr>
      <w:r>
        <w:rPr>
          <w:rFonts w:ascii="Times New Roman" w:hAnsi="Times New Roman"/>
        </w:rPr>
        <w:t>Основную нагрузку в распорядительных документах несет распоря</w:t>
      </w:r>
      <w:r>
        <w:rPr>
          <w:rFonts w:ascii="Times New Roman" w:hAnsi="Times New Roman"/>
        </w:rPr>
        <w:softHyphen/>
        <w:t xml:space="preserve">дительная часть, которая излагается в повелительной форме. В зависимости от вида документа она начинается словами: </w:t>
      </w:r>
      <w:r>
        <w:rPr>
          <w:rFonts w:ascii="Times New Roman" w:hAnsi="Times New Roman"/>
          <w:i/>
        </w:rPr>
        <w:t>"постановляет" ("по</w:t>
      </w:r>
      <w:r>
        <w:rPr>
          <w:rFonts w:ascii="Times New Roman" w:hAnsi="Times New Roman"/>
          <w:i/>
        </w:rPr>
        <w:softHyphen/>
        <w:t>становил") - в</w:t>
      </w:r>
      <w:r>
        <w:rPr>
          <w:rFonts w:ascii="Times New Roman" w:hAnsi="Times New Roman"/>
        </w:rPr>
        <w:t xml:space="preserve"> постановлении; </w:t>
      </w:r>
      <w:r>
        <w:rPr>
          <w:rFonts w:ascii="Times New Roman" w:hAnsi="Times New Roman"/>
          <w:i/>
        </w:rPr>
        <w:t>"решает" {"решил") - в</w:t>
      </w:r>
      <w:r>
        <w:rPr>
          <w:rFonts w:ascii="Times New Roman" w:hAnsi="Times New Roman"/>
        </w:rPr>
        <w:t xml:space="preserve"> решении; </w:t>
      </w:r>
      <w:r>
        <w:rPr>
          <w:rFonts w:ascii="Times New Roman" w:hAnsi="Times New Roman"/>
          <w:i/>
        </w:rPr>
        <w:t>"предлагаю" -</w:t>
      </w:r>
      <w:r>
        <w:rPr>
          <w:rFonts w:ascii="Times New Roman" w:hAnsi="Times New Roman"/>
        </w:rPr>
        <w:t xml:space="preserve"> в распоряжении; </w:t>
      </w:r>
      <w:r>
        <w:rPr>
          <w:rFonts w:ascii="Times New Roman" w:hAnsi="Times New Roman"/>
          <w:i/>
        </w:rPr>
        <w:t>"приказываю" -</w:t>
      </w:r>
      <w:r>
        <w:rPr>
          <w:rFonts w:ascii="Times New Roman" w:hAnsi="Times New Roman"/>
        </w:rPr>
        <w:t xml:space="preserve"> в приказе. Вид распоряди</w:t>
      </w:r>
      <w:r>
        <w:rPr>
          <w:rFonts w:ascii="Times New Roman" w:hAnsi="Times New Roman"/>
        </w:rPr>
        <w:softHyphen/>
        <w:t>тельного документа предопределяет и характер изложения его текста.</w:t>
      </w:r>
    </w:p>
    <w:p w:rsidR="001F2013" w:rsidRDefault="001F2013">
      <w:pPr>
        <w:spacing w:before="120" w:line="312" w:lineRule="auto"/>
        <w:jc w:val="both"/>
        <w:rPr>
          <w:rFonts w:ascii="Times New Roman" w:hAnsi="Times New Roman"/>
        </w:rPr>
      </w:pPr>
      <w:r>
        <w:rPr>
          <w:rFonts w:ascii="Times New Roman" w:hAnsi="Times New Roman"/>
        </w:rPr>
        <w:t>В распорядительных документах (приказ, распоряжение и т.д.) орга</w:t>
      </w:r>
      <w:r>
        <w:rPr>
          <w:rFonts w:ascii="Times New Roman" w:hAnsi="Times New Roman"/>
        </w:rPr>
        <w:softHyphen/>
        <w:t>низаций, действующих на принципах единоначалия, а также докумен</w:t>
      </w:r>
      <w:r>
        <w:rPr>
          <w:rFonts w:ascii="Times New Roman" w:hAnsi="Times New Roman"/>
        </w:rPr>
        <w:softHyphen/>
        <w:t>тах, адресованных руководству организации, изложение текста должно идти от первого лица единственного числа ("приказываю", "предлагаю", "прошу"). В распорядительных документах коллегиальных органов текст излагают от третьего лица единственного числа ("постановляет", "решил").</w:t>
      </w:r>
    </w:p>
    <w:p w:rsidR="001F2013" w:rsidRDefault="001F2013">
      <w:pPr>
        <w:spacing w:before="120" w:line="312" w:lineRule="auto"/>
        <w:jc w:val="both"/>
        <w:rPr>
          <w:rFonts w:ascii="Times New Roman" w:hAnsi="Times New Roman"/>
        </w:rPr>
      </w:pPr>
      <w:r>
        <w:rPr>
          <w:rFonts w:ascii="Times New Roman" w:hAnsi="Times New Roman"/>
        </w:rPr>
        <w:t xml:space="preserve">Слова </w:t>
      </w:r>
      <w:r>
        <w:rPr>
          <w:rFonts w:ascii="Times New Roman" w:hAnsi="Times New Roman"/>
          <w:i/>
        </w:rPr>
        <w:t>"постановляет" ("ПОСТАНОВИЛ"), "решает" ("РЕШИЛ"), "предлагаю", "ПРИКАЗЫВАЮ"</w:t>
      </w:r>
      <w:r>
        <w:rPr>
          <w:rFonts w:ascii="Times New Roman" w:hAnsi="Times New Roman"/>
        </w:rPr>
        <w:t xml:space="preserve"> печатаются прописными буквами или строчными в разрядку, т.е. они зрительно выделяются и таким образом отделяют констатирующую часть документа от распорядительной. Рас</w:t>
      </w:r>
      <w:r>
        <w:rPr>
          <w:rFonts w:ascii="Times New Roman" w:hAnsi="Times New Roman"/>
        </w:rPr>
        <w:softHyphen/>
        <w:t xml:space="preserve">полагаются эти слова на отдельной строке </w:t>
      </w:r>
      <w:r>
        <w:rPr>
          <w:rFonts w:ascii="Times New Roman" w:hAnsi="Times New Roman"/>
          <w:u w:val="single"/>
        </w:rPr>
        <w:t>прямо от полей.</w:t>
      </w:r>
      <w:r>
        <w:rPr>
          <w:rFonts w:ascii="Times New Roman" w:hAnsi="Times New Roman"/>
        </w:rPr>
        <w:t xml:space="preserve"> В постановлениях и решениях перед словами </w:t>
      </w:r>
      <w:r>
        <w:rPr>
          <w:rFonts w:ascii="Times New Roman" w:hAnsi="Times New Roman"/>
          <w:i/>
        </w:rPr>
        <w:t>"постановляет"</w:t>
      </w:r>
      <w:r>
        <w:rPr>
          <w:rFonts w:ascii="Times New Roman" w:hAnsi="Times New Roman"/>
        </w:rPr>
        <w:t xml:space="preserve"> и </w:t>
      </w:r>
      <w:r>
        <w:rPr>
          <w:rFonts w:ascii="Times New Roman" w:hAnsi="Times New Roman"/>
          <w:i/>
        </w:rPr>
        <w:t>"решает"</w:t>
      </w:r>
      <w:r>
        <w:rPr>
          <w:rFonts w:ascii="Times New Roman" w:hAnsi="Times New Roman"/>
        </w:rPr>
        <w:t xml:space="preserve"> указы</w:t>
      </w:r>
      <w:r>
        <w:rPr>
          <w:rFonts w:ascii="Times New Roman" w:hAnsi="Times New Roman"/>
        </w:rPr>
        <w:softHyphen/>
        <w:t>вается название коллегиального органа.</w:t>
      </w:r>
    </w:p>
    <w:p w:rsidR="001F2013" w:rsidRDefault="001F2013">
      <w:pPr>
        <w:spacing w:before="120" w:line="312" w:lineRule="auto"/>
        <w:jc w:val="both"/>
        <w:rPr>
          <w:rFonts w:ascii="Times New Roman" w:hAnsi="Times New Roman"/>
          <w:b/>
          <w:i/>
        </w:rPr>
      </w:pPr>
      <w:r>
        <w:rPr>
          <w:rFonts w:ascii="Times New Roman" w:hAnsi="Times New Roman"/>
          <w:b/>
          <w:i/>
        </w:rPr>
        <w:t>Правительство Российской Федерации постановляет</w:t>
      </w:r>
    </w:p>
    <w:p w:rsidR="001F2013" w:rsidRDefault="001F2013">
      <w:pPr>
        <w:spacing w:before="120" w:line="312" w:lineRule="auto"/>
        <w:jc w:val="both"/>
        <w:rPr>
          <w:rFonts w:ascii="Times New Roman" w:hAnsi="Times New Roman"/>
          <w:b/>
          <w:i/>
        </w:rPr>
      </w:pPr>
      <w:r>
        <w:rPr>
          <w:rFonts w:ascii="Times New Roman" w:hAnsi="Times New Roman"/>
          <w:b/>
          <w:i/>
        </w:rPr>
        <w:t>Коллегия решает</w:t>
      </w:r>
    </w:p>
    <w:p w:rsidR="001F2013" w:rsidRDefault="001F2013">
      <w:pPr>
        <w:spacing w:before="120" w:line="312" w:lineRule="auto"/>
        <w:jc w:val="both"/>
        <w:rPr>
          <w:rFonts w:ascii="Times New Roman" w:hAnsi="Times New Roman"/>
        </w:rPr>
      </w:pPr>
      <w:r>
        <w:rPr>
          <w:rFonts w:ascii="Times New Roman" w:hAnsi="Times New Roman"/>
        </w:rPr>
        <w:t>Затем с новой строки с абзаца следует текст постановляющей части. К формулировкам этой части документа предъявляются особенно жес</w:t>
      </w:r>
      <w:r>
        <w:rPr>
          <w:rFonts w:ascii="Times New Roman" w:hAnsi="Times New Roman"/>
        </w:rPr>
        <w:softHyphen/>
        <w:t>ткие требования. Они должны быть конкретными, не противоречить по смыслу ранее изданным распорядительным документам, четкими, яс</w:t>
      </w:r>
      <w:r>
        <w:rPr>
          <w:rFonts w:ascii="Times New Roman" w:hAnsi="Times New Roman"/>
        </w:rPr>
        <w:softHyphen/>
        <w:t xml:space="preserve">ными, не допускающими различных толкований. В них рекомендуется избегать неконкретных выражений типа: </w:t>
      </w:r>
      <w:r>
        <w:rPr>
          <w:rFonts w:ascii="Times New Roman" w:hAnsi="Times New Roman"/>
          <w:i/>
        </w:rPr>
        <w:t>"поднять", "повысить", "уси</w:t>
      </w:r>
      <w:r>
        <w:rPr>
          <w:rFonts w:ascii="Times New Roman" w:hAnsi="Times New Roman"/>
          <w:i/>
        </w:rPr>
        <w:softHyphen/>
        <w:t>лить", "улучшить", "активизировать", "обратить внимание"</w:t>
      </w:r>
      <w:r>
        <w:rPr>
          <w:rFonts w:ascii="Times New Roman" w:hAnsi="Times New Roman"/>
        </w:rPr>
        <w:t xml:space="preserve"> и т.д. Сформулированные таким образом поручения расплывчаты, проверка их выполнения затруднительна.</w:t>
      </w:r>
    </w:p>
    <w:p w:rsidR="001F2013" w:rsidRDefault="001F2013">
      <w:pPr>
        <w:spacing w:before="120" w:line="312" w:lineRule="auto"/>
        <w:jc w:val="both"/>
        <w:rPr>
          <w:rFonts w:ascii="Times New Roman" w:hAnsi="Times New Roman"/>
        </w:rPr>
      </w:pPr>
      <w:r>
        <w:rPr>
          <w:rFonts w:ascii="Times New Roman" w:hAnsi="Times New Roman"/>
        </w:rPr>
        <w:t>Если распорядительная часть предполагает различные по характеру действия и нескольких исполнителей, она делится на пункты, которые нумеруются арабскими цифрами. В каждом пункте указываются испол</w:t>
      </w:r>
      <w:r>
        <w:rPr>
          <w:rFonts w:ascii="Times New Roman" w:hAnsi="Times New Roman"/>
        </w:rPr>
        <w:softHyphen/>
        <w:t>нитель (организация, структурное подразделение, конкретное должност</w:t>
      </w:r>
      <w:r>
        <w:rPr>
          <w:rFonts w:ascii="Times New Roman" w:hAnsi="Times New Roman"/>
        </w:rPr>
        <w:softHyphen/>
        <w:t>ное лицо, например, в приказах), предписываемое действие и срок ис</w:t>
      </w:r>
      <w:r>
        <w:rPr>
          <w:rFonts w:ascii="Times New Roman" w:hAnsi="Times New Roman"/>
        </w:rPr>
        <w:softHyphen/>
        <w:t xml:space="preserve">полнения. Исполнитель указывается в дательном падеже. Можно указывать и обобщенно, например: </w:t>
      </w:r>
      <w:r>
        <w:rPr>
          <w:rFonts w:ascii="Times New Roman" w:hAnsi="Times New Roman"/>
          <w:i/>
        </w:rPr>
        <w:t>директорам заводов, руководите</w:t>
      </w:r>
      <w:r>
        <w:rPr>
          <w:rFonts w:ascii="Times New Roman" w:hAnsi="Times New Roman"/>
          <w:i/>
        </w:rPr>
        <w:softHyphen/>
        <w:t>лям архивов.</w:t>
      </w:r>
      <w:r>
        <w:rPr>
          <w:rFonts w:ascii="Times New Roman" w:hAnsi="Times New Roman"/>
        </w:rPr>
        <w:t xml:space="preserve"> Предписываемое действие выражается глаголом в нео</w:t>
      </w:r>
      <w:r>
        <w:rPr>
          <w:rFonts w:ascii="Times New Roman" w:hAnsi="Times New Roman"/>
        </w:rPr>
        <w:softHyphen/>
        <w:t xml:space="preserve">пределенной форме - </w:t>
      </w:r>
      <w:r>
        <w:rPr>
          <w:rFonts w:ascii="Times New Roman" w:hAnsi="Times New Roman"/>
          <w:i/>
        </w:rPr>
        <w:t>"подготовить", "зачислить", "организовать",</w:t>
      </w:r>
      <w:r>
        <w:rPr>
          <w:rFonts w:ascii="Times New Roman" w:hAnsi="Times New Roman"/>
        </w:rPr>
        <w:t xml:space="preserve"> </w:t>
      </w:r>
      <w:r>
        <w:rPr>
          <w:rFonts w:ascii="Times New Roman" w:hAnsi="Times New Roman"/>
          <w:i/>
        </w:rPr>
        <w:t>"обеспечить", "возложить", "разработать"</w:t>
      </w:r>
      <w:r>
        <w:rPr>
          <w:rFonts w:ascii="Times New Roman" w:hAnsi="Times New Roman"/>
        </w:rPr>
        <w:t xml:space="preserve"> и т.д. Срок исполнения дол</w:t>
      </w:r>
      <w:r>
        <w:rPr>
          <w:rFonts w:ascii="Times New Roman" w:hAnsi="Times New Roman"/>
        </w:rPr>
        <w:softHyphen/>
        <w:t>жен быть реальным, соответствовать объему предполагаемых работ.</w:t>
      </w:r>
    </w:p>
    <w:p w:rsidR="001F2013" w:rsidRDefault="001F2013">
      <w:pPr>
        <w:spacing w:before="120" w:line="312" w:lineRule="auto"/>
        <w:jc w:val="both"/>
        <w:rPr>
          <w:rFonts w:ascii="Times New Roman" w:hAnsi="Times New Roman"/>
        </w:rPr>
      </w:pPr>
      <w:r>
        <w:rPr>
          <w:rFonts w:ascii="Times New Roman" w:hAnsi="Times New Roman"/>
        </w:rPr>
        <w:t>Следует учитывать время доведения информации до конкретных ис</w:t>
      </w:r>
      <w:r>
        <w:rPr>
          <w:rFonts w:ascii="Times New Roman" w:hAnsi="Times New Roman"/>
        </w:rPr>
        <w:softHyphen/>
        <w:t>полнителей. Распорядительный документ может иметь общий для всех пунктов исполнительный срок. Однако чаще срок исполнения устанав</w:t>
      </w:r>
      <w:r>
        <w:rPr>
          <w:rFonts w:ascii="Times New Roman" w:hAnsi="Times New Roman"/>
        </w:rPr>
        <w:softHyphen/>
        <w:t>ливается для каждого задания в отдельности. В конце текста распоря</w:t>
      </w:r>
      <w:r>
        <w:rPr>
          <w:rFonts w:ascii="Times New Roman" w:hAnsi="Times New Roman"/>
        </w:rPr>
        <w:softHyphen/>
        <w:t>дительного документа помещается перечень документов, утративших силу или подлежащих изменению с изданием данного акта. Последним пунктом в приказах, решениях, распоряжениях указывается лицо, на которое возлагается контроль за исполнением документа. Распоряди</w:t>
      </w:r>
      <w:r>
        <w:rPr>
          <w:rFonts w:ascii="Times New Roman" w:hAnsi="Times New Roman"/>
        </w:rPr>
        <w:softHyphen/>
        <w:t xml:space="preserve">тельные документы могут иметь </w:t>
      </w:r>
      <w:r>
        <w:rPr>
          <w:rFonts w:ascii="Times New Roman" w:hAnsi="Times New Roman"/>
          <w:i/>
        </w:rPr>
        <w:t>приложения,</w:t>
      </w:r>
      <w:r>
        <w:rPr>
          <w:rFonts w:ascii="Times New Roman" w:hAnsi="Times New Roman"/>
        </w:rPr>
        <w:t xml:space="preserve"> указания на которые дают</w:t>
      </w:r>
      <w:r>
        <w:rPr>
          <w:rFonts w:ascii="Times New Roman" w:hAnsi="Times New Roman"/>
        </w:rPr>
        <w:softHyphen/>
        <w:t>ся в соответствующих пунктах текста (например: утвердить прилагае</w:t>
      </w:r>
      <w:r>
        <w:rPr>
          <w:rFonts w:ascii="Times New Roman" w:hAnsi="Times New Roman"/>
        </w:rPr>
        <w:softHyphen/>
        <w:t>мую инструкцию по делопроизводству). Реквизит "Приложение" после текста распорядительных документов самостоятельно не оформляется.</w:t>
      </w:r>
    </w:p>
    <w:p w:rsidR="001F2013" w:rsidRDefault="001F2013">
      <w:pPr>
        <w:spacing w:before="120" w:line="312" w:lineRule="auto"/>
        <w:jc w:val="both"/>
        <w:rPr>
          <w:rFonts w:ascii="Times New Roman" w:hAnsi="Times New Roman"/>
          <w:b/>
          <w:i/>
        </w:rPr>
      </w:pPr>
      <w:r>
        <w:rPr>
          <w:rFonts w:ascii="Times New Roman" w:hAnsi="Times New Roman"/>
          <w:b/>
          <w:i/>
        </w:rPr>
        <w:t>Пример оформления приказа:</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lang w:val="en-US"/>
        </w:rPr>
      </w:pPr>
      <w:r>
        <w:rPr>
          <w:rFonts w:ascii="Times New Roman" w:hAnsi="Times New Roman"/>
        </w:rPr>
        <w:t xml:space="preserve">Администрация </w:t>
      </w:r>
      <w:r>
        <w:rPr>
          <w:rFonts w:ascii="Times New Roman" w:hAnsi="Times New Roman"/>
          <w:lang w:val="en-US"/>
        </w:rPr>
        <w:t xml:space="preserve"> N</w:t>
      </w:r>
      <w:r>
        <w:rPr>
          <w:rFonts w:ascii="Times New Roman" w:hAnsi="Times New Roman"/>
        </w:rPr>
        <w:t>-ской</w:t>
      </w:r>
      <w:r>
        <w:rPr>
          <w:rFonts w:ascii="Times New Roman" w:hAnsi="Times New Roman"/>
          <w:lang w:val="en-US"/>
        </w:rPr>
        <w:t xml:space="preserve"> </w:t>
      </w:r>
      <w:r>
        <w:rPr>
          <w:rFonts w:ascii="Times New Roman" w:hAnsi="Times New Roman"/>
        </w:rPr>
        <w:t xml:space="preserve"> области </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lang w:val="en-US"/>
        </w:rPr>
        <w:t xml:space="preserve">        </w:t>
      </w:r>
      <w:r>
        <w:rPr>
          <w:rFonts w:ascii="Times New Roman" w:hAnsi="Times New Roman"/>
        </w:rPr>
        <w:t>Управление школ</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b/>
          <w:lang w:val="en-US"/>
        </w:rPr>
      </w:pPr>
      <w:r>
        <w:rPr>
          <w:rFonts w:ascii="Times New Roman" w:hAnsi="Times New Roman"/>
          <w:b/>
          <w:lang w:val="en-US"/>
        </w:rPr>
        <w:t xml:space="preserve">                </w:t>
      </w:r>
      <w:r>
        <w:rPr>
          <w:rFonts w:ascii="Times New Roman" w:hAnsi="Times New Roman"/>
          <w:b/>
        </w:rPr>
        <w:t>ПРИКАЗ</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lang w:val="en-US"/>
        </w:rPr>
      </w:pPr>
      <w:r>
        <w:rPr>
          <w:rFonts w:ascii="Times New Roman" w:hAnsi="Times New Roman"/>
          <w:lang w:val="en-US"/>
        </w:rPr>
        <w:t xml:space="preserve">     </w:t>
      </w:r>
      <w:r>
        <w:rPr>
          <w:rFonts w:ascii="Times New Roman" w:hAnsi="Times New Roman"/>
        </w:rPr>
        <w:t xml:space="preserve">05.05.98  </w:t>
      </w:r>
      <w:r>
        <w:rPr>
          <w:rFonts w:ascii="Times New Roman" w:hAnsi="Times New Roman"/>
          <w:lang w:val="en-US"/>
        </w:rPr>
        <w:t xml:space="preserve">            </w:t>
      </w:r>
      <w:r>
        <w:rPr>
          <w:rFonts w:ascii="Times New Roman" w:hAnsi="Times New Roman"/>
        </w:rPr>
        <w:t xml:space="preserve">   № 42 г. </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lang w:val="en-US"/>
        </w:rPr>
        <w:t xml:space="preserve">                    </w:t>
      </w:r>
      <w:r>
        <w:rPr>
          <w:rFonts w:ascii="Times New Roman" w:hAnsi="Times New Roman"/>
        </w:rPr>
        <w:t>N-ск</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firstLine="294"/>
        <w:jc w:val="both"/>
        <w:rPr>
          <w:rFonts w:ascii="Times New Roman" w:hAnsi="Times New Roman"/>
        </w:rPr>
      </w:pPr>
      <w:r>
        <w:rPr>
          <w:rFonts w:ascii="Times New Roman" w:hAnsi="Times New Roman"/>
        </w:rPr>
        <w:t>О подготовке школ области к новому учебному году</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i/>
          <w:lang w:val="en-US"/>
        </w:rPr>
      </w:pP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firstLine="720"/>
        <w:jc w:val="both"/>
        <w:rPr>
          <w:rFonts w:ascii="Times New Roman" w:hAnsi="Times New Roman"/>
        </w:rPr>
      </w:pPr>
      <w:r>
        <w:rPr>
          <w:rFonts w:ascii="Times New Roman" w:hAnsi="Times New Roman"/>
        </w:rPr>
        <w:t>В целях своевременной и качественной подготовки школ области к новому учебному году</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b/>
        </w:rPr>
        <w:t>ПРИКАЗЫВАЮ:</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rPr>
        <w:t>1 Начальнику ремонтно-строительного управления Иванову А.А. совместно с начальником финансового управления Петровым П.П. и директорами школ представить смету расходов на ремонт школьных зданий до 01.06.98.</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rPr>
        <w:t>2 Начальнику хозяйственного управления Галкину Г.Г. обеспечить РСУ необходимыми материалами для ремонта школ в пределах сме</w:t>
      </w:r>
      <w:r>
        <w:rPr>
          <w:rFonts w:ascii="Times New Roman" w:hAnsi="Times New Roman"/>
        </w:rPr>
        <w:softHyphen/>
        <w:t>ты до 15.06.98.</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rPr>
        <w:t>3 Ремонтно-строительному управлению произвести ремонт школь</w:t>
      </w:r>
      <w:r>
        <w:rPr>
          <w:rFonts w:ascii="Times New Roman" w:hAnsi="Times New Roman"/>
        </w:rPr>
        <w:softHyphen/>
        <w:t>ных зданий до 15.08.98. Результаты выполненной работы представить приемочной комиссии.</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rPr>
        <w:t xml:space="preserve">4 Создать приемочную комиссию в составе: </w:t>
      </w:r>
      <w:r>
        <w:rPr>
          <w:rFonts w:ascii="Times New Roman" w:hAnsi="Times New Roman"/>
          <w:i/>
        </w:rPr>
        <w:t>(указываются долж</w:t>
      </w:r>
      <w:r>
        <w:rPr>
          <w:rFonts w:ascii="Times New Roman" w:hAnsi="Times New Roman"/>
          <w:i/>
        </w:rPr>
        <w:softHyphen/>
        <w:t>ности и фамилии)</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lang w:val="en-US"/>
        </w:rPr>
      </w:pPr>
      <w:r>
        <w:rPr>
          <w:rFonts w:ascii="Times New Roman" w:hAnsi="Times New Roman"/>
        </w:rPr>
        <w:t>5 Контроль за исполнением приказа возложить на заместителя начальника Управления школ Тимофеева С.И.</w:t>
      </w: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p>
    <w:p w:rsidR="001F2013" w:rsidRDefault="001F2013">
      <w:pPr>
        <w:pBdr>
          <w:top w:val="single" w:sz="6" w:space="1" w:color="auto"/>
          <w:left w:val="single" w:sz="6" w:space="1" w:color="auto"/>
          <w:bottom w:val="single" w:sz="6" w:space="1" w:color="auto"/>
          <w:right w:val="single" w:sz="6" w:space="1" w:color="auto"/>
        </w:pBdr>
        <w:spacing w:before="120" w:line="312" w:lineRule="auto"/>
        <w:ind w:left="426" w:right="850"/>
        <w:jc w:val="both"/>
        <w:rPr>
          <w:rFonts w:ascii="Times New Roman" w:hAnsi="Times New Roman"/>
        </w:rPr>
      </w:pPr>
      <w:r>
        <w:rPr>
          <w:rFonts w:ascii="Times New Roman" w:hAnsi="Times New Roman"/>
        </w:rPr>
        <w:t xml:space="preserve">Начальник управления     </w:t>
      </w:r>
      <w:r>
        <w:rPr>
          <w:rFonts w:ascii="Times New Roman" w:hAnsi="Times New Roman"/>
          <w:lang w:val="en-US"/>
        </w:rPr>
        <w:t xml:space="preserve">          </w:t>
      </w:r>
      <w:r>
        <w:rPr>
          <w:rFonts w:ascii="Times New Roman" w:hAnsi="Times New Roman"/>
        </w:rPr>
        <w:t xml:space="preserve">  </w:t>
      </w:r>
      <w:r>
        <w:rPr>
          <w:rFonts w:ascii="Times New Roman" w:hAnsi="Times New Roman"/>
          <w:i/>
        </w:rPr>
        <w:t>подпись</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О.И.Леонтьев</w:t>
      </w:r>
    </w:p>
    <w:p w:rsidR="001F2013" w:rsidRDefault="001F2013">
      <w:pPr>
        <w:spacing w:before="120" w:line="312" w:lineRule="auto"/>
        <w:jc w:val="both"/>
        <w:rPr>
          <w:rFonts w:ascii="Times New Roman" w:hAnsi="Times New Roman"/>
        </w:rPr>
      </w:pPr>
      <w:r>
        <w:rPr>
          <w:rFonts w:ascii="Times New Roman" w:hAnsi="Times New Roman"/>
        </w:rPr>
        <w:t>Текст распорядительного документа должен иметь заголовок, в кото</w:t>
      </w:r>
      <w:r>
        <w:rPr>
          <w:rFonts w:ascii="Times New Roman" w:hAnsi="Times New Roman"/>
        </w:rPr>
        <w:softHyphen/>
        <w:t>ром чётко и кратко сформулировано содержание документа. Заголовок начинается с предлога "О" ("Об") и формулируется при помощи отгла</w:t>
      </w:r>
      <w:r>
        <w:rPr>
          <w:rFonts w:ascii="Times New Roman" w:hAnsi="Times New Roman"/>
        </w:rPr>
        <w:softHyphen/>
        <w:t xml:space="preserve">гольных существительных (например, </w:t>
      </w:r>
      <w:r>
        <w:rPr>
          <w:rFonts w:ascii="Times New Roman" w:hAnsi="Times New Roman"/>
          <w:i/>
        </w:rPr>
        <w:t>"О назначении...", "Обутвержде</w:t>
      </w:r>
      <w:r>
        <w:rPr>
          <w:rFonts w:ascii="Times New Roman" w:hAnsi="Times New Roman"/>
          <w:i/>
        </w:rPr>
        <w:softHyphen/>
        <w:t>нии...", "Обведении...", "О создании...")</w:t>
      </w:r>
      <w:r>
        <w:rPr>
          <w:rFonts w:ascii="Times New Roman" w:hAnsi="Times New Roman"/>
        </w:rPr>
        <w:t xml:space="preserve"> или существительных, указываю</w:t>
      </w:r>
      <w:r>
        <w:rPr>
          <w:rFonts w:ascii="Times New Roman" w:hAnsi="Times New Roman"/>
        </w:rPr>
        <w:softHyphen/>
        <w:t xml:space="preserve">щих на предмет (например, </w:t>
      </w:r>
      <w:r>
        <w:rPr>
          <w:rFonts w:ascii="Times New Roman" w:hAnsi="Times New Roman"/>
          <w:i/>
        </w:rPr>
        <w:t>"Об итогах...",</w:t>
      </w:r>
      <w:r>
        <w:rPr>
          <w:rFonts w:ascii="Times New Roman" w:hAnsi="Times New Roman"/>
        </w:rPr>
        <w:t xml:space="preserve"> "О мерах..."). Для ряд а типовых управленческих ситуаций, требующих издания приказа (о создании, ре</w:t>
      </w:r>
      <w:r>
        <w:rPr>
          <w:rFonts w:ascii="Times New Roman" w:hAnsi="Times New Roman"/>
        </w:rPr>
        <w:softHyphen/>
        <w:t>организации, ликвидации учреждений, организаций и предприятий, о рас</w:t>
      </w:r>
      <w:r>
        <w:rPr>
          <w:rFonts w:ascii="Times New Roman" w:hAnsi="Times New Roman"/>
        </w:rPr>
        <w:softHyphen/>
        <w:t>пределении обязанностей между руководством, о внесении изменений в положение (устав), структуру, штатную численность и штатное распи</w:t>
      </w:r>
      <w:r>
        <w:rPr>
          <w:rFonts w:ascii="Times New Roman" w:hAnsi="Times New Roman"/>
        </w:rPr>
        <w:softHyphen/>
        <w:t>сание аппарата управления, в должностные инструкции, о переходе на новый режим работы), разработаны унифицированные формы докумен</w:t>
      </w:r>
      <w:r>
        <w:rPr>
          <w:rFonts w:ascii="Times New Roman" w:hAnsi="Times New Roman"/>
        </w:rPr>
        <w:softHyphen/>
        <w:t>тов, в которых предопределен не только состав, но и порядок располо</w:t>
      </w:r>
      <w:r>
        <w:rPr>
          <w:rFonts w:ascii="Times New Roman" w:hAnsi="Times New Roman"/>
        </w:rPr>
        <w:softHyphen/>
        <w:t>жения информации. Унифицированную форму имеют также кадровые приказы о приеме на работу, переводе на другую работу, о предостав</w:t>
      </w:r>
      <w:r>
        <w:rPr>
          <w:rFonts w:ascii="Times New Roman" w:hAnsi="Times New Roman"/>
        </w:rPr>
        <w:softHyphen/>
        <w:t>лении отпуска, прекращении трудового договора (контракта). Эти фор</w:t>
      </w:r>
      <w:r>
        <w:rPr>
          <w:rFonts w:ascii="Times New Roman" w:hAnsi="Times New Roman"/>
        </w:rPr>
        <w:softHyphen/>
        <w:t>мы являются унифицированными формами первичной учётной докумен</w:t>
      </w:r>
      <w:r>
        <w:rPr>
          <w:rFonts w:ascii="Times New Roman" w:hAnsi="Times New Roman"/>
        </w:rPr>
        <w:softHyphen/>
        <w:t>тации, утверждёнными Постановлением Госкомстата от 30 октября 1997 г. №71 а. При оформлении таких приказов фактически только заполня</w:t>
      </w:r>
      <w:r>
        <w:rPr>
          <w:rFonts w:ascii="Times New Roman" w:hAnsi="Times New Roman"/>
        </w:rPr>
        <w:softHyphen/>
        <w:t>ются предложенные формы.</w:t>
      </w:r>
    </w:p>
    <w:p w:rsidR="001F2013" w:rsidRDefault="001F2013">
      <w:pPr>
        <w:spacing w:before="120" w:line="312" w:lineRule="auto"/>
        <w:jc w:val="both"/>
        <w:rPr>
          <w:rFonts w:ascii="Times New Roman" w:hAnsi="Times New Roman"/>
        </w:rPr>
      </w:pPr>
      <w:r>
        <w:rPr>
          <w:rFonts w:ascii="Times New Roman" w:hAnsi="Times New Roman"/>
        </w:rPr>
        <w:t>Подготовив текст распорядительного документа, приступают к его оформлению. Распорядительные документы оформляются на общем бланке, формат А4. В состав реквизитов входят: Герб или эмблема, наи</w:t>
      </w:r>
      <w:r>
        <w:rPr>
          <w:rFonts w:ascii="Times New Roman" w:hAnsi="Times New Roman"/>
        </w:rPr>
        <w:softHyphen/>
        <w:t>менование учреждения - автора, название вида документа, дата, ин</w:t>
      </w:r>
      <w:r>
        <w:rPr>
          <w:rFonts w:ascii="Times New Roman" w:hAnsi="Times New Roman"/>
        </w:rPr>
        <w:softHyphen/>
        <w:t>декс (номер), место составления, заголовок, текст, подпись (подписи), отметки о согласовании.</w:t>
      </w:r>
    </w:p>
    <w:p w:rsidR="001F2013" w:rsidRDefault="001F2013">
      <w:pPr>
        <w:spacing w:before="120" w:line="312" w:lineRule="auto"/>
        <w:jc w:val="both"/>
        <w:rPr>
          <w:rFonts w:ascii="Times New Roman" w:hAnsi="Times New Roman"/>
        </w:rPr>
      </w:pPr>
      <w:r>
        <w:rPr>
          <w:rFonts w:ascii="Times New Roman" w:hAnsi="Times New Roman"/>
        </w:rPr>
        <w:t>Завершающим этапом работы с проектами распорядительных доку</w:t>
      </w:r>
      <w:r>
        <w:rPr>
          <w:rFonts w:ascii="Times New Roman" w:hAnsi="Times New Roman"/>
        </w:rPr>
        <w:softHyphen/>
        <w:t>ментов является их согласование и подписание. Проект до подписания подлежит согласованию с заинтересованными учреждениями, структур</w:t>
      </w:r>
      <w:r>
        <w:rPr>
          <w:rFonts w:ascii="Times New Roman" w:hAnsi="Times New Roman"/>
        </w:rPr>
        <w:softHyphen/>
        <w:t>ными подразделениями или должностными лицами, которых он касает</w:t>
      </w:r>
      <w:r>
        <w:rPr>
          <w:rFonts w:ascii="Times New Roman" w:hAnsi="Times New Roman"/>
        </w:rPr>
        <w:softHyphen/>
        <w:t>ся. Согласование осуществляется путем визирования или проставления грифа согласования. Так, проект приказа, решения, распоряжения визируется составителем проекта и руководителем структурного подраз</w:t>
      </w:r>
      <w:r>
        <w:rPr>
          <w:rFonts w:ascii="Times New Roman" w:hAnsi="Times New Roman"/>
        </w:rPr>
        <w:softHyphen/>
        <w:t>деления, вносящего проект, всеми указанными в проекте исполнителя</w:t>
      </w:r>
      <w:r>
        <w:rPr>
          <w:rFonts w:ascii="Times New Roman" w:hAnsi="Times New Roman"/>
        </w:rPr>
        <w:softHyphen/>
        <w:t>ми, должностными лицами, ответственными за исполнение документа в целом, юрисконсультом. Проекты документов, выполнение которых тре</w:t>
      </w:r>
      <w:r>
        <w:rPr>
          <w:rFonts w:ascii="Times New Roman" w:hAnsi="Times New Roman"/>
        </w:rPr>
        <w:softHyphen/>
        <w:t>бует финансового обеспечения, обязательно согласовываются с финан</w:t>
      </w:r>
      <w:r>
        <w:rPr>
          <w:rFonts w:ascii="Times New Roman" w:hAnsi="Times New Roman"/>
        </w:rPr>
        <w:softHyphen/>
        <w:t>совыми органами или службами.</w:t>
      </w:r>
    </w:p>
    <w:p w:rsidR="001F2013" w:rsidRDefault="001F2013">
      <w:pPr>
        <w:spacing w:before="120" w:line="312" w:lineRule="auto"/>
        <w:jc w:val="both"/>
        <w:rPr>
          <w:rFonts w:ascii="Times New Roman" w:hAnsi="Times New Roman"/>
        </w:rPr>
      </w:pPr>
      <w:r>
        <w:rPr>
          <w:rFonts w:ascii="Times New Roman" w:hAnsi="Times New Roman"/>
        </w:rPr>
        <w:t>Виза юрисконсульта свидетельствует о соответствии документа за</w:t>
      </w:r>
      <w:r>
        <w:rPr>
          <w:rFonts w:ascii="Times New Roman" w:hAnsi="Times New Roman"/>
        </w:rPr>
        <w:softHyphen/>
        <w:t>конодательным и нормативным актам, а также о соответствии отдель</w:t>
      </w:r>
      <w:r>
        <w:rPr>
          <w:rFonts w:ascii="Times New Roman" w:hAnsi="Times New Roman"/>
        </w:rPr>
        <w:softHyphen/>
        <w:t>ных формулировок специальным требованиям некоторых органов (на</w:t>
      </w:r>
      <w:r>
        <w:rPr>
          <w:rFonts w:ascii="Times New Roman" w:hAnsi="Times New Roman"/>
        </w:rPr>
        <w:softHyphen/>
        <w:t>пример, суда, прокуратуры, здравоохранения). В учреждении должен быть перечень должностных лиц, визирующих проекты распорядитель</w:t>
      </w:r>
      <w:r>
        <w:rPr>
          <w:rFonts w:ascii="Times New Roman" w:hAnsi="Times New Roman"/>
        </w:rPr>
        <w:softHyphen/>
        <w:t>ных документов.</w:t>
      </w:r>
    </w:p>
    <w:p w:rsidR="001F2013" w:rsidRDefault="001F2013">
      <w:pPr>
        <w:spacing w:before="120" w:line="312" w:lineRule="auto"/>
        <w:jc w:val="both"/>
        <w:rPr>
          <w:rFonts w:ascii="Times New Roman" w:hAnsi="Times New Roman"/>
        </w:rPr>
      </w:pPr>
      <w:r>
        <w:rPr>
          <w:rFonts w:ascii="Times New Roman" w:hAnsi="Times New Roman"/>
        </w:rPr>
        <w:t>Согласование проводит структурное подразделение или лицо, гото</w:t>
      </w:r>
      <w:r>
        <w:rPr>
          <w:rFonts w:ascii="Times New Roman" w:hAnsi="Times New Roman"/>
        </w:rPr>
        <w:softHyphen/>
        <w:t>вившее проект распорядительного документа. Визы или гриф согласо</w:t>
      </w:r>
      <w:r>
        <w:rPr>
          <w:rFonts w:ascii="Times New Roman" w:hAnsi="Times New Roman"/>
        </w:rPr>
        <w:softHyphen/>
        <w:t>вания, как правило, проставляются на первом экземпляре проекта. В случае несогласия с проектом пишется мотивированное заключение. Если в процессе доработки в проект внесены значительные поправки, документ подлежит повторному согласованию. Перед подписанием про</w:t>
      </w:r>
      <w:r>
        <w:rPr>
          <w:rFonts w:ascii="Times New Roman" w:hAnsi="Times New Roman"/>
        </w:rPr>
        <w:softHyphen/>
        <w:t>ект документа тщательно выверяется. При этом особое внимание сле</w:t>
      </w:r>
      <w:r>
        <w:rPr>
          <w:rFonts w:ascii="Times New Roman" w:hAnsi="Times New Roman"/>
        </w:rPr>
        <w:softHyphen/>
        <w:t>дует обратить на проверку цифровых данных, фамилий, имен и отчеств.</w:t>
      </w:r>
    </w:p>
    <w:p w:rsidR="001F2013" w:rsidRDefault="001F2013">
      <w:pPr>
        <w:spacing w:before="120" w:line="312" w:lineRule="auto"/>
        <w:jc w:val="both"/>
        <w:rPr>
          <w:rFonts w:ascii="Times New Roman" w:hAnsi="Times New Roman"/>
        </w:rPr>
      </w:pPr>
      <w:r>
        <w:rPr>
          <w:rFonts w:ascii="Times New Roman" w:hAnsi="Times New Roman"/>
        </w:rPr>
        <w:t>Проекты распорядительных документов, принимаемых коллегиаль</w:t>
      </w:r>
      <w:r>
        <w:rPr>
          <w:rFonts w:ascii="Times New Roman" w:hAnsi="Times New Roman"/>
        </w:rPr>
        <w:softHyphen/>
        <w:t>ными органами, - постановлений и решений - обсуждаются и принима</w:t>
      </w:r>
      <w:r>
        <w:rPr>
          <w:rFonts w:ascii="Times New Roman" w:hAnsi="Times New Roman"/>
        </w:rPr>
        <w:softHyphen/>
        <w:t>ются на заседаниях. В ходе обсуждения в них можно вносить поправки и дополнения. Доработанные проекты выносятся на утверждение на сле</w:t>
      </w:r>
      <w:r>
        <w:rPr>
          <w:rFonts w:ascii="Times New Roman" w:hAnsi="Times New Roman"/>
        </w:rPr>
        <w:softHyphen/>
        <w:t>дующее заседание.</w:t>
      </w:r>
    </w:p>
    <w:p w:rsidR="001F2013" w:rsidRDefault="001F2013">
      <w:pPr>
        <w:spacing w:before="120" w:line="312" w:lineRule="auto"/>
        <w:jc w:val="both"/>
        <w:rPr>
          <w:rFonts w:ascii="Times New Roman" w:hAnsi="Times New Roman"/>
        </w:rPr>
      </w:pPr>
      <w:r>
        <w:rPr>
          <w:rFonts w:ascii="Times New Roman" w:hAnsi="Times New Roman"/>
        </w:rPr>
        <w:t>Полностью подготовленные проекты документов представляются на подпись. Приказы и распоряжения подписываются руководителем или его заместителем. Постановление и решение имеют две подписи - пред</w:t>
      </w:r>
      <w:r>
        <w:rPr>
          <w:rFonts w:ascii="Times New Roman" w:hAnsi="Times New Roman"/>
        </w:rPr>
        <w:softHyphen/>
        <w:t>седателя и секретаря (управляющего делами) коллегиального органа. Подписывается первый экземпляр документа, изготовленный на блан</w:t>
      </w:r>
      <w:r>
        <w:rPr>
          <w:rFonts w:ascii="Times New Roman" w:hAnsi="Times New Roman"/>
        </w:rPr>
        <w:softHyphen/>
        <w:t>ке. Никакие исправления в распорядительный документ после подписа</w:t>
      </w:r>
      <w:r>
        <w:rPr>
          <w:rFonts w:ascii="Times New Roman" w:hAnsi="Times New Roman"/>
        </w:rPr>
        <w:softHyphen/>
        <w:t>ния не вносятся.</w:t>
      </w:r>
    </w:p>
    <w:p w:rsidR="001F2013" w:rsidRDefault="001F2013">
      <w:pPr>
        <w:spacing w:before="120" w:line="312" w:lineRule="auto"/>
        <w:jc w:val="both"/>
        <w:rPr>
          <w:rFonts w:ascii="Times New Roman" w:hAnsi="Times New Roman"/>
        </w:rPr>
      </w:pPr>
      <w:r>
        <w:rPr>
          <w:rFonts w:ascii="Times New Roman" w:hAnsi="Times New Roman"/>
        </w:rPr>
        <w:t>Распорядительные документы вступают в силу с момента их подпи</w:t>
      </w:r>
      <w:r>
        <w:rPr>
          <w:rFonts w:ascii="Times New Roman" w:hAnsi="Times New Roman"/>
        </w:rPr>
        <w:softHyphen/>
        <w:t>сания или доведения до сведения исполнителя. В ряде случаев срок вступления в силу и срок действия акта управления указываются в са</w:t>
      </w:r>
      <w:r>
        <w:rPr>
          <w:rFonts w:ascii="Times New Roman" w:hAnsi="Times New Roman"/>
        </w:rPr>
        <w:softHyphen/>
        <w:t>мом документе.</w:t>
      </w:r>
    </w:p>
    <w:p w:rsidR="001F2013" w:rsidRDefault="001F2013">
      <w:pPr>
        <w:spacing w:before="120" w:line="312" w:lineRule="auto"/>
        <w:jc w:val="both"/>
        <w:rPr>
          <w:rFonts w:ascii="Times New Roman" w:hAnsi="Times New Roman"/>
        </w:rPr>
      </w:pPr>
      <w:r>
        <w:rPr>
          <w:rFonts w:ascii="Times New Roman" w:hAnsi="Times New Roman"/>
        </w:rPr>
        <w:t>Особое значение придается доведению распорядительного документа до исполнителя. Постановления, решения, распоряжения, приказы ти</w:t>
      </w:r>
      <w:r>
        <w:rPr>
          <w:rFonts w:ascii="Times New Roman" w:hAnsi="Times New Roman"/>
        </w:rPr>
        <w:softHyphen/>
        <w:t>ражируются и рассылаются в соответствии со списком, подготовлен</w:t>
      </w:r>
      <w:r>
        <w:rPr>
          <w:rFonts w:ascii="Times New Roman" w:hAnsi="Times New Roman"/>
        </w:rPr>
        <w:softHyphen/>
        <w:t>ным составителями проекта документа.</w:t>
      </w:r>
    </w:p>
    <w:p w:rsidR="001F2013" w:rsidRDefault="001F2013">
      <w:pPr>
        <w:pStyle w:val="1"/>
      </w:pPr>
      <w:bookmarkStart w:id="8" w:name="_Toc448483626"/>
      <w:r>
        <w:t>5. ЗАКЛЮЧЕНИЕ. Эффективность рациональной системы документооборота.</w:t>
      </w:r>
      <w:bookmarkEnd w:id="8"/>
    </w:p>
    <w:p w:rsidR="001F2013" w:rsidRDefault="001F2013">
      <w:pPr>
        <w:spacing w:before="120" w:line="312" w:lineRule="auto"/>
        <w:jc w:val="both"/>
        <w:rPr>
          <w:rFonts w:ascii="Times New Roman" w:hAnsi="Times New Roman"/>
        </w:rPr>
      </w:pPr>
      <w:r>
        <w:rPr>
          <w:rFonts w:ascii="Times New Roman" w:hAnsi="Times New Roman"/>
        </w:rPr>
        <w:t>Весь процесс управления пронизан информацией, являющейся ос</w:t>
      </w:r>
      <w:r>
        <w:rPr>
          <w:rFonts w:ascii="Times New Roman" w:hAnsi="Times New Roman"/>
        </w:rPr>
        <w:softHyphen/>
        <w:t>новой принятия решений и построен на оперативной работе с документа</w:t>
      </w:r>
      <w:r>
        <w:rPr>
          <w:rFonts w:ascii="Times New Roman" w:hAnsi="Times New Roman"/>
        </w:rPr>
        <w:softHyphen/>
        <w:t>ми, в которых она фиксируется. Поэтому информационно-документационное обеспечение управления (делопроизводство) любой фирмы, учреждения, организации, предприятия рассматривается сегодня как важ</w:t>
      </w:r>
      <w:r>
        <w:rPr>
          <w:rFonts w:ascii="Times New Roman" w:hAnsi="Times New Roman"/>
        </w:rPr>
        <w:softHyphen/>
        <w:t>нейшая обслуживающая функция управления. От её рациональной орга</w:t>
      </w:r>
      <w:r>
        <w:rPr>
          <w:rFonts w:ascii="Times New Roman" w:hAnsi="Times New Roman"/>
        </w:rPr>
        <w:softHyphen/>
        <w:t>низации зависит быстрота и оптимальность выбора решения, доведение его до исполнителя, своевременный контроль за исполнением и, в ко</w:t>
      </w:r>
      <w:r>
        <w:rPr>
          <w:rFonts w:ascii="Times New Roman" w:hAnsi="Times New Roman"/>
        </w:rPr>
        <w:softHyphen/>
        <w:t>нечном счёте, достижение экономического эффекта в деятельности фирмы, организации, предприятия.</w:t>
      </w:r>
    </w:p>
    <w:p w:rsidR="001F2013" w:rsidRDefault="001F2013">
      <w:pPr>
        <w:spacing w:before="120" w:line="312" w:lineRule="auto"/>
        <w:jc w:val="both"/>
        <w:rPr>
          <w:rFonts w:ascii="Times New Roman" w:hAnsi="Times New Roman"/>
        </w:rPr>
      </w:pPr>
      <w:r>
        <w:rPr>
          <w:rFonts w:ascii="Times New Roman" w:hAnsi="Times New Roman"/>
        </w:rPr>
        <w:t>Поскольку делопроизводственное обслуживание имеет свои специ</w:t>
      </w:r>
      <w:r>
        <w:rPr>
          <w:rFonts w:ascii="Times New Roman" w:hAnsi="Times New Roman"/>
        </w:rPr>
        <w:softHyphen/>
        <w:t>фические задачи, оно должно выполняться самостоятельной, организа</w:t>
      </w:r>
      <w:r>
        <w:rPr>
          <w:rFonts w:ascii="Times New Roman" w:hAnsi="Times New Roman"/>
        </w:rPr>
        <w:softHyphen/>
        <w:t>ционно-обособленной службой - структурным подразделением: управ</w:t>
      </w:r>
      <w:r>
        <w:rPr>
          <w:rFonts w:ascii="Times New Roman" w:hAnsi="Times New Roman"/>
        </w:rPr>
        <w:softHyphen/>
        <w:t>лением, департаментом, отделом, сектором, группой и т.д. Сегодня эта служба имеет различные названия: управление делами, управление информационно-документационного обеспечения, управление делопро</w:t>
      </w:r>
      <w:r>
        <w:rPr>
          <w:rFonts w:ascii="Times New Roman" w:hAnsi="Times New Roman"/>
        </w:rPr>
        <w:softHyphen/>
        <w:t>изводства, управление документационного обеспечения, общий отдел, канцелярия, секретариат и т.д</w:t>
      </w:r>
      <w:r>
        <w:rPr>
          <w:rFonts w:ascii="Times New Roman" w:hAnsi="Times New Roman"/>
          <w:b/>
          <w:i/>
        </w:rPr>
        <w:t>.</w:t>
      </w:r>
      <w:r>
        <w:rPr>
          <w:rFonts w:ascii="Times New Roman" w:hAnsi="Times New Roman"/>
        </w:rPr>
        <w:t xml:space="preserve"> В небольших учреждениях, фирмах, где объём обрабатываемых документов невелик и создание специального структурного подразделения нецелесообразно, всю работу, выполняемую службой делопроизводства, возлагают на секретаря-референта.</w:t>
      </w:r>
    </w:p>
    <w:p w:rsidR="001F2013" w:rsidRDefault="001F2013">
      <w:pPr>
        <w:spacing w:before="120" w:line="312" w:lineRule="auto"/>
        <w:jc w:val="both"/>
        <w:rPr>
          <w:rFonts w:ascii="Times New Roman" w:hAnsi="Times New Roman"/>
        </w:rPr>
      </w:pPr>
      <w:r>
        <w:rPr>
          <w:rFonts w:ascii="Times New Roman" w:hAnsi="Times New Roman"/>
        </w:rPr>
        <w:t>Служба делопроизводства, как самостоятельное структурное подразделение, возглавляется руководителем, который в свою очередь</w:t>
      </w:r>
      <w:r>
        <w:rPr>
          <w:rFonts w:ascii="Times New Roman" w:hAnsi="Times New Roman"/>
          <w:b/>
        </w:rPr>
        <w:t xml:space="preserve"> под</w:t>
      </w:r>
      <w:r>
        <w:rPr>
          <w:rFonts w:ascii="Times New Roman" w:hAnsi="Times New Roman"/>
          <w:b/>
        </w:rPr>
        <w:softHyphen/>
        <w:t xml:space="preserve">чиняется </w:t>
      </w:r>
      <w:r>
        <w:rPr>
          <w:rFonts w:ascii="Times New Roman" w:hAnsi="Times New Roman"/>
          <w:b/>
          <w:i/>
        </w:rPr>
        <w:t>непосредственно руководителю организации.</w:t>
      </w:r>
      <w:r>
        <w:rPr>
          <w:rFonts w:ascii="Times New Roman" w:hAnsi="Times New Roman"/>
        </w:rPr>
        <w:t xml:space="preserve"> Объеди</w:t>
      </w:r>
      <w:r>
        <w:rPr>
          <w:rFonts w:ascii="Times New Roman" w:hAnsi="Times New Roman"/>
        </w:rPr>
        <w:softHyphen/>
        <w:t>нение делопроизводственной службы с другими подразделениями, например, вхождение этой службы в административно-хозяйственный отдел, является грубой ошибкой.</w:t>
      </w:r>
    </w:p>
    <w:p w:rsidR="001F2013" w:rsidRDefault="001F2013">
      <w:pPr>
        <w:spacing w:before="120" w:line="312" w:lineRule="auto"/>
        <w:jc w:val="both"/>
        <w:rPr>
          <w:rFonts w:ascii="Times New Roman" w:hAnsi="Times New Roman"/>
        </w:rPr>
      </w:pPr>
      <w:r>
        <w:rPr>
          <w:rFonts w:ascii="Times New Roman" w:hAnsi="Times New Roman"/>
        </w:rPr>
        <w:t>Основными задачами такой службы является</w:t>
      </w:r>
      <w:r>
        <w:rPr>
          <w:rFonts w:ascii="Times New Roman" w:hAnsi="Times New Roman"/>
          <w:b/>
        </w:rPr>
        <w:t xml:space="preserve"> </w:t>
      </w:r>
      <w:r>
        <w:rPr>
          <w:rFonts w:ascii="Times New Roman" w:hAnsi="Times New Roman"/>
          <w:b/>
          <w:i/>
        </w:rPr>
        <w:t>постановка и ведение</w:t>
      </w:r>
      <w:r>
        <w:rPr>
          <w:rFonts w:ascii="Times New Roman" w:hAnsi="Times New Roman"/>
        </w:rPr>
        <w:t xml:space="preserve"> информационно-документационного обеспечения управленческой деятельности организации на уровне современных требований. На службу делопроизводства обычно возлагается организация единой комплекс</w:t>
      </w:r>
      <w:r>
        <w:rPr>
          <w:rFonts w:ascii="Times New Roman" w:hAnsi="Times New Roman"/>
        </w:rPr>
        <w:softHyphen/>
        <w:t>ной системы делопроизводства (информационно-документационного обес</w:t>
      </w:r>
      <w:r>
        <w:rPr>
          <w:rFonts w:ascii="Times New Roman" w:hAnsi="Times New Roman"/>
        </w:rPr>
        <w:softHyphen/>
        <w:t>печения управления) в организации, единого порядка работы с докумен</w:t>
      </w:r>
      <w:r>
        <w:rPr>
          <w:rFonts w:ascii="Times New Roman" w:hAnsi="Times New Roman"/>
        </w:rPr>
        <w:softHyphen/>
        <w:t>тами, начиная с их создания (или получения) и кончая сдачей в архив (или уничтожением).</w:t>
      </w:r>
    </w:p>
    <w:p w:rsidR="001F2013" w:rsidRDefault="001F2013">
      <w:pPr>
        <w:spacing w:before="120" w:line="312" w:lineRule="auto"/>
        <w:jc w:val="both"/>
        <w:rPr>
          <w:rFonts w:ascii="Times New Roman" w:hAnsi="Times New Roman"/>
        </w:rPr>
      </w:pPr>
      <w:r>
        <w:rPr>
          <w:rFonts w:ascii="Times New Roman" w:hAnsi="Times New Roman"/>
        </w:rPr>
        <w:t>Это достигается разработкой соответствующего пакета организацион</w:t>
      </w:r>
      <w:r>
        <w:rPr>
          <w:rFonts w:ascii="Times New Roman" w:hAnsi="Times New Roman"/>
        </w:rPr>
        <w:softHyphen/>
        <w:t>ных и нормативно-методических документов.</w:t>
      </w:r>
    </w:p>
    <w:p w:rsidR="001F2013" w:rsidRDefault="001F2013">
      <w:pPr>
        <w:spacing w:before="120" w:line="312" w:lineRule="auto"/>
        <w:jc w:val="both"/>
        <w:rPr>
          <w:rFonts w:ascii="Times New Roman" w:hAnsi="Times New Roman"/>
        </w:rPr>
      </w:pPr>
      <w:r>
        <w:rPr>
          <w:rFonts w:ascii="Times New Roman" w:hAnsi="Times New Roman"/>
        </w:rPr>
        <w:t>В зависимости от объёма работ (объёма документооборота организа</w:t>
      </w:r>
      <w:r>
        <w:rPr>
          <w:rFonts w:ascii="Times New Roman" w:hAnsi="Times New Roman"/>
        </w:rPr>
        <w:softHyphen/>
        <w:t>ции) служба делопроизводства может включать несколько структурных подразделений, например, секретариат (или несколько, если свои сек</w:t>
      </w:r>
      <w:r>
        <w:rPr>
          <w:rFonts w:ascii="Times New Roman" w:hAnsi="Times New Roman"/>
        </w:rPr>
        <w:softHyphen/>
        <w:t>ретариаты имеют заместители руководителя учреждения); экспедицию (здесь, в свою очередь, могут быть выделены группы по обработке вхо</w:t>
      </w:r>
      <w:r>
        <w:rPr>
          <w:rFonts w:ascii="Times New Roman" w:hAnsi="Times New Roman"/>
        </w:rPr>
        <w:softHyphen/>
        <w:t>дящей и исходящей корреспонденции, конфиденциальных документов, курьерская группа и др.); бюро учётно-справочной работы (в нём могут быть группы регистрации, информационно-справочного обслуживания); бюро контроля; бюро писем и приёма граждан; группа печати и размно</w:t>
      </w:r>
      <w:r>
        <w:rPr>
          <w:rFonts w:ascii="Times New Roman" w:hAnsi="Times New Roman"/>
        </w:rPr>
        <w:softHyphen/>
        <w:t>жения документов; отдел автоматизации; архив и др.</w:t>
      </w:r>
    </w:p>
    <w:p w:rsidR="001F2013" w:rsidRDefault="001F2013">
      <w:pPr>
        <w:spacing w:before="120" w:line="312" w:lineRule="auto"/>
        <w:jc w:val="both"/>
        <w:rPr>
          <w:rFonts w:ascii="Times New Roman" w:hAnsi="Times New Roman"/>
        </w:rPr>
      </w:pPr>
      <w:r>
        <w:rPr>
          <w:rFonts w:ascii="Times New Roman" w:hAnsi="Times New Roman"/>
        </w:rPr>
        <w:t>В учреждениях меньшего масштаба возможно совмещение несколь</w:t>
      </w:r>
      <w:r>
        <w:rPr>
          <w:rFonts w:ascii="Times New Roman" w:hAnsi="Times New Roman"/>
        </w:rPr>
        <w:softHyphen/>
        <w:t>ких функций в одном подразделении или вместо структурных подразде</w:t>
      </w:r>
      <w:r>
        <w:rPr>
          <w:rFonts w:ascii="Times New Roman" w:hAnsi="Times New Roman"/>
        </w:rPr>
        <w:softHyphen/>
        <w:t>лений выполнение соответствующей работы отдельными сотрудниками, в маленькой фирме всю работу ведёт один секретарь.</w:t>
      </w:r>
    </w:p>
    <w:p w:rsidR="001F2013" w:rsidRDefault="001F2013">
      <w:pPr>
        <w:spacing w:before="120" w:line="312" w:lineRule="auto"/>
        <w:jc w:val="both"/>
        <w:rPr>
          <w:rFonts w:ascii="Times New Roman" w:hAnsi="Times New Roman"/>
        </w:rPr>
      </w:pPr>
      <w:r>
        <w:rPr>
          <w:rFonts w:ascii="Times New Roman" w:hAnsi="Times New Roman"/>
        </w:rPr>
        <w:t>Численный состав и номенклатура должностей работников службы делопроизводства также определяются исходя из функций и объёма работ службы. Кроме того, в каждом структурном подразделении может быть секретарь, ведущий делопроизводство в отделе. При отсутствии такого руководитель подразделения должен назначить одного из сотруд</w:t>
      </w:r>
      <w:r>
        <w:rPr>
          <w:rFonts w:ascii="Times New Roman" w:hAnsi="Times New Roman"/>
        </w:rPr>
        <w:softHyphen/>
        <w:t>ников отдела ответственным за ведение делопроизводства.</w:t>
      </w:r>
    </w:p>
    <w:p w:rsidR="001F2013" w:rsidRDefault="001F2013">
      <w:pPr>
        <w:spacing w:before="120" w:line="312" w:lineRule="auto"/>
        <w:jc w:val="both"/>
        <w:rPr>
          <w:rFonts w:ascii="Times New Roman" w:hAnsi="Times New Roman"/>
        </w:rPr>
      </w:pPr>
      <w:r>
        <w:rPr>
          <w:rFonts w:ascii="Times New Roman" w:hAnsi="Times New Roman"/>
          <w:b/>
        </w:rPr>
        <w:t>Рациональная организация постановки делопроизводства</w:t>
      </w:r>
      <w:r>
        <w:rPr>
          <w:rFonts w:ascii="Times New Roman" w:hAnsi="Times New Roman"/>
        </w:rPr>
        <w:t xml:space="preserve"> начинает</w:t>
      </w:r>
      <w:r>
        <w:rPr>
          <w:rFonts w:ascii="Times New Roman" w:hAnsi="Times New Roman"/>
        </w:rPr>
        <w:softHyphen/>
        <w:t>ся с определения организационно-правового положения службы, её структуры, функций, прав и обязанностей всех, кто занимается документационным обеспечением. Для этого следует разработать организацион</w:t>
      </w:r>
      <w:r>
        <w:rPr>
          <w:rFonts w:ascii="Times New Roman" w:hAnsi="Times New Roman"/>
        </w:rPr>
        <w:softHyphen/>
        <w:t>но-правовые документы: положение о службе делопроизводства и дол</w:t>
      </w:r>
      <w:r>
        <w:rPr>
          <w:rFonts w:ascii="Times New Roman" w:hAnsi="Times New Roman"/>
        </w:rPr>
        <w:softHyphen/>
        <w:t xml:space="preserve">жностные инструкции на каждого работника, занимающегося делопроизводственным обслуживанием, инструкцию по организации делопроизводства. </w:t>
      </w:r>
    </w:p>
    <w:p w:rsidR="001F2013" w:rsidRDefault="001F2013">
      <w:pPr>
        <w:spacing w:before="120" w:line="312" w:lineRule="auto"/>
        <w:jc w:val="both"/>
        <w:rPr>
          <w:rFonts w:ascii="Times New Roman" w:hAnsi="Times New Roman"/>
        </w:rPr>
      </w:pPr>
      <w:r>
        <w:rPr>
          <w:rFonts w:ascii="Times New Roman" w:hAnsi="Times New Roman"/>
        </w:rPr>
        <w:t>Без грамотной постановки делопроизводства на предприятии, эффективная деятельность становится невозможной. Подразделения погрязают в бумагах. Отсутствует возможность грамотно планировать работу, т.к. нет четкости в доведении распорядительно-информационной документации до сотрудников компании. Незнание норм времени на выполняемые виды работ не позволяет правильно распределять работу и планировать рабочий день.</w:t>
      </w:r>
    </w:p>
    <w:p w:rsidR="001F2013" w:rsidRDefault="001F2013">
      <w:pPr>
        <w:spacing w:before="120" w:line="312" w:lineRule="auto"/>
        <w:jc w:val="both"/>
        <w:rPr>
          <w:rFonts w:ascii="Times New Roman" w:hAnsi="Times New Roman"/>
        </w:rPr>
      </w:pPr>
      <w:r>
        <w:rPr>
          <w:rFonts w:ascii="Times New Roman" w:hAnsi="Times New Roman"/>
        </w:rPr>
        <w:t>Таким образом, организуя делопроизводство у себя в фирме, учреждении, на предприятии необходимо помнить, что качественная постановка делопроизводства требует профессиональных знаний.</w:t>
      </w:r>
    </w:p>
    <w:p w:rsidR="001F2013" w:rsidRDefault="001F2013">
      <w:pPr>
        <w:spacing w:before="120" w:line="312" w:lineRule="auto"/>
        <w:jc w:val="both"/>
        <w:rPr>
          <w:rFonts w:ascii="Times New Roman" w:hAnsi="Times New Roman"/>
          <w:sz w:val="24"/>
        </w:rPr>
      </w:pPr>
      <w:r>
        <w:rPr>
          <w:rFonts w:ascii="Times New Roman" w:hAnsi="Times New Roman"/>
          <w:sz w:val="24"/>
        </w:rPr>
        <w:br w:type="page"/>
      </w:r>
    </w:p>
    <w:p w:rsidR="001F2013" w:rsidRDefault="001F2013">
      <w:pPr>
        <w:pStyle w:val="1"/>
        <w:spacing w:before="120" w:after="0" w:line="312" w:lineRule="auto"/>
      </w:pPr>
      <w:bookmarkStart w:id="9" w:name="_Toc448483627"/>
      <w:r>
        <w:t>Список использованной литературы</w:t>
      </w:r>
      <w:bookmarkEnd w:id="9"/>
    </w:p>
    <w:p w:rsidR="001F2013" w:rsidRDefault="001F2013">
      <w:pPr>
        <w:spacing w:before="120" w:line="312" w:lineRule="auto"/>
        <w:jc w:val="both"/>
        <w:rPr>
          <w:rFonts w:ascii="Times New Roman" w:hAnsi="Times New Roman"/>
          <w:sz w:val="24"/>
        </w:rPr>
      </w:pPr>
    </w:p>
    <w:p w:rsidR="001F2013" w:rsidRDefault="001F2013" w:rsidP="007F3694">
      <w:pPr>
        <w:numPr>
          <w:ilvl w:val="0"/>
          <w:numId w:val="7"/>
        </w:numPr>
        <w:tabs>
          <w:tab w:val="left" w:pos="1080"/>
        </w:tabs>
        <w:spacing w:before="120" w:line="312" w:lineRule="auto"/>
        <w:ind w:left="0" w:firstLine="0"/>
        <w:rPr>
          <w:rFonts w:ascii="Times New Roman" w:hAnsi="Times New Roman"/>
          <w:sz w:val="24"/>
        </w:rPr>
      </w:pPr>
      <w:r>
        <w:rPr>
          <w:rFonts w:ascii="Times New Roman" w:hAnsi="Times New Roman"/>
          <w:sz w:val="24"/>
        </w:rPr>
        <w:t>Т.В. Кузнецова. «Делопроизводство (документационное обеспечение управления)» - М.: ЗАО «Бизнес-школа «Интел-Синтез», 1999.</w:t>
      </w:r>
    </w:p>
    <w:p w:rsidR="001F2013" w:rsidRDefault="001F2013" w:rsidP="007F3694">
      <w:pPr>
        <w:numPr>
          <w:ilvl w:val="0"/>
          <w:numId w:val="7"/>
        </w:numPr>
        <w:tabs>
          <w:tab w:val="left" w:pos="1080"/>
        </w:tabs>
        <w:spacing w:before="120" w:line="312" w:lineRule="auto"/>
        <w:ind w:left="0" w:firstLine="0"/>
        <w:rPr>
          <w:rFonts w:ascii="Times New Roman" w:hAnsi="Times New Roman"/>
          <w:sz w:val="24"/>
        </w:rPr>
      </w:pPr>
      <w:r>
        <w:rPr>
          <w:rFonts w:ascii="Times New Roman" w:hAnsi="Times New Roman"/>
          <w:sz w:val="24"/>
        </w:rPr>
        <w:t>В.А. Кудрявцев и коллектив авторов "Организация работы с документами: учебник - М.: ИНФРА-М, 1998</w:t>
      </w:r>
    </w:p>
    <w:p w:rsidR="001F2013" w:rsidRDefault="001F2013" w:rsidP="007F3694">
      <w:pPr>
        <w:numPr>
          <w:ilvl w:val="0"/>
          <w:numId w:val="7"/>
        </w:numPr>
        <w:tabs>
          <w:tab w:val="left" w:pos="1080"/>
        </w:tabs>
        <w:spacing w:before="120" w:line="312" w:lineRule="auto"/>
        <w:ind w:left="0" w:firstLine="0"/>
        <w:rPr>
          <w:rFonts w:ascii="Times New Roman" w:hAnsi="Times New Roman"/>
          <w:sz w:val="24"/>
        </w:rPr>
      </w:pPr>
    </w:p>
    <w:p w:rsidR="001F2013" w:rsidRDefault="001F2013" w:rsidP="007F3694">
      <w:pPr>
        <w:numPr>
          <w:ilvl w:val="0"/>
          <w:numId w:val="7"/>
        </w:numPr>
        <w:tabs>
          <w:tab w:val="left" w:pos="1080"/>
        </w:tabs>
        <w:spacing w:before="120" w:line="312" w:lineRule="auto"/>
        <w:ind w:left="0" w:firstLine="0"/>
        <w:rPr>
          <w:rFonts w:ascii="Times New Roman" w:hAnsi="Times New Roman"/>
          <w:sz w:val="24"/>
        </w:rPr>
      </w:pPr>
      <w:r>
        <w:rPr>
          <w:rFonts w:ascii="Times New Roman" w:hAnsi="Times New Roman"/>
          <w:sz w:val="24"/>
        </w:rPr>
        <w:t>ГК РФ по стандартизации, метрологии и сертификации. Унифицированная система организационно-распорядительной документации. Требования к оформлению документов. ГОСТ Р 6.30-97</w:t>
      </w:r>
    </w:p>
    <w:p w:rsidR="001F2013" w:rsidRDefault="001F2013">
      <w:pPr>
        <w:spacing w:before="120" w:line="312" w:lineRule="auto"/>
        <w:jc w:val="both"/>
        <w:rPr>
          <w:rFonts w:ascii="Times New Roman" w:hAnsi="Times New Roman"/>
          <w:sz w:val="24"/>
          <w:lang w:val="en-US"/>
        </w:rPr>
      </w:pPr>
    </w:p>
    <w:p w:rsidR="001F2013" w:rsidRDefault="001F2013">
      <w:pPr>
        <w:spacing w:before="120" w:line="312" w:lineRule="auto"/>
        <w:jc w:val="both"/>
        <w:rPr>
          <w:rFonts w:ascii="Times New Roman" w:hAnsi="Times New Roman"/>
          <w:sz w:val="24"/>
          <w:lang w:val="en-US"/>
        </w:rPr>
      </w:pPr>
    </w:p>
    <w:p w:rsidR="001F2013" w:rsidRDefault="001F2013">
      <w:pPr>
        <w:spacing w:before="120" w:line="312" w:lineRule="auto"/>
        <w:jc w:val="both"/>
        <w:rPr>
          <w:rFonts w:ascii="Times New Roman" w:hAnsi="Times New Roman"/>
          <w:sz w:val="24"/>
          <w:lang w:val="en-US"/>
        </w:rPr>
      </w:pPr>
    </w:p>
    <w:p w:rsidR="001F2013" w:rsidRDefault="001F2013">
      <w:pPr>
        <w:spacing w:before="120" w:line="312" w:lineRule="auto"/>
        <w:jc w:val="both"/>
        <w:rPr>
          <w:rFonts w:ascii="Times New Roman" w:hAnsi="Times New Roman"/>
          <w:sz w:val="24"/>
        </w:rPr>
      </w:pPr>
      <w:bookmarkStart w:id="10" w:name="_GoBack"/>
      <w:bookmarkEnd w:id="10"/>
    </w:p>
    <w:sectPr w:rsidR="001F2013">
      <w:headerReference w:type="even" r:id="rId7"/>
      <w:headerReference w:type="default" r:id="rId8"/>
      <w:footerReference w:type="default" r:id="rId9"/>
      <w:headerReference w:type="first" r:id="rId10"/>
      <w:type w:val="continuous"/>
      <w:pgSz w:w="11907" w:h="16840" w:code="9"/>
      <w:pgMar w:top="1134" w:right="1134" w:bottom="1134" w:left="1134" w:header="720" w:footer="720" w:gutter="0"/>
      <w:paperSrc w:first="259" w:other="25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13" w:rsidRDefault="001F2013">
      <w:r>
        <w:separator/>
      </w:r>
    </w:p>
  </w:endnote>
  <w:endnote w:type="continuationSeparator" w:id="0">
    <w:p w:rsidR="001F2013" w:rsidRDefault="001F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TUB">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3" w:rsidRDefault="001F2013">
    <w:pPr>
      <w:pStyle w:val="a4"/>
      <w:pBdr>
        <w:top w:val="double" w:sz="6" w:space="1" w:color="auto"/>
      </w:pBdr>
      <w:rPr>
        <w:rFonts w:ascii="Academy" w:hAnsi="Academy"/>
        <w:b/>
        <w:sz w:val="20"/>
      </w:rPr>
    </w:pPr>
    <w:r>
      <w:rPr>
        <w:rFonts w:ascii="Academy" w:hAnsi="Academy"/>
        <w:b/>
        <w:sz w:val="20"/>
      </w:rPr>
      <w:t>Основы документационной системы управления        1999                                                       Реферат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13" w:rsidRDefault="001F2013">
      <w:r>
        <w:separator/>
      </w:r>
    </w:p>
  </w:footnote>
  <w:footnote w:type="continuationSeparator" w:id="0">
    <w:p w:rsidR="001F2013" w:rsidRDefault="001F2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3" w:rsidRDefault="001F2013">
    <w:pPr>
      <w:pStyle w:val="a3"/>
      <w:framePr w:wrap="around" w:vAnchor="text" w:hAnchor="margin" w:xAlign="right" w:y="1"/>
      <w:rPr>
        <w:rStyle w:val="a5"/>
      </w:rPr>
    </w:pPr>
  </w:p>
  <w:p w:rsidR="001F2013" w:rsidRDefault="001F20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3" w:rsidRDefault="00DD3CC4">
    <w:pPr>
      <w:pStyle w:val="a3"/>
      <w:framePr w:wrap="around" w:vAnchor="text" w:hAnchor="margin" w:xAlign="right" w:y="1"/>
      <w:rPr>
        <w:rStyle w:val="a5"/>
      </w:rPr>
    </w:pPr>
    <w:r>
      <w:rPr>
        <w:rStyle w:val="a5"/>
        <w:noProof/>
      </w:rPr>
      <w:t>3</w:t>
    </w:r>
  </w:p>
  <w:p w:rsidR="001F2013" w:rsidRDefault="001F2013">
    <w:pPr>
      <w:pStyle w:val="a3"/>
      <w:shd w:val="pct12" w:color="auto" w:fill="auto"/>
      <w:ind w:right="360"/>
      <w:rPr>
        <w:rFonts w:ascii="Academy" w:hAnsi="Academy"/>
        <w:sz w:val="20"/>
      </w:rPr>
    </w:pPr>
    <w:r>
      <w:rPr>
        <w:rFonts w:ascii="Academy" w:hAnsi="Academy"/>
        <w:sz w:val="20"/>
      </w:rPr>
      <w:t>Международный Славянский Институт им. Г.В. Державина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013" w:rsidRDefault="008B1E9A">
    <w:pPr>
      <w:pStyle w:val="a3"/>
    </w:pPr>
    <w:r>
      <w:rPr>
        <w:noProof/>
      </w:rPr>
      <w:pict>
        <v:rect id="_x0000_s2049" style="position:absolute;margin-left:-4.8pt;margin-top:.65pt;width:489.65pt;height:756.05pt;z-index:251657728" o:allowincell="f" filled="f" strokecolor="navy" strokeweight=".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F64F172"/>
    <w:lvl w:ilvl="0">
      <w:numFmt w:val="bullet"/>
      <w:lvlText w:val="*"/>
      <w:lvlJc w:val="left"/>
    </w:lvl>
  </w:abstractNum>
  <w:abstractNum w:abstractNumId="1">
    <w:nsid w:val="2D79375A"/>
    <w:multiLevelType w:val="singleLevel"/>
    <w:tmpl w:val="45D09558"/>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7E3F7A3F"/>
    <w:multiLevelType w:val="singleLevel"/>
    <w:tmpl w:val="0BFABBD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CC4"/>
    <w:rsid w:val="001F2013"/>
    <w:rsid w:val="007F3694"/>
    <w:rsid w:val="008B1E9A"/>
    <w:rsid w:val="00DD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26E15DB-C7F6-4F47-8202-CDF5D2FE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TUB" w:hAnsi="TimesTUB"/>
      <w:sz w:val="22"/>
    </w:rPr>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semiHidden/>
  </w:style>
  <w:style w:type="paragraph" w:customStyle="1" w:styleId="FR1">
    <w:name w:val="FR1"/>
    <w:pPr>
      <w:widowControl w:val="0"/>
      <w:overflowPunct w:val="0"/>
      <w:autoSpaceDE w:val="0"/>
      <w:autoSpaceDN w:val="0"/>
      <w:adjustRightInd w:val="0"/>
      <w:spacing w:line="300" w:lineRule="auto"/>
      <w:ind w:firstLine="220"/>
      <w:jc w:val="both"/>
      <w:textAlignment w:val="baseline"/>
    </w:pPr>
    <w:rPr>
      <w:rFonts w:ascii="Arial" w:hAnsi="Arial"/>
      <w:i/>
      <w:sz w:val="16"/>
    </w:rPr>
  </w:style>
  <w:style w:type="paragraph" w:styleId="11">
    <w:name w:val="toc 1"/>
    <w:basedOn w:val="a"/>
    <w:next w:val="a"/>
    <w:semiHidden/>
    <w:pPr>
      <w:tabs>
        <w:tab w:val="right" w:leader="underscore" w:pos="9639"/>
      </w:tabs>
      <w:spacing w:before="120"/>
    </w:pPr>
    <w:rPr>
      <w:rFonts w:ascii="Times New Roman" w:hAnsi="Times New Roman"/>
      <w:b/>
      <w:i/>
      <w:sz w:val="24"/>
    </w:rPr>
  </w:style>
  <w:style w:type="paragraph" w:styleId="2">
    <w:name w:val="toc 2"/>
    <w:basedOn w:val="a"/>
    <w:next w:val="a"/>
    <w:semiHidden/>
    <w:pPr>
      <w:tabs>
        <w:tab w:val="right" w:leader="underscore" w:pos="9639"/>
      </w:tabs>
      <w:spacing w:before="120"/>
      <w:ind w:left="220"/>
    </w:pPr>
    <w:rPr>
      <w:rFonts w:ascii="Times New Roman" w:hAnsi="Times New Roman"/>
      <w:b/>
    </w:rPr>
  </w:style>
  <w:style w:type="paragraph" w:styleId="30">
    <w:name w:val="toc 3"/>
    <w:basedOn w:val="a"/>
    <w:next w:val="a"/>
    <w:semiHidden/>
    <w:pPr>
      <w:tabs>
        <w:tab w:val="right" w:leader="underscore" w:pos="9639"/>
      </w:tabs>
      <w:ind w:left="440"/>
    </w:pPr>
    <w:rPr>
      <w:rFonts w:ascii="Times New Roman" w:hAnsi="Times New Roman"/>
      <w:sz w:val="20"/>
    </w:rPr>
  </w:style>
  <w:style w:type="paragraph" w:styleId="4">
    <w:name w:val="toc 4"/>
    <w:basedOn w:val="a"/>
    <w:next w:val="a"/>
    <w:semiHidden/>
    <w:pPr>
      <w:tabs>
        <w:tab w:val="right" w:leader="underscore" w:pos="9639"/>
      </w:tabs>
      <w:ind w:left="660"/>
    </w:pPr>
    <w:rPr>
      <w:rFonts w:ascii="Times New Roman" w:hAnsi="Times New Roman"/>
      <w:sz w:val="20"/>
    </w:rPr>
  </w:style>
  <w:style w:type="paragraph" w:styleId="5">
    <w:name w:val="toc 5"/>
    <w:basedOn w:val="a"/>
    <w:next w:val="a"/>
    <w:semiHidden/>
    <w:pPr>
      <w:tabs>
        <w:tab w:val="right" w:leader="underscore" w:pos="9639"/>
      </w:tabs>
      <w:ind w:left="880"/>
    </w:pPr>
    <w:rPr>
      <w:rFonts w:ascii="Times New Roman" w:hAnsi="Times New Roman"/>
      <w:sz w:val="20"/>
    </w:rPr>
  </w:style>
  <w:style w:type="paragraph" w:styleId="6">
    <w:name w:val="toc 6"/>
    <w:basedOn w:val="a"/>
    <w:next w:val="a"/>
    <w:semiHidden/>
    <w:pPr>
      <w:tabs>
        <w:tab w:val="right" w:leader="underscore" w:pos="9639"/>
      </w:tabs>
      <w:ind w:left="1100"/>
    </w:pPr>
    <w:rPr>
      <w:rFonts w:ascii="Times New Roman" w:hAnsi="Times New Roman"/>
      <w:sz w:val="20"/>
    </w:rPr>
  </w:style>
  <w:style w:type="paragraph" w:styleId="7">
    <w:name w:val="toc 7"/>
    <w:basedOn w:val="a"/>
    <w:next w:val="a"/>
    <w:semiHidden/>
    <w:pPr>
      <w:tabs>
        <w:tab w:val="right" w:leader="underscore" w:pos="9639"/>
      </w:tabs>
      <w:ind w:left="1320"/>
    </w:pPr>
    <w:rPr>
      <w:rFonts w:ascii="Times New Roman" w:hAnsi="Times New Roman"/>
      <w:sz w:val="20"/>
    </w:rPr>
  </w:style>
  <w:style w:type="paragraph" w:styleId="8">
    <w:name w:val="toc 8"/>
    <w:basedOn w:val="a"/>
    <w:next w:val="a"/>
    <w:semiHidden/>
    <w:pPr>
      <w:tabs>
        <w:tab w:val="right" w:leader="underscore" w:pos="9639"/>
      </w:tabs>
      <w:ind w:left="1540"/>
    </w:pPr>
    <w:rPr>
      <w:rFonts w:ascii="Times New Roman" w:hAnsi="Times New Roman"/>
      <w:sz w:val="20"/>
    </w:rPr>
  </w:style>
  <w:style w:type="paragraph" w:styleId="9">
    <w:name w:val="toc 9"/>
    <w:basedOn w:val="a"/>
    <w:next w:val="a"/>
    <w:semiHidden/>
    <w:pPr>
      <w:tabs>
        <w:tab w:val="right" w:leader="underscore" w:pos="9639"/>
      </w:tabs>
      <w:ind w:left="1760"/>
    </w:pPr>
    <w:rPr>
      <w:rFonts w:ascii="Times New Roman" w:hAnsi="Times New Roman"/>
      <w:sz w:val="20"/>
    </w:rPr>
  </w:style>
  <w:style w:type="paragraph" w:customStyle="1" w:styleId="FR3">
    <w:name w:val="FR3"/>
    <w:pPr>
      <w:widowControl w:val="0"/>
      <w:overflowPunct w:val="0"/>
      <w:autoSpaceDE w:val="0"/>
      <w:autoSpaceDN w:val="0"/>
      <w:adjustRightInd w:val="0"/>
      <w:spacing w:line="300" w:lineRule="auto"/>
      <w:ind w:firstLine="300"/>
      <w:jc w:val="both"/>
      <w:textAlignment w:val="baseline"/>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9659</Words>
  <Characters>55057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Контрольное задание № 1</vt:lpstr>
    </vt:vector>
  </TitlesOfParts>
  <Company>Неизвестная организация</Company>
  <LinksUpToDate>false</LinksUpToDate>
  <CharactersWithSpaces>64587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Контрольное задание № 1</dc:title>
  <dc:subject/>
  <dc:creator>Гридин</dc:creator>
  <cp:keywords/>
  <dc:description/>
  <cp:lastModifiedBy>admin</cp:lastModifiedBy>
  <cp:revision>2</cp:revision>
  <cp:lastPrinted>1999-03-12T15:53:00Z</cp:lastPrinted>
  <dcterms:created xsi:type="dcterms:W3CDTF">2014-02-08T10:57:00Z</dcterms:created>
  <dcterms:modified xsi:type="dcterms:W3CDTF">2014-02-08T10:57:00Z</dcterms:modified>
</cp:coreProperties>
</file>