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215"/>
        <w:gridCol w:w="1215"/>
        <w:gridCol w:w="1485"/>
        <w:gridCol w:w="1485"/>
        <w:gridCol w:w="1620"/>
      </w:tblGrid>
      <w:tr w:rsidR="004543BF" w:rsidRPr="004543BF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56CE" w:rsidRDefault="00E856CE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Статьи калькуляции </w:t>
            </w: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себестоимости от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плановой       </w:t>
            </w:r>
          </w:p>
        </w:tc>
      </w:tr>
      <w:tr w:rsidR="004543BF" w:rsidRPr="004543BF">
        <w:trPr>
          <w:cantSplit/>
          <w:trHeight w:val="24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 </w:t>
            </w: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BF" w:rsidRPr="004543BF">
        <w:trPr>
          <w:cantSplit/>
          <w:trHeight w:val="60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за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за 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предыдущий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4543BF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на весь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выпуск,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4543BF" w:rsidRPr="008D2976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</w:tr>
      <w:tr w:rsidR="004543BF" w:rsidRPr="008D2976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1. Сырье и материалы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76,22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71,89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77,25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-4,33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-0,433</w:t>
            </w:r>
          </w:p>
        </w:tc>
      </w:tr>
      <w:tr w:rsidR="004543BF" w:rsidRPr="008D2976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2. Возвратные отходы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(вычитаются)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(-)1,05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(-)1,28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(-)1,17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(-)0,23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(-)3,4  </w:t>
            </w:r>
          </w:p>
        </w:tc>
      </w:tr>
      <w:tr w:rsidR="004543BF" w:rsidRPr="008D2976">
        <w:trPr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3. Покупные изделия,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полуфабрикаты и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сторонних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22,07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24,03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23,95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+1,96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+0,196  </w:t>
            </w:r>
          </w:p>
        </w:tc>
      </w:tr>
      <w:tr w:rsidR="004543BF" w:rsidRPr="008D2976">
        <w:trPr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4. Топливо и энергия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технологических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целей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2,00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</w:tr>
      <w:tr w:rsidR="004543BF" w:rsidRPr="008D2976">
        <w:trPr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5. Основная 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заработная плата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производственных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рабочих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21,64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22,92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-0,99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-14,7  </w:t>
            </w:r>
          </w:p>
        </w:tc>
      </w:tr>
      <w:tr w:rsidR="004543BF" w:rsidRPr="008D2976">
        <w:trPr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6. Дополнительная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заработная плата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производственных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рабочих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2,75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-0,43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-6,4  </w:t>
            </w:r>
          </w:p>
        </w:tc>
      </w:tr>
      <w:tr w:rsidR="004543BF" w:rsidRPr="008D2976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7. Единый социальный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3,95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-0,22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BF" w:rsidRPr="008D2976" w:rsidRDefault="004543BF" w:rsidP="004543BF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-3,3  </w:t>
            </w:r>
          </w:p>
        </w:tc>
      </w:tr>
    </w:tbl>
    <w:p w:rsidR="004543BF" w:rsidRDefault="004543BF">
      <w:pPr>
        <w:rPr>
          <w:lang w:val="en-US"/>
        </w:rPr>
      </w:pPr>
    </w:p>
    <w:p w:rsidR="005C4648" w:rsidRDefault="005C4648">
      <w:pPr>
        <w:rPr>
          <w:lang w:val="en-US"/>
        </w:rPr>
      </w:pPr>
    </w:p>
    <w:p w:rsidR="005C4648" w:rsidRDefault="005C4648">
      <w:pPr>
        <w:rPr>
          <w:lang w:val="en-US"/>
        </w:rPr>
      </w:pPr>
    </w:p>
    <w:p w:rsidR="005C4648" w:rsidRDefault="005C4648" w:rsidP="005C4648">
      <w:pPr>
        <w:jc w:val="right"/>
        <w:rPr>
          <w:sz w:val="28"/>
          <w:szCs w:val="28"/>
        </w:rPr>
      </w:pPr>
      <w:r w:rsidRPr="005C4648">
        <w:rPr>
          <w:sz w:val="28"/>
          <w:szCs w:val="28"/>
        </w:rPr>
        <w:t xml:space="preserve">Продолжение таблицы №5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215"/>
        <w:gridCol w:w="1215"/>
        <w:gridCol w:w="1485"/>
        <w:gridCol w:w="1485"/>
        <w:gridCol w:w="1620"/>
      </w:tblGrid>
      <w:tr w:rsidR="005C4648" w:rsidRPr="004543BF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Статьи калькуляции </w:t>
            </w: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себестоимости от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плановой       </w:t>
            </w:r>
          </w:p>
        </w:tc>
      </w:tr>
      <w:tr w:rsidR="005C4648" w:rsidRPr="004543BF">
        <w:trPr>
          <w:cantSplit/>
          <w:trHeight w:val="24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 </w:t>
            </w: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48" w:rsidRPr="004543BF">
        <w:trPr>
          <w:cantSplit/>
          <w:trHeight w:val="600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за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за  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предыдущий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4648" w:rsidRPr="004543BF" w:rsidRDefault="005C4648" w:rsidP="000D283E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F">
              <w:rPr>
                <w:rFonts w:ascii="Times New Roman" w:hAnsi="Times New Roman" w:cs="Times New Roman"/>
                <w:sz w:val="24"/>
                <w:szCs w:val="24"/>
              </w:rPr>
              <w:t xml:space="preserve">на весь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фактический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выпуск,  </w:t>
            </w:r>
            <w:r w:rsidRPr="00454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0A2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0" w:type="dxa"/>
            <w:vMerge w:val="restart"/>
            <w:shd w:val="clear" w:color="auto" w:fill="auto"/>
          </w:tcPr>
          <w:p w:rsidR="000A228A" w:rsidRDefault="000A228A" w:rsidP="00A13CC6">
            <w:pPr>
              <w:pStyle w:val="ConsPlusCell"/>
              <w:rPr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8. Расходы на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подготовку и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освоение    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производства         </w:t>
            </w:r>
          </w:p>
        </w:tc>
        <w:tc>
          <w:tcPr>
            <w:tcW w:w="1215" w:type="dxa"/>
            <w:tcBorders>
              <w:bottom w:val="nil"/>
              <w:right w:val="single" w:sz="4" w:space="0" w:color="auto"/>
            </w:tcBorders>
          </w:tcPr>
          <w:p w:rsidR="000A228A" w:rsidRDefault="000A228A">
            <w:pPr>
              <w:rPr>
                <w:sz w:val="28"/>
                <w:szCs w:val="28"/>
              </w:rPr>
            </w:pPr>
            <w:r w:rsidRPr="008D2976">
              <w:rPr>
                <w:sz w:val="28"/>
                <w:szCs w:val="28"/>
              </w:rPr>
              <w:t>8,20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28A" w:rsidRDefault="000A228A" w:rsidP="001D1621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8,34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228A" w:rsidRDefault="000A228A" w:rsidP="001D1621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9,19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228A" w:rsidRDefault="000A228A" w:rsidP="001D1621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+0,14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A228A" w:rsidRDefault="000A228A" w:rsidP="001D1621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+2,1  </w:t>
            </w:r>
          </w:p>
        </w:tc>
      </w:tr>
      <w:tr w:rsidR="000D283E" w:rsidRPr="008D2976">
        <w:trPr>
          <w:trHeight w:val="600"/>
        </w:trPr>
        <w:tc>
          <w:tcPr>
            <w:tcW w:w="29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83E" w:rsidRPr="008D2976" w:rsidRDefault="000D283E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648" w:rsidRPr="008D2976">
        <w:trPr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9. Расходы на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и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эксплуатацию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16,96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16,73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17,50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-0,23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-3,4  </w:t>
            </w:r>
          </w:p>
        </w:tc>
      </w:tr>
      <w:tr w:rsidR="005C4648" w:rsidRPr="008D2976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10. Общепроизводст-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венные расходы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11,91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-0,32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-4,8  </w:t>
            </w:r>
          </w:p>
        </w:tc>
      </w:tr>
      <w:tr w:rsidR="005C4648" w:rsidRPr="008D2976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11. Общехозяйствен-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ные расходы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13,02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5C4648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0,87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-12,9  </w:t>
            </w:r>
          </w:p>
        </w:tc>
      </w:tr>
      <w:tr w:rsidR="005C4648" w:rsidRPr="008D2976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12. Потери от брака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5C4648">
            <w:pPr>
              <w:pStyle w:val="ConsPlusCel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0,03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+0,04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+0,5  </w:t>
            </w:r>
          </w:p>
        </w:tc>
      </w:tr>
      <w:tr w:rsidR="005C4648" w:rsidRPr="008D2976">
        <w:trPr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13. Прочие  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производственные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-0,35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-5,2  </w:t>
            </w:r>
          </w:p>
        </w:tc>
      </w:tr>
      <w:tr w:rsidR="005C4648" w:rsidRPr="008D2976">
        <w:trPr>
          <w:trHeight w:val="922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14. Производственная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себестоимость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177,01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171,18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-3,23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-4,0  </w:t>
            </w:r>
          </w:p>
        </w:tc>
      </w:tr>
      <w:tr w:rsidR="005C4648" w:rsidRPr="008D2976">
        <w:trPr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15. Внепроизводствен-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ные расходы (расходы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продажу)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3,10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-0,17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-2,5  </w:t>
            </w:r>
          </w:p>
        </w:tc>
      </w:tr>
      <w:tr w:rsidR="005C4648" w:rsidRPr="008D2976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16. Полная           </w:t>
            </w:r>
            <w:r w:rsidRPr="008D29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себестоимость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48" w:rsidRPr="008D2976" w:rsidRDefault="005C4648" w:rsidP="001D162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6">
              <w:rPr>
                <w:rFonts w:ascii="Times New Roman" w:hAnsi="Times New Roman" w:cs="Times New Roman"/>
                <w:sz w:val="28"/>
                <w:szCs w:val="28"/>
              </w:rPr>
              <w:t xml:space="preserve">-0,6 </w:t>
            </w:r>
          </w:p>
        </w:tc>
      </w:tr>
    </w:tbl>
    <w:p w:rsidR="005C4648" w:rsidRPr="008D2976" w:rsidRDefault="005C4648" w:rsidP="005C4648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4648" w:rsidRPr="005C4648" w:rsidRDefault="005C4648" w:rsidP="005C4648">
      <w:pPr>
        <w:jc w:val="right"/>
        <w:rPr>
          <w:sz w:val="28"/>
          <w:szCs w:val="28"/>
        </w:rPr>
      </w:pPr>
      <w:bookmarkStart w:id="0" w:name="_GoBack"/>
      <w:bookmarkEnd w:id="0"/>
    </w:p>
    <w:sectPr w:rsidR="005C4648" w:rsidRPr="005C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3BF"/>
    <w:rsid w:val="000A228A"/>
    <w:rsid w:val="000D283E"/>
    <w:rsid w:val="001D1621"/>
    <w:rsid w:val="004051E7"/>
    <w:rsid w:val="004543BF"/>
    <w:rsid w:val="005C4648"/>
    <w:rsid w:val="008749B9"/>
    <w:rsid w:val="00A13CC6"/>
    <w:rsid w:val="00E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F0B55-39A2-4233-8B34-0E617F5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5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C46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калькуляции 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калькуляции </dc:title>
  <dc:subject/>
  <dc:creator>StaR</dc:creator>
  <cp:keywords/>
  <dc:description/>
  <cp:lastModifiedBy>Irina</cp:lastModifiedBy>
  <cp:revision>2</cp:revision>
  <dcterms:created xsi:type="dcterms:W3CDTF">2014-08-17T18:52:00Z</dcterms:created>
  <dcterms:modified xsi:type="dcterms:W3CDTF">2014-08-17T18:52:00Z</dcterms:modified>
</cp:coreProperties>
</file>