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E3" w:rsidRDefault="00FB23E3">
      <w:pPr>
        <w:jc w:val="center"/>
        <w:rPr>
          <w:sz w:val="24"/>
        </w:rPr>
      </w:pPr>
      <w:r>
        <w:rPr>
          <w:sz w:val="24"/>
        </w:rPr>
        <w:t>Контрольная работа № 00</w:t>
      </w:r>
    </w:p>
    <w:p w:rsidR="00FB23E3" w:rsidRDefault="00FB23E3">
      <w:pPr>
        <w:jc w:val="center"/>
        <w:rPr>
          <w:sz w:val="24"/>
        </w:rPr>
      </w:pPr>
      <w:r>
        <w:rPr>
          <w:sz w:val="24"/>
        </w:rPr>
        <w:t>по предмету «Основы теории государства и права»</w:t>
      </w:r>
    </w:p>
    <w:p w:rsidR="00FB23E3" w:rsidRDefault="00FB23E3">
      <w:pPr>
        <w:spacing w:before="240"/>
        <w:rPr>
          <w:sz w:val="24"/>
        </w:rPr>
      </w:pPr>
      <w:r>
        <w:rPr>
          <w:b/>
          <w:sz w:val="24"/>
          <w:u w:val="single"/>
        </w:rPr>
        <w:t>Вопрос 1.</w:t>
      </w:r>
      <w:r>
        <w:rPr>
          <w:b/>
          <w:sz w:val="24"/>
        </w:rPr>
        <w:tab/>
        <w:t>Понятие и признаки государства. Определение государства.</w:t>
      </w:r>
    </w:p>
    <w:p w:rsidR="00FB23E3" w:rsidRDefault="00FB23E3">
      <w:pPr>
        <w:spacing w:before="120"/>
        <w:jc w:val="both"/>
        <w:rPr>
          <w:sz w:val="24"/>
        </w:rPr>
      </w:pPr>
      <w:r>
        <w:rPr>
          <w:b/>
          <w:sz w:val="24"/>
          <w:u w:val="single"/>
        </w:rPr>
        <w:t xml:space="preserve">Ответ: </w:t>
      </w:r>
      <w:r>
        <w:rPr>
          <w:b/>
          <w:sz w:val="24"/>
        </w:rPr>
        <w:tab/>
      </w:r>
      <w:r>
        <w:rPr>
          <w:sz w:val="24"/>
        </w:rPr>
        <w:t>Исходными чертами государства является то, что оно есть: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а) явление общественное;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б) явление политическое;</w:t>
      </w:r>
    </w:p>
    <w:p w:rsidR="00FB23E3" w:rsidRDefault="00FB23E3">
      <w:pPr>
        <w:pStyle w:val="20"/>
        <w:spacing w:before="120"/>
        <w:ind w:firstLine="720"/>
        <w:jc w:val="both"/>
      </w:pPr>
      <w:r>
        <w:t>в) представляет собой систему, то есть целостность, имеющую свой состав и свою структуру и ориентированную на решение определенных задач.</w:t>
      </w:r>
    </w:p>
    <w:p w:rsidR="00FB23E3" w:rsidRDefault="00FB23E3">
      <w:pPr>
        <w:pStyle w:val="a3"/>
        <w:spacing w:before="120"/>
        <w:ind w:firstLine="720"/>
        <w:jc w:val="both"/>
        <w:rPr>
          <w:sz w:val="24"/>
        </w:rPr>
      </w:pPr>
      <w:r>
        <w:rPr>
          <w:sz w:val="24"/>
        </w:rPr>
        <w:t>В целом же понятийную характеристику государства следует проводить по двум направлениям: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  <w:u w:val="single"/>
          <w:lang w:val="de-DE"/>
        </w:rPr>
        <w:t>I</w:t>
      </w:r>
      <w:r>
        <w:rPr>
          <w:b/>
          <w:sz w:val="24"/>
          <w:u w:val="single"/>
          <w:lang w:val="en-US"/>
        </w:rPr>
        <w:t xml:space="preserve">. </w:t>
      </w:r>
      <w:r>
        <w:rPr>
          <w:b/>
          <w:sz w:val="24"/>
          <w:u w:val="single"/>
        </w:rPr>
        <w:t>Отличие государства от органов власти общинно-родового строя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Первый признак государства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публичная власть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власть, которая непосредственно не совпадает с населением, предполагает разделение общества на управляющих и управляемых, стоит над обществом, не сли</w:t>
      </w:r>
      <w:r>
        <w:rPr>
          <w:sz w:val="24"/>
        </w:rPr>
        <w:softHyphen/>
        <w:t>ваясь с ним.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В отличие от других видов социальной власти государственная власть является</w:t>
      </w:r>
    </w:p>
    <w:p w:rsidR="00FB23E3" w:rsidRDefault="00FB23E3" w:rsidP="00FB23E3">
      <w:pPr>
        <w:numPr>
          <w:ilvl w:val="0"/>
          <w:numId w:val="29"/>
        </w:numPr>
        <w:spacing w:before="120"/>
        <w:jc w:val="both"/>
        <w:rPr>
          <w:sz w:val="24"/>
        </w:rPr>
      </w:pPr>
      <w:r>
        <w:rPr>
          <w:sz w:val="24"/>
        </w:rPr>
        <w:t xml:space="preserve">аппаратной (имеет механизм осуществления), </w:t>
      </w:r>
    </w:p>
    <w:p w:rsidR="00FB23E3" w:rsidRDefault="00FB23E3" w:rsidP="00FB23E3">
      <w:pPr>
        <w:numPr>
          <w:ilvl w:val="0"/>
          <w:numId w:val="29"/>
        </w:numPr>
        <w:spacing w:before="120"/>
        <w:jc w:val="both"/>
        <w:rPr>
          <w:sz w:val="24"/>
        </w:rPr>
      </w:pPr>
      <w:r>
        <w:rPr>
          <w:sz w:val="24"/>
        </w:rPr>
        <w:t xml:space="preserve">суверенной (не зависит от иной власти), </w:t>
      </w:r>
    </w:p>
    <w:p w:rsidR="00FB23E3" w:rsidRDefault="00FB23E3" w:rsidP="00FB23E3">
      <w:pPr>
        <w:numPr>
          <w:ilvl w:val="0"/>
          <w:numId w:val="29"/>
        </w:numPr>
        <w:spacing w:before="120"/>
        <w:jc w:val="both"/>
        <w:rPr>
          <w:sz w:val="24"/>
        </w:rPr>
      </w:pPr>
      <w:r>
        <w:rPr>
          <w:sz w:val="24"/>
        </w:rPr>
        <w:t>легитимной (опирается на закон).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Второй признак государства</w:t>
      </w:r>
      <w:r>
        <w:rPr>
          <w:sz w:val="24"/>
        </w:rPr>
        <w:t xml:space="preserve"> – наличие аппарата принуждения, наряду с аппаратом власти и управления. Это особые отряды вооруженных людей: армия, полиция, разведка, и принудительные учреждения: тюрьмы, лагеря и т.п. 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Третий признак государства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разделение населения по территориаль</w:t>
      </w:r>
      <w:r>
        <w:rPr>
          <w:sz w:val="24"/>
        </w:rPr>
        <w:softHyphen/>
        <w:t>ному принципу. Государство всегда связано с определенной территорией, на которой проживает подвластное ему население. Выражением террито</w:t>
      </w:r>
      <w:r>
        <w:rPr>
          <w:sz w:val="24"/>
        </w:rPr>
        <w:softHyphen/>
        <w:t>риального принципа является административно-территориальное деле</w:t>
      </w:r>
      <w:r>
        <w:rPr>
          <w:sz w:val="24"/>
        </w:rPr>
        <w:softHyphen/>
        <w:t>ние на такие административные регионы, как области, районы, города, а также определение пространственных пределов и установление государ</w:t>
      </w:r>
      <w:r>
        <w:rPr>
          <w:sz w:val="24"/>
        </w:rPr>
        <w:softHyphen/>
        <w:t>ственной границы.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Четвертый признак государства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государственная казна, с существованием которой связаны такие явления как налоги (учрежденные публичной властью поборы с насе</w:t>
      </w:r>
      <w:r>
        <w:rPr>
          <w:sz w:val="24"/>
        </w:rPr>
        <w:softHyphen/>
        <w:t>ления, взыскиваемые принудительно в установленных размерах и в заранее определенные сроки), внутренние и внешние займы, государственные креди</w:t>
      </w:r>
      <w:r>
        <w:rPr>
          <w:sz w:val="24"/>
        </w:rPr>
        <w:softHyphen/>
        <w:t>ты, долги государства, то есть все то, что характеризует экономическую де</w:t>
      </w:r>
      <w:r>
        <w:rPr>
          <w:sz w:val="24"/>
        </w:rPr>
        <w:softHyphen/>
        <w:t>ятельность государства и обеспечивает его функционирование.</w:t>
      </w:r>
    </w:p>
    <w:p w:rsidR="00FB23E3" w:rsidRDefault="00FB23E3">
      <w:pPr>
        <w:pStyle w:val="a4"/>
        <w:spacing w:before="120"/>
        <w:ind w:firstLine="720"/>
      </w:pPr>
      <w:r>
        <w:t>П. Отличие государства от других политических организаций общества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0т других политических организаций государство отличает прежде всего его суверенность. Суверенитет государства представляет собой единство двух сторон: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а) независимости государства вовне;</w:t>
      </w:r>
    </w:p>
    <w:p w:rsidR="00FB23E3" w:rsidRDefault="00FB23E3">
      <w:pPr>
        <w:spacing w:before="120"/>
        <w:ind w:firstLine="720"/>
        <w:jc w:val="both"/>
        <w:rPr>
          <w:noProof/>
          <w:sz w:val="24"/>
        </w:rPr>
      </w:pPr>
      <w:r>
        <w:rPr>
          <w:sz w:val="24"/>
        </w:rPr>
        <w:t>б) верховенства государства внутри</w:t>
      </w:r>
      <w:r>
        <w:rPr>
          <w:noProof/>
          <w:sz w:val="24"/>
        </w:rPr>
        <w:t xml:space="preserve"> страны.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 xml:space="preserve">Верховенство государства внутри страны проявляется: 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sz w:val="24"/>
        </w:rPr>
        <w:t>а) в исключи</w:t>
      </w:r>
      <w:r>
        <w:rPr>
          <w:sz w:val="24"/>
        </w:rPr>
        <w:softHyphen/>
        <w:t xml:space="preserve">тельном праве государства официально представлять все общество, а не отдельные его части; 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sz w:val="24"/>
        </w:rPr>
        <w:t>б) в универсализме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власть в государстве распро</w:t>
      </w:r>
      <w:r>
        <w:rPr>
          <w:sz w:val="24"/>
        </w:rPr>
        <w:softHyphen/>
        <w:t xml:space="preserve">страняется на все население; 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sz w:val="24"/>
        </w:rPr>
        <w:t>в) в прерогативе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государство обладает правом издавать законы и тем самым определять масштаб свободы всех субъектов права.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 xml:space="preserve">Независимость государства проявляется: 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sz w:val="24"/>
        </w:rPr>
        <w:t>а) в признании данного госу</w:t>
      </w:r>
      <w:r>
        <w:rPr>
          <w:sz w:val="24"/>
        </w:rPr>
        <w:softHyphen/>
        <w:t>дарства международным сообществом в качестве субъекта межгосударст</w:t>
      </w:r>
      <w:r>
        <w:rPr>
          <w:sz w:val="24"/>
        </w:rPr>
        <w:softHyphen/>
        <w:t xml:space="preserve">венных отношений; 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sz w:val="24"/>
        </w:rPr>
        <w:t>б) в осуществлении самостоятельной внешней поли</w:t>
      </w:r>
      <w:r>
        <w:rPr>
          <w:sz w:val="24"/>
        </w:rPr>
        <w:softHyphen/>
        <w:t xml:space="preserve">тики; 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sz w:val="24"/>
        </w:rPr>
        <w:t>в) в невмешательстве других государств во внутренние и внешние дела суверенного государства.</w:t>
      </w:r>
    </w:p>
    <w:p w:rsidR="00FB23E3" w:rsidRDefault="00FB23E3">
      <w:pPr>
        <w:spacing w:before="120"/>
        <w:ind w:firstLine="720"/>
        <w:jc w:val="both"/>
        <w:rPr>
          <w:noProof/>
          <w:sz w:val="24"/>
        </w:rPr>
      </w:pPr>
      <w:r>
        <w:rPr>
          <w:sz w:val="24"/>
        </w:rPr>
        <w:t>Из суверенитета государства (верховенства государственной власти) выте</w:t>
      </w:r>
      <w:r>
        <w:rPr>
          <w:sz w:val="24"/>
        </w:rPr>
        <w:softHyphen/>
        <w:t>кают и другие признаки государства, отличающие его от иных политических организаций: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sz w:val="24"/>
          <w:lang w:val="en-US"/>
        </w:rPr>
        <w:t>а)</w:t>
      </w:r>
      <w:r>
        <w:rPr>
          <w:sz w:val="24"/>
        </w:rPr>
        <w:t xml:space="preserve"> государство распространяет свою власть на всю территорию страны, обозначенную государственной границей;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государство имеет устойчивую юридическую связь с населением (в виде подданства или гражданства), распространяет на него свою власть и обеспе</w:t>
      </w:r>
      <w:r>
        <w:rPr>
          <w:sz w:val="24"/>
        </w:rPr>
        <w:softHyphen/>
        <w:t>чивает защиту как внутри страны, так и за ее пределами;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noProof/>
          <w:sz w:val="24"/>
        </w:rPr>
        <w:t xml:space="preserve">в) </w:t>
      </w:r>
      <w:r>
        <w:rPr>
          <w:sz w:val="24"/>
        </w:rPr>
        <w:t>только государство обладает правом издавать властные общеобязатель</w:t>
      </w:r>
      <w:r>
        <w:rPr>
          <w:sz w:val="24"/>
        </w:rPr>
        <w:softHyphen/>
        <w:t>ные веления (юридические нормы). При этом оно вправе отменить, признать ничтожным любое проявление всякой другой общественной власти;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noProof/>
          <w:sz w:val="24"/>
        </w:rPr>
        <w:t xml:space="preserve">г) </w:t>
      </w:r>
      <w:r>
        <w:rPr>
          <w:sz w:val="24"/>
        </w:rPr>
        <w:t>только государство обладает монополией на легальное применение силы (в том числе и физического принуждения) в отношении населения;</w:t>
      </w:r>
    </w:p>
    <w:p w:rsidR="00FB23E3" w:rsidRDefault="00FB23E3">
      <w:pPr>
        <w:spacing w:before="120"/>
        <w:ind w:left="720"/>
        <w:jc w:val="both"/>
        <w:outlineLvl w:val="7"/>
        <w:rPr>
          <w:sz w:val="24"/>
        </w:rPr>
      </w:pPr>
      <w:r>
        <w:rPr>
          <w:sz w:val="24"/>
        </w:rPr>
        <w:t>д) у государства имеются такие средства воздействия, какими никакая другая политическая организация не обладает (армия, полиция, органы безо</w:t>
      </w:r>
      <w:r>
        <w:rPr>
          <w:sz w:val="24"/>
        </w:rPr>
        <w:softHyphen/>
        <w:t>пасности, тюрьмы и т. п.).</w:t>
      </w:r>
    </w:p>
    <w:p w:rsidR="00FB23E3" w:rsidRDefault="00FB23E3">
      <w:pPr>
        <w:pStyle w:val="30"/>
      </w:pPr>
      <w:r>
        <w:t>С точки зрения современных представлений, государство должно высту</w:t>
      </w:r>
      <w:r>
        <w:softHyphen/>
        <w:t>пать как властная система, организующая общество в интересах человека. И, как и всякая система, государство должно быть целостным: как во властно-организационном плане, так в территориальном. Государство есть «Оболочка», которая сохраняет целостность той или оной социальной общности.</w:t>
      </w:r>
    </w:p>
    <w:p w:rsidR="00FB23E3" w:rsidRDefault="00FB23E3">
      <w:pPr>
        <w:spacing w:before="120"/>
        <w:ind w:right="200" w:firstLine="720"/>
        <w:jc w:val="both"/>
        <w:rPr>
          <w:sz w:val="24"/>
        </w:rPr>
      </w:pPr>
      <w:r>
        <w:rPr>
          <w:sz w:val="24"/>
        </w:rPr>
        <w:t>Традиционно государство рассматривается как общность людей, в основе которой лежат территория, народ и госу</w:t>
      </w:r>
      <w:r>
        <w:rPr>
          <w:sz w:val="24"/>
        </w:rPr>
        <w:softHyphen/>
        <w:t>дарственная власть</w:t>
      </w:r>
      <w:r>
        <w:rPr>
          <w:noProof/>
          <w:sz w:val="24"/>
        </w:rPr>
        <w:t>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В узком смысле термин "государство" служит для обозначения аппарата</w:t>
      </w:r>
      <w:r>
        <w:rPr>
          <w:noProof/>
          <w:sz w:val="24"/>
        </w:rPr>
        <w:t xml:space="preserve"> </w:t>
      </w:r>
      <w:r>
        <w:rPr>
          <w:sz w:val="24"/>
        </w:rPr>
        <w:t>управления, выделившегося из общества и стоящего над ним</w:t>
      </w:r>
    </w:p>
    <w:p w:rsidR="00FB23E3" w:rsidRDefault="00FB23E3">
      <w:pPr>
        <w:spacing w:before="120"/>
        <w:ind w:right="200" w:firstLine="720"/>
        <w:jc w:val="both"/>
        <w:rPr>
          <w:sz w:val="24"/>
        </w:rPr>
      </w:pPr>
      <w:r>
        <w:rPr>
          <w:sz w:val="24"/>
        </w:rPr>
        <w:t>Данное определение подчеркивает структурный характер организации государства, то есть наличие системы государственных органов, посред</w:t>
      </w:r>
      <w:r>
        <w:rPr>
          <w:sz w:val="24"/>
        </w:rPr>
        <w:softHyphen/>
        <w:t>ством которых осуществляется управление обществом. Вместе с тем та</w:t>
      </w:r>
      <w:r>
        <w:rPr>
          <w:sz w:val="24"/>
        </w:rPr>
        <w:softHyphen/>
        <w:t>кое определение является односторонним и неполным, так как характе</w:t>
      </w:r>
      <w:r>
        <w:rPr>
          <w:sz w:val="24"/>
        </w:rPr>
        <w:softHyphen/>
        <w:t>ризует государство исключительно в виде механизма, осуществляющего публичную власть.</w:t>
      </w:r>
    </w:p>
    <w:p w:rsidR="00FB23E3" w:rsidRDefault="00FB23E3">
      <w:pPr>
        <w:spacing w:before="120"/>
        <w:ind w:right="200" w:firstLine="720"/>
        <w:jc w:val="both"/>
        <w:rPr>
          <w:sz w:val="24"/>
        </w:rPr>
      </w:pPr>
      <w:r>
        <w:rPr>
          <w:sz w:val="24"/>
        </w:rPr>
        <w:t>В широком смысле государство можно рассматривать как ассоциацию, члены которой объединяются в единое политическое сообщество публично властными структурами и отношениями публично властного ха</w:t>
      </w:r>
      <w:r>
        <w:rPr>
          <w:sz w:val="24"/>
        </w:rPr>
        <w:softHyphen/>
        <w:t>рактера.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Данное определение характеризует государство как политически ор</w:t>
      </w:r>
      <w:r>
        <w:rPr>
          <w:sz w:val="24"/>
        </w:rPr>
        <w:softHyphen/>
        <w:t>ганизованное общество и тем самым подчеркивает, что государство как таковое не может быть сведено к механизму управления, аппарату чи</w:t>
      </w:r>
      <w:r>
        <w:rPr>
          <w:sz w:val="24"/>
        </w:rPr>
        <w:softHyphen/>
        <w:t>новников. Государство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объединение множества людей, особая полити</w:t>
      </w:r>
      <w:r>
        <w:rPr>
          <w:sz w:val="24"/>
        </w:rPr>
        <w:softHyphen/>
        <w:t>ческая интеграция, которая предполагает наличие государственно-правовых институтов и соответствующих отношений.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Таким образом, государство в узком смысле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политический ап</w:t>
      </w:r>
      <w:r>
        <w:rPr>
          <w:sz w:val="24"/>
        </w:rPr>
        <w:softHyphen/>
        <w:t>парат управления обществом, в широком смысле государство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качест</w:t>
      </w:r>
      <w:r>
        <w:rPr>
          <w:sz w:val="24"/>
        </w:rPr>
        <w:softHyphen/>
        <w:t>венно определенная модель политической организации общества, струк</w:t>
      </w:r>
      <w:r>
        <w:rPr>
          <w:sz w:val="24"/>
        </w:rPr>
        <w:softHyphen/>
        <w:t>турными элементами которой являются законы, публичная власть, насе</w:t>
      </w:r>
      <w:r>
        <w:rPr>
          <w:sz w:val="24"/>
        </w:rPr>
        <w:softHyphen/>
        <w:t>ление, территория, армия и правоохранительные органы.</w:t>
      </w:r>
    </w:p>
    <w:p w:rsidR="00FB23E3" w:rsidRDefault="00FB23E3">
      <w:pPr>
        <w:spacing w:before="240"/>
        <w:rPr>
          <w:sz w:val="24"/>
        </w:rPr>
      </w:pPr>
      <w:r>
        <w:rPr>
          <w:b/>
          <w:sz w:val="24"/>
          <w:u w:val="single"/>
        </w:rPr>
        <w:t>Вопрос 2.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Понятие формы государства</w:t>
      </w:r>
      <w:r>
        <w:rPr>
          <w:sz w:val="24"/>
        </w:rPr>
        <w:t>.</w:t>
      </w:r>
    </w:p>
    <w:p w:rsidR="00FB23E3" w:rsidRDefault="00FB23E3">
      <w:pPr>
        <w:spacing w:before="120"/>
        <w:jc w:val="both"/>
        <w:rPr>
          <w:sz w:val="24"/>
        </w:rPr>
      </w:pPr>
      <w:r>
        <w:rPr>
          <w:b/>
          <w:sz w:val="24"/>
          <w:u w:val="single"/>
        </w:rPr>
        <w:t>Ответ:</w:t>
      </w:r>
      <w:r>
        <w:rPr>
          <w:b/>
          <w:sz w:val="24"/>
        </w:rPr>
        <w:tab/>
      </w:r>
      <w:r>
        <w:rPr>
          <w:sz w:val="24"/>
        </w:rPr>
        <w:t>Форма государства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его устройство, характеризующее способы организации высших органов государственной власти, территориальной организации государства и осуществления государственной власти.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Другими словами, форма государства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его структурное, террито</w:t>
      </w:r>
      <w:r>
        <w:rPr>
          <w:sz w:val="24"/>
        </w:rPr>
        <w:softHyphen/>
        <w:t>риальное и политическое устройство, то есть устройство государства, взятое в единстве трех составляющих, таких как форма правления, административно-территориальное деление и политический режим.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  <w:lang w:val="de-DE"/>
        </w:rPr>
        <w:t xml:space="preserve">I. </w:t>
      </w:r>
      <w:r>
        <w:rPr>
          <w:b/>
          <w:sz w:val="24"/>
        </w:rPr>
        <w:t>Форма правления</w:t>
      </w:r>
      <w:r>
        <w:rPr>
          <w:sz w:val="24"/>
        </w:rPr>
        <w:t xml:space="preserve"> выражает способ организации высших органов вла</w:t>
      </w:r>
      <w:r>
        <w:rPr>
          <w:sz w:val="24"/>
        </w:rPr>
        <w:softHyphen/>
        <w:t>сти, то есть характеризует, как устроены и действуют властные структуры (органы государства). Форма правления дает ответ на вопрос, кто и каким образом правит в государстве.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Существует две основные формы государственного правления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монархия и республика.</w:t>
      </w:r>
    </w:p>
    <w:p w:rsidR="00FB23E3" w:rsidRDefault="00FB23E3">
      <w:pPr>
        <w:pStyle w:val="2"/>
        <w:keepNext w:val="0"/>
        <w:spacing w:before="120"/>
        <w:ind w:firstLine="720"/>
        <w:jc w:val="center"/>
      </w:pPr>
      <w:r>
        <w:t>Характерные черты государственного правления</w:t>
      </w:r>
    </w:p>
    <w:p w:rsidR="00FB23E3" w:rsidRDefault="00FB23E3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FB23E3">
        <w:tc>
          <w:tcPr>
            <w:tcW w:w="5058" w:type="dxa"/>
          </w:tcPr>
          <w:p w:rsidR="00FB23E3" w:rsidRDefault="00FB23E3">
            <w:pPr>
              <w:pStyle w:val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МОНАРХИЯ</w:t>
            </w:r>
          </w:p>
        </w:tc>
        <w:tc>
          <w:tcPr>
            <w:tcW w:w="5058" w:type="dxa"/>
          </w:tcPr>
          <w:p w:rsidR="00FB23E3" w:rsidRDefault="00FB23E3">
            <w:pPr>
              <w:pStyle w:val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</w:t>
            </w:r>
          </w:p>
        </w:tc>
      </w:tr>
      <w:tr w:rsidR="00FB23E3">
        <w:tc>
          <w:tcPr>
            <w:tcW w:w="5058" w:type="dxa"/>
          </w:tcPr>
          <w:p w:rsidR="00FB23E3" w:rsidRDefault="00FB23E3">
            <w:r>
              <w:t>существование единоличного носителя верховной государственной власти</w:t>
            </w:r>
          </w:p>
        </w:tc>
        <w:tc>
          <w:tcPr>
            <w:tcW w:w="5058" w:type="dxa"/>
          </w:tcPr>
          <w:p w:rsidR="00FB23E3" w:rsidRDefault="00FB23E3">
            <w:r>
              <w:t>выборность высших органов государственной власти и их коллегиальный (коллективный) характер</w:t>
            </w:r>
          </w:p>
        </w:tc>
      </w:tr>
      <w:tr w:rsidR="00FB23E3">
        <w:tc>
          <w:tcPr>
            <w:tcW w:w="5058" w:type="dxa"/>
          </w:tcPr>
          <w:p w:rsidR="00FB23E3" w:rsidRDefault="00FB23E3">
            <w:r>
              <w:t>династическое наследование верховной власти</w:t>
            </w:r>
          </w:p>
        </w:tc>
        <w:tc>
          <w:tcPr>
            <w:tcW w:w="5058" w:type="dxa"/>
          </w:tcPr>
          <w:p w:rsidR="00FB23E3" w:rsidRDefault="00FB23E3">
            <w:r>
              <w:t>наличие выборного главы государства</w:t>
            </w:r>
          </w:p>
        </w:tc>
      </w:tr>
      <w:tr w:rsidR="00FB23E3">
        <w:tc>
          <w:tcPr>
            <w:tcW w:w="5058" w:type="dxa"/>
          </w:tcPr>
          <w:p w:rsidR="00FB23E3" w:rsidRDefault="00FB23E3">
            <w:r>
              <w:t>пожизненная принадлежность власти монарху: законы монархии не предусматривают отстранения монарха от власти на при каких обстоятельствах</w:t>
            </w:r>
          </w:p>
        </w:tc>
        <w:tc>
          <w:tcPr>
            <w:tcW w:w="5058" w:type="dxa"/>
          </w:tcPr>
          <w:p w:rsidR="00FB23E3" w:rsidRDefault="00FB23E3">
            <w:r>
              <w:t>избрание органов верховной государственной власти на определенный срок</w:t>
            </w:r>
          </w:p>
        </w:tc>
      </w:tr>
      <w:tr w:rsidR="00FB23E3">
        <w:tc>
          <w:tcPr>
            <w:tcW w:w="5058" w:type="dxa"/>
          </w:tcPr>
          <w:p w:rsidR="00FB23E3" w:rsidRDefault="00FB23E3">
            <w:r>
              <w:t>власть монарха предстает как непроизводная от власти народа (власть приобретается «милостью Божией»)</w:t>
            </w:r>
          </w:p>
        </w:tc>
        <w:tc>
          <w:tcPr>
            <w:tcW w:w="5058" w:type="dxa"/>
          </w:tcPr>
          <w:p w:rsidR="00FB23E3" w:rsidRDefault="00FB23E3">
            <w:r>
              <w:t>производность государственной власти от суверенитета народа</w:t>
            </w:r>
          </w:p>
        </w:tc>
      </w:tr>
      <w:tr w:rsidR="00FB23E3">
        <w:tc>
          <w:tcPr>
            <w:tcW w:w="5058" w:type="dxa"/>
          </w:tcPr>
          <w:p w:rsidR="00FB23E3" w:rsidRDefault="00FB23E3">
            <w:r>
              <w:t>отсутствие юридической ответственности монарха за свои действия как главы государства</w:t>
            </w:r>
          </w:p>
        </w:tc>
        <w:tc>
          <w:tcPr>
            <w:tcW w:w="5058" w:type="dxa"/>
          </w:tcPr>
          <w:p w:rsidR="00FB23E3" w:rsidRDefault="00FB23E3">
            <w:r>
              <w:t>юридическая ответственность главы государства</w:t>
            </w:r>
          </w:p>
        </w:tc>
      </w:tr>
    </w:tbl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В таблице рассмотрены лишь наиболее общие черты, которые коренным образом отличают монархию от республики, однако существуют отклонения от этих черт, которые будут рассматриваться далее.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Монархия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форма правления, где вся верховная власть пожизненно принадлежит одному лицу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монарху (фараону, королю, царю, шаху, султану и т. п.), который наследует ее как представитель правя</w:t>
      </w:r>
      <w:r>
        <w:rPr>
          <w:sz w:val="24"/>
        </w:rPr>
        <w:softHyphen/>
        <w:t>щей династии, выступает единоличным главой государства и не отвечает пе</w:t>
      </w:r>
      <w:r>
        <w:rPr>
          <w:sz w:val="24"/>
        </w:rPr>
        <w:softHyphen/>
        <w:t>ред населением за свои властные действия.</w:t>
      </w:r>
    </w:p>
    <w:p w:rsidR="00FB23E3" w:rsidRDefault="00FB23E3">
      <w:pPr>
        <w:pStyle w:val="a3"/>
        <w:widowControl/>
        <w:spacing w:before="120"/>
        <w:ind w:left="0" w:firstLine="720"/>
        <w:jc w:val="both"/>
      </w:pPr>
      <w:r>
        <w:rPr>
          <w:sz w:val="24"/>
        </w:rPr>
        <w:t>С точки зрения полноты власти монарха можно выделить такие виды монар</w:t>
      </w:r>
      <w:r>
        <w:rPr>
          <w:sz w:val="24"/>
        </w:rPr>
        <w:softHyphen/>
        <w:t>хии, как абсолютная (неограниченная) и конституционная (ограниченная).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5"/>
        <w:gridCol w:w="2533"/>
        <w:gridCol w:w="2835"/>
        <w:gridCol w:w="3261"/>
      </w:tblGrid>
      <w:tr w:rsidR="00FB23E3">
        <w:trPr>
          <w:cantSplit/>
          <w:trHeight w:val="305"/>
        </w:trPr>
        <w:tc>
          <w:tcPr>
            <w:tcW w:w="1325" w:type="dxa"/>
          </w:tcPr>
          <w:p w:rsidR="00FB23E3" w:rsidRDefault="00FB23E3">
            <w:pPr>
              <w:jc w:val="right"/>
              <w:rPr>
                <w:color w:val="000000"/>
              </w:rPr>
            </w:pPr>
          </w:p>
        </w:tc>
        <w:tc>
          <w:tcPr>
            <w:tcW w:w="8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</w:rPr>
              <w:t>МОНАРХИЯ</w:t>
            </w:r>
          </w:p>
        </w:tc>
      </w:tr>
      <w:tr w:rsidR="00FB23E3">
        <w:trPr>
          <w:cantSplit/>
          <w:trHeight w:val="406"/>
        </w:trPr>
        <w:tc>
          <w:tcPr>
            <w:tcW w:w="1325" w:type="dxa"/>
          </w:tcPr>
          <w:p w:rsidR="00FB23E3" w:rsidRDefault="00FB23E3">
            <w:pPr>
              <w:jc w:val="right"/>
              <w:rPr>
                <w:color w:val="000000"/>
              </w:rPr>
            </w:pPr>
          </w:p>
        </w:tc>
        <w:tc>
          <w:tcPr>
            <w:tcW w:w="253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Абсолютная (неограниченная)</w:t>
            </w:r>
          </w:p>
        </w:tc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Конституционная (ограниченная)</w:t>
            </w:r>
          </w:p>
        </w:tc>
      </w:tr>
      <w:tr w:rsidR="00FB23E3">
        <w:trPr>
          <w:cantSplit/>
          <w:trHeight w:val="276"/>
        </w:trPr>
        <w:tc>
          <w:tcPr>
            <w:tcW w:w="1325" w:type="dxa"/>
          </w:tcPr>
          <w:p w:rsidR="00FB23E3" w:rsidRDefault="00FB23E3">
            <w:pPr>
              <w:jc w:val="right"/>
              <w:rPr>
                <w:color w:val="00000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дуалистическая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парламентарная</w:t>
            </w:r>
          </w:p>
        </w:tc>
      </w:tr>
      <w:tr w:rsidR="00FB23E3">
        <w:trPr>
          <w:trHeight w:val="989"/>
        </w:trPr>
        <w:tc>
          <w:tcPr>
            <w:tcW w:w="1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МОНАРХ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верховная государственная  власть – законодательная, исполнительная, судебная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исполнительная власть, формирует правительство, ответственное перед ним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представительские функции: формально утверждает состав правительства, подписывает законы, принятые парламентом</w:t>
            </w:r>
          </w:p>
        </w:tc>
      </w:tr>
      <w:tr w:rsidR="00FB23E3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pStyle w:val="3"/>
              <w:widowControl/>
              <w:spacing w:line="240" w:lineRule="auto"/>
              <w:rPr>
                <w:snapToGrid/>
              </w:rPr>
            </w:pPr>
            <w:r>
              <w:rPr>
                <w:snapToGrid/>
              </w:rPr>
              <w:t>ПАРЛАМЕНТ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законодательная власть, при этом монарх налагает вето на законы, принятые парламентом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законодательная власть</w:t>
            </w:r>
          </w:p>
        </w:tc>
      </w:tr>
      <w:tr w:rsidR="00FB23E3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pStyle w:val="3"/>
              <w:widowControl/>
              <w:spacing w:line="240" w:lineRule="auto"/>
              <w:rPr>
                <w:snapToGrid/>
              </w:rPr>
            </w:pPr>
            <w:r>
              <w:rPr>
                <w:snapToGrid/>
              </w:rPr>
              <w:t>РЕЖИМ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Авторитарный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Демократический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Демократический</w:t>
            </w:r>
          </w:p>
        </w:tc>
      </w:tr>
      <w:tr w:rsidR="00FB23E3">
        <w:trPr>
          <w:trHeight w:val="74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pStyle w:val="3"/>
              <w:widowControl/>
              <w:spacing w:line="240" w:lineRule="auto"/>
              <w:rPr>
                <w:snapToGrid/>
              </w:rPr>
            </w:pPr>
            <w:r>
              <w:rPr>
                <w:snapToGrid/>
              </w:rPr>
              <w:t>СТРАНЫ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Саудовская Аравия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Российская Империя до 1906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Марокко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Иордания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</w:tr>
      <w:tr w:rsidR="00FB23E3">
        <w:trPr>
          <w:trHeight w:val="989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Примечания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В таком государстве нет конституционных актов, ограничивающих власть монарха.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Практически дуалистическая монархия как форма государственного правления себя изжила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Сохранения этой разновидности монархии обусловлено доверием к монарху, верностью традициям и особенностям национального мышления.</w:t>
            </w:r>
          </w:p>
        </w:tc>
      </w:tr>
    </w:tbl>
    <w:p w:rsidR="00FB23E3" w:rsidRDefault="00FB23E3">
      <w:pPr>
        <w:rPr>
          <w:sz w:val="24"/>
        </w:rPr>
      </w:pP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 xml:space="preserve">Республика </w:t>
      </w:r>
      <w:r>
        <w:rPr>
          <w:noProof/>
          <w:sz w:val="24"/>
        </w:rPr>
        <w:t xml:space="preserve"> - </w:t>
      </w:r>
      <w:r>
        <w:rPr>
          <w:sz w:val="24"/>
        </w:rPr>
        <w:t>форма государственного правления, при которой высшая государственная власть осуществляется коллегиально выборными органами, избираемыми на</w:t>
      </w:r>
      <w:r>
        <w:rPr>
          <w:sz w:val="24"/>
        </w:rPr>
        <w:softHyphen/>
        <w:t>селением на определенный срок.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 xml:space="preserve">Современная республика может быть президентской, парламентарной или «полупрезиденсткой» (смешанного типа). </w:t>
      </w:r>
    </w:p>
    <w:p w:rsidR="00FB23E3" w:rsidRDefault="00FB23E3">
      <w:pPr>
        <w:ind w:firstLine="720"/>
        <w:rPr>
          <w:sz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5"/>
        <w:gridCol w:w="2533"/>
        <w:gridCol w:w="2835"/>
        <w:gridCol w:w="3260"/>
        <w:gridCol w:w="1"/>
      </w:tblGrid>
      <w:tr w:rsidR="00FB23E3">
        <w:trPr>
          <w:cantSplit/>
          <w:trHeight w:val="305"/>
        </w:trPr>
        <w:tc>
          <w:tcPr>
            <w:tcW w:w="1325" w:type="dxa"/>
          </w:tcPr>
          <w:p w:rsidR="00FB23E3" w:rsidRDefault="00FB23E3">
            <w:pPr>
              <w:jc w:val="right"/>
              <w:rPr>
                <w:color w:val="000000"/>
              </w:rPr>
            </w:pPr>
          </w:p>
        </w:tc>
        <w:tc>
          <w:tcPr>
            <w:tcW w:w="862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</w:rPr>
              <w:t>РЕСПУБЛИКА</w:t>
            </w:r>
          </w:p>
        </w:tc>
      </w:tr>
      <w:tr w:rsidR="00FB23E3">
        <w:trPr>
          <w:gridAfter w:val="1"/>
          <w:cantSplit/>
          <w:trHeight w:val="406"/>
        </w:trPr>
        <w:tc>
          <w:tcPr>
            <w:tcW w:w="1325" w:type="dxa"/>
          </w:tcPr>
          <w:p w:rsidR="00FB23E3" w:rsidRDefault="00FB23E3">
            <w:pPr>
              <w:jc w:val="right"/>
              <w:rPr>
                <w:color w:val="000000"/>
              </w:rPr>
            </w:pPr>
          </w:p>
        </w:tc>
        <w:tc>
          <w:tcPr>
            <w:tcW w:w="253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ПРЕЗИДЕНТСКАЯ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ПАРЛАМЕНТАРНАЯ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СМЕШАННОГО ТИПА</w:t>
            </w:r>
          </w:p>
        </w:tc>
      </w:tr>
      <w:tr w:rsidR="00FB23E3">
        <w:trPr>
          <w:cantSplit/>
          <w:trHeight w:val="276"/>
        </w:trPr>
        <w:tc>
          <w:tcPr>
            <w:tcW w:w="1325" w:type="dxa"/>
          </w:tcPr>
          <w:p w:rsidR="00FB23E3" w:rsidRDefault="00FB23E3">
            <w:pPr>
              <w:jc w:val="right"/>
              <w:rPr>
                <w:color w:val="00000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FB23E3">
        <w:trPr>
          <w:cantSplit/>
          <w:trHeight w:val="989"/>
        </w:trPr>
        <w:tc>
          <w:tcPr>
            <w:tcW w:w="1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Глава государства</w:t>
            </w:r>
          </w:p>
        </w:tc>
        <w:tc>
          <w:tcPr>
            <w:tcW w:w="25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color w:val="000000"/>
              </w:rPr>
            </w:pPr>
          </w:p>
          <w:p w:rsidR="00FB23E3" w:rsidRDefault="00FB23E3">
            <w:pPr>
              <w:jc w:val="center"/>
              <w:rPr>
                <w:color w:val="000000"/>
              </w:rPr>
            </w:pPr>
          </w:p>
          <w:p w:rsidR="00FB23E3" w:rsidRDefault="00FB2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Президент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- избирается населением или его представителями на выборах (выборщиками)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Президент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- избирается либо парламентом, либо специальной коллегией, образуемой парламентом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Президент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- избирается, как правило, на всеобщих выборах</w:t>
            </w:r>
          </w:p>
        </w:tc>
      </w:tr>
      <w:tr w:rsidR="00FB23E3">
        <w:trPr>
          <w:cantSplit/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Глава правительства</w:t>
            </w:r>
          </w:p>
        </w:tc>
        <w:tc>
          <w:tcPr>
            <w:tcW w:w="25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Премьер-министр, который является лидером правящей партии или партийной коалиции; обычно назначается президентом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Премьер-министр, обычно утверждаемый парламентом с представления президентом</w:t>
            </w:r>
          </w:p>
        </w:tc>
      </w:tr>
      <w:tr w:rsidR="00FB23E3">
        <w:trPr>
          <w:cantSplit/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Полномочия президента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Президент наделен такими полномочиями, которые в значительной степени позволяют ему контролировать деятельность высшего законодательного органа (право роспуска парламента, право вето и др.), брать на себя в экстренных случаях функции парламента.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Президент как глава государства обнародует законы, издает декреты, имеет право роспуска парламента, назначает главу правительства, является главнокомандующим вооруженными силами и т.д.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Президент наделен юридически и реально большими полномочиями: осуществляет общее руководство правительством; имеет право роспуска парламента при наступлении определенных обстоятельств (обычно при выражении вотума недоверия правительству).</w:t>
            </w:r>
          </w:p>
        </w:tc>
      </w:tr>
      <w:tr w:rsidR="00FB23E3">
        <w:trPr>
          <w:cantSplit/>
          <w:trHeight w:val="74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pStyle w:val="3"/>
            </w:pPr>
            <w:r>
              <w:t>Правительство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pStyle w:val="30"/>
              <w:ind w:firstLine="0"/>
              <w:rPr>
                <w:sz w:val="20"/>
              </w:rPr>
            </w:pPr>
            <w:r>
              <w:rPr>
                <w:sz w:val="20"/>
              </w:rPr>
              <w:t>- формируется президентом самостоятельно (не исключен парламентский контроль);</w:t>
            </w:r>
          </w:p>
          <w:p w:rsidR="00FB23E3" w:rsidRDefault="00FB23E3"/>
          <w:p w:rsidR="00FB23E3" w:rsidRDefault="00FB23E3"/>
          <w:p w:rsidR="00FB23E3" w:rsidRDefault="00FB23E3"/>
          <w:p w:rsidR="00FB23E3" w:rsidRDefault="00FB23E3">
            <w:r>
              <w:t xml:space="preserve">- политически ответственно перед президентом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pStyle w:val="30"/>
              <w:ind w:firstLine="0"/>
              <w:rPr>
                <w:sz w:val="20"/>
              </w:rPr>
            </w:pPr>
            <w:r>
              <w:rPr>
                <w:sz w:val="20"/>
              </w:rPr>
              <w:t>- формируется только парламентским путем из числа депутатов, принадлежащих к правящей партии (располагающей большинством голосов в парламенте) или к партийной коалиции;</w:t>
            </w:r>
          </w:p>
          <w:p w:rsidR="00FB23E3" w:rsidRDefault="00FB23E3">
            <w:r>
              <w:t>- политически ответственно перед парламентом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 w:rsidP="00FB23E3">
            <w:pPr>
              <w:numPr>
                <w:ilvl w:val="0"/>
                <w:numId w:val="30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формируется парламентским путем; </w:t>
            </w:r>
          </w:p>
          <w:p w:rsidR="00FB23E3" w:rsidRDefault="00FB23E3">
            <w:pPr>
              <w:rPr>
                <w:color w:val="000000"/>
              </w:rPr>
            </w:pPr>
          </w:p>
          <w:p w:rsidR="00FB23E3" w:rsidRDefault="00FB23E3">
            <w:pPr>
              <w:rPr>
                <w:color w:val="000000"/>
              </w:rPr>
            </w:pPr>
          </w:p>
          <w:p w:rsidR="00FB23E3" w:rsidRDefault="00FB23E3">
            <w:pPr>
              <w:rPr>
                <w:color w:val="000000"/>
              </w:rPr>
            </w:pPr>
          </w:p>
          <w:p w:rsidR="00FB23E3" w:rsidRDefault="00FB23E3">
            <w:pPr>
              <w:rPr>
                <w:color w:val="000000"/>
              </w:rPr>
            </w:pPr>
          </w:p>
          <w:p w:rsidR="00FB23E3" w:rsidRDefault="00FB23E3">
            <w:pPr>
              <w:rPr>
                <w:color w:val="000000"/>
              </w:rPr>
            </w:pPr>
          </w:p>
          <w:p w:rsidR="00FB23E3" w:rsidRDefault="00FB23E3" w:rsidP="00FB23E3">
            <w:pPr>
              <w:numPr>
                <w:ilvl w:val="0"/>
                <w:numId w:val="30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политически ответственно не только перед президентом, но и перед парламентом</w:t>
            </w:r>
          </w:p>
        </w:tc>
      </w:tr>
      <w:tr w:rsidR="00FB23E3">
        <w:trPr>
          <w:cantSplit/>
          <w:trHeight w:val="989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b/>
                <w:color w:val="000000"/>
                <w:sz w:val="18"/>
              </w:rPr>
            </w:pPr>
          </w:p>
          <w:p w:rsidR="00FB23E3" w:rsidRDefault="00FB23E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Исполнительная власть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r>
              <w:t>принадлежит  президенту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r>
              <w:t>формально наделен президент, однако на деле вся исполнительная власть принадлежит правительству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как бы раздваивается между двумя центрами: президент и его администрация, с одной стороны, и премьер-министр и правительство – с другой</w:t>
            </w:r>
          </w:p>
        </w:tc>
      </w:tr>
      <w:tr w:rsidR="00FB23E3">
        <w:trPr>
          <w:cantSplit/>
          <w:trHeight w:val="989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pStyle w:val="3"/>
            </w:pPr>
            <w:r>
              <w:t>Страны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Аргентина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ФРГ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  <w:p w:rsidR="00FB23E3" w:rsidRDefault="00FB23E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FB23E3" w:rsidRDefault="00FB23E3">
      <w:pPr>
        <w:ind w:firstLine="720"/>
        <w:rPr>
          <w:sz w:val="24"/>
        </w:rPr>
      </w:pPr>
    </w:p>
    <w:p w:rsidR="00FB23E3" w:rsidRDefault="00FB23E3">
      <w:pPr>
        <w:ind w:firstLine="720"/>
        <w:rPr>
          <w:sz w:val="24"/>
        </w:rPr>
      </w:pP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П. Форма государственного устройства</w:t>
      </w:r>
      <w:r>
        <w:rPr>
          <w:sz w:val="24"/>
        </w:rPr>
        <w:t xml:space="preserve"> характеризует способы нацио</w:t>
      </w:r>
      <w:r>
        <w:rPr>
          <w:sz w:val="24"/>
        </w:rPr>
        <w:softHyphen/>
        <w:t>нально-государственного и административно-территориального деления государства и способы взаимосвязи его территориальных образований. Форма государственного устройства отвечает на вопрос, какое террито</w:t>
      </w:r>
      <w:r>
        <w:rPr>
          <w:sz w:val="24"/>
        </w:rPr>
        <w:softHyphen/>
        <w:t>риальное устройство имеет данное государство.</w:t>
      </w:r>
    </w:p>
    <w:p w:rsidR="00FB23E3" w:rsidRDefault="00FB23E3">
      <w:pPr>
        <w:spacing w:before="120"/>
        <w:ind w:firstLine="720"/>
        <w:jc w:val="both"/>
        <w:rPr>
          <w:noProof/>
          <w:sz w:val="24"/>
        </w:rPr>
      </w:pPr>
      <w:r>
        <w:rPr>
          <w:sz w:val="24"/>
        </w:rPr>
        <w:t>На форму государства влияют разнообразные факторы: тип государства, экономический строй общества, национальный состав населения, исторические традиции, территориальные размеры государства и</w:t>
      </w:r>
      <w:r>
        <w:rPr>
          <w:noProof/>
          <w:sz w:val="24"/>
        </w:rPr>
        <w:t xml:space="preserve"> др.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Государственное устройство может быть простым и сложным.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Простым является унитарное государственное устройство. Унитарное  государство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одно, единое государство, которое под</w:t>
      </w:r>
      <w:r>
        <w:rPr>
          <w:sz w:val="24"/>
        </w:rPr>
        <w:softHyphen/>
        <w:t>разделяется лишь на административно-территориальные единицы, не вклю</w:t>
      </w:r>
      <w:r>
        <w:rPr>
          <w:sz w:val="24"/>
        </w:rPr>
        <w:softHyphen/>
        <w:t>чая в себя никаких государственных образований.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Унитарному государственному устройству свойственны следующие черты:</w:t>
      </w:r>
    </w:p>
    <w:p w:rsidR="00FB23E3" w:rsidRDefault="00FB23E3">
      <w:pPr>
        <w:spacing w:before="60"/>
        <w:ind w:left="737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единый властный «центр»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единая, общая для всей страны система высших и центральных органов государственной власти (один парламент, одно правительство, один верховный суд);</w:t>
      </w:r>
    </w:p>
    <w:p w:rsidR="00FB23E3" w:rsidRDefault="00FB23E3">
      <w:pPr>
        <w:spacing w:before="60"/>
        <w:ind w:left="737"/>
        <w:jc w:val="both"/>
        <w:rPr>
          <w:sz w:val="24"/>
        </w:rPr>
      </w:pPr>
      <w:r>
        <w:rPr>
          <w:noProof/>
          <w:sz w:val="24"/>
        </w:rPr>
        <w:t xml:space="preserve">б) </w:t>
      </w:r>
      <w:r>
        <w:rPr>
          <w:sz w:val="24"/>
        </w:rPr>
        <w:t>одна конституция, единая система законодательства, единая судебная</w:t>
      </w:r>
      <w:r>
        <w:rPr>
          <w:sz w:val="24"/>
          <w:lang w:val="en-US"/>
        </w:rPr>
        <w:t xml:space="preserve"> </w:t>
      </w:r>
      <w:r>
        <w:rPr>
          <w:sz w:val="24"/>
          <w:vertAlign w:val="superscript"/>
          <w:lang w:val="en-US"/>
        </w:rPr>
        <w:t xml:space="preserve"> </w:t>
      </w:r>
      <w:r>
        <w:rPr>
          <w:sz w:val="24"/>
        </w:rPr>
        <w:t>система, одно гражданство;</w:t>
      </w:r>
    </w:p>
    <w:p w:rsidR="00FB23E3" w:rsidRDefault="00FB23E3">
      <w:pPr>
        <w:spacing w:before="60"/>
        <w:ind w:left="737"/>
        <w:jc w:val="both"/>
        <w:rPr>
          <w:sz w:val="24"/>
        </w:rPr>
      </w:pPr>
      <w:r>
        <w:rPr>
          <w:noProof/>
          <w:sz w:val="24"/>
        </w:rPr>
        <w:t xml:space="preserve">в) </w:t>
      </w:r>
      <w:r>
        <w:rPr>
          <w:sz w:val="24"/>
        </w:rPr>
        <w:t>единая денежная система, одноканальная система налогов;</w:t>
      </w:r>
    </w:p>
    <w:p w:rsidR="00FB23E3" w:rsidRDefault="00FB23E3">
      <w:pPr>
        <w:spacing w:before="60"/>
        <w:ind w:left="737"/>
        <w:jc w:val="both"/>
        <w:rPr>
          <w:sz w:val="24"/>
        </w:rPr>
      </w:pPr>
      <w:r>
        <w:rPr>
          <w:noProof/>
          <w:sz w:val="24"/>
        </w:rPr>
        <w:t xml:space="preserve">г) </w:t>
      </w:r>
      <w:r>
        <w:rPr>
          <w:sz w:val="24"/>
        </w:rPr>
        <w:t>территориальные элементы унитарного государства (области, департа</w:t>
      </w:r>
      <w:r>
        <w:rPr>
          <w:sz w:val="24"/>
        </w:rPr>
        <w:softHyphen/>
        <w:t>менты, округа, графства и т. п.) не обладают государственным суверенитетом, не имеют никаких атрибутов государственности.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Унитарные государства допускают внутри себя национально-территори</w:t>
      </w:r>
      <w:r>
        <w:rPr>
          <w:sz w:val="24"/>
        </w:rPr>
        <w:softHyphen/>
        <w:t>альную и законодательную (административно-территориальной единице предоставляется право законодательствовать) автономию.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 xml:space="preserve">  По степени зависимости местных органов от центральных органов госу</w:t>
      </w:r>
      <w:r>
        <w:rPr>
          <w:sz w:val="24"/>
        </w:rPr>
        <w:softHyphen/>
        <w:t>дарственной власти унитарное государственное устройство может быть цент</w:t>
      </w:r>
      <w:r>
        <w:rPr>
          <w:sz w:val="24"/>
        </w:rPr>
        <w:softHyphen/>
        <w:t>рализованным, децентрализованным и смешанным. Для централизованного характерно то, что местное самоуправление отсутствует, а во главе местных органов стоят назначенные из центра чиновники. В децентрализованных унитарных государствах местные органы власти избираются населением и пользуются значительной самостоятельностью.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Для сложного государственного устройства характерно наличие в составе го</w:t>
      </w:r>
      <w:r>
        <w:rPr>
          <w:sz w:val="24"/>
        </w:rPr>
        <w:softHyphen/>
        <w:t>сударства других государственных образований. К сложным формам государст</w:t>
      </w:r>
      <w:r>
        <w:rPr>
          <w:sz w:val="24"/>
        </w:rPr>
        <w:softHyphen/>
        <w:t>венного устройства относятся федерации, конфедерации, унии, империи и др.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Наиболее распространенной формой сложного государственного устрой</w:t>
      </w:r>
      <w:r>
        <w:rPr>
          <w:sz w:val="24"/>
        </w:rPr>
        <w:softHyphen/>
        <w:t>ства является федерация, которая представляет собой союзное государство, объединяющее несколько государств или государственных образований (в составе США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штатов, ФРГ</w:t>
      </w:r>
      <w:r>
        <w:rPr>
          <w:noProof/>
          <w:sz w:val="24"/>
        </w:rPr>
        <w:t xml:space="preserve"> - 16</w:t>
      </w:r>
      <w:r>
        <w:rPr>
          <w:sz w:val="24"/>
        </w:rPr>
        <w:t xml:space="preserve"> земель, Швейцарии</w:t>
      </w:r>
      <w:r>
        <w:rPr>
          <w:noProof/>
          <w:sz w:val="24"/>
        </w:rPr>
        <w:t xml:space="preserve"> - 23</w:t>
      </w:r>
      <w:r>
        <w:rPr>
          <w:sz w:val="24"/>
        </w:rPr>
        <w:t xml:space="preserve"> кантона).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Для федерации характерно следующее: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sz w:val="24"/>
        </w:rPr>
        <w:t>- двухуровневая система органов государственной власти:</w:t>
      </w:r>
    </w:p>
    <w:p w:rsidR="00FB23E3" w:rsidRDefault="00FB23E3">
      <w:pPr>
        <w:pStyle w:val="20"/>
        <w:spacing w:before="60"/>
        <w:ind w:left="1134" w:firstLine="0"/>
      </w:pPr>
      <w:r>
        <w:t>а) субъекты федерации имеют свои законодательные, исполнительные и судебные органы, обладают правом принятия собственной конституции;</w:t>
      </w:r>
    </w:p>
    <w:p w:rsidR="00FB23E3" w:rsidRDefault="00FB23E3">
      <w:pPr>
        <w:spacing w:before="60"/>
        <w:ind w:left="1134"/>
        <w:rPr>
          <w:sz w:val="24"/>
        </w:rPr>
      </w:pPr>
      <w:r>
        <w:rPr>
          <w:sz w:val="24"/>
        </w:rPr>
        <w:t>б) верховная законодательная, исполнительная и судебная власть принад</w:t>
      </w:r>
      <w:r>
        <w:rPr>
          <w:sz w:val="24"/>
        </w:rPr>
        <w:softHyphen/>
        <w:t>лежит федеральным государственным органам;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компетенция между федерацией и ее субъектами разграничивается со</w:t>
      </w:r>
      <w:r>
        <w:rPr>
          <w:sz w:val="24"/>
        </w:rPr>
        <w:softHyphen/>
        <w:t>юзной (федеральной) конституцией или федеральным договором;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существование федеральной системы законодательства и законодатель</w:t>
      </w:r>
      <w:r>
        <w:rPr>
          <w:sz w:val="24"/>
        </w:rPr>
        <w:softHyphen/>
        <w:t>ных систем субъектов федерации при наличии принципа верховенства обще</w:t>
      </w:r>
      <w:r>
        <w:rPr>
          <w:sz w:val="24"/>
        </w:rPr>
        <w:softHyphen/>
        <w:t>федерального закона;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двухпалатное строение парламента, при котором одна из палат (как пра</w:t>
      </w:r>
      <w:r>
        <w:rPr>
          <w:sz w:val="24"/>
        </w:rPr>
        <w:softHyphen/>
        <w:t>вило, верхняя) представляет интересы субъектов федерации;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наличие в большинстве федераций двойного гражданства;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двухканальная система налогов;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суверенитет федерации произведен от суверенитета входящих в нее го</w:t>
      </w:r>
      <w:r>
        <w:rPr>
          <w:sz w:val="24"/>
        </w:rPr>
        <w:softHyphen/>
        <w:t>сударственных единиц;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после вхождения в федерацию ее субъекты суверенитетом практически не обладают. Хотя степень суверенности субъектов в разных федерациях (или в одной и той же федерации, но разных субъектов) может быть различной;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 субъектов отсутствует право выхода из федерации (его не предусматри</w:t>
      </w:r>
      <w:r>
        <w:rPr>
          <w:sz w:val="24"/>
        </w:rPr>
        <w:softHyphen/>
        <w:t>вает ни одна из конституций федеративных государств). Такое право призна</w:t>
      </w:r>
      <w:r>
        <w:rPr>
          <w:sz w:val="24"/>
        </w:rPr>
        <w:softHyphen/>
        <w:t>валось Конституцией СССР, но ввиду отсутствия механизма его воплощения в жизнь оно так ни разу и не было реализовано за все время существования Советского государства.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Федерации делятся на виды. Федерация может быть административно-территориальной (образованной на основе территориального принципа) и национально-государственной (образованной по национальному принципу).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Административная федерация (например, США, ФРГ) является достаточ</w:t>
      </w:r>
      <w:r>
        <w:rPr>
          <w:sz w:val="24"/>
        </w:rPr>
        <w:softHyphen/>
        <w:t>но эффективным способом децентрализации, «дробления» власти и на этой основе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демократизации общества.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Выделяют также симметричную федерацию (члены федерации имеют одинаковый правовой статус) и асимметричную, для которой характерно не</w:t>
      </w:r>
      <w:r>
        <w:rPr>
          <w:sz w:val="24"/>
        </w:rPr>
        <w:softHyphen/>
        <w:t>равенство правового положения субъектов.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Федерация может быть договорной (в основу федерации положен договор субъектов) (Швейцария, ОАЭ, Танзания); конституционной (правовым основанием федерации является закрепление факта ее образования в Основном Законе страны) (США, Канада, Бразилия); конституционно-договорной (РФ).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Если федерация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союзное государство, то конфедерация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«госу</w:t>
      </w:r>
      <w:r>
        <w:rPr>
          <w:sz w:val="24"/>
        </w:rPr>
        <w:softHyphen/>
        <w:t>дарственный союз государств». То есть при всей ее неустойчивости, конфе</w:t>
      </w:r>
      <w:r>
        <w:rPr>
          <w:sz w:val="24"/>
        </w:rPr>
        <w:softHyphen/>
        <w:t>дерация является все-таки формой государственного устройства, а не формой международно-правового союза.</w:t>
      </w:r>
    </w:p>
    <w:p w:rsidR="00FB23E3" w:rsidRDefault="00FB23E3">
      <w:pPr>
        <w:pStyle w:val="a3"/>
        <w:widowControl/>
        <w:spacing w:before="120"/>
        <w:ind w:left="0" w:firstLine="720"/>
        <w:jc w:val="both"/>
        <w:rPr>
          <w:sz w:val="24"/>
        </w:rPr>
      </w:pPr>
      <w:r>
        <w:rPr>
          <w:sz w:val="24"/>
        </w:rPr>
        <w:t>Конфедерации свойственны следующие черты: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создается для достижения определенных целей, отвечающих интересам государств, образовавших конфедерацию (целей политических, военных, экономических);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создание конфедерации закрепляется, как правило, договором;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каждый субъект конфедерации полностью сохраняет свой суверенитет. На конфедерацию в целом суверенитет не распространяется;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члены конфедерации обладают правом выхода из конфедерации на ос</w:t>
      </w:r>
      <w:r>
        <w:rPr>
          <w:sz w:val="24"/>
        </w:rPr>
        <w:softHyphen/>
        <w:t>нове юридически обоснованного одностороннего волеизъявления и правом нуллификации, то есть отмены действия актов органов конфедерации на сво</w:t>
      </w:r>
      <w:r>
        <w:rPr>
          <w:sz w:val="24"/>
        </w:rPr>
        <w:softHyphen/>
        <w:t>ей территории;</w:t>
      </w:r>
    </w:p>
    <w:p w:rsidR="00FB23E3" w:rsidRDefault="00FB23E3">
      <w:pPr>
        <w:spacing w:before="60" w:after="60"/>
        <w:ind w:left="567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неустойчивость, переходный характер: конфедерации либо распадают</w:t>
      </w:r>
      <w:r>
        <w:rPr>
          <w:sz w:val="24"/>
        </w:rPr>
        <w:softHyphen/>
        <w:t>ся после достижения целей, ради которых они создавались, либо превраща</w:t>
      </w:r>
      <w:r>
        <w:rPr>
          <w:sz w:val="24"/>
        </w:rPr>
        <w:softHyphen/>
        <w:t>ются в суверенное государство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унитарное или федеративное;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 конфедерации есть свои органы управления (один или несколько), но она не имеет общей конституции, у нее нет единых законодательных органов, единой судебной системы, единого гражданства, единой армии, единой сис</w:t>
      </w:r>
      <w:r>
        <w:rPr>
          <w:sz w:val="24"/>
        </w:rPr>
        <w:softHyphen/>
        <w:t>темы налогов, бюджета, денежной единицы. А конфедеративные органы лишь координируют действия членов конфедерации.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Конфедерация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достаточно редкое образование. Конфедерацией были штаты Северной Америки, которые в</w:t>
      </w:r>
      <w:r>
        <w:rPr>
          <w:noProof/>
          <w:sz w:val="24"/>
        </w:rPr>
        <w:t xml:space="preserve"> 1787</w:t>
      </w:r>
      <w:r>
        <w:rPr>
          <w:sz w:val="24"/>
        </w:rPr>
        <w:t xml:space="preserve"> г. создали федеративное государ</w:t>
      </w:r>
      <w:r>
        <w:rPr>
          <w:sz w:val="24"/>
        </w:rPr>
        <w:softHyphen/>
        <w:t>ство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США. В</w:t>
      </w:r>
      <w:r>
        <w:rPr>
          <w:noProof/>
          <w:sz w:val="24"/>
        </w:rPr>
        <w:t xml:space="preserve"> 1952</w:t>
      </w:r>
      <w:r>
        <w:rPr>
          <w:sz w:val="24"/>
        </w:rPr>
        <w:t xml:space="preserve"> г. в конфедерацию объединились Египет и Сирия и об</w:t>
      </w:r>
      <w:r>
        <w:rPr>
          <w:sz w:val="24"/>
        </w:rPr>
        <w:softHyphen/>
        <w:t>разовали Объединенную Арабскую Республику, которая в дальнейшем распа</w:t>
      </w:r>
      <w:r>
        <w:rPr>
          <w:sz w:val="24"/>
        </w:rPr>
        <w:softHyphen/>
        <w:t>лась. До 1848 г. существовала такая конфедерация, как Швейцарский союз (1815-1848 гг.), которая затем превратилась в федерацию.</w:t>
      </w:r>
    </w:p>
    <w:p w:rsidR="00FB23E3" w:rsidRDefault="00FB23E3">
      <w:pPr>
        <w:pStyle w:val="30"/>
      </w:pPr>
      <w:r>
        <w:t>Разновидностями конфедераций являются межгосударственные союзы, содружества и сообщества государств.</w:t>
      </w:r>
    </w:p>
    <w:p w:rsidR="00FB23E3" w:rsidRDefault="00FB23E3">
      <w:pPr>
        <w:pStyle w:val="30"/>
      </w:pPr>
      <w:r>
        <w:t>Межгосударственные союзы – это классические конфедерации, образованные из независимых государств.</w:t>
      </w:r>
    </w:p>
    <w:p w:rsidR="00FB23E3" w:rsidRDefault="00FB23E3">
      <w:pPr>
        <w:pStyle w:val="30"/>
      </w:pPr>
      <w:r>
        <w:t>Содружества образованы  из государств, которые обрели государственный  суверенитет, но не в состоянии существовать самостоятельно в силу экономической связанности (например, СНГ).</w:t>
      </w:r>
    </w:p>
    <w:p w:rsidR="00FB23E3" w:rsidRDefault="00FB23E3">
      <w:pPr>
        <w:pStyle w:val="30"/>
      </w:pPr>
      <w:r>
        <w:t>Сообщества государств – это переходные формы государственных союзов, в основе которых лежат межгосударственные договоры. Как правило, сообщества имеют негосударственные органы и бюджет. Целью сообщества является, прежде всего, поднятие экономического потенциала путем отмены таможенных, визовых и других экономических барьеров.</w:t>
      </w:r>
    </w:p>
    <w:p w:rsidR="00FB23E3" w:rsidRDefault="00FB23E3">
      <w:pPr>
        <w:pStyle w:val="30"/>
      </w:pPr>
      <w:r>
        <w:t>Конфедерации следует отличать от коалиций. Коалиции представляют собой политические и военные союзы двух и более государств, созданные для оборонительных и наступательных целей при наличии общего противника.</w:t>
      </w:r>
    </w:p>
    <w:p w:rsidR="00FB23E3" w:rsidRDefault="00FB23E3">
      <w:pPr>
        <w:pStyle w:val="30"/>
      </w:pPr>
      <w:r>
        <w:t>Как уже упоминалось выше, государственное устройство может быть простым (то есть унитарным) и сложным.</w:t>
      </w:r>
    </w:p>
    <w:p w:rsidR="00FB23E3" w:rsidRDefault="00FB23E3">
      <w:pPr>
        <w:pStyle w:val="30"/>
      </w:pPr>
      <w:r>
        <w:t>Сложные государства в свою очередь делятся на протектораты и унии.</w:t>
      </w:r>
    </w:p>
    <w:p w:rsidR="00FB23E3" w:rsidRDefault="00FB23E3">
      <w:pPr>
        <w:pStyle w:val="30"/>
      </w:pPr>
      <w:r>
        <w:t>Протекторат – это договорный союз двух государств, в котором одно (более сильное) государство оказывает покровительство другому (более слабому) государству: представляет его во внешних делах; обеспечивает вооруженную защиту и оказывает экономическую помощь.</w:t>
      </w:r>
    </w:p>
    <w:p w:rsidR="00FB23E3" w:rsidRDefault="00FB23E3">
      <w:pPr>
        <w:pStyle w:val="30"/>
      </w:pPr>
      <w:r>
        <w:t>Унии представляют собой межгосударственные объединения различного характера. Разновидностями уний являются:</w:t>
      </w:r>
    </w:p>
    <w:p w:rsidR="00FB23E3" w:rsidRDefault="00FB23E3" w:rsidP="00FB23E3">
      <w:pPr>
        <w:numPr>
          <w:ilvl w:val="0"/>
          <w:numId w:val="31"/>
        </w:numPr>
        <w:tabs>
          <w:tab w:val="num" w:pos="1125"/>
        </w:tabs>
        <w:spacing w:before="120"/>
        <w:ind w:left="1125"/>
        <w:rPr>
          <w:sz w:val="24"/>
        </w:rPr>
      </w:pPr>
      <w:r>
        <w:rPr>
          <w:sz w:val="24"/>
        </w:rPr>
        <w:t>федерации – постоянные государственные образования;</w:t>
      </w:r>
    </w:p>
    <w:p w:rsidR="00FB23E3" w:rsidRDefault="00FB23E3" w:rsidP="00FB23E3">
      <w:pPr>
        <w:numPr>
          <w:ilvl w:val="0"/>
          <w:numId w:val="31"/>
        </w:numPr>
        <w:tabs>
          <w:tab w:val="num" w:pos="1125"/>
        </w:tabs>
        <w:spacing w:before="120"/>
        <w:ind w:left="1125"/>
        <w:rPr>
          <w:sz w:val="24"/>
        </w:rPr>
      </w:pPr>
      <w:r>
        <w:rPr>
          <w:sz w:val="24"/>
        </w:rPr>
        <w:t>конфедерации  - временные союзы суверенных государств;</w:t>
      </w:r>
    </w:p>
    <w:p w:rsidR="00FB23E3" w:rsidRDefault="00FB23E3" w:rsidP="00FB23E3">
      <w:pPr>
        <w:numPr>
          <w:ilvl w:val="0"/>
          <w:numId w:val="31"/>
        </w:numPr>
        <w:tabs>
          <w:tab w:val="num" w:pos="1125"/>
        </w:tabs>
        <w:spacing w:before="120"/>
        <w:ind w:left="1125"/>
        <w:rPr>
          <w:sz w:val="24"/>
        </w:rPr>
      </w:pPr>
      <w:r>
        <w:rPr>
          <w:sz w:val="24"/>
        </w:rPr>
        <w:t>монархические унии – добровольные объединения двух государств под властью одного монархического (Австро-Венгрия);</w:t>
      </w:r>
    </w:p>
    <w:p w:rsidR="00FB23E3" w:rsidRDefault="00FB23E3" w:rsidP="00FB23E3">
      <w:pPr>
        <w:numPr>
          <w:ilvl w:val="0"/>
          <w:numId w:val="31"/>
        </w:numPr>
        <w:tabs>
          <w:tab w:val="num" w:pos="1125"/>
        </w:tabs>
        <w:spacing w:before="120"/>
        <w:ind w:left="1125"/>
        <w:rPr>
          <w:sz w:val="24"/>
        </w:rPr>
      </w:pPr>
      <w:r>
        <w:rPr>
          <w:sz w:val="24"/>
        </w:rPr>
        <w:t>империи – сложные государства, созданные насильственным путем (Римская империя);</w:t>
      </w:r>
    </w:p>
    <w:p w:rsidR="00FB23E3" w:rsidRDefault="00FB23E3" w:rsidP="00FB23E3">
      <w:pPr>
        <w:numPr>
          <w:ilvl w:val="0"/>
          <w:numId w:val="31"/>
        </w:numPr>
        <w:tabs>
          <w:tab w:val="num" w:pos="1125"/>
        </w:tabs>
        <w:spacing w:before="120"/>
        <w:ind w:left="1125"/>
        <w:rPr>
          <w:sz w:val="24"/>
        </w:rPr>
      </w:pPr>
      <w:r>
        <w:rPr>
          <w:sz w:val="24"/>
        </w:rPr>
        <w:t>Фузии – воссоединенные государства, образовавшиеся в результате исторически закономерного слияния (новая Германия);</w:t>
      </w:r>
    </w:p>
    <w:p w:rsidR="00FB23E3" w:rsidRDefault="00FB23E3" w:rsidP="00FB23E3">
      <w:pPr>
        <w:numPr>
          <w:ilvl w:val="0"/>
          <w:numId w:val="31"/>
        </w:numPr>
        <w:tabs>
          <w:tab w:val="num" w:pos="1125"/>
        </w:tabs>
        <w:spacing w:before="120"/>
        <w:ind w:left="1125"/>
        <w:rPr>
          <w:sz w:val="24"/>
        </w:rPr>
      </w:pPr>
      <w:r>
        <w:rPr>
          <w:sz w:val="24"/>
        </w:rPr>
        <w:t>инкорпорации – исторически не оправданное присоединение одного государства к другому (например, присоединение прибалтийских государств к СССР в 1940 году).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 xml:space="preserve">Ш. Форма политического режима. </w:t>
      </w:r>
      <w:r>
        <w:rPr>
          <w:sz w:val="24"/>
        </w:rPr>
        <w:t>Политический режим – это понятие, обозначающее систему приемов, методов, форм, способов осуществления политической (включая государственную) власти в обществе, т.е. это функциональная характеристика власти. Не существует единой типологии политических режимов, чаще всего выделяют демократический и антидемократический.</w:t>
      </w:r>
    </w:p>
    <w:p w:rsidR="00FB23E3" w:rsidRDefault="00FB23E3">
      <w:pPr>
        <w:pStyle w:val="4"/>
      </w:pPr>
      <w:r>
        <w:t>Характерные признаки политических режимов</w:t>
      </w:r>
    </w:p>
    <w:p w:rsidR="00FB23E3" w:rsidRDefault="00FB23E3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FB23E3">
        <w:tc>
          <w:tcPr>
            <w:tcW w:w="5058" w:type="dxa"/>
          </w:tcPr>
          <w:p w:rsidR="00FB23E3" w:rsidRDefault="00FB23E3">
            <w:pPr>
              <w:spacing w:before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ДЕМОКРАТИЧЕСКИЙ РЕЖИМ</w:t>
            </w:r>
          </w:p>
        </w:tc>
        <w:tc>
          <w:tcPr>
            <w:tcW w:w="5058" w:type="dxa"/>
          </w:tcPr>
          <w:p w:rsidR="00FB23E3" w:rsidRDefault="00FB23E3">
            <w:pPr>
              <w:spacing w:before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АНТИДЕМОКРАТИЧЕСКИЙ РЕЖИМ</w:t>
            </w:r>
          </w:p>
        </w:tc>
      </w:tr>
      <w:tr w:rsidR="00FB23E3">
        <w:tc>
          <w:tcPr>
            <w:tcW w:w="5058" w:type="dxa"/>
          </w:tcPr>
          <w:p w:rsidR="00FB23E3" w:rsidRDefault="00FB23E3">
            <w:pPr>
              <w:spacing w:before="120"/>
              <w:rPr>
                <w:noProof/>
              </w:rPr>
            </w:pPr>
            <w:r>
              <w:rPr>
                <w:noProof/>
              </w:rPr>
              <w:t>формирование органов власти выборным путем</w:t>
            </w:r>
          </w:p>
        </w:tc>
        <w:tc>
          <w:tcPr>
            <w:tcW w:w="5058" w:type="dxa"/>
          </w:tcPr>
          <w:p w:rsidR="00FB23E3" w:rsidRDefault="00FB23E3">
            <w:pPr>
              <w:spacing w:before="120"/>
              <w:rPr>
                <w:noProof/>
              </w:rPr>
            </w:pPr>
            <w:r>
              <w:rPr>
                <w:noProof/>
              </w:rPr>
              <w:t>формирование органов власти в результате  псевдовыборов, путем фальсификации выюоров либо без выборов</w:t>
            </w:r>
          </w:p>
        </w:tc>
      </w:tr>
      <w:tr w:rsidR="00FB23E3">
        <w:tc>
          <w:tcPr>
            <w:tcW w:w="5058" w:type="dxa"/>
          </w:tcPr>
          <w:p w:rsidR="00FB23E3" w:rsidRDefault="00FB23E3">
            <w:pPr>
              <w:spacing w:before="120"/>
              <w:rPr>
                <w:noProof/>
              </w:rPr>
            </w:pPr>
            <w:r>
              <w:rPr>
                <w:noProof/>
              </w:rPr>
              <w:t>политический плюрализм, то есть свобода деятельности различных политических партий, движений и союзов</w:t>
            </w:r>
          </w:p>
        </w:tc>
        <w:tc>
          <w:tcPr>
            <w:tcW w:w="5058" w:type="dxa"/>
          </w:tcPr>
          <w:p w:rsidR="00FB23E3" w:rsidRDefault="00FB23E3">
            <w:pPr>
              <w:spacing w:before="120"/>
              <w:rPr>
                <w:noProof/>
              </w:rPr>
            </w:pPr>
            <w:r>
              <w:rPr>
                <w:noProof/>
              </w:rPr>
              <w:t>наличие единой государственной идеологии и отсутствие политического плбрализма</w:t>
            </w:r>
          </w:p>
        </w:tc>
      </w:tr>
      <w:tr w:rsidR="00FB23E3">
        <w:tc>
          <w:tcPr>
            <w:tcW w:w="5058" w:type="dxa"/>
          </w:tcPr>
          <w:p w:rsidR="00FB23E3" w:rsidRDefault="00FB23E3">
            <w:pPr>
              <w:spacing w:before="120"/>
              <w:rPr>
                <w:noProof/>
              </w:rPr>
            </w:pPr>
            <w:r>
              <w:rPr>
                <w:noProof/>
              </w:rPr>
              <w:t>государственное существование политических прав и свобод граждан</w:t>
            </w:r>
          </w:p>
        </w:tc>
        <w:tc>
          <w:tcPr>
            <w:tcW w:w="5058" w:type="dxa"/>
          </w:tcPr>
          <w:p w:rsidR="00FB23E3" w:rsidRDefault="00FB23E3">
            <w:pPr>
              <w:spacing w:before="120"/>
              <w:rPr>
                <w:noProof/>
              </w:rPr>
            </w:pPr>
            <w:r>
              <w:rPr>
                <w:noProof/>
              </w:rPr>
              <w:t>бесправие граждан и произвол властей при формальном провозглашении законности, прав и свобод граждан</w:t>
            </w:r>
          </w:p>
        </w:tc>
      </w:tr>
    </w:tbl>
    <w:p w:rsidR="00FB23E3" w:rsidRDefault="00FB23E3">
      <w:pPr>
        <w:pStyle w:val="a3"/>
        <w:widowControl/>
        <w:spacing w:before="120"/>
        <w:ind w:left="0" w:firstLine="720"/>
        <w:jc w:val="both"/>
        <w:rPr>
          <w:snapToGrid/>
          <w:sz w:val="24"/>
        </w:rPr>
      </w:pPr>
      <w:r>
        <w:t xml:space="preserve"> </w:t>
      </w:r>
      <w:r>
        <w:rPr>
          <w:snapToGrid/>
          <w:sz w:val="24"/>
        </w:rPr>
        <w:t>Формой реализации демократического режима выступает республиканское правление с разделением властей, развитой системой народного представительства.</w:t>
      </w:r>
    </w:p>
    <w:p w:rsidR="00FB23E3" w:rsidRDefault="00FB23E3">
      <w:pPr>
        <w:pStyle w:val="30"/>
      </w:pPr>
      <w:r>
        <w:t>Авторитаризм- система власти, характерная для антидемократических режимов. Характеризуется сосредоточением всей государственной власти в руках одного лица или органа, отсутствием или ущемлением политических оппозиций. Обычно сочетается с личной диктатурой. В зависимости от сочетания методов правления может варьироваться от умеренного авторитарного режима с формальным охранением атрибутов демократии до классической фашисткой диктатуры. Крайняя форма авторитаризма – тоталитаризм, который характеризуется полным (тотальным) контролем государства над всеми сферами жизни общества, фактической ликвидацией конституции, прав и свобод, репрессиями в отношении оппозиции и инакомыслящих.</w:t>
      </w:r>
    </w:p>
    <w:p w:rsidR="00FB23E3" w:rsidRDefault="00FB23E3">
      <w:pPr>
        <w:pStyle w:val="30"/>
      </w:pPr>
      <w:r>
        <w:t>Характер политического режима никогда прямо не указывается в конституциях государств (не считая весьма распространенных указаний на демократический характер государства), однако почти всегда самым непосредственным образом отражается на их содержании.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  <w:u w:val="single"/>
        </w:rPr>
        <w:t>Вопрос 3.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Форма  Российского государства на современном этапе.</w:t>
      </w:r>
    </w:p>
    <w:p w:rsidR="00FB23E3" w:rsidRDefault="00FB23E3">
      <w:pPr>
        <w:spacing w:before="240"/>
        <w:jc w:val="both"/>
        <w:rPr>
          <w:sz w:val="24"/>
        </w:rPr>
      </w:pPr>
      <w:r>
        <w:rPr>
          <w:b/>
          <w:sz w:val="24"/>
          <w:u w:val="single"/>
        </w:rPr>
        <w:t>Ответ:</w:t>
      </w:r>
      <w:r>
        <w:rPr>
          <w:b/>
          <w:sz w:val="24"/>
        </w:rPr>
        <w:tab/>
      </w:r>
      <w:r>
        <w:rPr>
          <w:sz w:val="24"/>
        </w:rPr>
        <w:t>По форме правления Россия является полупрезидентской (президентско-парламентарной) республикой или республикой смешанного типа.</w:t>
      </w:r>
    </w:p>
    <w:p w:rsidR="00FB23E3" w:rsidRDefault="00FB23E3">
      <w:pPr>
        <w:pStyle w:val="30"/>
      </w:pPr>
      <w:r>
        <w:t>Главой государства является президент РФ, избираемый народом на основе всеобщего равного и прямого избирательного права при тайном голосовании, как глава государства представляет Россию внутри станы и в международных отношениях; издает указы и распоряжения, обязательные для исполнения на всей территории РФ, не противоречащие конституции и федеральным законам; решает вопросы гражданства РФ и предоставления политического убежища; осуществляет помилование; является верховным главнокомандующим вооруженных сил. Президент, не являясь формально главой исполнительной власти,  в соответствии с конституцией и федеральными законами,  определяет основные направления внутренней и внешней политики государства, назначает с согласия Государственной думы премьер-министра и принимает решение о его отставке, вправе председательствовать на заседаниях правительства.</w:t>
      </w:r>
    </w:p>
    <w:p w:rsidR="00FB23E3" w:rsidRDefault="00FB23E3">
      <w:pPr>
        <w:pStyle w:val="30"/>
      </w:pPr>
      <w:r>
        <w:t>Исполнительная власть осуществляется правительством, которое состоит из председателя правительства (премьер-министра), его заместителей и федеральных министров. Премьер-министр предлагает президенту кандидатуры на должности своих заместителей и федеральных министров; в соответствии с конституцией и федеральными законами и указами президента определяет основные направления деятельности правительства РФ и организует его работу. Правительство во главе с премьер-министром слагает свои полномочия в случае избрания нового президента.</w:t>
      </w:r>
    </w:p>
    <w:p w:rsidR="00FB23E3" w:rsidRDefault="00FB23E3">
      <w:pPr>
        <w:pStyle w:val="30"/>
      </w:pPr>
      <w:r>
        <w:t>Федеральное Собрание (парламент РФ) является представительным и законодательным органом, состоящим из двух палат – Совета Федераций и Государственной Думы.</w:t>
      </w:r>
    </w:p>
    <w:p w:rsidR="00FB23E3" w:rsidRDefault="00FB23E3">
      <w:pPr>
        <w:pStyle w:val="30"/>
      </w:pPr>
      <w:r>
        <w:t>Форма государственного устройства России – федерация; в зависимости от принципа формирования – смешанная национально-территориальная федерация, которая представляет собой союзное государство, объединяющая  21 республику, 6 краев, 49 областей, 2 города федерального значения – Москву и Санкт-Петербург, 1 автономную область, 10 автономных округов; а в теории конституционного права – конституционно-правовая федерация.</w:t>
      </w:r>
    </w:p>
    <w:p w:rsidR="00FB23E3" w:rsidRDefault="00FB23E3">
      <w:pPr>
        <w:pStyle w:val="30"/>
      </w:pPr>
      <w:r>
        <w:t>Российской Федерации присущ демократический политический режим, так как:</w:t>
      </w:r>
    </w:p>
    <w:p w:rsidR="00FB23E3" w:rsidRDefault="00FB23E3" w:rsidP="00FB23E3">
      <w:pPr>
        <w:pStyle w:val="30"/>
        <w:numPr>
          <w:ilvl w:val="0"/>
          <w:numId w:val="32"/>
        </w:numPr>
      </w:pPr>
      <w:r>
        <w:t>Органы государственной власти формируются выборным путем. (Президент РФ избирается на основе всеобщего равного и прямого голосовании, также избираются депутаты Государственной Думы, которая образует наряду с Советом Федераций Федеральное Собрание (парламент).)</w:t>
      </w:r>
    </w:p>
    <w:p w:rsidR="00FB23E3" w:rsidRDefault="00FB23E3" w:rsidP="00FB23E3">
      <w:pPr>
        <w:pStyle w:val="30"/>
        <w:numPr>
          <w:ilvl w:val="0"/>
          <w:numId w:val="32"/>
        </w:numPr>
      </w:pPr>
      <w:r>
        <w:t>Конституцией признается политический плюрализм (политическое многообразие и многопартийность).</w:t>
      </w:r>
    </w:p>
    <w:p w:rsidR="00FB23E3" w:rsidRDefault="00FB23E3" w:rsidP="00FB23E3">
      <w:pPr>
        <w:pStyle w:val="30"/>
        <w:numPr>
          <w:ilvl w:val="0"/>
          <w:numId w:val="32"/>
        </w:numPr>
      </w:pPr>
      <w:r>
        <w:t xml:space="preserve">Действующей конституцией признаются и гарантируются права и свободы человека и гражданина согласно общепризнанным принципам и нормам международного права. </w:t>
      </w:r>
    </w:p>
    <w:p w:rsidR="00FB23E3" w:rsidRDefault="00FB23E3" w:rsidP="00FB23E3">
      <w:pPr>
        <w:pStyle w:val="30"/>
        <w:numPr>
          <w:ilvl w:val="0"/>
          <w:numId w:val="32"/>
        </w:numPr>
      </w:pPr>
      <w:r>
        <w:t>Государственная власть в РФ осуществляется на основе разделения на законодательную, исполнительную и судебную.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  <w:u w:val="single"/>
        </w:rPr>
        <w:t>Вопрос 4.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Право, его сущность и объективные свойства.</w:t>
      </w:r>
    </w:p>
    <w:p w:rsidR="00FB23E3" w:rsidRDefault="00FB23E3">
      <w:pPr>
        <w:pStyle w:val="a3"/>
        <w:spacing w:before="120"/>
        <w:ind w:left="0" w:firstLine="0"/>
        <w:jc w:val="both"/>
        <w:rPr>
          <w:sz w:val="24"/>
        </w:rPr>
      </w:pPr>
      <w:r>
        <w:rPr>
          <w:b/>
          <w:sz w:val="24"/>
          <w:u w:val="single"/>
        </w:rPr>
        <w:t>Ответ:</w:t>
      </w:r>
      <w:r>
        <w:rPr>
          <w:b/>
          <w:sz w:val="24"/>
        </w:rPr>
        <w:tab/>
      </w:r>
      <w:r>
        <w:rPr>
          <w:sz w:val="24"/>
        </w:rPr>
        <w:t>Сущность права заключается в отражении его истинной природы и назначении в обществе. Определений же права существует множество. И это вполне закономерно, поскольку никакое определение не может охватить всех признаков понятия. Тем более такого понятия, как «право», к характеристике которого существу</w:t>
      </w:r>
      <w:r>
        <w:rPr>
          <w:sz w:val="24"/>
        </w:rPr>
        <w:softHyphen/>
        <w:t>ют самые разнообразные подходы. В то же время в какой-то мере такое мно</w:t>
      </w:r>
      <w:r>
        <w:rPr>
          <w:sz w:val="24"/>
        </w:rPr>
        <w:softHyphen/>
        <w:t>гообразие определений права полезно, так как оно позволяет рассмотреть право с разных позиций, под разными углами зрения и на этой основе соста</w:t>
      </w:r>
      <w:r>
        <w:rPr>
          <w:sz w:val="24"/>
        </w:rPr>
        <w:softHyphen/>
        <w:t>вить о нем многомерное, объемное представление.</w:t>
      </w:r>
    </w:p>
    <w:p w:rsidR="00FB23E3" w:rsidRDefault="00FB23E3">
      <w:pPr>
        <w:pStyle w:val="a3"/>
        <w:spacing w:before="120"/>
        <w:ind w:firstLine="720"/>
        <w:jc w:val="both"/>
        <w:rPr>
          <w:sz w:val="24"/>
        </w:rPr>
      </w:pPr>
      <w:r>
        <w:rPr>
          <w:sz w:val="24"/>
        </w:rPr>
        <w:t>К признакам права можно отнести следующие: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>Право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</w:t>
      </w:r>
      <w:r>
        <w:rPr>
          <w:i/>
          <w:sz w:val="24"/>
        </w:rPr>
        <w:t>явление общественное.</w:t>
      </w:r>
      <w:r>
        <w:rPr>
          <w:sz w:val="24"/>
        </w:rPr>
        <w:t xml:space="preserve"> Оно возникает как продукт общест</w:t>
      </w:r>
      <w:r>
        <w:rPr>
          <w:sz w:val="24"/>
        </w:rPr>
        <w:softHyphen/>
        <w:t>ва на определенной ступени его развития.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Право есть </w:t>
      </w:r>
      <w:r>
        <w:rPr>
          <w:i/>
          <w:sz w:val="24"/>
        </w:rPr>
        <w:t>регулятор социально значимого поведения человека,</w:t>
      </w:r>
      <w:r>
        <w:rPr>
          <w:sz w:val="24"/>
        </w:rPr>
        <w:t xml:space="preserve"> разно</w:t>
      </w:r>
      <w:r>
        <w:rPr>
          <w:sz w:val="24"/>
        </w:rPr>
        <w:softHyphen/>
        <w:t>видность социальных норм. Оно имеет дело с социальной сферой, которая включает в себя:</w:t>
      </w:r>
    </w:p>
    <w:p w:rsidR="00FB23E3" w:rsidRDefault="00FB23E3">
      <w:pPr>
        <w:spacing w:before="60"/>
        <w:ind w:left="720" w:firstLine="720"/>
        <w:jc w:val="both"/>
        <w:rPr>
          <w:sz w:val="24"/>
        </w:rPr>
      </w:pPr>
      <w:r>
        <w:rPr>
          <w:sz w:val="24"/>
        </w:rPr>
        <w:t>а) людей;</w:t>
      </w:r>
    </w:p>
    <w:p w:rsidR="00FB23E3" w:rsidRDefault="00FB23E3">
      <w:pPr>
        <w:spacing w:before="60"/>
        <w:ind w:left="720" w:firstLine="720"/>
        <w:jc w:val="both"/>
        <w:rPr>
          <w:sz w:val="24"/>
        </w:rPr>
      </w:pPr>
      <w:r>
        <w:rPr>
          <w:sz w:val="24"/>
        </w:rPr>
        <w:t>б) общественные отношения;</w:t>
      </w:r>
    </w:p>
    <w:p w:rsidR="00FB23E3" w:rsidRDefault="00FB23E3">
      <w:pPr>
        <w:spacing w:before="60"/>
        <w:ind w:left="720" w:firstLine="720"/>
        <w:jc w:val="both"/>
        <w:rPr>
          <w:sz w:val="24"/>
        </w:rPr>
      </w:pPr>
      <w:r>
        <w:rPr>
          <w:sz w:val="24"/>
        </w:rPr>
        <w:t>в) поведение субъектов общественных отношений.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Содержание права определяется </w:t>
      </w:r>
      <w:r>
        <w:rPr>
          <w:i/>
          <w:sz w:val="24"/>
        </w:rPr>
        <w:t>потребностями общественного разви</w:t>
      </w:r>
      <w:r>
        <w:rPr>
          <w:i/>
          <w:sz w:val="24"/>
        </w:rPr>
        <w:softHyphen/>
        <w:t>тия,</w:t>
      </w:r>
      <w:r>
        <w:rPr>
          <w:sz w:val="24"/>
        </w:rPr>
        <w:t xml:space="preserve"> интересами участников общественного процесса, отраженными в обще</w:t>
      </w:r>
      <w:r>
        <w:rPr>
          <w:sz w:val="24"/>
        </w:rPr>
        <w:softHyphen/>
        <w:t>ственном сознании.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Право по своей сущности есть </w:t>
      </w:r>
      <w:r>
        <w:rPr>
          <w:i/>
          <w:sz w:val="24"/>
        </w:rPr>
        <w:t>средство</w:t>
      </w:r>
      <w:r>
        <w:rPr>
          <w:sz w:val="24"/>
        </w:rPr>
        <w:t xml:space="preserve"> </w:t>
      </w:r>
      <w:r>
        <w:rPr>
          <w:i/>
          <w:sz w:val="24"/>
        </w:rPr>
        <w:t>социального компромисса</w:t>
      </w:r>
      <w:r>
        <w:rPr>
          <w:sz w:val="24"/>
        </w:rPr>
        <w:t xml:space="preserve"> в масштабе общества, установления баланса соци</w:t>
      </w:r>
      <w:r>
        <w:rPr>
          <w:sz w:val="24"/>
        </w:rPr>
        <w:softHyphen/>
        <w:t>альных интересов, справедливого распределения благ, мера социальной сво</w:t>
      </w:r>
      <w:r>
        <w:rPr>
          <w:sz w:val="24"/>
        </w:rPr>
        <w:softHyphen/>
        <w:t>боды индивида.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>Через механизмы общественного сознания и коллективной воли реаль</w:t>
      </w:r>
      <w:r>
        <w:rPr>
          <w:sz w:val="24"/>
        </w:rPr>
        <w:softHyphen/>
        <w:t xml:space="preserve">ный баланс интересов в зависимости от расстановки политических сил </w:t>
      </w:r>
      <w:r>
        <w:rPr>
          <w:i/>
          <w:sz w:val="24"/>
        </w:rPr>
        <w:t>более или менее адекватно отражается в формальных источниках права,</w:t>
      </w:r>
      <w:r>
        <w:rPr>
          <w:sz w:val="24"/>
        </w:rPr>
        <w:t xml:space="preserve"> что оз</w:t>
      </w:r>
      <w:r>
        <w:rPr>
          <w:sz w:val="24"/>
        </w:rPr>
        <w:softHyphen/>
        <w:t>начает приближение права к своему идеалу или отступление от него, от сво</w:t>
      </w:r>
      <w:r>
        <w:rPr>
          <w:sz w:val="24"/>
        </w:rPr>
        <w:softHyphen/>
        <w:t>ей сущности: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Право как разновидность социальных норм </w:t>
      </w:r>
      <w:r>
        <w:rPr>
          <w:i/>
          <w:sz w:val="24"/>
        </w:rPr>
        <w:t>обладает качеством нор</w:t>
      </w:r>
      <w:r>
        <w:rPr>
          <w:i/>
          <w:sz w:val="24"/>
        </w:rPr>
        <w:softHyphen/>
        <w:t>мативности,</w:t>
      </w:r>
      <w:r>
        <w:rPr>
          <w:sz w:val="24"/>
        </w:rPr>
        <w:t xml:space="preserve"> оно действует как </w:t>
      </w:r>
      <w:r>
        <w:rPr>
          <w:i/>
          <w:sz w:val="24"/>
        </w:rPr>
        <w:t>типовой регулятор,</w:t>
      </w:r>
      <w:r>
        <w:rPr>
          <w:sz w:val="24"/>
        </w:rPr>
        <w:t xml:space="preserve"> адресаты которого опре</w:t>
      </w:r>
      <w:r>
        <w:rPr>
          <w:sz w:val="24"/>
        </w:rPr>
        <w:softHyphen/>
        <w:t>делены не конкретно, поименно, а общими признаками (возраст, вменяе</w:t>
      </w:r>
      <w:r>
        <w:rPr>
          <w:sz w:val="24"/>
        </w:rPr>
        <w:softHyphen/>
        <w:t xml:space="preserve">мость, общие признаки юридического лица и т. п.). Нормативность права проявляется и в </w:t>
      </w:r>
      <w:r>
        <w:rPr>
          <w:i/>
          <w:sz w:val="24"/>
        </w:rPr>
        <w:t>неоднократности действия</w:t>
      </w:r>
      <w:r>
        <w:rPr>
          <w:sz w:val="24"/>
        </w:rPr>
        <w:t xml:space="preserve"> юридических норм: они вступа</w:t>
      </w:r>
      <w:r>
        <w:rPr>
          <w:sz w:val="24"/>
        </w:rPr>
        <w:softHyphen/>
        <w:t xml:space="preserve">ют в процесс регулирования всякий раз, когда возникают типовые ситуации, установленные как условия их действия. Нормативность формируется как </w:t>
      </w:r>
      <w:r>
        <w:rPr>
          <w:i/>
          <w:sz w:val="24"/>
        </w:rPr>
        <w:t>результат  обобщения и фиксации устойчивых, повторяющихся социально по</w:t>
      </w:r>
      <w:r>
        <w:rPr>
          <w:i/>
          <w:sz w:val="24"/>
        </w:rPr>
        <w:softHyphen/>
        <w:t>лезных отношений и поступков людей.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Действие права основано на принципе применения </w:t>
      </w:r>
      <w:r>
        <w:rPr>
          <w:i/>
          <w:sz w:val="24"/>
        </w:rPr>
        <w:t>равных мер</w:t>
      </w:r>
      <w:r>
        <w:rPr>
          <w:sz w:val="24"/>
        </w:rPr>
        <w:t xml:space="preserve"> к участни</w:t>
      </w:r>
      <w:r>
        <w:rPr>
          <w:sz w:val="24"/>
        </w:rPr>
        <w:softHyphen/>
        <w:t>кам общественных отношений независимо от их индивидуальных особенностей (физической силы, умственных способностей, социального положения и т. п.), то есть к фактически неравным субъектам (принцип формального равенства).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>Нормы права должны быть объективированы вовне, закреплены в опре</w:t>
      </w:r>
      <w:r>
        <w:rPr>
          <w:sz w:val="24"/>
        </w:rPr>
        <w:softHyphen/>
        <w:t xml:space="preserve">деленных </w:t>
      </w:r>
      <w:r>
        <w:rPr>
          <w:i/>
          <w:sz w:val="24"/>
        </w:rPr>
        <w:t>официальных формах</w:t>
      </w:r>
      <w:r>
        <w:rPr>
          <w:sz w:val="24"/>
        </w:rPr>
        <w:t xml:space="preserve"> (источниках права в формальном смысле): нор</w:t>
      </w:r>
      <w:r>
        <w:rPr>
          <w:sz w:val="24"/>
        </w:rPr>
        <w:softHyphen/>
        <w:t xml:space="preserve">мативно-правовых актах, правовых обычаях, юридических прецедентах и др. 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С точки зрения внутренней организации право есть </w:t>
      </w:r>
      <w:r>
        <w:rPr>
          <w:i/>
          <w:sz w:val="24"/>
        </w:rPr>
        <w:t>система</w:t>
      </w:r>
      <w:r>
        <w:rPr>
          <w:sz w:val="24"/>
        </w:rPr>
        <w:t xml:space="preserve"> (целост</w:t>
      </w:r>
      <w:r>
        <w:rPr>
          <w:sz w:val="24"/>
        </w:rPr>
        <w:softHyphen/>
        <w:t>ность), состоящая из элементов, связанных целесообразными отношениями (структурой) и взаимодействующих друг с другом.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Право </w:t>
      </w:r>
      <w:r>
        <w:rPr>
          <w:i/>
          <w:sz w:val="24"/>
        </w:rPr>
        <w:t>общеобязательно.</w:t>
      </w:r>
      <w:r>
        <w:rPr>
          <w:sz w:val="24"/>
        </w:rPr>
        <w:t xml:space="preserve"> В отличие от других социальных норм, оно представляет собой единую (и единственную) общегосударственную норматив</w:t>
      </w:r>
      <w:r>
        <w:rPr>
          <w:sz w:val="24"/>
        </w:rPr>
        <w:softHyphen/>
        <w:t>ную систему, которая распространяет свое действие на всех членов общества.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Праву присуща </w:t>
      </w:r>
      <w:r>
        <w:rPr>
          <w:i/>
          <w:sz w:val="24"/>
        </w:rPr>
        <w:t>процедурность.</w:t>
      </w:r>
      <w:r>
        <w:rPr>
          <w:sz w:val="24"/>
        </w:rPr>
        <w:t xml:space="preserve"> Процедуру как детально регламентиро</w:t>
      </w:r>
      <w:r>
        <w:rPr>
          <w:sz w:val="24"/>
        </w:rPr>
        <w:softHyphen/>
        <w:t>ванный порядок, последовательность в осуществлении тех или иных дейст</w:t>
      </w:r>
      <w:r>
        <w:rPr>
          <w:sz w:val="24"/>
        </w:rPr>
        <w:softHyphen/>
        <w:t>вий в какой-то мере используют все социальные регуляторы. Но в праве про</w:t>
      </w:r>
      <w:r>
        <w:rPr>
          <w:sz w:val="24"/>
        </w:rPr>
        <w:softHyphen/>
        <w:t>цедурность (как и нормативность) выражена наиболее глубоко: в системе права существуют целые процедурные отрасли (гражданское процессуальное, уголовно-процессуальное и др.). Процедура касается как реализации, так и издания юридических норм.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Право действует как </w:t>
      </w:r>
      <w:r>
        <w:rPr>
          <w:i/>
          <w:sz w:val="24"/>
        </w:rPr>
        <w:t>интеллектуально-волевой регулятор</w:t>
      </w:r>
      <w:r>
        <w:rPr>
          <w:sz w:val="24"/>
        </w:rPr>
        <w:t xml:space="preserve"> поведения. Право имеет не только специально-юридический, сугубо правовой механизм действия, но и психологический механизм: оно не может регулировать пове</w:t>
      </w:r>
      <w:r>
        <w:rPr>
          <w:sz w:val="24"/>
        </w:rPr>
        <w:softHyphen/>
        <w:t>дения иначе как через сознание и волю людей. В определенном аспекте пра</w:t>
      </w:r>
      <w:r>
        <w:rPr>
          <w:sz w:val="24"/>
        </w:rPr>
        <w:softHyphen/>
        <w:t>во можно рассматривать как информационную систему, содержащую инфор</w:t>
      </w:r>
      <w:r>
        <w:rPr>
          <w:sz w:val="24"/>
        </w:rPr>
        <w:softHyphen/>
        <w:t>мацию властного характера, которая, будучи осознана, детерминирует волю и поведение субъектов.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Право </w:t>
      </w:r>
      <w:r>
        <w:rPr>
          <w:i/>
          <w:sz w:val="24"/>
        </w:rPr>
        <w:t>тесно связано с государством.</w:t>
      </w:r>
      <w:r>
        <w:rPr>
          <w:sz w:val="24"/>
        </w:rPr>
        <w:t xml:space="preserve"> Государство выявляет правовые притязания общества и оформляет их в процессе издания нормативно-право</w:t>
      </w:r>
      <w:r>
        <w:rPr>
          <w:sz w:val="24"/>
        </w:rPr>
        <w:softHyphen/>
        <w:t>вых актов (а также путем делегирования полномочий на издание норматив</w:t>
      </w:r>
      <w:r>
        <w:rPr>
          <w:sz w:val="24"/>
        </w:rPr>
        <w:softHyphen/>
        <w:t>но-правовых актов, санкционирования устоявшихся обычаев, создания юри</w:t>
      </w:r>
      <w:r>
        <w:rPr>
          <w:sz w:val="24"/>
        </w:rPr>
        <w:softHyphen/>
        <w:t>дических прецедентов), то есть «возводит в закон». Оно также осуществляет контроль за осуществлением юридических предписаний и в необходимых случаях обеспечивает их властную реализацию.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Право </w:t>
      </w:r>
      <w:r>
        <w:rPr>
          <w:i/>
          <w:sz w:val="24"/>
        </w:rPr>
        <w:t>охраняется государственным принуждением.</w:t>
      </w:r>
      <w:r>
        <w:rPr>
          <w:sz w:val="24"/>
        </w:rPr>
        <w:t xml:space="preserve"> Никакие другие социальные нормы не обеспечены возможностью государственно-принуди</w:t>
      </w:r>
      <w:r>
        <w:rPr>
          <w:sz w:val="24"/>
        </w:rPr>
        <w:softHyphen/>
        <w:t>тельной реализации (речь может идти лишь об их поддержке со стороны го</w:t>
      </w:r>
      <w:r>
        <w:rPr>
          <w:sz w:val="24"/>
        </w:rPr>
        <w:softHyphen/>
        <w:t>сударства).</w:t>
      </w:r>
    </w:p>
    <w:p w:rsidR="00FB23E3" w:rsidRDefault="00FB23E3" w:rsidP="00FB23E3">
      <w:pPr>
        <w:numPr>
          <w:ilvl w:val="0"/>
          <w:numId w:val="33"/>
        </w:numPr>
        <w:spacing w:before="60"/>
        <w:jc w:val="both"/>
        <w:rPr>
          <w:sz w:val="24"/>
        </w:rPr>
      </w:pPr>
      <w:r>
        <w:rPr>
          <w:sz w:val="24"/>
        </w:rPr>
        <w:t xml:space="preserve">Признанием необходимости государственной охраны права </w:t>
      </w:r>
      <w:r>
        <w:rPr>
          <w:i/>
          <w:sz w:val="24"/>
        </w:rPr>
        <w:t>в понятие права вводится понятие правонарушения:</w:t>
      </w:r>
      <w:r>
        <w:rPr>
          <w:sz w:val="24"/>
        </w:rPr>
        <w:t xml:space="preserve"> право для того и нужно, чтобы пре</w:t>
      </w:r>
      <w:r>
        <w:rPr>
          <w:sz w:val="24"/>
        </w:rPr>
        <w:softHyphen/>
        <w:t>секать отклонения от наиболее важных с общественной точки зрения вариан</w:t>
      </w:r>
      <w:r>
        <w:rPr>
          <w:sz w:val="24"/>
        </w:rPr>
        <w:softHyphen/>
        <w:t xml:space="preserve">тов поведения. То есть в качестве признака права можно назвать то, что </w:t>
      </w:r>
      <w:r>
        <w:rPr>
          <w:i/>
          <w:sz w:val="24"/>
        </w:rPr>
        <w:t>оно всегда имеет дело с отклоняющимся от нормы поведением.</w:t>
      </w:r>
    </w:p>
    <w:p w:rsidR="00FB23E3" w:rsidRDefault="00FB23E3">
      <w:pPr>
        <w:pStyle w:val="30"/>
      </w:pPr>
      <w:r>
        <w:t>С учетом названных признаков можно сказать, что право есть оформлен</w:t>
      </w:r>
      <w:r>
        <w:softHyphen/>
        <w:t>ная в официальных источниках и гарантированная государством единая в масштабе общества нормативная система, призванная регулировать социаль</w:t>
      </w:r>
      <w:r>
        <w:softHyphen/>
        <w:t>но значимое поведение участников общественного процесса на основе балан</w:t>
      </w:r>
      <w:r>
        <w:softHyphen/>
        <w:t>са интересов, согласования воль и правовых притязаний всех слоев общества. Следует отметить, что более плодотворным в этом направлении является не формули</w:t>
      </w:r>
      <w:r>
        <w:softHyphen/>
        <w:t>рование каких-либо определений, а совершенствование правопонимания на основе углубленного изучения свойств права.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  <w:u w:val="single"/>
        </w:rPr>
        <w:t>Вопрос 5.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Понятие и виды норм права. Структура норм права.</w:t>
      </w:r>
    </w:p>
    <w:p w:rsidR="00FB23E3" w:rsidRDefault="00FB23E3">
      <w:pPr>
        <w:spacing w:before="120"/>
        <w:rPr>
          <w:sz w:val="24"/>
        </w:rPr>
      </w:pPr>
      <w:r>
        <w:rPr>
          <w:b/>
          <w:sz w:val="24"/>
          <w:u w:val="single"/>
        </w:rPr>
        <w:t>Ответ:</w:t>
      </w:r>
      <w:r>
        <w:rPr>
          <w:b/>
          <w:sz w:val="24"/>
        </w:rPr>
        <w:tab/>
      </w:r>
      <w:r>
        <w:rPr>
          <w:sz w:val="24"/>
        </w:rPr>
        <w:t>Свойства (качества, признаки) правовой нормы определяются:</w:t>
      </w:r>
    </w:p>
    <w:p w:rsidR="00FB23E3" w:rsidRDefault="00FB23E3" w:rsidP="00FB23E3">
      <w:pPr>
        <w:numPr>
          <w:ilvl w:val="0"/>
          <w:numId w:val="9"/>
        </w:numPr>
        <w:spacing w:before="120"/>
        <w:rPr>
          <w:sz w:val="24"/>
        </w:rPr>
      </w:pPr>
      <w:r>
        <w:rPr>
          <w:sz w:val="24"/>
        </w:rPr>
        <w:t>Принадлежностью правовых норм к нормам социальным.</w:t>
      </w:r>
    </w:p>
    <w:p w:rsidR="00FB23E3" w:rsidRDefault="00FB23E3" w:rsidP="00FB23E3">
      <w:pPr>
        <w:numPr>
          <w:ilvl w:val="0"/>
          <w:numId w:val="9"/>
        </w:numPr>
        <w:spacing w:before="120"/>
        <w:rPr>
          <w:sz w:val="24"/>
        </w:rPr>
      </w:pPr>
      <w:r>
        <w:rPr>
          <w:sz w:val="24"/>
        </w:rPr>
        <w:t>Юридической природой норм права.</w:t>
      </w:r>
    </w:p>
    <w:p w:rsidR="00FB23E3" w:rsidRDefault="00FB23E3">
      <w:pPr>
        <w:rPr>
          <w:sz w:val="24"/>
        </w:rPr>
      </w:pPr>
    </w:p>
    <w:p w:rsidR="00FB23E3" w:rsidRDefault="00FB23E3" w:rsidP="00FB23E3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Принадлежность к соц. нормам обуславливает следующие качества правовой нормы (ПН):</w:t>
      </w:r>
    </w:p>
    <w:p w:rsidR="00FB23E3" w:rsidRDefault="00FB23E3" w:rsidP="00FB23E3">
      <w:pPr>
        <w:numPr>
          <w:ilvl w:val="1"/>
          <w:numId w:val="10"/>
        </w:numPr>
        <w:spacing w:before="80"/>
        <w:ind w:left="1140"/>
        <w:jc w:val="both"/>
        <w:rPr>
          <w:sz w:val="24"/>
        </w:rPr>
      </w:pPr>
      <w:r>
        <w:rPr>
          <w:sz w:val="24"/>
        </w:rPr>
        <w:t>ПН – правило поведения людей в обществе;</w:t>
      </w:r>
    </w:p>
    <w:p w:rsidR="00FB23E3" w:rsidRDefault="00FB23E3" w:rsidP="00FB23E3">
      <w:pPr>
        <w:numPr>
          <w:ilvl w:val="1"/>
          <w:numId w:val="10"/>
        </w:numPr>
        <w:spacing w:before="80"/>
        <w:ind w:left="1140"/>
        <w:jc w:val="both"/>
        <w:rPr>
          <w:sz w:val="24"/>
        </w:rPr>
      </w:pPr>
      <w:r>
        <w:rPr>
          <w:sz w:val="24"/>
        </w:rPr>
        <w:t>ПН обладает качеством нормативности – является типовым образцом поведения:</w:t>
      </w:r>
    </w:p>
    <w:p w:rsidR="00FB23E3" w:rsidRDefault="00FB23E3" w:rsidP="00FB23E3">
      <w:pPr>
        <w:numPr>
          <w:ilvl w:val="2"/>
          <w:numId w:val="10"/>
        </w:numPr>
        <w:spacing w:before="80"/>
        <w:ind w:left="2138"/>
        <w:jc w:val="both"/>
        <w:rPr>
          <w:sz w:val="24"/>
        </w:rPr>
      </w:pPr>
      <w:r>
        <w:rPr>
          <w:sz w:val="24"/>
        </w:rPr>
        <w:t>круг адресатов определен типовыми признаками (возраст, вменяемость и т.п.);</w:t>
      </w:r>
    </w:p>
    <w:p w:rsidR="00FB23E3" w:rsidRDefault="00FB23E3" w:rsidP="00FB23E3">
      <w:pPr>
        <w:numPr>
          <w:ilvl w:val="2"/>
          <w:numId w:val="10"/>
        </w:numPr>
        <w:spacing w:before="80"/>
        <w:ind w:left="2138"/>
        <w:jc w:val="both"/>
        <w:rPr>
          <w:sz w:val="24"/>
        </w:rPr>
      </w:pPr>
      <w:r>
        <w:rPr>
          <w:sz w:val="24"/>
        </w:rPr>
        <w:t>рассчитана на неограниченное число однотипных случаев;</w:t>
      </w:r>
    </w:p>
    <w:p w:rsidR="00FB23E3" w:rsidRDefault="00FB23E3" w:rsidP="00FB23E3">
      <w:pPr>
        <w:numPr>
          <w:ilvl w:val="2"/>
          <w:numId w:val="10"/>
        </w:numPr>
        <w:spacing w:before="80"/>
        <w:ind w:left="2138"/>
        <w:jc w:val="both"/>
        <w:rPr>
          <w:sz w:val="24"/>
        </w:rPr>
      </w:pPr>
      <w:r>
        <w:rPr>
          <w:sz w:val="24"/>
        </w:rPr>
        <w:t>вступает в действие периодически (всякий раз, когда возникает ситуация).</w:t>
      </w:r>
    </w:p>
    <w:p w:rsidR="00FB23E3" w:rsidRDefault="00FB23E3" w:rsidP="00FB23E3">
      <w:pPr>
        <w:numPr>
          <w:ilvl w:val="0"/>
          <w:numId w:val="10"/>
        </w:numPr>
        <w:spacing w:before="80"/>
        <w:rPr>
          <w:sz w:val="24"/>
        </w:rPr>
      </w:pPr>
      <w:r>
        <w:rPr>
          <w:sz w:val="24"/>
        </w:rPr>
        <w:t>Юридическая природа ПН определяет их следующие специфические признаки:</w:t>
      </w:r>
    </w:p>
    <w:p w:rsidR="00FB23E3" w:rsidRDefault="00FB23E3" w:rsidP="00FB23E3">
      <w:pPr>
        <w:numPr>
          <w:ilvl w:val="1"/>
          <w:numId w:val="10"/>
        </w:numPr>
        <w:spacing w:before="80"/>
        <w:ind w:left="1140"/>
        <w:jc w:val="both"/>
        <w:rPr>
          <w:sz w:val="24"/>
        </w:rPr>
      </w:pPr>
      <w:r>
        <w:rPr>
          <w:sz w:val="24"/>
        </w:rPr>
        <w:t>ПН исходит непосредственно от государства или санкционируется им.</w:t>
      </w:r>
    </w:p>
    <w:p w:rsidR="00FB23E3" w:rsidRDefault="00FB23E3" w:rsidP="00FB23E3">
      <w:pPr>
        <w:numPr>
          <w:ilvl w:val="1"/>
          <w:numId w:val="10"/>
        </w:numPr>
        <w:spacing w:before="80"/>
        <w:ind w:left="1140"/>
        <w:jc w:val="both"/>
        <w:rPr>
          <w:sz w:val="24"/>
        </w:rPr>
      </w:pPr>
      <w:r>
        <w:rPr>
          <w:sz w:val="24"/>
        </w:rPr>
        <w:t xml:space="preserve"> Представляет собой государственно-властное веление.</w:t>
      </w:r>
    </w:p>
    <w:p w:rsidR="00FB23E3" w:rsidRDefault="00FB23E3" w:rsidP="00FB23E3">
      <w:pPr>
        <w:numPr>
          <w:ilvl w:val="1"/>
          <w:numId w:val="10"/>
        </w:numPr>
        <w:spacing w:before="80"/>
        <w:ind w:left="1140"/>
        <w:jc w:val="both"/>
        <w:rPr>
          <w:sz w:val="24"/>
        </w:rPr>
      </w:pPr>
      <w:r>
        <w:rPr>
          <w:sz w:val="24"/>
        </w:rPr>
        <w:t xml:space="preserve"> Охраняется силой государства.</w:t>
      </w:r>
    </w:p>
    <w:p w:rsidR="00FB23E3" w:rsidRDefault="00FB23E3" w:rsidP="00FB23E3">
      <w:pPr>
        <w:numPr>
          <w:ilvl w:val="1"/>
          <w:numId w:val="10"/>
        </w:numPr>
        <w:spacing w:before="80"/>
        <w:ind w:left="1140"/>
        <w:jc w:val="both"/>
        <w:rPr>
          <w:sz w:val="24"/>
        </w:rPr>
      </w:pPr>
      <w:r>
        <w:rPr>
          <w:sz w:val="24"/>
        </w:rPr>
        <w:t>ПН – общеобязательное правило поведения</w:t>
      </w:r>
    </w:p>
    <w:p w:rsidR="00FB23E3" w:rsidRDefault="00FB23E3" w:rsidP="00FB23E3">
      <w:pPr>
        <w:numPr>
          <w:ilvl w:val="1"/>
          <w:numId w:val="10"/>
        </w:numPr>
        <w:spacing w:before="80"/>
        <w:ind w:left="1140"/>
        <w:jc w:val="both"/>
        <w:rPr>
          <w:sz w:val="24"/>
        </w:rPr>
      </w:pPr>
      <w:r>
        <w:rPr>
          <w:sz w:val="24"/>
        </w:rPr>
        <w:t>Обладает качеством формальной определенности:</w:t>
      </w:r>
    </w:p>
    <w:p w:rsidR="00FB23E3" w:rsidRDefault="00FB23E3">
      <w:pPr>
        <w:spacing w:before="80"/>
        <w:ind w:left="2138" w:hanging="720"/>
        <w:jc w:val="both"/>
        <w:rPr>
          <w:sz w:val="24"/>
        </w:rPr>
      </w:pPr>
      <w:r>
        <w:rPr>
          <w:sz w:val="24"/>
        </w:rPr>
        <w:t>2.5.1. должна быть точным, конкретным предписанием (с точки зрения внутренней организации);</w:t>
      </w:r>
    </w:p>
    <w:p w:rsidR="00FB23E3" w:rsidRDefault="00FB23E3" w:rsidP="00FB23E3">
      <w:pPr>
        <w:numPr>
          <w:ilvl w:val="2"/>
          <w:numId w:val="9"/>
        </w:numPr>
        <w:spacing w:before="80"/>
        <w:ind w:left="2138" w:hanging="720"/>
        <w:jc w:val="both"/>
        <w:rPr>
          <w:sz w:val="24"/>
        </w:rPr>
      </w:pPr>
      <w:r>
        <w:rPr>
          <w:sz w:val="24"/>
        </w:rPr>
        <w:t>должна содержаться в официальных источниках (формах) права в плане внешней формы.</w:t>
      </w:r>
    </w:p>
    <w:p w:rsidR="00FB23E3" w:rsidRDefault="00FB23E3">
      <w:pPr>
        <w:spacing w:before="80"/>
        <w:ind w:left="1140" w:hanging="420"/>
        <w:jc w:val="both"/>
        <w:rPr>
          <w:sz w:val="24"/>
        </w:rPr>
      </w:pPr>
      <w:r>
        <w:rPr>
          <w:sz w:val="24"/>
        </w:rPr>
        <w:t>2.6. Действует как интеллектуально-волевой регулятор поведения:</w:t>
      </w:r>
    </w:p>
    <w:p w:rsidR="00FB23E3" w:rsidRDefault="00FB23E3">
      <w:pPr>
        <w:spacing w:before="80"/>
        <w:ind w:left="2138" w:hanging="720"/>
        <w:jc w:val="both"/>
        <w:rPr>
          <w:sz w:val="24"/>
        </w:rPr>
      </w:pPr>
      <w:r>
        <w:rPr>
          <w:sz w:val="24"/>
        </w:rPr>
        <w:t>2.6.1. ПН могут быть регулировать поведение людей, только будучи осознаны ими (интеллектуальный момент) и через воздействие на их волю своим властным содержанием (волевой момент);</w:t>
      </w:r>
    </w:p>
    <w:p w:rsidR="00FB23E3" w:rsidRDefault="00FB23E3">
      <w:pPr>
        <w:spacing w:before="80"/>
        <w:ind w:left="2138" w:hanging="720"/>
        <w:jc w:val="both"/>
        <w:rPr>
          <w:sz w:val="24"/>
        </w:rPr>
      </w:pPr>
      <w:r>
        <w:rPr>
          <w:sz w:val="24"/>
        </w:rPr>
        <w:t>2.6.2. ПН выражает государственную волю, как право в целом.</w:t>
      </w:r>
    </w:p>
    <w:p w:rsidR="00FB23E3" w:rsidRDefault="00FB23E3">
      <w:pPr>
        <w:spacing w:before="80"/>
        <w:ind w:left="1140" w:hanging="420"/>
        <w:jc w:val="both"/>
        <w:rPr>
          <w:sz w:val="24"/>
        </w:rPr>
      </w:pPr>
      <w:r>
        <w:rPr>
          <w:sz w:val="24"/>
        </w:rPr>
        <w:t>2.7. Имеет представительно-обязывающий характер, т.е. действует через предоставление субъектам права юридических прав и возложение на них юридических обязанностей.</w:t>
      </w:r>
    </w:p>
    <w:p w:rsidR="00FB23E3" w:rsidRDefault="00FB23E3">
      <w:pPr>
        <w:pStyle w:val="30"/>
      </w:pPr>
      <w:r>
        <w:t>Юридические нормы  классифицируются по различным критериям:</w:t>
      </w:r>
    </w:p>
    <w:p w:rsidR="00FB23E3" w:rsidRDefault="00FB23E3">
      <w:pPr>
        <w:rPr>
          <w:sz w:val="24"/>
        </w:rPr>
      </w:pPr>
    </w:p>
    <w:p w:rsidR="00FB23E3" w:rsidRDefault="00FB23E3">
      <w:pPr>
        <w:ind w:firstLine="720"/>
        <w:rPr>
          <w:sz w:val="24"/>
        </w:rPr>
      </w:pPr>
      <w:r>
        <w:rPr>
          <w:sz w:val="24"/>
        </w:rPr>
        <w:t>а) по предмету правового регулирования:</w:t>
      </w:r>
    </w:p>
    <w:p w:rsidR="00FB23E3" w:rsidRDefault="00FB23E3" w:rsidP="00FB23E3">
      <w:pPr>
        <w:numPr>
          <w:ilvl w:val="0"/>
          <w:numId w:val="11"/>
        </w:numPr>
        <w:ind w:left="1797" w:hanging="357"/>
        <w:rPr>
          <w:sz w:val="24"/>
        </w:rPr>
      </w:pPr>
      <w:r>
        <w:rPr>
          <w:sz w:val="24"/>
        </w:rPr>
        <w:t>гражданско-правовые (конституцонные);</w:t>
      </w:r>
    </w:p>
    <w:p w:rsidR="00FB23E3" w:rsidRDefault="00FB23E3" w:rsidP="00FB23E3">
      <w:pPr>
        <w:numPr>
          <w:ilvl w:val="0"/>
          <w:numId w:val="11"/>
        </w:numPr>
        <w:ind w:left="1797" w:hanging="357"/>
        <w:rPr>
          <w:sz w:val="24"/>
        </w:rPr>
      </w:pPr>
      <w:r>
        <w:rPr>
          <w:sz w:val="24"/>
        </w:rPr>
        <w:t>административные;</w:t>
      </w:r>
    </w:p>
    <w:p w:rsidR="00FB23E3" w:rsidRDefault="00FB23E3" w:rsidP="00FB23E3">
      <w:pPr>
        <w:numPr>
          <w:ilvl w:val="0"/>
          <w:numId w:val="11"/>
        </w:numPr>
        <w:ind w:left="1797" w:hanging="357"/>
        <w:rPr>
          <w:sz w:val="24"/>
        </w:rPr>
      </w:pPr>
      <w:r>
        <w:rPr>
          <w:sz w:val="24"/>
        </w:rPr>
        <w:t>гражданско-правовые (имущественные);</w:t>
      </w:r>
    </w:p>
    <w:p w:rsidR="00FB23E3" w:rsidRDefault="00FB23E3" w:rsidP="00FB23E3">
      <w:pPr>
        <w:numPr>
          <w:ilvl w:val="0"/>
          <w:numId w:val="11"/>
        </w:numPr>
        <w:ind w:left="1797" w:hanging="357"/>
        <w:rPr>
          <w:sz w:val="24"/>
        </w:rPr>
      </w:pPr>
      <w:r>
        <w:rPr>
          <w:sz w:val="24"/>
        </w:rPr>
        <w:t>уголовно-правовые;</w:t>
      </w:r>
    </w:p>
    <w:p w:rsidR="00FB23E3" w:rsidRDefault="00FB23E3" w:rsidP="00FB23E3">
      <w:pPr>
        <w:numPr>
          <w:ilvl w:val="0"/>
          <w:numId w:val="16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нормы трудового права и т.д.</w:t>
      </w:r>
    </w:p>
    <w:p w:rsidR="00FB23E3" w:rsidRDefault="00FB23E3">
      <w:pPr>
        <w:ind w:firstLine="720"/>
        <w:rPr>
          <w:sz w:val="24"/>
        </w:rPr>
      </w:pPr>
      <w:r>
        <w:rPr>
          <w:sz w:val="24"/>
        </w:rPr>
        <w:t>б)  по функциональному назначению:</w:t>
      </w:r>
    </w:p>
    <w:p w:rsidR="00FB23E3" w:rsidRDefault="00FB23E3" w:rsidP="00FB23E3">
      <w:pPr>
        <w:numPr>
          <w:ilvl w:val="0"/>
          <w:numId w:val="1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регулятивные – определяют модель поведения субъектов (регулируют общественные отношения);</w:t>
      </w:r>
    </w:p>
    <w:p w:rsidR="00FB23E3" w:rsidRDefault="00FB23E3" w:rsidP="00FB23E3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охранительные (нормы административного и уголовного права) – определяют средства защиты прав и законных интересов.</w:t>
      </w:r>
    </w:p>
    <w:p w:rsidR="00FB23E3" w:rsidRDefault="00FB23E3">
      <w:pPr>
        <w:rPr>
          <w:sz w:val="24"/>
        </w:rPr>
      </w:pPr>
      <w:r>
        <w:rPr>
          <w:sz w:val="24"/>
        </w:rPr>
        <w:tab/>
        <w:t>в) по способу воздействия на субъектов:</w:t>
      </w:r>
    </w:p>
    <w:p w:rsidR="00FB23E3" w:rsidRDefault="00FB23E3" w:rsidP="00FB23E3">
      <w:pPr>
        <w:numPr>
          <w:ilvl w:val="0"/>
          <w:numId w:val="14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управомачивающие – предоставляют определенные правомочия;</w:t>
      </w:r>
    </w:p>
    <w:p w:rsidR="00FB23E3" w:rsidRDefault="00FB23E3" w:rsidP="00FB23E3">
      <w:pPr>
        <w:numPr>
          <w:ilvl w:val="0"/>
          <w:numId w:val="15"/>
        </w:numPr>
        <w:tabs>
          <w:tab w:val="clear" w:pos="360"/>
          <w:tab w:val="num" w:pos="1800"/>
        </w:tabs>
        <w:ind w:left="1797" w:hanging="357"/>
        <w:rPr>
          <w:sz w:val="24"/>
        </w:rPr>
      </w:pPr>
      <w:r>
        <w:rPr>
          <w:sz w:val="24"/>
        </w:rPr>
        <w:t>обязывающие – возлагают обязанности;</w:t>
      </w:r>
    </w:p>
    <w:p w:rsidR="00FB23E3" w:rsidRDefault="00FB23E3" w:rsidP="00FB23E3">
      <w:pPr>
        <w:numPr>
          <w:ilvl w:val="0"/>
          <w:numId w:val="15"/>
        </w:numPr>
        <w:tabs>
          <w:tab w:val="clear" w:pos="360"/>
          <w:tab w:val="num" w:pos="1800"/>
        </w:tabs>
        <w:ind w:left="1797" w:hanging="357"/>
        <w:rPr>
          <w:sz w:val="24"/>
        </w:rPr>
      </w:pPr>
      <w:r>
        <w:rPr>
          <w:sz w:val="24"/>
        </w:rPr>
        <w:t>запрещающие – налагают запрет на совершение определенных действий.</w:t>
      </w:r>
    </w:p>
    <w:p w:rsidR="00FB23E3" w:rsidRDefault="00FB23E3">
      <w:pPr>
        <w:ind w:left="720"/>
        <w:rPr>
          <w:sz w:val="24"/>
        </w:rPr>
      </w:pPr>
      <w:r>
        <w:rPr>
          <w:sz w:val="24"/>
        </w:rPr>
        <w:t>г) по специфике правового регулирования:</w:t>
      </w:r>
    </w:p>
    <w:p w:rsidR="00FB23E3" w:rsidRDefault="00FB23E3" w:rsidP="00FB23E3">
      <w:pPr>
        <w:numPr>
          <w:ilvl w:val="0"/>
          <w:numId w:val="26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материальные (закрепляют права и обязанности участников);</w:t>
      </w:r>
    </w:p>
    <w:p w:rsidR="00FB23E3" w:rsidRDefault="00FB23E3" w:rsidP="00FB23E3">
      <w:pPr>
        <w:numPr>
          <w:ilvl w:val="0"/>
          <w:numId w:val="26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процессуальные (регулируют процедурный порядок реализации правовых предписаний).</w:t>
      </w:r>
    </w:p>
    <w:p w:rsidR="00FB23E3" w:rsidRDefault="00FB23E3">
      <w:pPr>
        <w:ind w:left="720"/>
        <w:rPr>
          <w:sz w:val="24"/>
        </w:rPr>
      </w:pPr>
      <w:r>
        <w:rPr>
          <w:sz w:val="24"/>
        </w:rPr>
        <w:t>д) по характеру содержания:</w:t>
      </w:r>
    </w:p>
    <w:p w:rsidR="00FB23E3" w:rsidRDefault="00FB23E3" w:rsidP="00FB23E3">
      <w:pPr>
        <w:numPr>
          <w:ilvl w:val="0"/>
          <w:numId w:val="2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нормы-декларации (закрепляют правовые принципы, цели и задачи);</w:t>
      </w:r>
    </w:p>
    <w:p w:rsidR="00FB23E3" w:rsidRDefault="00FB23E3" w:rsidP="00FB23E3">
      <w:pPr>
        <w:numPr>
          <w:ilvl w:val="0"/>
          <w:numId w:val="2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нормы-дефиниции (содержат формулировки законодательных определений правовых понятий);</w:t>
      </w:r>
    </w:p>
    <w:p w:rsidR="00FB23E3" w:rsidRDefault="00FB23E3" w:rsidP="00FB23E3">
      <w:pPr>
        <w:numPr>
          <w:ilvl w:val="0"/>
          <w:numId w:val="2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нормы-предписания (содержат правила поведения участников правовых отношений).</w:t>
      </w:r>
    </w:p>
    <w:p w:rsidR="00FB23E3" w:rsidRDefault="00FB23E3">
      <w:pPr>
        <w:ind w:left="720"/>
        <w:rPr>
          <w:sz w:val="24"/>
        </w:rPr>
      </w:pPr>
      <w:r>
        <w:rPr>
          <w:sz w:val="24"/>
        </w:rPr>
        <w:t>е) по кругу субъектов:</w:t>
      </w:r>
    </w:p>
    <w:p w:rsidR="00FB23E3" w:rsidRDefault="00FB23E3" w:rsidP="00FB23E3">
      <w:pPr>
        <w:numPr>
          <w:ilvl w:val="0"/>
          <w:numId w:val="28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общие (для всех граждан);</w:t>
      </w:r>
    </w:p>
    <w:p w:rsidR="00FB23E3" w:rsidRDefault="00FB23E3" w:rsidP="00FB23E3">
      <w:pPr>
        <w:numPr>
          <w:ilvl w:val="0"/>
          <w:numId w:val="28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специальные (для определенной категории лиц).</w:t>
      </w:r>
    </w:p>
    <w:p w:rsidR="00FB23E3" w:rsidRDefault="00FB23E3">
      <w:pPr>
        <w:ind w:firstLine="720"/>
        <w:rPr>
          <w:sz w:val="24"/>
        </w:rPr>
      </w:pPr>
      <w:r>
        <w:rPr>
          <w:sz w:val="24"/>
        </w:rPr>
        <w:t>ж) по степени обязательности:</w:t>
      </w:r>
    </w:p>
    <w:p w:rsidR="00FB23E3" w:rsidRDefault="00FB23E3" w:rsidP="00FB23E3">
      <w:pPr>
        <w:numPr>
          <w:ilvl w:val="0"/>
          <w:numId w:val="20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императивные (содержат категорические предписания);</w:t>
      </w:r>
    </w:p>
    <w:p w:rsidR="00FB23E3" w:rsidRDefault="00FB23E3" w:rsidP="00FB23E3">
      <w:pPr>
        <w:numPr>
          <w:ilvl w:val="0"/>
          <w:numId w:val="20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диспозитивные (предусматривают возможность между участниками правовых отношений).</w:t>
      </w:r>
    </w:p>
    <w:p w:rsidR="00FB23E3" w:rsidRDefault="00FB23E3">
      <w:pPr>
        <w:ind w:firstLine="720"/>
        <w:rPr>
          <w:sz w:val="24"/>
        </w:rPr>
      </w:pPr>
      <w:r>
        <w:rPr>
          <w:sz w:val="24"/>
        </w:rPr>
        <w:t>з) Также можно выделить группу специальных норм, которые сами непосредственно не регулируют поведение, но помогают в этом другим нормам через системные связи права.</w:t>
      </w:r>
    </w:p>
    <w:p w:rsidR="00FB23E3" w:rsidRDefault="00FB23E3" w:rsidP="00FB23E3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общие;</w:t>
      </w:r>
    </w:p>
    <w:p w:rsidR="00FB23E3" w:rsidRDefault="00FB23E3" w:rsidP="00FB23E3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дефинитивные;</w:t>
      </w:r>
    </w:p>
    <w:p w:rsidR="00FB23E3" w:rsidRDefault="00FB23E3" w:rsidP="00FB23E3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декларативные;</w:t>
      </w:r>
    </w:p>
    <w:p w:rsidR="00FB23E3" w:rsidRDefault="00FB23E3" w:rsidP="00FB23E3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оперативные;</w:t>
      </w:r>
    </w:p>
    <w:p w:rsidR="00FB23E3" w:rsidRDefault="00FB23E3" w:rsidP="00FB23E3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коллизионные.</w:t>
      </w:r>
    </w:p>
    <w:p w:rsidR="00FB23E3" w:rsidRDefault="00FB23E3">
      <w:pPr>
        <w:ind w:left="720"/>
        <w:rPr>
          <w:sz w:val="24"/>
        </w:rPr>
      </w:pPr>
      <w:r>
        <w:rPr>
          <w:sz w:val="24"/>
        </w:rPr>
        <w:t xml:space="preserve">и) по сфере действия: </w:t>
      </w:r>
    </w:p>
    <w:p w:rsidR="00FB23E3" w:rsidRDefault="00FB23E3" w:rsidP="00FB23E3">
      <w:pPr>
        <w:numPr>
          <w:ilvl w:val="0"/>
          <w:numId w:val="18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общие (нормы федеральных актов);</w:t>
      </w:r>
    </w:p>
    <w:p w:rsidR="00FB23E3" w:rsidRDefault="00FB23E3" w:rsidP="00FB23E3">
      <w:pPr>
        <w:numPr>
          <w:ilvl w:val="0"/>
          <w:numId w:val="18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местные (нормы республиканских актов).</w:t>
      </w:r>
    </w:p>
    <w:p w:rsidR="00FB23E3" w:rsidRDefault="00FB23E3">
      <w:pPr>
        <w:ind w:left="720"/>
        <w:rPr>
          <w:sz w:val="24"/>
        </w:rPr>
      </w:pPr>
      <w:r>
        <w:rPr>
          <w:sz w:val="24"/>
        </w:rPr>
        <w:t>к) по времени действия:</w:t>
      </w:r>
    </w:p>
    <w:p w:rsidR="00FB23E3" w:rsidRDefault="00FB23E3" w:rsidP="00FB23E3">
      <w:pPr>
        <w:numPr>
          <w:ilvl w:val="0"/>
          <w:numId w:val="19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постоянные;</w:t>
      </w:r>
    </w:p>
    <w:p w:rsidR="00FB23E3" w:rsidRDefault="00FB23E3" w:rsidP="00FB23E3">
      <w:pPr>
        <w:numPr>
          <w:ilvl w:val="0"/>
          <w:numId w:val="19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временные.</w:t>
      </w:r>
    </w:p>
    <w:p w:rsidR="00FB23E3" w:rsidRDefault="00FB23E3">
      <w:pPr>
        <w:pStyle w:val="2"/>
        <w:ind w:left="720"/>
      </w:pPr>
      <w:r>
        <w:t>л)  по юридической силе:</w:t>
      </w:r>
    </w:p>
    <w:p w:rsidR="00FB23E3" w:rsidRDefault="00FB23E3" w:rsidP="00FB23E3">
      <w:pPr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нормы закона;</w:t>
      </w:r>
    </w:p>
    <w:p w:rsidR="00FB23E3" w:rsidRDefault="00FB23E3" w:rsidP="00FB23E3">
      <w:pPr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нормы подзаконных актов.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</w:rPr>
        <w:t>Структура норм права.</w:t>
      </w:r>
    </w:p>
    <w:p w:rsidR="00FB23E3" w:rsidRDefault="00FB23E3">
      <w:pPr>
        <w:pStyle w:val="30"/>
      </w:pPr>
      <w:r>
        <w:t>Норма права имеет определенную структуру (внутреннее строение нормы и связь ее элементов). Гипотеза, диспозиция и санкция – обязательные элементы логической структуры нормы права. Указанные элементы формируют логическое содержание нормы, которое можно выразить формулой: «Если при определенных обстоятельствах (гипотеза) субъект совершит известное действие (диспозиция), то наступят предусмотренные последствия (санкция)».</w:t>
      </w:r>
    </w:p>
    <w:p w:rsidR="00FB23E3" w:rsidRDefault="00FB23E3">
      <w:pPr>
        <w:pStyle w:val="30"/>
      </w:pPr>
      <w:r>
        <w:rPr>
          <w:u w:val="single"/>
        </w:rPr>
        <w:t>Гипотеза</w:t>
      </w:r>
      <w:r>
        <w:t xml:space="preserve"> – это часть правовой нормы, в которой содержится условие ее реализации. Например, в уголовном праве в качестве условий привлечения к ответственности выступают общие признаки субъекта преступления: определенный возраст и вменяемость.</w:t>
      </w:r>
    </w:p>
    <w:p w:rsidR="00FB23E3" w:rsidRDefault="00FB23E3">
      <w:pPr>
        <w:pStyle w:val="30"/>
      </w:pPr>
      <w:r>
        <w:t>Гипотезы классифицируются по различным основаниям:</w:t>
      </w:r>
    </w:p>
    <w:p w:rsidR="00FB23E3" w:rsidRDefault="00FB23E3" w:rsidP="00FB23E3">
      <w:pPr>
        <w:pStyle w:val="30"/>
        <w:numPr>
          <w:ilvl w:val="0"/>
          <w:numId w:val="22"/>
        </w:numPr>
      </w:pPr>
      <w:r>
        <w:t>По характеру содержания:</w:t>
      </w:r>
    </w:p>
    <w:p w:rsidR="00FB23E3" w:rsidRDefault="00FB23E3" w:rsidP="00FB23E3">
      <w:pPr>
        <w:pStyle w:val="30"/>
        <w:numPr>
          <w:ilvl w:val="1"/>
          <w:numId w:val="22"/>
        </w:numPr>
        <w:ind w:left="1627" w:hanging="493"/>
      </w:pPr>
      <w:r>
        <w:t>общая (абстрактная) - определяет условия действия норм общими родовыми признаками;</w:t>
      </w:r>
    </w:p>
    <w:p w:rsidR="00FB23E3" w:rsidRDefault="00FB23E3" w:rsidP="00FB23E3">
      <w:pPr>
        <w:pStyle w:val="30"/>
        <w:numPr>
          <w:ilvl w:val="1"/>
          <w:numId w:val="22"/>
        </w:numPr>
        <w:ind w:left="1627" w:hanging="493"/>
      </w:pPr>
      <w:r>
        <w:t>конкретная – устанавливает частные специальные условия действия нормы (нормы УПК).</w:t>
      </w:r>
    </w:p>
    <w:p w:rsidR="00FB23E3" w:rsidRDefault="00FB23E3" w:rsidP="00FB23E3">
      <w:pPr>
        <w:pStyle w:val="30"/>
        <w:numPr>
          <w:ilvl w:val="0"/>
          <w:numId w:val="22"/>
        </w:numPr>
      </w:pPr>
      <w:r>
        <w:t>По степени определенности:</w:t>
      </w:r>
    </w:p>
    <w:p w:rsidR="00FB23E3" w:rsidRDefault="00FB23E3" w:rsidP="00FB23E3">
      <w:pPr>
        <w:pStyle w:val="30"/>
        <w:numPr>
          <w:ilvl w:val="1"/>
          <w:numId w:val="22"/>
        </w:numPr>
        <w:ind w:left="1627" w:hanging="493"/>
      </w:pPr>
      <w:r>
        <w:t>абсолютно определенная – только указывает факты, которые обуславливают действие нормы;</w:t>
      </w:r>
    </w:p>
    <w:p w:rsidR="00FB23E3" w:rsidRDefault="00FB23E3" w:rsidP="00FB23E3">
      <w:pPr>
        <w:pStyle w:val="30"/>
        <w:numPr>
          <w:ilvl w:val="1"/>
          <w:numId w:val="22"/>
        </w:numPr>
        <w:ind w:left="1627" w:hanging="493"/>
      </w:pPr>
      <w:r>
        <w:t>абсолютно неопределенная не указывает никаких фактов, с которыми связано действие, а предоставляет органам право в необходимых случаях применить правовую норму;</w:t>
      </w:r>
    </w:p>
    <w:p w:rsidR="00FB23E3" w:rsidRDefault="00FB23E3" w:rsidP="00FB23E3">
      <w:pPr>
        <w:pStyle w:val="30"/>
        <w:numPr>
          <w:ilvl w:val="1"/>
          <w:numId w:val="22"/>
        </w:numPr>
        <w:ind w:left="1627" w:hanging="493"/>
      </w:pPr>
      <w:r>
        <w:t>относительно определенная – содержит указание на ограничительные условия действия нормы.</w:t>
      </w:r>
    </w:p>
    <w:p w:rsidR="00FB23E3" w:rsidRDefault="00FB23E3">
      <w:pPr>
        <w:pStyle w:val="30"/>
        <w:ind w:left="720" w:firstLine="0"/>
      </w:pPr>
      <w:r>
        <w:t>3. По основанию:</w:t>
      </w:r>
    </w:p>
    <w:p w:rsidR="00FB23E3" w:rsidRDefault="00FB23E3">
      <w:pPr>
        <w:pStyle w:val="30"/>
        <w:ind w:left="1627" w:hanging="493"/>
      </w:pPr>
      <w:r>
        <w:t>3.1. односторонняя – в качестве основания применения нормы предусматривает только правомерное либо неправомерное поведение.</w:t>
      </w:r>
    </w:p>
    <w:p w:rsidR="00FB23E3" w:rsidRDefault="00FB23E3">
      <w:pPr>
        <w:pStyle w:val="30"/>
        <w:ind w:left="1627" w:hanging="493"/>
      </w:pPr>
      <w:r>
        <w:t>3.2. двусторонняя – содержит указания как на правомерное, так и на неправомерное поведение, приводящее в действие правовую норму.</w:t>
      </w:r>
    </w:p>
    <w:p w:rsidR="00FB23E3" w:rsidRDefault="00FB23E3">
      <w:pPr>
        <w:pStyle w:val="30"/>
      </w:pPr>
      <w:r>
        <w:rPr>
          <w:u w:val="single"/>
        </w:rPr>
        <w:t>Диспозиция</w:t>
      </w:r>
      <w:r>
        <w:t xml:space="preserve"> – это часть правовой нормы права, которая формулирует правило правомерного поведения либо признаки неправомерного поведения. В гражданском праве и ряде других регулятивных отраслей в качестве позитивных санкций предусматривают поощрительные меры.</w:t>
      </w:r>
    </w:p>
    <w:p w:rsidR="00FB23E3" w:rsidRDefault="00FB23E3">
      <w:pPr>
        <w:pStyle w:val="30"/>
      </w:pPr>
      <w:r>
        <w:t>Диспозиции также классифицируются по различным основаниям:</w:t>
      </w:r>
    </w:p>
    <w:p w:rsidR="00FB23E3" w:rsidRDefault="00FB23E3" w:rsidP="00FB23E3">
      <w:pPr>
        <w:pStyle w:val="30"/>
        <w:numPr>
          <w:ilvl w:val="0"/>
          <w:numId w:val="23"/>
        </w:numPr>
      </w:pPr>
      <w:r>
        <w:t>По способу описания: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простая – содержит указание на совершенное деяние без описания его признаков, так они достаточно очевидны (если речь идет о предельно ясном деянии);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описательная – содержит признаки правомерного (неправомерного) поведения. Например, закон характеризует кражу как: а) незаконное, б) безвозмездное, в) изъятие, г) чужого имущества, д) совершенное тайным способом;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отсылочная – содержит ссылку на другую норму того же нормативного акта;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бланкетная – содержит ссылку на др. нормативный акт либо указывает на незаконность действий (отсылает правоприменителя к соответствующему закону).</w:t>
      </w:r>
    </w:p>
    <w:p w:rsidR="00FB23E3" w:rsidRDefault="00FB23E3" w:rsidP="00FB23E3">
      <w:pPr>
        <w:pStyle w:val="30"/>
        <w:numPr>
          <w:ilvl w:val="0"/>
          <w:numId w:val="23"/>
        </w:numPr>
      </w:pPr>
      <w:r>
        <w:t>По своей юридической направленности: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представительно-обязывающая – содержит двусторонние правила поведения (например, продавца и покупателя);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обязывающая – указывает вид,  меру поведения обязанного лица (например, должника по договору займа);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управомачивающая – содержит указание на вид и меру возможного поведения (например, собственника имущества);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 xml:space="preserve">рекомендательная – указывает на желательность либо целесообразность определенного поведения; 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ограничетельная – ограничивает поведение строго определенными рамками;</w:t>
      </w:r>
    </w:p>
    <w:p w:rsidR="00FB23E3" w:rsidRDefault="00FB23E3" w:rsidP="00FB23E3">
      <w:pPr>
        <w:pStyle w:val="30"/>
        <w:numPr>
          <w:ilvl w:val="1"/>
          <w:numId w:val="23"/>
        </w:numPr>
        <w:ind w:left="1627" w:hanging="493"/>
      </w:pPr>
      <w:r>
        <w:t>закрепительная – закрепляет общие принципы и задачи деятельности государственных органов.</w:t>
      </w:r>
    </w:p>
    <w:p w:rsidR="00FB23E3" w:rsidRDefault="00FB23E3">
      <w:pPr>
        <w:pStyle w:val="30"/>
      </w:pPr>
      <w:r>
        <w:rPr>
          <w:u w:val="single"/>
        </w:rPr>
        <w:t>Санкция</w:t>
      </w:r>
      <w:r>
        <w:t xml:space="preserve"> – это часть нормы права, в которой указаны правомерные последствия: негативные либо позитивные. В уголовном и административном праве негативные санкции сформулированы как вид и мера наказания. Трудовое право и ряд других отраслей в качестве позитивных санкций предусматривают поощрительные меры.</w:t>
      </w:r>
    </w:p>
    <w:p w:rsidR="00FB23E3" w:rsidRDefault="00FB23E3">
      <w:pPr>
        <w:pStyle w:val="30"/>
      </w:pPr>
      <w:r>
        <w:t>Санкции классифицируют:</w:t>
      </w:r>
    </w:p>
    <w:p w:rsidR="00FB23E3" w:rsidRDefault="00FB23E3" w:rsidP="00FB23E3">
      <w:pPr>
        <w:pStyle w:val="30"/>
        <w:numPr>
          <w:ilvl w:val="0"/>
          <w:numId w:val="24"/>
        </w:numPr>
        <w:ind w:left="1077" w:hanging="357"/>
      </w:pPr>
      <w:r>
        <w:t>По характеру последствий:</w:t>
      </w:r>
    </w:p>
    <w:p w:rsidR="00FB23E3" w:rsidRDefault="00FB23E3" w:rsidP="00FB23E3">
      <w:pPr>
        <w:pStyle w:val="30"/>
        <w:numPr>
          <w:ilvl w:val="1"/>
          <w:numId w:val="24"/>
        </w:numPr>
      </w:pPr>
      <w:r>
        <w:t xml:space="preserve">позитивная – предусматривает меры: </w:t>
      </w:r>
    </w:p>
    <w:p w:rsidR="00FB23E3" w:rsidRDefault="00FB23E3" w:rsidP="00FB23E3">
      <w:pPr>
        <w:pStyle w:val="30"/>
        <w:numPr>
          <w:ilvl w:val="2"/>
          <w:numId w:val="25"/>
        </w:numPr>
        <w:ind w:left="2421"/>
      </w:pPr>
      <w:r>
        <w:t>поощрения (стимулирующая);</w:t>
      </w:r>
    </w:p>
    <w:p w:rsidR="00FB23E3" w:rsidRDefault="00FB23E3" w:rsidP="00FB23E3">
      <w:pPr>
        <w:pStyle w:val="30"/>
        <w:numPr>
          <w:ilvl w:val="2"/>
          <w:numId w:val="25"/>
        </w:numPr>
        <w:ind w:left="2421"/>
      </w:pPr>
      <w:r>
        <w:t>восстановления субъектных прав (правовосстановительная).</w:t>
      </w:r>
    </w:p>
    <w:p w:rsidR="00FB23E3" w:rsidRDefault="00FB23E3" w:rsidP="00FB23E3">
      <w:pPr>
        <w:pStyle w:val="30"/>
        <w:numPr>
          <w:ilvl w:val="1"/>
          <w:numId w:val="25"/>
        </w:numPr>
        <w:ind w:left="1599" w:hanging="465"/>
      </w:pPr>
      <w:r>
        <w:t>негативная – предусматривает:</w:t>
      </w:r>
    </w:p>
    <w:p w:rsidR="00FB23E3" w:rsidRDefault="00FB23E3" w:rsidP="00FB23E3">
      <w:pPr>
        <w:pStyle w:val="30"/>
        <w:numPr>
          <w:ilvl w:val="2"/>
          <w:numId w:val="25"/>
        </w:numPr>
        <w:ind w:left="2421"/>
      </w:pPr>
      <w:r>
        <w:t>меры наказания (карательная или полная);</w:t>
      </w:r>
    </w:p>
    <w:p w:rsidR="00FB23E3" w:rsidRDefault="00FB23E3" w:rsidP="00FB23E3">
      <w:pPr>
        <w:pStyle w:val="30"/>
        <w:numPr>
          <w:ilvl w:val="2"/>
          <w:numId w:val="25"/>
        </w:numPr>
        <w:ind w:left="2421"/>
      </w:pPr>
      <w:r>
        <w:t>возможность признания деяний недействительными (санкция ничтожности или неполная);</w:t>
      </w:r>
    </w:p>
    <w:p w:rsidR="00FB23E3" w:rsidRDefault="00FB23E3" w:rsidP="00FB23E3">
      <w:pPr>
        <w:pStyle w:val="30"/>
        <w:numPr>
          <w:ilvl w:val="0"/>
          <w:numId w:val="25"/>
        </w:numPr>
        <w:ind w:left="1077" w:hanging="357"/>
      </w:pPr>
      <w:r>
        <w:t>По степени определенности и вариантности:</w:t>
      </w:r>
    </w:p>
    <w:p w:rsidR="00FB23E3" w:rsidRDefault="00FB23E3" w:rsidP="00FB23E3">
      <w:pPr>
        <w:pStyle w:val="30"/>
        <w:numPr>
          <w:ilvl w:val="1"/>
          <w:numId w:val="25"/>
        </w:numPr>
        <w:ind w:left="1599" w:hanging="465"/>
      </w:pPr>
      <w:r>
        <w:t>абсолютно-определенная – содержит указание на точно зафиксированное последствие (например, сметная казнь);</w:t>
      </w:r>
    </w:p>
    <w:p w:rsidR="00FB23E3" w:rsidRDefault="00FB23E3" w:rsidP="00FB23E3">
      <w:pPr>
        <w:pStyle w:val="30"/>
        <w:numPr>
          <w:ilvl w:val="1"/>
          <w:numId w:val="25"/>
        </w:numPr>
        <w:ind w:left="1599" w:hanging="465"/>
      </w:pPr>
      <w:r>
        <w:t>относительно-определенная – содержит указание на нижний и верхний временные пределы наказания.</w:t>
      </w:r>
    </w:p>
    <w:p w:rsidR="00FB23E3" w:rsidRDefault="00FB23E3" w:rsidP="00FB23E3">
      <w:pPr>
        <w:pStyle w:val="30"/>
        <w:numPr>
          <w:ilvl w:val="1"/>
          <w:numId w:val="25"/>
        </w:numPr>
        <w:ind w:left="1599" w:hanging="465"/>
      </w:pPr>
      <w:r>
        <w:t>альтернативная – содержит указание на несколько видов возможных наказаний  (предоставляет правоохранительным органам право выбора) (например, лишение свободы или исправительные работы);</w:t>
      </w:r>
    </w:p>
    <w:p w:rsidR="00FB23E3" w:rsidRDefault="00FB23E3" w:rsidP="00FB23E3">
      <w:pPr>
        <w:pStyle w:val="30"/>
        <w:numPr>
          <w:ilvl w:val="1"/>
          <w:numId w:val="25"/>
        </w:numPr>
        <w:ind w:left="1599" w:hanging="465"/>
      </w:pPr>
      <w:r>
        <w:t>кумулятивная – предусматривает возможность сложения нескольких видов наказания (например, смертная казнь может сочетаться с конфискацией имущества);</w:t>
      </w:r>
    </w:p>
    <w:p w:rsidR="00FB23E3" w:rsidRDefault="00FB23E3" w:rsidP="00FB23E3">
      <w:pPr>
        <w:pStyle w:val="30"/>
        <w:numPr>
          <w:ilvl w:val="1"/>
          <w:numId w:val="25"/>
        </w:numPr>
        <w:ind w:left="1599" w:hanging="465"/>
      </w:pPr>
      <w:r>
        <w:t>комбинированная – комбинация относительно-определенных, альтернативных и кумулятивный санкций.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  <w:u w:val="single"/>
        </w:rPr>
        <w:t>Вопрос 6.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Понятие правоотношения. Состав (элементы) правоотношения.</w:t>
      </w:r>
    </w:p>
    <w:p w:rsidR="00FB23E3" w:rsidRDefault="00FB23E3">
      <w:pPr>
        <w:spacing w:before="120"/>
        <w:jc w:val="both"/>
        <w:rPr>
          <w:sz w:val="24"/>
        </w:rPr>
      </w:pPr>
      <w:r>
        <w:rPr>
          <w:b/>
          <w:sz w:val="24"/>
          <w:u w:val="single"/>
        </w:rPr>
        <w:t>Ответ:</w:t>
      </w:r>
      <w:r>
        <w:rPr>
          <w:b/>
          <w:sz w:val="24"/>
        </w:rPr>
        <w:tab/>
      </w:r>
      <w:r>
        <w:rPr>
          <w:sz w:val="24"/>
        </w:rPr>
        <w:t>Правоотношение – это охраняемое государством волевое индивидуализированное общественное отношение, которое представляет собой социально значимую связь субъектов посредством прав и обязанностей, предусмотренных нормами права.</w:t>
      </w:r>
    </w:p>
    <w:p w:rsidR="00FB23E3" w:rsidRDefault="00FB23E3">
      <w:pPr>
        <w:spacing w:before="120"/>
        <w:ind w:firstLine="720"/>
        <w:jc w:val="both"/>
        <w:rPr>
          <w:b/>
          <w:sz w:val="24"/>
        </w:rPr>
      </w:pPr>
      <w:r>
        <w:rPr>
          <w:b/>
          <w:sz w:val="24"/>
          <w:lang w:val="de-DE"/>
        </w:rPr>
        <w:t>I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К признакам правоотношения можно отнести следующие:</w:t>
      </w:r>
    </w:p>
    <w:p w:rsidR="00FB23E3" w:rsidRDefault="00FB23E3">
      <w:pPr>
        <w:numPr>
          <w:ilvl w:val="0"/>
          <w:numId w:val="2"/>
        </w:numPr>
        <w:spacing w:before="120"/>
        <w:ind w:left="1077" w:hanging="357"/>
        <w:jc w:val="both"/>
        <w:rPr>
          <w:sz w:val="24"/>
        </w:rPr>
      </w:pPr>
      <w:r>
        <w:rPr>
          <w:sz w:val="24"/>
        </w:rPr>
        <w:t xml:space="preserve">Общественность. </w:t>
      </w:r>
    </w:p>
    <w:p w:rsidR="00FB23E3" w:rsidRDefault="00FB23E3">
      <w:pPr>
        <w:spacing w:before="120"/>
        <w:ind w:left="1077"/>
        <w:jc w:val="both"/>
        <w:rPr>
          <w:sz w:val="24"/>
        </w:rPr>
      </w:pPr>
      <w:r>
        <w:rPr>
          <w:sz w:val="24"/>
        </w:rPr>
        <w:t xml:space="preserve">Правоотношения возникают только между людьми, не могут возникать между человеком и вещью, человеком и животным, а только по поводу этих объектов. </w:t>
      </w:r>
    </w:p>
    <w:p w:rsidR="00FB23E3" w:rsidRDefault="00FB23E3">
      <w:pPr>
        <w:numPr>
          <w:ilvl w:val="0"/>
          <w:numId w:val="2"/>
        </w:numPr>
        <w:spacing w:before="120"/>
        <w:jc w:val="both"/>
        <w:rPr>
          <w:sz w:val="24"/>
        </w:rPr>
      </w:pPr>
      <w:r>
        <w:rPr>
          <w:sz w:val="24"/>
        </w:rPr>
        <w:t>Нормативность.</w:t>
      </w:r>
    </w:p>
    <w:p w:rsidR="00FB23E3" w:rsidRDefault="00FB23E3">
      <w:pPr>
        <w:spacing w:before="120"/>
        <w:ind w:left="1077"/>
        <w:jc w:val="both"/>
        <w:rPr>
          <w:sz w:val="24"/>
        </w:rPr>
      </w:pPr>
      <w:r>
        <w:rPr>
          <w:sz w:val="24"/>
        </w:rPr>
        <w:t>Правоотношения неразрывно связаны с юридическими нормами, которые выступают базой их возникновения (изменения, прекращения).</w:t>
      </w:r>
    </w:p>
    <w:p w:rsidR="00FB23E3" w:rsidRDefault="00FB23E3">
      <w:pPr>
        <w:numPr>
          <w:ilvl w:val="0"/>
          <w:numId w:val="2"/>
        </w:numPr>
        <w:spacing w:before="120"/>
        <w:jc w:val="both"/>
        <w:rPr>
          <w:sz w:val="24"/>
        </w:rPr>
      </w:pPr>
      <w:r>
        <w:rPr>
          <w:sz w:val="24"/>
        </w:rPr>
        <w:t>Участники правоотношения связаны взаимными юридическими правами, возникающими при наступлении определенных юридических фактов.</w:t>
      </w:r>
    </w:p>
    <w:p w:rsidR="00FB23E3" w:rsidRDefault="00FB23E3">
      <w:pPr>
        <w:numPr>
          <w:ilvl w:val="0"/>
          <w:numId w:val="2"/>
        </w:numPr>
        <w:spacing w:before="120"/>
        <w:jc w:val="both"/>
        <w:rPr>
          <w:sz w:val="24"/>
        </w:rPr>
      </w:pPr>
      <w:r>
        <w:rPr>
          <w:sz w:val="24"/>
        </w:rPr>
        <w:t>Определенность, индивидуализированность.</w:t>
      </w:r>
    </w:p>
    <w:p w:rsidR="00FB23E3" w:rsidRDefault="00FB23E3">
      <w:pPr>
        <w:spacing w:before="120"/>
        <w:ind w:left="1077"/>
        <w:jc w:val="both"/>
        <w:rPr>
          <w:sz w:val="24"/>
        </w:rPr>
      </w:pPr>
      <w:r>
        <w:rPr>
          <w:sz w:val="24"/>
        </w:rPr>
        <w:t>В правоотношении определены как его участники, так и четко очерчено их поведение. Индивидуализация может быть как двухсторонней, когда поименно определены обе стороны (обязательственные отношения в гражданском праве), так и односторонней (правоотношение собственности).</w:t>
      </w:r>
    </w:p>
    <w:p w:rsidR="00FB23E3" w:rsidRDefault="00FB23E3">
      <w:pPr>
        <w:numPr>
          <w:ilvl w:val="0"/>
          <w:numId w:val="2"/>
        </w:numPr>
        <w:spacing w:before="120"/>
        <w:jc w:val="both"/>
        <w:rPr>
          <w:sz w:val="24"/>
        </w:rPr>
      </w:pPr>
      <w:r>
        <w:rPr>
          <w:sz w:val="24"/>
        </w:rPr>
        <w:t>Носят волевой характер.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а) связаны с государственной волей, выраженной в праве;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б) связаны с индивидуальной  волей, т.к. правоотношения реализуются посредством сознания и воли его участников.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Кроме того, значительная часть правоотношений возникает, изменяется и прекращается по воле его субъектов.</w:t>
      </w:r>
    </w:p>
    <w:p w:rsidR="00FB23E3" w:rsidRDefault="00FB23E3">
      <w:pPr>
        <w:numPr>
          <w:ilvl w:val="0"/>
          <w:numId w:val="2"/>
        </w:numPr>
        <w:spacing w:before="120"/>
        <w:jc w:val="both"/>
        <w:rPr>
          <w:sz w:val="24"/>
        </w:rPr>
      </w:pPr>
      <w:r>
        <w:rPr>
          <w:sz w:val="24"/>
        </w:rPr>
        <w:t>Охраняемость государством.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Будучи следствием выраженной в праве воли государства, правоотношения им и охраняются.</w:t>
      </w:r>
    </w:p>
    <w:p w:rsidR="00FB23E3" w:rsidRDefault="00FB23E3">
      <w:pPr>
        <w:spacing w:before="120"/>
        <w:ind w:firstLine="720"/>
        <w:jc w:val="both"/>
        <w:rPr>
          <w:b/>
          <w:sz w:val="24"/>
          <w:lang w:val="en-US"/>
        </w:rPr>
      </w:pPr>
      <w:r>
        <w:rPr>
          <w:b/>
          <w:sz w:val="24"/>
        </w:rPr>
        <w:t>П. Правоотношения классифицируются по различным основаниям.</w:t>
      </w:r>
    </w:p>
    <w:p w:rsidR="00FB23E3" w:rsidRDefault="00FB23E3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>По отраслевой принадлежности: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государственно-правовые;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административно-правовые;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гражданско-правовые и др.</w:t>
      </w:r>
    </w:p>
    <w:p w:rsidR="00FB23E3" w:rsidRDefault="00FB23E3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>По функциональному назначению: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регулятивные:</w:t>
      </w:r>
    </w:p>
    <w:p w:rsidR="00FB23E3" w:rsidRDefault="00FB23E3">
      <w:pPr>
        <w:numPr>
          <w:ilvl w:val="2"/>
          <w:numId w:val="3"/>
        </w:numPr>
        <w:spacing w:before="120"/>
        <w:ind w:left="2421"/>
        <w:jc w:val="both"/>
        <w:rPr>
          <w:sz w:val="24"/>
        </w:rPr>
      </w:pPr>
      <w:r>
        <w:rPr>
          <w:sz w:val="24"/>
        </w:rPr>
        <w:t>активного типа (возникают на основе обязывающих и управомачивающих норм и выражают динамическую функцию права);</w:t>
      </w:r>
    </w:p>
    <w:p w:rsidR="00FB23E3" w:rsidRDefault="00FB23E3">
      <w:pPr>
        <w:numPr>
          <w:ilvl w:val="2"/>
          <w:numId w:val="3"/>
        </w:numPr>
        <w:spacing w:before="120"/>
        <w:ind w:left="2421"/>
        <w:jc w:val="both"/>
        <w:rPr>
          <w:sz w:val="24"/>
        </w:rPr>
      </w:pPr>
      <w:r>
        <w:rPr>
          <w:sz w:val="24"/>
        </w:rPr>
        <w:t>пассивного типа (возникают на основе запрещающих норм и выражают статическую, закрепляющую функцию права);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охранительные.</w:t>
      </w:r>
    </w:p>
    <w:p w:rsidR="00FB23E3" w:rsidRDefault="00FB23E3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>По степени индивидуализации: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относительные (в которых поименно определены все участники правоотношения);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абсолютные (в которых индивидуализирована лишь одна сторона – управомоченный).</w:t>
      </w:r>
    </w:p>
    <w:p w:rsidR="00FB23E3" w:rsidRDefault="00FB23E3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>По принадлежности к той или иной стороне правовой системы: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материальные;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процессуальные;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частичные;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публичные.</w:t>
      </w:r>
    </w:p>
    <w:p w:rsidR="00FB23E3" w:rsidRDefault="00FB23E3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>По характеру распределения прав: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простые (сост. из двух субъектов: один имеет право, другой несет обязанность);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 xml:space="preserve">сложные (у каждой из сторон имеются и права и обязанности). </w:t>
      </w:r>
    </w:p>
    <w:p w:rsidR="00FB23E3" w:rsidRDefault="00FB23E3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>По продолжительности существования: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разовые (купля-продажа);</w:t>
      </w:r>
    </w:p>
    <w:p w:rsidR="00FB23E3" w:rsidRDefault="00FB23E3">
      <w:pPr>
        <w:numPr>
          <w:ilvl w:val="1"/>
          <w:numId w:val="3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длящиеся (получение образования.</w:t>
      </w:r>
    </w:p>
    <w:p w:rsidR="00FB23E3" w:rsidRDefault="00FB23E3">
      <w:pPr>
        <w:spacing w:before="120"/>
        <w:ind w:left="720"/>
        <w:jc w:val="both"/>
        <w:rPr>
          <w:b/>
          <w:sz w:val="24"/>
        </w:rPr>
      </w:pPr>
      <w:r>
        <w:rPr>
          <w:b/>
          <w:sz w:val="24"/>
        </w:rPr>
        <w:t>Ш. Структура правоотношений.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В состав правоотношения в качестве элементов традиционно включают: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а) объекты правоотношения;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б) субъекты (участники) правоотношения;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в) содержание правоотношений: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ab/>
        <w:t>субъективные права (права субъектов);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ab/>
        <w:t>юридические обязанности.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г) основания правоотношений: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ab/>
        <w:t>правовые нормы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юридические факты.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Объект правоотношения</w:t>
      </w:r>
      <w:r>
        <w:rPr>
          <w:sz w:val="24"/>
        </w:rPr>
        <w:t xml:space="preserve"> есть то, по поводу чего или ради чего субъекты вступают в правовую связь. В их качестве выступают разнообразные материальные и нематериальные блага. Из множества теорий можно выделить две основные: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а) моническую (ее авторы отстаивают единый объект правоотношения);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Согласно этой теории, единственным объектом правоотношения является человеческое поведение или то фактическое общественное отношение, на которое правоотношение воздействует.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 xml:space="preserve">б) плюралистическую (в ней признается множественность объектов правоотношения). 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Эта теория признает объектами правоотношений:</w:t>
      </w:r>
    </w:p>
    <w:p w:rsidR="00FB23E3" w:rsidRDefault="00FB23E3" w:rsidP="00FB23E3">
      <w:pPr>
        <w:numPr>
          <w:ilvl w:val="0"/>
          <w:numId w:val="7"/>
        </w:numPr>
        <w:spacing w:before="120"/>
        <w:jc w:val="both"/>
        <w:rPr>
          <w:sz w:val="24"/>
        </w:rPr>
      </w:pPr>
      <w:r>
        <w:rPr>
          <w:sz w:val="24"/>
        </w:rPr>
        <w:t>Вещи: средства производства, предметы потребления, ценные бумаги и т.п.</w:t>
      </w:r>
    </w:p>
    <w:p w:rsidR="00FB23E3" w:rsidRDefault="00FB23E3" w:rsidP="00FB23E3">
      <w:pPr>
        <w:numPr>
          <w:ilvl w:val="0"/>
          <w:numId w:val="7"/>
        </w:numPr>
        <w:spacing w:before="120"/>
        <w:ind w:left="1077" w:hanging="357"/>
        <w:jc w:val="both"/>
        <w:rPr>
          <w:sz w:val="24"/>
        </w:rPr>
      </w:pPr>
      <w:r>
        <w:rPr>
          <w:sz w:val="24"/>
        </w:rPr>
        <w:t>Продукты духовного творчества (результаты авторской,  изобретательской и др. деятельности).</w:t>
      </w:r>
    </w:p>
    <w:p w:rsidR="00FB23E3" w:rsidRDefault="00FB23E3" w:rsidP="00FB23E3">
      <w:pPr>
        <w:numPr>
          <w:ilvl w:val="0"/>
          <w:numId w:val="7"/>
        </w:numPr>
        <w:spacing w:before="120"/>
        <w:ind w:left="1077" w:hanging="357"/>
        <w:jc w:val="both"/>
        <w:rPr>
          <w:sz w:val="24"/>
        </w:rPr>
      </w:pPr>
      <w:r>
        <w:rPr>
          <w:sz w:val="24"/>
        </w:rPr>
        <w:t>Личные нематериальные блага: имя, честь, достоинство, жизнь, здоровье и др., охраняемые нормами государственного, уголовного и гражданского права.</w:t>
      </w:r>
    </w:p>
    <w:p w:rsidR="00FB23E3" w:rsidRDefault="00FB23E3" w:rsidP="00FB23E3">
      <w:pPr>
        <w:numPr>
          <w:ilvl w:val="0"/>
          <w:numId w:val="7"/>
        </w:numPr>
        <w:spacing w:before="120"/>
        <w:jc w:val="both"/>
        <w:rPr>
          <w:sz w:val="24"/>
        </w:rPr>
      </w:pPr>
      <w:r>
        <w:rPr>
          <w:sz w:val="24"/>
        </w:rPr>
        <w:t>Поведение участников правоотношения (действия или воздержание от действий).</w:t>
      </w:r>
    </w:p>
    <w:p w:rsidR="00FB23E3" w:rsidRDefault="00FB23E3" w:rsidP="00FB23E3">
      <w:pPr>
        <w:numPr>
          <w:ilvl w:val="0"/>
          <w:numId w:val="7"/>
        </w:numPr>
        <w:spacing w:before="120"/>
        <w:jc w:val="both"/>
        <w:rPr>
          <w:sz w:val="24"/>
        </w:rPr>
      </w:pPr>
      <w:r>
        <w:rPr>
          <w:sz w:val="24"/>
        </w:rPr>
        <w:t>Результаты поведения (действий) участников правоотношения.</w:t>
      </w:r>
    </w:p>
    <w:p w:rsidR="00FB23E3" w:rsidRDefault="00FB23E3">
      <w:pPr>
        <w:pStyle w:val="30"/>
      </w:pPr>
      <w:r>
        <w:rPr>
          <w:b/>
        </w:rPr>
        <w:t>Субъект правоотношения</w:t>
      </w:r>
      <w:r>
        <w:t xml:space="preserve"> – лицо, обладающее по закону способностью иметь и осуществлять непосредственно или через представителя права и  юридические обязанности (т.е. правосубъектностью).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 xml:space="preserve">Правосубъектность разделяют на: </w:t>
      </w:r>
    </w:p>
    <w:p w:rsidR="00FB23E3" w:rsidRDefault="00FB23E3">
      <w:pPr>
        <w:numPr>
          <w:ilvl w:val="0"/>
          <w:numId w:val="4"/>
        </w:numPr>
        <w:spacing w:before="120"/>
        <w:jc w:val="both"/>
        <w:rPr>
          <w:sz w:val="24"/>
        </w:rPr>
      </w:pPr>
      <w:r>
        <w:rPr>
          <w:sz w:val="24"/>
        </w:rPr>
        <w:t>Правоспособность – способность лица иметь субъективные юридические права и обязанности, обусловленные правом.</w:t>
      </w:r>
    </w:p>
    <w:p w:rsidR="00FB23E3" w:rsidRDefault="00FB23E3">
      <w:pPr>
        <w:numPr>
          <w:ilvl w:val="0"/>
          <w:numId w:val="4"/>
        </w:numPr>
        <w:spacing w:before="120"/>
        <w:jc w:val="both"/>
        <w:rPr>
          <w:sz w:val="24"/>
        </w:rPr>
      </w:pPr>
      <w:r>
        <w:rPr>
          <w:sz w:val="24"/>
        </w:rPr>
        <w:t>Дееспособность – способность своими собственными действиями (бездействием) приобретать (осуществлять, прекращать) субъективные юридические права и обязанности, обусловленные правом.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Подобное разъединение действительно только в гражданском праве и то не для всех субъектов (гражданская правосубъектность организаций едина).</w:t>
      </w:r>
    </w:p>
    <w:p w:rsidR="00FB23E3" w:rsidRDefault="00FB23E3">
      <w:pPr>
        <w:pStyle w:val="30"/>
      </w:pPr>
      <w:r>
        <w:t>Правосубъектность может быть общей (способность быть субъектом право вообще), отраслевой и специальной (например, правосубъектность юридических лиц).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По видам субъектов права можно разделить на:</w:t>
      </w:r>
    </w:p>
    <w:p w:rsidR="00FB23E3" w:rsidRDefault="00FB23E3">
      <w:pPr>
        <w:numPr>
          <w:ilvl w:val="0"/>
          <w:numId w:val="5"/>
        </w:numPr>
        <w:spacing w:before="120"/>
        <w:jc w:val="both"/>
        <w:rPr>
          <w:sz w:val="24"/>
        </w:rPr>
      </w:pPr>
      <w:r>
        <w:rPr>
          <w:sz w:val="24"/>
        </w:rPr>
        <w:t>Физические лица:</w:t>
      </w:r>
    </w:p>
    <w:p w:rsidR="00FB23E3" w:rsidRDefault="00FB23E3">
      <w:pPr>
        <w:numPr>
          <w:ilvl w:val="1"/>
          <w:numId w:val="5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граждане;</w:t>
      </w:r>
    </w:p>
    <w:p w:rsidR="00FB23E3" w:rsidRDefault="00FB23E3">
      <w:pPr>
        <w:numPr>
          <w:ilvl w:val="1"/>
          <w:numId w:val="5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иностранцы;</w:t>
      </w:r>
    </w:p>
    <w:p w:rsidR="00FB23E3" w:rsidRDefault="00FB23E3">
      <w:pPr>
        <w:numPr>
          <w:ilvl w:val="1"/>
          <w:numId w:val="5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лица без гражданства (апатриды);</w:t>
      </w:r>
    </w:p>
    <w:p w:rsidR="00FB23E3" w:rsidRDefault="00FB23E3">
      <w:pPr>
        <w:numPr>
          <w:ilvl w:val="1"/>
          <w:numId w:val="5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лица с двойным гражданством (бипатриды).</w:t>
      </w:r>
    </w:p>
    <w:p w:rsidR="00FB23E3" w:rsidRDefault="00FB23E3">
      <w:pPr>
        <w:numPr>
          <w:ilvl w:val="0"/>
          <w:numId w:val="5"/>
        </w:numPr>
        <w:spacing w:before="120"/>
        <w:ind w:left="1077" w:hanging="357"/>
        <w:jc w:val="both"/>
        <w:rPr>
          <w:sz w:val="24"/>
        </w:rPr>
      </w:pPr>
      <w:r>
        <w:rPr>
          <w:sz w:val="24"/>
        </w:rPr>
        <w:t>Юридические лица:</w:t>
      </w:r>
    </w:p>
    <w:p w:rsidR="00FB23E3" w:rsidRDefault="00FB23E3">
      <w:pPr>
        <w:numPr>
          <w:ilvl w:val="1"/>
          <w:numId w:val="5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государство;</w:t>
      </w:r>
    </w:p>
    <w:p w:rsidR="00FB23E3" w:rsidRDefault="00FB23E3">
      <w:pPr>
        <w:numPr>
          <w:ilvl w:val="1"/>
          <w:numId w:val="5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государственные организации;</w:t>
      </w:r>
    </w:p>
    <w:p w:rsidR="00FB23E3" w:rsidRDefault="00FB23E3">
      <w:pPr>
        <w:numPr>
          <w:ilvl w:val="1"/>
          <w:numId w:val="5"/>
        </w:numPr>
        <w:spacing w:before="120"/>
        <w:ind w:left="1554"/>
        <w:jc w:val="both"/>
        <w:rPr>
          <w:sz w:val="24"/>
        </w:rPr>
      </w:pPr>
      <w:r>
        <w:rPr>
          <w:sz w:val="24"/>
        </w:rPr>
        <w:t>негосударственные организации (общественные, кооперативные, коммерческие и др.).</w:t>
      </w:r>
    </w:p>
    <w:p w:rsidR="00FB23E3" w:rsidRDefault="00FB23E3">
      <w:pPr>
        <w:spacing w:before="120"/>
        <w:ind w:left="1134"/>
        <w:jc w:val="both"/>
        <w:rPr>
          <w:sz w:val="24"/>
        </w:rPr>
      </w:pPr>
      <w:r>
        <w:rPr>
          <w:sz w:val="24"/>
        </w:rPr>
        <w:t>В РФ (ст. 48 ГК РФ) юридическим лицом признается организация, которая:</w:t>
      </w:r>
    </w:p>
    <w:p w:rsidR="00FB23E3" w:rsidRDefault="00FB23E3">
      <w:pPr>
        <w:spacing w:before="120"/>
        <w:ind w:left="1134"/>
        <w:jc w:val="both"/>
        <w:rPr>
          <w:sz w:val="24"/>
        </w:rPr>
      </w:pPr>
      <w:r>
        <w:rPr>
          <w:sz w:val="24"/>
        </w:rPr>
        <w:t>а) имеет обособленное имущество и отвечает по своим обязательством имуществом;</w:t>
      </w:r>
    </w:p>
    <w:p w:rsidR="00FB23E3" w:rsidRDefault="00FB23E3">
      <w:pPr>
        <w:spacing w:before="120"/>
        <w:ind w:left="1134"/>
        <w:jc w:val="both"/>
        <w:rPr>
          <w:sz w:val="24"/>
        </w:rPr>
      </w:pPr>
      <w:r>
        <w:rPr>
          <w:sz w:val="24"/>
        </w:rPr>
        <w:t>б) может от своего имени приобретать и осуществлять имущественные и личные неимущественные права, нести обязанности;</w:t>
      </w:r>
    </w:p>
    <w:p w:rsidR="00FB23E3" w:rsidRDefault="00FB23E3">
      <w:pPr>
        <w:spacing w:before="120"/>
        <w:ind w:left="1134"/>
        <w:jc w:val="both"/>
        <w:rPr>
          <w:sz w:val="24"/>
        </w:rPr>
      </w:pPr>
      <w:r>
        <w:rPr>
          <w:sz w:val="24"/>
        </w:rPr>
        <w:t>в) быть истцом и ответчиком в суде.</w:t>
      </w:r>
    </w:p>
    <w:p w:rsidR="00FB23E3" w:rsidRDefault="00FB23E3">
      <w:pPr>
        <w:spacing w:before="120"/>
        <w:ind w:left="1077" w:hanging="357"/>
        <w:jc w:val="both"/>
        <w:rPr>
          <w:sz w:val="24"/>
        </w:rPr>
      </w:pPr>
      <w:r>
        <w:rPr>
          <w:sz w:val="24"/>
        </w:rPr>
        <w:t>3. Общественные образования (народы, нации).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Субъективные права и юридические обязанности</w:t>
      </w:r>
      <w:r>
        <w:rPr>
          <w:sz w:val="24"/>
        </w:rPr>
        <w:t xml:space="preserve"> образуют юридическое содержание правоотношения. Материальное содержание правоотношения представляют собой поведение сторон (действие  либо бездействие), связанное с реализацией принадлежащих им прав и обязанностей.</w:t>
      </w:r>
    </w:p>
    <w:p w:rsidR="00FB23E3" w:rsidRDefault="00FB23E3">
      <w:pPr>
        <w:pStyle w:val="30"/>
      </w:pPr>
      <w:r>
        <w:t>1. Субъективное право – это вид и мера возможного поведения управомоченного лица, которая соответствует юридической обязанности другого лица, а по своей сути – это средство удовлетворения собственных интересов путем совершения определенных действий, требований, притязаний.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Субъективное право включает в себя три правомочия:</w:t>
      </w:r>
    </w:p>
    <w:p w:rsidR="00FB23E3" w:rsidRDefault="00FB23E3" w:rsidP="00FB23E3">
      <w:pPr>
        <w:numPr>
          <w:ilvl w:val="1"/>
          <w:numId w:val="6"/>
        </w:numPr>
        <w:spacing w:before="120"/>
        <w:jc w:val="both"/>
        <w:rPr>
          <w:sz w:val="24"/>
        </w:rPr>
      </w:pPr>
      <w:r>
        <w:rPr>
          <w:sz w:val="24"/>
        </w:rPr>
        <w:t xml:space="preserve"> Возможность совершать определенные действия самому.</w:t>
      </w:r>
    </w:p>
    <w:p w:rsidR="00FB23E3" w:rsidRDefault="00FB23E3" w:rsidP="00FB23E3">
      <w:pPr>
        <w:numPr>
          <w:ilvl w:val="1"/>
          <w:numId w:val="6"/>
        </w:numPr>
        <w:spacing w:before="120"/>
        <w:jc w:val="both"/>
        <w:rPr>
          <w:sz w:val="24"/>
        </w:rPr>
      </w:pPr>
      <w:r>
        <w:rPr>
          <w:sz w:val="24"/>
        </w:rPr>
        <w:t xml:space="preserve"> Возможность требовать совершения определенных действий от другого.</w:t>
      </w:r>
    </w:p>
    <w:p w:rsidR="00FB23E3" w:rsidRDefault="00FB23E3" w:rsidP="00FB23E3">
      <w:pPr>
        <w:numPr>
          <w:ilvl w:val="1"/>
          <w:numId w:val="6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 xml:space="preserve"> Возможность обратиться за защитой к органам государства, то есть осуществить  правопритязание.</w:t>
      </w:r>
    </w:p>
    <w:p w:rsidR="00FB23E3" w:rsidRDefault="00FB23E3" w:rsidP="00FB23E3">
      <w:pPr>
        <w:numPr>
          <w:ilvl w:val="0"/>
          <w:numId w:val="6"/>
        </w:numPr>
        <w:spacing w:before="120"/>
        <w:ind w:left="0" w:firstLine="720"/>
        <w:jc w:val="both"/>
        <w:rPr>
          <w:sz w:val="24"/>
        </w:rPr>
      </w:pPr>
      <w:r>
        <w:rPr>
          <w:sz w:val="24"/>
        </w:rPr>
        <w:t>Юридическая обязанность – это вид и мера должного поведения обязанного лица, которая соответствует субъективному праву другой стороны, а по своей сути – это средство удовлетворения чужих интересов путем совершения необходимых действий, воздержания от определенных действий и претерпевания негативных санкций.</w:t>
      </w:r>
    </w:p>
    <w:p w:rsidR="00FB23E3" w:rsidRDefault="00FB23E3">
      <w:pPr>
        <w:spacing w:before="120"/>
        <w:ind w:left="720"/>
        <w:jc w:val="both"/>
        <w:rPr>
          <w:sz w:val="24"/>
        </w:rPr>
      </w:pPr>
      <w:r>
        <w:rPr>
          <w:sz w:val="24"/>
        </w:rPr>
        <w:t>Обязанность может иметь различный характер:</w:t>
      </w:r>
    </w:p>
    <w:p w:rsidR="00FB23E3" w:rsidRDefault="00FB23E3" w:rsidP="00FB23E3">
      <w:pPr>
        <w:numPr>
          <w:ilvl w:val="1"/>
          <w:numId w:val="6"/>
        </w:numPr>
        <w:spacing w:before="120"/>
        <w:jc w:val="both"/>
        <w:rPr>
          <w:sz w:val="24"/>
        </w:rPr>
      </w:pPr>
      <w:r>
        <w:rPr>
          <w:sz w:val="24"/>
        </w:rPr>
        <w:t xml:space="preserve"> Активная обязанность заключается в совершении определенных действий.</w:t>
      </w:r>
    </w:p>
    <w:p w:rsidR="00FB23E3" w:rsidRDefault="00FB23E3" w:rsidP="00FB23E3">
      <w:pPr>
        <w:numPr>
          <w:ilvl w:val="1"/>
          <w:numId w:val="6"/>
        </w:numPr>
        <w:spacing w:before="120"/>
        <w:jc w:val="both"/>
        <w:rPr>
          <w:sz w:val="24"/>
        </w:rPr>
      </w:pPr>
      <w:r>
        <w:rPr>
          <w:sz w:val="24"/>
        </w:rPr>
        <w:t xml:space="preserve"> Пассивная обязанность состоит в воздержании от определенных действий.</w:t>
      </w:r>
    </w:p>
    <w:p w:rsidR="00FB23E3" w:rsidRDefault="00FB23E3" w:rsidP="00FB23E3">
      <w:pPr>
        <w:numPr>
          <w:ilvl w:val="1"/>
          <w:numId w:val="6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 xml:space="preserve"> Негативная наступает в случае правонарушения и состоит в претерпевании неблагоприятных последствий неправомерного поведения.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Основания правоотношений</w:t>
      </w:r>
      <w:r>
        <w:rPr>
          <w:sz w:val="24"/>
        </w:rPr>
        <w:t xml:space="preserve"> (правовые нормы и юридические факты) подробно рассмотрены в ответах на вопросы № 5 и № 7.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  <w:u w:val="single"/>
        </w:rPr>
        <w:t>Вопрос 7.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Понятие и классификация юридических фактов. Юридический состав.</w:t>
      </w:r>
    </w:p>
    <w:p w:rsidR="00FB23E3" w:rsidRDefault="00FB23E3">
      <w:pPr>
        <w:pStyle w:val="2"/>
        <w:spacing w:before="120"/>
        <w:jc w:val="both"/>
      </w:pPr>
      <w:r>
        <w:rPr>
          <w:b/>
          <w:u w:val="single"/>
        </w:rPr>
        <w:t>Ответ:</w:t>
      </w:r>
      <w:r>
        <w:tab/>
        <w:t>Юридические факты – предусмотренные в законе обстоятельства, которые составляют основание для возникновения (изменения, прекращения) конкретных правоотношений.</w:t>
      </w:r>
    </w:p>
    <w:p w:rsidR="00FB23E3" w:rsidRDefault="00FB23E3">
      <w:pPr>
        <w:spacing w:before="120"/>
        <w:ind w:firstLine="360"/>
        <w:rPr>
          <w:sz w:val="24"/>
        </w:rPr>
      </w:pPr>
      <w:r>
        <w:rPr>
          <w:sz w:val="24"/>
        </w:rPr>
        <w:t>Характерные черты юридических фактов (ЮФ):</w:t>
      </w:r>
    </w:p>
    <w:p w:rsidR="00FB23E3" w:rsidRDefault="00FB23E3" w:rsidP="00FB23E3">
      <w:pPr>
        <w:pStyle w:val="21"/>
        <w:numPr>
          <w:ilvl w:val="0"/>
          <w:numId w:val="8"/>
        </w:numPr>
        <w:tabs>
          <w:tab w:val="clear" w:pos="360"/>
          <w:tab w:val="num" w:pos="720"/>
        </w:tabs>
        <w:spacing w:before="120"/>
        <w:ind w:left="720"/>
      </w:pPr>
      <w:r>
        <w:t>ЮФ – это общественно-юридические явления, это обычные жизненные обстоятельства, которые сами по себе не обладают свойством вызывать юр.последствия.</w:t>
      </w:r>
    </w:p>
    <w:p w:rsidR="00FB23E3" w:rsidRDefault="00FB23E3" w:rsidP="00FB23E3">
      <w:pPr>
        <w:numPr>
          <w:ilvl w:val="0"/>
          <w:numId w:val="8"/>
        </w:numPr>
        <w:tabs>
          <w:tab w:val="clear" w:pos="360"/>
          <w:tab w:val="num" w:pos="720"/>
        </w:tabs>
        <w:spacing w:before="120"/>
        <w:ind w:left="720"/>
        <w:jc w:val="both"/>
        <w:rPr>
          <w:sz w:val="24"/>
        </w:rPr>
      </w:pPr>
      <w:r>
        <w:rPr>
          <w:sz w:val="24"/>
        </w:rPr>
        <w:t>ЮФ опосредуют движение правовых отношений (возникновение, изменение, прекращение). Фактические условия правосубъектности (возраст, вменяемость и т.п.) по своей природе и механизму действия являются юридическими фактами.</w:t>
      </w:r>
    </w:p>
    <w:p w:rsidR="00FB23E3" w:rsidRDefault="00FB23E3" w:rsidP="00FB23E3">
      <w:pPr>
        <w:numPr>
          <w:ilvl w:val="0"/>
          <w:numId w:val="8"/>
        </w:numPr>
        <w:tabs>
          <w:tab w:val="clear" w:pos="360"/>
          <w:tab w:val="num" w:pos="720"/>
        </w:tabs>
        <w:spacing w:before="120"/>
        <w:ind w:left="720"/>
        <w:jc w:val="both"/>
        <w:rPr>
          <w:sz w:val="24"/>
        </w:rPr>
      </w:pPr>
      <w:r>
        <w:rPr>
          <w:sz w:val="24"/>
        </w:rPr>
        <w:t>ЮФ вызывают правовые последствия только во взаимодействии с правовыми нормами, т.е. являются звеньями, связующими нормы права и правовые отношения.</w:t>
      </w:r>
    </w:p>
    <w:p w:rsidR="00FB23E3" w:rsidRDefault="00FB23E3" w:rsidP="00FB23E3">
      <w:pPr>
        <w:numPr>
          <w:ilvl w:val="0"/>
          <w:numId w:val="8"/>
        </w:numPr>
        <w:tabs>
          <w:tab w:val="clear" w:pos="360"/>
          <w:tab w:val="num" w:pos="720"/>
        </w:tabs>
        <w:spacing w:before="120"/>
        <w:ind w:left="720"/>
        <w:jc w:val="both"/>
        <w:rPr>
          <w:sz w:val="24"/>
        </w:rPr>
      </w:pPr>
      <w:r>
        <w:rPr>
          <w:sz w:val="24"/>
        </w:rPr>
        <w:t>ЮФ наряду нормами и субъектами права выступают одной из предпосылок возникновения правоотношений.</w:t>
      </w:r>
    </w:p>
    <w:p w:rsidR="00FB23E3" w:rsidRDefault="00FB23E3">
      <w:pPr>
        <w:rPr>
          <w:sz w:val="24"/>
        </w:rPr>
      </w:pPr>
    </w:p>
    <w:p w:rsidR="00FB23E3" w:rsidRDefault="00FB23E3">
      <w:pPr>
        <w:spacing w:before="120"/>
        <w:ind w:firstLine="360"/>
        <w:jc w:val="both"/>
        <w:rPr>
          <w:sz w:val="24"/>
        </w:rPr>
      </w:pPr>
      <w:r>
        <w:rPr>
          <w:sz w:val="24"/>
        </w:rPr>
        <w:t>Различают две группы юридических фактов:</w:t>
      </w:r>
    </w:p>
    <w:p w:rsidR="00FB23E3" w:rsidRDefault="00FB23E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События – юридически значимые факты, возникающие независимо от воли людей (естественная смерть человека, истечение срока, гибель имущества в различных стихийных бедствиях и т.д.).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>абсолютные события вообще не связаны с волей человека (стихийное бедствие и т.п.);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 xml:space="preserve"> относительные события не зависят от воли участников данного правоотношения, но зависят от воли других людей.</w:t>
      </w:r>
    </w:p>
    <w:p w:rsidR="00FB23E3" w:rsidRDefault="00FB23E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Действия – жизненные факты, которые являются волеизъявлением (т.е. сознательной деятельности) людей. Они, в свою очередь, делятся на: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>Правомерные (соответствующие предписаниям правовых норм), среди которых важное место занимают акты юридические:</w:t>
      </w:r>
    </w:p>
    <w:p w:rsidR="00FB23E3" w:rsidRDefault="00FB23E3">
      <w:pPr>
        <w:numPr>
          <w:ilvl w:val="2"/>
          <w:numId w:val="1"/>
        </w:numPr>
        <w:spacing w:before="120"/>
        <w:ind w:left="1854"/>
        <w:jc w:val="both"/>
        <w:rPr>
          <w:sz w:val="24"/>
        </w:rPr>
      </w:pPr>
      <w:r>
        <w:rPr>
          <w:sz w:val="24"/>
        </w:rPr>
        <w:t>Акты применения права (например, награждение орденом, призыв на военную службу, приказ о приёме на работу).</w:t>
      </w:r>
    </w:p>
    <w:p w:rsidR="00FB23E3" w:rsidRDefault="00FB23E3">
      <w:pPr>
        <w:numPr>
          <w:ilvl w:val="2"/>
          <w:numId w:val="1"/>
        </w:numPr>
        <w:spacing w:before="120"/>
        <w:ind w:left="1854"/>
        <w:jc w:val="both"/>
        <w:rPr>
          <w:sz w:val="24"/>
        </w:rPr>
      </w:pPr>
      <w:r>
        <w:rPr>
          <w:sz w:val="24"/>
        </w:rPr>
        <w:t>Разного рода сделки и соглашения (договор поставки продукции, договор купли-продажи и т.д.).</w:t>
      </w:r>
    </w:p>
    <w:p w:rsidR="00FB23E3" w:rsidRDefault="00FB23E3">
      <w:pPr>
        <w:numPr>
          <w:ilvl w:val="2"/>
          <w:numId w:val="1"/>
        </w:numPr>
        <w:spacing w:before="120"/>
        <w:ind w:left="1854"/>
        <w:jc w:val="both"/>
        <w:rPr>
          <w:sz w:val="24"/>
        </w:rPr>
      </w:pPr>
      <w:r>
        <w:rPr>
          <w:sz w:val="24"/>
        </w:rPr>
        <w:t>Заявления и жалобы (например, заявление о назначении пенсии, кассационная жалоба).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>Неправомерные (противоречащие закону, являющиеся правонарушениями) действия, подразделяются на:</w:t>
      </w:r>
    </w:p>
    <w:p w:rsidR="00FB23E3" w:rsidRDefault="00FB23E3">
      <w:pPr>
        <w:numPr>
          <w:ilvl w:val="2"/>
          <w:numId w:val="1"/>
        </w:numPr>
        <w:spacing w:before="120"/>
        <w:ind w:left="1854"/>
        <w:jc w:val="both"/>
        <w:rPr>
          <w:sz w:val="24"/>
        </w:rPr>
      </w:pPr>
      <w:r>
        <w:rPr>
          <w:sz w:val="24"/>
        </w:rPr>
        <w:t>Преступления.</w:t>
      </w:r>
    </w:p>
    <w:p w:rsidR="00FB23E3" w:rsidRDefault="00FB23E3">
      <w:pPr>
        <w:numPr>
          <w:ilvl w:val="2"/>
          <w:numId w:val="1"/>
        </w:numPr>
        <w:spacing w:before="120"/>
        <w:ind w:left="1854"/>
        <w:jc w:val="both"/>
        <w:rPr>
          <w:sz w:val="24"/>
        </w:rPr>
      </w:pPr>
      <w:r>
        <w:rPr>
          <w:sz w:val="24"/>
        </w:rPr>
        <w:t>Проступки.</w:t>
      </w:r>
    </w:p>
    <w:p w:rsidR="00FB23E3" w:rsidRDefault="00FB23E3">
      <w:pPr>
        <w:ind w:left="1854"/>
        <w:jc w:val="both"/>
        <w:rPr>
          <w:sz w:val="24"/>
        </w:rPr>
      </w:pPr>
      <w:r>
        <w:rPr>
          <w:sz w:val="24"/>
        </w:rPr>
        <w:t>а)  административные;</w:t>
      </w:r>
    </w:p>
    <w:p w:rsidR="00FB23E3" w:rsidRDefault="00FB23E3">
      <w:pPr>
        <w:ind w:left="1854"/>
        <w:jc w:val="both"/>
        <w:rPr>
          <w:sz w:val="24"/>
        </w:rPr>
      </w:pPr>
      <w:r>
        <w:rPr>
          <w:sz w:val="24"/>
        </w:rPr>
        <w:t>б) дисциплинарные.</w:t>
      </w:r>
    </w:p>
    <w:p w:rsidR="00FB23E3" w:rsidRDefault="00FB23E3">
      <w:pPr>
        <w:numPr>
          <w:ilvl w:val="2"/>
          <w:numId w:val="1"/>
        </w:numPr>
        <w:spacing w:before="120"/>
        <w:ind w:left="1854"/>
        <w:jc w:val="both"/>
        <w:rPr>
          <w:sz w:val="24"/>
        </w:rPr>
      </w:pPr>
      <w:r>
        <w:rPr>
          <w:sz w:val="24"/>
        </w:rPr>
        <w:t>Гражданские правонарушения и др.</w:t>
      </w:r>
    </w:p>
    <w:p w:rsidR="00FB23E3" w:rsidRDefault="00FB23E3">
      <w:pPr>
        <w:spacing w:before="120"/>
        <w:ind w:left="924"/>
        <w:jc w:val="both"/>
        <w:rPr>
          <w:sz w:val="24"/>
        </w:rPr>
      </w:pPr>
      <w:r>
        <w:rPr>
          <w:sz w:val="24"/>
        </w:rPr>
        <w:t>Неправомерные действия являются снованием для возникновения охранительного правоотношения для привлечения виновных лиц к юридической ответственности.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Юридические поступки не направлены непосредственно на возникновение (изменение, прекращение) правоотношений, но тем не менее по закону влекут определенные правовые последствия, в которых имеет юридическое значение не намерением лица, совершившего действие, приобрести права или обязанности, а объективный результат такого действия (сознание сценария, находка и т.д.).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Также юридические факты могут быть классифицированы по следующим основаниям:</w:t>
      </w:r>
    </w:p>
    <w:p w:rsidR="00FB23E3" w:rsidRDefault="00FB23E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По характеру порождаемых юридических последствий: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 xml:space="preserve"> правообразующие;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 xml:space="preserve"> правоизменяющие;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 xml:space="preserve"> правопрекращающие.</w:t>
      </w:r>
    </w:p>
    <w:p w:rsidR="00FB23E3" w:rsidRDefault="00FB23E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По характеру действия: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 xml:space="preserve"> факты однократного действия (истечение срока, нанесения материального    ущерба);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 xml:space="preserve"> факты состояния (состояние в родстве, состояние нетрудоспособности).</w:t>
      </w:r>
    </w:p>
    <w:p w:rsidR="00FB23E3" w:rsidRDefault="00FB23E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По степени сложности: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>единичные юридические акты;</w:t>
      </w:r>
    </w:p>
    <w:p w:rsidR="00FB23E3" w:rsidRDefault="00FB23E3">
      <w:pPr>
        <w:numPr>
          <w:ilvl w:val="1"/>
          <w:numId w:val="1"/>
        </w:numPr>
        <w:spacing w:before="120"/>
        <w:ind w:left="1145" w:hanging="425"/>
        <w:jc w:val="both"/>
        <w:rPr>
          <w:sz w:val="24"/>
        </w:rPr>
      </w:pPr>
      <w:r>
        <w:rPr>
          <w:sz w:val="24"/>
        </w:rPr>
        <w:t>фактические составы (системы юридических фактов).</w:t>
      </w:r>
    </w:p>
    <w:p w:rsidR="00FB23E3" w:rsidRDefault="00FB23E3">
      <w:pPr>
        <w:spacing w:before="120"/>
        <w:jc w:val="both"/>
        <w:rPr>
          <w:sz w:val="24"/>
        </w:rPr>
      </w:pPr>
      <w:r>
        <w:rPr>
          <w:sz w:val="24"/>
        </w:rPr>
        <w:t>Правовая норма иногда связывает наступление указанных в ней юридических последствий с одним фактом, а иногда – с несколькими. Совокупность юридических фактов, наступление которых вызывает к жизни правоотношение, именуют юридическим (фактическим) составом. Правомерный юридический состав образует титул права, неправомерный – состав правонарушения. Например, титул права пенсионера слагается из факта достижения определенного возраста, наличия трудового стажа и получение зарплаты, размер которой наряду с другими факторами определяет величину пенсии.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  <w:u w:val="single"/>
        </w:rPr>
        <w:t>Вопрос 8.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Понятие нормативного акта, его отличие от акта применения права.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  <w:u w:val="single"/>
        </w:rPr>
        <w:t>Ответ:</w:t>
      </w:r>
      <w:r>
        <w:rPr>
          <w:b/>
          <w:sz w:val="24"/>
        </w:rPr>
        <w:tab/>
      </w:r>
      <w:r>
        <w:rPr>
          <w:sz w:val="24"/>
        </w:rPr>
        <w:t>Нормативно-правовой акт  является важнейшим источником права. Его характерные черты определяют тем, что он, с одной стороны, является одним из источников юридических норм, а с другой – разновидностью правовых актов. Таким образом, нормативно-правовой акт:</w:t>
      </w:r>
    </w:p>
    <w:p w:rsidR="00FB23E3" w:rsidRDefault="00FB23E3" w:rsidP="00FB23E3">
      <w:pPr>
        <w:numPr>
          <w:ilvl w:val="0"/>
          <w:numId w:val="38"/>
        </w:numPr>
        <w:tabs>
          <w:tab w:val="clear" w:pos="405"/>
          <w:tab w:val="num" w:pos="745"/>
        </w:tabs>
        <w:spacing w:before="60"/>
        <w:ind w:left="743" w:hanging="403"/>
        <w:jc w:val="both"/>
        <w:rPr>
          <w:sz w:val="24"/>
        </w:rPr>
      </w:pPr>
      <w:r>
        <w:rPr>
          <w:sz w:val="24"/>
        </w:rPr>
        <w:t>содержит юридические нормы;</w:t>
      </w:r>
    </w:p>
    <w:p w:rsidR="00FB23E3" w:rsidRDefault="00FB23E3" w:rsidP="00FB23E3">
      <w:pPr>
        <w:numPr>
          <w:ilvl w:val="0"/>
          <w:numId w:val="38"/>
        </w:numPr>
        <w:tabs>
          <w:tab w:val="clear" w:pos="405"/>
          <w:tab w:val="num" w:pos="745"/>
        </w:tabs>
        <w:spacing w:before="60"/>
        <w:ind w:left="743" w:hanging="403"/>
        <w:jc w:val="both"/>
        <w:rPr>
          <w:sz w:val="24"/>
        </w:rPr>
      </w:pPr>
      <w:r>
        <w:rPr>
          <w:sz w:val="24"/>
        </w:rPr>
        <w:t>представляет собой официальный письменный акт-документ;</w:t>
      </w:r>
    </w:p>
    <w:p w:rsidR="00FB23E3" w:rsidRDefault="00FB23E3" w:rsidP="00FB23E3">
      <w:pPr>
        <w:numPr>
          <w:ilvl w:val="0"/>
          <w:numId w:val="38"/>
        </w:numPr>
        <w:tabs>
          <w:tab w:val="clear" w:pos="405"/>
          <w:tab w:val="num" w:pos="745"/>
        </w:tabs>
        <w:spacing w:before="60"/>
        <w:ind w:left="743" w:hanging="403"/>
        <w:jc w:val="both"/>
        <w:rPr>
          <w:sz w:val="24"/>
        </w:rPr>
      </w:pPr>
      <w:r>
        <w:rPr>
          <w:sz w:val="24"/>
        </w:rPr>
        <w:t>является результатом особой деятельности государства, которую имену</w:t>
      </w:r>
      <w:r>
        <w:rPr>
          <w:sz w:val="24"/>
        </w:rPr>
        <w:softHyphen/>
        <w:t>ют правотворческой.</w:t>
      </w:r>
    </w:p>
    <w:p w:rsidR="00FB23E3" w:rsidRDefault="00FB23E3">
      <w:pPr>
        <w:pStyle w:val="30"/>
      </w:pPr>
      <w:r>
        <w:t>Нормативно-правовой акт может приниматься также в порядке делегиро</w:t>
      </w:r>
      <w:r>
        <w:softHyphen/>
        <w:t>ванного законодательства или референдума, но так или иначе с участием го</w:t>
      </w:r>
      <w:r>
        <w:softHyphen/>
        <w:t>сударства и выражением его воли.</w:t>
      </w:r>
    </w:p>
    <w:p w:rsidR="00FB23E3" w:rsidRDefault="00FB23E3">
      <w:pPr>
        <w:pStyle w:val="30"/>
      </w:pPr>
      <w:r>
        <w:t>С учетом названных признаков нормативно-правовой акт можно опреде</w:t>
      </w:r>
      <w:r>
        <w:softHyphen/>
        <w:t>лить как официальный письменный акт-документ, содержащий юридические нормы и принимаемый в определенной процедурной форме:</w:t>
      </w:r>
    </w:p>
    <w:p w:rsidR="00FB23E3" w:rsidRDefault="00FB23E3" w:rsidP="00FB23E3">
      <w:pPr>
        <w:numPr>
          <w:ilvl w:val="0"/>
          <w:numId w:val="39"/>
        </w:numPr>
        <w:tabs>
          <w:tab w:val="clear" w:pos="405"/>
          <w:tab w:val="num" w:pos="1125"/>
        </w:tabs>
        <w:spacing w:before="60"/>
        <w:ind w:left="1123" w:hanging="403"/>
        <w:rPr>
          <w:sz w:val="24"/>
        </w:rPr>
      </w:pPr>
      <w:r>
        <w:rPr>
          <w:sz w:val="24"/>
        </w:rPr>
        <w:t>компетентными органами государства;</w:t>
      </w:r>
    </w:p>
    <w:p w:rsidR="00FB23E3" w:rsidRDefault="00FB23E3" w:rsidP="00FB23E3">
      <w:pPr>
        <w:numPr>
          <w:ilvl w:val="0"/>
          <w:numId w:val="39"/>
        </w:numPr>
        <w:tabs>
          <w:tab w:val="clear" w:pos="405"/>
          <w:tab w:val="num" w:pos="1125"/>
        </w:tabs>
        <w:spacing w:before="60"/>
        <w:ind w:left="1123" w:hanging="403"/>
        <w:rPr>
          <w:sz w:val="24"/>
        </w:rPr>
      </w:pPr>
      <w:r>
        <w:rPr>
          <w:sz w:val="24"/>
        </w:rPr>
        <w:t>в порядке делегированного законодательства;</w:t>
      </w:r>
    </w:p>
    <w:p w:rsidR="00FB23E3" w:rsidRDefault="00FB23E3" w:rsidP="00FB23E3">
      <w:pPr>
        <w:numPr>
          <w:ilvl w:val="0"/>
          <w:numId w:val="39"/>
        </w:numPr>
        <w:tabs>
          <w:tab w:val="clear" w:pos="405"/>
          <w:tab w:val="num" w:pos="1125"/>
        </w:tabs>
        <w:spacing w:before="60"/>
        <w:ind w:left="1123" w:hanging="403"/>
        <w:rPr>
          <w:sz w:val="24"/>
        </w:rPr>
      </w:pPr>
      <w:r>
        <w:rPr>
          <w:sz w:val="24"/>
        </w:rPr>
        <w:t>в порядке референдума.</w:t>
      </w:r>
    </w:p>
    <w:p w:rsidR="00FB23E3" w:rsidRDefault="00FB23E3">
      <w:pPr>
        <w:spacing w:before="120"/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Основная задача нормативно-правового акта </w:t>
      </w:r>
      <w:r>
        <w:rPr>
          <w:noProof/>
          <w:sz w:val="24"/>
        </w:rPr>
        <w:t xml:space="preserve">- </w:t>
      </w:r>
      <w:r>
        <w:rPr>
          <w:sz w:val="24"/>
        </w:rPr>
        <w:t>хранить правовую информацию и оптимальным образом доводить ее до сведе</w:t>
      </w:r>
      <w:r>
        <w:rPr>
          <w:sz w:val="24"/>
        </w:rPr>
        <w:softHyphen/>
        <w:t>ния адресатов. В этом плане нормативно-правовой акт является наиболее удоб</w:t>
      </w:r>
      <w:r>
        <w:rPr>
          <w:sz w:val="24"/>
        </w:rPr>
        <w:softHyphen/>
        <w:t>ной и совершенной формой права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как для «рядовых» субъектов права, так и для государства. Посредством него государство может оперативно осуществ</w:t>
      </w:r>
      <w:r>
        <w:rPr>
          <w:sz w:val="24"/>
        </w:rPr>
        <w:softHyphen/>
        <w:t>лять правовое регулирование, реагировать на правовые потребности общества, координировать всю работу по управлению общественными процессами.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Акт применения права – официальный акт-документ компетентного органа, содержащий индивидуальное государственно-властное  веление по применению права, выносится по результатам правоприменения.</w:t>
      </w:r>
    </w:p>
    <w:p w:rsidR="00FB23E3" w:rsidRDefault="00FB23E3">
      <w:pPr>
        <w:pStyle w:val="30"/>
      </w:pPr>
      <w:r>
        <w:t>Все правовые акты можно поделить на две большие группы – нормативные и индивидуальные. От индивидуальных актов (например, сделок в гражданском праве) правоприменительный акт отличается государственно-властный характер.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Акты применения права имеют общие черты с нормативно-правовыми актами:</w:t>
      </w:r>
    </w:p>
    <w:p w:rsidR="00FB23E3" w:rsidRDefault="00FB23E3" w:rsidP="00FB23E3">
      <w:pPr>
        <w:numPr>
          <w:ilvl w:val="0"/>
          <w:numId w:val="42"/>
        </w:numPr>
        <w:tabs>
          <w:tab w:val="clear" w:pos="405"/>
          <w:tab w:val="num" w:pos="1125"/>
        </w:tabs>
        <w:spacing w:before="120"/>
        <w:ind w:left="1125"/>
        <w:jc w:val="both"/>
        <w:rPr>
          <w:sz w:val="24"/>
        </w:rPr>
      </w:pPr>
      <w:r>
        <w:rPr>
          <w:sz w:val="24"/>
        </w:rPr>
        <w:t>представляют собой письменные акты-документы;</w:t>
      </w:r>
    </w:p>
    <w:p w:rsidR="00FB23E3" w:rsidRDefault="00FB23E3" w:rsidP="00FB23E3">
      <w:pPr>
        <w:numPr>
          <w:ilvl w:val="0"/>
          <w:numId w:val="42"/>
        </w:numPr>
        <w:tabs>
          <w:tab w:val="clear" w:pos="405"/>
          <w:tab w:val="num" w:pos="1125"/>
        </w:tabs>
        <w:spacing w:before="120"/>
        <w:ind w:left="1125"/>
        <w:jc w:val="both"/>
        <w:rPr>
          <w:sz w:val="24"/>
        </w:rPr>
      </w:pPr>
      <w:r>
        <w:rPr>
          <w:sz w:val="24"/>
        </w:rPr>
        <w:t>исходят от государства;</w:t>
      </w:r>
    </w:p>
    <w:p w:rsidR="00FB23E3" w:rsidRDefault="00FB23E3" w:rsidP="00FB23E3">
      <w:pPr>
        <w:numPr>
          <w:ilvl w:val="0"/>
          <w:numId w:val="42"/>
        </w:numPr>
        <w:tabs>
          <w:tab w:val="clear" w:pos="405"/>
          <w:tab w:val="num" w:pos="1125"/>
        </w:tabs>
        <w:spacing w:before="120"/>
        <w:ind w:left="1125"/>
        <w:jc w:val="both"/>
        <w:rPr>
          <w:sz w:val="24"/>
        </w:rPr>
      </w:pPr>
      <w:r>
        <w:rPr>
          <w:sz w:val="24"/>
        </w:rPr>
        <w:t>обладают юридической силой (порождают правовые последствия, защищаются государством).</w:t>
      </w:r>
    </w:p>
    <w:p w:rsidR="00FB23E3" w:rsidRDefault="00FB23E3">
      <w:pPr>
        <w:pStyle w:val="30"/>
      </w:pPr>
      <w:r>
        <w:t>В то же время они существенно различаются: если нормативно-правовые акты содержат государственно-властные предписания общего характера, то содержанием правоприменительных актов являются индивидуальные  (контретизированные и по субъектам, и по их правам и обязанностям) властные предписания.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  <w:u w:val="single"/>
        </w:rPr>
        <w:t>Вопрос 9.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Виды нормативных актов в РФ.</w:t>
      </w:r>
    </w:p>
    <w:p w:rsidR="00FB23E3" w:rsidRDefault="00FB23E3">
      <w:pPr>
        <w:spacing w:before="120"/>
        <w:rPr>
          <w:sz w:val="24"/>
        </w:rPr>
      </w:pPr>
      <w:r>
        <w:rPr>
          <w:b/>
          <w:sz w:val="24"/>
          <w:u w:val="single"/>
        </w:rPr>
        <w:t>Ответ:</w:t>
      </w:r>
      <w:r>
        <w:rPr>
          <w:b/>
          <w:sz w:val="24"/>
        </w:rPr>
        <w:tab/>
      </w:r>
      <w:r>
        <w:rPr>
          <w:sz w:val="24"/>
        </w:rPr>
        <w:t xml:space="preserve">В России, стране с так называемым «писанным правом», нормативно-правовой акт используется как основная форма права. </w:t>
      </w:r>
    </w:p>
    <w:p w:rsidR="00FB23E3" w:rsidRDefault="00FB23E3" w:rsidP="00FB23E3">
      <w:pPr>
        <w:numPr>
          <w:ilvl w:val="0"/>
          <w:numId w:val="34"/>
        </w:numPr>
        <w:spacing w:before="60"/>
        <w:rPr>
          <w:sz w:val="24"/>
        </w:rPr>
      </w:pPr>
      <w:r>
        <w:rPr>
          <w:sz w:val="24"/>
        </w:rPr>
        <w:t>Конституционные законы:</w:t>
      </w:r>
    </w:p>
    <w:p w:rsidR="00FB23E3" w:rsidRDefault="00FB23E3" w:rsidP="00FB23E3">
      <w:pPr>
        <w:pStyle w:val="5"/>
        <w:numPr>
          <w:ilvl w:val="1"/>
          <w:numId w:val="34"/>
        </w:numPr>
        <w:spacing w:before="60"/>
        <w:ind w:left="1554"/>
      </w:pPr>
      <w:r>
        <w:t>Конституция РФ.</w:t>
      </w:r>
    </w:p>
    <w:p w:rsidR="00FB23E3" w:rsidRDefault="00FB23E3" w:rsidP="00FB23E3">
      <w:pPr>
        <w:numPr>
          <w:ilvl w:val="1"/>
          <w:numId w:val="34"/>
        </w:numPr>
        <w:spacing w:before="60"/>
        <w:ind w:left="1554"/>
        <w:rPr>
          <w:sz w:val="24"/>
        </w:rPr>
      </w:pPr>
      <w:r>
        <w:rPr>
          <w:sz w:val="24"/>
        </w:rPr>
        <w:t>Конституции республик в составе РФ</w:t>
      </w:r>
    </w:p>
    <w:p w:rsidR="00FB23E3" w:rsidRDefault="00FB23E3" w:rsidP="00FB23E3">
      <w:pPr>
        <w:numPr>
          <w:ilvl w:val="1"/>
          <w:numId w:val="34"/>
        </w:numPr>
        <w:spacing w:before="60"/>
        <w:ind w:left="1554"/>
        <w:rPr>
          <w:sz w:val="24"/>
        </w:rPr>
      </w:pPr>
      <w:r>
        <w:rPr>
          <w:sz w:val="24"/>
        </w:rPr>
        <w:t>Федеральные конституционные законы, издание которых предусмотрено в Конституции РФ (о Правительстве РФ, о Конституционном суде РФ и др.)</w:t>
      </w:r>
    </w:p>
    <w:p w:rsidR="00FB23E3" w:rsidRDefault="00FB23E3" w:rsidP="00FB23E3">
      <w:pPr>
        <w:numPr>
          <w:ilvl w:val="1"/>
          <w:numId w:val="34"/>
        </w:numPr>
        <w:spacing w:before="60"/>
        <w:ind w:left="1554"/>
        <w:rPr>
          <w:sz w:val="24"/>
        </w:rPr>
      </w:pPr>
      <w:r>
        <w:rPr>
          <w:sz w:val="24"/>
        </w:rPr>
        <w:t>Законы, вносящие изменения и дополнения в текст Конституции РФ.</w:t>
      </w:r>
    </w:p>
    <w:p w:rsidR="00FB23E3" w:rsidRDefault="00FB23E3" w:rsidP="00FB23E3">
      <w:pPr>
        <w:numPr>
          <w:ilvl w:val="0"/>
          <w:numId w:val="34"/>
        </w:numPr>
        <w:spacing w:before="60"/>
        <w:rPr>
          <w:sz w:val="24"/>
        </w:rPr>
      </w:pPr>
      <w:r>
        <w:rPr>
          <w:sz w:val="24"/>
        </w:rPr>
        <w:t>Обыкновенные законы:</w:t>
      </w:r>
    </w:p>
    <w:p w:rsidR="00FB23E3" w:rsidRDefault="00FB23E3" w:rsidP="00FB23E3">
      <w:pPr>
        <w:numPr>
          <w:ilvl w:val="1"/>
          <w:numId w:val="34"/>
        </w:numPr>
        <w:spacing w:before="60"/>
        <w:ind w:left="1554"/>
        <w:rPr>
          <w:sz w:val="24"/>
        </w:rPr>
      </w:pPr>
      <w:r>
        <w:rPr>
          <w:sz w:val="24"/>
        </w:rPr>
        <w:t>Кодексы (Таможенный кодекс РФ, Уголовно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процессуальный кодекс РСФСР и др.)</w:t>
      </w:r>
    </w:p>
    <w:p w:rsidR="00FB23E3" w:rsidRDefault="00FB23E3" w:rsidP="00FB23E3">
      <w:pPr>
        <w:numPr>
          <w:ilvl w:val="1"/>
          <w:numId w:val="34"/>
        </w:numPr>
        <w:spacing w:before="60"/>
        <w:ind w:left="1554"/>
        <w:rPr>
          <w:sz w:val="24"/>
        </w:rPr>
      </w:pPr>
      <w:r>
        <w:rPr>
          <w:sz w:val="24"/>
        </w:rPr>
        <w:t xml:space="preserve"> Основы Законодательства (основы законодательства РФ о нотариате и др.)</w:t>
      </w:r>
    </w:p>
    <w:p w:rsidR="00FB23E3" w:rsidRDefault="00FB23E3" w:rsidP="00FB23E3">
      <w:pPr>
        <w:numPr>
          <w:ilvl w:val="1"/>
          <w:numId w:val="34"/>
        </w:numPr>
        <w:spacing w:before="60"/>
        <w:ind w:left="1554"/>
        <w:rPr>
          <w:sz w:val="24"/>
        </w:rPr>
      </w:pPr>
      <w:r>
        <w:rPr>
          <w:sz w:val="24"/>
        </w:rPr>
        <w:t>Федеральные законы (Федеральный закон об оружии и др.)</w:t>
      </w:r>
    </w:p>
    <w:p w:rsidR="00FB23E3" w:rsidRDefault="00FB23E3" w:rsidP="00FB23E3">
      <w:pPr>
        <w:numPr>
          <w:ilvl w:val="1"/>
          <w:numId w:val="34"/>
        </w:numPr>
        <w:spacing w:before="60"/>
        <w:ind w:left="1554"/>
        <w:rPr>
          <w:color w:val="FF0000"/>
          <w:sz w:val="24"/>
        </w:rPr>
      </w:pPr>
      <w:r>
        <w:rPr>
          <w:sz w:val="24"/>
        </w:rPr>
        <w:t>Уставы субъектов РФ</w:t>
      </w:r>
    </w:p>
    <w:p w:rsidR="00FB23E3" w:rsidRDefault="00FB23E3">
      <w:pPr>
        <w:spacing w:before="60"/>
        <w:ind w:left="720"/>
        <w:rPr>
          <w:sz w:val="24"/>
        </w:rPr>
      </w:pPr>
      <w:r>
        <w:rPr>
          <w:sz w:val="24"/>
        </w:rPr>
        <w:t>3.Подзаконные акты:</w:t>
      </w:r>
    </w:p>
    <w:p w:rsidR="00FB23E3" w:rsidRDefault="00FB23E3">
      <w:pPr>
        <w:spacing w:before="60"/>
        <w:ind w:left="1554" w:hanging="420"/>
        <w:jc w:val="both"/>
        <w:rPr>
          <w:sz w:val="24"/>
        </w:rPr>
      </w:pPr>
      <w:r>
        <w:rPr>
          <w:sz w:val="24"/>
        </w:rPr>
        <w:t>3.1. Указы Президента РФ (Указ Президента РФ "О мерах по развитию органов юстиции Российской Федерации" и др.) и президентов республик в составе РФ</w:t>
      </w:r>
    </w:p>
    <w:p w:rsidR="00FB23E3" w:rsidRDefault="00FB23E3">
      <w:pPr>
        <w:spacing w:before="60"/>
        <w:ind w:left="1554" w:hanging="420"/>
        <w:jc w:val="both"/>
        <w:rPr>
          <w:sz w:val="24"/>
        </w:rPr>
      </w:pPr>
      <w:r>
        <w:rPr>
          <w:sz w:val="24"/>
        </w:rPr>
        <w:t>3.2. Постановления Правительства РФ и правительств республик в составе РФ (Постановление Правительства РФ "О дополнительных функциях Министерства юстиции РФ").</w:t>
      </w:r>
    </w:p>
    <w:p w:rsidR="00FB23E3" w:rsidRDefault="00FB23E3">
      <w:pPr>
        <w:spacing w:before="60"/>
        <w:ind w:left="1554" w:hanging="420"/>
        <w:jc w:val="both"/>
        <w:rPr>
          <w:sz w:val="24"/>
        </w:rPr>
      </w:pPr>
      <w:r>
        <w:rPr>
          <w:sz w:val="24"/>
        </w:rPr>
        <w:t>3.3. Парламентские регламенты и постановления.</w:t>
      </w:r>
    </w:p>
    <w:p w:rsidR="00FB23E3" w:rsidRDefault="00FB23E3">
      <w:pPr>
        <w:spacing w:before="60"/>
        <w:ind w:left="1554" w:hanging="420"/>
        <w:jc w:val="both"/>
        <w:rPr>
          <w:sz w:val="24"/>
        </w:rPr>
      </w:pPr>
      <w:r>
        <w:rPr>
          <w:sz w:val="24"/>
        </w:rPr>
        <w:t xml:space="preserve">3.4. Ведомственные акты центральных органов исполнительной власти (Приказ Министра обороны и т.п.)  </w:t>
      </w:r>
    </w:p>
    <w:p w:rsidR="00FB23E3" w:rsidRDefault="00FB23E3">
      <w:pPr>
        <w:spacing w:before="60"/>
        <w:ind w:left="1554" w:hanging="420"/>
        <w:jc w:val="both"/>
        <w:rPr>
          <w:sz w:val="24"/>
        </w:rPr>
      </w:pPr>
      <w:r>
        <w:rPr>
          <w:sz w:val="24"/>
        </w:rPr>
        <w:t>3.5. Акты республиканских центральных органов исполнительной власти, органов власти края, области, автономной области, автономных округов, городов федерального значения</w:t>
      </w:r>
    </w:p>
    <w:p w:rsidR="00FB23E3" w:rsidRDefault="00FB23E3">
      <w:pPr>
        <w:spacing w:before="60"/>
        <w:ind w:left="1554" w:hanging="420"/>
        <w:jc w:val="both"/>
        <w:rPr>
          <w:sz w:val="24"/>
        </w:rPr>
      </w:pPr>
      <w:r>
        <w:rPr>
          <w:sz w:val="24"/>
        </w:rPr>
        <w:t>3.6. Правовые акты органов местного самоуправления во вопросам своего ведения (право принятия предоставлено статьей 19 Федерального закона «Об общих принципах организации местного самоуправления в РФ» от 22.04.96 г.)</w:t>
      </w:r>
    </w:p>
    <w:p w:rsidR="00FB23E3" w:rsidRDefault="00FB23E3">
      <w:pPr>
        <w:pStyle w:val="21"/>
        <w:spacing w:before="120"/>
      </w:pPr>
      <w:r>
        <w:tab/>
        <w:t>Особой разновидностью нормативно-правовых актов можно считать  локальные нормативные акты (уставы, положения и др.), действующие только в пределах данного учреждения, предприятия, организации</w:t>
      </w:r>
    </w:p>
    <w:p w:rsidR="00FB23E3" w:rsidRDefault="00FB23E3">
      <w:pPr>
        <w:spacing w:before="240"/>
        <w:rPr>
          <w:b/>
          <w:sz w:val="24"/>
        </w:rPr>
      </w:pPr>
      <w:r>
        <w:rPr>
          <w:b/>
          <w:sz w:val="24"/>
          <w:u w:val="single"/>
        </w:rPr>
        <w:t>Вопрос 10</w:t>
      </w:r>
      <w:r>
        <w:rPr>
          <w:b/>
          <w:sz w:val="24"/>
        </w:rPr>
        <w:t xml:space="preserve">. </w:t>
      </w:r>
      <w:r>
        <w:rPr>
          <w:b/>
          <w:sz w:val="24"/>
        </w:rPr>
        <w:tab/>
        <w:t>Формы (источники) права.</w:t>
      </w:r>
    </w:p>
    <w:p w:rsidR="00FB23E3" w:rsidRDefault="00FB23E3">
      <w:pPr>
        <w:spacing w:before="120"/>
        <w:jc w:val="both"/>
        <w:rPr>
          <w:sz w:val="24"/>
        </w:rPr>
      </w:pPr>
      <w:r>
        <w:rPr>
          <w:b/>
          <w:sz w:val="24"/>
          <w:u w:val="single"/>
        </w:rPr>
        <w:t>Ответ:</w:t>
      </w:r>
      <w:r>
        <w:rPr>
          <w:b/>
          <w:sz w:val="24"/>
        </w:rPr>
        <w:tab/>
      </w:r>
      <w:r>
        <w:rPr>
          <w:sz w:val="24"/>
        </w:rPr>
        <w:t>Формы внешнего выражения норм права называют источниками права. 0днако и этот термин неоднозначен. Выделяют источники права:</w:t>
      </w:r>
    </w:p>
    <w:p w:rsidR="00FB23E3" w:rsidRDefault="00FB23E3" w:rsidP="00FB23E3">
      <w:pPr>
        <w:numPr>
          <w:ilvl w:val="0"/>
          <w:numId w:val="35"/>
        </w:numPr>
        <w:spacing w:before="60"/>
        <w:ind w:left="403" w:hanging="403"/>
        <w:jc w:val="both"/>
        <w:rPr>
          <w:sz w:val="24"/>
        </w:rPr>
      </w:pPr>
      <w:r>
        <w:rPr>
          <w:sz w:val="24"/>
        </w:rPr>
        <w:t>в фор</w:t>
      </w:r>
      <w:r>
        <w:rPr>
          <w:sz w:val="24"/>
        </w:rPr>
        <w:softHyphen/>
        <w:t>мальном смысле (формы права);</w:t>
      </w:r>
    </w:p>
    <w:p w:rsidR="00FB23E3" w:rsidRDefault="00FB23E3" w:rsidP="00FB23E3">
      <w:pPr>
        <w:numPr>
          <w:ilvl w:val="0"/>
          <w:numId w:val="36"/>
        </w:numPr>
        <w:tabs>
          <w:tab w:val="clear" w:pos="405"/>
          <w:tab w:val="num" w:pos="465"/>
        </w:tabs>
        <w:spacing w:before="60"/>
        <w:ind w:left="403" w:hanging="403"/>
        <w:jc w:val="both"/>
        <w:rPr>
          <w:sz w:val="24"/>
        </w:rPr>
      </w:pPr>
      <w:r>
        <w:rPr>
          <w:sz w:val="24"/>
        </w:rPr>
        <w:t>источники права в материальном смысле (материальные условия жизни общества, которые объективно вызывают воз</w:t>
      </w:r>
      <w:r>
        <w:rPr>
          <w:sz w:val="24"/>
        </w:rPr>
        <w:softHyphen/>
        <w:t xml:space="preserve">никновение права, необходимость правового регулирования); </w:t>
      </w:r>
    </w:p>
    <w:p w:rsidR="00FB23E3" w:rsidRDefault="00FB23E3" w:rsidP="00FB23E3">
      <w:pPr>
        <w:numPr>
          <w:ilvl w:val="0"/>
          <w:numId w:val="31"/>
        </w:numPr>
        <w:spacing w:before="120"/>
        <w:jc w:val="both"/>
        <w:rPr>
          <w:sz w:val="24"/>
        </w:rPr>
      </w:pPr>
      <w:r>
        <w:rPr>
          <w:sz w:val="24"/>
        </w:rPr>
        <w:t>источники знаний о праве (тексты законов прошлых эпох, летописи, исторические хро</w:t>
      </w:r>
      <w:r>
        <w:rPr>
          <w:sz w:val="24"/>
        </w:rPr>
        <w:softHyphen/>
        <w:t xml:space="preserve">ники и т. п.). 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А также говорят об источниках права и в идеологическом смысле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пра</w:t>
      </w:r>
      <w:r>
        <w:rPr>
          <w:sz w:val="24"/>
        </w:rPr>
        <w:softHyphen/>
        <w:t>вовое сознание общества, взгляды, идеи, юридические доктрины.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Первый вид источников права -</w:t>
      </w:r>
      <w:r>
        <w:rPr>
          <w:b/>
          <w:sz w:val="24"/>
        </w:rPr>
        <w:t xml:space="preserve"> правовой обычай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обычай, санкционированный государст</w:t>
      </w:r>
      <w:r>
        <w:rPr>
          <w:sz w:val="24"/>
        </w:rPr>
        <w:softHyphen/>
        <w:t>вом. По содержанию он остается тем же самым правилом поведения, но обре</w:t>
      </w:r>
      <w:r>
        <w:rPr>
          <w:sz w:val="24"/>
        </w:rPr>
        <w:softHyphen/>
        <w:t>тает возможность государственно-принудительной реализации: если не срабо</w:t>
      </w:r>
      <w:r>
        <w:rPr>
          <w:sz w:val="24"/>
        </w:rPr>
        <w:softHyphen/>
        <w:t>тает сила привычки, к делу подключится государство. Государственное санкционирование обычая производится двумя способами:</w:t>
      </w:r>
    </w:p>
    <w:p w:rsidR="00FB23E3" w:rsidRDefault="00FB23E3" w:rsidP="00FB23E3">
      <w:pPr>
        <w:numPr>
          <w:ilvl w:val="0"/>
          <w:numId w:val="37"/>
        </w:numPr>
        <w:tabs>
          <w:tab w:val="clear" w:pos="405"/>
          <w:tab w:val="num" w:pos="705"/>
        </w:tabs>
        <w:spacing w:before="60"/>
        <w:ind w:left="704" w:hanging="403"/>
        <w:jc w:val="both"/>
        <w:rPr>
          <w:sz w:val="24"/>
        </w:rPr>
      </w:pPr>
      <w:r>
        <w:rPr>
          <w:sz w:val="24"/>
        </w:rPr>
        <w:t>путем указания на обычай в нормативно-правовом акте (отсылки к обычаю);</w:t>
      </w:r>
    </w:p>
    <w:p w:rsidR="00FB23E3" w:rsidRDefault="00FB23E3" w:rsidP="00FB23E3">
      <w:pPr>
        <w:numPr>
          <w:ilvl w:val="0"/>
          <w:numId w:val="37"/>
        </w:numPr>
        <w:tabs>
          <w:tab w:val="clear" w:pos="405"/>
          <w:tab w:val="num" w:pos="705"/>
        </w:tabs>
        <w:spacing w:before="60"/>
        <w:ind w:left="704" w:hanging="403"/>
        <w:jc w:val="both"/>
        <w:rPr>
          <w:sz w:val="24"/>
        </w:rPr>
      </w:pPr>
      <w:r>
        <w:rPr>
          <w:sz w:val="24"/>
        </w:rPr>
        <w:t>использованием обычая в качестве нормативной основы судебного реше</w:t>
      </w:r>
      <w:r>
        <w:rPr>
          <w:sz w:val="24"/>
        </w:rPr>
        <w:softHyphen/>
        <w:t>ния. Если норма (правило) обычая полностью воспроизведена в тексте норма</w:t>
      </w:r>
      <w:r>
        <w:rPr>
          <w:sz w:val="24"/>
        </w:rPr>
        <w:softHyphen/>
        <w:t>тивно-правового акта или положена в основу судебного прецедента, то качест</w:t>
      </w:r>
      <w:r>
        <w:rPr>
          <w:sz w:val="24"/>
        </w:rPr>
        <w:softHyphen/>
        <w:t>ва самостоятельного правового обычая обычай не обретает: норма обычая существует уже в форме нормативного юридического акта или судебного прецедента.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В российской правовой системе роль правового обычая как источника права незначительна. Ссылки на применение международного обычая име</w:t>
      </w:r>
      <w:r>
        <w:rPr>
          <w:sz w:val="24"/>
        </w:rPr>
        <w:softHyphen/>
        <w:t>ются в Консульском уставе, Кодексе торгового мореплавания. Однако право</w:t>
      </w:r>
      <w:r>
        <w:rPr>
          <w:sz w:val="24"/>
        </w:rPr>
        <w:softHyphen/>
        <w:t>веды предполагают, что с развитием рыночной экономики и частного права значение обычая для российского права должно возрасти, о чем свидетельст</w:t>
      </w:r>
      <w:r>
        <w:rPr>
          <w:sz w:val="24"/>
        </w:rPr>
        <w:softHyphen/>
        <w:t>вует, например, введение в Гражданский кодекс РФ ст.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«Обычаи делового оборота».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Обычное право господствовало на ранних этапах развития правовых сис</w:t>
      </w:r>
      <w:r>
        <w:rPr>
          <w:sz w:val="24"/>
        </w:rPr>
        <w:softHyphen/>
        <w:t>тем. Однако оно используется и в современных правовых системах США, Ан</w:t>
      </w:r>
      <w:r>
        <w:rPr>
          <w:sz w:val="24"/>
        </w:rPr>
        <w:softHyphen/>
        <w:t>глии, ФРГ, в мусульманском праве. Велико значение обычая в развивающихся странах Азии, Африки и Океании. Источником международного права обычай признан Конвенцией ООН о международной купле-продаже товаров</w:t>
      </w:r>
      <w:r>
        <w:rPr>
          <w:noProof/>
          <w:sz w:val="24"/>
        </w:rPr>
        <w:t xml:space="preserve"> 1980</w:t>
      </w:r>
      <w:r>
        <w:rPr>
          <w:sz w:val="24"/>
        </w:rPr>
        <w:t xml:space="preserve"> г.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Второй вид источников права</w:t>
      </w:r>
      <w:r>
        <w:rPr>
          <w:b/>
          <w:noProof/>
          <w:sz w:val="24"/>
        </w:rPr>
        <w:t xml:space="preserve"> -</w:t>
      </w:r>
      <w:r>
        <w:rPr>
          <w:b/>
          <w:sz w:val="24"/>
        </w:rPr>
        <w:t xml:space="preserve"> судебный прецедент</w:t>
      </w:r>
      <w:r>
        <w:rPr>
          <w:b/>
          <w:i/>
          <w:sz w:val="24"/>
        </w:rPr>
        <w:t>,</w:t>
      </w:r>
      <w:r>
        <w:rPr>
          <w:sz w:val="24"/>
        </w:rPr>
        <w:t xml:space="preserve"> который признавал</w:t>
      </w:r>
      <w:r>
        <w:rPr>
          <w:sz w:val="24"/>
        </w:rPr>
        <w:softHyphen/>
        <w:t>ся источником права еще в Древнем Риме. Был распространен в средние века. Важным источником права судебный прецедент в на</w:t>
      </w:r>
      <w:r>
        <w:rPr>
          <w:sz w:val="24"/>
        </w:rPr>
        <w:softHyphen/>
        <w:t>стоящее время является в странах, в которых получило распространение анг</w:t>
      </w:r>
      <w:r>
        <w:rPr>
          <w:sz w:val="24"/>
        </w:rPr>
        <w:softHyphen/>
        <w:t>ло-саксонское общее право (в Англии, США, Канаде, Австралии). Во всех этих странах публикуются судебные отчеты, из которых можно получить ин</w:t>
      </w:r>
      <w:r>
        <w:rPr>
          <w:sz w:val="24"/>
        </w:rPr>
        <w:softHyphen/>
        <w:t>формацию о прецедентах. Признание прецедента источником права означа</w:t>
      </w:r>
      <w:r>
        <w:rPr>
          <w:sz w:val="24"/>
        </w:rPr>
        <w:softHyphen/>
        <w:t>ет признание у суда правотворческой функции, условием чего, в принципе, являются высокая правовая культура и развитое правовое сознание как су</w:t>
      </w:r>
      <w:r>
        <w:rPr>
          <w:sz w:val="24"/>
        </w:rPr>
        <w:softHyphen/>
        <w:t>дебной системы, так и общества в целом, демократические традиции, отла</w:t>
      </w:r>
      <w:r>
        <w:rPr>
          <w:sz w:val="24"/>
        </w:rPr>
        <w:softHyphen/>
        <w:t>женные системы информации и социального контроля.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Суды не «творят» прецеденты, не изобретают их. С помощью прецедентов суды официально закрепляют уже фактически сложившиеся в обществе нор</w:t>
      </w:r>
      <w:r>
        <w:rPr>
          <w:sz w:val="24"/>
        </w:rPr>
        <w:softHyphen/>
        <w:t>мы. Суд может создавать прецедент как в случае отсутствия соответствующего закона, так и при его наличии. Прецеденты устанавливаются не всеми суда</w:t>
      </w:r>
      <w:r>
        <w:rPr>
          <w:sz w:val="24"/>
        </w:rPr>
        <w:softHyphen/>
        <w:t>ми, а только высшими судебными инстанциями. В Англии к таким инстанци</w:t>
      </w:r>
      <w:r>
        <w:rPr>
          <w:sz w:val="24"/>
        </w:rPr>
        <w:softHyphen/>
        <w:t>ям относятся Высокий суд. Апелляционный суд, палата лордов.</w:t>
      </w:r>
    </w:p>
    <w:p w:rsidR="00FB23E3" w:rsidRDefault="00FB23E3">
      <w:pPr>
        <w:pStyle w:val="30"/>
      </w:pPr>
      <w:r>
        <w:t>В российской правовой системе судебный прецедент официально источ</w:t>
      </w:r>
      <w:r>
        <w:softHyphen/>
        <w:t>ником права не признан. Хотя тенденция к та</w:t>
      </w:r>
      <w:r>
        <w:softHyphen/>
        <w:t>кому признанию имеется.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В сфере управленческой деятельности государства источником права мо</w:t>
      </w:r>
      <w:r>
        <w:rPr>
          <w:sz w:val="24"/>
        </w:rPr>
        <w:softHyphen/>
        <w:t>жет быть административный прецедент.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b/>
          <w:sz w:val="24"/>
        </w:rPr>
        <w:t>Юридический прецедент</w:t>
      </w:r>
      <w:r>
        <w:rPr>
          <w:sz w:val="24"/>
        </w:rPr>
        <w:t xml:space="preserve"> (судебный или административный)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ре</w:t>
      </w:r>
      <w:r>
        <w:rPr>
          <w:sz w:val="24"/>
        </w:rPr>
        <w:softHyphen/>
        <w:t>шение судебного или административного органа, которое послужило образцом при рассмотрении подобного дела и ста</w:t>
      </w:r>
      <w:r>
        <w:rPr>
          <w:sz w:val="24"/>
        </w:rPr>
        <w:softHyphen/>
        <w:t>ло юридическим правилом. Строго говоря, судебный прецедент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судебное решение, в котором суд фиксирует, находит новую юридическую норму и ис</w:t>
      </w:r>
      <w:r>
        <w:rPr>
          <w:sz w:val="24"/>
        </w:rPr>
        <w:softHyphen/>
        <w:t>пользует ее для решения своего дела, то есть прецедентом может быть названо и единичное судебное решение. Вместе с тем в странах «общего права» полага</w:t>
      </w:r>
      <w:r>
        <w:rPr>
          <w:sz w:val="24"/>
        </w:rPr>
        <w:softHyphen/>
        <w:t>ют, что прецедент создается несколькими судебными решениями.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 xml:space="preserve">Третий вид источников права - </w:t>
      </w:r>
      <w:r>
        <w:rPr>
          <w:b/>
          <w:sz w:val="24"/>
        </w:rPr>
        <w:t>нормативно-пра</w:t>
      </w:r>
      <w:r>
        <w:rPr>
          <w:b/>
          <w:sz w:val="24"/>
        </w:rPr>
        <w:softHyphen/>
        <w:t>вовой договор</w:t>
      </w:r>
      <w:r>
        <w:rPr>
          <w:b/>
          <w:i/>
          <w:sz w:val="24"/>
        </w:rPr>
        <w:t>.</w:t>
      </w:r>
      <w:r>
        <w:rPr>
          <w:sz w:val="24"/>
        </w:rPr>
        <w:t xml:space="preserve"> Нормоустанавливающее значение договоров признается во всех правовых системах. Однако нужно отличать договор как источник пра</w:t>
      </w:r>
      <w:r>
        <w:rPr>
          <w:sz w:val="24"/>
        </w:rPr>
        <w:softHyphen/>
        <w:t>ва (нормативный договор) от правового договора как индивидуального юри</w:t>
      </w:r>
      <w:r>
        <w:rPr>
          <w:sz w:val="24"/>
        </w:rPr>
        <w:softHyphen/>
        <w:t>дического акта (например, договор купли-продажи в гражданском праве), который устанавливает не юридические правила, а конкретные юридические права и обязанности конкретных субъектов. Нормативно-правовым догово</w:t>
      </w:r>
      <w:r>
        <w:rPr>
          <w:sz w:val="24"/>
        </w:rPr>
        <w:softHyphen/>
        <w:t>ром выступает соглашение субъектов права, которое содержит новые юриди</w:t>
      </w:r>
      <w:r>
        <w:rPr>
          <w:sz w:val="24"/>
        </w:rPr>
        <w:softHyphen/>
        <w:t>ческие правила. Наибольшее значение договор как источник права имеет для международного и конституционного права, с развитием рыночных от</w:t>
      </w:r>
      <w:r>
        <w:rPr>
          <w:sz w:val="24"/>
        </w:rPr>
        <w:softHyphen/>
        <w:t>ношений получает распространение в сфере гражданского и трудового пра</w:t>
      </w:r>
      <w:r>
        <w:rPr>
          <w:sz w:val="24"/>
        </w:rPr>
        <w:softHyphen/>
        <w:t>ва. И вообще можно говорить о перспективности нормативно-правового до</w:t>
      </w:r>
      <w:r>
        <w:rPr>
          <w:sz w:val="24"/>
        </w:rPr>
        <w:softHyphen/>
        <w:t>говора как источника юридических норм.</w:t>
      </w:r>
    </w:p>
    <w:p w:rsidR="00FB23E3" w:rsidRDefault="00FB23E3">
      <w:pPr>
        <w:spacing w:before="120"/>
        <w:ind w:firstLine="720"/>
        <w:jc w:val="both"/>
        <w:rPr>
          <w:b/>
          <w:sz w:val="24"/>
        </w:rPr>
      </w:pPr>
      <w:r>
        <w:rPr>
          <w:sz w:val="24"/>
        </w:rPr>
        <w:t>Четвертый источник права -</w:t>
      </w:r>
      <w:r>
        <w:rPr>
          <w:b/>
          <w:sz w:val="24"/>
        </w:rPr>
        <w:t xml:space="preserve"> нормативно-пра</w:t>
      </w:r>
      <w:r>
        <w:rPr>
          <w:b/>
          <w:sz w:val="24"/>
        </w:rPr>
        <w:softHyphen/>
        <w:t>вовой акт.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Нормативно-правовой акт используется как основная форма права в стра</w:t>
      </w:r>
      <w:r>
        <w:rPr>
          <w:sz w:val="24"/>
        </w:rPr>
        <w:softHyphen/>
        <w:t>нах с так называемым «писаным» правом. Характерные черты нормативно-правового акта рассмотрены в ответе на вопрос № 8.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Нормативно-правовые акты делятся прежде всего на:</w:t>
      </w:r>
    </w:p>
    <w:p w:rsidR="00FB23E3" w:rsidRDefault="00FB23E3" w:rsidP="00FB23E3">
      <w:pPr>
        <w:numPr>
          <w:ilvl w:val="0"/>
          <w:numId w:val="41"/>
        </w:numPr>
        <w:spacing w:before="120"/>
        <w:jc w:val="both"/>
        <w:rPr>
          <w:sz w:val="24"/>
        </w:rPr>
      </w:pPr>
      <w:r>
        <w:rPr>
          <w:sz w:val="24"/>
        </w:rPr>
        <w:t>Законы;</w:t>
      </w:r>
    </w:p>
    <w:p w:rsidR="00FB23E3" w:rsidRDefault="00FB23E3" w:rsidP="00FB23E3">
      <w:pPr>
        <w:numPr>
          <w:ilvl w:val="0"/>
          <w:numId w:val="41"/>
        </w:numPr>
        <w:spacing w:before="120"/>
        <w:jc w:val="both"/>
        <w:rPr>
          <w:sz w:val="24"/>
        </w:rPr>
      </w:pPr>
      <w:r>
        <w:rPr>
          <w:sz w:val="24"/>
        </w:rPr>
        <w:t>Подзаконные нормативно-правовые акты.</w:t>
      </w:r>
      <w:r>
        <w:rPr>
          <w:noProof/>
          <w:sz w:val="24"/>
        </w:rPr>
        <w:t xml:space="preserve">                         </w:t>
      </w:r>
    </w:p>
    <w:p w:rsidR="00FB23E3" w:rsidRDefault="00FB23E3">
      <w:pPr>
        <w:pStyle w:val="30"/>
      </w:pPr>
      <w:r>
        <w:t>1. Закон обладает следующими признаками:</w:t>
      </w:r>
    </w:p>
    <w:p w:rsidR="00FB23E3" w:rsidRDefault="00FB23E3" w:rsidP="00FB23E3">
      <w:pPr>
        <w:numPr>
          <w:ilvl w:val="0"/>
          <w:numId w:val="40"/>
        </w:numPr>
        <w:tabs>
          <w:tab w:val="clear" w:pos="405"/>
          <w:tab w:val="num" w:pos="810"/>
        </w:tabs>
        <w:spacing w:before="60"/>
        <w:ind w:left="806" w:hanging="403"/>
        <w:jc w:val="both"/>
        <w:rPr>
          <w:sz w:val="24"/>
        </w:rPr>
      </w:pPr>
      <w:r>
        <w:rPr>
          <w:sz w:val="24"/>
        </w:rPr>
        <w:t>принимается высшими органами государственной власти или в поряд</w:t>
      </w:r>
      <w:r>
        <w:rPr>
          <w:sz w:val="24"/>
        </w:rPr>
        <w:softHyphen/>
        <w:t>ке референдума;</w:t>
      </w:r>
    </w:p>
    <w:p w:rsidR="00FB23E3" w:rsidRDefault="00FB23E3" w:rsidP="00FB23E3">
      <w:pPr>
        <w:pStyle w:val="31"/>
        <w:numPr>
          <w:ilvl w:val="0"/>
          <w:numId w:val="40"/>
        </w:numPr>
        <w:tabs>
          <w:tab w:val="clear" w:pos="405"/>
          <w:tab w:val="num" w:pos="810"/>
        </w:tabs>
        <w:spacing w:before="60"/>
        <w:ind w:left="806" w:hanging="403"/>
        <w:jc w:val="both"/>
      </w:pPr>
      <w:r>
        <w:t>ему присуща высшая юридическая сила и верховенство относительно других источников права;</w:t>
      </w:r>
    </w:p>
    <w:p w:rsidR="00FB23E3" w:rsidRDefault="00FB23E3" w:rsidP="00FB23E3">
      <w:pPr>
        <w:numPr>
          <w:ilvl w:val="0"/>
          <w:numId w:val="40"/>
        </w:numPr>
        <w:tabs>
          <w:tab w:val="clear" w:pos="405"/>
          <w:tab w:val="num" w:pos="810"/>
        </w:tabs>
        <w:spacing w:before="60"/>
        <w:ind w:left="806" w:hanging="403"/>
        <w:jc w:val="both"/>
        <w:rPr>
          <w:sz w:val="24"/>
        </w:rPr>
      </w:pPr>
      <w:r>
        <w:rPr>
          <w:sz w:val="24"/>
        </w:rPr>
        <w:t>принимается, изменяется и дополняется в особом процедурном порядке;</w:t>
      </w:r>
    </w:p>
    <w:p w:rsidR="00FB23E3" w:rsidRDefault="00FB23E3" w:rsidP="00FB23E3">
      <w:pPr>
        <w:numPr>
          <w:ilvl w:val="0"/>
          <w:numId w:val="40"/>
        </w:numPr>
        <w:tabs>
          <w:tab w:val="clear" w:pos="405"/>
          <w:tab w:val="num" w:pos="810"/>
        </w:tabs>
        <w:spacing w:before="60"/>
        <w:ind w:left="806" w:hanging="403"/>
        <w:jc w:val="both"/>
        <w:rPr>
          <w:sz w:val="24"/>
        </w:rPr>
      </w:pPr>
      <w:r>
        <w:rPr>
          <w:sz w:val="24"/>
        </w:rPr>
        <w:t>регулирует наиболее важные социальные сферы, закрепляет наиболее важные общественные связи, отправные начала правового регулирования;</w:t>
      </w:r>
    </w:p>
    <w:p w:rsidR="00FB23E3" w:rsidRDefault="00FB23E3" w:rsidP="00FB23E3">
      <w:pPr>
        <w:numPr>
          <w:ilvl w:val="0"/>
          <w:numId w:val="40"/>
        </w:numPr>
        <w:tabs>
          <w:tab w:val="clear" w:pos="405"/>
          <w:tab w:val="num" w:pos="810"/>
        </w:tabs>
        <w:spacing w:before="60"/>
        <w:ind w:left="806" w:hanging="403"/>
        <w:jc w:val="both"/>
        <w:rPr>
          <w:sz w:val="24"/>
        </w:rPr>
      </w:pPr>
      <w:r>
        <w:rPr>
          <w:sz w:val="24"/>
        </w:rPr>
        <w:t>должен отражать волю и интересы общества в целом;</w:t>
      </w:r>
    </w:p>
    <w:p w:rsidR="00FB23E3" w:rsidRDefault="00FB23E3" w:rsidP="00FB23E3">
      <w:pPr>
        <w:numPr>
          <w:ilvl w:val="0"/>
          <w:numId w:val="40"/>
        </w:numPr>
        <w:tabs>
          <w:tab w:val="clear" w:pos="405"/>
          <w:tab w:val="num" w:pos="810"/>
        </w:tabs>
        <w:spacing w:before="60"/>
        <w:ind w:left="806" w:hanging="403"/>
        <w:jc w:val="both"/>
        <w:rPr>
          <w:sz w:val="24"/>
        </w:rPr>
      </w:pPr>
      <w:r>
        <w:rPr>
          <w:sz w:val="24"/>
        </w:rPr>
        <w:t>исключительно нормативен (содержит только нормы права, в отличие от других нормативно-правовых актов, которые могут иметь «вкрапления» индивидуально-властных предписаний).</w:t>
      </w:r>
    </w:p>
    <w:p w:rsidR="00FB23E3" w:rsidRDefault="00FB23E3">
      <w:pPr>
        <w:pStyle w:val="6"/>
      </w:pPr>
      <w:r>
        <w:t>Законы, в свою очередь, делятся на: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1.1. Конституционные законы, к числу которых относятся:</w:t>
      </w:r>
    </w:p>
    <w:p w:rsidR="00FB23E3" w:rsidRDefault="00FB23E3">
      <w:pPr>
        <w:spacing w:before="60"/>
        <w:ind w:left="720" w:firstLine="720"/>
        <w:rPr>
          <w:sz w:val="24"/>
        </w:rPr>
      </w:pPr>
      <w:r>
        <w:rPr>
          <w:sz w:val="24"/>
        </w:rPr>
        <w:t>1.1.1. Основной политико-правовой акт страны - Конституция;</w:t>
      </w:r>
    </w:p>
    <w:p w:rsidR="00FB23E3" w:rsidRDefault="00FB23E3">
      <w:pPr>
        <w:spacing w:before="60"/>
        <w:ind w:left="720" w:firstLine="720"/>
        <w:rPr>
          <w:sz w:val="24"/>
        </w:rPr>
      </w:pPr>
      <w:r>
        <w:rPr>
          <w:sz w:val="24"/>
        </w:rPr>
        <w:t>1.1.2. Закон, вносящие изменения и дополнения в текст Конституции;</w:t>
      </w:r>
    </w:p>
    <w:p w:rsidR="00FB23E3" w:rsidRDefault="00FB23E3">
      <w:pPr>
        <w:spacing w:before="60"/>
        <w:ind w:left="720" w:firstLine="720"/>
        <w:rPr>
          <w:sz w:val="24"/>
        </w:rPr>
      </w:pPr>
      <w:r>
        <w:rPr>
          <w:sz w:val="24"/>
        </w:rPr>
        <w:t>1.1.3. Законы, издание которых предусмотрена Консти</w:t>
      </w:r>
      <w:r>
        <w:rPr>
          <w:sz w:val="24"/>
        </w:rPr>
        <w:softHyphen/>
        <w:t>туцией.</w:t>
      </w:r>
    </w:p>
    <w:p w:rsidR="00FB23E3" w:rsidRDefault="00FB23E3">
      <w:pPr>
        <w:spacing w:before="120"/>
        <w:ind w:left="1134"/>
        <w:jc w:val="both"/>
        <w:rPr>
          <w:sz w:val="24"/>
        </w:rPr>
      </w:pPr>
      <w:r>
        <w:rPr>
          <w:sz w:val="24"/>
        </w:rPr>
        <w:t>Консти</w:t>
      </w:r>
      <w:r>
        <w:rPr>
          <w:sz w:val="24"/>
        </w:rPr>
        <w:softHyphen/>
        <w:t>туционные законы имеют более сложную, чем обыкновенные законы, проце</w:t>
      </w:r>
      <w:r>
        <w:rPr>
          <w:sz w:val="24"/>
        </w:rPr>
        <w:softHyphen/>
        <w:t>дуру принятия. В РФ на принятый конституционный закон не может быть наложено вето Президента.</w:t>
      </w:r>
    </w:p>
    <w:p w:rsidR="00FB23E3" w:rsidRDefault="00FB23E3">
      <w:pPr>
        <w:pStyle w:val="30"/>
      </w:pPr>
      <w:r>
        <w:t>1.2. Обыкно</w:t>
      </w:r>
      <w:r>
        <w:softHyphen/>
        <w:t>венные законы, которые можно поделить на:</w:t>
      </w:r>
    </w:p>
    <w:p w:rsidR="00FB23E3" w:rsidRDefault="00FB23E3">
      <w:pPr>
        <w:spacing w:before="60"/>
        <w:ind w:left="720" w:firstLine="720"/>
        <w:rPr>
          <w:sz w:val="24"/>
        </w:rPr>
      </w:pPr>
      <w:r>
        <w:rPr>
          <w:sz w:val="24"/>
        </w:rPr>
        <w:t>1.2.1. Кодификационные (Основы за</w:t>
      </w:r>
      <w:r>
        <w:rPr>
          <w:sz w:val="24"/>
        </w:rPr>
        <w:softHyphen/>
        <w:t xml:space="preserve">конодательства, Кодексы); </w:t>
      </w:r>
    </w:p>
    <w:p w:rsidR="00FB23E3" w:rsidRDefault="00FB23E3">
      <w:pPr>
        <w:spacing w:before="60"/>
        <w:ind w:left="720" w:firstLine="720"/>
        <w:rPr>
          <w:sz w:val="24"/>
        </w:rPr>
      </w:pPr>
      <w:r>
        <w:rPr>
          <w:sz w:val="24"/>
        </w:rPr>
        <w:t xml:space="preserve">1.2.2. Текущие. </w:t>
      </w:r>
    </w:p>
    <w:p w:rsidR="00FB23E3" w:rsidRDefault="00FB23E3">
      <w:pPr>
        <w:spacing w:before="120"/>
        <w:ind w:left="1134"/>
        <w:jc w:val="both"/>
        <w:rPr>
          <w:sz w:val="24"/>
        </w:rPr>
      </w:pPr>
      <w:r>
        <w:rPr>
          <w:sz w:val="24"/>
        </w:rPr>
        <w:t>В федеративном государстве законы раз</w:t>
      </w:r>
      <w:r>
        <w:rPr>
          <w:sz w:val="24"/>
        </w:rPr>
        <w:softHyphen/>
        <w:t>деляют на федеральные (общефедеральные) и законы субъектов Федерации.</w:t>
      </w:r>
    </w:p>
    <w:p w:rsidR="00FB23E3" w:rsidRDefault="00FB23E3">
      <w:pPr>
        <w:pStyle w:val="30"/>
      </w:pPr>
      <w:r>
        <w:t>Подзаконные нормативно-правовые акты должны быть основаны на зако</w:t>
      </w:r>
      <w:r>
        <w:softHyphen/>
        <w:t>не и не должны ему противоречить. В Российской Федерации подзаконными (по иерархии) нормативно-пра</w:t>
      </w:r>
      <w:r>
        <w:softHyphen/>
        <w:t>вовыми актами являются:</w:t>
      </w:r>
    </w:p>
    <w:p w:rsidR="00FB23E3" w:rsidRDefault="00FB23E3">
      <w:pPr>
        <w:spacing w:before="60"/>
        <w:ind w:firstLine="720"/>
        <w:rPr>
          <w:sz w:val="24"/>
        </w:rPr>
      </w:pPr>
      <w:r>
        <w:rPr>
          <w:sz w:val="24"/>
        </w:rPr>
        <w:t>2.1. указы Президента РФ;</w:t>
      </w:r>
    </w:p>
    <w:p w:rsidR="00FB23E3" w:rsidRDefault="00FB23E3">
      <w:pPr>
        <w:spacing w:before="60"/>
        <w:ind w:firstLine="720"/>
        <w:rPr>
          <w:sz w:val="24"/>
        </w:rPr>
      </w:pPr>
      <w:r>
        <w:rPr>
          <w:sz w:val="24"/>
        </w:rPr>
        <w:t>2.2. нормативные акты Правительства РФ;</w:t>
      </w:r>
    </w:p>
    <w:p w:rsidR="00FB23E3" w:rsidRDefault="00FB23E3">
      <w:pPr>
        <w:spacing w:before="60"/>
        <w:ind w:left="720"/>
        <w:rPr>
          <w:sz w:val="24"/>
        </w:rPr>
      </w:pPr>
      <w:r>
        <w:rPr>
          <w:sz w:val="24"/>
        </w:rPr>
        <w:t>2.3. нормативные акты центральных органов исполнительной власти (ми</w:t>
      </w:r>
      <w:r>
        <w:rPr>
          <w:sz w:val="24"/>
        </w:rPr>
        <w:softHyphen/>
        <w:t>нистерств, государственных комитетов и ведомств).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На уровне субъектов РФ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республиканские законы, акты президентов (в президентских республиках), постановления правительств республик, а также нормативные акты органов исполнительной власти субъектов РФ.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Статьей 19 Федерального закона «Об общих принципах организации местного самоуправления в Российской Федерации» от 22 апреля 1996 года органам местного самоуправления (они не входят в систему органов государственной власти) предоставлено право принимать по вопросам своего ведения правовые акты.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Особой разновидностью нормативно-правовых актов можно считать локальные нормативные акты (уставы, положения и др.), действующие только в пределах данного предприятия, учреждения, организации.</w:t>
      </w:r>
    </w:p>
    <w:p w:rsidR="00FB23E3" w:rsidRDefault="00FB23E3">
      <w:pPr>
        <w:spacing w:before="120"/>
        <w:ind w:firstLine="720"/>
        <w:jc w:val="both"/>
        <w:rPr>
          <w:sz w:val="24"/>
        </w:rPr>
      </w:pPr>
      <w:r>
        <w:rPr>
          <w:sz w:val="24"/>
        </w:rPr>
        <w:t>В качестве источника права может выступать</w:t>
      </w:r>
      <w:r>
        <w:rPr>
          <w:b/>
          <w:sz w:val="24"/>
        </w:rPr>
        <w:t xml:space="preserve"> юридическая доктрина</w:t>
      </w:r>
      <w:r>
        <w:rPr>
          <w:sz w:val="24"/>
        </w:rPr>
        <w:t xml:space="preserve"> (пра</w:t>
      </w:r>
      <w:r>
        <w:rPr>
          <w:sz w:val="24"/>
        </w:rPr>
        <w:softHyphen/>
        <w:t>вовые теории, учения о праве). Существенное значение она имела для права Древнего Рима. Наиболее известным римским юристам предоставлялось пра</w:t>
      </w:r>
      <w:r>
        <w:rPr>
          <w:sz w:val="24"/>
        </w:rPr>
        <w:softHyphen/>
        <w:t>во давать разъяснения, обязательные для судов. В настоящее время доктрина признается источником норм в мусульманском праве. В Англии судьи неред</w:t>
      </w:r>
      <w:r>
        <w:rPr>
          <w:sz w:val="24"/>
        </w:rPr>
        <w:softHyphen/>
        <w:t>ко обосновывают свои решения ссылками на труды ученых.</w:t>
      </w:r>
    </w:p>
    <w:p w:rsidR="00FB23E3" w:rsidRDefault="00FB23E3">
      <w:pPr>
        <w:spacing w:before="120"/>
        <w:ind w:firstLine="720"/>
        <w:jc w:val="both"/>
        <w:rPr>
          <w:b/>
          <w:sz w:val="24"/>
        </w:rPr>
      </w:pPr>
      <w:r>
        <w:rPr>
          <w:sz w:val="24"/>
        </w:rPr>
        <w:t>Во многих странах как континентального, так и общего права, источни</w:t>
      </w:r>
      <w:r>
        <w:rPr>
          <w:sz w:val="24"/>
        </w:rPr>
        <w:softHyphen/>
        <w:t>ком норм являются</w:t>
      </w:r>
      <w:r>
        <w:rPr>
          <w:b/>
          <w:sz w:val="24"/>
        </w:rPr>
        <w:t xml:space="preserve"> общие принципы права.</w:t>
      </w:r>
    </w:p>
    <w:p w:rsidR="00FB23E3" w:rsidRDefault="00FB23E3">
      <w:pPr>
        <w:rPr>
          <w:sz w:val="24"/>
        </w:rPr>
      </w:pPr>
      <w:bookmarkStart w:id="0" w:name="_GoBack"/>
      <w:bookmarkEnd w:id="0"/>
    </w:p>
    <w:sectPr w:rsidR="00FB23E3">
      <w:headerReference w:type="even" r:id="rId7"/>
      <w:headerReference w:type="default" r:id="rId8"/>
      <w:pgSz w:w="11906" w:h="16838"/>
      <w:pgMar w:top="851" w:right="851" w:bottom="567" w:left="1418" w:header="45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E3" w:rsidRDefault="00FB23E3">
      <w:r>
        <w:separator/>
      </w:r>
    </w:p>
  </w:endnote>
  <w:endnote w:type="continuationSeparator" w:id="0">
    <w:p w:rsidR="00FB23E3" w:rsidRDefault="00FB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E3" w:rsidRDefault="00FB23E3">
      <w:r>
        <w:separator/>
      </w:r>
    </w:p>
  </w:footnote>
  <w:footnote w:type="continuationSeparator" w:id="0">
    <w:p w:rsidR="00FB23E3" w:rsidRDefault="00FB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E3" w:rsidRDefault="00FB23E3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FB23E3" w:rsidRDefault="00FB23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E3" w:rsidRDefault="00FB23E3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23</w:t>
    </w:r>
  </w:p>
  <w:p w:rsidR="00FB23E3" w:rsidRDefault="00FB23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45254"/>
    <w:multiLevelType w:val="multilevel"/>
    <w:tmpl w:val="559A8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9"/>
        </w:tabs>
        <w:ind w:left="159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8"/>
        </w:tabs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56"/>
        </w:tabs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44"/>
        </w:tabs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58"/>
        </w:tabs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2">
    <w:nsid w:val="036F6893"/>
    <w:multiLevelType w:val="singleLevel"/>
    <w:tmpl w:val="971A54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39E6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1C5674"/>
    <w:multiLevelType w:val="multilevel"/>
    <w:tmpl w:val="BE6478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04E73304"/>
    <w:multiLevelType w:val="multilevel"/>
    <w:tmpl w:val="BB182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0A3A070A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>
    <w:nsid w:val="111B59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F46CA7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12877F47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0">
    <w:nsid w:val="131414CC"/>
    <w:multiLevelType w:val="multilevel"/>
    <w:tmpl w:val="21924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6881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BB46F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975AB4"/>
    <w:multiLevelType w:val="singleLevel"/>
    <w:tmpl w:val="0700C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1D057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F942F1"/>
    <w:multiLevelType w:val="multilevel"/>
    <w:tmpl w:val="C6C4F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D107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462280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31235403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9">
    <w:nsid w:val="35860EDC"/>
    <w:multiLevelType w:val="multilevel"/>
    <w:tmpl w:val="61EE75E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108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6F51100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>
    <w:nsid w:val="3D290320"/>
    <w:multiLevelType w:val="singleLevel"/>
    <w:tmpl w:val="0700C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EB022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B641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A93B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47428"/>
    <w:multiLevelType w:val="multilevel"/>
    <w:tmpl w:val="D4AEC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6">
    <w:nsid w:val="44B4610B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>
    <w:nsid w:val="466B3491"/>
    <w:multiLevelType w:val="multilevel"/>
    <w:tmpl w:val="DF2664B4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1"/>
        </w:tabs>
        <w:ind w:left="1111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8">
    <w:nsid w:val="4B681D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5A96F51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0">
    <w:nsid w:val="56F35ECE"/>
    <w:multiLevelType w:val="singleLevel"/>
    <w:tmpl w:val="0700C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B040488"/>
    <w:multiLevelType w:val="multilevel"/>
    <w:tmpl w:val="1D665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2">
    <w:nsid w:val="5FBA3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996291"/>
    <w:multiLevelType w:val="singleLevel"/>
    <w:tmpl w:val="34C2456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4">
    <w:nsid w:val="670D35D4"/>
    <w:multiLevelType w:val="multilevel"/>
    <w:tmpl w:val="AC26B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5">
    <w:nsid w:val="6B5979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DAB0B72"/>
    <w:multiLevelType w:val="singleLevel"/>
    <w:tmpl w:val="0700C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44C61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3E04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AC07252"/>
    <w:multiLevelType w:val="multilevel"/>
    <w:tmpl w:val="F93A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B8919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EF129FB"/>
    <w:multiLevelType w:val="singleLevel"/>
    <w:tmpl w:val="0700C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4"/>
  </w:num>
  <w:num w:numId="4">
    <w:abstractNumId w:val="36"/>
  </w:num>
  <w:num w:numId="5">
    <w:abstractNumId w:val="25"/>
  </w:num>
  <w:num w:numId="6">
    <w:abstractNumId w:val="19"/>
  </w:num>
  <w:num w:numId="7">
    <w:abstractNumId w:val="41"/>
  </w:num>
  <w:num w:numId="8">
    <w:abstractNumId w:val="23"/>
  </w:num>
  <w:num w:numId="9">
    <w:abstractNumId w:val="39"/>
  </w:num>
  <w:num w:numId="10">
    <w:abstractNumId w:val="10"/>
  </w:num>
  <w:num w:numId="11">
    <w:abstractNumId w:val="28"/>
  </w:num>
  <w:num w:numId="12">
    <w:abstractNumId w:val="11"/>
  </w:num>
  <w:num w:numId="13">
    <w:abstractNumId w:val="37"/>
  </w:num>
  <w:num w:numId="14">
    <w:abstractNumId w:val="3"/>
  </w:num>
  <w:num w:numId="15">
    <w:abstractNumId w:val="40"/>
  </w:num>
  <w:num w:numId="16">
    <w:abstractNumId w:val="0"/>
  </w:num>
  <w:num w:numId="17">
    <w:abstractNumId w:val="24"/>
  </w:num>
  <w:num w:numId="18">
    <w:abstractNumId w:val="12"/>
  </w:num>
  <w:num w:numId="19">
    <w:abstractNumId w:val="7"/>
  </w:num>
  <w:num w:numId="20">
    <w:abstractNumId w:val="35"/>
  </w:num>
  <w:num w:numId="21">
    <w:abstractNumId w:val="32"/>
  </w:num>
  <w:num w:numId="22">
    <w:abstractNumId w:val="5"/>
  </w:num>
  <w:num w:numId="23">
    <w:abstractNumId w:val="4"/>
  </w:num>
  <w:num w:numId="24">
    <w:abstractNumId w:val="1"/>
  </w:num>
  <w:num w:numId="25">
    <w:abstractNumId w:val="27"/>
  </w:num>
  <w:num w:numId="26">
    <w:abstractNumId w:val="16"/>
  </w:num>
  <w:num w:numId="27">
    <w:abstractNumId w:val="14"/>
  </w:num>
  <w:num w:numId="28">
    <w:abstractNumId w:val="22"/>
  </w:num>
  <w:num w:numId="29">
    <w:abstractNumId w:val="2"/>
  </w:num>
  <w:num w:numId="30">
    <w:abstractNumId w:val="9"/>
  </w:num>
  <w:num w:numId="31">
    <w:abstractNumId w:val="6"/>
  </w:num>
  <w:num w:numId="32">
    <w:abstractNumId w:val="21"/>
  </w:num>
  <w:num w:numId="33">
    <w:abstractNumId w:val="38"/>
  </w:num>
  <w:num w:numId="34">
    <w:abstractNumId w:val="31"/>
  </w:num>
  <w:num w:numId="35">
    <w:abstractNumId w:val="33"/>
  </w:num>
  <w:num w:numId="36">
    <w:abstractNumId w:val="18"/>
  </w:num>
  <w:num w:numId="37">
    <w:abstractNumId w:val="17"/>
  </w:num>
  <w:num w:numId="38">
    <w:abstractNumId w:val="26"/>
  </w:num>
  <w:num w:numId="39">
    <w:abstractNumId w:val="20"/>
  </w:num>
  <w:num w:numId="40">
    <w:abstractNumId w:val="29"/>
  </w:num>
  <w:num w:numId="41">
    <w:abstractNumId w:val="30"/>
  </w:num>
  <w:num w:numId="4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4C8"/>
    <w:rsid w:val="00862DCA"/>
    <w:rsid w:val="00B254C8"/>
    <w:rsid w:val="00D230AB"/>
    <w:rsid w:val="00F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A3B4D-E798-4ABA-AC57-C14B411A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line="280" w:lineRule="auto"/>
      <w:jc w:val="center"/>
      <w:outlineLvl w:val="2"/>
    </w:pPr>
    <w:rPr>
      <w:b/>
      <w:snapToGrid w:val="0"/>
      <w:color w:val="000000"/>
      <w:sz w:val="18"/>
    </w:rPr>
  </w:style>
  <w:style w:type="paragraph" w:styleId="4">
    <w:name w:val="heading 4"/>
    <w:basedOn w:val="a"/>
    <w:next w:val="a"/>
    <w:qFormat/>
    <w:pPr>
      <w:keepNext/>
      <w:spacing w:before="120"/>
      <w:ind w:firstLine="7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pPr>
      <w:keepNext/>
      <w:spacing w:before="120"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120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left="40" w:firstLine="260"/>
    </w:pPr>
    <w:rPr>
      <w:snapToGrid w:val="0"/>
    </w:rPr>
  </w:style>
  <w:style w:type="paragraph" w:styleId="20">
    <w:name w:val="Body Text Indent 2"/>
    <w:basedOn w:val="a"/>
    <w:semiHidden/>
    <w:pPr>
      <w:widowControl w:val="0"/>
      <w:ind w:left="40" w:firstLine="260"/>
    </w:pPr>
    <w:rPr>
      <w:snapToGrid w:val="0"/>
      <w:sz w:val="24"/>
    </w:rPr>
  </w:style>
  <w:style w:type="paragraph" w:styleId="a4">
    <w:name w:val="Body Text"/>
    <w:basedOn w:val="a"/>
    <w:semiHidden/>
    <w:pPr>
      <w:widowControl w:val="0"/>
      <w:jc w:val="both"/>
    </w:pPr>
    <w:rPr>
      <w:b/>
      <w:snapToGrid w:val="0"/>
      <w:sz w:val="24"/>
      <w:u w:val="single"/>
    </w:rPr>
  </w:style>
  <w:style w:type="paragraph" w:styleId="30">
    <w:name w:val="Body Text Indent 3"/>
    <w:basedOn w:val="a"/>
    <w:semiHidden/>
    <w:pPr>
      <w:spacing w:before="120"/>
      <w:ind w:firstLine="720"/>
      <w:jc w:val="both"/>
    </w:pPr>
    <w:rPr>
      <w:sz w:val="24"/>
    </w:rPr>
  </w:style>
  <w:style w:type="paragraph" w:styleId="21">
    <w:name w:val="Body Text 2"/>
    <w:basedOn w:val="a"/>
    <w:semiHidden/>
    <w:pPr>
      <w:jc w:val="both"/>
    </w:pPr>
    <w:rPr>
      <w:sz w:val="24"/>
    </w:rPr>
  </w:style>
  <w:style w:type="paragraph" w:styleId="31">
    <w:name w:val="Body Text 3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9115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НЛК990571</vt:lpstr>
    </vt:vector>
  </TitlesOfParts>
  <Company> </Company>
  <LinksUpToDate>false</LinksUpToDate>
  <CharactersWithSpaces>60956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НЛК990571</dc:title>
  <dc:subject/>
  <dc:creator>Tatiana</dc:creator>
  <cp:keywords/>
  <cp:lastModifiedBy>admin</cp:lastModifiedBy>
  <cp:revision>2</cp:revision>
  <cp:lastPrinted>1999-07-26T14:17:00Z</cp:lastPrinted>
  <dcterms:created xsi:type="dcterms:W3CDTF">2014-02-03T11:06:00Z</dcterms:created>
  <dcterms:modified xsi:type="dcterms:W3CDTF">2014-02-03T11:06:00Z</dcterms:modified>
</cp:coreProperties>
</file>