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48" w:rsidRPr="00502895" w:rsidRDefault="00491148" w:rsidP="00502895">
      <w:pPr>
        <w:suppressAutoHyphens/>
        <w:spacing w:after="0" w:line="360" w:lineRule="auto"/>
        <w:rPr>
          <w:b/>
          <w:sz w:val="28"/>
          <w:szCs w:val="28"/>
        </w:rPr>
      </w:pPr>
      <w:bookmarkStart w:id="0" w:name="_Toc151295734"/>
      <w:r w:rsidRPr="00502895">
        <w:rPr>
          <w:b/>
          <w:sz w:val="28"/>
          <w:szCs w:val="28"/>
        </w:rPr>
        <w:t>Содержание</w:t>
      </w:r>
      <w:bookmarkEnd w:id="0"/>
    </w:p>
    <w:p w:rsidR="009E40A7" w:rsidRPr="00502895" w:rsidRDefault="009E40A7" w:rsidP="00502895">
      <w:pPr>
        <w:suppressAutoHyphens/>
        <w:spacing w:after="0" w:line="360" w:lineRule="auto"/>
        <w:rPr>
          <w:sz w:val="28"/>
          <w:szCs w:val="28"/>
        </w:rPr>
      </w:pPr>
    </w:p>
    <w:p w:rsidR="00F32D83" w:rsidRPr="00502895" w:rsidRDefault="00F32D83" w:rsidP="00502895">
      <w:pPr>
        <w:pStyle w:val="11"/>
        <w:tabs>
          <w:tab w:val="right" w:leader="dot" w:pos="9680"/>
        </w:tabs>
        <w:suppressAutoHyphens/>
        <w:spacing w:after="0" w:line="360" w:lineRule="auto"/>
        <w:ind w:firstLine="0"/>
        <w:jc w:val="left"/>
        <w:rPr>
          <w:noProof/>
          <w:sz w:val="28"/>
          <w:szCs w:val="28"/>
          <w:lang w:val="en-US"/>
        </w:rPr>
      </w:pPr>
      <w:r w:rsidRPr="00502895">
        <w:rPr>
          <w:rStyle w:val="af1"/>
          <w:noProof/>
          <w:color w:val="auto"/>
          <w:sz w:val="28"/>
          <w:szCs w:val="28"/>
          <w:u w:val="none"/>
        </w:rPr>
        <w:t>Введение</w:t>
      </w:r>
    </w:p>
    <w:p w:rsidR="00F32D83" w:rsidRPr="00502895" w:rsidRDefault="00F32D83" w:rsidP="00502895">
      <w:pPr>
        <w:pStyle w:val="11"/>
        <w:tabs>
          <w:tab w:val="right" w:leader="dot" w:pos="9680"/>
        </w:tabs>
        <w:suppressAutoHyphens/>
        <w:spacing w:after="0" w:line="360" w:lineRule="auto"/>
        <w:ind w:firstLine="0"/>
        <w:jc w:val="left"/>
        <w:rPr>
          <w:noProof/>
          <w:sz w:val="28"/>
          <w:szCs w:val="28"/>
          <w:lang w:val="en-US"/>
        </w:rPr>
      </w:pPr>
      <w:r w:rsidRPr="00502895">
        <w:rPr>
          <w:rStyle w:val="af1"/>
          <w:noProof/>
          <w:color w:val="auto"/>
          <w:sz w:val="28"/>
          <w:szCs w:val="28"/>
          <w:u w:val="none"/>
        </w:rPr>
        <w:t>Анализ организационной структуры предприятия</w:t>
      </w:r>
    </w:p>
    <w:p w:rsidR="00502895" w:rsidRPr="00502895" w:rsidRDefault="00685520" w:rsidP="00502895">
      <w:pPr>
        <w:suppressAutoHyphens/>
        <w:spacing w:after="0" w:line="360" w:lineRule="auto"/>
        <w:ind w:firstLine="0"/>
        <w:jc w:val="left"/>
        <w:rPr>
          <w:sz w:val="28"/>
          <w:szCs w:val="28"/>
          <w:lang w:val="en-US"/>
        </w:rPr>
      </w:pPr>
      <w:r w:rsidRPr="00502895">
        <w:rPr>
          <w:sz w:val="28"/>
          <w:szCs w:val="28"/>
        </w:rPr>
        <w:t>Определение мотиваци</w:t>
      </w:r>
      <w:r w:rsidR="00572929" w:rsidRPr="00502895">
        <w:rPr>
          <w:sz w:val="28"/>
          <w:szCs w:val="28"/>
        </w:rPr>
        <w:t>онного климата в коллективе</w:t>
      </w:r>
    </w:p>
    <w:p w:rsidR="00502895" w:rsidRPr="00502895" w:rsidRDefault="00685520" w:rsidP="00502895">
      <w:pPr>
        <w:suppressAutoHyphens/>
        <w:spacing w:after="0" w:line="360" w:lineRule="auto"/>
        <w:ind w:firstLine="0"/>
        <w:jc w:val="left"/>
        <w:rPr>
          <w:sz w:val="28"/>
          <w:szCs w:val="28"/>
          <w:lang w:val="en-US"/>
        </w:rPr>
      </w:pPr>
      <w:r w:rsidRPr="00502895">
        <w:rPr>
          <w:sz w:val="28"/>
          <w:szCs w:val="28"/>
        </w:rPr>
        <w:t>Теория иерархических потребностей А. Ма</w:t>
      </w:r>
      <w:r w:rsidR="00B27DE9" w:rsidRPr="00502895">
        <w:rPr>
          <w:sz w:val="28"/>
          <w:szCs w:val="28"/>
        </w:rPr>
        <w:t>слоу</w:t>
      </w:r>
    </w:p>
    <w:p w:rsidR="00502895" w:rsidRPr="00502895" w:rsidRDefault="00685520" w:rsidP="00502895">
      <w:pPr>
        <w:suppressAutoHyphens/>
        <w:spacing w:after="0" w:line="360" w:lineRule="auto"/>
        <w:ind w:firstLine="0"/>
        <w:jc w:val="left"/>
        <w:rPr>
          <w:sz w:val="28"/>
          <w:szCs w:val="28"/>
          <w:lang w:val="en-US"/>
        </w:rPr>
      </w:pPr>
      <w:r w:rsidRPr="00502895">
        <w:rPr>
          <w:sz w:val="28"/>
          <w:szCs w:val="28"/>
        </w:rPr>
        <w:t>Теория мотивац</w:t>
      </w:r>
      <w:r w:rsidR="00B27DE9" w:rsidRPr="00502895">
        <w:rPr>
          <w:sz w:val="28"/>
          <w:szCs w:val="28"/>
        </w:rPr>
        <w:t>ии достижений МакКлелланда</w:t>
      </w:r>
    </w:p>
    <w:p w:rsidR="00502895" w:rsidRPr="00502895" w:rsidRDefault="00685520" w:rsidP="00502895">
      <w:pPr>
        <w:suppressAutoHyphens/>
        <w:spacing w:after="0" w:line="360" w:lineRule="auto"/>
        <w:ind w:firstLine="0"/>
        <w:jc w:val="left"/>
        <w:rPr>
          <w:sz w:val="28"/>
          <w:szCs w:val="28"/>
        </w:rPr>
      </w:pPr>
      <w:r w:rsidRPr="00502895">
        <w:rPr>
          <w:sz w:val="28"/>
          <w:szCs w:val="28"/>
        </w:rPr>
        <w:t>Тес</w:t>
      </w:r>
      <w:r w:rsidR="00572929" w:rsidRPr="00502895">
        <w:rPr>
          <w:sz w:val="28"/>
          <w:szCs w:val="28"/>
        </w:rPr>
        <w:t xml:space="preserve">т </w:t>
      </w:r>
      <w:r w:rsidR="00502895" w:rsidRPr="00502895">
        <w:rPr>
          <w:sz w:val="28"/>
          <w:szCs w:val="28"/>
        </w:rPr>
        <w:t>"</w:t>
      </w:r>
      <w:r w:rsidR="00572929" w:rsidRPr="00502895">
        <w:rPr>
          <w:sz w:val="28"/>
          <w:szCs w:val="28"/>
        </w:rPr>
        <w:t>Мотивация достижений</w:t>
      </w:r>
      <w:r w:rsidR="00502895" w:rsidRPr="00502895">
        <w:rPr>
          <w:sz w:val="28"/>
          <w:szCs w:val="28"/>
        </w:rPr>
        <w:t>"</w:t>
      </w:r>
    </w:p>
    <w:p w:rsidR="00502895" w:rsidRPr="00502895" w:rsidRDefault="00685520" w:rsidP="00502895">
      <w:pPr>
        <w:suppressAutoHyphens/>
        <w:spacing w:after="0" w:line="360" w:lineRule="auto"/>
        <w:ind w:firstLine="0"/>
        <w:jc w:val="left"/>
        <w:rPr>
          <w:sz w:val="28"/>
          <w:szCs w:val="28"/>
        </w:rPr>
      </w:pPr>
      <w:r w:rsidRPr="00502895">
        <w:rPr>
          <w:sz w:val="28"/>
          <w:szCs w:val="28"/>
        </w:rPr>
        <w:t>Теория мотивации на основе уд</w:t>
      </w:r>
      <w:r w:rsidR="00B27DE9" w:rsidRPr="00502895">
        <w:rPr>
          <w:sz w:val="28"/>
          <w:szCs w:val="28"/>
        </w:rPr>
        <w:t>овлетворенности Ф. Герцберга</w:t>
      </w:r>
    </w:p>
    <w:p w:rsidR="00685520" w:rsidRPr="00502895" w:rsidRDefault="00502895" w:rsidP="00502895">
      <w:pPr>
        <w:suppressAutoHyphens/>
        <w:spacing w:after="0" w:line="360" w:lineRule="auto"/>
        <w:ind w:firstLine="0"/>
        <w:jc w:val="left"/>
        <w:rPr>
          <w:sz w:val="28"/>
          <w:szCs w:val="28"/>
        </w:rPr>
      </w:pPr>
      <w:r>
        <w:rPr>
          <w:sz w:val="28"/>
          <w:szCs w:val="28"/>
        </w:rPr>
        <w:t>Рекомендации коллективу</w:t>
      </w:r>
    </w:p>
    <w:p w:rsidR="00502895" w:rsidRPr="00502895" w:rsidRDefault="00FC5E41" w:rsidP="00502895">
      <w:pPr>
        <w:suppressAutoHyphens/>
        <w:spacing w:after="0" w:line="360" w:lineRule="auto"/>
        <w:ind w:firstLine="0"/>
        <w:jc w:val="left"/>
        <w:rPr>
          <w:sz w:val="28"/>
          <w:szCs w:val="28"/>
        </w:rPr>
      </w:pPr>
      <w:r w:rsidRPr="00502895">
        <w:rPr>
          <w:sz w:val="28"/>
          <w:szCs w:val="28"/>
        </w:rPr>
        <w:t>Определение стиля руководства менеджера</w:t>
      </w:r>
    </w:p>
    <w:p w:rsidR="00685520" w:rsidRPr="00502895" w:rsidRDefault="00685520" w:rsidP="00502895">
      <w:pPr>
        <w:suppressAutoHyphens/>
        <w:spacing w:after="0" w:line="360" w:lineRule="auto"/>
        <w:ind w:firstLine="0"/>
        <w:jc w:val="left"/>
        <w:rPr>
          <w:sz w:val="28"/>
          <w:szCs w:val="28"/>
        </w:rPr>
      </w:pPr>
      <w:r w:rsidRPr="00502895">
        <w:rPr>
          <w:sz w:val="28"/>
          <w:szCs w:val="28"/>
        </w:rPr>
        <w:t>Заключение</w:t>
      </w:r>
    </w:p>
    <w:p w:rsidR="00D521AE" w:rsidRPr="00502895" w:rsidRDefault="00EE3D18" w:rsidP="00502895">
      <w:pPr>
        <w:suppressAutoHyphens/>
        <w:spacing w:after="0" w:line="360" w:lineRule="auto"/>
        <w:ind w:firstLine="0"/>
        <w:jc w:val="left"/>
        <w:rPr>
          <w:sz w:val="28"/>
          <w:szCs w:val="28"/>
        </w:rPr>
      </w:pPr>
      <w:r w:rsidRPr="00502895">
        <w:rPr>
          <w:sz w:val="28"/>
          <w:szCs w:val="28"/>
        </w:rPr>
        <w:t>Библиографический список</w:t>
      </w:r>
    </w:p>
    <w:p w:rsidR="00491148" w:rsidRPr="007D2082" w:rsidRDefault="00823EF9" w:rsidP="00502895">
      <w:pPr>
        <w:suppressAutoHyphens/>
        <w:spacing w:after="0" w:line="360" w:lineRule="auto"/>
        <w:rPr>
          <w:color w:val="FFFFFF"/>
          <w:sz w:val="28"/>
          <w:szCs w:val="28"/>
        </w:rPr>
      </w:pPr>
      <w:r w:rsidRPr="007D2082">
        <w:rPr>
          <w:color w:val="FFFFFF"/>
          <w:sz w:val="28"/>
          <w:szCs w:val="28"/>
        </w:rPr>
        <w:t>мотивационный климат коллектив руководство менеджер</w:t>
      </w:r>
    </w:p>
    <w:p w:rsidR="00EB1982" w:rsidRPr="00502895" w:rsidRDefault="00502895" w:rsidP="00502895">
      <w:pPr>
        <w:pStyle w:val="1"/>
        <w:keepNext w:val="0"/>
        <w:keepLines w:val="0"/>
        <w:suppressAutoHyphens/>
        <w:spacing w:before="0" w:line="360" w:lineRule="auto"/>
        <w:jc w:val="both"/>
        <w:rPr>
          <w:rFonts w:ascii="Times New Roman" w:hAnsi="Times New Roman"/>
        </w:rPr>
      </w:pPr>
      <w:bookmarkStart w:id="1" w:name="_Toc151295735"/>
      <w:r>
        <w:rPr>
          <w:rFonts w:ascii="Times New Roman" w:hAnsi="Times New Roman"/>
          <w:b w:val="0"/>
          <w:bCs w:val="0"/>
        </w:rPr>
        <w:br w:type="page"/>
      </w:r>
      <w:r w:rsidR="00EB1982" w:rsidRPr="00502895">
        <w:rPr>
          <w:rFonts w:ascii="Times New Roman" w:hAnsi="Times New Roman"/>
        </w:rPr>
        <w:t>Введение</w:t>
      </w:r>
      <w:bookmarkEnd w:id="1"/>
    </w:p>
    <w:p w:rsidR="009E40A7" w:rsidRPr="00502895" w:rsidRDefault="009E40A7" w:rsidP="00502895">
      <w:pPr>
        <w:suppressAutoHyphens/>
        <w:spacing w:after="0" w:line="360" w:lineRule="auto"/>
        <w:rPr>
          <w:sz w:val="28"/>
        </w:rPr>
      </w:pPr>
    </w:p>
    <w:p w:rsidR="00130B35" w:rsidRPr="00502895" w:rsidRDefault="00130B35" w:rsidP="00502895">
      <w:pPr>
        <w:suppressAutoHyphens/>
        <w:spacing w:after="0" w:line="360" w:lineRule="auto"/>
        <w:rPr>
          <w:sz w:val="28"/>
          <w:szCs w:val="28"/>
        </w:rPr>
      </w:pPr>
      <w:r w:rsidRPr="00502895">
        <w:rPr>
          <w:sz w:val="28"/>
          <w:szCs w:val="28"/>
        </w:rPr>
        <w:t>Знание и понимание основных функций управления является неотъемлемой составляющей профессиональной подготовки экономистов-менеджеров. Эти вопросы особенно актуальны сейчас, когда система управления предприятиями в России претерпевает радикальные изменения, связанные с рыночной ориентацией их деятельности.</w:t>
      </w:r>
    </w:p>
    <w:p w:rsidR="004249C0" w:rsidRPr="00502895" w:rsidRDefault="00823EF9" w:rsidP="00502895">
      <w:pPr>
        <w:suppressAutoHyphens/>
        <w:spacing w:after="0" w:line="360" w:lineRule="auto"/>
        <w:rPr>
          <w:sz w:val="28"/>
          <w:szCs w:val="28"/>
        </w:rPr>
      </w:pPr>
      <w:r>
        <w:rPr>
          <w:sz w:val="28"/>
          <w:szCs w:val="28"/>
        </w:rPr>
        <w:t>Цель</w:t>
      </w:r>
      <w:r w:rsidR="004249C0" w:rsidRPr="00502895">
        <w:rPr>
          <w:sz w:val="28"/>
          <w:szCs w:val="28"/>
        </w:rPr>
        <w:t xml:space="preserve"> работы – систематизировать, закрепить и расширить знания по предмету, выработать умения и навыки практического применения основных функций менеджмента: планирования, организации, мотивации, контроля. Для достижения поставленной цели необходимо решение следующих задач:</w:t>
      </w:r>
    </w:p>
    <w:p w:rsidR="002D1B16" w:rsidRPr="00502895" w:rsidRDefault="002D1B16" w:rsidP="00502895">
      <w:pPr>
        <w:suppressAutoHyphens/>
        <w:spacing w:after="0" w:line="360" w:lineRule="auto"/>
        <w:rPr>
          <w:sz w:val="28"/>
          <w:szCs w:val="28"/>
        </w:rPr>
      </w:pPr>
      <w:r w:rsidRPr="00502895">
        <w:rPr>
          <w:sz w:val="28"/>
          <w:szCs w:val="28"/>
        </w:rPr>
        <w:t>1.</w:t>
      </w:r>
      <w:r w:rsidR="00823EF9">
        <w:rPr>
          <w:sz w:val="28"/>
          <w:szCs w:val="28"/>
        </w:rPr>
        <w:t xml:space="preserve"> </w:t>
      </w:r>
      <w:r w:rsidRPr="00502895">
        <w:rPr>
          <w:sz w:val="28"/>
          <w:szCs w:val="28"/>
        </w:rPr>
        <w:t>Проанализировать факторы внутреннего и внешнего воздействия на организацию;</w:t>
      </w:r>
    </w:p>
    <w:p w:rsidR="002D1B16" w:rsidRPr="00502895" w:rsidRDefault="002D1B16" w:rsidP="00502895">
      <w:pPr>
        <w:suppressAutoHyphens/>
        <w:spacing w:after="0" w:line="360" w:lineRule="auto"/>
        <w:rPr>
          <w:sz w:val="28"/>
          <w:szCs w:val="28"/>
        </w:rPr>
      </w:pPr>
      <w:r w:rsidRPr="00502895">
        <w:rPr>
          <w:sz w:val="28"/>
          <w:szCs w:val="28"/>
        </w:rPr>
        <w:t>2.</w:t>
      </w:r>
      <w:r w:rsidR="00823EF9">
        <w:rPr>
          <w:sz w:val="28"/>
          <w:szCs w:val="28"/>
        </w:rPr>
        <w:t xml:space="preserve"> </w:t>
      </w:r>
      <w:r w:rsidRPr="00502895">
        <w:rPr>
          <w:sz w:val="28"/>
          <w:szCs w:val="28"/>
        </w:rPr>
        <w:t>Проанализировать организационную структуру управления;</w:t>
      </w:r>
    </w:p>
    <w:p w:rsidR="002D1B16" w:rsidRPr="00502895" w:rsidRDefault="002D1B16" w:rsidP="00502895">
      <w:pPr>
        <w:suppressAutoHyphens/>
        <w:spacing w:after="0" w:line="360" w:lineRule="auto"/>
        <w:rPr>
          <w:sz w:val="28"/>
          <w:szCs w:val="28"/>
        </w:rPr>
      </w:pPr>
      <w:r w:rsidRPr="00502895">
        <w:rPr>
          <w:sz w:val="28"/>
          <w:szCs w:val="28"/>
        </w:rPr>
        <w:t>3.</w:t>
      </w:r>
      <w:r w:rsidR="00823EF9">
        <w:rPr>
          <w:sz w:val="28"/>
          <w:szCs w:val="28"/>
        </w:rPr>
        <w:t xml:space="preserve"> </w:t>
      </w:r>
      <w:r w:rsidRPr="00502895">
        <w:rPr>
          <w:sz w:val="28"/>
          <w:szCs w:val="28"/>
        </w:rPr>
        <w:t>Выявить возможные структурные проблемы;</w:t>
      </w:r>
    </w:p>
    <w:p w:rsidR="002D1B16" w:rsidRPr="00502895" w:rsidRDefault="002D1B16" w:rsidP="00502895">
      <w:pPr>
        <w:suppressAutoHyphens/>
        <w:spacing w:after="0" w:line="360" w:lineRule="auto"/>
        <w:rPr>
          <w:sz w:val="28"/>
          <w:szCs w:val="28"/>
        </w:rPr>
      </w:pPr>
      <w:r w:rsidRPr="00502895">
        <w:rPr>
          <w:sz w:val="28"/>
          <w:szCs w:val="28"/>
        </w:rPr>
        <w:t>4.</w:t>
      </w:r>
      <w:r w:rsidR="00823EF9">
        <w:rPr>
          <w:sz w:val="28"/>
          <w:szCs w:val="28"/>
        </w:rPr>
        <w:t xml:space="preserve"> </w:t>
      </w:r>
      <w:r w:rsidRPr="00502895">
        <w:rPr>
          <w:sz w:val="28"/>
          <w:szCs w:val="28"/>
        </w:rPr>
        <w:t>Сделать выводы и предложения по совершенствованию структуры;</w:t>
      </w:r>
    </w:p>
    <w:p w:rsidR="00502895" w:rsidRDefault="002D1B16" w:rsidP="00502895">
      <w:pPr>
        <w:suppressAutoHyphens/>
        <w:spacing w:after="0" w:line="360" w:lineRule="auto"/>
        <w:rPr>
          <w:sz w:val="28"/>
          <w:szCs w:val="28"/>
        </w:rPr>
      </w:pPr>
      <w:r w:rsidRPr="00502895">
        <w:rPr>
          <w:sz w:val="28"/>
          <w:szCs w:val="28"/>
        </w:rPr>
        <w:t>5.</w:t>
      </w:r>
      <w:r w:rsidR="00823EF9">
        <w:rPr>
          <w:sz w:val="28"/>
          <w:szCs w:val="28"/>
        </w:rPr>
        <w:t xml:space="preserve"> </w:t>
      </w:r>
      <w:r w:rsidRPr="00502895">
        <w:rPr>
          <w:sz w:val="28"/>
          <w:szCs w:val="28"/>
        </w:rPr>
        <w:t>Определить мотивационный климат в организации путем тестирования сотрудников на основе различных теорий мотивации;</w:t>
      </w:r>
    </w:p>
    <w:p w:rsidR="002D1B16" w:rsidRPr="00502895" w:rsidRDefault="002D1B16" w:rsidP="00502895">
      <w:pPr>
        <w:suppressAutoHyphens/>
        <w:spacing w:after="0" w:line="360" w:lineRule="auto"/>
        <w:rPr>
          <w:sz w:val="28"/>
          <w:szCs w:val="28"/>
        </w:rPr>
      </w:pPr>
      <w:r w:rsidRPr="00502895">
        <w:rPr>
          <w:sz w:val="28"/>
          <w:szCs w:val="28"/>
        </w:rPr>
        <w:t>6.</w:t>
      </w:r>
      <w:r w:rsidR="00823EF9">
        <w:rPr>
          <w:sz w:val="28"/>
          <w:szCs w:val="28"/>
        </w:rPr>
        <w:t xml:space="preserve"> </w:t>
      </w:r>
      <w:r w:rsidRPr="00502895">
        <w:rPr>
          <w:sz w:val="28"/>
          <w:szCs w:val="28"/>
        </w:rPr>
        <w:t>Выработать рекомендаций менеджеру, управляющему данными сотрудниками;</w:t>
      </w:r>
    </w:p>
    <w:p w:rsidR="002D1B16" w:rsidRPr="00502895" w:rsidRDefault="002D1B16" w:rsidP="00502895">
      <w:pPr>
        <w:suppressAutoHyphens/>
        <w:spacing w:after="0" w:line="360" w:lineRule="auto"/>
        <w:rPr>
          <w:sz w:val="28"/>
          <w:szCs w:val="28"/>
        </w:rPr>
      </w:pPr>
      <w:r w:rsidRPr="00502895">
        <w:rPr>
          <w:sz w:val="28"/>
          <w:szCs w:val="28"/>
        </w:rPr>
        <w:t>7.</w:t>
      </w:r>
      <w:r w:rsidR="00823EF9">
        <w:rPr>
          <w:sz w:val="28"/>
          <w:szCs w:val="28"/>
        </w:rPr>
        <w:t xml:space="preserve"> </w:t>
      </w:r>
      <w:r w:rsidRPr="00502895">
        <w:rPr>
          <w:sz w:val="28"/>
          <w:szCs w:val="28"/>
        </w:rPr>
        <w:t>Оценить лидерские качества и поведенческие наклонности руководителя, выявить ограничения;</w:t>
      </w:r>
    </w:p>
    <w:p w:rsidR="002D1B16" w:rsidRPr="00502895" w:rsidRDefault="002D1B16" w:rsidP="00502895">
      <w:pPr>
        <w:suppressAutoHyphens/>
        <w:spacing w:after="0" w:line="360" w:lineRule="auto"/>
        <w:rPr>
          <w:sz w:val="28"/>
          <w:szCs w:val="28"/>
        </w:rPr>
      </w:pPr>
      <w:r w:rsidRPr="00502895">
        <w:rPr>
          <w:sz w:val="28"/>
          <w:szCs w:val="28"/>
        </w:rPr>
        <w:t>8.</w:t>
      </w:r>
      <w:r w:rsidR="00823EF9">
        <w:rPr>
          <w:sz w:val="28"/>
          <w:szCs w:val="28"/>
        </w:rPr>
        <w:t xml:space="preserve"> </w:t>
      </w:r>
      <w:r w:rsidRPr="00502895">
        <w:rPr>
          <w:sz w:val="28"/>
          <w:szCs w:val="28"/>
        </w:rPr>
        <w:t>Определить культуру организации.</w:t>
      </w:r>
    </w:p>
    <w:p w:rsidR="004249C0" w:rsidRPr="00502895" w:rsidRDefault="004249C0" w:rsidP="00502895">
      <w:pPr>
        <w:suppressAutoHyphens/>
        <w:spacing w:after="0" w:line="360" w:lineRule="auto"/>
        <w:rPr>
          <w:sz w:val="28"/>
          <w:szCs w:val="28"/>
        </w:rPr>
      </w:pPr>
      <w:r w:rsidRPr="00502895">
        <w:rPr>
          <w:sz w:val="28"/>
          <w:szCs w:val="28"/>
        </w:rPr>
        <w:t>Объектом исследования в данной работе является студенческая группа факультета</w:t>
      </w:r>
      <w:r w:rsidR="001355F5" w:rsidRPr="00502895">
        <w:rPr>
          <w:sz w:val="28"/>
          <w:szCs w:val="28"/>
        </w:rPr>
        <w:t xml:space="preserve"> </w:t>
      </w:r>
      <w:r w:rsidR="00502895">
        <w:rPr>
          <w:sz w:val="28"/>
          <w:szCs w:val="28"/>
        </w:rPr>
        <w:t>"</w:t>
      </w:r>
      <w:r w:rsidR="001355F5" w:rsidRPr="00502895">
        <w:rPr>
          <w:sz w:val="28"/>
          <w:szCs w:val="28"/>
        </w:rPr>
        <w:t>Экономики и управления</w:t>
      </w:r>
      <w:r w:rsidR="00502895">
        <w:rPr>
          <w:sz w:val="28"/>
          <w:szCs w:val="28"/>
        </w:rPr>
        <w:t>"</w:t>
      </w:r>
      <w:r w:rsidRPr="00502895">
        <w:rPr>
          <w:sz w:val="28"/>
          <w:szCs w:val="28"/>
        </w:rPr>
        <w:t xml:space="preserve"> </w:t>
      </w:r>
      <w:r w:rsidR="001355F5" w:rsidRPr="00502895">
        <w:rPr>
          <w:sz w:val="28"/>
          <w:szCs w:val="28"/>
        </w:rPr>
        <w:t>второго</w:t>
      </w:r>
      <w:r w:rsidRPr="00502895">
        <w:rPr>
          <w:sz w:val="28"/>
          <w:szCs w:val="28"/>
        </w:rPr>
        <w:t xml:space="preserve"> курса.</w:t>
      </w:r>
    </w:p>
    <w:p w:rsidR="00EB1982" w:rsidRPr="00502895" w:rsidRDefault="00EB1982" w:rsidP="00502895">
      <w:pPr>
        <w:suppressAutoHyphens/>
        <w:spacing w:after="0" w:line="360" w:lineRule="auto"/>
        <w:rPr>
          <w:sz w:val="28"/>
          <w:szCs w:val="28"/>
        </w:rPr>
      </w:pPr>
    </w:p>
    <w:p w:rsidR="00EB1982" w:rsidRDefault="00502895" w:rsidP="00502895">
      <w:pPr>
        <w:pStyle w:val="1"/>
        <w:keepNext w:val="0"/>
        <w:keepLines w:val="0"/>
        <w:suppressAutoHyphens/>
        <w:spacing w:before="0" w:line="360" w:lineRule="auto"/>
        <w:jc w:val="both"/>
        <w:rPr>
          <w:rFonts w:ascii="Times New Roman" w:hAnsi="Times New Roman"/>
        </w:rPr>
      </w:pPr>
      <w:bookmarkStart w:id="2" w:name="_Toc151295736"/>
      <w:r>
        <w:rPr>
          <w:rFonts w:ascii="Times New Roman" w:hAnsi="Times New Roman"/>
          <w:b w:val="0"/>
          <w:bCs w:val="0"/>
        </w:rPr>
        <w:br w:type="page"/>
      </w:r>
      <w:r w:rsidR="00EB1982" w:rsidRPr="00502895">
        <w:rPr>
          <w:rFonts w:ascii="Times New Roman" w:hAnsi="Times New Roman"/>
        </w:rPr>
        <w:t>Анализ организационной структуры предприятия</w:t>
      </w:r>
      <w:bookmarkEnd w:id="2"/>
    </w:p>
    <w:p w:rsidR="00502895" w:rsidRDefault="00502895" w:rsidP="00502895">
      <w:pPr>
        <w:pStyle w:val="2"/>
        <w:keepNext w:val="0"/>
        <w:keepLines w:val="0"/>
        <w:numPr>
          <w:ilvl w:val="0"/>
          <w:numId w:val="0"/>
        </w:numPr>
        <w:suppressAutoHyphens/>
        <w:spacing w:before="0" w:line="360" w:lineRule="auto"/>
        <w:ind w:firstLine="709"/>
        <w:jc w:val="both"/>
        <w:rPr>
          <w:rFonts w:ascii="Times New Roman" w:hAnsi="Times New Roman"/>
          <w:sz w:val="28"/>
          <w:szCs w:val="28"/>
        </w:rPr>
      </w:pPr>
      <w:bookmarkStart w:id="3" w:name="_Toc151295737"/>
    </w:p>
    <w:p w:rsidR="00EB1982" w:rsidRPr="00502895" w:rsidRDefault="00EB1982" w:rsidP="00502895">
      <w:pPr>
        <w:pStyle w:val="2"/>
        <w:keepNext w:val="0"/>
        <w:keepLines w:val="0"/>
        <w:numPr>
          <w:ilvl w:val="0"/>
          <w:numId w:val="0"/>
        </w:numPr>
        <w:suppressAutoHyphens/>
        <w:spacing w:before="0" w:line="360" w:lineRule="auto"/>
        <w:ind w:firstLine="709"/>
        <w:jc w:val="both"/>
        <w:rPr>
          <w:rFonts w:ascii="Times New Roman" w:hAnsi="Times New Roman"/>
          <w:sz w:val="28"/>
          <w:szCs w:val="28"/>
        </w:rPr>
      </w:pPr>
      <w:r w:rsidRPr="00502895">
        <w:rPr>
          <w:rFonts w:ascii="Times New Roman" w:hAnsi="Times New Roman"/>
          <w:sz w:val="28"/>
          <w:szCs w:val="28"/>
        </w:rPr>
        <w:t xml:space="preserve">Характеристика </w:t>
      </w:r>
      <w:bookmarkEnd w:id="3"/>
      <w:r w:rsidR="00C76373" w:rsidRPr="00502895">
        <w:rPr>
          <w:rFonts w:ascii="Times New Roman" w:hAnsi="Times New Roman"/>
          <w:sz w:val="28"/>
          <w:szCs w:val="28"/>
        </w:rPr>
        <w:t>организации</w:t>
      </w:r>
    </w:p>
    <w:p w:rsidR="00502895" w:rsidRDefault="00EB1982" w:rsidP="00502895">
      <w:pPr>
        <w:pStyle w:val="af8"/>
        <w:suppressAutoHyphens/>
        <w:spacing w:before="0" w:beforeAutospacing="0" w:after="0" w:afterAutospacing="0" w:line="360" w:lineRule="auto"/>
        <w:ind w:firstLine="709"/>
        <w:jc w:val="both"/>
        <w:rPr>
          <w:sz w:val="28"/>
          <w:szCs w:val="28"/>
        </w:rPr>
      </w:pPr>
      <w:r w:rsidRPr="00502895">
        <w:rPr>
          <w:sz w:val="28"/>
          <w:szCs w:val="28"/>
        </w:rPr>
        <w:t xml:space="preserve">В данной курсовой работе рассматривается </w:t>
      </w:r>
      <w:r w:rsidR="00040DEC" w:rsidRPr="00502895">
        <w:rPr>
          <w:sz w:val="28"/>
          <w:szCs w:val="28"/>
        </w:rPr>
        <w:t xml:space="preserve">студенческая группа </w:t>
      </w:r>
      <w:r w:rsidR="00D36163" w:rsidRPr="00502895">
        <w:rPr>
          <w:sz w:val="28"/>
          <w:szCs w:val="28"/>
        </w:rPr>
        <w:t>№121</w:t>
      </w:r>
      <w:r w:rsidR="00DE13C2" w:rsidRPr="00502895">
        <w:rPr>
          <w:sz w:val="28"/>
          <w:szCs w:val="28"/>
        </w:rPr>
        <w:t xml:space="preserve">. </w:t>
      </w:r>
      <w:r w:rsidR="00C76373" w:rsidRPr="00502895">
        <w:rPr>
          <w:sz w:val="28"/>
          <w:szCs w:val="28"/>
        </w:rPr>
        <w:t>Группа образовалась в 200</w:t>
      </w:r>
      <w:r w:rsidR="00D36163" w:rsidRPr="00502895">
        <w:rPr>
          <w:sz w:val="28"/>
          <w:szCs w:val="28"/>
        </w:rPr>
        <w:t>9</w:t>
      </w:r>
      <w:r w:rsidR="00C76373" w:rsidRPr="00502895">
        <w:rPr>
          <w:sz w:val="28"/>
          <w:szCs w:val="28"/>
        </w:rPr>
        <w:t xml:space="preserve"> году. </w:t>
      </w:r>
      <w:r w:rsidR="00B81139" w:rsidRPr="00502895">
        <w:rPr>
          <w:sz w:val="28"/>
          <w:szCs w:val="28"/>
        </w:rPr>
        <w:t>С момента образования в 195</w:t>
      </w:r>
      <w:r w:rsidR="00D36163" w:rsidRPr="00502895">
        <w:rPr>
          <w:sz w:val="28"/>
          <w:szCs w:val="28"/>
        </w:rPr>
        <w:t>1</w:t>
      </w:r>
      <w:r w:rsidR="00B81139" w:rsidRPr="00502895">
        <w:rPr>
          <w:sz w:val="28"/>
          <w:szCs w:val="28"/>
        </w:rPr>
        <w:t xml:space="preserve"> году факультетом подготовлено более девяти тысяч специалистов. Здесь сложился один из наиболее сильных в стране научных коллективов, широко известный своими научными и методическими разработками. В настоящее время на факультете обучается около одной тысячи студентов. </w:t>
      </w:r>
      <w:r w:rsidR="00B5487F" w:rsidRPr="00502895">
        <w:rPr>
          <w:sz w:val="28"/>
          <w:szCs w:val="28"/>
        </w:rPr>
        <w:t>В составе преподавателей кафедры: 4 профессора – доктора наук, 18 доцентов – кандидатов экономических наук, 8 старших преподавателей и ассистентов.</w:t>
      </w:r>
    </w:p>
    <w:p w:rsidR="00502895" w:rsidRDefault="00C76373" w:rsidP="00502895">
      <w:pPr>
        <w:pStyle w:val="af8"/>
        <w:suppressAutoHyphens/>
        <w:spacing w:before="0" w:beforeAutospacing="0" w:after="0" w:afterAutospacing="0" w:line="360" w:lineRule="auto"/>
        <w:ind w:firstLine="709"/>
        <w:jc w:val="both"/>
        <w:rPr>
          <w:sz w:val="28"/>
          <w:szCs w:val="28"/>
        </w:rPr>
      </w:pPr>
      <w:r w:rsidRPr="00502895">
        <w:rPr>
          <w:sz w:val="28"/>
          <w:szCs w:val="28"/>
        </w:rPr>
        <w:t>Студенты рассматр</w:t>
      </w:r>
      <w:r w:rsidR="00040DEC" w:rsidRPr="00502895">
        <w:rPr>
          <w:sz w:val="28"/>
          <w:szCs w:val="28"/>
        </w:rPr>
        <w:t xml:space="preserve">иваемой группы обучаются по специальности </w:t>
      </w:r>
      <w:r w:rsidR="00502895">
        <w:rPr>
          <w:sz w:val="28"/>
          <w:szCs w:val="28"/>
        </w:rPr>
        <w:t>"</w:t>
      </w:r>
      <w:r w:rsidR="00B5487F" w:rsidRPr="00502895">
        <w:rPr>
          <w:rStyle w:val="af9"/>
          <w:b w:val="0"/>
          <w:sz w:val="28"/>
          <w:szCs w:val="28"/>
        </w:rPr>
        <w:t xml:space="preserve">Экономика и управление (специализация Электроэнергетика) </w:t>
      </w:r>
      <w:r w:rsidR="00502895">
        <w:rPr>
          <w:sz w:val="28"/>
          <w:szCs w:val="28"/>
        </w:rPr>
        <w:t>"</w:t>
      </w:r>
      <w:r w:rsidRPr="00502895">
        <w:rPr>
          <w:sz w:val="28"/>
          <w:szCs w:val="28"/>
        </w:rPr>
        <w:t>.</w:t>
      </w:r>
    </w:p>
    <w:p w:rsidR="00743A8D" w:rsidRPr="00502895" w:rsidRDefault="00D01AAC" w:rsidP="00502895">
      <w:pPr>
        <w:suppressAutoHyphens/>
        <w:spacing w:after="0" w:line="360" w:lineRule="auto"/>
        <w:rPr>
          <w:b/>
          <w:sz w:val="28"/>
          <w:szCs w:val="28"/>
        </w:rPr>
      </w:pPr>
      <w:bookmarkStart w:id="4" w:name="_Toc151295738"/>
      <w:r w:rsidRPr="00502895">
        <w:rPr>
          <w:b/>
          <w:sz w:val="28"/>
          <w:szCs w:val="28"/>
        </w:rPr>
        <w:t>Анализ факторов внутреннего и внешнего воздействия</w:t>
      </w:r>
      <w:bookmarkEnd w:id="4"/>
    </w:p>
    <w:p w:rsidR="00EF7043" w:rsidRPr="00502895" w:rsidRDefault="00EF7043" w:rsidP="00502895">
      <w:pPr>
        <w:suppressAutoHyphens/>
        <w:spacing w:after="0" w:line="360" w:lineRule="auto"/>
        <w:rPr>
          <w:sz w:val="28"/>
          <w:szCs w:val="28"/>
        </w:rPr>
      </w:pPr>
      <w:r w:rsidRPr="00502895">
        <w:rPr>
          <w:sz w:val="28"/>
          <w:szCs w:val="28"/>
        </w:rPr>
        <w:t>Проанализируем внешние и внутренние факторы, действующие на</w:t>
      </w:r>
      <w:r w:rsidRPr="00502895">
        <w:rPr>
          <w:b/>
          <w:bCs/>
          <w:sz w:val="28"/>
          <w:szCs w:val="28"/>
        </w:rPr>
        <w:t xml:space="preserve"> </w:t>
      </w:r>
      <w:r w:rsidRPr="00502895">
        <w:rPr>
          <w:bCs/>
          <w:sz w:val="28"/>
          <w:szCs w:val="28"/>
        </w:rPr>
        <w:t>студенческую группу</w:t>
      </w:r>
      <w:r w:rsidRPr="00502895">
        <w:rPr>
          <w:sz w:val="28"/>
          <w:szCs w:val="28"/>
        </w:rPr>
        <w:t xml:space="preserve">, используя </w:t>
      </w:r>
      <w:r w:rsidRPr="00502895">
        <w:rPr>
          <w:sz w:val="28"/>
          <w:szCs w:val="28"/>
          <w:lang w:val="en-US"/>
        </w:rPr>
        <w:t>SWOT</w:t>
      </w:r>
      <w:r w:rsidRPr="00502895">
        <w:rPr>
          <w:sz w:val="28"/>
          <w:szCs w:val="28"/>
        </w:rPr>
        <w:t>-анализ.</w:t>
      </w:r>
    </w:p>
    <w:p w:rsidR="00502895" w:rsidRDefault="00EF7043" w:rsidP="00502895">
      <w:pPr>
        <w:suppressAutoHyphens/>
        <w:spacing w:after="0" w:line="360" w:lineRule="auto"/>
        <w:rPr>
          <w:sz w:val="28"/>
          <w:szCs w:val="28"/>
        </w:rPr>
      </w:pPr>
      <w:r w:rsidRPr="00502895">
        <w:rPr>
          <w:sz w:val="28"/>
          <w:szCs w:val="28"/>
        </w:rPr>
        <w:t>SWOT–анализ – это инструмент, используемый в менеджменте и формулировании стратегии организации. Оно может помочь определить преимущества, недостатки, возможности и угрозы определенной компании.</w:t>
      </w:r>
    </w:p>
    <w:p w:rsidR="00502895" w:rsidRDefault="00EF7043" w:rsidP="00502895">
      <w:pPr>
        <w:suppressAutoHyphens/>
        <w:spacing w:after="0" w:line="360" w:lineRule="auto"/>
        <w:rPr>
          <w:sz w:val="28"/>
          <w:szCs w:val="28"/>
        </w:rPr>
      </w:pPr>
      <w:r w:rsidRPr="00502895">
        <w:rPr>
          <w:sz w:val="28"/>
          <w:szCs w:val="28"/>
        </w:rPr>
        <w:t xml:space="preserve">Для проведения </w:t>
      </w:r>
      <w:r w:rsidRPr="00502895">
        <w:rPr>
          <w:sz w:val="28"/>
          <w:szCs w:val="28"/>
          <w:lang w:val="en-US"/>
        </w:rPr>
        <w:t>SWOT</w:t>
      </w:r>
      <w:r w:rsidRPr="00502895">
        <w:rPr>
          <w:sz w:val="28"/>
          <w:szCs w:val="28"/>
        </w:rPr>
        <w:t xml:space="preserve"> – анализа необходимо определить</w:t>
      </w:r>
      <w:r w:rsidR="00502895">
        <w:rPr>
          <w:sz w:val="28"/>
          <w:szCs w:val="28"/>
        </w:rPr>
        <w:t xml:space="preserve"> </w:t>
      </w:r>
      <w:r w:rsidRPr="00502895">
        <w:rPr>
          <w:sz w:val="28"/>
          <w:szCs w:val="28"/>
        </w:rPr>
        <w:t>преимущества и недостатки (</w:t>
      </w:r>
      <w:r w:rsidRPr="00502895">
        <w:rPr>
          <w:bCs/>
          <w:sz w:val="28"/>
          <w:szCs w:val="28"/>
        </w:rPr>
        <w:t>внутренние факторы),</w:t>
      </w:r>
      <w:r w:rsidRPr="00502895">
        <w:rPr>
          <w:sz w:val="28"/>
          <w:szCs w:val="28"/>
        </w:rPr>
        <w:t xml:space="preserve"> которые</w:t>
      </w:r>
      <w:r w:rsidR="00502895">
        <w:rPr>
          <w:sz w:val="28"/>
          <w:szCs w:val="28"/>
        </w:rPr>
        <w:t xml:space="preserve"> </w:t>
      </w:r>
      <w:r w:rsidRPr="00502895">
        <w:rPr>
          <w:sz w:val="28"/>
          <w:szCs w:val="28"/>
        </w:rPr>
        <w:t xml:space="preserve">создают или разрушают ценность изучаемой </w:t>
      </w:r>
      <w:r w:rsidR="0019160F" w:rsidRPr="00502895">
        <w:rPr>
          <w:sz w:val="28"/>
          <w:szCs w:val="28"/>
        </w:rPr>
        <w:t>студенческой группы</w:t>
      </w:r>
      <w:r w:rsidRPr="00502895">
        <w:rPr>
          <w:sz w:val="28"/>
          <w:szCs w:val="28"/>
        </w:rPr>
        <w:t>.</w:t>
      </w:r>
    </w:p>
    <w:p w:rsidR="00502895" w:rsidRDefault="00EF7043" w:rsidP="00502895">
      <w:pPr>
        <w:suppressAutoHyphens/>
        <w:spacing w:after="0" w:line="360" w:lineRule="auto"/>
        <w:rPr>
          <w:sz w:val="28"/>
          <w:szCs w:val="28"/>
        </w:rPr>
      </w:pPr>
      <w:r w:rsidRPr="00502895">
        <w:rPr>
          <w:sz w:val="28"/>
          <w:szCs w:val="28"/>
        </w:rPr>
        <w:t>Кроме того, нужно выделить возможности и угрозы (</w:t>
      </w:r>
      <w:r w:rsidRPr="00502895">
        <w:rPr>
          <w:bCs/>
          <w:sz w:val="28"/>
          <w:szCs w:val="28"/>
        </w:rPr>
        <w:t>внешние факторы),</w:t>
      </w:r>
      <w:r w:rsidRPr="00502895">
        <w:rPr>
          <w:sz w:val="28"/>
          <w:szCs w:val="28"/>
        </w:rPr>
        <w:t xml:space="preserve"> которые создают или разрушают ценность.</w:t>
      </w:r>
    </w:p>
    <w:p w:rsidR="001153CC" w:rsidRPr="00502895" w:rsidRDefault="001153CC" w:rsidP="00502895">
      <w:pPr>
        <w:suppressAutoHyphens/>
        <w:spacing w:after="0" w:line="360" w:lineRule="auto"/>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3118"/>
        <w:gridCol w:w="2940"/>
      </w:tblGrid>
      <w:tr w:rsidR="0059239F" w:rsidRPr="007D2082" w:rsidTr="007D2082">
        <w:tc>
          <w:tcPr>
            <w:tcW w:w="3114"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val="en-US" w:eastAsia="ru-RU"/>
              </w:rPr>
              <w:t>SWOT</w:t>
            </w:r>
            <w:r w:rsidRPr="007D2082">
              <w:rPr>
                <w:sz w:val="20"/>
                <w:szCs w:val="28"/>
                <w:lang w:eastAsia="ru-RU"/>
              </w:rPr>
              <w:t>-анализ</w:t>
            </w:r>
          </w:p>
        </w:tc>
        <w:tc>
          <w:tcPr>
            <w:tcW w:w="3118"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Возможности:</w:t>
            </w:r>
          </w:p>
          <w:p w:rsidR="0059239F" w:rsidRPr="007D2082" w:rsidRDefault="005740E6" w:rsidP="007D2082">
            <w:pPr>
              <w:numPr>
                <w:ilvl w:val="0"/>
                <w:numId w:val="23"/>
              </w:numPr>
              <w:suppressAutoHyphens/>
              <w:spacing w:after="0" w:line="360" w:lineRule="auto"/>
              <w:ind w:left="0" w:firstLine="0"/>
              <w:jc w:val="left"/>
              <w:rPr>
                <w:sz w:val="20"/>
                <w:szCs w:val="28"/>
                <w:lang w:eastAsia="ru-RU"/>
              </w:rPr>
            </w:pPr>
            <w:r w:rsidRPr="007D2082">
              <w:rPr>
                <w:sz w:val="20"/>
                <w:szCs w:val="28"/>
                <w:lang w:eastAsia="ru-RU"/>
              </w:rPr>
              <w:t>Повышение уровня знаний</w:t>
            </w:r>
            <w:r w:rsidR="0059239F" w:rsidRPr="007D2082">
              <w:rPr>
                <w:sz w:val="20"/>
                <w:szCs w:val="28"/>
                <w:lang w:eastAsia="ru-RU"/>
              </w:rPr>
              <w:t>.</w:t>
            </w:r>
          </w:p>
          <w:p w:rsidR="0059239F" w:rsidRPr="007D2082" w:rsidRDefault="005740E6" w:rsidP="007D2082">
            <w:pPr>
              <w:numPr>
                <w:ilvl w:val="0"/>
                <w:numId w:val="23"/>
              </w:numPr>
              <w:suppressAutoHyphens/>
              <w:spacing w:after="0" w:line="360" w:lineRule="auto"/>
              <w:ind w:left="0" w:firstLine="0"/>
              <w:jc w:val="left"/>
              <w:rPr>
                <w:sz w:val="20"/>
                <w:szCs w:val="28"/>
                <w:lang w:eastAsia="ru-RU"/>
              </w:rPr>
            </w:pPr>
            <w:r w:rsidRPr="007D2082">
              <w:rPr>
                <w:sz w:val="20"/>
                <w:szCs w:val="28"/>
                <w:lang w:eastAsia="ru-RU"/>
              </w:rPr>
              <w:t>Объединение усилий в целях повышения производительности труда</w:t>
            </w:r>
            <w:r w:rsidR="0059239F" w:rsidRPr="007D2082">
              <w:rPr>
                <w:sz w:val="20"/>
                <w:szCs w:val="28"/>
                <w:lang w:eastAsia="ru-RU"/>
              </w:rPr>
              <w:t>.</w:t>
            </w:r>
          </w:p>
        </w:tc>
        <w:tc>
          <w:tcPr>
            <w:tcW w:w="2940"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Угрозы:</w:t>
            </w:r>
          </w:p>
          <w:p w:rsidR="0059239F" w:rsidRPr="007D2082" w:rsidRDefault="005740E6" w:rsidP="007D2082">
            <w:pPr>
              <w:numPr>
                <w:ilvl w:val="0"/>
                <w:numId w:val="24"/>
              </w:numPr>
              <w:suppressAutoHyphens/>
              <w:spacing w:after="0" w:line="360" w:lineRule="auto"/>
              <w:ind w:left="0" w:firstLine="0"/>
              <w:jc w:val="left"/>
              <w:rPr>
                <w:sz w:val="20"/>
                <w:szCs w:val="28"/>
                <w:lang w:eastAsia="ru-RU"/>
              </w:rPr>
            </w:pPr>
            <w:r w:rsidRPr="007D2082">
              <w:rPr>
                <w:sz w:val="20"/>
                <w:szCs w:val="28"/>
                <w:lang w:eastAsia="ru-RU"/>
              </w:rPr>
              <w:t>Расформирование группы</w:t>
            </w:r>
            <w:r w:rsidR="0059239F" w:rsidRPr="007D2082">
              <w:rPr>
                <w:sz w:val="20"/>
                <w:szCs w:val="28"/>
                <w:lang w:eastAsia="ru-RU"/>
              </w:rPr>
              <w:t>.</w:t>
            </w:r>
          </w:p>
          <w:p w:rsidR="0059239F" w:rsidRPr="007D2082" w:rsidRDefault="00F90A1A" w:rsidP="007D2082">
            <w:pPr>
              <w:numPr>
                <w:ilvl w:val="0"/>
                <w:numId w:val="24"/>
              </w:numPr>
              <w:suppressAutoHyphens/>
              <w:spacing w:after="0" w:line="360" w:lineRule="auto"/>
              <w:ind w:left="0" w:firstLine="0"/>
              <w:jc w:val="left"/>
              <w:rPr>
                <w:sz w:val="20"/>
                <w:szCs w:val="28"/>
                <w:lang w:eastAsia="ru-RU"/>
              </w:rPr>
            </w:pPr>
            <w:r w:rsidRPr="007D2082">
              <w:rPr>
                <w:sz w:val="20"/>
                <w:szCs w:val="28"/>
                <w:lang w:eastAsia="ru-RU"/>
              </w:rPr>
              <w:t xml:space="preserve">Появление </w:t>
            </w:r>
            <w:r w:rsidR="005740E6" w:rsidRPr="007D2082">
              <w:rPr>
                <w:sz w:val="20"/>
                <w:szCs w:val="28"/>
                <w:lang w:eastAsia="ru-RU"/>
              </w:rPr>
              <w:t>конфликт</w:t>
            </w:r>
            <w:r w:rsidRPr="007D2082">
              <w:rPr>
                <w:sz w:val="20"/>
                <w:szCs w:val="28"/>
                <w:lang w:eastAsia="ru-RU"/>
              </w:rPr>
              <w:t>ов</w:t>
            </w:r>
          </w:p>
        </w:tc>
      </w:tr>
      <w:tr w:rsidR="0059239F" w:rsidRPr="007D2082" w:rsidTr="007D2082">
        <w:tc>
          <w:tcPr>
            <w:tcW w:w="3114"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Сильные стороны:</w:t>
            </w:r>
          </w:p>
          <w:p w:rsidR="0059239F" w:rsidRPr="007D2082" w:rsidRDefault="00690DD7" w:rsidP="007D2082">
            <w:pPr>
              <w:numPr>
                <w:ilvl w:val="0"/>
                <w:numId w:val="21"/>
              </w:numPr>
              <w:suppressAutoHyphens/>
              <w:spacing w:after="0" w:line="360" w:lineRule="auto"/>
              <w:ind w:left="0" w:firstLine="0"/>
              <w:jc w:val="left"/>
              <w:rPr>
                <w:sz w:val="20"/>
                <w:szCs w:val="28"/>
                <w:lang w:eastAsia="ru-RU"/>
              </w:rPr>
            </w:pPr>
            <w:r w:rsidRPr="007D2082">
              <w:rPr>
                <w:sz w:val="20"/>
                <w:szCs w:val="28"/>
                <w:lang w:eastAsia="ru-RU"/>
              </w:rPr>
              <w:t>Быстрая обучаемость</w:t>
            </w:r>
            <w:r w:rsidR="0059239F" w:rsidRPr="007D2082">
              <w:rPr>
                <w:sz w:val="20"/>
                <w:szCs w:val="28"/>
                <w:lang w:eastAsia="ru-RU"/>
              </w:rPr>
              <w:t>;</w:t>
            </w:r>
          </w:p>
          <w:p w:rsidR="0059239F" w:rsidRPr="007D2082" w:rsidRDefault="00690DD7" w:rsidP="007D2082">
            <w:pPr>
              <w:numPr>
                <w:ilvl w:val="0"/>
                <w:numId w:val="21"/>
              </w:numPr>
              <w:suppressAutoHyphens/>
              <w:spacing w:after="0" w:line="360" w:lineRule="auto"/>
              <w:ind w:left="0" w:firstLine="0"/>
              <w:jc w:val="left"/>
              <w:rPr>
                <w:sz w:val="20"/>
                <w:szCs w:val="28"/>
                <w:lang w:eastAsia="ru-RU"/>
              </w:rPr>
            </w:pPr>
            <w:r w:rsidRPr="007D2082">
              <w:rPr>
                <w:sz w:val="20"/>
                <w:szCs w:val="28"/>
                <w:lang w:eastAsia="ru-RU"/>
              </w:rPr>
              <w:t>Поддержка со стороны преподавателей</w:t>
            </w:r>
            <w:r w:rsidR="0059239F" w:rsidRPr="007D2082">
              <w:rPr>
                <w:sz w:val="20"/>
                <w:szCs w:val="28"/>
                <w:lang w:eastAsia="ru-RU"/>
              </w:rPr>
              <w:t>;</w:t>
            </w:r>
          </w:p>
        </w:tc>
        <w:tc>
          <w:tcPr>
            <w:tcW w:w="3118"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1-1.</w:t>
            </w:r>
            <w:r w:rsidR="00690DD7" w:rsidRPr="007D2082">
              <w:rPr>
                <w:sz w:val="20"/>
                <w:szCs w:val="28"/>
                <w:lang w:eastAsia="ru-RU"/>
              </w:rPr>
              <w:t>Быстрое повышение уровня знаний</w:t>
            </w:r>
            <w:r w:rsidRPr="007D2082">
              <w:rPr>
                <w:sz w:val="20"/>
                <w:szCs w:val="28"/>
                <w:lang w:eastAsia="ru-RU"/>
              </w:rPr>
              <w:t>.</w:t>
            </w:r>
          </w:p>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1</w:t>
            </w:r>
            <w:r w:rsidR="00690DD7" w:rsidRPr="007D2082">
              <w:rPr>
                <w:sz w:val="20"/>
                <w:szCs w:val="28"/>
                <w:lang w:eastAsia="ru-RU"/>
              </w:rPr>
              <w:t>-2. Совместная продуктивная работа</w:t>
            </w:r>
            <w:r w:rsidRPr="007D2082">
              <w:rPr>
                <w:sz w:val="20"/>
                <w:szCs w:val="28"/>
                <w:lang w:eastAsia="ru-RU"/>
              </w:rPr>
              <w:t>.</w:t>
            </w:r>
          </w:p>
          <w:p w:rsidR="0059239F" w:rsidRPr="007D2082" w:rsidRDefault="00690DD7" w:rsidP="007D2082">
            <w:pPr>
              <w:suppressAutoHyphens/>
              <w:spacing w:after="0" w:line="360" w:lineRule="auto"/>
              <w:ind w:firstLine="0"/>
              <w:jc w:val="left"/>
              <w:rPr>
                <w:sz w:val="20"/>
                <w:szCs w:val="28"/>
                <w:lang w:eastAsia="ru-RU"/>
              </w:rPr>
            </w:pPr>
            <w:r w:rsidRPr="007D2082">
              <w:rPr>
                <w:sz w:val="20"/>
                <w:szCs w:val="28"/>
                <w:lang w:eastAsia="ru-RU"/>
              </w:rPr>
              <w:t>2-1. Дополнительное консультирование</w:t>
            </w:r>
            <w:r w:rsidR="0059239F" w:rsidRPr="007D2082">
              <w:rPr>
                <w:sz w:val="20"/>
                <w:szCs w:val="28"/>
                <w:lang w:eastAsia="ru-RU"/>
              </w:rPr>
              <w:t>.</w:t>
            </w:r>
          </w:p>
          <w:p w:rsidR="0059239F" w:rsidRPr="007D2082" w:rsidRDefault="006D342B" w:rsidP="007D2082">
            <w:pPr>
              <w:suppressAutoHyphens/>
              <w:spacing w:after="0" w:line="360" w:lineRule="auto"/>
              <w:ind w:firstLine="0"/>
              <w:jc w:val="left"/>
              <w:rPr>
                <w:sz w:val="20"/>
                <w:szCs w:val="28"/>
                <w:lang w:eastAsia="ru-RU"/>
              </w:rPr>
            </w:pPr>
            <w:r w:rsidRPr="007D2082">
              <w:rPr>
                <w:sz w:val="20"/>
                <w:szCs w:val="28"/>
                <w:lang w:eastAsia="ru-RU"/>
              </w:rPr>
              <w:t>3</w:t>
            </w:r>
            <w:r w:rsidR="00690DD7" w:rsidRPr="007D2082">
              <w:rPr>
                <w:sz w:val="20"/>
                <w:szCs w:val="28"/>
                <w:lang w:eastAsia="ru-RU"/>
              </w:rPr>
              <w:t>-2</w:t>
            </w:r>
            <w:r w:rsidR="0059239F" w:rsidRPr="007D2082">
              <w:rPr>
                <w:sz w:val="20"/>
                <w:szCs w:val="28"/>
                <w:lang w:eastAsia="ru-RU"/>
              </w:rPr>
              <w:t>.</w:t>
            </w:r>
            <w:r w:rsidRPr="007D2082">
              <w:rPr>
                <w:sz w:val="20"/>
                <w:szCs w:val="28"/>
                <w:lang w:eastAsia="ru-RU"/>
              </w:rPr>
              <w:t xml:space="preserve"> Высокая производительность труда.</w:t>
            </w:r>
          </w:p>
        </w:tc>
        <w:tc>
          <w:tcPr>
            <w:tcW w:w="2940" w:type="dxa"/>
            <w:shd w:val="clear" w:color="auto" w:fill="auto"/>
          </w:tcPr>
          <w:p w:rsidR="006D342B"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1-1.Сох</w:t>
            </w:r>
            <w:r w:rsidR="006D342B" w:rsidRPr="007D2082">
              <w:rPr>
                <w:sz w:val="20"/>
                <w:szCs w:val="28"/>
                <w:lang w:eastAsia="ru-RU"/>
              </w:rPr>
              <w:t>ранение первоначального состава группы</w:t>
            </w:r>
            <w:r w:rsidRPr="007D2082">
              <w:rPr>
                <w:sz w:val="20"/>
                <w:szCs w:val="28"/>
                <w:lang w:eastAsia="ru-RU"/>
              </w:rPr>
              <w:t>.</w:t>
            </w:r>
          </w:p>
          <w:p w:rsidR="0059239F" w:rsidRPr="007D2082" w:rsidRDefault="006D342B" w:rsidP="007D2082">
            <w:pPr>
              <w:suppressAutoHyphens/>
              <w:spacing w:after="0" w:line="360" w:lineRule="auto"/>
              <w:ind w:firstLine="0"/>
              <w:jc w:val="left"/>
              <w:rPr>
                <w:sz w:val="20"/>
                <w:szCs w:val="28"/>
                <w:lang w:eastAsia="ru-RU"/>
              </w:rPr>
            </w:pPr>
            <w:r w:rsidRPr="007D2082">
              <w:rPr>
                <w:sz w:val="20"/>
                <w:szCs w:val="28"/>
                <w:lang w:eastAsia="ru-RU"/>
              </w:rPr>
              <w:t>3-2. Компромисс.</w:t>
            </w:r>
          </w:p>
        </w:tc>
      </w:tr>
      <w:tr w:rsidR="0059239F" w:rsidRPr="007D2082" w:rsidTr="007D2082">
        <w:tc>
          <w:tcPr>
            <w:tcW w:w="3114"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Слабые стороны:</w:t>
            </w:r>
          </w:p>
          <w:p w:rsidR="0059239F" w:rsidRPr="007D2082" w:rsidRDefault="0059239F" w:rsidP="007D2082">
            <w:pPr>
              <w:numPr>
                <w:ilvl w:val="0"/>
                <w:numId w:val="22"/>
              </w:numPr>
              <w:suppressAutoHyphens/>
              <w:spacing w:after="0" w:line="360" w:lineRule="auto"/>
              <w:ind w:left="0" w:firstLine="0"/>
              <w:jc w:val="left"/>
              <w:rPr>
                <w:sz w:val="20"/>
                <w:szCs w:val="28"/>
                <w:lang w:eastAsia="ru-RU"/>
              </w:rPr>
            </w:pPr>
            <w:r w:rsidRPr="007D2082">
              <w:rPr>
                <w:sz w:val="20"/>
                <w:szCs w:val="28"/>
                <w:lang w:eastAsia="ru-RU"/>
              </w:rPr>
              <w:t>Сильная загружен</w:t>
            </w:r>
            <w:r w:rsidR="00690DD7" w:rsidRPr="007D2082">
              <w:rPr>
                <w:sz w:val="20"/>
                <w:szCs w:val="28"/>
                <w:lang w:eastAsia="ru-RU"/>
              </w:rPr>
              <w:t>ность;</w:t>
            </w:r>
          </w:p>
          <w:p w:rsidR="00F90A1A" w:rsidRPr="007D2082" w:rsidRDefault="0059239F" w:rsidP="007D2082">
            <w:pPr>
              <w:numPr>
                <w:ilvl w:val="0"/>
                <w:numId w:val="22"/>
              </w:numPr>
              <w:suppressAutoHyphens/>
              <w:spacing w:after="0" w:line="360" w:lineRule="auto"/>
              <w:ind w:left="0" w:firstLine="0"/>
              <w:jc w:val="left"/>
              <w:rPr>
                <w:sz w:val="20"/>
                <w:szCs w:val="28"/>
                <w:lang w:eastAsia="ru-RU"/>
              </w:rPr>
            </w:pPr>
            <w:r w:rsidRPr="007D2082">
              <w:rPr>
                <w:sz w:val="20"/>
                <w:szCs w:val="28"/>
                <w:lang w:eastAsia="ru-RU"/>
              </w:rPr>
              <w:t>Устаревшее оборудование</w:t>
            </w:r>
            <w:r w:rsidR="00690DD7" w:rsidRPr="007D2082">
              <w:rPr>
                <w:sz w:val="20"/>
                <w:szCs w:val="28"/>
                <w:lang w:eastAsia="ru-RU"/>
              </w:rPr>
              <w:t xml:space="preserve"> в лаборатори</w:t>
            </w:r>
            <w:r w:rsidR="00F90A1A" w:rsidRPr="007D2082">
              <w:rPr>
                <w:sz w:val="20"/>
                <w:szCs w:val="28"/>
                <w:lang w:eastAsia="ru-RU"/>
              </w:rPr>
              <w:t>ях;</w:t>
            </w:r>
          </w:p>
          <w:p w:rsidR="00F90A1A" w:rsidRPr="007D2082" w:rsidRDefault="00F90A1A" w:rsidP="007D2082">
            <w:pPr>
              <w:numPr>
                <w:ilvl w:val="0"/>
                <w:numId w:val="22"/>
              </w:numPr>
              <w:suppressAutoHyphens/>
              <w:spacing w:after="0" w:line="360" w:lineRule="auto"/>
              <w:ind w:left="0" w:firstLine="0"/>
              <w:jc w:val="left"/>
              <w:rPr>
                <w:sz w:val="20"/>
                <w:szCs w:val="28"/>
                <w:lang w:eastAsia="ru-RU"/>
              </w:rPr>
            </w:pPr>
            <w:r w:rsidRPr="007D2082">
              <w:rPr>
                <w:sz w:val="20"/>
                <w:szCs w:val="28"/>
                <w:lang w:eastAsia="ru-RU"/>
              </w:rPr>
              <w:t>Нечетко поставлены задачи, не возможно понять какой должен быть результат</w:t>
            </w:r>
          </w:p>
        </w:tc>
        <w:tc>
          <w:tcPr>
            <w:tcW w:w="3118"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1-2. Низкая производительность труда</w:t>
            </w:r>
          </w:p>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2</w:t>
            </w:r>
            <w:r w:rsidR="006D342B" w:rsidRPr="007D2082">
              <w:rPr>
                <w:sz w:val="20"/>
                <w:szCs w:val="28"/>
                <w:lang w:eastAsia="ru-RU"/>
              </w:rPr>
              <w:t>-1. Получение недостаточного уровня знаний.</w:t>
            </w:r>
          </w:p>
          <w:p w:rsidR="0059239F" w:rsidRPr="007D2082" w:rsidRDefault="006D342B" w:rsidP="007D2082">
            <w:pPr>
              <w:suppressAutoHyphens/>
              <w:spacing w:after="0" w:line="360" w:lineRule="auto"/>
              <w:ind w:firstLine="0"/>
              <w:jc w:val="left"/>
              <w:rPr>
                <w:sz w:val="20"/>
                <w:szCs w:val="28"/>
                <w:lang w:eastAsia="ru-RU"/>
              </w:rPr>
            </w:pPr>
            <w:r w:rsidRPr="007D2082">
              <w:rPr>
                <w:sz w:val="20"/>
                <w:szCs w:val="28"/>
                <w:lang w:eastAsia="ru-RU"/>
              </w:rPr>
              <w:t>2-2. Непродуктивная работа.</w:t>
            </w:r>
          </w:p>
        </w:tc>
        <w:tc>
          <w:tcPr>
            <w:tcW w:w="2940" w:type="dxa"/>
            <w:shd w:val="clear" w:color="auto" w:fill="auto"/>
          </w:tcPr>
          <w:p w:rsidR="0059239F" w:rsidRPr="007D2082" w:rsidRDefault="0059239F" w:rsidP="007D2082">
            <w:pPr>
              <w:suppressAutoHyphens/>
              <w:spacing w:after="0" w:line="360" w:lineRule="auto"/>
              <w:ind w:firstLine="0"/>
              <w:jc w:val="left"/>
              <w:rPr>
                <w:sz w:val="20"/>
                <w:szCs w:val="28"/>
                <w:lang w:eastAsia="ru-RU"/>
              </w:rPr>
            </w:pPr>
            <w:r w:rsidRPr="007D2082">
              <w:rPr>
                <w:sz w:val="20"/>
                <w:szCs w:val="28"/>
                <w:lang w:eastAsia="ru-RU"/>
              </w:rPr>
              <w:t xml:space="preserve">1-1. </w:t>
            </w:r>
            <w:r w:rsidR="006D342B" w:rsidRPr="007D2082">
              <w:rPr>
                <w:sz w:val="20"/>
                <w:szCs w:val="28"/>
                <w:lang w:eastAsia="ru-RU"/>
              </w:rPr>
              <w:t>Уменьшение количества выпускаемых специалистов.</w:t>
            </w:r>
          </w:p>
          <w:p w:rsidR="0059239F" w:rsidRPr="007D2082" w:rsidRDefault="006D342B" w:rsidP="007D2082">
            <w:pPr>
              <w:suppressAutoHyphens/>
              <w:spacing w:after="0" w:line="360" w:lineRule="auto"/>
              <w:ind w:firstLine="0"/>
              <w:jc w:val="left"/>
              <w:rPr>
                <w:sz w:val="20"/>
                <w:szCs w:val="28"/>
                <w:lang w:eastAsia="ru-RU"/>
              </w:rPr>
            </w:pPr>
            <w:r w:rsidRPr="007D2082">
              <w:rPr>
                <w:sz w:val="20"/>
                <w:szCs w:val="28"/>
                <w:lang w:eastAsia="ru-RU"/>
              </w:rPr>
              <w:t>1-2. Низкая мотивация студентов.</w:t>
            </w:r>
          </w:p>
        </w:tc>
      </w:tr>
    </w:tbl>
    <w:p w:rsidR="00393714" w:rsidRPr="00502895" w:rsidRDefault="00393714" w:rsidP="00502895">
      <w:pPr>
        <w:suppressAutoHyphens/>
        <w:spacing w:after="0" w:line="360" w:lineRule="auto"/>
        <w:rPr>
          <w:sz w:val="28"/>
          <w:szCs w:val="28"/>
        </w:rPr>
      </w:pPr>
    </w:p>
    <w:p w:rsidR="00496B78" w:rsidRPr="00502895" w:rsidRDefault="00496B78" w:rsidP="00502895">
      <w:pPr>
        <w:suppressAutoHyphens/>
        <w:spacing w:after="0" w:line="360" w:lineRule="auto"/>
        <w:rPr>
          <w:sz w:val="28"/>
          <w:szCs w:val="28"/>
        </w:rPr>
      </w:pPr>
      <w:r w:rsidRPr="00502895">
        <w:rPr>
          <w:sz w:val="28"/>
          <w:szCs w:val="28"/>
        </w:rPr>
        <w:t xml:space="preserve">В процессе проведения анализа </w:t>
      </w:r>
      <w:r w:rsidR="00393714" w:rsidRPr="00502895">
        <w:rPr>
          <w:sz w:val="28"/>
          <w:szCs w:val="28"/>
        </w:rPr>
        <w:t>удалось выявить слабые стороны</w:t>
      </w:r>
      <w:r w:rsidRPr="00502895">
        <w:rPr>
          <w:sz w:val="28"/>
          <w:szCs w:val="28"/>
        </w:rPr>
        <w:t xml:space="preserve">. </w:t>
      </w:r>
      <w:r w:rsidR="00393714" w:rsidRPr="00502895">
        <w:rPr>
          <w:sz w:val="28"/>
          <w:szCs w:val="28"/>
        </w:rPr>
        <w:t>Н</w:t>
      </w:r>
      <w:r w:rsidRPr="00502895">
        <w:rPr>
          <w:sz w:val="28"/>
          <w:szCs w:val="28"/>
        </w:rPr>
        <w:t xml:space="preserve">а них стоит </w:t>
      </w:r>
      <w:r w:rsidR="00393714" w:rsidRPr="00502895">
        <w:rPr>
          <w:sz w:val="28"/>
          <w:szCs w:val="28"/>
        </w:rPr>
        <w:t>обратить</w:t>
      </w:r>
      <w:r w:rsidRPr="00502895">
        <w:rPr>
          <w:sz w:val="28"/>
          <w:szCs w:val="28"/>
        </w:rPr>
        <w:t xml:space="preserve"> </w:t>
      </w:r>
      <w:r w:rsidR="00393714" w:rsidRPr="00502895">
        <w:rPr>
          <w:sz w:val="28"/>
          <w:szCs w:val="28"/>
        </w:rPr>
        <w:t>особое</w:t>
      </w:r>
      <w:r w:rsidRPr="00502895">
        <w:rPr>
          <w:sz w:val="28"/>
          <w:szCs w:val="28"/>
        </w:rPr>
        <w:t xml:space="preserve"> внимание. </w:t>
      </w:r>
      <w:r w:rsidR="00F90A1A" w:rsidRPr="00502895">
        <w:rPr>
          <w:sz w:val="28"/>
          <w:szCs w:val="28"/>
        </w:rPr>
        <w:t>Нечеткая формулировка задачи приводит к менее качественному выполнению работы</w:t>
      </w:r>
      <w:r w:rsidR="004A4A59" w:rsidRPr="00502895">
        <w:rPr>
          <w:sz w:val="28"/>
          <w:szCs w:val="28"/>
        </w:rPr>
        <w:t>, следовательно к более продолжительному её исполнению</w:t>
      </w:r>
      <w:r w:rsidR="00B81139" w:rsidRPr="00502895">
        <w:rPr>
          <w:sz w:val="28"/>
          <w:szCs w:val="28"/>
        </w:rPr>
        <w:t xml:space="preserve"> </w:t>
      </w:r>
      <w:r w:rsidR="004A4A59" w:rsidRPr="00502895">
        <w:rPr>
          <w:sz w:val="28"/>
          <w:szCs w:val="28"/>
        </w:rPr>
        <w:t xml:space="preserve">(время на исправление, </w:t>
      </w:r>
      <w:r w:rsidR="00AD4D97" w:rsidRPr="00502895">
        <w:rPr>
          <w:sz w:val="28"/>
          <w:szCs w:val="28"/>
        </w:rPr>
        <w:t>корректировку</w:t>
      </w:r>
      <w:r w:rsidR="004A4A59" w:rsidRPr="00502895">
        <w:rPr>
          <w:sz w:val="28"/>
          <w:szCs w:val="28"/>
        </w:rPr>
        <w:t xml:space="preserve"> и</w:t>
      </w:r>
      <w:r w:rsidR="00EF7043" w:rsidRPr="00502895">
        <w:rPr>
          <w:sz w:val="28"/>
          <w:szCs w:val="28"/>
        </w:rPr>
        <w:t xml:space="preserve"> </w:t>
      </w:r>
      <w:r w:rsidR="004A4A59" w:rsidRPr="00502895">
        <w:rPr>
          <w:sz w:val="28"/>
          <w:szCs w:val="28"/>
        </w:rPr>
        <w:t xml:space="preserve">т.п.). Также следует обратить внимание на загруженность студентов, данный фактор </w:t>
      </w:r>
      <w:r w:rsidR="00EF7043" w:rsidRPr="00502895">
        <w:rPr>
          <w:sz w:val="28"/>
          <w:szCs w:val="28"/>
        </w:rPr>
        <w:t xml:space="preserve">негативно </w:t>
      </w:r>
      <w:r w:rsidR="004A4A59" w:rsidRPr="00502895">
        <w:rPr>
          <w:sz w:val="28"/>
          <w:szCs w:val="28"/>
        </w:rPr>
        <w:t xml:space="preserve">сказывается на физическом и психологическом </w:t>
      </w:r>
      <w:r w:rsidR="00EF7043" w:rsidRPr="00502895">
        <w:rPr>
          <w:sz w:val="28"/>
          <w:szCs w:val="28"/>
        </w:rPr>
        <w:t>состоянии</w:t>
      </w:r>
      <w:r w:rsidR="004A4A59" w:rsidRPr="00502895">
        <w:rPr>
          <w:sz w:val="28"/>
          <w:szCs w:val="28"/>
        </w:rPr>
        <w:t xml:space="preserve">, приводит к повышенной утомляемости, </w:t>
      </w:r>
      <w:r w:rsidR="00697100" w:rsidRPr="00502895">
        <w:rPr>
          <w:sz w:val="28"/>
          <w:szCs w:val="28"/>
        </w:rPr>
        <w:t>а,</w:t>
      </w:r>
      <w:r w:rsidR="004A4A59" w:rsidRPr="00502895">
        <w:rPr>
          <w:sz w:val="28"/>
          <w:szCs w:val="28"/>
        </w:rPr>
        <w:t xml:space="preserve"> </w:t>
      </w:r>
      <w:r w:rsidR="00697100" w:rsidRPr="00502895">
        <w:rPr>
          <w:sz w:val="28"/>
          <w:szCs w:val="28"/>
        </w:rPr>
        <w:t>следовательно,</w:t>
      </w:r>
      <w:r w:rsidR="004A4A59" w:rsidRPr="00502895">
        <w:rPr>
          <w:sz w:val="28"/>
          <w:szCs w:val="28"/>
        </w:rPr>
        <w:t xml:space="preserve"> к менее качественному выполнению поставленных задач. </w:t>
      </w:r>
      <w:r w:rsidRPr="00502895">
        <w:rPr>
          <w:sz w:val="28"/>
          <w:szCs w:val="28"/>
        </w:rPr>
        <w:t>Для исправл</w:t>
      </w:r>
      <w:r w:rsidR="00FA3DBF" w:rsidRPr="00502895">
        <w:rPr>
          <w:sz w:val="28"/>
          <w:szCs w:val="28"/>
        </w:rPr>
        <w:t>ения данной ситуации необходимо:</w:t>
      </w:r>
    </w:p>
    <w:p w:rsidR="00FA3DBF" w:rsidRPr="00502895" w:rsidRDefault="00FA3DBF" w:rsidP="00502895">
      <w:pPr>
        <w:suppressAutoHyphens/>
        <w:spacing w:after="0" w:line="360" w:lineRule="auto"/>
        <w:rPr>
          <w:sz w:val="28"/>
          <w:szCs w:val="28"/>
        </w:rPr>
      </w:pPr>
      <w:r w:rsidRPr="00502895">
        <w:rPr>
          <w:sz w:val="28"/>
          <w:szCs w:val="28"/>
        </w:rPr>
        <w:t>- Четко сформулировать все выдаваемые задания;</w:t>
      </w:r>
    </w:p>
    <w:p w:rsidR="00FA3DBF" w:rsidRPr="00502895" w:rsidRDefault="00FA3DBF" w:rsidP="00502895">
      <w:pPr>
        <w:suppressAutoHyphens/>
        <w:spacing w:after="0" w:line="360" w:lineRule="auto"/>
        <w:rPr>
          <w:sz w:val="28"/>
          <w:szCs w:val="28"/>
        </w:rPr>
      </w:pPr>
      <w:r w:rsidRPr="00502895">
        <w:rPr>
          <w:sz w:val="28"/>
          <w:szCs w:val="28"/>
        </w:rPr>
        <w:t>- Пересмотреть план учебной работы:</w:t>
      </w:r>
    </w:p>
    <w:p w:rsidR="00127100" w:rsidRPr="00502895" w:rsidRDefault="00FA3DBF" w:rsidP="00502895">
      <w:pPr>
        <w:suppressAutoHyphens/>
        <w:spacing w:after="0" w:line="360" w:lineRule="auto"/>
        <w:rPr>
          <w:sz w:val="28"/>
          <w:szCs w:val="28"/>
          <w:lang w:val="en-US"/>
        </w:rPr>
      </w:pPr>
      <w:r w:rsidRPr="00502895">
        <w:rPr>
          <w:sz w:val="28"/>
          <w:szCs w:val="28"/>
        </w:rPr>
        <w:t>- Выдавать коллективные задания, с четкой регламентацией выполнения поставленной задачи.</w:t>
      </w:r>
    </w:p>
    <w:p w:rsidR="00502895" w:rsidRDefault="00502895" w:rsidP="00502895">
      <w:pPr>
        <w:suppressAutoHyphens/>
        <w:spacing w:after="0" w:line="360" w:lineRule="auto"/>
        <w:rPr>
          <w:sz w:val="28"/>
          <w:szCs w:val="28"/>
        </w:rPr>
      </w:pPr>
    </w:p>
    <w:p w:rsidR="00502895" w:rsidRPr="00502895" w:rsidRDefault="00502895" w:rsidP="00502895">
      <w:pPr>
        <w:suppressAutoHyphens/>
        <w:spacing w:after="0" w:line="360" w:lineRule="auto"/>
        <w:rPr>
          <w:sz w:val="28"/>
          <w:szCs w:val="28"/>
          <w:lang w:val="en-US"/>
        </w:rPr>
      </w:pPr>
      <w:r>
        <w:rPr>
          <w:sz w:val="28"/>
          <w:szCs w:val="28"/>
        </w:rPr>
        <w:br w:type="page"/>
      </w:r>
      <w:r w:rsidR="000E4DA8">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64.25pt">
            <v:imagedata r:id="rId8" o:title=""/>
          </v:shape>
        </w:pict>
      </w:r>
    </w:p>
    <w:p w:rsidR="00502895" w:rsidRDefault="00833C15" w:rsidP="00502895">
      <w:pPr>
        <w:pStyle w:val="ab"/>
        <w:suppressAutoHyphens/>
        <w:spacing w:after="0" w:line="360" w:lineRule="auto"/>
        <w:rPr>
          <w:b w:val="0"/>
          <w:noProof/>
          <w:sz w:val="28"/>
          <w:szCs w:val="28"/>
        </w:rPr>
      </w:pPr>
      <w:r w:rsidRPr="00502895">
        <w:rPr>
          <w:b w:val="0"/>
          <w:sz w:val="28"/>
          <w:szCs w:val="28"/>
        </w:rPr>
        <w:t xml:space="preserve">Рисунок </w:t>
      </w:r>
      <w:r w:rsidR="00150C8A" w:rsidRPr="00502895">
        <w:rPr>
          <w:b w:val="0"/>
          <w:noProof/>
          <w:sz w:val="28"/>
          <w:szCs w:val="28"/>
        </w:rPr>
        <w:t>1</w:t>
      </w:r>
      <w:r w:rsidR="000B2A2C" w:rsidRPr="00502895">
        <w:rPr>
          <w:b w:val="0"/>
          <w:noProof/>
          <w:sz w:val="28"/>
          <w:szCs w:val="28"/>
        </w:rPr>
        <w:t xml:space="preserve"> – </w:t>
      </w:r>
      <w:r w:rsidRPr="00502895">
        <w:rPr>
          <w:b w:val="0"/>
          <w:noProof/>
          <w:sz w:val="28"/>
          <w:szCs w:val="28"/>
        </w:rPr>
        <w:t>Организационная структура</w:t>
      </w:r>
    </w:p>
    <w:p w:rsidR="00502895" w:rsidRPr="00502895" w:rsidRDefault="00502895" w:rsidP="00502895"/>
    <w:p w:rsidR="00502895" w:rsidRDefault="00E550F1" w:rsidP="00502895">
      <w:pPr>
        <w:pStyle w:val="ab"/>
        <w:suppressAutoHyphens/>
        <w:spacing w:after="0" w:line="360" w:lineRule="auto"/>
        <w:rPr>
          <w:b w:val="0"/>
          <w:sz w:val="28"/>
          <w:szCs w:val="28"/>
        </w:rPr>
      </w:pPr>
      <w:r w:rsidRPr="00502895">
        <w:rPr>
          <w:b w:val="0"/>
          <w:i/>
          <w:sz w:val="28"/>
          <w:szCs w:val="28"/>
        </w:rPr>
        <w:t>Объем управления.</w:t>
      </w:r>
      <w:r w:rsidR="004C7FE3" w:rsidRPr="00502895">
        <w:rPr>
          <w:b w:val="0"/>
          <w:sz w:val="28"/>
          <w:szCs w:val="28"/>
        </w:rPr>
        <w:t xml:space="preserve"> </w:t>
      </w:r>
      <w:r w:rsidR="00127100" w:rsidRPr="00502895">
        <w:rPr>
          <w:b w:val="0"/>
          <w:sz w:val="28"/>
          <w:szCs w:val="28"/>
        </w:rPr>
        <w:t xml:space="preserve">Объем управления для </w:t>
      </w:r>
      <w:r w:rsidR="002458EC" w:rsidRPr="00502895">
        <w:rPr>
          <w:b w:val="0"/>
          <w:sz w:val="28"/>
          <w:szCs w:val="28"/>
        </w:rPr>
        <w:t>старосты</w:t>
      </w:r>
      <w:r w:rsidR="004347B8" w:rsidRPr="00502895">
        <w:rPr>
          <w:b w:val="0"/>
          <w:sz w:val="28"/>
          <w:szCs w:val="28"/>
        </w:rPr>
        <w:t xml:space="preserve"> заключен в пределах все</w:t>
      </w:r>
      <w:r w:rsidR="002458EC" w:rsidRPr="00502895">
        <w:rPr>
          <w:b w:val="0"/>
          <w:sz w:val="28"/>
          <w:szCs w:val="28"/>
        </w:rPr>
        <w:t>й группы</w:t>
      </w:r>
      <w:r w:rsidR="00127E35" w:rsidRPr="00502895">
        <w:rPr>
          <w:b w:val="0"/>
          <w:sz w:val="28"/>
          <w:szCs w:val="28"/>
        </w:rPr>
        <w:t xml:space="preserve">. </w:t>
      </w:r>
      <w:r w:rsidR="00127100" w:rsidRPr="00502895">
        <w:rPr>
          <w:b w:val="0"/>
          <w:sz w:val="28"/>
          <w:szCs w:val="28"/>
        </w:rPr>
        <w:t xml:space="preserve">Объем управления </w:t>
      </w:r>
      <w:r w:rsidR="00FC1107" w:rsidRPr="00502895">
        <w:rPr>
          <w:b w:val="0"/>
          <w:sz w:val="28"/>
          <w:szCs w:val="28"/>
        </w:rPr>
        <w:t xml:space="preserve">старосты – </w:t>
      </w:r>
      <w:r w:rsidR="00EF612C" w:rsidRPr="00502895">
        <w:rPr>
          <w:b w:val="0"/>
          <w:sz w:val="28"/>
          <w:szCs w:val="28"/>
        </w:rPr>
        <w:t>12</w:t>
      </w:r>
      <w:r w:rsidR="004347B8" w:rsidRPr="00502895">
        <w:rPr>
          <w:b w:val="0"/>
          <w:sz w:val="28"/>
          <w:szCs w:val="28"/>
        </w:rPr>
        <w:t xml:space="preserve"> человек</w:t>
      </w:r>
      <w:r w:rsidR="00C75BE1" w:rsidRPr="00502895">
        <w:rPr>
          <w:b w:val="0"/>
          <w:sz w:val="28"/>
          <w:szCs w:val="28"/>
        </w:rPr>
        <w:t>.</w:t>
      </w:r>
    </w:p>
    <w:p w:rsidR="00C75BE1" w:rsidRPr="00502895" w:rsidRDefault="00C75BE1" w:rsidP="00502895">
      <w:pPr>
        <w:pStyle w:val="a3"/>
        <w:numPr>
          <w:ilvl w:val="0"/>
          <w:numId w:val="6"/>
        </w:numPr>
        <w:suppressAutoHyphens/>
        <w:spacing w:after="0" w:line="360" w:lineRule="auto"/>
        <w:ind w:left="0" w:firstLine="709"/>
        <w:rPr>
          <w:sz w:val="28"/>
          <w:szCs w:val="28"/>
        </w:rPr>
      </w:pPr>
      <w:r w:rsidRPr="00502895">
        <w:rPr>
          <w:i/>
          <w:sz w:val="28"/>
          <w:szCs w:val="28"/>
        </w:rPr>
        <w:t>Уровни управления.</w:t>
      </w:r>
      <w:r w:rsidR="003C4110" w:rsidRPr="00502895">
        <w:rPr>
          <w:sz w:val="28"/>
          <w:szCs w:val="28"/>
        </w:rPr>
        <w:t xml:space="preserve"> В группе присутствует несколько уровней управления, но структуру факультета можно охарактеризовать как </w:t>
      </w:r>
      <w:r w:rsidR="00502895">
        <w:rPr>
          <w:sz w:val="28"/>
          <w:szCs w:val="28"/>
        </w:rPr>
        <w:t>"</w:t>
      </w:r>
      <w:r w:rsidR="003C4110" w:rsidRPr="00502895">
        <w:rPr>
          <w:sz w:val="28"/>
          <w:szCs w:val="28"/>
        </w:rPr>
        <w:t>вертикальную</w:t>
      </w:r>
      <w:r w:rsidR="00502895">
        <w:rPr>
          <w:sz w:val="28"/>
          <w:szCs w:val="28"/>
        </w:rPr>
        <w:t>"</w:t>
      </w:r>
      <w:r w:rsidR="003C4110" w:rsidRPr="00502895">
        <w:rPr>
          <w:sz w:val="28"/>
          <w:szCs w:val="28"/>
        </w:rPr>
        <w:t>.</w:t>
      </w:r>
    </w:p>
    <w:p w:rsidR="00DE0A98" w:rsidRPr="00502895" w:rsidRDefault="00DE0A98" w:rsidP="00502895">
      <w:pPr>
        <w:pStyle w:val="a3"/>
        <w:numPr>
          <w:ilvl w:val="0"/>
          <w:numId w:val="6"/>
        </w:numPr>
        <w:suppressAutoHyphens/>
        <w:spacing w:after="0" w:line="360" w:lineRule="auto"/>
        <w:ind w:left="0" w:firstLine="709"/>
        <w:rPr>
          <w:sz w:val="28"/>
          <w:szCs w:val="28"/>
        </w:rPr>
      </w:pPr>
      <w:r w:rsidRPr="00502895">
        <w:rPr>
          <w:i/>
          <w:sz w:val="28"/>
          <w:szCs w:val="28"/>
        </w:rPr>
        <w:t>Централизация и децентрализация.</w:t>
      </w:r>
      <w:r w:rsidRPr="00502895">
        <w:rPr>
          <w:sz w:val="28"/>
          <w:szCs w:val="28"/>
        </w:rPr>
        <w:t xml:space="preserve"> Систему управления </w:t>
      </w:r>
      <w:r w:rsidR="003C4110" w:rsidRPr="00502895">
        <w:rPr>
          <w:sz w:val="28"/>
          <w:szCs w:val="28"/>
        </w:rPr>
        <w:t xml:space="preserve">в группе </w:t>
      </w:r>
      <w:r w:rsidRPr="00502895">
        <w:rPr>
          <w:sz w:val="28"/>
          <w:szCs w:val="28"/>
        </w:rPr>
        <w:t xml:space="preserve">можно охарактеризовать больше как </w:t>
      </w:r>
      <w:r w:rsidR="003C4110" w:rsidRPr="00502895">
        <w:rPr>
          <w:sz w:val="28"/>
          <w:szCs w:val="28"/>
        </w:rPr>
        <w:t>децентрализованную. Так как все решения старосты согласуются с учащимися группы.</w:t>
      </w:r>
    </w:p>
    <w:p w:rsidR="007E5F17" w:rsidRPr="00502895" w:rsidRDefault="007E5F17" w:rsidP="00502895">
      <w:pPr>
        <w:pStyle w:val="a3"/>
        <w:numPr>
          <w:ilvl w:val="0"/>
          <w:numId w:val="6"/>
        </w:numPr>
        <w:suppressAutoHyphens/>
        <w:spacing w:after="0" w:line="360" w:lineRule="auto"/>
        <w:ind w:left="0" w:firstLine="709"/>
        <w:rPr>
          <w:sz w:val="28"/>
          <w:szCs w:val="28"/>
        </w:rPr>
      </w:pPr>
      <w:r w:rsidRPr="00502895">
        <w:rPr>
          <w:i/>
          <w:sz w:val="28"/>
          <w:szCs w:val="28"/>
        </w:rPr>
        <w:t>Специализация.</w:t>
      </w:r>
      <w:r w:rsidRPr="00502895">
        <w:rPr>
          <w:sz w:val="28"/>
          <w:szCs w:val="28"/>
        </w:rPr>
        <w:t xml:space="preserve"> </w:t>
      </w:r>
      <w:r w:rsidR="002458EC" w:rsidRPr="00502895">
        <w:rPr>
          <w:sz w:val="28"/>
          <w:szCs w:val="28"/>
        </w:rPr>
        <w:t>Уровень специализации в группе можно определить как средний. Большинство учащихся имеют средний балл по успеваемости, есть отличники, но имеются и должники</w:t>
      </w:r>
      <w:r w:rsidR="0019160F" w:rsidRPr="00502895">
        <w:rPr>
          <w:sz w:val="28"/>
          <w:szCs w:val="28"/>
        </w:rPr>
        <w:t>.</w:t>
      </w:r>
    </w:p>
    <w:p w:rsidR="00502895" w:rsidRDefault="00A11DB8" w:rsidP="00502895">
      <w:pPr>
        <w:pStyle w:val="a3"/>
        <w:numPr>
          <w:ilvl w:val="0"/>
          <w:numId w:val="6"/>
        </w:numPr>
        <w:suppressAutoHyphens/>
        <w:spacing w:after="0" w:line="360" w:lineRule="auto"/>
        <w:ind w:left="0" w:firstLine="709"/>
        <w:rPr>
          <w:sz w:val="28"/>
          <w:szCs w:val="28"/>
        </w:rPr>
      </w:pPr>
      <w:r w:rsidRPr="00502895">
        <w:rPr>
          <w:i/>
          <w:sz w:val="28"/>
          <w:szCs w:val="28"/>
        </w:rPr>
        <w:t>Регламентация.</w:t>
      </w:r>
      <w:r w:rsidRPr="00502895">
        <w:rPr>
          <w:sz w:val="28"/>
          <w:szCs w:val="28"/>
        </w:rPr>
        <w:t xml:space="preserve"> </w:t>
      </w:r>
      <w:r w:rsidR="002458EC" w:rsidRPr="00502895">
        <w:rPr>
          <w:sz w:val="28"/>
          <w:szCs w:val="28"/>
        </w:rPr>
        <w:t>Низкая</w:t>
      </w:r>
      <w:r w:rsidR="00173099" w:rsidRPr="00502895">
        <w:rPr>
          <w:sz w:val="28"/>
          <w:szCs w:val="28"/>
        </w:rPr>
        <w:t xml:space="preserve"> степень регламентации. </w:t>
      </w:r>
      <w:r w:rsidR="002458EC" w:rsidRPr="00502895">
        <w:rPr>
          <w:sz w:val="28"/>
          <w:szCs w:val="28"/>
        </w:rPr>
        <w:t>Для студентов предоставляется возможность проявления гибкости и инициативы.</w:t>
      </w:r>
    </w:p>
    <w:p w:rsidR="00502895" w:rsidRDefault="00FE42AC" w:rsidP="00502895">
      <w:pPr>
        <w:pStyle w:val="a3"/>
        <w:numPr>
          <w:ilvl w:val="0"/>
          <w:numId w:val="6"/>
        </w:numPr>
        <w:suppressAutoHyphens/>
        <w:spacing w:after="0" w:line="360" w:lineRule="auto"/>
        <w:ind w:left="0" w:firstLine="709"/>
        <w:rPr>
          <w:sz w:val="28"/>
          <w:szCs w:val="28"/>
        </w:rPr>
      </w:pPr>
      <w:r w:rsidRPr="00502895">
        <w:rPr>
          <w:i/>
          <w:sz w:val="28"/>
          <w:szCs w:val="28"/>
        </w:rPr>
        <w:t>Единоначалие и множественность подчинения.</w:t>
      </w:r>
      <w:r w:rsidRPr="00502895">
        <w:rPr>
          <w:sz w:val="28"/>
          <w:szCs w:val="28"/>
        </w:rPr>
        <w:t xml:space="preserve"> </w:t>
      </w:r>
      <w:r w:rsidR="00461549" w:rsidRPr="00502895">
        <w:rPr>
          <w:sz w:val="28"/>
          <w:szCs w:val="28"/>
        </w:rPr>
        <w:t>В</w:t>
      </w:r>
      <w:r w:rsidR="0071186C" w:rsidRPr="00502895">
        <w:rPr>
          <w:sz w:val="28"/>
          <w:szCs w:val="28"/>
        </w:rPr>
        <w:t xml:space="preserve"> </w:t>
      </w:r>
      <w:r w:rsidR="002458EC" w:rsidRPr="00502895">
        <w:rPr>
          <w:sz w:val="28"/>
          <w:szCs w:val="28"/>
        </w:rPr>
        <w:t>группе преобладает множественность подчинения.</w:t>
      </w:r>
    </w:p>
    <w:p w:rsidR="0071186C" w:rsidRPr="00502895" w:rsidRDefault="0071186C" w:rsidP="00502895">
      <w:pPr>
        <w:pStyle w:val="a3"/>
        <w:numPr>
          <w:ilvl w:val="0"/>
          <w:numId w:val="6"/>
        </w:numPr>
        <w:suppressAutoHyphens/>
        <w:spacing w:after="0" w:line="360" w:lineRule="auto"/>
        <w:ind w:left="0" w:firstLine="709"/>
        <w:rPr>
          <w:sz w:val="28"/>
          <w:szCs w:val="28"/>
        </w:rPr>
      </w:pPr>
      <w:r w:rsidRPr="00502895">
        <w:rPr>
          <w:i/>
          <w:sz w:val="28"/>
          <w:szCs w:val="28"/>
        </w:rPr>
        <w:t>Коммуникации.</w:t>
      </w:r>
      <w:r w:rsidRPr="00502895">
        <w:rPr>
          <w:sz w:val="28"/>
          <w:szCs w:val="28"/>
        </w:rPr>
        <w:t xml:space="preserve"> </w:t>
      </w:r>
      <w:r w:rsidR="002579DF" w:rsidRPr="00502895">
        <w:rPr>
          <w:sz w:val="28"/>
          <w:szCs w:val="28"/>
        </w:rPr>
        <w:t>Высокая степень коммуникаций</w:t>
      </w:r>
      <w:r w:rsidR="00461549" w:rsidRPr="00502895">
        <w:rPr>
          <w:sz w:val="28"/>
          <w:szCs w:val="28"/>
        </w:rPr>
        <w:t>. Н</w:t>
      </w:r>
      <w:r w:rsidR="002579DF" w:rsidRPr="00502895">
        <w:rPr>
          <w:sz w:val="28"/>
          <w:szCs w:val="28"/>
        </w:rPr>
        <w:t>апри</w:t>
      </w:r>
      <w:r w:rsidR="00461549" w:rsidRPr="00502895">
        <w:rPr>
          <w:sz w:val="28"/>
          <w:szCs w:val="28"/>
        </w:rPr>
        <w:t xml:space="preserve">мер, </w:t>
      </w:r>
      <w:r w:rsidR="002458EC" w:rsidRPr="00502895">
        <w:rPr>
          <w:sz w:val="28"/>
          <w:szCs w:val="28"/>
        </w:rPr>
        <w:t>быстрое распространение информации</w:t>
      </w:r>
      <w:r w:rsidR="00502895">
        <w:rPr>
          <w:sz w:val="28"/>
          <w:szCs w:val="28"/>
        </w:rPr>
        <w:t xml:space="preserve"> </w:t>
      </w:r>
      <w:r w:rsidR="002458EC" w:rsidRPr="00502895">
        <w:rPr>
          <w:sz w:val="28"/>
          <w:szCs w:val="28"/>
        </w:rPr>
        <w:t>среди учащихся.</w:t>
      </w:r>
    </w:p>
    <w:p w:rsidR="00502895" w:rsidRPr="00502895" w:rsidRDefault="00B649BF" w:rsidP="00502895">
      <w:pPr>
        <w:suppressAutoHyphens/>
        <w:spacing w:after="0" w:line="360" w:lineRule="auto"/>
        <w:rPr>
          <w:sz w:val="28"/>
          <w:szCs w:val="28"/>
          <w:lang w:val="en-US"/>
        </w:rPr>
      </w:pPr>
      <w:r w:rsidRPr="00502895">
        <w:rPr>
          <w:sz w:val="28"/>
          <w:szCs w:val="28"/>
        </w:rPr>
        <w:t xml:space="preserve">На рисунке </w:t>
      </w:r>
      <w:r w:rsidR="006C4E55" w:rsidRPr="00502895">
        <w:rPr>
          <w:sz w:val="28"/>
          <w:szCs w:val="28"/>
        </w:rPr>
        <w:t>2</w:t>
      </w:r>
      <w:r w:rsidRPr="00502895">
        <w:rPr>
          <w:sz w:val="28"/>
          <w:szCs w:val="28"/>
        </w:rPr>
        <w:t xml:space="preserve"> представлено расположение </w:t>
      </w:r>
      <w:r w:rsidR="00441832" w:rsidRPr="00502895">
        <w:rPr>
          <w:sz w:val="28"/>
          <w:szCs w:val="28"/>
        </w:rPr>
        <w:t>группы</w:t>
      </w:r>
      <w:r w:rsidRPr="00502895">
        <w:rPr>
          <w:sz w:val="28"/>
          <w:szCs w:val="28"/>
        </w:rPr>
        <w:t xml:space="preserve"> по рассмотренным параметрам.</w:t>
      </w:r>
    </w:p>
    <w:p w:rsidR="00502895" w:rsidRPr="00502895" w:rsidRDefault="00502895" w:rsidP="00502895">
      <w:pPr>
        <w:suppressAutoHyphens/>
        <w:spacing w:after="0" w:line="360" w:lineRule="auto"/>
        <w:rPr>
          <w:sz w:val="28"/>
          <w:szCs w:val="28"/>
          <w:lang w:val="en-US"/>
        </w:rPr>
      </w:pPr>
      <w:r>
        <w:rPr>
          <w:sz w:val="28"/>
          <w:szCs w:val="28"/>
          <w:lang w:val="en-US"/>
        </w:rPr>
        <w:br w:type="page"/>
      </w:r>
      <w:r w:rsidR="000E4DA8">
        <w:rPr>
          <w:sz w:val="28"/>
          <w:szCs w:val="28"/>
          <w:lang w:val="en-US"/>
        </w:rPr>
        <w:pict>
          <v:shape id="_x0000_i1026" type="#_x0000_t75" style="width:335.25pt;height:85.5pt">
            <v:imagedata r:id="rId9" o:title=""/>
          </v:shape>
        </w:pict>
      </w:r>
    </w:p>
    <w:p w:rsidR="00F0420A" w:rsidRPr="00502895" w:rsidRDefault="006C4E55" w:rsidP="00502895">
      <w:pPr>
        <w:suppressAutoHyphens/>
        <w:spacing w:after="0" w:line="360" w:lineRule="auto"/>
        <w:rPr>
          <w:b/>
          <w:noProof/>
          <w:sz w:val="28"/>
          <w:szCs w:val="28"/>
        </w:rPr>
      </w:pPr>
      <w:r w:rsidRPr="00502895">
        <w:rPr>
          <w:b/>
          <w:sz w:val="28"/>
          <w:szCs w:val="28"/>
        </w:rPr>
        <w:t xml:space="preserve">Рисунок </w:t>
      </w:r>
      <w:r w:rsidR="00150C8A" w:rsidRPr="00502895">
        <w:rPr>
          <w:b/>
          <w:noProof/>
          <w:sz w:val="28"/>
          <w:szCs w:val="28"/>
        </w:rPr>
        <w:t>2</w:t>
      </w:r>
      <w:r w:rsidR="005A11DD" w:rsidRPr="00502895">
        <w:rPr>
          <w:b/>
          <w:noProof/>
          <w:sz w:val="28"/>
          <w:szCs w:val="28"/>
        </w:rPr>
        <w:t xml:space="preserve"> – Характеристика предприятия</w:t>
      </w:r>
    </w:p>
    <w:p w:rsidR="00502895" w:rsidRDefault="00502895" w:rsidP="00502895">
      <w:pPr>
        <w:suppressAutoHyphens/>
        <w:spacing w:after="0" w:line="360" w:lineRule="auto"/>
        <w:rPr>
          <w:b/>
          <w:sz w:val="28"/>
          <w:szCs w:val="28"/>
        </w:rPr>
      </w:pPr>
    </w:p>
    <w:p w:rsidR="00BD18EC" w:rsidRPr="00502895" w:rsidRDefault="00EE69BF" w:rsidP="00502895">
      <w:pPr>
        <w:suppressAutoHyphens/>
        <w:spacing w:after="0" w:line="360" w:lineRule="auto"/>
        <w:rPr>
          <w:b/>
          <w:sz w:val="28"/>
          <w:szCs w:val="28"/>
        </w:rPr>
      </w:pPr>
      <w:r w:rsidRPr="00502895">
        <w:rPr>
          <w:b/>
          <w:sz w:val="28"/>
          <w:szCs w:val="28"/>
        </w:rPr>
        <w:t>Определение мотивационного климата в коллективе</w:t>
      </w:r>
    </w:p>
    <w:p w:rsidR="00502895" w:rsidRDefault="00502895" w:rsidP="00502895">
      <w:pPr>
        <w:suppressAutoHyphens/>
        <w:spacing w:after="0" w:line="360" w:lineRule="auto"/>
        <w:rPr>
          <w:sz w:val="28"/>
          <w:szCs w:val="28"/>
        </w:rPr>
      </w:pPr>
    </w:p>
    <w:p w:rsidR="0019160F" w:rsidRPr="00502895" w:rsidRDefault="0019160F" w:rsidP="00502895">
      <w:pPr>
        <w:suppressAutoHyphens/>
        <w:spacing w:after="0" w:line="360" w:lineRule="auto"/>
        <w:rPr>
          <w:sz w:val="28"/>
          <w:szCs w:val="28"/>
        </w:rPr>
      </w:pPr>
      <w:r w:rsidRPr="00502895">
        <w:rPr>
          <w:sz w:val="28"/>
          <w:szCs w:val="28"/>
        </w:rPr>
        <w:t>Мотивационный климат в организации можно определить путем оценки господствующих в ней социальных мотиваций на основе различных мотивационных теорий. Среди них: иерархия мотивационных потребностей А.</w:t>
      </w:r>
      <w:r w:rsidR="00502895">
        <w:rPr>
          <w:sz w:val="28"/>
          <w:szCs w:val="28"/>
        </w:rPr>
        <w:t xml:space="preserve"> </w:t>
      </w:r>
      <w:r w:rsidRPr="00502895">
        <w:rPr>
          <w:sz w:val="28"/>
          <w:szCs w:val="28"/>
        </w:rPr>
        <w:t>Маслоу, мотивационная теория Д.</w:t>
      </w:r>
      <w:r w:rsidR="00502895">
        <w:rPr>
          <w:sz w:val="28"/>
          <w:szCs w:val="28"/>
        </w:rPr>
        <w:t xml:space="preserve"> </w:t>
      </w:r>
      <w:r w:rsidRPr="00502895">
        <w:rPr>
          <w:sz w:val="28"/>
          <w:szCs w:val="28"/>
        </w:rPr>
        <w:t>МакКлелланда и мотивация на основе удовлетворенности Ф.</w:t>
      </w:r>
      <w:r w:rsidR="00502895">
        <w:rPr>
          <w:sz w:val="28"/>
          <w:szCs w:val="28"/>
        </w:rPr>
        <w:t xml:space="preserve"> </w:t>
      </w:r>
      <w:r w:rsidRPr="00502895">
        <w:rPr>
          <w:sz w:val="28"/>
          <w:szCs w:val="28"/>
        </w:rPr>
        <w:t>Герцберга.</w:t>
      </w:r>
    </w:p>
    <w:p w:rsidR="0019160F" w:rsidRPr="00502895" w:rsidRDefault="0019160F" w:rsidP="00502895">
      <w:pPr>
        <w:suppressAutoHyphens/>
        <w:spacing w:after="0" w:line="360" w:lineRule="auto"/>
        <w:rPr>
          <w:sz w:val="28"/>
          <w:szCs w:val="28"/>
        </w:rPr>
      </w:pPr>
      <w:r w:rsidRPr="00502895">
        <w:rPr>
          <w:sz w:val="28"/>
          <w:szCs w:val="28"/>
        </w:rPr>
        <w:t xml:space="preserve">Цель данного задания состоит в проведении самооценки </w:t>
      </w:r>
      <w:r w:rsidR="00A649DD" w:rsidRPr="00502895">
        <w:rPr>
          <w:sz w:val="28"/>
          <w:szCs w:val="28"/>
        </w:rPr>
        <w:t>студентов</w:t>
      </w:r>
      <w:r w:rsidRPr="00502895">
        <w:rPr>
          <w:sz w:val="28"/>
          <w:szCs w:val="28"/>
        </w:rPr>
        <w:t xml:space="preserve"> на основе различных теорий мотивации и выработке на основе полученных данных рекомендаций </w:t>
      </w:r>
      <w:r w:rsidR="00A649DD" w:rsidRPr="00502895">
        <w:rPr>
          <w:sz w:val="28"/>
          <w:szCs w:val="28"/>
        </w:rPr>
        <w:t>старосте</w:t>
      </w:r>
      <w:r w:rsidRPr="00502895">
        <w:rPr>
          <w:sz w:val="28"/>
          <w:szCs w:val="28"/>
        </w:rPr>
        <w:t xml:space="preserve"> по наиболее эффективному руководству данным работником. Для этого необходимо выполнить и обработать четыре теста.</w:t>
      </w:r>
    </w:p>
    <w:p w:rsidR="00EF612C" w:rsidRPr="00502895" w:rsidRDefault="00EF612C" w:rsidP="00502895">
      <w:pPr>
        <w:suppressAutoHyphens/>
        <w:spacing w:after="0" w:line="360" w:lineRule="auto"/>
        <w:rPr>
          <w:b/>
          <w:bCs/>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Теория иерархии мотивационных потребностей А. Маслоу</w:t>
      </w:r>
    </w:p>
    <w:p w:rsidR="00502895" w:rsidRDefault="00502895" w:rsidP="00502895">
      <w:pPr>
        <w:pStyle w:val="afa"/>
        <w:suppressAutoHyphens/>
        <w:ind w:firstLine="709"/>
        <w:rPr>
          <w:iCs/>
          <w:szCs w:val="28"/>
          <w:lang w:eastAsia="ru-RU"/>
        </w:rPr>
      </w:pPr>
    </w:p>
    <w:p w:rsidR="00502895" w:rsidRDefault="00A649DD" w:rsidP="00502895">
      <w:pPr>
        <w:pStyle w:val="afa"/>
        <w:suppressAutoHyphens/>
        <w:ind w:firstLine="709"/>
      </w:pPr>
      <w:r w:rsidRPr="00502895">
        <w:rPr>
          <w:iCs/>
          <w:szCs w:val="28"/>
          <w:lang w:eastAsia="ru-RU"/>
        </w:rPr>
        <w:t>Базой для многих современных теорий мотивации являются исследования американского психолога</w:t>
      </w:r>
      <w:r w:rsidRPr="00502895">
        <w:rPr>
          <w:b/>
          <w:bCs/>
          <w:iCs/>
          <w:szCs w:val="28"/>
          <w:lang w:eastAsia="ru-RU"/>
        </w:rPr>
        <w:t xml:space="preserve"> </w:t>
      </w:r>
      <w:r w:rsidRPr="00502895">
        <w:rPr>
          <w:bCs/>
          <w:iCs/>
          <w:szCs w:val="28"/>
          <w:lang w:eastAsia="ru-RU"/>
        </w:rPr>
        <w:t>А. Маслоу</w:t>
      </w:r>
      <w:r w:rsidRPr="00502895">
        <w:rPr>
          <w:iCs/>
          <w:szCs w:val="28"/>
          <w:lang w:eastAsia="ru-RU"/>
        </w:rPr>
        <w:t>. Он предположил, что человек мотивируется удовлетворением серии потребностей, выстроенных в иерархическую пирамиду – пирамиду ценностей Маслоу, в основании которой лежат первичные потребности, а вершиной являются вторичные.</w:t>
      </w:r>
    </w:p>
    <w:p w:rsidR="00502895" w:rsidRDefault="00993937" w:rsidP="00502895">
      <w:pPr>
        <w:suppressAutoHyphens/>
        <w:spacing w:after="0" w:line="360" w:lineRule="auto"/>
        <w:rPr>
          <w:sz w:val="28"/>
          <w:szCs w:val="28"/>
        </w:rPr>
      </w:pPr>
      <w:r w:rsidRPr="00502895">
        <w:rPr>
          <w:sz w:val="28"/>
          <w:szCs w:val="28"/>
        </w:rPr>
        <w:t>Студентам</w:t>
      </w:r>
      <w:r w:rsidR="00893D1F" w:rsidRPr="00502895">
        <w:rPr>
          <w:sz w:val="28"/>
          <w:szCs w:val="28"/>
        </w:rPr>
        <w:t xml:space="preserve"> было предложено ответить на тест </w:t>
      </w:r>
      <w:r w:rsidR="00502895">
        <w:rPr>
          <w:sz w:val="28"/>
          <w:szCs w:val="28"/>
        </w:rPr>
        <w:t>"</w:t>
      </w:r>
      <w:r w:rsidR="00893D1F" w:rsidRPr="00502895">
        <w:rPr>
          <w:sz w:val="28"/>
          <w:szCs w:val="28"/>
        </w:rPr>
        <w:t>Я хочу</w:t>
      </w:r>
      <w:r w:rsidRPr="00502895">
        <w:rPr>
          <w:sz w:val="28"/>
          <w:szCs w:val="28"/>
        </w:rPr>
        <w:t>…</w:t>
      </w:r>
      <w:r w:rsidR="00502895">
        <w:rPr>
          <w:sz w:val="28"/>
          <w:szCs w:val="28"/>
        </w:rPr>
        <w:t>"</w:t>
      </w:r>
      <w:r w:rsidR="00893D1F" w:rsidRPr="00502895">
        <w:rPr>
          <w:sz w:val="28"/>
          <w:szCs w:val="28"/>
        </w:rPr>
        <w:t>. Подсчитаем сумму баллов по каждому уровню. Полученные данные представим в виде таблицы.</w:t>
      </w:r>
    </w:p>
    <w:p w:rsidR="00893D1F" w:rsidRPr="00502895" w:rsidRDefault="00502895" w:rsidP="00502895">
      <w:pPr>
        <w:suppressAutoHyphens/>
        <w:spacing w:after="0" w:line="360" w:lineRule="auto"/>
        <w:rPr>
          <w:sz w:val="28"/>
          <w:szCs w:val="28"/>
        </w:rPr>
      </w:pPr>
      <w:r>
        <w:rPr>
          <w:sz w:val="28"/>
          <w:szCs w:val="28"/>
        </w:rPr>
        <w:br w:type="page"/>
      </w:r>
      <w:r w:rsidR="00893D1F" w:rsidRPr="00502895">
        <w:rPr>
          <w:sz w:val="28"/>
          <w:szCs w:val="28"/>
        </w:rPr>
        <w:t>Таблица 5 – Актуальные потребности сотрудников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3"/>
        <w:gridCol w:w="416"/>
        <w:gridCol w:w="416"/>
        <w:gridCol w:w="416"/>
        <w:gridCol w:w="428"/>
        <w:gridCol w:w="416"/>
      </w:tblGrid>
      <w:tr w:rsidR="00893D1F" w:rsidRPr="007D2082" w:rsidTr="007D2082">
        <w:tc>
          <w:tcPr>
            <w:tcW w:w="0" w:type="auto"/>
            <w:vMerge w:val="restart"/>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Должность</w:t>
            </w:r>
          </w:p>
        </w:tc>
        <w:tc>
          <w:tcPr>
            <w:tcW w:w="0" w:type="auto"/>
            <w:gridSpan w:val="5"/>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Уровни потребностей</w:t>
            </w:r>
          </w:p>
        </w:tc>
      </w:tr>
      <w:tr w:rsidR="00893D1F" w:rsidRPr="007D2082" w:rsidTr="007D2082">
        <w:tc>
          <w:tcPr>
            <w:tcW w:w="0" w:type="auto"/>
            <w:vMerge/>
            <w:shd w:val="clear" w:color="auto" w:fill="auto"/>
          </w:tcPr>
          <w:p w:rsidR="00893D1F" w:rsidRPr="007D2082" w:rsidRDefault="00893D1F" w:rsidP="007D2082">
            <w:pPr>
              <w:suppressAutoHyphens/>
              <w:spacing w:after="0" w:line="360" w:lineRule="auto"/>
              <w:ind w:firstLine="0"/>
              <w:jc w:val="left"/>
              <w:rPr>
                <w:sz w:val="20"/>
                <w:szCs w:val="28"/>
                <w:lang w:eastAsia="ru-RU"/>
              </w:rPr>
            </w:pP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I</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II</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III</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IV</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V</w:t>
            </w:r>
          </w:p>
        </w:tc>
      </w:tr>
      <w:tr w:rsidR="00BD18EC" w:rsidRPr="007D2082" w:rsidTr="007D2082">
        <w:tc>
          <w:tcPr>
            <w:tcW w:w="0" w:type="auto"/>
            <w:shd w:val="clear" w:color="auto" w:fill="auto"/>
          </w:tcPr>
          <w:p w:rsidR="00BD18EC" w:rsidRPr="007D2082" w:rsidRDefault="00BD18EC" w:rsidP="007D2082">
            <w:pPr>
              <w:suppressAutoHyphens/>
              <w:spacing w:after="0" w:line="360" w:lineRule="auto"/>
              <w:ind w:firstLine="0"/>
              <w:jc w:val="left"/>
              <w:rPr>
                <w:sz w:val="20"/>
                <w:szCs w:val="28"/>
                <w:lang w:eastAsia="ru-RU"/>
              </w:rPr>
            </w:pPr>
            <w:bookmarkStart w:id="5" w:name="_Hlk252373501"/>
            <w:r w:rsidRPr="007D2082">
              <w:rPr>
                <w:sz w:val="20"/>
                <w:szCs w:val="28"/>
                <w:lang w:eastAsia="ru-RU"/>
              </w:rPr>
              <w:t>Студент №1</w:t>
            </w:r>
          </w:p>
        </w:tc>
        <w:tc>
          <w:tcPr>
            <w:tcW w:w="0" w:type="auto"/>
            <w:shd w:val="clear" w:color="auto" w:fill="auto"/>
            <w:noWrap/>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18</w:t>
            </w:r>
          </w:p>
        </w:tc>
        <w:tc>
          <w:tcPr>
            <w:tcW w:w="0" w:type="auto"/>
            <w:shd w:val="clear" w:color="auto" w:fill="auto"/>
            <w:noWrap/>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18</w:t>
            </w:r>
          </w:p>
        </w:tc>
        <w:tc>
          <w:tcPr>
            <w:tcW w:w="0" w:type="auto"/>
            <w:shd w:val="clear" w:color="auto" w:fill="auto"/>
            <w:noWrap/>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8</w:t>
            </w:r>
          </w:p>
        </w:tc>
        <w:tc>
          <w:tcPr>
            <w:tcW w:w="0" w:type="auto"/>
            <w:shd w:val="clear" w:color="auto" w:fill="auto"/>
            <w:noWrap/>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29</w:t>
            </w:r>
          </w:p>
        </w:tc>
        <w:tc>
          <w:tcPr>
            <w:tcW w:w="0" w:type="auto"/>
            <w:shd w:val="clear" w:color="auto" w:fill="auto"/>
            <w:noWrap/>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31</w:t>
            </w:r>
          </w:p>
        </w:tc>
      </w:tr>
      <w:tr w:rsidR="00BD18EC" w:rsidRPr="007D2082" w:rsidTr="007D2082">
        <w:tc>
          <w:tcPr>
            <w:tcW w:w="0" w:type="auto"/>
            <w:shd w:val="clear" w:color="auto" w:fill="auto"/>
            <w:noWrap/>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№2</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19</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23</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21</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20</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20</w:t>
            </w:r>
          </w:p>
        </w:tc>
      </w:tr>
      <w:tr w:rsidR="00BD18EC" w:rsidRPr="007D2082" w:rsidTr="007D2082">
        <w:tc>
          <w:tcPr>
            <w:tcW w:w="0" w:type="auto"/>
            <w:shd w:val="clear" w:color="auto" w:fill="auto"/>
            <w:noWrap/>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№3</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34</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29</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10</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25</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6</w:t>
            </w:r>
          </w:p>
        </w:tc>
      </w:tr>
      <w:tr w:rsidR="00BD18EC" w:rsidRPr="007D2082" w:rsidTr="007D2082">
        <w:tc>
          <w:tcPr>
            <w:tcW w:w="0" w:type="auto"/>
            <w:shd w:val="clear" w:color="auto" w:fill="auto"/>
            <w:noWrap/>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№4</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18</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17</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22</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18</w:t>
            </w:r>
          </w:p>
        </w:tc>
        <w:tc>
          <w:tcPr>
            <w:tcW w:w="0" w:type="auto"/>
            <w:shd w:val="clear" w:color="auto" w:fill="auto"/>
          </w:tcPr>
          <w:p w:rsidR="00BD18EC" w:rsidRPr="007D2082" w:rsidRDefault="00993937" w:rsidP="007D2082">
            <w:pPr>
              <w:suppressAutoHyphens/>
              <w:spacing w:after="0" w:line="360" w:lineRule="auto"/>
              <w:ind w:firstLine="0"/>
              <w:jc w:val="left"/>
              <w:rPr>
                <w:sz w:val="20"/>
                <w:szCs w:val="28"/>
                <w:lang w:eastAsia="ru-RU"/>
              </w:rPr>
            </w:pPr>
            <w:r w:rsidRPr="007D2082">
              <w:rPr>
                <w:sz w:val="20"/>
                <w:szCs w:val="28"/>
                <w:lang w:eastAsia="ru-RU"/>
              </w:rPr>
              <w:t>29</w:t>
            </w:r>
          </w:p>
        </w:tc>
      </w:tr>
      <w:bookmarkEnd w:id="5"/>
    </w:tbl>
    <w:p w:rsidR="001153CC" w:rsidRPr="00502895" w:rsidRDefault="001153CC" w:rsidP="00502895">
      <w:pPr>
        <w:suppressAutoHyphens/>
        <w:spacing w:after="0" w:line="360" w:lineRule="auto"/>
        <w:rPr>
          <w:sz w:val="28"/>
          <w:szCs w:val="28"/>
        </w:rPr>
      </w:pPr>
    </w:p>
    <w:p w:rsidR="00502895" w:rsidRDefault="00893D1F" w:rsidP="00502895">
      <w:pPr>
        <w:suppressAutoHyphens/>
        <w:spacing w:after="0" w:line="360" w:lineRule="auto"/>
        <w:rPr>
          <w:sz w:val="28"/>
          <w:szCs w:val="28"/>
        </w:rPr>
      </w:pPr>
      <w:r w:rsidRPr="00502895">
        <w:rPr>
          <w:sz w:val="28"/>
          <w:szCs w:val="28"/>
        </w:rPr>
        <w:t>По данным таблицы построим график удовлетворенности в коллективе рисунок 3</w:t>
      </w:r>
    </w:p>
    <w:p w:rsidR="00502895" w:rsidRDefault="00502895" w:rsidP="00502895">
      <w:pPr>
        <w:suppressAutoHyphens/>
        <w:spacing w:after="0" w:line="360" w:lineRule="auto"/>
        <w:rPr>
          <w:sz w:val="28"/>
          <w:szCs w:val="28"/>
        </w:rPr>
      </w:pPr>
    </w:p>
    <w:p w:rsidR="008347D2" w:rsidRPr="00502895" w:rsidRDefault="000E4DA8" w:rsidP="00502895">
      <w:pPr>
        <w:suppressAutoHyphens/>
        <w:spacing w:after="0" w:line="360" w:lineRule="auto"/>
        <w:rPr>
          <w:sz w:val="28"/>
          <w:szCs w:val="28"/>
        </w:rPr>
      </w:pPr>
      <w:r>
        <w:rPr>
          <w:sz w:val="28"/>
        </w:rPr>
        <w:pict>
          <v:shape id="_x0000_i1027" type="#_x0000_t75" style="width:372.75pt;height:234pt">
            <v:imagedata r:id="rId10" o:title="" grayscale="t"/>
          </v:shape>
        </w:pict>
      </w:r>
    </w:p>
    <w:p w:rsidR="008347D2" w:rsidRDefault="008347D2" w:rsidP="00502895">
      <w:pPr>
        <w:suppressAutoHyphens/>
        <w:spacing w:after="0" w:line="360" w:lineRule="auto"/>
        <w:rPr>
          <w:sz w:val="28"/>
          <w:szCs w:val="28"/>
        </w:rPr>
      </w:pPr>
      <w:r w:rsidRPr="00502895">
        <w:rPr>
          <w:sz w:val="28"/>
          <w:szCs w:val="28"/>
        </w:rPr>
        <w:t>Рисунок 3 – График удовлетворенности в коллективе</w:t>
      </w:r>
    </w:p>
    <w:p w:rsidR="00502895" w:rsidRPr="00502895" w:rsidRDefault="00502895" w:rsidP="00502895">
      <w:pPr>
        <w:suppressAutoHyphens/>
        <w:spacing w:after="0" w:line="360" w:lineRule="auto"/>
        <w:rPr>
          <w:sz w:val="28"/>
          <w:szCs w:val="28"/>
        </w:rPr>
      </w:pPr>
    </w:p>
    <w:p w:rsidR="00502895" w:rsidRDefault="00893D1F" w:rsidP="00502895">
      <w:pPr>
        <w:suppressAutoHyphens/>
        <w:spacing w:after="0" w:line="360" w:lineRule="auto"/>
        <w:rPr>
          <w:sz w:val="28"/>
          <w:szCs w:val="28"/>
        </w:rPr>
      </w:pPr>
      <w:r w:rsidRPr="00502895">
        <w:rPr>
          <w:sz w:val="28"/>
          <w:szCs w:val="28"/>
        </w:rPr>
        <w:t>Из г</w:t>
      </w:r>
      <w:r w:rsidR="008347D2" w:rsidRPr="00502895">
        <w:rPr>
          <w:sz w:val="28"/>
          <w:szCs w:val="28"/>
        </w:rPr>
        <w:t>рафика видно, что у испытуемых студентов различные уровни потребностей. Практически в каждом уровне получены различные результаты, их сложно оценивать.</w:t>
      </w:r>
    </w:p>
    <w:p w:rsidR="004D4689" w:rsidRPr="00502895" w:rsidRDefault="004D4689" w:rsidP="00502895">
      <w:pPr>
        <w:suppressAutoHyphens/>
        <w:spacing w:after="0" w:line="360" w:lineRule="auto"/>
        <w:rPr>
          <w:sz w:val="28"/>
          <w:szCs w:val="28"/>
        </w:rPr>
      </w:pPr>
      <w:r w:rsidRPr="00502895">
        <w:rPr>
          <w:sz w:val="28"/>
          <w:szCs w:val="28"/>
          <w:lang w:val="en-US"/>
        </w:rPr>
        <w:t>I</w:t>
      </w:r>
      <w:r w:rsidRPr="00502895">
        <w:rPr>
          <w:sz w:val="28"/>
          <w:szCs w:val="28"/>
        </w:rPr>
        <w:t xml:space="preserve">–уровень потребности, преимущественно находится в зоне </w:t>
      </w:r>
      <w:r w:rsidR="00502895">
        <w:rPr>
          <w:sz w:val="28"/>
          <w:szCs w:val="28"/>
        </w:rPr>
        <w:t>"</w:t>
      </w:r>
      <w:r w:rsidR="0014411C" w:rsidRPr="00502895">
        <w:rPr>
          <w:sz w:val="28"/>
          <w:szCs w:val="28"/>
        </w:rPr>
        <w:t>удовлетворен</w:t>
      </w:r>
      <w:r w:rsidR="00502895">
        <w:rPr>
          <w:sz w:val="28"/>
          <w:szCs w:val="28"/>
        </w:rPr>
        <w:t>"</w:t>
      </w:r>
      <w:r w:rsidRPr="00502895">
        <w:rPr>
          <w:sz w:val="28"/>
          <w:szCs w:val="28"/>
        </w:rPr>
        <w:t xml:space="preserve"> и лишь у одного студента он находится в зоне </w:t>
      </w:r>
      <w:r w:rsidR="00502895">
        <w:rPr>
          <w:sz w:val="28"/>
          <w:szCs w:val="28"/>
        </w:rPr>
        <w:t>"</w:t>
      </w:r>
      <w:r w:rsidR="0014411C" w:rsidRPr="00502895">
        <w:rPr>
          <w:sz w:val="28"/>
          <w:szCs w:val="28"/>
        </w:rPr>
        <w:t>крайне не удовлетворен</w:t>
      </w:r>
      <w:r w:rsidR="00502895">
        <w:rPr>
          <w:sz w:val="28"/>
          <w:szCs w:val="28"/>
        </w:rPr>
        <w:t>"</w:t>
      </w:r>
      <w:r w:rsidRPr="00502895">
        <w:rPr>
          <w:sz w:val="28"/>
          <w:szCs w:val="28"/>
        </w:rPr>
        <w:t>. С</w:t>
      </w:r>
      <w:r w:rsidR="0014411C" w:rsidRPr="00502895">
        <w:rPr>
          <w:sz w:val="28"/>
          <w:szCs w:val="28"/>
        </w:rPr>
        <w:t xml:space="preserve">ледовательно, студента №3 </w:t>
      </w:r>
      <w:r w:rsidRPr="00502895">
        <w:rPr>
          <w:sz w:val="28"/>
          <w:szCs w:val="28"/>
        </w:rPr>
        <w:t>можно мотивировать повышением стипендии и улучшением качества труда.</w:t>
      </w:r>
    </w:p>
    <w:p w:rsidR="004D4689" w:rsidRPr="00502895" w:rsidRDefault="004D4689" w:rsidP="00502895">
      <w:pPr>
        <w:suppressAutoHyphens/>
        <w:spacing w:after="0" w:line="360" w:lineRule="auto"/>
        <w:rPr>
          <w:sz w:val="28"/>
          <w:szCs w:val="28"/>
        </w:rPr>
      </w:pPr>
      <w:r w:rsidRPr="00502895">
        <w:rPr>
          <w:sz w:val="28"/>
          <w:szCs w:val="28"/>
          <w:lang w:val="en-US"/>
        </w:rPr>
        <w:t>II</w:t>
      </w:r>
      <w:r w:rsidRPr="00502895">
        <w:rPr>
          <w:sz w:val="28"/>
          <w:szCs w:val="28"/>
        </w:rPr>
        <w:t xml:space="preserve"> – уровень потребности </w:t>
      </w:r>
      <w:r w:rsidR="0014411C" w:rsidRPr="00502895">
        <w:rPr>
          <w:sz w:val="28"/>
          <w:szCs w:val="28"/>
        </w:rPr>
        <w:t>находится,</w:t>
      </w:r>
      <w:r w:rsidRPr="00502895">
        <w:rPr>
          <w:sz w:val="28"/>
          <w:szCs w:val="28"/>
        </w:rPr>
        <w:t xml:space="preserve"> в среднем, в зоне </w:t>
      </w:r>
      <w:r w:rsidR="00502895">
        <w:rPr>
          <w:sz w:val="28"/>
          <w:szCs w:val="28"/>
        </w:rPr>
        <w:t>"</w:t>
      </w:r>
      <w:r w:rsidR="0014411C" w:rsidRPr="00502895">
        <w:rPr>
          <w:sz w:val="28"/>
          <w:szCs w:val="28"/>
        </w:rPr>
        <w:t>удовлетворен</w:t>
      </w:r>
      <w:r w:rsidR="00502895">
        <w:rPr>
          <w:sz w:val="28"/>
          <w:szCs w:val="28"/>
        </w:rPr>
        <w:t>"</w:t>
      </w:r>
      <w:r w:rsidRPr="00502895">
        <w:rPr>
          <w:sz w:val="28"/>
          <w:szCs w:val="28"/>
        </w:rPr>
        <w:t>, но также есть студенты</w:t>
      </w:r>
      <w:r w:rsidR="0014411C" w:rsidRPr="00502895">
        <w:rPr>
          <w:sz w:val="28"/>
          <w:szCs w:val="28"/>
        </w:rPr>
        <w:t xml:space="preserve"> (студент №3 и студент №2)</w:t>
      </w:r>
      <w:r w:rsidRPr="00502895">
        <w:rPr>
          <w:sz w:val="28"/>
          <w:szCs w:val="28"/>
        </w:rPr>
        <w:t>, которые не удовлетворенны безопасностью рабочего места и гарантией занятости, т.е. их можно мотивировать удовлетворив эти потребности.</w:t>
      </w:r>
    </w:p>
    <w:p w:rsidR="00502895" w:rsidRDefault="004D4689" w:rsidP="00502895">
      <w:pPr>
        <w:suppressAutoHyphens/>
        <w:spacing w:after="0" w:line="360" w:lineRule="auto"/>
        <w:rPr>
          <w:sz w:val="28"/>
          <w:szCs w:val="28"/>
        </w:rPr>
      </w:pPr>
      <w:r w:rsidRPr="00502895">
        <w:rPr>
          <w:sz w:val="28"/>
          <w:szCs w:val="28"/>
          <w:lang w:val="en-US"/>
        </w:rPr>
        <w:t>III</w:t>
      </w:r>
      <w:r w:rsidRPr="00502895">
        <w:rPr>
          <w:sz w:val="28"/>
          <w:szCs w:val="28"/>
        </w:rPr>
        <w:t xml:space="preserve"> – уровень потребности находится в </w:t>
      </w:r>
      <w:r w:rsidR="0014411C" w:rsidRPr="00502895">
        <w:rPr>
          <w:sz w:val="28"/>
          <w:szCs w:val="28"/>
        </w:rPr>
        <w:t xml:space="preserve">зоне </w:t>
      </w:r>
      <w:r w:rsidR="00502895">
        <w:rPr>
          <w:sz w:val="28"/>
          <w:szCs w:val="28"/>
        </w:rPr>
        <w:t>"</w:t>
      </w:r>
      <w:r w:rsidR="0014411C" w:rsidRPr="00502895">
        <w:rPr>
          <w:sz w:val="28"/>
          <w:szCs w:val="28"/>
        </w:rPr>
        <w:t>удовлетворен</w:t>
      </w:r>
      <w:r w:rsidR="00502895">
        <w:rPr>
          <w:sz w:val="28"/>
          <w:szCs w:val="28"/>
        </w:rPr>
        <w:t>"</w:t>
      </w:r>
      <w:r w:rsidR="0014411C" w:rsidRPr="00502895">
        <w:rPr>
          <w:sz w:val="28"/>
          <w:szCs w:val="28"/>
        </w:rPr>
        <w:t xml:space="preserve"> и в зоне </w:t>
      </w:r>
      <w:r w:rsidR="00502895">
        <w:rPr>
          <w:sz w:val="28"/>
          <w:szCs w:val="28"/>
        </w:rPr>
        <w:t>"</w:t>
      </w:r>
      <w:r w:rsidR="0014411C" w:rsidRPr="00502895">
        <w:rPr>
          <w:sz w:val="28"/>
          <w:szCs w:val="28"/>
        </w:rPr>
        <w:t>вполне удовлетворен</w:t>
      </w:r>
      <w:r w:rsidR="00502895">
        <w:rPr>
          <w:sz w:val="28"/>
          <w:szCs w:val="28"/>
        </w:rPr>
        <w:t>"</w:t>
      </w:r>
      <w:r w:rsidR="0014411C" w:rsidRPr="00502895">
        <w:rPr>
          <w:sz w:val="28"/>
          <w:szCs w:val="28"/>
        </w:rPr>
        <w:t>.</w:t>
      </w:r>
    </w:p>
    <w:p w:rsidR="0014411C" w:rsidRPr="00502895" w:rsidRDefault="0014411C" w:rsidP="00502895">
      <w:pPr>
        <w:suppressAutoHyphens/>
        <w:spacing w:after="0" w:line="360" w:lineRule="auto"/>
        <w:rPr>
          <w:sz w:val="28"/>
          <w:szCs w:val="28"/>
        </w:rPr>
      </w:pPr>
      <w:r w:rsidRPr="00502895">
        <w:rPr>
          <w:sz w:val="28"/>
          <w:szCs w:val="28"/>
          <w:lang w:val="en-US"/>
        </w:rPr>
        <w:t>IV</w:t>
      </w:r>
      <w:r w:rsidRPr="00502895">
        <w:rPr>
          <w:sz w:val="28"/>
          <w:szCs w:val="28"/>
        </w:rPr>
        <w:t xml:space="preserve"> – уровень потребности находится, в среднем в зоне </w:t>
      </w:r>
      <w:r w:rsidR="00502895">
        <w:rPr>
          <w:sz w:val="28"/>
          <w:szCs w:val="28"/>
        </w:rPr>
        <w:t>"</w:t>
      </w:r>
      <w:r w:rsidRPr="00502895">
        <w:rPr>
          <w:sz w:val="28"/>
          <w:szCs w:val="28"/>
        </w:rPr>
        <w:t>удовлетворен</w:t>
      </w:r>
      <w:r w:rsidR="00502895">
        <w:rPr>
          <w:sz w:val="28"/>
          <w:szCs w:val="28"/>
        </w:rPr>
        <w:t>"</w:t>
      </w:r>
      <w:r w:rsidRPr="00502895">
        <w:rPr>
          <w:sz w:val="28"/>
          <w:szCs w:val="28"/>
        </w:rPr>
        <w:t xml:space="preserve"> и </w:t>
      </w:r>
      <w:r w:rsidR="00502895">
        <w:rPr>
          <w:sz w:val="28"/>
          <w:szCs w:val="28"/>
        </w:rPr>
        <w:t>"</w:t>
      </w:r>
      <w:r w:rsidRPr="00502895">
        <w:rPr>
          <w:sz w:val="28"/>
          <w:szCs w:val="28"/>
        </w:rPr>
        <w:t>неудовлетворен</w:t>
      </w:r>
      <w:r w:rsidR="00502895">
        <w:rPr>
          <w:sz w:val="28"/>
          <w:szCs w:val="28"/>
        </w:rPr>
        <w:t>"</w:t>
      </w:r>
      <w:r w:rsidRPr="00502895">
        <w:rPr>
          <w:sz w:val="28"/>
          <w:szCs w:val="28"/>
        </w:rPr>
        <w:t>, таким образом студентов №1 и №3 можно мотивировать с помощью: участия в долгосрочных проектах, признания, работы в престижных организациях.</w:t>
      </w:r>
    </w:p>
    <w:p w:rsidR="00502895" w:rsidRDefault="0014411C" w:rsidP="00502895">
      <w:pPr>
        <w:suppressAutoHyphens/>
        <w:spacing w:after="0" w:line="360" w:lineRule="auto"/>
        <w:rPr>
          <w:sz w:val="28"/>
          <w:szCs w:val="28"/>
        </w:rPr>
      </w:pPr>
      <w:r w:rsidRPr="00502895">
        <w:rPr>
          <w:sz w:val="28"/>
          <w:szCs w:val="28"/>
          <w:lang w:val="en-US"/>
        </w:rPr>
        <w:t>V</w:t>
      </w:r>
      <w:r w:rsidRPr="00502895">
        <w:rPr>
          <w:sz w:val="28"/>
          <w:szCs w:val="28"/>
        </w:rPr>
        <w:t xml:space="preserve"> – уровень потребности , а именно потребность в самореализации , выявил больше всего расхождений.</w:t>
      </w:r>
      <w:r w:rsidR="00502895">
        <w:rPr>
          <w:sz w:val="28"/>
          <w:szCs w:val="28"/>
        </w:rPr>
        <w:t xml:space="preserve"> </w:t>
      </w:r>
      <w:r w:rsidRPr="00502895">
        <w:rPr>
          <w:sz w:val="28"/>
          <w:szCs w:val="28"/>
        </w:rPr>
        <w:t>Студенты №1 и №4 явно н</w:t>
      </w:r>
      <w:r w:rsidR="004659C1" w:rsidRPr="00502895">
        <w:rPr>
          <w:sz w:val="28"/>
          <w:szCs w:val="28"/>
        </w:rPr>
        <w:t>е удовлетворяют свою потребность в самореализации, т.о. их можно мотивировать участием в значимых проектах, раскрытием своих творческих способностей, возможностью обучаться.</w:t>
      </w:r>
      <w:r w:rsidR="00502895">
        <w:rPr>
          <w:sz w:val="28"/>
          <w:szCs w:val="28"/>
        </w:rPr>
        <w:t xml:space="preserve"> </w:t>
      </w:r>
      <w:r w:rsidR="004659C1" w:rsidRPr="00502895">
        <w:rPr>
          <w:sz w:val="28"/>
          <w:szCs w:val="28"/>
        </w:rPr>
        <w:t>Студент №2 удовлетворяет свою потребность в реализации, а студент №3 вполне удовлетворяет свою потребность в реализации.</w:t>
      </w:r>
    </w:p>
    <w:p w:rsidR="00502895" w:rsidRDefault="00502895" w:rsidP="00502895">
      <w:pPr>
        <w:suppressAutoHyphens/>
        <w:spacing w:after="0" w:line="360" w:lineRule="auto"/>
        <w:rPr>
          <w:b/>
          <w:bCs/>
          <w:sz w:val="28"/>
          <w:szCs w:val="28"/>
        </w:rPr>
      </w:pPr>
    </w:p>
    <w:p w:rsidR="00502895" w:rsidRDefault="00893D1F" w:rsidP="00502895">
      <w:pPr>
        <w:suppressAutoHyphens/>
        <w:spacing w:after="0" w:line="360" w:lineRule="auto"/>
        <w:rPr>
          <w:b/>
          <w:bCs/>
          <w:sz w:val="28"/>
          <w:szCs w:val="28"/>
        </w:rPr>
      </w:pPr>
      <w:r w:rsidRPr="00502895">
        <w:rPr>
          <w:b/>
          <w:bCs/>
          <w:sz w:val="28"/>
          <w:szCs w:val="28"/>
        </w:rPr>
        <w:t>Теория мотивации достижений МакКлелланда</w:t>
      </w:r>
    </w:p>
    <w:p w:rsidR="00502895" w:rsidRDefault="00502895" w:rsidP="00502895">
      <w:pPr>
        <w:pStyle w:val="afa"/>
        <w:suppressAutoHyphens/>
        <w:ind w:firstLine="709"/>
        <w:rPr>
          <w:szCs w:val="28"/>
        </w:rPr>
      </w:pPr>
    </w:p>
    <w:p w:rsidR="00502895" w:rsidRDefault="00A649DD" w:rsidP="00502895">
      <w:pPr>
        <w:pStyle w:val="afa"/>
        <w:suppressAutoHyphens/>
        <w:ind w:firstLine="709"/>
        <w:rPr>
          <w:szCs w:val="28"/>
        </w:rPr>
      </w:pPr>
      <w:r w:rsidRPr="00502895">
        <w:rPr>
          <w:szCs w:val="28"/>
        </w:rPr>
        <w:t>В своей теории Дэвид МакКлеланд утверждает, что любая организация предлагает человеку возможности для удовлетворения трёх потребностей высшего уровня: потребность во власти, в успехе и в принадлежности.</w:t>
      </w:r>
    </w:p>
    <w:p w:rsidR="00502895" w:rsidRDefault="00A649DD" w:rsidP="00502895">
      <w:pPr>
        <w:pStyle w:val="afa"/>
        <w:numPr>
          <w:ilvl w:val="0"/>
          <w:numId w:val="25"/>
        </w:numPr>
        <w:suppressAutoHyphens/>
        <w:ind w:left="0" w:firstLine="709"/>
        <w:rPr>
          <w:szCs w:val="28"/>
        </w:rPr>
      </w:pPr>
      <w:r w:rsidRPr="00502895">
        <w:rPr>
          <w:rStyle w:val="af9"/>
          <w:b w:val="0"/>
          <w:bCs w:val="0"/>
          <w:szCs w:val="28"/>
        </w:rPr>
        <w:t>Потребность успеха</w:t>
      </w:r>
      <w:r w:rsidRPr="00502895">
        <w:rPr>
          <w:szCs w:val="28"/>
        </w:rPr>
        <w:t>.</w:t>
      </w:r>
    </w:p>
    <w:p w:rsidR="00A649DD" w:rsidRPr="00502895" w:rsidRDefault="00A649DD" w:rsidP="00502895">
      <w:pPr>
        <w:pStyle w:val="afa"/>
        <w:suppressAutoHyphens/>
        <w:ind w:firstLine="709"/>
        <w:rPr>
          <w:szCs w:val="28"/>
        </w:rPr>
      </w:pPr>
      <w:r w:rsidRPr="00502895">
        <w:rPr>
          <w:szCs w:val="28"/>
        </w:rPr>
        <w:t>По отношению с иерархией потребностей А. Маслоу, потребность успеха находится где-то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w:t>
      </w:r>
    </w:p>
    <w:p w:rsidR="00502895" w:rsidRDefault="00A649DD" w:rsidP="00502895">
      <w:pPr>
        <w:pStyle w:val="afa"/>
        <w:numPr>
          <w:ilvl w:val="0"/>
          <w:numId w:val="25"/>
        </w:numPr>
        <w:suppressAutoHyphens/>
        <w:ind w:left="0" w:firstLine="709"/>
        <w:rPr>
          <w:szCs w:val="28"/>
        </w:rPr>
      </w:pPr>
      <w:r w:rsidRPr="00502895">
        <w:rPr>
          <w:rStyle w:val="af9"/>
          <w:b w:val="0"/>
          <w:bCs w:val="0"/>
          <w:szCs w:val="28"/>
        </w:rPr>
        <w:t>Потребность в причастности</w:t>
      </w:r>
      <w:r w:rsidRPr="00502895">
        <w:rPr>
          <w:szCs w:val="28"/>
        </w:rPr>
        <w:t>.</w:t>
      </w:r>
    </w:p>
    <w:p w:rsidR="00A649DD" w:rsidRPr="00502895" w:rsidRDefault="00A649DD" w:rsidP="00502895">
      <w:pPr>
        <w:pStyle w:val="afa"/>
        <w:suppressAutoHyphens/>
        <w:ind w:firstLine="709"/>
        <w:rPr>
          <w:szCs w:val="28"/>
        </w:rPr>
      </w:pPr>
      <w:r w:rsidRPr="00502895">
        <w:rPr>
          <w:szCs w:val="28"/>
        </w:rPr>
        <w:t>Люди с развитой потребностью в причастности заинтересованы в компании знакомых, налаживании дружеских отношений, оказании помощи другим. Такие люди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502895" w:rsidRDefault="00A649DD" w:rsidP="00502895">
      <w:pPr>
        <w:pStyle w:val="afa"/>
        <w:numPr>
          <w:ilvl w:val="0"/>
          <w:numId w:val="25"/>
        </w:numPr>
        <w:suppressAutoHyphens/>
        <w:ind w:left="0" w:firstLine="709"/>
        <w:rPr>
          <w:szCs w:val="28"/>
        </w:rPr>
      </w:pPr>
      <w:r w:rsidRPr="00502895">
        <w:rPr>
          <w:rStyle w:val="af9"/>
          <w:b w:val="0"/>
          <w:bCs w:val="0"/>
          <w:szCs w:val="28"/>
        </w:rPr>
        <w:t>Потребность власти</w:t>
      </w:r>
      <w:r w:rsidRPr="00502895">
        <w:rPr>
          <w:szCs w:val="28"/>
        </w:rPr>
        <w:t>.</w:t>
      </w:r>
    </w:p>
    <w:p w:rsidR="00A649DD" w:rsidRPr="00502895" w:rsidRDefault="00A649DD" w:rsidP="00502895">
      <w:pPr>
        <w:pStyle w:val="afa"/>
        <w:suppressAutoHyphens/>
        <w:ind w:firstLine="709"/>
        <w:rPr>
          <w:szCs w:val="28"/>
        </w:rPr>
      </w:pPr>
      <w:r w:rsidRPr="00502895">
        <w:rPr>
          <w:szCs w:val="28"/>
        </w:rPr>
        <w:t>Выражается как желание воздействовать на других людей. В рамках иерархической структуры А. Маслоу потребность власти попадает куда-то между потребностями уважения и самовыражения.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893D1F" w:rsidRPr="00502895" w:rsidRDefault="00893D1F" w:rsidP="00502895">
      <w:pPr>
        <w:suppressAutoHyphens/>
        <w:spacing w:after="0" w:line="360" w:lineRule="auto"/>
        <w:rPr>
          <w:sz w:val="28"/>
          <w:szCs w:val="28"/>
        </w:rPr>
      </w:pPr>
      <w:r w:rsidRPr="00502895">
        <w:rPr>
          <w:sz w:val="28"/>
          <w:szCs w:val="28"/>
        </w:rPr>
        <w:t>В данном тесте с</w:t>
      </w:r>
      <w:r w:rsidR="00BD18EC" w:rsidRPr="00502895">
        <w:rPr>
          <w:sz w:val="28"/>
          <w:szCs w:val="28"/>
        </w:rPr>
        <w:t>тудентам</w:t>
      </w:r>
      <w:r w:rsidRPr="00502895">
        <w:rPr>
          <w:sz w:val="28"/>
          <w:szCs w:val="28"/>
        </w:rPr>
        <w:t xml:space="preserve"> предлагалось проранжировать утверждения. В результате проведения теста были получены следующие результаты. Представим их в виде таблицы.</w:t>
      </w:r>
    </w:p>
    <w:p w:rsidR="00502895" w:rsidRDefault="00502895" w:rsidP="00502895">
      <w:pPr>
        <w:suppressAutoHyphens/>
        <w:spacing w:after="0" w:line="360" w:lineRule="auto"/>
        <w:rPr>
          <w:sz w:val="28"/>
          <w:szCs w:val="28"/>
        </w:rPr>
      </w:pPr>
    </w:p>
    <w:p w:rsidR="00893D1F" w:rsidRPr="00502895" w:rsidRDefault="00893D1F" w:rsidP="00502895">
      <w:pPr>
        <w:suppressAutoHyphens/>
        <w:spacing w:after="0" w:line="360" w:lineRule="auto"/>
        <w:rPr>
          <w:sz w:val="28"/>
          <w:szCs w:val="28"/>
        </w:rPr>
      </w:pPr>
      <w:r w:rsidRPr="00502895">
        <w:rPr>
          <w:sz w:val="28"/>
          <w:szCs w:val="28"/>
        </w:rPr>
        <w:t>Таблица 6 – Мотивация достижений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3"/>
        <w:gridCol w:w="507"/>
        <w:gridCol w:w="464"/>
        <w:gridCol w:w="491"/>
      </w:tblGrid>
      <w:tr w:rsidR="00893D1F" w:rsidRPr="007D2082" w:rsidTr="007D2082">
        <w:tc>
          <w:tcPr>
            <w:tcW w:w="0" w:type="auto"/>
            <w:vMerge w:val="restart"/>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Должность</w:t>
            </w:r>
          </w:p>
        </w:tc>
        <w:tc>
          <w:tcPr>
            <w:tcW w:w="0" w:type="auto"/>
            <w:gridSpan w:val="3"/>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Высказывания</w:t>
            </w:r>
          </w:p>
        </w:tc>
      </w:tr>
      <w:tr w:rsidR="00893D1F" w:rsidRPr="007D2082" w:rsidTr="007D2082">
        <w:tc>
          <w:tcPr>
            <w:tcW w:w="0" w:type="auto"/>
            <w:vMerge/>
            <w:shd w:val="clear" w:color="auto" w:fill="auto"/>
          </w:tcPr>
          <w:p w:rsidR="00893D1F" w:rsidRPr="007D2082" w:rsidRDefault="00893D1F" w:rsidP="007D2082">
            <w:pPr>
              <w:suppressAutoHyphens/>
              <w:spacing w:after="0" w:line="360" w:lineRule="auto"/>
              <w:ind w:firstLine="0"/>
              <w:jc w:val="left"/>
              <w:rPr>
                <w:sz w:val="20"/>
                <w:szCs w:val="28"/>
                <w:lang w:eastAsia="ru-RU"/>
              </w:rPr>
            </w:pP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А</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Б</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В</w:t>
            </w:r>
          </w:p>
        </w:tc>
      </w:tr>
      <w:tr w:rsidR="00BD18EC" w:rsidRPr="007D2082" w:rsidTr="007D2082">
        <w:tc>
          <w:tcPr>
            <w:tcW w:w="0" w:type="auto"/>
            <w:shd w:val="clear" w:color="auto" w:fill="auto"/>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№1</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1</w:t>
            </w:r>
          </w:p>
        </w:tc>
        <w:tc>
          <w:tcPr>
            <w:tcW w:w="0" w:type="auto"/>
            <w:shd w:val="clear" w:color="auto" w:fill="auto"/>
          </w:tcPr>
          <w:p w:rsidR="00BD18EC" w:rsidRPr="007D2082" w:rsidRDefault="005B1462" w:rsidP="007D2082">
            <w:pPr>
              <w:suppressAutoHyphens/>
              <w:spacing w:after="0" w:line="360" w:lineRule="auto"/>
              <w:ind w:firstLine="0"/>
              <w:jc w:val="left"/>
              <w:rPr>
                <w:sz w:val="20"/>
                <w:szCs w:val="28"/>
                <w:lang w:eastAsia="ru-RU"/>
              </w:rPr>
            </w:pPr>
            <w:r w:rsidRPr="007D2082">
              <w:rPr>
                <w:sz w:val="20"/>
                <w:szCs w:val="28"/>
                <w:lang w:eastAsia="ru-RU"/>
              </w:rPr>
              <w:t>1</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2</w:t>
            </w:r>
          </w:p>
        </w:tc>
      </w:tr>
      <w:tr w:rsidR="00BD18EC" w:rsidRPr="007D2082" w:rsidTr="007D2082">
        <w:tc>
          <w:tcPr>
            <w:tcW w:w="0" w:type="auto"/>
            <w:shd w:val="clear" w:color="auto" w:fill="auto"/>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№2</w:t>
            </w:r>
          </w:p>
        </w:tc>
        <w:tc>
          <w:tcPr>
            <w:tcW w:w="0" w:type="auto"/>
            <w:shd w:val="clear" w:color="auto" w:fill="auto"/>
          </w:tcPr>
          <w:p w:rsidR="00BD18EC" w:rsidRPr="007D2082" w:rsidRDefault="005B1462" w:rsidP="007D2082">
            <w:pPr>
              <w:suppressAutoHyphens/>
              <w:spacing w:after="0" w:line="360" w:lineRule="auto"/>
              <w:ind w:firstLine="0"/>
              <w:jc w:val="left"/>
              <w:rPr>
                <w:sz w:val="20"/>
                <w:szCs w:val="28"/>
                <w:lang w:eastAsia="ru-RU"/>
              </w:rPr>
            </w:pPr>
            <w:r w:rsidRPr="007D2082">
              <w:rPr>
                <w:sz w:val="20"/>
                <w:szCs w:val="28"/>
                <w:lang w:eastAsia="ru-RU"/>
              </w:rPr>
              <w:t>1</w:t>
            </w:r>
          </w:p>
        </w:tc>
        <w:tc>
          <w:tcPr>
            <w:tcW w:w="0" w:type="auto"/>
            <w:shd w:val="clear" w:color="auto" w:fill="auto"/>
          </w:tcPr>
          <w:p w:rsidR="00BD18EC" w:rsidRPr="007D2082" w:rsidRDefault="005B1462" w:rsidP="007D2082">
            <w:pPr>
              <w:suppressAutoHyphens/>
              <w:spacing w:after="0" w:line="360" w:lineRule="auto"/>
              <w:ind w:firstLine="0"/>
              <w:jc w:val="left"/>
              <w:rPr>
                <w:sz w:val="20"/>
                <w:szCs w:val="28"/>
                <w:lang w:eastAsia="ru-RU"/>
              </w:rPr>
            </w:pPr>
            <w:r w:rsidRPr="007D2082">
              <w:rPr>
                <w:sz w:val="20"/>
                <w:szCs w:val="28"/>
                <w:lang w:eastAsia="ru-RU"/>
              </w:rPr>
              <w:t>2</w:t>
            </w:r>
          </w:p>
        </w:tc>
        <w:tc>
          <w:tcPr>
            <w:tcW w:w="0" w:type="auto"/>
            <w:shd w:val="clear" w:color="auto" w:fill="auto"/>
          </w:tcPr>
          <w:p w:rsidR="00BD18EC" w:rsidRPr="007D2082" w:rsidRDefault="005B1462" w:rsidP="007D2082">
            <w:pPr>
              <w:suppressAutoHyphens/>
              <w:spacing w:after="0" w:line="360" w:lineRule="auto"/>
              <w:ind w:firstLine="0"/>
              <w:jc w:val="left"/>
              <w:rPr>
                <w:sz w:val="20"/>
                <w:szCs w:val="28"/>
                <w:lang w:eastAsia="ru-RU"/>
              </w:rPr>
            </w:pPr>
            <w:r w:rsidRPr="007D2082">
              <w:rPr>
                <w:sz w:val="20"/>
                <w:szCs w:val="28"/>
                <w:lang w:eastAsia="ru-RU"/>
              </w:rPr>
              <w:t>1</w:t>
            </w:r>
          </w:p>
        </w:tc>
      </w:tr>
      <w:tr w:rsidR="00BD18EC" w:rsidRPr="007D2082" w:rsidTr="007D2082">
        <w:tc>
          <w:tcPr>
            <w:tcW w:w="0" w:type="auto"/>
            <w:shd w:val="clear" w:color="auto" w:fill="auto"/>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№3</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0</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4</w:t>
            </w:r>
          </w:p>
        </w:tc>
        <w:tc>
          <w:tcPr>
            <w:tcW w:w="0" w:type="auto"/>
            <w:shd w:val="clear" w:color="auto" w:fill="auto"/>
          </w:tcPr>
          <w:p w:rsidR="00BD18EC" w:rsidRPr="007D2082" w:rsidRDefault="005B1462" w:rsidP="007D2082">
            <w:pPr>
              <w:suppressAutoHyphens/>
              <w:spacing w:after="0" w:line="360" w:lineRule="auto"/>
              <w:ind w:firstLine="0"/>
              <w:jc w:val="left"/>
              <w:rPr>
                <w:sz w:val="20"/>
                <w:szCs w:val="28"/>
                <w:lang w:eastAsia="ru-RU"/>
              </w:rPr>
            </w:pPr>
            <w:r w:rsidRPr="007D2082">
              <w:rPr>
                <w:sz w:val="20"/>
                <w:szCs w:val="28"/>
                <w:lang w:eastAsia="ru-RU"/>
              </w:rPr>
              <w:t>0</w:t>
            </w:r>
          </w:p>
        </w:tc>
      </w:tr>
      <w:tr w:rsidR="00BD18EC" w:rsidRPr="007D2082" w:rsidTr="007D2082">
        <w:tc>
          <w:tcPr>
            <w:tcW w:w="0" w:type="auto"/>
            <w:shd w:val="clear" w:color="auto" w:fill="auto"/>
          </w:tcPr>
          <w:p w:rsidR="00BD18EC" w:rsidRPr="007D2082" w:rsidRDefault="00BD18EC" w:rsidP="007D2082">
            <w:pPr>
              <w:suppressAutoHyphens/>
              <w:spacing w:after="0" w:line="360" w:lineRule="auto"/>
              <w:ind w:firstLine="0"/>
              <w:jc w:val="left"/>
              <w:rPr>
                <w:sz w:val="20"/>
                <w:szCs w:val="28"/>
                <w:lang w:eastAsia="ru-RU"/>
              </w:rPr>
            </w:pPr>
            <w:r w:rsidRPr="007D2082">
              <w:rPr>
                <w:sz w:val="20"/>
                <w:szCs w:val="28"/>
                <w:lang w:eastAsia="ru-RU"/>
              </w:rPr>
              <w:t>Студент №4</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0</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4</w:t>
            </w:r>
          </w:p>
        </w:tc>
        <w:tc>
          <w:tcPr>
            <w:tcW w:w="0" w:type="auto"/>
            <w:shd w:val="clear" w:color="auto" w:fill="auto"/>
          </w:tcPr>
          <w:p w:rsidR="00BD18EC" w:rsidRPr="007D2082" w:rsidRDefault="004659C1" w:rsidP="007D2082">
            <w:pPr>
              <w:suppressAutoHyphens/>
              <w:spacing w:after="0" w:line="360" w:lineRule="auto"/>
              <w:ind w:firstLine="0"/>
              <w:jc w:val="left"/>
              <w:rPr>
                <w:sz w:val="20"/>
                <w:szCs w:val="28"/>
                <w:lang w:eastAsia="ru-RU"/>
              </w:rPr>
            </w:pPr>
            <w:r w:rsidRPr="007D2082">
              <w:rPr>
                <w:sz w:val="20"/>
                <w:szCs w:val="28"/>
                <w:lang w:eastAsia="ru-RU"/>
              </w:rPr>
              <w:t>0</w:t>
            </w:r>
          </w:p>
        </w:tc>
      </w:tr>
    </w:tbl>
    <w:p w:rsidR="00893D1F" w:rsidRPr="00502895" w:rsidRDefault="00893D1F" w:rsidP="00502895">
      <w:pPr>
        <w:suppressAutoHyphens/>
        <w:spacing w:after="0" w:line="360" w:lineRule="auto"/>
        <w:rPr>
          <w:sz w:val="28"/>
          <w:szCs w:val="28"/>
        </w:rPr>
      </w:pPr>
    </w:p>
    <w:p w:rsidR="00502895" w:rsidRDefault="00893D1F" w:rsidP="00502895">
      <w:pPr>
        <w:suppressAutoHyphens/>
        <w:spacing w:after="0" w:line="360" w:lineRule="auto"/>
        <w:rPr>
          <w:sz w:val="28"/>
          <w:szCs w:val="28"/>
        </w:rPr>
      </w:pPr>
      <w:r w:rsidRPr="00502895">
        <w:rPr>
          <w:sz w:val="28"/>
          <w:szCs w:val="28"/>
        </w:rPr>
        <w:t xml:space="preserve">Таким образом, </w:t>
      </w:r>
      <w:r w:rsidR="00BD18EC" w:rsidRPr="00502895">
        <w:rPr>
          <w:sz w:val="28"/>
          <w:szCs w:val="28"/>
        </w:rPr>
        <w:t>студент</w:t>
      </w:r>
      <w:r w:rsidR="004659C1" w:rsidRPr="00502895">
        <w:rPr>
          <w:sz w:val="28"/>
          <w:szCs w:val="28"/>
        </w:rPr>
        <w:t>ы №2, №3 и №4</w:t>
      </w:r>
      <w:r w:rsidR="005B1462" w:rsidRPr="00502895">
        <w:rPr>
          <w:sz w:val="28"/>
          <w:szCs w:val="28"/>
        </w:rPr>
        <w:t xml:space="preserve"> испытывают</w:t>
      </w:r>
      <w:r w:rsidR="004659C1" w:rsidRPr="00502895">
        <w:rPr>
          <w:sz w:val="28"/>
          <w:szCs w:val="28"/>
        </w:rPr>
        <w:t xml:space="preserve"> потребность к принадлежности.</w:t>
      </w:r>
      <w:r w:rsidR="005B1462" w:rsidRPr="00502895">
        <w:rPr>
          <w:sz w:val="28"/>
          <w:szCs w:val="28"/>
        </w:rPr>
        <w:t xml:space="preserve"> Для них </w:t>
      </w:r>
      <w:r w:rsidR="004659C1" w:rsidRPr="00502895">
        <w:rPr>
          <w:sz w:val="28"/>
          <w:szCs w:val="28"/>
        </w:rPr>
        <w:t>потребность в установлении и поддержании межличностных отношении</w:t>
      </w:r>
      <w:r w:rsidR="005B1462" w:rsidRPr="00502895">
        <w:rPr>
          <w:sz w:val="28"/>
          <w:szCs w:val="28"/>
        </w:rPr>
        <w:t xml:space="preserve"> более важен</w:t>
      </w:r>
      <w:r w:rsidR="004659C1" w:rsidRPr="00502895">
        <w:rPr>
          <w:sz w:val="28"/>
          <w:szCs w:val="28"/>
        </w:rPr>
        <w:t>, чем, например, для студента №1</w:t>
      </w:r>
      <w:r w:rsidR="005B1462" w:rsidRPr="00502895">
        <w:rPr>
          <w:sz w:val="28"/>
          <w:szCs w:val="28"/>
        </w:rPr>
        <w:t xml:space="preserve">, который больше расположен к </w:t>
      </w:r>
      <w:r w:rsidR="004659C1" w:rsidRPr="00502895">
        <w:rPr>
          <w:sz w:val="28"/>
          <w:szCs w:val="28"/>
        </w:rPr>
        <w:t>потребностях навыка владения и установление контроля за поступками других людей, а также воздействия на ход событий</w:t>
      </w:r>
      <w:r w:rsidR="005B1462" w:rsidRPr="00502895">
        <w:rPr>
          <w:sz w:val="28"/>
          <w:szCs w:val="28"/>
        </w:rPr>
        <w:t>.</w:t>
      </w:r>
    </w:p>
    <w:p w:rsidR="00502895" w:rsidRDefault="00502895" w:rsidP="00502895">
      <w:pPr>
        <w:suppressAutoHyphens/>
        <w:spacing w:after="0" w:line="360" w:lineRule="auto"/>
        <w:rPr>
          <w:b/>
          <w:bCs/>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 xml:space="preserve">Тест </w:t>
      </w:r>
      <w:r w:rsidR="00502895">
        <w:rPr>
          <w:b/>
          <w:bCs/>
          <w:sz w:val="28"/>
          <w:szCs w:val="28"/>
        </w:rPr>
        <w:t>"</w:t>
      </w:r>
      <w:r w:rsidRPr="00502895">
        <w:rPr>
          <w:b/>
          <w:bCs/>
          <w:sz w:val="28"/>
          <w:szCs w:val="28"/>
        </w:rPr>
        <w:t>Мотивация достижений</w:t>
      </w:r>
      <w:r w:rsidR="00502895">
        <w:rPr>
          <w:b/>
          <w:bCs/>
          <w:sz w:val="28"/>
          <w:szCs w:val="28"/>
        </w:rPr>
        <w:t>"</w:t>
      </w:r>
    </w:p>
    <w:p w:rsidR="00502895" w:rsidRDefault="00502895" w:rsidP="00502895">
      <w:pPr>
        <w:pStyle w:val="afa"/>
        <w:suppressAutoHyphens/>
        <w:ind w:firstLine="709"/>
        <w:rPr>
          <w:szCs w:val="28"/>
        </w:rPr>
      </w:pPr>
    </w:p>
    <w:p w:rsidR="00A649DD" w:rsidRPr="00502895" w:rsidRDefault="00A649DD" w:rsidP="00502895">
      <w:pPr>
        <w:pStyle w:val="afa"/>
        <w:suppressAutoHyphens/>
        <w:ind w:firstLine="709"/>
        <w:rPr>
          <w:szCs w:val="28"/>
        </w:rPr>
      </w:pPr>
      <w:r w:rsidRPr="00502895">
        <w:rPr>
          <w:szCs w:val="28"/>
        </w:rPr>
        <w:t>Мотивация на достижения</w:t>
      </w:r>
      <w:r w:rsidR="00502895">
        <w:rPr>
          <w:szCs w:val="28"/>
        </w:rPr>
        <w:t xml:space="preserve"> </w:t>
      </w:r>
      <w:r w:rsidRPr="00502895">
        <w:rPr>
          <w:szCs w:val="28"/>
        </w:rPr>
        <w:t>– это, прежде всего стремление к успеху, к высоким результатам в своей деятельности. И если человек, стремится достичь успеха, высоких результатов в деятельности, то у него достаточно сильная мотивация достижения. Одни люди отводят достижению успехов слишком большую роль, для других</w:t>
      </w:r>
      <w:r w:rsidR="00502895">
        <w:rPr>
          <w:szCs w:val="28"/>
        </w:rPr>
        <w:t xml:space="preserve"> </w:t>
      </w:r>
      <w:r w:rsidRPr="00502895">
        <w:rPr>
          <w:szCs w:val="28"/>
        </w:rPr>
        <w:t>— это менее важно. В зависимости от этого человек и определяет род и интенсивность своих занятий.</w:t>
      </w:r>
    </w:p>
    <w:p w:rsidR="00893D1F" w:rsidRPr="00502895" w:rsidRDefault="00893D1F" w:rsidP="00502895">
      <w:pPr>
        <w:suppressAutoHyphens/>
        <w:spacing w:after="0" w:line="360" w:lineRule="auto"/>
        <w:rPr>
          <w:sz w:val="28"/>
          <w:szCs w:val="28"/>
        </w:rPr>
      </w:pPr>
      <w:r w:rsidRPr="00502895">
        <w:rPr>
          <w:sz w:val="28"/>
          <w:szCs w:val="28"/>
        </w:rPr>
        <w:t xml:space="preserve">При выполнении данного теста </w:t>
      </w:r>
      <w:r w:rsidR="0006332E" w:rsidRPr="00502895">
        <w:rPr>
          <w:sz w:val="28"/>
          <w:szCs w:val="28"/>
        </w:rPr>
        <w:t>студенты</w:t>
      </w:r>
      <w:r w:rsidRPr="00502895">
        <w:rPr>
          <w:sz w:val="28"/>
          <w:szCs w:val="28"/>
        </w:rPr>
        <w:t xml:space="preserve"> набрали следующие баллы: </w:t>
      </w:r>
      <w:r w:rsidR="00995095" w:rsidRPr="00502895">
        <w:rPr>
          <w:sz w:val="28"/>
          <w:szCs w:val="28"/>
        </w:rPr>
        <w:t xml:space="preserve">Студент </w:t>
      </w:r>
      <w:r w:rsidRPr="00502895">
        <w:rPr>
          <w:sz w:val="28"/>
          <w:szCs w:val="28"/>
        </w:rPr>
        <w:t>№</w:t>
      </w:r>
      <w:r w:rsidR="0006332E" w:rsidRPr="00502895">
        <w:rPr>
          <w:sz w:val="28"/>
          <w:szCs w:val="28"/>
        </w:rPr>
        <w:t>3</w:t>
      </w:r>
      <w:r w:rsidR="00995095" w:rsidRPr="00502895">
        <w:rPr>
          <w:sz w:val="28"/>
          <w:szCs w:val="28"/>
        </w:rPr>
        <w:t>– 11</w:t>
      </w:r>
      <w:r w:rsidRPr="00502895">
        <w:rPr>
          <w:sz w:val="28"/>
          <w:szCs w:val="28"/>
        </w:rPr>
        <w:t xml:space="preserve"> баллов, с</w:t>
      </w:r>
      <w:r w:rsidR="0006332E" w:rsidRPr="00502895">
        <w:rPr>
          <w:sz w:val="28"/>
          <w:szCs w:val="28"/>
        </w:rPr>
        <w:t>тудент</w:t>
      </w:r>
      <w:r w:rsidRPr="00502895">
        <w:rPr>
          <w:sz w:val="28"/>
          <w:szCs w:val="28"/>
        </w:rPr>
        <w:t xml:space="preserve"> №</w:t>
      </w:r>
      <w:r w:rsidR="00995095" w:rsidRPr="00502895">
        <w:rPr>
          <w:sz w:val="28"/>
          <w:szCs w:val="28"/>
        </w:rPr>
        <w:t>4 – 16</w:t>
      </w:r>
      <w:r w:rsidRPr="00502895">
        <w:rPr>
          <w:sz w:val="28"/>
          <w:szCs w:val="28"/>
        </w:rPr>
        <w:t xml:space="preserve"> баллов. Это значит, что они обладают средней мотивацией. Они стремятся к успеху, но также хладнокровно могут принять и неудачу.</w:t>
      </w:r>
    </w:p>
    <w:p w:rsidR="00893D1F" w:rsidRPr="00502895" w:rsidRDefault="00893D1F" w:rsidP="00502895">
      <w:pPr>
        <w:suppressAutoHyphens/>
        <w:spacing w:after="0" w:line="360" w:lineRule="auto"/>
        <w:rPr>
          <w:sz w:val="28"/>
          <w:szCs w:val="28"/>
        </w:rPr>
      </w:pPr>
      <w:r w:rsidRPr="00502895">
        <w:rPr>
          <w:sz w:val="28"/>
          <w:szCs w:val="28"/>
        </w:rPr>
        <w:t>С</w:t>
      </w:r>
      <w:r w:rsidR="0006332E" w:rsidRPr="00502895">
        <w:rPr>
          <w:sz w:val="28"/>
          <w:szCs w:val="28"/>
        </w:rPr>
        <w:t>тудент</w:t>
      </w:r>
      <w:r w:rsidRPr="00502895">
        <w:rPr>
          <w:sz w:val="28"/>
          <w:szCs w:val="28"/>
        </w:rPr>
        <w:t xml:space="preserve"> №</w:t>
      </w:r>
      <w:r w:rsidR="00995095" w:rsidRPr="00502895">
        <w:rPr>
          <w:sz w:val="28"/>
          <w:szCs w:val="28"/>
        </w:rPr>
        <w:t>2</w:t>
      </w:r>
      <w:r w:rsidRPr="00502895">
        <w:rPr>
          <w:sz w:val="28"/>
          <w:szCs w:val="28"/>
        </w:rPr>
        <w:t xml:space="preserve"> (17 баллов</w:t>
      </w:r>
      <w:r w:rsidR="00995095" w:rsidRPr="00502895">
        <w:rPr>
          <w:sz w:val="28"/>
          <w:szCs w:val="28"/>
        </w:rPr>
        <w:t>) обладае</w:t>
      </w:r>
      <w:r w:rsidRPr="00502895">
        <w:rPr>
          <w:sz w:val="28"/>
          <w:szCs w:val="28"/>
        </w:rPr>
        <w:t>т умеренно в</w:t>
      </w:r>
      <w:r w:rsidR="00995095" w:rsidRPr="00502895">
        <w:rPr>
          <w:sz w:val="28"/>
          <w:szCs w:val="28"/>
        </w:rPr>
        <w:t>ысокой мотивацией. Он активен в достижении успеха, но для него</w:t>
      </w:r>
      <w:r w:rsidRPr="00502895">
        <w:rPr>
          <w:sz w:val="28"/>
          <w:szCs w:val="28"/>
        </w:rPr>
        <w:t xml:space="preserve"> не будет тра</w:t>
      </w:r>
      <w:r w:rsidR="00995095" w:rsidRPr="00502895">
        <w:rPr>
          <w:sz w:val="28"/>
          <w:szCs w:val="28"/>
        </w:rPr>
        <w:t>гедией, если они его не достигне</w:t>
      </w:r>
      <w:r w:rsidRPr="00502895">
        <w:rPr>
          <w:sz w:val="28"/>
          <w:szCs w:val="28"/>
        </w:rPr>
        <w:t>т по причинам</w:t>
      </w:r>
      <w:r w:rsidR="00995095" w:rsidRPr="00502895">
        <w:rPr>
          <w:sz w:val="28"/>
          <w:szCs w:val="28"/>
        </w:rPr>
        <w:t>, которые от них не зависят. Он склонен</w:t>
      </w:r>
      <w:r w:rsidRPr="00502895">
        <w:rPr>
          <w:sz w:val="28"/>
          <w:szCs w:val="28"/>
        </w:rPr>
        <w:t xml:space="preserve"> к инновациям и выбору нестандартных вариантов при принятии решений. </w:t>
      </w:r>
      <w:r w:rsidR="00995095" w:rsidRPr="00502895">
        <w:rPr>
          <w:sz w:val="28"/>
          <w:szCs w:val="28"/>
        </w:rPr>
        <w:t>Он воздерживае</w:t>
      </w:r>
      <w:r w:rsidRPr="00502895">
        <w:rPr>
          <w:sz w:val="28"/>
          <w:szCs w:val="28"/>
        </w:rPr>
        <w:t>тся от безрассудного риска</w:t>
      </w:r>
      <w:r w:rsidR="00995095" w:rsidRPr="00502895">
        <w:rPr>
          <w:sz w:val="28"/>
          <w:szCs w:val="28"/>
        </w:rPr>
        <w:t>, побудительным стимулом для него</w:t>
      </w:r>
      <w:r w:rsidRPr="00502895">
        <w:rPr>
          <w:sz w:val="28"/>
          <w:szCs w:val="28"/>
        </w:rPr>
        <w:t xml:space="preserve"> выступает не материальное вознаграждение, а сам процесс достижения цели. </w:t>
      </w:r>
      <w:r w:rsidR="00995095" w:rsidRPr="00502895">
        <w:rPr>
          <w:sz w:val="28"/>
          <w:szCs w:val="28"/>
        </w:rPr>
        <w:t xml:space="preserve">Данный тип работников усиленно нуждается в </w:t>
      </w:r>
      <w:r w:rsidR="00502895">
        <w:rPr>
          <w:sz w:val="28"/>
          <w:szCs w:val="28"/>
        </w:rPr>
        <w:t>"</w:t>
      </w:r>
      <w:r w:rsidR="00995095" w:rsidRPr="00502895">
        <w:rPr>
          <w:sz w:val="28"/>
          <w:szCs w:val="28"/>
        </w:rPr>
        <w:t xml:space="preserve"> обратной связи</w:t>
      </w:r>
      <w:r w:rsidR="00502895">
        <w:rPr>
          <w:sz w:val="28"/>
          <w:szCs w:val="28"/>
        </w:rPr>
        <w:t>"</w:t>
      </w:r>
      <w:r w:rsidR="00995095" w:rsidRPr="00502895">
        <w:rPr>
          <w:sz w:val="28"/>
          <w:szCs w:val="28"/>
        </w:rPr>
        <w:t>, т.е. в непрерывной информации о своей деятельности. При отсутствии таковой энтузиазм резко снижается.</w:t>
      </w:r>
    </w:p>
    <w:p w:rsidR="00995095" w:rsidRPr="00502895" w:rsidRDefault="00893D1F" w:rsidP="00502895">
      <w:pPr>
        <w:suppressAutoHyphens/>
        <w:spacing w:after="0" w:line="360" w:lineRule="auto"/>
        <w:rPr>
          <w:sz w:val="28"/>
          <w:szCs w:val="28"/>
        </w:rPr>
      </w:pPr>
      <w:r w:rsidRPr="00502895">
        <w:rPr>
          <w:sz w:val="28"/>
          <w:szCs w:val="28"/>
        </w:rPr>
        <w:t>С</w:t>
      </w:r>
      <w:r w:rsidR="0006332E" w:rsidRPr="00502895">
        <w:rPr>
          <w:sz w:val="28"/>
          <w:szCs w:val="28"/>
        </w:rPr>
        <w:t>тудент</w:t>
      </w:r>
      <w:r w:rsidRPr="00502895">
        <w:rPr>
          <w:sz w:val="28"/>
          <w:szCs w:val="28"/>
        </w:rPr>
        <w:t xml:space="preserve"> №</w:t>
      </w:r>
      <w:r w:rsidR="00995095" w:rsidRPr="00502895">
        <w:rPr>
          <w:sz w:val="28"/>
          <w:szCs w:val="28"/>
        </w:rPr>
        <w:t>1 (23 балла) имее</w:t>
      </w:r>
      <w:r w:rsidRPr="00502895">
        <w:rPr>
          <w:sz w:val="28"/>
          <w:szCs w:val="28"/>
        </w:rPr>
        <w:t>т чрезмерно высокою мотивацию. Эт</w:t>
      </w:r>
      <w:r w:rsidR="00995095" w:rsidRPr="00502895">
        <w:rPr>
          <w:sz w:val="28"/>
          <w:szCs w:val="28"/>
        </w:rPr>
        <w:t>о свидетельствует о том, что он</w:t>
      </w:r>
      <w:r w:rsidRPr="00502895">
        <w:rPr>
          <w:sz w:val="28"/>
          <w:szCs w:val="28"/>
        </w:rPr>
        <w:t xml:space="preserve"> обладают высоким стремлением к успеху</w:t>
      </w:r>
      <w:r w:rsidR="00995095" w:rsidRPr="00502895">
        <w:rPr>
          <w:sz w:val="28"/>
          <w:szCs w:val="28"/>
        </w:rPr>
        <w:t xml:space="preserve"> и каждую свою неудачу и ошибку болезненно переживают. В такой момент он может отказаться от борьбы по причине того, что испытает истощение от морального переживания. При чрезмерно высокой мотивации он оказывается под влиянием тревожного состояния и имеет высокую готовность к риску или же боится риска вообще. Такие люди, как это ни парадоксально, чаще попадают в стрессовые ситуации и травматические состояния.</w:t>
      </w:r>
    </w:p>
    <w:p w:rsidR="009E40A7" w:rsidRPr="00502895" w:rsidRDefault="009E40A7" w:rsidP="00502895">
      <w:pPr>
        <w:suppressAutoHyphens/>
        <w:spacing w:after="0" w:line="360" w:lineRule="auto"/>
        <w:rPr>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Теория мотивации на основе удовлетворенности Ф.Герцберга</w:t>
      </w:r>
    </w:p>
    <w:p w:rsidR="00502895" w:rsidRDefault="00502895" w:rsidP="00502895">
      <w:pPr>
        <w:pStyle w:val="afa"/>
        <w:suppressAutoHyphens/>
        <w:ind w:firstLine="709"/>
        <w:rPr>
          <w:szCs w:val="28"/>
        </w:rPr>
      </w:pPr>
    </w:p>
    <w:p w:rsidR="00502895" w:rsidRDefault="00A649DD" w:rsidP="00502895">
      <w:pPr>
        <w:pStyle w:val="afa"/>
        <w:suppressAutoHyphens/>
        <w:ind w:firstLine="709"/>
        <w:rPr>
          <w:szCs w:val="28"/>
        </w:rPr>
      </w:pPr>
      <w:r w:rsidRPr="00502895">
        <w:rPr>
          <w:szCs w:val="28"/>
        </w:rPr>
        <w:t>Согласно модели Герцберга, выделенные факторы можно подразделить на две большие категории, которые он назвал факторами условий труда и мотивирующими факторами.</w:t>
      </w:r>
    </w:p>
    <w:p w:rsidR="00502895" w:rsidRDefault="00A649DD" w:rsidP="00502895">
      <w:pPr>
        <w:pStyle w:val="afa"/>
        <w:suppressAutoHyphens/>
        <w:ind w:firstLine="709"/>
        <w:rPr>
          <w:szCs w:val="28"/>
        </w:rPr>
      </w:pPr>
      <w:r w:rsidRPr="00502895">
        <w:rPr>
          <w:szCs w:val="28"/>
        </w:rPr>
        <w:t>Данный тест позволяет определить, насколько устраивает с</w:t>
      </w:r>
      <w:r w:rsidR="00FF5A5F" w:rsidRPr="00502895">
        <w:rPr>
          <w:szCs w:val="28"/>
        </w:rPr>
        <w:t>тудента</w:t>
      </w:r>
      <w:r w:rsidRPr="00502895">
        <w:rPr>
          <w:szCs w:val="28"/>
        </w:rPr>
        <w:t xml:space="preserve"> </w:t>
      </w:r>
      <w:r w:rsidR="00FF5A5F" w:rsidRPr="00502895">
        <w:rPr>
          <w:szCs w:val="28"/>
        </w:rPr>
        <w:t>учебный процесс</w:t>
      </w:r>
      <w:r w:rsidRPr="00502895">
        <w:rPr>
          <w:szCs w:val="28"/>
        </w:rPr>
        <w:t>.</w:t>
      </w:r>
    </w:p>
    <w:p w:rsidR="00893D1F" w:rsidRPr="00502895" w:rsidRDefault="00893D1F" w:rsidP="00502895">
      <w:pPr>
        <w:suppressAutoHyphens/>
        <w:spacing w:after="0" w:line="360" w:lineRule="auto"/>
        <w:rPr>
          <w:sz w:val="28"/>
          <w:szCs w:val="28"/>
        </w:rPr>
      </w:pPr>
      <w:r w:rsidRPr="00502895">
        <w:rPr>
          <w:sz w:val="28"/>
          <w:szCs w:val="28"/>
        </w:rPr>
        <w:t xml:space="preserve">В результате проведения теста </w:t>
      </w:r>
      <w:r w:rsidR="00502895">
        <w:rPr>
          <w:sz w:val="28"/>
          <w:szCs w:val="28"/>
        </w:rPr>
        <w:t>"</w:t>
      </w:r>
      <w:r w:rsidRPr="00502895">
        <w:rPr>
          <w:sz w:val="28"/>
          <w:szCs w:val="28"/>
        </w:rPr>
        <w:t xml:space="preserve">Удовлетворенность </w:t>
      </w:r>
      <w:r w:rsidR="0006332E" w:rsidRPr="00502895">
        <w:rPr>
          <w:sz w:val="28"/>
          <w:szCs w:val="28"/>
        </w:rPr>
        <w:t>учёбой</w:t>
      </w:r>
      <w:r w:rsidR="00502895">
        <w:rPr>
          <w:sz w:val="28"/>
          <w:szCs w:val="28"/>
        </w:rPr>
        <w:t>"</w:t>
      </w:r>
      <w:r w:rsidRPr="00502895">
        <w:rPr>
          <w:sz w:val="28"/>
          <w:szCs w:val="28"/>
        </w:rPr>
        <w:t xml:space="preserve"> с</w:t>
      </w:r>
      <w:r w:rsidR="0006332E" w:rsidRPr="00502895">
        <w:rPr>
          <w:sz w:val="28"/>
          <w:szCs w:val="28"/>
        </w:rPr>
        <w:t>туденты группы</w:t>
      </w:r>
      <w:r w:rsidRPr="00502895">
        <w:rPr>
          <w:sz w:val="28"/>
          <w:szCs w:val="28"/>
        </w:rPr>
        <w:t xml:space="preserve"> набрали следующие баллы. Данные представим в виде таблицы.</w:t>
      </w:r>
    </w:p>
    <w:p w:rsidR="00502895" w:rsidRDefault="00502895" w:rsidP="00502895">
      <w:pPr>
        <w:suppressAutoHyphens/>
        <w:spacing w:after="0" w:line="360" w:lineRule="auto"/>
        <w:rPr>
          <w:sz w:val="28"/>
          <w:szCs w:val="28"/>
        </w:rPr>
      </w:pPr>
    </w:p>
    <w:p w:rsidR="00893D1F" w:rsidRPr="00502895" w:rsidRDefault="00893D1F" w:rsidP="00502895">
      <w:pPr>
        <w:suppressAutoHyphens/>
        <w:spacing w:after="0" w:line="360" w:lineRule="auto"/>
        <w:rPr>
          <w:sz w:val="28"/>
          <w:szCs w:val="28"/>
        </w:rPr>
      </w:pPr>
      <w:r w:rsidRPr="00502895">
        <w:rPr>
          <w:sz w:val="28"/>
          <w:szCs w:val="28"/>
        </w:rPr>
        <w:t>Таблица 7 – Удовлетворенность с</w:t>
      </w:r>
      <w:r w:rsidR="0006332E" w:rsidRPr="00502895">
        <w:rPr>
          <w:sz w:val="28"/>
          <w:szCs w:val="28"/>
        </w:rPr>
        <w:t>тудентов учебной деятельностью</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263"/>
        <w:gridCol w:w="3895"/>
      </w:tblGrid>
      <w:tr w:rsidR="00893D1F" w:rsidRPr="007D2082" w:rsidTr="007D2082">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Должность</w:t>
            </w:r>
          </w:p>
        </w:tc>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 xml:space="preserve">Степень удовлетворенности </w:t>
            </w:r>
            <w:r w:rsidR="0006332E" w:rsidRPr="007D2082">
              <w:rPr>
                <w:sz w:val="20"/>
                <w:szCs w:val="28"/>
                <w:lang w:eastAsia="ru-RU"/>
              </w:rPr>
              <w:t>учёбой</w:t>
            </w:r>
            <w:r w:rsidRPr="007D2082">
              <w:rPr>
                <w:sz w:val="20"/>
                <w:szCs w:val="28"/>
                <w:lang w:eastAsia="ru-RU"/>
              </w:rPr>
              <w:t>, баллы</w:t>
            </w:r>
          </w:p>
        </w:tc>
      </w:tr>
      <w:tr w:rsidR="00893D1F" w:rsidRPr="007D2082" w:rsidTr="007D2082">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1</w:t>
            </w:r>
          </w:p>
        </w:tc>
        <w:tc>
          <w:tcPr>
            <w:tcW w:w="0" w:type="auto"/>
            <w:shd w:val="clear" w:color="auto" w:fill="auto"/>
          </w:tcPr>
          <w:p w:rsidR="00893D1F" w:rsidRPr="007D2082" w:rsidRDefault="0006332E" w:rsidP="007D2082">
            <w:pPr>
              <w:suppressAutoHyphens/>
              <w:spacing w:after="0" w:line="360" w:lineRule="auto"/>
              <w:ind w:firstLine="0"/>
              <w:jc w:val="left"/>
              <w:rPr>
                <w:sz w:val="20"/>
                <w:szCs w:val="28"/>
                <w:lang w:eastAsia="ru-RU"/>
              </w:rPr>
            </w:pPr>
            <w:r w:rsidRPr="007D2082">
              <w:rPr>
                <w:sz w:val="20"/>
                <w:szCs w:val="28"/>
                <w:lang w:eastAsia="ru-RU"/>
              </w:rPr>
              <w:t>Студент №1</w:t>
            </w:r>
          </w:p>
        </w:tc>
        <w:tc>
          <w:tcPr>
            <w:tcW w:w="0" w:type="auto"/>
            <w:shd w:val="clear" w:color="auto" w:fill="auto"/>
            <w:noWrap/>
          </w:tcPr>
          <w:p w:rsidR="00893D1F" w:rsidRPr="007D2082" w:rsidRDefault="00831646" w:rsidP="007D2082">
            <w:pPr>
              <w:suppressAutoHyphens/>
              <w:spacing w:after="0" w:line="360" w:lineRule="auto"/>
              <w:ind w:firstLine="0"/>
              <w:jc w:val="left"/>
              <w:rPr>
                <w:sz w:val="20"/>
                <w:szCs w:val="28"/>
                <w:lang w:eastAsia="ru-RU"/>
              </w:rPr>
            </w:pPr>
            <w:r w:rsidRPr="007D2082">
              <w:rPr>
                <w:sz w:val="20"/>
                <w:szCs w:val="28"/>
                <w:lang w:eastAsia="ru-RU"/>
              </w:rPr>
              <w:t>37</w:t>
            </w:r>
          </w:p>
        </w:tc>
      </w:tr>
      <w:tr w:rsidR="00893D1F" w:rsidRPr="007D2082" w:rsidTr="007D2082">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2</w:t>
            </w:r>
          </w:p>
        </w:tc>
        <w:tc>
          <w:tcPr>
            <w:tcW w:w="0" w:type="auto"/>
            <w:shd w:val="clear" w:color="auto" w:fill="auto"/>
            <w:noWrap/>
          </w:tcPr>
          <w:p w:rsidR="00893D1F" w:rsidRPr="007D2082" w:rsidRDefault="0006332E" w:rsidP="007D2082">
            <w:pPr>
              <w:suppressAutoHyphens/>
              <w:spacing w:after="0" w:line="360" w:lineRule="auto"/>
              <w:ind w:firstLine="0"/>
              <w:jc w:val="left"/>
              <w:rPr>
                <w:sz w:val="20"/>
                <w:szCs w:val="28"/>
                <w:lang w:eastAsia="ru-RU"/>
              </w:rPr>
            </w:pPr>
            <w:r w:rsidRPr="007D2082">
              <w:rPr>
                <w:sz w:val="20"/>
                <w:szCs w:val="28"/>
                <w:lang w:eastAsia="ru-RU"/>
              </w:rPr>
              <w:t>Студент №2</w:t>
            </w:r>
          </w:p>
        </w:tc>
        <w:tc>
          <w:tcPr>
            <w:tcW w:w="0" w:type="auto"/>
            <w:shd w:val="clear" w:color="auto" w:fill="auto"/>
            <w:noWrap/>
          </w:tcPr>
          <w:p w:rsidR="00893D1F" w:rsidRPr="007D2082" w:rsidRDefault="00831646" w:rsidP="007D2082">
            <w:pPr>
              <w:suppressAutoHyphens/>
              <w:spacing w:after="0" w:line="360" w:lineRule="auto"/>
              <w:ind w:firstLine="0"/>
              <w:jc w:val="left"/>
              <w:rPr>
                <w:sz w:val="20"/>
                <w:szCs w:val="28"/>
                <w:lang w:eastAsia="ru-RU"/>
              </w:rPr>
            </w:pPr>
            <w:r w:rsidRPr="007D2082">
              <w:rPr>
                <w:sz w:val="20"/>
                <w:szCs w:val="28"/>
                <w:lang w:eastAsia="ru-RU"/>
              </w:rPr>
              <w:t>46</w:t>
            </w:r>
          </w:p>
        </w:tc>
      </w:tr>
      <w:tr w:rsidR="00893D1F" w:rsidRPr="007D2082" w:rsidTr="007D2082">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3</w:t>
            </w:r>
          </w:p>
        </w:tc>
        <w:tc>
          <w:tcPr>
            <w:tcW w:w="0" w:type="auto"/>
            <w:shd w:val="clear" w:color="auto" w:fill="auto"/>
            <w:noWrap/>
          </w:tcPr>
          <w:p w:rsidR="00893D1F" w:rsidRPr="007D2082" w:rsidRDefault="0006332E" w:rsidP="007D2082">
            <w:pPr>
              <w:suppressAutoHyphens/>
              <w:spacing w:after="0" w:line="360" w:lineRule="auto"/>
              <w:ind w:firstLine="0"/>
              <w:jc w:val="left"/>
              <w:rPr>
                <w:sz w:val="20"/>
                <w:szCs w:val="28"/>
                <w:lang w:eastAsia="ru-RU"/>
              </w:rPr>
            </w:pPr>
            <w:r w:rsidRPr="007D2082">
              <w:rPr>
                <w:sz w:val="20"/>
                <w:szCs w:val="28"/>
                <w:lang w:eastAsia="ru-RU"/>
              </w:rPr>
              <w:t>Студент №3</w:t>
            </w:r>
          </w:p>
        </w:tc>
        <w:tc>
          <w:tcPr>
            <w:tcW w:w="0" w:type="auto"/>
            <w:shd w:val="clear" w:color="auto" w:fill="auto"/>
            <w:noWrap/>
          </w:tcPr>
          <w:p w:rsidR="00893D1F" w:rsidRPr="007D2082" w:rsidRDefault="00831646" w:rsidP="007D2082">
            <w:pPr>
              <w:suppressAutoHyphens/>
              <w:spacing w:after="0" w:line="360" w:lineRule="auto"/>
              <w:ind w:firstLine="0"/>
              <w:jc w:val="left"/>
              <w:rPr>
                <w:sz w:val="20"/>
                <w:szCs w:val="28"/>
                <w:lang w:eastAsia="ru-RU"/>
              </w:rPr>
            </w:pPr>
            <w:r w:rsidRPr="007D2082">
              <w:rPr>
                <w:sz w:val="20"/>
                <w:szCs w:val="28"/>
                <w:lang w:eastAsia="ru-RU"/>
              </w:rPr>
              <w:t>36</w:t>
            </w:r>
          </w:p>
        </w:tc>
      </w:tr>
      <w:tr w:rsidR="00893D1F" w:rsidRPr="007D2082" w:rsidTr="007D2082">
        <w:tc>
          <w:tcPr>
            <w:tcW w:w="0" w:type="auto"/>
            <w:shd w:val="clear" w:color="auto" w:fill="auto"/>
            <w:noWrap/>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4</w:t>
            </w:r>
          </w:p>
        </w:tc>
        <w:tc>
          <w:tcPr>
            <w:tcW w:w="0" w:type="auto"/>
            <w:shd w:val="clear" w:color="auto" w:fill="auto"/>
            <w:noWrap/>
          </w:tcPr>
          <w:p w:rsidR="00893D1F" w:rsidRPr="007D2082" w:rsidRDefault="0006332E" w:rsidP="007D2082">
            <w:pPr>
              <w:suppressAutoHyphens/>
              <w:spacing w:after="0" w:line="360" w:lineRule="auto"/>
              <w:ind w:firstLine="0"/>
              <w:jc w:val="left"/>
              <w:rPr>
                <w:sz w:val="20"/>
                <w:szCs w:val="28"/>
                <w:lang w:eastAsia="ru-RU"/>
              </w:rPr>
            </w:pPr>
            <w:r w:rsidRPr="007D2082">
              <w:rPr>
                <w:sz w:val="20"/>
                <w:szCs w:val="28"/>
                <w:lang w:eastAsia="ru-RU"/>
              </w:rPr>
              <w:t>Студент №4</w:t>
            </w:r>
          </w:p>
        </w:tc>
        <w:tc>
          <w:tcPr>
            <w:tcW w:w="0" w:type="auto"/>
            <w:shd w:val="clear" w:color="auto" w:fill="auto"/>
            <w:noWrap/>
          </w:tcPr>
          <w:p w:rsidR="00893D1F" w:rsidRPr="007D2082" w:rsidRDefault="00831646" w:rsidP="007D2082">
            <w:pPr>
              <w:suppressAutoHyphens/>
              <w:spacing w:after="0" w:line="360" w:lineRule="auto"/>
              <w:ind w:firstLine="0"/>
              <w:jc w:val="left"/>
              <w:rPr>
                <w:sz w:val="20"/>
                <w:szCs w:val="28"/>
                <w:lang w:eastAsia="ru-RU"/>
              </w:rPr>
            </w:pPr>
            <w:r w:rsidRPr="007D2082">
              <w:rPr>
                <w:sz w:val="20"/>
                <w:szCs w:val="28"/>
                <w:lang w:eastAsia="ru-RU"/>
              </w:rPr>
              <w:t>3</w:t>
            </w:r>
            <w:r w:rsidR="00893D1F" w:rsidRPr="007D2082">
              <w:rPr>
                <w:sz w:val="20"/>
                <w:szCs w:val="28"/>
                <w:lang w:eastAsia="ru-RU"/>
              </w:rPr>
              <w:t>1</w:t>
            </w:r>
          </w:p>
        </w:tc>
      </w:tr>
    </w:tbl>
    <w:p w:rsidR="00893D1F" w:rsidRPr="00502895" w:rsidRDefault="00893D1F" w:rsidP="00502895">
      <w:pPr>
        <w:suppressAutoHyphens/>
        <w:spacing w:after="0" w:line="360" w:lineRule="auto"/>
        <w:rPr>
          <w:sz w:val="28"/>
          <w:szCs w:val="28"/>
        </w:rPr>
      </w:pPr>
    </w:p>
    <w:p w:rsidR="00893D1F" w:rsidRPr="00502895" w:rsidRDefault="00893D1F" w:rsidP="00502895">
      <w:pPr>
        <w:suppressAutoHyphens/>
        <w:spacing w:after="0" w:line="360" w:lineRule="auto"/>
        <w:rPr>
          <w:sz w:val="28"/>
          <w:szCs w:val="28"/>
        </w:rPr>
      </w:pPr>
      <w:r w:rsidRPr="00502895">
        <w:rPr>
          <w:sz w:val="28"/>
          <w:szCs w:val="28"/>
        </w:rPr>
        <w:t xml:space="preserve">Как показывает график, почти весь коллектив удовлетворен своей </w:t>
      </w:r>
      <w:r w:rsidR="00607BCE" w:rsidRPr="00502895">
        <w:rPr>
          <w:sz w:val="28"/>
          <w:szCs w:val="28"/>
        </w:rPr>
        <w:t>работой</w:t>
      </w:r>
      <w:r w:rsidRPr="00502895">
        <w:rPr>
          <w:sz w:val="28"/>
          <w:szCs w:val="28"/>
        </w:rPr>
        <w:t xml:space="preserve">. </w:t>
      </w:r>
      <w:r w:rsidR="00831646" w:rsidRPr="00502895">
        <w:rPr>
          <w:sz w:val="28"/>
          <w:szCs w:val="28"/>
        </w:rPr>
        <w:t>За исключением студента №2, который неудовлетворен своей работой</w:t>
      </w:r>
    </w:p>
    <w:p w:rsidR="00893D1F" w:rsidRPr="00502895" w:rsidRDefault="00893D1F" w:rsidP="00502895">
      <w:pPr>
        <w:suppressAutoHyphens/>
        <w:spacing w:after="0" w:line="360" w:lineRule="auto"/>
        <w:rPr>
          <w:sz w:val="28"/>
          <w:szCs w:val="28"/>
        </w:rPr>
      </w:pPr>
      <w:r w:rsidRPr="00502895">
        <w:rPr>
          <w:sz w:val="28"/>
          <w:szCs w:val="28"/>
        </w:rPr>
        <w:t xml:space="preserve">Таким образом, </w:t>
      </w:r>
      <w:r w:rsidR="00110D27" w:rsidRPr="00502895">
        <w:rPr>
          <w:sz w:val="28"/>
          <w:szCs w:val="28"/>
        </w:rPr>
        <w:t>учебой</w:t>
      </w:r>
      <w:r w:rsidR="00772B4B" w:rsidRPr="00502895">
        <w:rPr>
          <w:sz w:val="28"/>
          <w:szCs w:val="28"/>
        </w:rPr>
        <w:t xml:space="preserve"> в целом удовлетворены только 3 из 4 опрошенных студентов</w:t>
      </w:r>
      <w:r w:rsidRPr="00502895">
        <w:rPr>
          <w:sz w:val="28"/>
          <w:szCs w:val="28"/>
        </w:rPr>
        <w:t xml:space="preserve">. </w:t>
      </w:r>
      <w:r w:rsidR="00772B4B" w:rsidRPr="00502895">
        <w:rPr>
          <w:sz w:val="28"/>
          <w:szCs w:val="28"/>
        </w:rPr>
        <w:t>Университетом в котором</w:t>
      </w:r>
      <w:r w:rsidR="00502895">
        <w:rPr>
          <w:sz w:val="28"/>
          <w:szCs w:val="28"/>
        </w:rPr>
        <w:t xml:space="preserve"> </w:t>
      </w:r>
      <w:r w:rsidR="00772B4B" w:rsidRPr="00502895">
        <w:rPr>
          <w:sz w:val="28"/>
          <w:szCs w:val="28"/>
        </w:rPr>
        <w:t xml:space="preserve">обучаются удовлетворенны </w:t>
      </w:r>
      <w:r w:rsidR="00975F4E" w:rsidRPr="00502895">
        <w:rPr>
          <w:sz w:val="28"/>
          <w:szCs w:val="28"/>
        </w:rPr>
        <w:t>все опрашиваемые. Физическими условиями труда удовлетворены двое (студент №3 и студент №4) из четырех, а двое других (студент №1 и студент№2) не удовлетворенны ими, таким образом их можно мотивировать улучшив физические условия труда, в частности освещенность и температурный режим помещения. Работой удовлетворены все студенты, кроме студента №2, он не удовлетворен своей работой, способы его мотивации могут быть связаны с привлечением его в значимые проекты, возможностью развиваться, проявляться творчески. Слаженностью действий сослуживцев между собой не удовлетворенны двое опрашиваемых, а именно студент №2 и студент №3, следовательно</w:t>
      </w:r>
      <w:r w:rsidR="001A2574" w:rsidRPr="00502895">
        <w:rPr>
          <w:sz w:val="28"/>
          <w:szCs w:val="28"/>
        </w:rPr>
        <w:t>,</w:t>
      </w:r>
      <w:r w:rsidR="00975F4E" w:rsidRPr="00502895">
        <w:rPr>
          <w:sz w:val="28"/>
          <w:szCs w:val="28"/>
        </w:rPr>
        <w:t xml:space="preserve"> для их мотивации необходимо личное участие руководителей, </w:t>
      </w:r>
      <w:r w:rsidR="001A2574" w:rsidRPr="00502895">
        <w:rPr>
          <w:sz w:val="28"/>
          <w:szCs w:val="28"/>
        </w:rPr>
        <w:t>коллективные задания и т.п. Стиль руководства и профессиональная компетентность руководителей не удовлетворяет студента №2, для его мотивации следует более тщательно регламентировать поставленные задачи,</w:t>
      </w:r>
      <w:r w:rsidR="00502895">
        <w:rPr>
          <w:sz w:val="28"/>
          <w:szCs w:val="28"/>
        </w:rPr>
        <w:t xml:space="preserve"> </w:t>
      </w:r>
      <w:r w:rsidR="001A2574" w:rsidRPr="00502895">
        <w:rPr>
          <w:sz w:val="28"/>
          <w:szCs w:val="28"/>
        </w:rPr>
        <w:t>делегировать полномочия руководителей в вопросах, где компетенции данного студента будет достаточно для выполнения данной задачи. Зарплатой в смысле соответствия её с трудозатратами считают крайне не удовлетворительной студент №1 и студент№3, студент №2 считает её не удовлетворительной, а студент №4 отметил, что вполне удовлетворен зарплатой.</w:t>
      </w:r>
      <w:r w:rsidR="00AE1F5D" w:rsidRPr="00502895">
        <w:rPr>
          <w:sz w:val="28"/>
          <w:szCs w:val="28"/>
        </w:rPr>
        <w:t xml:space="preserve"> Также на вопрос об удовлетворенности зарплатой в сравнении с тем, что за такую же работу платят на других предприятиях</w:t>
      </w:r>
      <w:r w:rsidR="001A2574" w:rsidRPr="00502895">
        <w:rPr>
          <w:sz w:val="28"/>
          <w:szCs w:val="28"/>
        </w:rPr>
        <w:t xml:space="preserve"> </w:t>
      </w:r>
      <w:r w:rsidR="00AE1F5D" w:rsidRPr="00502895">
        <w:rPr>
          <w:sz w:val="28"/>
          <w:szCs w:val="28"/>
        </w:rPr>
        <w:t>Студент № 3 ответил, что крайне не удовлетворен, студенты №1 и №2 ответили, что не вполне удовлетворенны, а студент №4 ответил, что удовлетворен, таким образом увеличение зарплаты будет являться мотивом побуждающим к действию большинства опрашиваемых. Возможностью профессионального роста и возможностью продвижения по служебной лестнице не удовлетворенны студенты №2, №3 и №4, студент №1 ответил, что удовлетворен в данном вопросе. Решение задействовать студентов №2, №3 и №4 в значимых проектах должно удовлетворить их потребность в самореализации.</w:t>
      </w:r>
      <w:r w:rsidR="00181AD0" w:rsidRPr="00502895">
        <w:rPr>
          <w:sz w:val="28"/>
          <w:szCs w:val="28"/>
        </w:rPr>
        <w:t xml:space="preserve"> Тем, что на работе Вы можете использовать свой опыт и способности и требованиями Вашей работы к интеллекты человека удовлетворенны все опрашиваемые. Длительность рабочего дня удовлетворенны студенты №2 и №3, а студент №1 и №4 не удовлетворен и не вполне удовлетворен соответственно.</w:t>
      </w:r>
      <w:r w:rsidR="00502895">
        <w:rPr>
          <w:sz w:val="28"/>
          <w:szCs w:val="28"/>
        </w:rPr>
        <w:t xml:space="preserve"> </w:t>
      </w:r>
      <w:r w:rsidR="00181AD0" w:rsidRPr="00502895">
        <w:rPr>
          <w:sz w:val="28"/>
          <w:szCs w:val="28"/>
        </w:rPr>
        <w:t xml:space="preserve">На вопрос: </w:t>
      </w:r>
      <w:r w:rsidR="00502895">
        <w:rPr>
          <w:sz w:val="28"/>
          <w:szCs w:val="28"/>
        </w:rPr>
        <w:t>"</w:t>
      </w:r>
      <w:r w:rsidR="00181AD0" w:rsidRPr="00502895">
        <w:rPr>
          <w:sz w:val="28"/>
          <w:szCs w:val="28"/>
        </w:rPr>
        <w:t>В какой степени Ваша удовлетворенность работой повлияла бы на Ваше решение, если бы Вы поступали на предприятие в настоящее время?</w:t>
      </w:r>
      <w:r w:rsidR="00502895">
        <w:rPr>
          <w:sz w:val="28"/>
          <w:szCs w:val="28"/>
        </w:rPr>
        <w:t>"</w:t>
      </w:r>
      <w:r w:rsidR="00181AD0" w:rsidRPr="00502895">
        <w:rPr>
          <w:sz w:val="28"/>
          <w:szCs w:val="28"/>
        </w:rPr>
        <w:t xml:space="preserve"> студент №4 ответил, что вполне удовлетворен, студенты №2 и №3 ответили, что удовлетворены, а студент№1 ответил, что не вполне удовлетворен</w:t>
      </w:r>
      <w:r w:rsidR="00607BCE" w:rsidRPr="00502895">
        <w:rPr>
          <w:sz w:val="28"/>
          <w:szCs w:val="28"/>
        </w:rPr>
        <w:t>.</w:t>
      </w:r>
    </w:p>
    <w:p w:rsidR="00502895" w:rsidRDefault="00502895" w:rsidP="00502895">
      <w:pPr>
        <w:suppressAutoHyphens/>
        <w:spacing w:after="0" w:line="360" w:lineRule="auto"/>
        <w:rPr>
          <w:b/>
          <w:sz w:val="28"/>
          <w:szCs w:val="28"/>
        </w:rPr>
      </w:pPr>
    </w:p>
    <w:p w:rsidR="00FC5E41" w:rsidRDefault="00FC5E41" w:rsidP="00502895">
      <w:pPr>
        <w:suppressAutoHyphens/>
        <w:spacing w:after="0" w:line="360" w:lineRule="auto"/>
        <w:rPr>
          <w:b/>
          <w:sz w:val="28"/>
          <w:szCs w:val="28"/>
        </w:rPr>
      </w:pPr>
      <w:r w:rsidRPr="00502895">
        <w:rPr>
          <w:b/>
          <w:sz w:val="28"/>
          <w:szCs w:val="28"/>
        </w:rPr>
        <w:t>Рекомендации коллективу</w:t>
      </w:r>
    </w:p>
    <w:p w:rsidR="00502895" w:rsidRPr="00502895" w:rsidRDefault="00502895" w:rsidP="00502895">
      <w:pPr>
        <w:suppressAutoHyphens/>
        <w:spacing w:after="0" w:line="360" w:lineRule="auto"/>
        <w:rPr>
          <w:b/>
          <w:sz w:val="28"/>
          <w:szCs w:val="28"/>
        </w:rPr>
      </w:pPr>
    </w:p>
    <w:p w:rsidR="00502895" w:rsidRDefault="00607BCE" w:rsidP="00502895">
      <w:pPr>
        <w:suppressAutoHyphens/>
        <w:spacing w:after="0" w:line="360" w:lineRule="auto"/>
        <w:rPr>
          <w:sz w:val="28"/>
          <w:szCs w:val="28"/>
        </w:rPr>
      </w:pPr>
      <w:r w:rsidRPr="00502895">
        <w:rPr>
          <w:sz w:val="28"/>
          <w:szCs w:val="28"/>
        </w:rPr>
        <w:t>Таким образом, коллектив группы удовлетворен своей работой, и обладает средним уровнем мотивации. Но</w:t>
      </w:r>
      <w:r w:rsidR="00502895">
        <w:rPr>
          <w:sz w:val="28"/>
          <w:szCs w:val="28"/>
        </w:rPr>
        <w:t xml:space="preserve"> </w:t>
      </w:r>
      <w:r w:rsidRPr="00502895">
        <w:rPr>
          <w:sz w:val="28"/>
          <w:szCs w:val="28"/>
        </w:rPr>
        <w:t xml:space="preserve">в группе также присутствуют люди, которые не удовлетворены своей работой, но при этом обладают умеренно высокой мотивацией. Также в группе присутствуют люди, обладающие чрезмерно высокой мотивацией. Из всего выше сказанного можно сделать вывод, что в группе существует, так называемый, </w:t>
      </w:r>
      <w:r w:rsidR="00502895">
        <w:rPr>
          <w:sz w:val="28"/>
          <w:szCs w:val="28"/>
        </w:rPr>
        <w:t>"</w:t>
      </w:r>
      <w:r w:rsidRPr="00502895">
        <w:rPr>
          <w:sz w:val="28"/>
          <w:szCs w:val="28"/>
        </w:rPr>
        <w:t>костяк</w:t>
      </w:r>
      <w:r w:rsidR="00502895">
        <w:rPr>
          <w:sz w:val="28"/>
          <w:szCs w:val="28"/>
        </w:rPr>
        <w:t>"</w:t>
      </w:r>
      <w:r w:rsidRPr="00502895">
        <w:rPr>
          <w:sz w:val="28"/>
          <w:szCs w:val="28"/>
        </w:rPr>
        <w:t xml:space="preserve"> на который можно положиться и который обеспечивает стабильную работу, но в группе также есть </w:t>
      </w:r>
      <w:r w:rsidR="00585065" w:rsidRPr="00502895">
        <w:rPr>
          <w:sz w:val="28"/>
          <w:szCs w:val="28"/>
        </w:rPr>
        <w:t xml:space="preserve">студенты, которые при </w:t>
      </w:r>
      <w:r w:rsidR="00502895">
        <w:rPr>
          <w:sz w:val="28"/>
          <w:szCs w:val="28"/>
        </w:rPr>
        <w:t>"</w:t>
      </w:r>
      <w:r w:rsidR="00585065" w:rsidRPr="00502895">
        <w:rPr>
          <w:sz w:val="28"/>
          <w:szCs w:val="28"/>
        </w:rPr>
        <w:t>правильном подходе</w:t>
      </w:r>
      <w:r w:rsidR="00502895">
        <w:rPr>
          <w:sz w:val="28"/>
          <w:szCs w:val="28"/>
        </w:rPr>
        <w:t>"</w:t>
      </w:r>
      <w:r w:rsidR="00585065" w:rsidRPr="00502895">
        <w:rPr>
          <w:sz w:val="28"/>
          <w:szCs w:val="28"/>
        </w:rPr>
        <w:t xml:space="preserve"> могут вывести группу </w:t>
      </w:r>
      <w:r w:rsidR="00502895">
        <w:rPr>
          <w:sz w:val="28"/>
          <w:szCs w:val="28"/>
        </w:rPr>
        <w:t>"</w:t>
      </w:r>
      <w:r w:rsidR="00585065" w:rsidRPr="00502895">
        <w:rPr>
          <w:sz w:val="28"/>
          <w:szCs w:val="28"/>
        </w:rPr>
        <w:t>на новый уровень</w:t>
      </w:r>
      <w:r w:rsidR="00502895">
        <w:rPr>
          <w:sz w:val="28"/>
          <w:szCs w:val="28"/>
        </w:rPr>
        <w:t>"</w:t>
      </w:r>
      <w:r w:rsidR="00585065" w:rsidRPr="00502895">
        <w:rPr>
          <w:sz w:val="28"/>
          <w:szCs w:val="28"/>
        </w:rPr>
        <w:t xml:space="preserve">, но если не контролировать и пустить все на самотек, то </w:t>
      </w:r>
      <w:r w:rsidR="006E2AFF" w:rsidRPr="00502895">
        <w:rPr>
          <w:sz w:val="28"/>
          <w:szCs w:val="28"/>
        </w:rPr>
        <w:t>эти,</w:t>
      </w:r>
      <w:r w:rsidR="00585065" w:rsidRPr="00502895">
        <w:rPr>
          <w:sz w:val="28"/>
          <w:szCs w:val="28"/>
        </w:rPr>
        <w:t xml:space="preserve"> же студенты при негативных обстоятельствах, как внешних, так и внутренних, могут понизить </w:t>
      </w:r>
      <w:r w:rsidR="00502895">
        <w:rPr>
          <w:sz w:val="28"/>
          <w:szCs w:val="28"/>
        </w:rPr>
        <w:t>"</w:t>
      </w:r>
      <w:r w:rsidR="00585065" w:rsidRPr="00502895">
        <w:rPr>
          <w:sz w:val="28"/>
          <w:szCs w:val="28"/>
        </w:rPr>
        <w:t xml:space="preserve"> уровень</w:t>
      </w:r>
      <w:r w:rsidR="00502895">
        <w:rPr>
          <w:sz w:val="28"/>
          <w:szCs w:val="28"/>
        </w:rPr>
        <w:t>"</w:t>
      </w:r>
      <w:r w:rsidR="00585065" w:rsidRPr="00502895">
        <w:rPr>
          <w:sz w:val="28"/>
          <w:szCs w:val="28"/>
        </w:rPr>
        <w:t xml:space="preserve"> группы, а в крайне не благоприятной ситуации и могут стать причиной распада группы.</w:t>
      </w:r>
    </w:p>
    <w:p w:rsidR="00585065" w:rsidRPr="00502895" w:rsidRDefault="00585065" w:rsidP="00502895">
      <w:pPr>
        <w:suppressAutoHyphens/>
        <w:spacing w:after="0" w:line="360" w:lineRule="auto"/>
        <w:rPr>
          <w:sz w:val="28"/>
          <w:szCs w:val="28"/>
        </w:rPr>
      </w:pPr>
      <w:r w:rsidRPr="00502895">
        <w:rPr>
          <w:sz w:val="28"/>
          <w:szCs w:val="28"/>
        </w:rPr>
        <w:t>Основные направления мотивации сотрудников:</w:t>
      </w:r>
    </w:p>
    <w:p w:rsidR="00585065" w:rsidRPr="00502895" w:rsidRDefault="00585065" w:rsidP="00502895">
      <w:pPr>
        <w:suppressAutoHyphens/>
        <w:spacing w:after="0" w:line="360" w:lineRule="auto"/>
        <w:rPr>
          <w:sz w:val="28"/>
          <w:szCs w:val="28"/>
        </w:rPr>
      </w:pPr>
      <w:r w:rsidRPr="00502895">
        <w:rPr>
          <w:sz w:val="28"/>
          <w:szCs w:val="28"/>
        </w:rPr>
        <w:t>- улучшение материального положения сотрудников;</w:t>
      </w:r>
    </w:p>
    <w:p w:rsidR="00585065" w:rsidRPr="00502895" w:rsidRDefault="00585065" w:rsidP="00502895">
      <w:pPr>
        <w:suppressAutoHyphens/>
        <w:spacing w:after="0" w:line="360" w:lineRule="auto"/>
        <w:rPr>
          <w:sz w:val="28"/>
          <w:szCs w:val="28"/>
        </w:rPr>
      </w:pPr>
      <w:r w:rsidRPr="00502895">
        <w:rPr>
          <w:sz w:val="28"/>
          <w:szCs w:val="28"/>
        </w:rPr>
        <w:t>- улучшение условий труда;</w:t>
      </w:r>
    </w:p>
    <w:p w:rsidR="00585065" w:rsidRPr="00502895" w:rsidRDefault="00585065" w:rsidP="00502895">
      <w:pPr>
        <w:suppressAutoHyphens/>
        <w:spacing w:after="0" w:line="360" w:lineRule="auto"/>
        <w:rPr>
          <w:sz w:val="28"/>
          <w:szCs w:val="28"/>
        </w:rPr>
      </w:pPr>
      <w:r w:rsidRPr="00502895">
        <w:rPr>
          <w:sz w:val="28"/>
          <w:szCs w:val="28"/>
        </w:rPr>
        <w:t>- участие в значимых и долгосрочных проектах, развитие творческих способностей;</w:t>
      </w:r>
    </w:p>
    <w:p w:rsidR="00585065" w:rsidRPr="00502895" w:rsidRDefault="00585065" w:rsidP="00502895">
      <w:pPr>
        <w:suppressAutoHyphens/>
        <w:spacing w:after="0" w:line="360" w:lineRule="auto"/>
        <w:rPr>
          <w:sz w:val="28"/>
          <w:szCs w:val="28"/>
        </w:rPr>
      </w:pPr>
      <w:r w:rsidRPr="00502895">
        <w:rPr>
          <w:sz w:val="28"/>
          <w:szCs w:val="28"/>
        </w:rPr>
        <w:t>- коллективные задания, с четким распределением обязанностей;</w:t>
      </w:r>
    </w:p>
    <w:p w:rsidR="00585065" w:rsidRPr="00502895" w:rsidRDefault="00585065" w:rsidP="00502895">
      <w:pPr>
        <w:suppressAutoHyphens/>
        <w:spacing w:after="0" w:line="360" w:lineRule="auto"/>
        <w:rPr>
          <w:sz w:val="28"/>
          <w:szCs w:val="28"/>
        </w:rPr>
      </w:pPr>
      <w:r w:rsidRPr="00502895">
        <w:rPr>
          <w:sz w:val="28"/>
          <w:szCs w:val="28"/>
        </w:rPr>
        <w:t>- более четкая регламентация заданий;</w:t>
      </w:r>
    </w:p>
    <w:p w:rsidR="00585065" w:rsidRPr="00502895" w:rsidRDefault="00585065" w:rsidP="00502895">
      <w:pPr>
        <w:suppressAutoHyphens/>
        <w:spacing w:after="0" w:line="360" w:lineRule="auto"/>
        <w:rPr>
          <w:sz w:val="28"/>
          <w:szCs w:val="28"/>
        </w:rPr>
      </w:pPr>
      <w:r w:rsidRPr="00502895">
        <w:rPr>
          <w:sz w:val="28"/>
          <w:szCs w:val="28"/>
        </w:rPr>
        <w:t>- делегирование полномочий;</w:t>
      </w:r>
    </w:p>
    <w:p w:rsidR="00585065" w:rsidRPr="00502895" w:rsidRDefault="00585065" w:rsidP="00502895">
      <w:pPr>
        <w:suppressAutoHyphens/>
        <w:spacing w:after="0" w:line="360" w:lineRule="auto"/>
        <w:rPr>
          <w:sz w:val="28"/>
          <w:szCs w:val="28"/>
        </w:rPr>
      </w:pPr>
      <w:r w:rsidRPr="00502895">
        <w:rPr>
          <w:sz w:val="28"/>
          <w:szCs w:val="28"/>
        </w:rPr>
        <w:t>- участие в принятии важных для коллектива решений.</w:t>
      </w:r>
    </w:p>
    <w:p w:rsidR="00502895" w:rsidRDefault="00502895" w:rsidP="00502895">
      <w:pPr>
        <w:suppressAutoHyphens/>
        <w:spacing w:after="0" w:line="360" w:lineRule="auto"/>
        <w:rPr>
          <w:b/>
          <w:sz w:val="28"/>
          <w:szCs w:val="28"/>
        </w:rPr>
      </w:pPr>
    </w:p>
    <w:p w:rsidR="00502895" w:rsidRDefault="00502895" w:rsidP="00502895">
      <w:pPr>
        <w:suppressAutoHyphens/>
        <w:spacing w:after="0" w:line="360" w:lineRule="auto"/>
        <w:rPr>
          <w:b/>
          <w:sz w:val="28"/>
          <w:szCs w:val="28"/>
        </w:rPr>
      </w:pPr>
      <w:r>
        <w:rPr>
          <w:b/>
          <w:sz w:val="28"/>
          <w:szCs w:val="28"/>
        </w:rPr>
        <w:br w:type="page"/>
      </w:r>
      <w:r w:rsidR="004C2625" w:rsidRPr="00502895">
        <w:rPr>
          <w:b/>
          <w:sz w:val="28"/>
          <w:szCs w:val="28"/>
        </w:rPr>
        <w:t>Определение стиля руководства менеджера</w:t>
      </w:r>
    </w:p>
    <w:p w:rsidR="00502895" w:rsidRDefault="00502895" w:rsidP="00502895">
      <w:pPr>
        <w:suppressAutoHyphens/>
        <w:spacing w:after="0" w:line="360" w:lineRule="auto"/>
        <w:rPr>
          <w:b/>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 xml:space="preserve">Тест </w:t>
      </w:r>
      <w:r w:rsidR="00502895">
        <w:rPr>
          <w:b/>
          <w:bCs/>
          <w:sz w:val="28"/>
          <w:szCs w:val="28"/>
        </w:rPr>
        <w:t>"</w:t>
      </w:r>
      <w:r w:rsidRPr="00502895">
        <w:rPr>
          <w:b/>
          <w:bCs/>
          <w:sz w:val="28"/>
          <w:szCs w:val="28"/>
        </w:rPr>
        <w:t>Лидерство</w:t>
      </w:r>
      <w:r w:rsidR="00502895">
        <w:rPr>
          <w:b/>
          <w:bCs/>
          <w:sz w:val="28"/>
          <w:szCs w:val="28"/>
        </w:rPr>
        <w:t>"</w:t>
      </w:r>
    </w:p>
    <w:p w:rsidR="00BE4404" w:rsidRPr="00502895" w:rsidRDefault="00893D1F" w:rsidP="00502895">
      <w:pPr>
        <w:suppressAutoHyphens/>
        <w:spacing w:after="0" w:line="360" w:lineRule="auto"/>
        <w:rPr>
          <w:sz w:val="28"/>
          <w:szCs w:val="28"/>
        </w:rPr>
      </w:pPr>
      <w:r w:rsidRPr="00502895">
        <w:rPr>
          <w:sz w:val="28"/>
          <w:szCs w:val="28"/>
        </w:rPr>
        <w:t xml:space="preserve">Первый тест, оценивающий лидерский потенциал, был тест </w:t>
      </w:r>
      <w:r w:rsidR="00502895">
        <w:rPr>
          <w:sz w:val="28"/>
          <w:szCs w:val="28"/>
        </w:rPr>
        <w:t>"</w:t>
      </w:r>
      <w:r w:rsidRPr="00502895">
        <w:rPr>
          <w:sz w:val="28"/>
          <w:szCs w:val="28"/>
        </w:rPr>
        <w:t>Лидерство</w:t>
      </w:r>
      <w:r w:rsidR="00502895">
        <w:rPr>
          <w:sz w:val="28"/>
          <w:szCs w:val="28"/>
        </w:rPr>
        <w:t>"</w:t>
      </w:r>
      <w:r w:rsidRPr="00502895">
        <w:rPr>
          <w:sz w:val="28"/>
          <w:szCs w:val="28"/>
        </w:rPr>
        <w:t>. Респонденты должны были оценить по 9-балльной шкале свои лидерские качества и лидерские качества четырех своих коллег</w:t>
      </w:r>
      <w:r w:rsidR="00BE4404" w:rsidRPr="00502895">
        <w:rPr>
          <w:sz w:val="28"/>
          <w:szCs w:val="28"/>
        </w:rPr>
        <w:t>.</w:t>
      </w:r>
    </w:p>
    <w:p w:rsidR="00502895" w:rsidRDefault="00502895" w:rsidP="00502895">
      <w:pPr>
        <w:suppressAutoHyphens/>
        <w:spacing w:after="0" w:line="360" w:lineRule="auto"/>
        <w:rPr>
          <w:sz w:val="28"/>
          <w:szCs w:val="28"/>
        </w:rPr>
      </w:pPr>
    </w:p>
    <w:p w:rsidR="00DF6696" w:rsidRPr="00502895" w:rsidRDefault="00893D1F" w:rsidP="00502895">
      <w:pPr>
        <w:suppressAutoHyphens/>
        <w:spacing w:after="0" w:line="360" w:lineRule="auto"/>
        <w:rPr>
          <w:sz w:val="28"/>
          <w:szCs w:val="28"/>
        </w:rPr>
      </w:pPr>
      <w:r w:rsidRPr="00502895">
        <w:rPr>
          <w:sz w:val="28"/>
          <w:szCs w:val="28"/>
        </w:rPr>
        <w:t xml:space="preserve">Таблица 9 – </w:t>
      </w:r>
      <w:r w:rsidR="00DF6696" w:rsidRPr="00502895">
        <w:rPr>
          <w:sz w:val="28"/>
          <w:szCs w:val="28"/>
        </w:rPr>
        <w:t>Собственные и полученные оценки по группам лидерских качеств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1966"/>
        <w:gridCol w:w="2277"/>
        <w:gridCol w:w="2150"/>
      </w:tblGrid>
      <w:tr w:rsidR="00DF6696" w:rsidRPr="007D2082" w:rsidTr="007D2082">
        <w:tc>
          <w:tcPr>
            <w:tcW w:w="2830"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Группа лидерских качеств</w:t>
            </w:r>
          </w:p>
        </w:tc>
        <w:tc>
          <w:tcPr>
            <w:tcW w:w="1966"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Сумма собственных оценок по группе</w:t>
            </w:r>
          </w:p>
        </w:tc>
        <w:tc>
          <w:tcPr>
            <w:tcW w:w="2277"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 xml:space="preserve">Сумма средних оценок респондентов </w:t>
            </w:r>
            <w:r w:rsidR="00502895" w:rsidRPr="007D2082">
              <w:rPr>
                <w:sz w:val="20"/>
                <w:szCs w:val="28"/>
              </w:rPr>
              <w:t xml:space="preserve"> </w:t>
            </w:r>
            <w:r w:rsidRPr="007D2082">
              <w:rPr>
                <w:sz w:val="20"/>
                <w:szCs w:val="28"/>
              </w:rPr>
              <w:t>по группе</w:t>
            </w:r>
          </w:p>
        </w:tc>
        <w:tc>
          <w:tcPr>
            <w:tcW w:w="2150"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 xml:space="preserve">Собственная оценка относительно </w:t>
            </w:r>
            <w:r w:rsidR="00502895" w:rsidRPr="007D2082">
              <w:rPr>
                <w:sz w:val="20"/>
                <w:szCs w:val="28"/>
              </w:rPr>
              <w:t xml:space="preserve"> </w:t>
            </w:r>
            <w:r w:rsidRPr="007D2082">
              <w:rPr>
                <w:sz w:val="20"/>
                <w:szCs w:val="28"/>
              </w:rPr>
              <w:t>средней</w:t>
            </w:r>
          </w:p>
        </w:tc>
      </w:tr>
      <w:tr w:rsidR="00DF6696" w:rsidRPr="007D2082" w:rsidTr="007D2082">
        <w:tc>
          <w:tcPr>
            <w:tcW w:w="2830"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1</w:t>
            </w:r>
          </w:p>
        </w:tc>
        <w:tc>
          <w:tcPr>
            <w:tcW w:w="1966"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2</w:t>
            </w:r>
          </w:p>
        </w:tc>
        <w:tc>
          <w:tcPr>
            <w:tcW w:w="2277"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3</w:t>
            </w:r>
          </w:p>
        </w:tc>
        <w:tc>
          <w:tcPr>
            <w:tcW w:w="2150" w:type="dxa"/>
            <w:shd w:val="clear" w:color="auto" w:fill="auto"/>
          </w:tcPr>
          <w:p w:rsidR="00DF6696" w:rsidRPr="007D2082" w:rsidRDefault="00DF6696" w:rsidP="007D2082">
            <w:pPr>
              <w:suppressAutoHyphens/>
              <w:spacing w:after="0" w:line="360" w:lineRule="auto"/>
              <w:ind w:firstLine="0"/>
              <w:jc w:val="left"/>
              <w:rPr>
                <w:sz w:val="20"/>
                <w:szCs w:val="28"/>
              </w:rPr>
            </w:pPr>
            <w:r w:rsidRPr="007D2082">
              <w:rPr>
                <w:sz w:val="20"/>
                <w:szCs w:val="28"/>
              </w:rPr>
              <w:t>4</w:t>
            </w:r>
          </w:p>
        </w:tc>
      </w:tr>
      <w:tr w:rsidR="00720308" w:rsidRPr="007D2082" w:rsidTr="007D2082">
        <w:tc>
          <w:tcPr>
            <w:tcW w:w="9223" w:type="dxa"/>
            <w:gridSpan w:val="4"/>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Студент №1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Соблюдение норм общественной морали</w:t>
            </w:r>
            <w:r w:rsidR="00502895" w:rsidRPr="007D2082">
              <w:rPr>
                <w:sz w:val="20"/>
                <w:szCs w:val="28"/>
              </w:rPr>
              <w:t xml:space="preserve"> </w:t>
            </w:r>
            <w:r w:rsidRPr="007D2082">
              <w:rPr>
                <w:sz w:val="20"/>
                <w:szCs w:val="28"/>
              </w:rPr>
              <w:t>(1–3)</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0,98</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Интеллект (4–6)</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r w:rsidR="00E85A5D"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r w:rsidR="00E85A5D" w:rsidRPr="007D2082">
              <w:rPr>
                <w:sz w:val="20"/>
                <w:szCs w:val="28"/>
              </w:rPr>
              <w:t>7</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Склонность понимать других людей (7–9)</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1,04</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Устойчивость взглядов (10–12)</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 xml:space="preserve">Уверенность в себе </w:t>
            </w:r>
            <w:r w:rsidR="00502895" w:rsidRPr="007D2082">
              <w:rPr>
                <w:sz w:val="20"/>
                <w:szCs w:val="28"/>
              </w:rPr>
              <w:t xml:space="preserve"> </w:t>
            </w:r>
            <w:r w:rsidRPr="007D2082">
              <w:rPr>
                <w:sz w:val="20"/>
                <w:szCs w:val="28"/>
              </w:rPr>
              <w:t>(13–15)</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18</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3</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Скромность</w:t>
            </w:r>
            <w:r w:rsidR="00502895" w:rsidRPr="007D2082">
              <w:rPr>
                <w:sz w:val="20"/>
                <w:szCs w:val="28"/>
              </w:rPr>
              <w:t xml:space="preserve"> </w:t>
            </w:r>
            <w:r w:rsidRPr="007D2082">
              <w:rPr>
                <w:sz w:val="20"/>
                <w:szCs w:val="28"/>
              </w:rPr>
              <w:t>(16–18)</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21</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Эрудированность (19–21)</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Итого</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157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146,3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p>
        </w:tc>
      </w:tr>
      <w:tr w:rsidR="00720308" w:rsidRPr="007D2082" w:rsidTr="007D2082">
        <w:tc>
          <w:tcPr>
            <w:tcW w:w="9223" w:type="dxa"/>
            <w:gridSpan w:val="4"/>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Студент №2</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Соблюдение норм общественной морали</w:t>
            </w:r>
            <w:r w:rsidR="00502895" w:rsidRPr="007D2082">
              <w:rPr>
                <w:sz w:val="20"/>
                <w:szCs w:val="28"/>
              </w:rPr>
              <w:t xml:space="preserve"> </w:t>
            </w:r>
            <w:r w:rsidRPr="007D2082">
              <w:rPr>
                <w:sz w:val="20"/>
                <w:szCs w:val="28"/>
              </w:rPr>
              <w:t>(1–3)</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24</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1,09</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Интеллект (4–6)</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21,3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w:t>
            </w:r>
            <w:r w:rsidR="00980E22" w:rsidRPr="007D2082">
              <w:rPr>
                <w:sz w:val="20"/>
                <w:szCs w:val="28"/>
              </w:rPr>
              <w:t>8</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Склонность понимать других людей (7–9)</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1,03</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Устойчивость взглядов (10–12)</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0,95</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 xml:space="preserve">Уверенность в себе </w:t>
            </w:r>
            <w:r w:rsidR="00502895" w:rsidRPr="007D2082">
              <w:rPr>
                <w:sz w:val="20"/>
                <w:szCs w:val="28"/>
              </w:rPr>
              <w:t xml:space="preserve"> </w:t>
            </w:r>
            <w:r w:rsidRPr="007D2082">
              <w:rPr>
                <w:sz w:val="20"/>
                <w:szCs w:val="28"/>
              </w:rPr>
              <w:t>(13–15)</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21</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18,</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Скромность</w:t>
            </w:r>
            <w:r w:rsidR="00502895" w:rsidRPr="007D2082">
              <w:rPr>
                <w:sz w:val="20"/>
                <w:szCs w:val="28"/>
              </w:rPr>
              <w:t xml:space="preserve"> </w:t>
            </w:r>
            <w:r w:rsidRPr="007D2082">
              <w:rPr>
                <w:sz w:val="20"/>
                <w:szCs w:val="28"/>
              </w:rPr>
              <w:t>(16–18)</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18,3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1,2</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Эрудированность (19–21)</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21,</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w:t>
            </w:r>
            <w:r w:rsidR="00980E22" w:rsidRPr="007D2082">
              <w:rPr>
                <w:sz w:val="20"/>
                <w:szCs w:val="28"/>
              </w:rPr>
              <w:t>2</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Итого</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151</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141,3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p>
        </w:tc>
      </w:tr>
      <w:tr w:rsidR="00720308" w:rsidRPr="007D2082" w:rsidTr="007D2082">
        <w:tc>
          <w:tcPr>
            <w:tcW w:w="9223" w:type="dxa"/>
            <w:gridSpan w:val="4"/>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Студент №3</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Соблюдение норм общественной морали</w:t>
            </w:r>
            <w:r w:rsidR="00502895" w:rsidRPr="007D2082">
              <w:rPr>
                <w:sz w:val="20"/>
                <w:szCs w:val="28"/>
              </w:rPr>
              <w:t xml:space="preserve"> </w:t>
            </w:r>
            <w:r w:rsidRPr="007D2082">
              <w:rPr>
                <w:sz w:val="20"/>
                <w:szCs w:val="28"/>
              </w:rPr>
              <w:t>(1–3)</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22</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16,3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1,3</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Интеллект (4–6)</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Склонность понимать других людей (7–9)</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15</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Устойчивость взглядов (10–12)</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 xml:space="preserve">Уверенность в себе </w:t>
            </w:r>
            <w:r w:rsidR="00502895" w:rsidRPr="007D2082">
              <w:rPr>
                <w:sz w:val="20"/>
                <w:szCs w:val="28"/>
              </w:rPr>
              <w:t xml:space="preserve"> </w:t>
            </w:r>
            <w:r w:rsidRPr="007D2082">
              <w:rPr>
                <w:sz w:val="20"/>
                <w:szCs w:val="28"/>
              </w:rPr>
              <w:t>(13–15)</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14</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4</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Скромность</w:t>
            </w:r>
            <w:r w:rsidR="00502895" w:rsidRPr="007D2082">
              <w:rPr>
                <w:sz w:val="20"/>
                <w:szCs w:val="28"/>
              </w:rPr>
              <w:t xml:space="preserve"> </w:t>
            </w:r>
            <w:r w:rsidRPr="007D2082">
              <w:rPr>
                <w:sz w:val="20"/>
                <w:szCs w:val="28"/>
              </w:rPr>
              <w:t>(16–18)</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Эрудированность (19–21)</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18</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15,3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2</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Итого</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106,3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p>
        </w:tc>
      </w:tr>
      <w:tr w:rsidR="00720308" w:rsidRPr="007D2082" w:rsidTr="007D2082">
        <w:tc>
          <w:tcPr>
            <w:tcW w:w="9223" w:type="dxa"/>
            <w:gridSpan w:val="4"/>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Студент №4</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Соблюдение норм общественной морали</w:t>
            </w:r>
            <w:r w:rsidR="00502895" w:rsidRPr="007D2082">
              <w:rPr>
                <w:sz w:val="20"/>
                <w:szCs w:val="28"/>
              </w:rPr>
              <w:t xml:space="preserve"> </w:t>
            </w:r>
            <w:r w:rsidRPr="007D2082">
              <w:rPr>
                <w:sz w:val="20"/>
                <w:szCs w:val="28"/>
              </w:rPr>
              <w:t>(1–3)</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11</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0,5</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Интеллект (4–6)</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20</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0,65</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Склонность понимать других людей (7–9)</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23</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r w:rsidR="00980E22" w:rsidRPr="007D2082">
              <w:rPr>
                <w:sz w:val="20"/>
                <w:szCs w:val="28"/>
              </w:rPr>
              <w:t>7</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w:t>
            </w:r>
            <w:r w:rsidR="00980E22" w:rsidRPr="007D2082">
              <w:rPr>
                <w:sz w:val="20"/>
                <w:szCs w:val="28"/>
              </w:rPr>
              <w:t>2</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Устойчивость взглядов (10–12)</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8</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w:t>
            </w:r>
            <w:r w:rsidR="00980E22" w:rsidRPr="007D2082">
              <w:rPr>
                <w:sz w:val="20"/>
                <w:szCs w:val="28"/>
              </w:rPr>
              <w:t>5</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 xml:space="preserve">Уверенность в себе </w:t>
            </w:r>
            <w:r w:rsidR="00502895" w:rsidRPr="007D2082">
              <w:rPr>
                <w:sz w:val="20"/>
                <w:szCs w:val="28"/>
              </w:rPr>
              <w:t xml:space="preserve"> </w:t>
            </w:r>
            <w:r w:rsidRPr="007D2082">
              <w:rPr>
                <w:sz w:val="20"/>
                <w:szCs w:val="28"/>
              </w:rPr>
              <w:t>(13–15)</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18,3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0,9</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Скромность</w:t>
            </w:r>
            <w:r w:rsidR="00502895" w:rsidRPr="007D2082">
              <w:rPr>
                <w:sz w:val="20"/>
                <w:szCs w:val="28"/>
              </w:rPr>
              <w:t xml:space="preserve"> </w:t>
            </w:r>
            <w:r w:rsidRPr="007D2082">
              <w:rPr>
                <w:sz w:val="20"/>
                <w:szCs w:val="28"/>
              </w:rPr>
              <w:t>(16–18)</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19</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w:t>
            </w:r>
            <w:r w:rsidR="00980E22" w:rsidRPr="007D2082">
              <w:rPr>
                <w:sz w:val="20"/>
                <w:szCs w:val="28"/>
              </w:rPr>
              <w:t>9</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Эрудированность (19–21)</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17</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21,3</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0,</w:t>
            </w:r>
            <w:r w:rsidR="00980E22" w:rsidRPr="007D2082">
              <w:rPr>
                <w:sz w:val="20"/>
                <w:szCs w:val="28"/>
              </w:rPr>
              <w:t>8</w:t>
            </w:r>
          </w:p>
        </w:tc>
      </w:tr>
      <w:tr w:rsidR="00720308" w:rsidRPr="007D2082" w:rsidTr="007D2082">
        <w:tc>
          <w:tcPr>
            <w:tcW w:w="2830"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Итого</w:t>
            </w:r>
          </w:p>
        </w:tc>
        <w:tc>
          <w:tcPr>
            <w:tcW w:w="1966"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106</w:t>
            </w:r>
          </w:p>
        </w:tc>
        <w:tc>
          <w:tcPr>
            <w:tcW w:w="2277" w:type="dxa"/>
            <w:shd w:val="clear" w:color="auto" w:fill="auto"/>
          </w:tcPr>
          <w:p w:rsidR="00720308" w:rsidRPr="007D2082" w:rsidRDefault="00720308" w:rsidP="007D2082">
            <w:pPr>
              <w:suppressAutoHyphens/>
              <w:spacing w:after="0" w:line="360" w:lineRule="auto"/>
              <w:ind w:firstLine="0"/>
              <w:jc w:val="left"/>
              <w:rPr>
                <w:sz w:val="20"/>
                <w:szCs w:val="28"/>
              </w:rPr>
            </w:pPr>
            <w:r w:rsidRPr="007D2082">
              <w:rPr>
                <w:sz w:val="20"/>
                <w:szCs w:val="28"/>
              </w:rPr>
              <w:t>136</w:t>
            </w:r>
          </w:p>
        </w:tc>
        <w:tc>
          <w:tcPr>
            <w:tcW w:w="2150" w:type="dxa"/>
            <w:shd w:val="clear" w:color="auto" w:fill="auto"/>
          </w:tcPr>
          <w:p w:rsidR="00720308" w:rsidRPr="007D2082" w:rsidRDefault="00720308" w:rsidP="007D2082">
            <w:pPr>
              <w:suppressAutoHyphens/>
              <w:spacing w:after="0" w:line="360" w:lineRule="auto"/>
              <w:ind w:firstLine="0"/>
              <w:jc w:val="left"/>
              <w:rPr>
                <w:sz w:val="20"/>
                <w:szCs w:val="28"/>
              </w:rPr>
            </w:pPr>
          </w:p>
        </w:tc>
      </w:tr>
    </w:tbl>
    <w:p w:rsidR="00502895" w:rsidRDefault="00502895" w:rsidP="00502895">
      <w:pPr>
        <w:suppressAutoHyphens/>
        <w:spacing w:after="0" w:line="360" w:lineRule="auto"/>
        <w:rPr>
          <w:sz w:val="28"/>
          <w:szCs w:val="28"/>
        </w:rPr>
      </w:pPr>
    </w:p>
    <w:p w:rsidR="00DF6696" w:rsidRDefault="006E4556" w:rsidP="00502895">
      <w:pPr>
        <w:suppressAutoHyphens/>
        <w:spacing w:after="0" w:line="360" w:lineRule="auto"/>
        <w:rPr>
          <w:sz w:val="28"/>
          <w:szCs w:val="28"/>
        </w:rPr>
      </w:pPr>
      <w:r w:rsidRPr="00502895">
        <w:rPr>
          <w:sz w:val="28"/>
          <w:szCs w:val="28"/>
        </w:rPr>
        <w:t>По итогам проведенного анализа, по оценкам коллег лидерскими качествами обладают все опрашиваемые,</w:t>
      </w:r>
      <w:r w:rsidR="00502895">
        <w:rPr>
          <w:sz w:val="28"/>
          <w:szCs w:val="28"/>
        </w:rPr>
        <w:t xml:space="preserve"> </w:t>
      </w:r>
      <w:r w:rsidRPr="00502895">
        <w:rPr>
          <w:sz w:val="28"/>
          <w:szCs w:val="28"/>
        </w:rPr>
        <w:t xml:space="preserve">только студент №3 обладает средним уровнем лидерских качеств. </w:t>
      </w:r>
      <w:r w:rsidR="00A275CD" w:rsidRPr="00502895">
        <w:rPr>
          <w:sz w:val="28"/>
          <w:szCs w:val="28"/>
        </w:rPr>
        <w:t>Анализируя данные полученные в ходе проведения теста, представленные в обработанном виде в данной таблице, можно сделать вывод, что студент №1 и №2 оценивают себя адекватно, отношение их собственного мнения о себе и окружающих о них практически совпадает, т.е. равно примерно единице. Студент №3 переоценивает себя по некоторым качествам, по другим, однако, дает адекватные оценки. Студент №4 явно недооценивает себя и свои возможности.</w:t>
      </w:r>
      <w:r w:rsidRPr="00502895">
        <w:rPr>
          <w:sz w:val="28"/>
          <w:szCs w:val="28"/>
        </w:rPr>
        <w:t xml:space="preserve"> В данной группе нет явного неформального лидера, оценки студентов №1 и №2 практически не отличаются, но оценки студента №1 выше, следовательно, он и является неформальным лидером.</w:t>
      </w:r>
    </w:p>
    <w:p w:rsidR="00502895" w:rsidRPr="00502895" w:rsidRDefault="00502895" w:rsidP="00502895">
      <w:pPr>
        <w:suppressAutoHyphens/>
        <w:spacing w:after="0" w:line="360" w:lineRule="auto"/>
        <w:rPr>
          <w:sz w:val="28"/>
          <w:szCs w:val="28"/>
        </w:rPr>
      </w:pPr>
    </w:p>
    <w:p w:rsidR="00502895" w:rsidRPr="00502895" w:rsidRDefault="000E4DA8" w:rsidP="00502895">
      <w:pPr>
        <w:suppressAutoHyphens/>
        <w:spacing w:after="0" w:line="360" w:lineRule="auto"/>
        <w:rPr>
          <w:sz w:val="28"/>
          <w:szCs w:val="28"/>
        </w:rPr>
      </w:pPr>
      <w:r>
        <w:rPr>
          <w:sz w:val="28"/>
          <w:szCs w:val="28"/>
        </w:rPr>
        <w:pict>
          <v:shape id="_x0000_i1028" type="#_x0000_t75" style="width:260.25pt;height:167.25pt">
            <v:imagedata r:id="rId11" o:title="" grayscale="t"/>
          </v:shape>
        </w:pict>
      </w:r>
    </w:p>
    <w:p w:rsidR="00D61D64" w:rsidRPr="00502895" w:rsidRDefault="00D61D64" w:rsidP="00502895">
      <w:pPr>
        <w:suppressAutoHyphens/>
        <w:spacing w:after="0" w:line="360" w:lineRule="auto"/>
        <w:rPr>
          <w:sz w:val="28"/>
          <w:szCs w:val="28"/>
        </w:rPr>
      </w:pPr>
      <w:r w:rsidRPr="00502895">
        <w:rPr>
          <w:sz w:val="28"/>
          <w:szCs w:val="28"/>
        </w:rPr>
        <w:t>Рисунок 4 – Выделение неформального лидера</w:t>
      </w:r>
    </w:p>
    <w:p w:rsidR="00502895" w:rsidRDefault="00502895" w:rsidP="00502895">
      <w:pPr>
        <w:suppressAutoHyphens/>
        <w:spacing w:after="0" w:line="360" w:lineRule="auto"/>
        <w:rPr>
          <w:b/>
          <w:bCs/>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 xml:space="preserve">Тест </w:t>
      </w:r>
      <w:r w:rsidR="00502895">
        <w:rPr>
          <w:b/>
          <w:bCs/>
          <w:sz w:val="28"/>
          <w:szCs w:val="28"/>
        </w:rPr>
        <w:t>"</w:t>
      </w:r>
      <w:r w:rsidRPr="00502895">
        <w:rPr>
          <w:b/>
          <w:bCs/>
          <w:sz w:val="28"/>
          <w:szCs w:val="28"/>
        </w:rPr>
        <w:t>Взаимодействие</w:t>
      </w:r>
      <w:r w:rsidR="00502895">
        <w:rPr>
          <w:b/>
          <w:bCs/>
          <w:sz w:val="28"/>
          <w:szCs w:val="28"/>
        </w:rPr>
        <w:t>"</w:t>
      </w:r>
    </w:p>
    <w:p w:rsidR="00FF5A5F" w:rsidRPr="00502895" w:rsidRDefault="00FF5A5F" w:rsidP="00502895">
      <w:pPr>
        <w:suppressAutoHyphens/>
        <w:spacing w:after="0" w:line="360" w:lineRule="auto"/>
        <w:rPr>
          <w:b/>
          <w:bCs/>
          <w:sz w:val="28"/>
          <w:szCs w:val="28"/>
        </w:rPr>
      </w:pPr>
      <w:r w:rsidRPr="00502895">
        <w:rPr>
          <w:sz w:val="28"/>
          <w:szCs w:val="28"/>
        </w:rPr>
        <w:t>Этот тест основан на автократично-демократичном континууме К.</w:t>
      </w:r>
      <w:r w:rsidR="00502895">
        <w:rPr>
          <w:sz w:val="28"/>
          <w:szCs w:val="28"/>
        </w:rPr>
        <w:t xml:space="preserve"> </w:t>
      </w:r>
      <w:r w:rsidRPr="00502895">
        <w:rPr>
          <w:sz w:val="28"/>
          <w:szCs w:val="28"/>
        </w:rPr>
        <w:t>Левина, позволяющем классифицировать манеры поведения руководителя. При выполнении данного теста старосте было необходимо самостоятельно оценить по 5-балльной шкале предлагаемые 40 утверждений.</w:t>
      </w:r>
    </w:p>
    <w:p w:rsidR="00893D1F" w:rsidRPr="00502895" w:rsidRDefault="00893D1F" w:rsidP="00502895">
      <w:pPr>
        <w:suppressAutoHyphens/>
        <w:spacing w:after="0" w:line="360" w:lineRule="auto"/>
        <w:rPr>
          <w:sz w:val="28"/>
          <w:szCs w:val="28"/>
        </w:rPr>
      </w:pPr>
      <w:r w:rsidRPr="00502895">
        <w:rPr>
          <w:sz w:val="28"/>
          <w:szCs w:val="28"/>
        </w:rPr>
        <w:t>Данные представлены в таблице.</w:t>
      </w:r>
    </w:p>
    <w:p w:rsidR="00502895" w:rsidRDefault="00502895" w:rsidP="00502895">
      <w:pPr>
        <w:suppressAutoHyphens/>
        <w:spacing w:after="0" w:line="360" w:lineRule="auto"/>
        <w:rPr>
          <w:sz w:val="28"/>
          <w:szCs w:val="28"/>
        </w:rPr>
      </w:pPr>
    </w:p>
    <w:p w:rsidR="00893D1F" w:rsidRPr="00502895" w:rsidRDefault="00893D1F" w:rsidP="00502895">
      <w:pPr>
        <w:suppressAutoHyphens/>
        <w:spacing w:after="0" w:line="360" w:lineRule="auto"/>
        <w:rPr>
          <w:sz w:val="28"/>
          <w:szCs w:val="28"/>
        </w:rPr>
      </w:pPr>
      <w:r w:rsidRPr="00502895">
        <w:rPr>
          <w:sz w:val="28"/>
          <w:szCs w:val="28"/>
        </w:rPr>
        <w:t xml:space="preserve">Таблица 10 – Оценка взаимодействия </w:t>
      </w:r>
      <w:r w:rsidR="00AA03A7" w:rsidRPr="00502895">
        <w:rPr>
          <w:sz w:val="28"/>
          <w:szCs w:val="28"/>
        </w:rPr>
        <w:t>старосты</w:t>
      </w:r>
      <w:r w:rsidRPr="00502895">
        <w:rPr>
          <w:sz w:val="28"/>
          <w:szCs w:val="28"/>
        </w:rPr>
        <w:t xml:space="preserve"> с коллективом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65"/>
        <w:gridCol w:w="1150"/>
        <w:gridCol w:w="1120"/>
      </w:tblGrid>
      <w:tr w:rsidR="00893D1F" w:rsidRPr="007D2082" w:rsidTr="007D2082">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Должность</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 xml:space="preserve">Сумма </w:t>
            </w:r>
            <w:r w:rsidR="00502895" w:rsidRPr="007D2082">
              <w:rPr>
                <w:sz w:val="20"/>
                <w:szCs w:val="28"/>
                <w:lang w:eastAsia="ru-RU"/>
              </w:rPr>
              <w:t>"</w:t>
            </w:r>
            <w:r w:rsidRPr="007D2082">
              <w:rPr>
                <w:sz w:val="20"/>
                <w:szCs w:val="28"/>
                <w:lang w:eastAsia="ru-RU"/>
              </w:rPr>
              <w:t>А</w:t>
            </w:r>
            <w:r w:rsidR="00502895" w:rsidRPr="007D2082">
              <w:rPr>
                <w:sz w:val="20"/>
                <w:szCs w:val="28"/>
                <w:lang w:eastAsia="ru-RU"/>
              </w:rPr>
              <w:t>"</w:t>
            </w:r>
          </w:p>
        </w:tc>
        <w:tc>
          <w:tcPr>
            <w:tcW w:w="0" w:type="auto"/>
            <w:shd w:val="clear" w:color="auto" w:fill="auto"/>
          </w:tcPr>
          <w:p w:rsidR="00893D1F" w:rsidRPr="007D2082" w:rsidRDefault="00893D1F" w:rsidP="007D2082">
            <w:pPr>
              <w:suppressAutoHyphens/>
              <w:spacing w:after="0" w:line="360" w:lineRule="auto"/>
              <w:ind w:firstLine="0"/>
              <w:jc w:val="left"/>
              <w:rPr>
                <w:sz w:val="20"/>
                <w:szCs w:val="28"/>
                <w:lang w:eastAsia="ru-RU"/>
              </w:rPr>
            </w:pPr>
            <w:r w:rsidRPr="007D2082">
              <w:rPr>
                <w:sz w:val="20"/>
                <w:szCs w:val="28"/>
                <w:lang w:eastAsia="ru-RU"/>
              </w:rPr>
              <w:t xml:space="preserve">Сумма </w:t>
            </w:r>
            <w:r w:rsidR="00502895" w:rsidRPr="007D2082">
              <w:rPr>
                <w:sz w:val="20"/>
                <w:szCs w:val="28"/>
                <w:lang w:eastAsia="ru-RU"/>
              </w:rPr>
              <w:t>"</w:t>
            </w:r>
            <w:r w:rsidRPr="007D2082">
              <w:rPr>
                <w:sz w:val="20"/>
                <w:szCs w:val="28"/>
                <w:lang w:eastAsia="ru-RU"/>
              </w:rPr>
              <w:t>Б</w:t>
            </w:r>
            <w:r w:rsidR="00502895" w:rsidRPr="007D2082">
              <w:rPr>
                <w:sz w:val="20"/>
                <w:szCs w:val="28"/>
                <w:lang w:eastAsia="ru-RU"/>
              </w:rPr>
              <w:t>"</w:t>
            </w:r>
          </w:p>
        </w:tc>
      </w:tr>
      <w:tr w:rsidR="00893D1F" w:rsidRPr="007D2082" w:rsidTr="007D2082">
        <w:tc>
          <w:tcPr>
            <w:tcW w:w="0" w:type="auto"/>
            <w:shd w:val="clear" w:color="auto" w:fill="auto"/>
          </w:tcPr>
          <w:p w:rsidR="00893D1F" w:rsidRPr="007D2082" w:rsidRDefault="00AA03A7" w:rsidP="007D2082">
            <w:pPr>
              <w:suppressAutoHyphens/>
              <w:spacing w:after="0" w:line="360" w:lineRule="auto"/>
              <w:ind w:firstLine="0"/>
              <w:jc w:val="left"/>
              <w:rPr>
                <w:sz w:val="20"/>
                <w:szCs w:val="28"/>
                <w:lang w:eastAsia="ru-RU"/>
              </w:rPr>
            </w:pPr>
            <w:r w:rsidRPr="007D2082">
              <w:rPr>
                <w:sz w:val="20"/>
                <w:szCs w:val="28"/>
                <w:lang w:eastAsia="ru-RU"/>
              </w:rPr>
              <w:t>Староста</w:t>
            </w:r>
          </w:p>
        </w:tc>
        <w:tc>
          <w:tcPr>
            <w:tcW w:w="0" w:type="auto"/>
            <w:shd w:val="clear" w:color="auto" w:fill="auto"/>
          </w:tcPr>
          <w:p w:rsidR="00893D1F" w:rsidRPr="007D2082" w:rsidRDefault="00D61D64" w:rsidP="007D2082">
            <w:pPr>
              <w:suppressAutoHyphens/>
              <w:spacing w:after="0" w:line="360" w:lineRule="auto"/>
              <w:ind w:firstLine="0"/>
              <w:jc w:val="left"/>
              <w:rPr>
                <w:sz w:val="20"/>
                <w:szCs w:val="28"/>
                <w:lang w:eastAsia="ru-RU"/>
              </w:rPr>
            </w:pPr>
            <w:r w:rsidRPr="007D2082">
              <w:rPr>
                <w:sz w:val="20"/>
                <w:szCs w:val="28"/>
                <w:lang w:eastAsia="ru-RU"/>
              </w:rPr>
              <w:t>7</w:t>
            </w:r>
            <w:r w:rsidR="00FF5A5F" w:rsidRPr="007D2082">
              <w:rPr>
                <w:sz w:val="20"/>
                <w:szCs w:val="28"/>
                <w:lang w:eastAsia="ru-RU"/>
              </w:rPr>
              <w:t>8</w:t>
            </w:r>
          </w:p>
        </w:tc>
        <w:tc>
          <w:tcPr>
            <w:tcW w:w="0" w:type="auto"/>
            <w:shd w:val="clear" w:color="auto" w:fill="auto"/>
          </w:tcPr>
          <w:p w:rsidR="00893D1F" w:rsidRPr="007D2082" w:rsidRDefault="00D61D64" w:rsidP="007D2082">
            <w:pPr>
              <w:suppressAutoHyphens/>
              <w:spacing w:after="0" w:line="360" w:lineRule="auto"/>
              <w:ind w:firstLine="0"/>
              <w:jc w:val="left"/>
              <w:rPr>
                <w:sz w:val="20"/>
                <w:szCs w:val="28"/>
                <w:lang w:eastAsia="ru-RU"/>
              </w:rPr>
            </w:pPr>
            <w:r w:rsidRPr="007D2082">
              <w:rPr>
                <w:sz w:val="20"/>
                <w:szCs w:val="28"/>
                <w:lang w:eastAsia="ru-RU"/>
              </w:rPr>
              <w:t>7</w:t>
            </w:r>
            <w:r w:rsidR="00FF5A5F" w:rsidRPr="007D2082">
              <w:rPr>
                <w:sz w:val="20"/>
                <w:szCs w:val="28"/>
                <w:lang w:eastAsia="ru-RU"/>
              </w:rPr>
              <w:t>5</w:t>
            </w:r>
          </w:p>
        </w:tc>
      </w:tr>
    </w:tbl>
    <w:p w:rsidR="00D61D64" w:rsidRPr="00502895" w:rsidRDefault="00D61D64" w:rsidP="00502895">
      <w:pPr>
        <w:suppressAutoHyphens/>
        <w:spacing w:after="0" w:line="360" w:lineRule="auto"/>
        <w:rPr>
          <w:sz w:val="28"/>
          <w:szCs w:val="28"/>
        </w:rPr>
      </w:pPr>
    </w:p>
    <w:p w:rsidR="00FF5A5F" w:rsidRPr="00502895" w:rsidRDefault="00893D1F" w:rsidP="00502895">
      <w:pPr>
        <w:suppressAutoHyphens/>
        <w:spacing w:after="0" w:line="360" w:lineRule="auto"/>
        <w:rPr>
          <w:sz w:val="28"/>
          <w:szCs w:val="28"/>
        </w:rPr>
      </w:pPr>
      <w:r w:rsidRPr="00502895">
        <w:rPr>
          <w:sz w:val="28"/>
          <w:szCs w:val="28"/>
        </w:rPr>
        <w:t>Как видно из таблицы, поведение</w:t>
      </w:r>
      <w:r w:rsidR="00502895">
        <w:rPr>
          <w:sz w:val="28"/>
          <w:szCs w:val="28"/>
        </w:rPr>
        <w:t xml:space="preserve"> </w:t>
      </w:r>
      <w:r w:rsidR="00AA03A7" w:rsidRPr="00502895">
        <w:rPr>
          <w:sz w:val="28"/>
          <w:szCs w:val="28"/>
        </w:rPr>
        <w:t>старосты</w:t>
      </w:r>
      <w:r w:rsidRPr="00502895">
        <w:rPr>
          <w:sz w:val="28"/>
          <w:szCs w:val="28"/>
        </w:rPr>
        <w:t xml:space="preserve"> не получает однозначной оценки в коллективе (сумма различаются менее, чем на 10 баллов друг от друга).</w:t>
      </w:r>
      <w:r w:rsidR="00D61D64" w:rsidRPr="00502895">
        <w:rPr>
          <w:sz w:val="28"/>
          <w:szCs w:val="28"/>
        </w:rPr>
        <w:t xml:space="preserve"> </w:t>
      </w:r>
      <w:r w:rsidR="00FF5A5F" w:rsidRPr="00502895">
        <w:rPr>
          <w:sz w:val="28"/>
          <w:szCs w:val="28"/>
        </w:rPr>
        <w:t>Возможно, это свидетельствует о некоторой гибкости, способности изменять свое поведение в зависимости от ситуации, отсутствии явной склонности к демократии или авторитаризму.</w:t>
      </w:r>
      <w:r w:rsidR="00502895">
        <w:rPr>
          <w:sz w:val="28"/>
          <w:szCs w:val="28"/>
        </w:rPr>
        <w:t xml:space="preserve"> </w:t>
      </w:r>
      <w:r w:rsidR="00FF5A5F" w:rsidRPr="00502895">
        <w:rPr>
          <w:sz w:val="28"/>
          <w:szCs w:val="28"/>
        </w:rPr>
        <w:t xml:space="preserve">Для того, чтобы определиться со стилем поведения старосты, проводится тест </w:t>
      </w:r>
      <w:r w:rsidR="00502895">
        <w:rPr>
          <w:sz w:val="28"/>
          <w:szCs w:val="28"/>
        </w:rPr>
        <w:t>"</w:t>
      </w:r>
      <w:r w:rsidR="00FF5A5F" w:rsidRPr="00502895">
        <w:rPr>
          <w:sz w:val="28"/>
          <w:szCs w:val="28"/>
        </w:rPr>
        <w:t>Ориентация</w:t>
      </w:r>
      <w:r w:rsidR="00502895">
        <w:rPr>
          <w:sz w:val="28"/>
          <w:szCs w:val="28"/>
        </w:rPr>
        <w:t>"</w:t>
      </w:r>
      <w:r w:rsidR="00FF5A5F" w:rsidRPr="00502895">
        <w:rPr>
          <w:sz w:val="28"/>
          <w:szCs w:val="28"/>
        </w:rPr>
        <w:t>.</w:t>
      </w:r>
    </w:p>
    <w:p w:rsidR="00FF5A5F" w:rsidRPr="00502895" w:rsidRDefault="00FF5A5F" w:rsidP="00502895">
      <w:pPr>
        <w:suppressAutoHyphens/>
        <w:spacing w:after="0" w:line="360" w:lineRule="auto"/>
        <w:rPr>
          <w:b/>
          <w:sz w:val="28"/>
          <w:szCs w:val="28"/>
        </w:rPr>
      </w:pPr>
      <w:r w:rsidRPr="00502895">
        <w:rPr>
          <w:b/>
          <w:sz w:val="28"/>
          <w:szCs w:val="28"/>
        </w:rPr>
        <w:t>Тест</w:t>
      </w:r>
      <w:r w:rsidR="00502895">
        <w:rPr>
          <w:b/>
          <w:sz w:val="28"/>
          <w:szCs w:val="28"/>
        </w:rPr>
        <w:t xml:space="preserve"> "</w:t>
      </w:r>
      <w:r w:rsidRPr="00502895">
        <w:rPr>
          <w:b/>
          <w:sz w:val="28"/>
          <w:szCs w:val="28"/>
        </w:rPr>
        <w:t>Ориентация</w:t>
      </w:r>
      <w:r w:rsidR="00502895">
        <w:rPr>
          <w:b/>
          <w:sz w:val="28"/>
          <w:szCs w:val="28"/>
        </w:rPr>
        <w:t>"</w:t>
      </w:r>
    </w:p>
    <w:p w:rsidR="00893D1F" w:rsidRDefault="00FF5A5F" w:rsidP="00502895">
      <w:pPr>
        <w:suppressAutoHyphens/>
        <w:spacing w:after="0" w:line="360" w:lineRule="auto"/>
        <w:rPr>
          <w:sz w:val="28"/>
          <w:szCs w:val="28"/>
        </w:rPr>
      </w:pPr>
      <w:r w:rsidRPr="00502895">
        <w:rPr>
          <w:sz w:val="28"/>
          <w:szCs w:val="28"/>
        </w:rPr>
        <w:t>Тест</w:t>
      </w:r>
      <w:r w:rsidR="00502895">
        <w:rPr>
          <w:sz w:val="28"/>
          <w:szCs w:val="28"/>
        </w:rPr>
        <w:t xml:space="preserve"> "</w:t>
      </w:r>
      <w:r w:rsidRPr="00502895">
        <w:rPr>
          <w:sz w:val="28"/>
          <w:szCs w:val="28"/>
        </w:rPr>
        <w:t>Ориентация</w:t>
      </w:r>
      <w:r w:rsidR="00502895">
        <w:rPr>
          <w:sz w:val="28"/>
          <w:szCs w:val="28"/>
        </w:rPr>
        <w:t>"</w:t>
      </w:r>
      <w:r w:rsidRPr="00502895">
        <w:rPr>
          <w:sz w:val="28"/>
          <w:szCs w:val="28"/>
        </w:rPr>
        <w:t xml:space="preserve"> основан на управленческой решетке Р.</w:t>
      </w:r>
      <w:r w:rsidR="00502895">
        <w:rPr>
          <w:sz w:val="28"/>
          <w:szCs w:val="28"/>
        </w:rPr>
        <w:t xml:space="preserve"> </w:t>
      </w:r>
      <w:r w:rsidRPr="00502895">
        <w:rPr>
          <w:sz w:val="28"/>
          <w:szCs w:val="28"/>
        </w:rPr>
        <w:t>Блейка и Д.</w:t>
      </w:r>
      <w:r w:rsidR="00502895">
        <w:rPr>
          <w:sz w:val="28"/>
          <w:szCs w:val="28"/>
        </w:rPr>
        <w:t xml:space="preserve"> </w:t>
      </w:r>
      <w:r w:rsidRPr="00502895">
        <w:rPr>
          <w:sz w:val="28"/>
          <w:szCs w:val="28"/>
        </w:rPr>
        <w:t>Мутона. При выполнении данного теста менеджеру необходимо было оценить приведенные утверждения, отражающие особенности управленческого поведения по 5-балльной шкале.</w:t>
      </w:r>
      <w:r w:rsidR="00502895">
        <w:rPr>
          <w:sz w:val="28"/>
          <w:szCs w:val="28"/>
        </w:rPr>
        <w:t xml:space="preserve"> </w:t>
      </w:r>
      <w:r w:rsidRPr="00502895">
        <w:rPr>
          <w:sz w:val="28"/>
          <w:szCs w:val="28"/>
        </w:rPr>
        <w:t xml:space="preserve">Далее, на основании результатов теста, была построена таблица 11. Затем было подсчитано общее число единиц отдельно в графах </w:t>
      </w:r>
      <w:r w:rsidR="00502895">
        <w:rPr>
          <w:sz w:val="28"/>
          <w:szCs w:val="28"/>
        </w:rPr>
        <w:t>"</w:t>
      </w:r>
      <w:r w:rsidRPr="00502895">
        <w:rPr>
          <w:sz w:val="28"/>
          <w:szCs w:val="28"/>
        </w:rPr>
        <w:t>Ориентация на человека</w:t>
      </w:r>
      <w:r w:rsidR="00502895">
        <w:rPr>
          <w:sz w:val="28"/>
          <w:szCs w:val="28"/>
        </w:rPr>
        <w:t>"</w:t>
      </w:r>
      <w:r w:rsidRPr="00502895">
        <w:rPr>
          <w:sz w:val="28"/>
          <w:szCs w:val="28"/>
        </w:rPr>
        <w:t xml:space="preserve"> и </w:t>
      </w:r>
      <w:r w:rsidR="00502895">
        <w:rPr>
          <w:sz w:val="28"/>
          <w:szCs w:val="28"/>
        </w:rPr>
        <w:t>"</w:t>
      </w:r>
      <w:r w:rsidRPr="00502895">
        <w:rPr>
          <w:sz w:val="28"/>
          <w:szCs w:val="28"/>
        </w:rPr>
        <w:t>Ориентация на задание</w:t>
      </w:r>
      <w:r w:rsidR="00502895">
        <w:rPr>
          <w:sz w:val="28"/>
          <w:szCs w:val="28"/>
        </w:rPr>
        <w:t>"</w:t>
      </w:r>
      <w:r w:rsidRPr="00502895">
        <w:rPr>
          <w:sz w:val="28"/>
          <w:szCs w:val="28"/>
        </w:rPr>
        <w:t>.</w:t>
      </w:r>
      <w:r w:rsidR="00502895">
        <w:rPr>
          <w:sz w:val="28"/>
          <w:szCs w:val="28"/>
        </w:rPr>
        <w:t xml:space="preserve"> </w:t>
      </w:r>
      <w:r w:rsidR="00893D1F" w:rsidRPr="00502895">
        <w:rPr>
          <w:sz w:val="28"/>
          <w:szCs w:val="28"/>
        </w:rPr>
        <w:t xml:space="preserve">Третий тест, предложенный </w:t>
      </w:r>
      <w:r w:rsidR="00AA03A7" w:rsidRPr="00502895">
        <w:rPr>
          <w:sz w:val="28"/>
          <w:szCs w:val="28"/>
        </w:rPr>
        <w:t>старосте</w:t>
      </w:r>
      <w:r w:rsidR="00893D1F" w:rsidRPr="00502895">
        <w:rPr>
          <w:sz w:val="28"/>
          <w:szCs w:val="28"/>
        </w:rPr>
        <w:t xml:space="preserve">, был тест </w:t>
      </w:r>
      <w:r w:rsidR="00502895">
        <w:rPr>
          <w:sz w:val="28"/>
          <w:szCs w:val="28"/>
        </w:rPr>
        <w:t>"</w:t>
      </w:r>
      <w:r w:rsidR="00893D1F" w:rsidRPr="00502895">
        <w:rPr>
          <w:sz w:val="28"/>
          <w:szCs w:val="28"/>
        </w:rPr>
        <w:t>Ориентация</w:t>
      </w:r>
      <w:r w:rsidR="00502895">
        <w:rPr>
          <w:sz w:val="28"/>
          <w:szCs w:val="28"/>
        </w:rPr>
        <w:t>"</w:t>
      </w:r>
      <w:r w:rsidR="00893D1F" w:rsidRPr="00502895">
        <w:rPr>
          <w:sz w:val="28"/>
          <w:szCs w:val="28"/>
        </w:rPr>
        <w:t>, основанный на управленческой решетке Р. Блейка и Д. Моутона.</w:t>
      </w:r>
    </w:p>
    <w:p w:rsidR="00502895" w:rsidRPr="00502895" w:rsidRDefault="00502895" w:rsidP="00502895">
      <w:pPr>
        <w:suppressAutoHyphens/>
        <w:spacing w:after="0" w:line="360" w:lineRule="auto"/>
        <w:rPr>
          <w:sz w:val="28"/>
          <w:szCs w:val="28"/>
        </w:rPr>
      </w:pPr>
    </w:p>
    <w:p w:rsidR="00A61620" w:rsidRPr="00502895" w:rsidRDefault="00A61620" w:rsidP="00502895">
      <w:pPr>
        <w:suppressAutoHyphens/>
        <w:spacing w:after="0" w:line="360" w:lineRule="auto"/>
        <w:rPr>
          <w:sz w:val="28"/>
          <w:szCs w:val="28"/>
        </w:rPr>
      </w:pPr>
      <w:r w:rsidRPr="00502895">
        <w:rPr>
          <w:sz w:val="28"/>
          <w:szCs w:val="28"/>
        </w:rPr>
        <w:t xml:space="preserve">Таблица 11 – ответы на тест </w:t>
      </w:r>
      <w:r w:rsidR="00502895">
        <w:rPr>
          <w:sz w:val="28"/>
          <w:szCs w:val="28"/>
        </w:rPr>
        <w:t>"</w:t>
      </w:r>
      <w:r w:rsidRPr="00502895">
        <w:rPr>
          <w:sz w:val="28"/>
          <w:szCs w:val="28"/>
        </w:rPr>
        <w:t>Ориентация</w:t>
      </w:r>
      <w:r w:rsidR="00502895">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2"/>
        <w:gridCol w:w="850"/>
        <w:gridCol w:w="620"/>
        <w:gridCol w:w="1982"/>
        <w:gridCol w:w="850"/>
        <w:gridCol w:w="620"/>
      </w:tblGrid>
      <w:tr w:rsidR="00D61D64" w:rsidRPr="007D2082" w:rsidTr="007D2082">
        <w:tc>
          <w:tcPr>
            <w:tcW w:w="0" w:type="auto"/>
            <w:gridSpan w:val="3"/>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Ориентация на человека</w:t>
            </w:r>
          </w:p>
        </w:tc>
        <w:tc>
          <w:tcPr>
            <w:tcW w:w="0" w:type="auto"/>
            <w:gridSpan w:val="3"/>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Ориентация на задание</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 xml:space="preserve">Номер </w:t>
            </w:r>
            <w:r w:rsidR="00502895" w:rsidRPr="007D2082">
              <w:rPr>
                <w:sz w:val="20"/>
                <w:szCs w:val="28"/>
              </w:rPr>
              <w:t xml:space="preserve"> </w:t>
            </w:r>
            <w:r w:rsidRPr="007D2082">
              <w:rPr>
                <w:sz w:val="20"/>
                <w:szCs w:val="28"/>
              </w:rPr>
              <w:t>утверждения</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Оценка</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Балл</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 xml:space="preserve">Номер </w:t>
            </w:r>
            <w:r w:rsidR="00502895" w:rsidRPr="007D2082">
              <w:rPr>
                <w:sz w:val="20"/>
                <w:szCs w:val="28"/>
              </w:rPr>
              <w:t xml:space="preserve"> </w:t>
            </w:r>
            <w:r w:rsidRPr="007D2082">
              <w:rPr>
                <w:sz w:val="20"/>
                <w:szCs w:val="28"/>
              </w:rPr>
              <w:t>утверждения</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Оценка</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Балл</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0</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7</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0</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8</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6</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9</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12</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13</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16</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14</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17</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0</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22</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3</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0</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18</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28</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19</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29</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30</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32</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23</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33</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24</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0</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26</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36</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27</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37</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1</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38</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r w:rsidR="00D61D64" w:rsidRPr="007D2082" w:rsidTr="007D2082">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39</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5</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0</w:t>
            </w:r>
          </w:p>
        </w:tc>
        <w:tc>
          <w:tcPr>
            <w:tcW w:w="0" w:type="auto"/>
            <w:shd w:val="clear" w:color="auto" w:fill="auto"/>
          </w:tcPr>
          <w:p w:rsidR="00D61D64" w:rsidRPr="007D2082" w:rsidRDefault="00D61D64" w:rsidP="007D2082">
            <w:pPr>
              <w:suppressAutoHyphens/>
              <w:spacing w:after="0" w:line="360" w:lineRule="auto"/>
              <w:ind w:firstLine="0"/>
              <w:jc w:val="left"/>
              <w:rPr>
                <w:sz w:val="20"/>
                <w:szCs w:val="28"/>
              </w:rPr>
            </w:pPr>
            <w:r w:rsidRPr="007D2082">
              <w:rPr>
                <w:sz w:val="20"/>
                <w:szCs w:val="28"/>
              </w:rPr>
              <w:t>40</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4</w:t>
            </w:r>
          </w:p>
        </w:tc>
        <w:tc>
          <w:tcPr>
            <w:tcW w:w="0" w:type="auto"/>
            <w:shd w:val="clear" w:color="auto" w:fill="auto"/>
          </w:tcPr>
          <w:p w:rsidR="00D61D64" w:rsidRPr="007D2082" w:rsidRDefault="00737507" w:rsidP="007D2082">
            <w:pPr>
              <w:suppressAutoHyphens/>
              <w:spacing w:after="0" w:line="360" w:lineRule="auto"/>
              <w:ind w:firstLine="0"/>
              <w:jc w:val="left"/>
              <w:rPr>
                <w:sz w:val="20"/>
                <w:szCs w:val="28"/>
              </w:rPr>
            </w:pPr>
            <w:r w:rsidRPr="007D2082">
              <w:rPr>
                <w:sz w:val="20"/>
                <w:szCs w:val="28"/>
              </w:rPr>
              <w:t>1</w:t>
            </w:r>
          </w:p>
        </w:tc>
      </w:tr>
    </w:tbl>
    <w:p w:rsidR="00502895" w:rsidRDefault="00502895" w:rsidP="00502895">
      <w:pPr>
        <w:suppressAutoHyphens/>
        <w:spacing w:after="0" w:line="360" w:lineRule="auto"/>
        <w:rPr>
          <w:sz w:val="28"/>
          <w:szCs w:val="28"/>
        </w:rPr>
      </w:pPr>
    </w:p>
    <w:p w:rsidR="00502895" w:rsidRDefault="00502895" w:rsidP="00502895">
      <w:pPr>
        <w:suppressAutoHyphens/>
        <w:spacing w:after="0" w:line="360" w:lineRule="auto"/>
        <w:rPr>
          <w:sz w:val="28"/>
          <w:szCs w:val="28"/>
        </w:rPr>
      </w:pPr>
      <w:r>
        <w:rPr>
          <w:sz w:val="28"/>
          <w:szCs w:val="28"/>
        </w:rPr>
        <w:br w:type="page"/>
      </w:r>
      <w:r w:rsidR="00893D1F" w:rsidRPr="00502895">
        <w:rPr>
          <w:sz w:val="28"/>
          <w:szCs w:val="28"/>
        </w:rPr>
        <w:t xml:space="preserve">В результате </w:t>
      </w:r>
      <w:r w:rsidR="00AA03A7" w:rsidRPr="00502895">
        <w:rPr>
          <w:sz w:val="28"/>
          <w:szCs w:val="28"/>
        </w:rPr>
        <w:t>староста</w:t>
      </w:r>
      <w:r w:rsidR="00893D1F" w:rsidRPr="00502895">
        <w:rPr>
          <w:sz w:val="28"/>
          <w:szCs w:val="28"/>
        </w:rPr>
        <w:t xml:space="preserve"> набрала следующее количество баллов: </w:t>
      </w:r>
      <w:r w:rsidR="00737507" w:rsidRPr="00502895">
        <w:rPr>
          <w:sz w:val="28"/>
          <w:szCs w:val="28"/>
        </w:rPr>
        <w:t>по шкале ориентации на людей = 15</w:t>
      </w:r>
      <w:r w:rsidR="00893D1F" w:rsidRPr="00502895">
        <w:rPr>
          <w:sz w:val="28"/>
          <w:szCs w:val="28"/>
        </w:rPr>
        <w:t xml:space="preserve"> баллов, п</w:t>
      </w:r>
      <w:r w:rsidR="00737507" w:rsidRPr="00502895">
        <w:rPr>
          <w:sz w:val="28"/>
          <w:szCs w:val="28"/>
        </w:rPr>
        <w:t>о шкале ориентации на задачу = 15</w:t>
      </w:r>
      <w:r w:rsidR="00893D1F" w:rsidRPr="00502895">
        <w:rPr>
          <w:sz w:val="28"/>
          <w:szCs w:val="28"/>
        </w:rPr>
        <w:t xml:space="preserve"> баллов. Отметим соответствующие координаты на управленческой решетке. Стиль управления руководителя </w:t>
      </w:r>
      <w:r w:rsidR="00F52CEA" w:rsidRPr="00502895">
        <w:rPr>
          <w:sz w:val="28"/>
          <w:szCs w:val="28"/>
        </w:rPr>
        <w:t>стоит на границе стилей</w:t>
      </w:r>
      <w:r w:rsidR="00893D1F" w:rsidRPr="00502895">
        <w:rPr>
          <w:sz w:val="28"/>
          <w:szCs w:val="28"/>
        </w:rPr>
        <w:t xml:space="preserve"> </w:t>
      </w:r>
      <w:r>
        <w:rPr>
          <w:sz w:val="28"/>
          <w:szCs w:val="28"/>
        </w:rPr>
        <w:t>"</w:t>
      </w:r>
      <w:r w:rsidR="00893D1F" w:rsidRPr="00502895">
        <w:rPr>
          <w:sz w:val="28"/>
          <w:szCs w:val="28"/>
        </w:rPr>
        <w:t>Манипулятор</w:t>
      </w:r>
      <w:r>
        <w:rPr>
          <w:sz w:val="28"/>
          <w:szCs w:val="28"/>
        </w:rPr>
        <w:t>"</w:t>
      </w:r>
      <w:r w:rsidR="00F52CEA" w:rsidRPr="00502895">
        <w:rPr>
          <w:sz w:val="28"/>
          <w:szCs w:val="28"/>
        </w:rPr>
        <w:t xml:space="preserve"> и </w:t>
      </w:r>
      <w:r>
        <w:rPr>
          <w:sz w:val="28"/>
          <w:szCs w:val="28"/>
        </w:rPr>
        <w:t>"</w:t>
      </w:r>
      <w:r w:rsidR="00F52CEA" w:rsidRPr="00502895">
        <w:rPr>
          <w:sz w:val="28"/>
          <w:szCs w:val="28"/>
        </w:rPr>
        <w:t>Организатор</w:t>
      </w:r>
      <w:r>
        <w:rPr>
          <w:sz w:val="28"/>
          <w:szCs w:val="28"/>
        </w:rPr>
        <w:t>"</w:t>
      </w:r>
      <w:r w:rsidR="00A61620" w:rsidRPr="00502895">
        <w:rPr>
          <w:sz w:val="28"/>
          <w:szCs w:val="28"/>
        </w:rPr>
        <w:t xml:space="preserve">, учтем также результаты по тесту </w:t>
      </w:r>
      <w:r>
        <w:rPr>
          <w:sz w:val="28"/>
          <w:szCs w:val="28"/>
        </w:rPr>
        <w:t>"</w:t>
      </w:r>
      <w:r w:rsidR="00A61620" w:rsidRPr="00502895">
        <w:rPr>
          <w:sz w:val="28"/>
          <w:szCs w:val="28"/>
        </w:rPr>
        <w:t>Взаимодействие</w:t>
      </w:r>
      <w:r>
        <w:rPr>
          <w:sz w:val="28"/>
          <w:szCs w:val="28"/>
        </w:rPr>
        <w:t>"</w:t>
      </w:r>
      <w:r w:rsidR="00A61620" w:rsidRPr="00502895">
        <w:rPr>
          <w:sz w:val="28"/>
          <w:szCs w:val="28"/>
        </w:rPr>
        <w:t>. Анализ этих тестов говорит о</w:t>
      </w:r>
      <w:r w:rsidR="00F52CEA" w:rsidRPr="00502895">
        <w:rPr>
          <w:sz w:val="28"/>
          <w:szCs w:val="28"/>
        </w:rPr>
        <w:t xml:space="preserve"> </w:t>
      </w:r>
      <w:r w:rsidR="00A61620" w:rsidRPr="00502895">
        <w:rPr>
          <w:sz w:val="28"/>
          <w:szCs w:val="28"/>
        </w:rPr>
        <w:t>не устойчивом</w:t>
      </w:r>
      <w:r w:rsidR="00F52CEA" w:rsidRPr="00502895">
        <w:rPr>
          <w:sz w:val="28"/>
          <w:szCs w:val="28"/>
        </w:rPr>
        <w:t xml:space="preserve"> положени</w:t>
      </w:r>
      <w:r w:rsidR="00A61620" w:rsidRPr="00502895">
        <w:rPr>
          <w:sz w:val="28"/>
          <w:szCs w:val="28"/>
        </w:rPr>
        <w:t>и</w:t>
      </w:r>
      <w:r w:rsidR="00F52CEA" w:rsidRPr="00502895">
        <w:rPr>
          <w:sz w:val="28"/>
          <w:szCs w:val="28"/>
        </w:rPr>
        <w:t xml:space="preserve"> стиля управления, возможно, он формируется и такое пограничное состояние указывает на стремление руководителя стать скорее </w:t>
      </w:r>
      <w:r>
        <w:rPr>
          <w:sz w:val="28"/>
          <w:szCs w:val="28"/>
        </w:rPr>
        <w:t>"</w:t>
      </w:r>
      <w:r w:rsidR="00F52CEA" w:rsidRPr="00502895">
        <w:rPr>
          <w:sz w:val="28"/>
          <w:szCs w:val="28"/>
        </w:rPr>
        <w:t>Организатором</w:t>
      </w:r>
      <w:r>
        <w:rPr>
          <w:sz w:val="28"/>
          <w:szCs w:val="28"/>
        </w:rPr>
        <w:t>"</w:t>
      </w:r>
      <w:r w:rsidR="00F52CEA" w:rsidRPr="00502895">
        <w:rPr>
          <w:sz w:val="28"/>
          <w:szCs w:val="28"/>
        </w:rPr>
        <w:t xml:space="preserve"> (это идеальный стиль руководства. Руководитель в равной степени ориентирован на производство и на человека. Такой стиль позволяет добиваться высоких результатов, наиболее полно раскрывать творческие способности членов коллектива), но при специфике управления студенческой группой это сделать сложно, поэтому его стиль управления </w:t>
      </w:r>
      <w:r>
        <w:rPr>
          <w:sz w:val="28"/>
          <w:szCs w:val="28"/>
        </w:rPr>
        <w:t>"</w:t>
      </w:r>
      <w:r w:rsidR="00F52CEA" w:rsidRPr="00502895">
        <w:rPr>
          <w:sz w:val="28"/>
          <w:szCs w:val="28"/>
        </w:rPr>
        <w:t>опирается</w:t>
      </w:r>
      <w:r>
        <w:rPr>
          <w:sz w:val="28"/>
          <w:szCs w:val="28"/>
        </w:rPr>
        <w:t>"</w:t>
      </w:r>
      <w:r w:rsidR="00F52CEA" w:rsidRPr="00502895">
        <w:rPr>
          <w:sz w:val="28"/>
          <w:szCs w:val="28"/>
        </w:rPr>
        <w:t xml:space="preserve"> на стиль </w:t>
      </w:r>
      <w:r>
        <w:rPr>
          <w:sz w:val="28"/>
          <w:szCs w:val="28"/>
        </w:rPr>
        <w:t>"</w:t>
      </w:r>
      <w:r w:rsidR="00F52CEA" w:rsidRPr="00502895">
        <w:rPr>
          <w:sz w:val="28"/>
          <w:szCs w:val="28"/>
        </w:rPr>
        <w:t>Манипулятор</w:t>
      </w:r>
      <w:r>
        <w:rPr>
          <w:sz w:val="28"/>
          <w:szCs w:val="28"/>
        </w:rPr>
        <w:t>"</w:t>
      </w:r>
      <w:r w:rsidR="00F52CEA" w:rsidRPr="00502895">
        <w:rPr>
          <w:sz w:val="28"/>
          <w:szCs w:val="28"/>
        </w:rPr>
        <w:t xml:space="preserve"> (э</w:t>
      </w:r>
      <w:r w:rsidR="00893D1F" w:rsidRPr="00502895">
        <w:rPr>
          <w:sz w:val="28"/>
          <w:szCs w:val="28"/>
        </w:rPr>
        <w:t xml:space="preserve">то свидетельствует о том, что данный </w:t>
      </w:r>
      <w:r w:rsidR="00AA03A7" w:rsidRPr="00502895">
        <w:rPr>
          <w:sz w:val="28"/>
          <w:szCs w:val="28"/>
        </w:rPr>
        <w:t>студент</w:t>
      </w:r>
      <w:r w:rsidR="00893D1F" w:rsidRPr="00502895">
        <w:rPr>
          <w:sz w:val="28"/>
          <w:szCs w:val="28"/>
        </w:rPr>
        <w:t xml:space="preserve"> забот</w:t>
      </w:r>
      <w:r w:rsidR="00AA03A7" w:rsidRPr="00502895">
        <w:rPr>
          <w:sz w:val="28"/>
          <w:szCs w:val="28"/>
        </w:rPr>
        <w:t>и</w:t>
      </w:r>
      <w:r w:rsidR="00893D1F" w:rsidRPr="00502895">
        <w:rPr>
          <w:sz w:val="28"/>
          <w:szCs w:val="28"/>
        </w:rPr>
        <w:t xml:space="preserve">тся и о нуждах </w:t>
      </w:r>
      <w:r w:rsidR="00AA03A7" w:rsidRPr="00502895">
        <w:rPr>
          <w:sz w:val="28"/>
          <w:szCs w:val="28"/>
        </w:rPr>
        <w:t>студентов</w:t>
      </w:r>
      <w:r w:rsidR="00893D1F" w:rsidRPr="00502895">
        <w:rPr>
          <w:sz w:val="28"/>
          <w:szCs w:val="28"/>
        </w:rPr>
        <w:t xml:space="preserve"> и о достижении высоких производственных результатов, не стремятся максимизировать эти показатели, стараясь установить равновесие между ними, прийти к компромиссу. Такие руководители обычно не достаточно инициативны, новые методы управления считают рисков</w:t>
      </w:r>
      <w:r w:rsidR="00F52CEA" w:rsidRPr="00502895">
        <w:rPr>
          <w:sz w:val="28"/>
          <w:szCs w:val="28"/>
        </w:rPr>
        <w:t>анными, придерживаются традиций).</w:t>
      </w:r>
      <w:r w:rsidR="00A61620" w:rsidRPr="00502895">
        <w:rPr>
          <w:sz w:val="28"/>
          <w:szCs w:val="28"/>
        </w:rPr>
        <w:t xml:space="preserve"> Таким образом менеджеру в данной ситуации следует анализировать каждую поставленную задачу и в зависимости от неё выбирать стиль управления. Т.к. для решения одного вида задач можно обойтись без особого рвения и психологических затрат, а для других задач требуется повышенное внимание и напряжение для их четкого и своевременного выполнения.</w:t>
      </w:r>
    </w:p>
    <w:p w:rsidR="00502895" w:rsidRDefault="00502895" w:rsidP="00502895">
      <w:pPr>
        <w:suppressAutoHyphens/>
        <w:spacing w:after="0" w:line="360" w:lineRule="auto"/>
        <w:rPr>
          <w:sz w:val="28"/>
          <w:szCs w:val="28"/>
        </w:rPr>
      </w:pPr>
    </w:p>
    <w:p w:rsidR="00893D1F" w:rsidRPr="00502895" w:rsidRDefault="00502895" w:rsidP="00502895">
      <w:pPr>
        <w:suppressAutoHyphens/>
        <w:spacing w:after="0" w:line="360" w:lineRule="auto"/>
        <w:rPr>
          <w:sz w:val="28"/>
          <w:szCs w:val="28"/>
        </w:rPr>
      </w:pPr>
      <w:r>
        <w:rPr>
          <w:sz w:val="28"/>
          <w:szCs w:val="28"/>
        </w:rPr>
        <w:br w:type="page"/>
      </w:r>
      <w:r w:rsidR="000E4DA8">
        <w:rPr>
          <w:sz w:val="28"/>
        </w:rPr>
        <w:pict>
          <v:shape id="_x0000_i1029" type="#_x0000_t75" style="width:296.25pt;height:246pt">
            <v:imagedata r:id="rId12" o:title=""/>
          </v:shape>
        </w:pict>
      </w:r>
    </w:p>
    <w:p w:rsidR="00502895" w:rsidRDefault="00893D1F" w:rsidP="00502895">
      <w:pPr>
        <w:suppressAutoHyphens/>
        <w:spacing w:after="0" w:line="360" w:lineRule="auto"/>
        <w:rPr>
          <w:sz w:val="28"/>
          <w:szCs w:val="28"/>
        </w:rPr>
      </w:pPr>
      <w:r w:rsidRPr="00502895">
        <w:rPr>
          <w:sz w:val="28"/>
          <w:szCs w:val="28"/>
        </w:rPr>
        <w:t>Рис 5 – Управленческая</w:t>
      </w:r>
      <w:r w:rsidR="00A61620" w:rsidRPr="00502895">
        <w:rPr>
          <w:sz w:val="28"/>
          <w:szCs w:val="28"/>
        </w:rPr>
        <w:t xml:space="preserve"> решетка Р. Блейка и Д. Моутона</w:t>
      </w:r>
    </w:p>
    <w:p w:rsidR="00502895" w:rsidRDefault="00502895" w:rsidP="00502895">
      <w:pPr>
        <w:suppressAutoHyphens/>
        <w:spacing w:after="0" w:line="360" w:lineRule="auto"/>
        <w:rPr>
          <w:b/>
          <w:bCs/>
          <w:sz w:val="28"/>
          <w:szCs w:val="28"/>
        </w:rPr>
      </w:pPr>
    </w:p>
    <w:p w:rsidR="00893D1F" w:rsidRPr="00502895" w:rsidRDefault="00893D1F" w:rsidP="00502895">
      <w:pPr>
        <w:suppressAutoHyphens/>
        <w:spacing w:after="0" w:line="360" w:lineRule="auto"/>
        <w:rPr>
          <w:b/>
          <w:bCs/>
          <w:sz w:val="28"/>
          <w:szCs w:val="28"/>
        </w:rPr>
      </w:pPr>
      <w:r w:rsidRPr="00502895">
        <w:rPr>
          <w:b/>
          <w:bCs/>
          <w:sz w:val="28"/>
          <w:szCs w:val="28"/>
        </w:rPr>
        <w:t xml:space="preserve">Тест </w:t>
      </w:r>
      <w:r w:rsidR="00502895">
        <w:rPr>
          <w:b/>
          <w:bCs/>
          <w:sz w:val="28"/>
          <w:szCs w:val="28"/>
        </w:rPr>
        <w:t>"</w:t>
      </w:r>
      <w:r w:rsidRPr="00502895">
        <w:rPr>
          <w:b/>
          <w:bCs/>
          <w:sz w:val="28"/>
          <w:szCs w:val="28"/>
        </w:rPr>
        <w:t>Ситуация</w:t>
      </w:r>
      <w:r w:rsidR="00502895">
        <w:rPr>
          <w:b/>
          <w:bCs/>
          <w:sz w:val="28"/>
          <w:szCs w:val="28"/>
        </w:rPr>
        <w:t>"</w:t>
      </w:r>
    </w:p>
    <w:p w:rsidR="00956B2F" w:rsidRDefault="00956B2F" w:rsidP="00502895">
      <w:pPr>
        <w:suppressAutoHyphens/>
        <w:spacing w:after="0" w:line="360" w:lineRule="auto"/>
        <w:rPr>
          <w:sz w:val="28"/>
          <w:szCs w:val="28"/>
        </w:rPr>
      </w:pPr>
      <w:r w:rsidRPr="00502895">
        <w:rPr>
          <w:sz w:val="28"/>
          <w:szCs w:val="28"/>
        </w:rPr>
        <w:t>Тест</w:t>
      </w:r>
      <w:r w:rsidR="00502895">
        <w:rPr>
          <w:sz w:val="28"/>
          <w:szCs w:val="28"/>
        </w:rPr>
        <w:t xml:space="preserve"> "</w:t>
      </w:r>
      <w:r w:rsidRPr="00502895">
        <w:rPr>
          <w:sz w:val="28"/>
          <w:szCs w:val="28"/>
        </w:rPr>
        <w:t>Ситуация</w:t>
      </w:r>
      <w:r w:rsidR="00502895">
        <w:rPr>
          <w:sz w:val="28"/>
          <w:szCs w:val="28"/>
        </w:rPr>
        <w:t>"</w:t>
      </w:r>
      <w:r w:rsidRPr="00502895">
        <w:rPr>
          <w:sz w:val="28"/>
          <w:szCs w:val="28"/>
        </w:rPr>
        <w:t xml:space="preserve"> позволяет оценивать ситуацию, выбрав из числа предложенных вариантов действий наиболее приемлемый, с точки зрения тестируемого, способ в каждой ситуации. Отмеченные варианты приведены в сводной таблице 12.</w:t>
      </w:r>
    </w:p>
    <w:p w:rsidR="00502895" w:rsidRPr="00502895" w:rsidRDefault="00502895" w:rsidP="00502895">
      <w:pPr>
        <w:suppressAutoHyphens/>
        <w:spacing w:after="0" w:line="360" w:lineRule="auto"/>
        <w:rPr>
          <w:sz w:val="28"/>
          <w:szCs w:val="28"/>
        </w:rPr>
      </w:pPr>
    </w:p>
    <w:p w:rsidR="00A61620" w:rsidRPr="00502895" w:rsidRDefault="00A61620" w:rsidP="00502895">
      <w:pPr>
        <w:suppressAutoHyphens/>
        <w:spacing w:after="0" w:line="360" w:lineRule="auto"/>
        <w:rPr>
          <w:b/>
          <w:bCs/>
          <w:sz w:val="28"/>
          <w:szCs w:val="28"/>
        </w:rPr>
      </w:pPr>
      <w:r w:rsidRPr="00502895">
        <w:rPr>
          <w:bCs/>
          <w:sz w:val="28"/>
          <w:szCs w:val="28"/>
        </w:rPr>
        <w:t>Таблица 12</w:t>
      </w:r>
      <w:r w:rsidRPr="00502895">
        <w:rPr>
          <w:b/>
          <w:bCs/>
          <w:sz w:val="28"/>
          <w:szCs w:val="28"/>
        </w:rPr>
        <w:t xml:space="preserve"> – </w:t>
      </w:r>
      <w:r w:rsidRPr="00502895">
        <w:rPr>
          <w:bCs/>
          <w:sz w:val="28"/>
          <w:szCs w:val="28"/>
        </w:rPr>
        <w:t xml:space="preserve">ответы на тест </w:t>
      </w:r>
      <w:r w:rsidR="00502895">
        <w:rPr>
          <w:bCs/>
          <w:sz w:val="28"/>
          <w:szCs w:val="28"/>
        </w:rPr>
        <w:t>"</w:t>
      </w:r>
      <w:r w:rsidRPr="00502895">
        <w:rPr>
          <w:bCs/>
          <w:sz w:val="28"/>
          <w:szCs w:val="28"/>
        </w:rPr>
        <w:t>Ситуация</w:t>
      </w:r>
      <w:r w:rsidR="00502895">
        <w:rPr>
          <w:bCs/>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
        <w:gridCol w:w="318"/>
        <w:gridCol w:w="316"/>
        <w:gridCol w:w="318"/>
        <w:gridCol w:w="316"/>
        <w:gridCol w:w="335"/>
        <w:gridCol w:w="318"/>
        <w:gridCol w:w="316"/>
      </w:tblGrid>
      <w:tr w:rsidR="00A61620" w:rsidRPr="007D2082" w:rsidTr="007D2082">
        <w:tc>
          <w:tcPr>
            <w:tcW w:w="0" w:type="auto"/>
            <w:gridSpan w:val="8"/>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Номер ситуации</w:t>
            </w:r>
          </w:p>
        </w:tc>
      </w:tr>
      <w:tr w:rsidR="00A61620" w:rsidRPr="007D2082" w:rsidTr="007D2082">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1</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2</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3</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4</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5</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6</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7</w:t>
            </w:r>
          </w:p>
        </w:tc>
        <w:tc>
          <w:tcPr>
            <w:tcW w:w="0" w:type="auto"/>
            <w:shd w:val="clear" w:color="auto" w:fill="auto"/>
          </w:tcPr>
          <w:p w:rsidR="00A61620" w:rsidRPr="007D2082" w:rsidRDefault="00A61620" w:rsidP="007D2082">
            <w:pPr>
              <w:suppressAutoHyphens/>
              <w:spacing w:after="0" w:line="360" w:lineRule="auto"/>
              <w:ind w:firstLine="0"/>
              <w:jc w:val="left"/>
              <w:rPr>
                <w:sz w:val="20"/>
                <w:szCs w:val="26"/>
              </w:rPr>
            </w:pPr>
            <w:r w:rsidRPr="007D2082">
              <w:rPr>
                <w:sz w:val="20"/>
                <w:szCs w:val="26"/>
              </w:rPr>
              <w:t>8</w:t>
            </w:r>
          </w:p>
        </w:tc>
      </w:tr>
      <w:tr w:rsidR="00FD2C26" w:rsidRPr="007D2082" w:rsidTr="007D2082">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в</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б</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г</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б</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а</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г'</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б</w:t>
            </w:r>
          </w:p>
        </w:tc>
        <w:tc>
          <w:tcPr>
            <w:tcW w:w="0" w:type="auto"/>
            <w:shd w:val="clear" w:color="auto" w:fill="auto"/>
          </w:tcPr>
          <w:p w:rsidR="00FD2C26" w:rsidRPr="007D2082" w:rsidRDefault="00FD2C26" w:rsidP="007D2082">
            <w:pPr>
              <w:suppressAutoHyphens/>
              <w:spacing w:after="0" w:line="360" w:lineRule="auto"/>
              <w:ind w:firstLine="0"/>
              <w:jc w:val="left"/>
              <w:rPr>
                <w:sz w:val="20"/>
                <w:szCs w:val="26"/>
              </w:rPr>
            </w:pPr>
            <w:r w:rsidRPr="007D2082">
              <w:rPr>
                <w:sz w:val="20"/>
                <w:szCs w:val="26"/>
              </w:rPr>
              <w:t>г</w:t>
            </w:r>
          </w:p>
        </w:tc>
      </w:tr>
    </w:tbl>
    <w:p w:rsidR="00502895" w:rsidRDefault="00502895" w:rsidP="00502895">
      <w:pPr>
        <w:suppressAutoHyphens/>
        <w:spacing w:after="0" w:line="360" w:lineRule="auto"/>
        <w:rPr>
          <w:sz w:val="28"/>
          <w:szCs w:val="28"/>
        </w:rPr>
      </w:pPr>
    </w:p>
    <w:p w:rsidR="00502895" w:rsidRDefault="00FD2C26" w:rsidP="00502895">
      <w:pPr>
        <w:suppressAutoHyphens/>
        <w:spacing w:after="0" w:line="360" w:lineRule="auto"/>
        <w:rPr>
          <w:sz w:val="28"/>
          <w:szCs w:val="28"/>
        </w:rPr>
      </w:pPr>
      <w:r w:rsidRPr="00502895">
        <w:rPr>
          <w:sz w:val="28"/>
          <w:szCs w:val="28"/>
        </w:rPr>
        <w:t xml:space="preserve">Анализируя полученные результаты можно выделить два стиля руководства присущих данной старосте: </w:t>
      </w:r>
      <w:r w:rsidR="00502895">
        <w:rPr>
          <w:sz w:val="28"/>
          <w:szCs w:val="28"/>
        </w:rPr>
        <w:t>"</w:t>
      </w:r>
      <w:r w:rsidRPr="00502895">
        <w:rPr>
          <w:sz w:val="28"/>
          <w:szCs w:val="28"/>
        </w:rPr>
        <w:t>участливый</w:t>
      </w:r>
      <w:r w:rsidR="00502895">
        <w:rPr>
          <w:sz w:val="28"/>
          <w:szCs w:val="28"/>
        </w:rPr>
        <w:t>"</w:t>
      </w:r>
      <w:r w:rsidRPr="00502895">
        <w:rPr>
          <w:sz w:val="28"/>
          <w:szCs w:val="28"/>
        </w:rPr>
        <w:t xml:space="preserve"> и </w:t>
      </w:r>
      <w:r w:rsidR="00502895">
        <w:rPr>
          <w:sz w:val="28"/>
          <w:szCs w:val="28"/>
        </w:rPr>
        <w:t>"</w:t>
      </w:r>
      <w:r w:rsidRPr="00502895">
        <w:rPr>
          <w:sz w:val="28"/>
          <w:szCs w:val="28"/>
        </w:rPr>
        <w:t>авторитарный</w:t>
      </w:r>
      <w:r w:rsidR="00502895">
        <w:rPr>
          <w:sz w:val="28"/>
          <w:szCs w:val="28"/>
        </w:rPr>
        <w:t>"</w:t>
      </w:r>
      <w:r w:rsidRPr="00502895">
        <w:rPr>
          <w:sz w:val="28"/>
          <w:szCs w:val="28"/>
        </w:rPr>
        <w:t xml:space="preserve">. Они получили одинаковое число баллов, значит, являются равнозначными и оба используются при управлении группой. Авторитарный стиль характеризуется направленностью на решение производственных задач, единоличным способом разработки и принятия решений, жестким контролем деятельности подчиненных, готовностью брать ответственность на себя и игнорированием проблем формирования и поддерживания благоприятного социально-психологического климата на предприятии. Ограничения, обусловленные доминированием данного стиля, будут проявляться в ситуациях, когда требуется от персонала проявлять инициативу, брать часть ответственности за деятельность фирмы на себя, проявлять творчество, заинтересованность в результатах труда, то есть когда руководителю необходимо решать задачи стимулирования работы персонала. Влияние </w:t>
      </w:r>
      <w:r w:rsidR="00502895">
        <w:rPr>
          <w:sz w:val="28"/>
          <w:szCs w:val="28"/>
        </w:rPr>
        <w:t>"</w:t>
      </w:r>
      <w:r w:rsidRPr="00502895">
        <w:rPr>
          <w:sz w:val="28"/>
          <w:szCs w:val="28"/>
        </w:rPr>
        <w:t>участливого</w:t>
      </w:r>
      <w:r w:rsidR="00502895">
        <w:rPr>
          <w:sz w:val="28"/>
          <w:szCs w:val="28"/>
        </w:rPr>
        <w:t>"</w:t>
      </w:r>
      <w:r w:rsidRPr="00502895">
        <w:rPr>
          <w:sz w:val="28"/>
          <w:szCs w:val="28"/>
        </w:rPr>
        <w:t xml:space="preserve"> стиля руководства, характеризуется высокой степенью коллегиальности при разработке и принятии управленческих решений. Его ограничения проявляются в критических ситуациях, когда необходимо быстро принимать решения, порой непопулярные, а также в процессе контроля исполнения принятых решений, когда от руководителя требуется способность брать на себя ответственность за действия, которые влияют на деятельность предприятия и сотрудников, в данных случаях следует прибегать к </w:t>
      </w:r>
      <w:r w:rsidR="00502895">
        <w:rPr>
          <w:sz w:val="28"/>
          <w:szCs w:val="28"/>
        </w:rPr>
        <w:t>"</w:t>
      </w:r>
      <w:r w:rsidRPr="00502895">
        <w:rPr>
          <w:sz w:val="28"/>
          <w:szCs w:val="28"/>
        </w:rPr>
        <w:t>авторитарному</w:t>
      </w:r>
      <w:r w:rsidR="00502895">
        <w:rPr>
          <w:sz w:val="28"/>
          <w:szCs w:val="28"/>
        </w:rPr>
        <w:t>"</w:t>
      </w:r>
      <w:r w:rsidRPr="00502895">
        <w:rPr>
          <w:sz w:val="28"/>
          <w:szCs w:val="28"/>
        </w:rPr>
        <w:t xml:space="preserve"> стилю управления.</w:t>
      </w:r>
    </w:p>
    <w:p w:rsidR="00AA47C3" w:rsidRPr="00502895" w:rsidRDefault="00AA47C3" w:rsidP="00502895">
      <w:pPr>
        <w:suppressAutoHyphens/>
        <w:spacing w:after="0" w:line="360" w:lineRule="auto"/>
        <w:rPr>
          <w:sz w:val="28"/>
          <w:szCs w:val="28"/>
        </w:rPr>
      </w:pPr>
      <w:r w:rsidRPr="00502895">
        <w:rPr>
          <w:sz w:val="28"/>
          <w:szCs w:val="28"/>
        </w:rPr>
        <w:t xml:space="preserve">По полученным данным трех тестов, невозможно четко выделить направление стиля руководства. В коллективе стиль руководства не получает однозначной оценки, стиль управления на управленческой решетке Р. Блейка и Д. Мутона находится на границе двух стилей </w:t>
      </w:r>
      <w:r w:rsidR="00502895">
        <w:rPr>
          <w:sz w:val="28"/>
          <w:szCs w:val="28"/>
        </w:rPr>
        <w:t>"</w:t>
      </w:r>
      <w:r w:rsidRPr="00502895">
        <w:rPr>
          <w:sz w:val="28"/>
          <w:szCs w:val="28"/>
        </w:rPr>
        <w:t>Манипулятор</w:t>
      </w:r>
      <w:r w:rsidR="00502895">
        <w:rPr>
          <w:sz w:val="28"/>
          <w:szCs w:val="28"/>
        </w:rPr>
        <w:t>"</w:t>
      </w:r>
      <w:r w:rsidRPr="00502895">
        <w:rPr>
          <w:sz w:val="28"/>
          <w:szCs w:val="28"/>
        </w:rPr>
        <w:t xml:space="preserve"> и </w:t>
      </w:r>
      <w:r w:rsidR="00502895">
        <w:rPr>
          <w:sz w:val="28"/>
          <w:szCs w:val="28"/>
        </w:rPr>
        <w:t>"</w:t>
      </w:r>
      <w:r w:rsidRPr="00502895">
        <w:rPr>
          <w:sz w:val="28"/>
          <w:szCs w:val="28"/>
        </w:rPr>
        <w:t>Организатор</w:t>
      </w:r>
      <w:r w:rsidR="00502895">
        <w:rPr>
          <w:sz w:val="28"/>
          <w:szCs w:val="28"/>
        </w:rPr>
        <w:t>"</w:t>
      </w:r>
      <w:r w:rsidRPr="00502895">
        <w:rPr>
          <w:sz w:val="28"/>
          <w:szCs w:val="28"/>
        </w:rPr>
        <w:t>, также и последний тест не выявил определенной направленности в используемом стиле управления. Граничное состояние необходимо правильно и эффективно использовать. При решении разных задач можно ослаблять или ужесточать контроль, лавируя между авторитарным управлением и демократичным стилем управления. При должном применении этих двух стилей управления</w:t>
      </w:r>
      <w:r w:rsidR="00424B86" w:rsidRPr="00502895">
        <w:rPr>
          <w:sz w:val="28"/>
          <w:szCs w:val="28"/>
        </w:rPr>
        <w:t>,</w:t>
      </w:r>
      <w:r w:rsidRPr="00502895">
        <w:rPr>
          <w:sz w:val="28"/>
          <w:szCs w:val="28"/>
        </w:rPr>
        <w:t xml:space="preserve"> эффективность работы повысится, а психологическое напряжение понизится, тем самым работа будет </w:t>
      </w:r>
      <w:r w:rsidR="00424B86" w:rsidRPr="00502895">
        <w:rPr>
          <w:sz w:val="28"/>
          <w:szCs w:val="28"/>
        </w:rPr>
        <w:t>выполняться</w:t>
      </w:r>
      <w:r w:rsidRPr="00502895">
        <w:rPr>
          <w:sz w:val="28"/>
          <w:szCs w:val="28"/>
        </w:rPr>
        <w:t xml:space="preserve"> в срок и качественно, у работников будет </w:t>
      </w:r>
      <w:r w:rsidR="00424B86" w:rsidRPr="00502895">
        <w:rPr>
          <w:sz w:val="28"/>
          <w:szCs w:val="28"/>
        </w:rPr>
        <w:t>возможность развиваться как творчески, так и профессионально.</w:t>
      </w:r>
    </w:p>
    <w:p w:rsidR="00893D1F" w:rsidRPr="00502895" w:rsidRDefault="00893D1F" w:rsidP="00502895">
      <w:pPr>
        <w:suppressAutoHyphens/>
        <w:spacing w:after="0" w:line="360" w:lineRule="auto"/>
        <w:rPr>
          <w:b/>
          <w:sz w:val="28"/>
          <w:szCs w:val="28"/>
        </w:rPr>
      </w:pPr>
      <w:r w:rsidRPr="00502895">
        <w:rPr>
          <w:b/>
          <w:sz w:val="28"/>
          <w:szCs w:val="28"/>
        </w:rPr>
        <w:t>Рекомендации:</w:t>
      </w:r>
    </w:p>
    <w:p w:rsidR="00424B86" w:rsidRPr="00502895" w:rsidRDefault="00893D1F" w:rsidP="00502895">
      <w:pPr>
        <w:suppressAutoHyphens/>
        <w:spacing w:after="0" w:line="360" w:lineRule="auto"/>
        <w:rPr>
          <w:sz w:val="28"/>
          <w:szCs w:val="28"/>
        </w:rPr>
      </w:pPr>
      <w:r w:rsidRPr="00502895">
        <w:rPr>
          <w:sz w:val="28"/>
          <w:szCs w:val="28"/>
        </w:rPr>
        <w:t>1.</w:t>
      </w:r>
      <w:r w:rsidR="00424B86" w:rsidRPr="00502895">
        <w:rPr>
          <w:sz w:val="28"/>
          <w:szCs w:val="28"/>
        </w:rPr>
        <w:t xml:space="preserve"> Грамотно классифицировать поставленную задачу;</w:t>
      </w:r>
    </w:p>
    <w:p w:rsidR="00893D1F" w:rsidRPr="00502895" w:rsidRDefault="00893D1F" w:rsidP="00502895">
      <w:pPr>
        <w:suppressAutoHyphens/>
        <w:spacing w:after="0" w:line="360" w:lineRule="auto"/>
        <w:rPr>
          <w:sz w:val="28"/>
          <w:szCs w:val="28"/>
        </w:rPr>
      </w:pPr>
      <w:r w:rsidRPr="00502895">
        <w:rPr>
          <w:sz w:val="28"/>
          <w:szCs w:val="28"/>
        </w:rPr>
        <w:t>2.</w:t>
      </w:r>
      <w:r w:rsidR="00424B86" w:rsidRPr="00502895">
        <w:rPr>
          <w:sz w:val="28"/>
          <w:szCs w:val="28"/>
        </w:rPr>
        <w:t xml:space="preserve"> Давать ясные и четкие указания по выполнению поставленной задачи</w:t>
      </w:r>
      <w:r w:rsidRPr="00502895">
        <w:rPr>
          <w:sz w:val="28"/>
          <w:szCs w:val="28"/>
        </w:rPr>
        <w:t>;</w:t>
      </w:r>
    </w:p>
    <w:p w:rsidR="00893D1F" w:rsidRPr="00502895" w:rsidRDefault="00893D1F" w:rsidP="00502895">
      <w:pPr>
        <w:suppressAutoHyphens/>
        <w:spacing w:after="0" w:line="360" w:lineRule="auto"/>
        <w:rPr>
          <w:sz w:val="28"/>
          <w:szCs w:val="28"/>
        </w:rPr>
      </w:pPr>
      <w:r w:rsidRPr="00502895">
        <w:rPr>
          <w:sz w:val="28"/>
          <w:szCs w:val="28"/>
        </w:rPr>
        <w:t>3.</w:t>
      </w:r>
      <w:r w:rsidR="00424B86" w:rsidRPr="00502895">
        <w:rPr>
          <w:sz w:val="28"/>
          <w:szCs w:val="28"/>
        </w:rPr>
        <w:t xml:space="preserve"> Разграничивать зону ответственности и четко очерчивать приоритет задания</w:t>
      </w:r>
      <w:r w:rsidRPr="00502895">
        <w:rPr>
          <w:sz w:val="28"/>
          <w:szCs w:val="28"/>
        </w:rPr>
        <w:t>;</w:t>
      </w:r>
    </w:p>
    <w:p w:rsidR="00424B86" w:rsidRPr="00502895" w:rsidRDefault="00893D1F" w:rsidP="00502895">
      <w:pPr>
        <w:suppressAutoHyphens/>
        <w:spacing w:after="0" w:line="360" w:lineRule="auto"/>
        <w:rPr>
          <w:sz w:val="28"/>
          <w:szCs w:val="28"/>
        </w:rPr>
      </w:pPr>
      <w:r w:rsidRPr="00502895">
        <w:rPr>
          <w:sz w:val="28"/>
          <w:szCs w:val="28"/>
        </w:rPr>
        <w:t xml:space="preserve">4. </w:t>
      </w:r>
      <w:r w:rsidR="00424B86" w:rsidRPr="00502895">
        <w:rPr>
          <w:sz w:val="28"/>
          <w:szCs w:val="28"/>
        </w:rPr>
        <w:t>Поощрять и принимать к рассмотрению идеи сотрудников;</w:t>
      </w:r>
    </w:p>
    <w:p w:rsidR="00502895" w:rsidRDefault="00424B86" w:rsidP="00502895">
      <w:pPr>
        <w:suppressAutoHyphens/>
        <w:spacing w:after="0" w:line="360" w:lineRule="auto"/>
        <w:rPr>
          <w:sz w:val="28"/>
          <w:szCs w:val="28"/>
        </w:rPr>
      </w:pPr>
      <w:r w:rsidRPr="00502895">
        <w:rPr>
          <w:sz w:val="28"/>
          <w:szCs w:val="28"/>
        </w:rPr>
        <w:t>5. Если возможно делегировать полномочия по тем или иным вопросам.</w:t>
      </w:r>
    </w:p>
    <w:p w:rsidR="00893D1F" w:rsidRPr="00502895" w:rsidRDefault="001153CC" w:rsidP="00502895">
      <w:pPr>
        <w:suppressAutoHyphens/>
        <w:spacing w:after="0" w:line="360" w:lineRule="auto"/>
        <w:rPr>
          <w:b/>
          <w:bCs/>
          <w:sz w:val="28"/>
          <w:szCs w:val="28"/>
        </w:rPr>
      </w:pPr>
      <w:r w:rsidRPr="00502895">
        <w:rPr>
          <w:b/>
          <w:sz w:val="28"/>
          <w:szCs w:val="28"/>
        </w:rPr>
        <w:t>О</w:t>
      </w:r>
      <w:r w:rsidR="00A0259D" w:rsidRPr="00502895">
        <w:rPr>
          <w:b/>
          <w:sz w:val="28"/>
          <w:szCs w:val="28"/>
        </w:rPr>
        <w:t>пределение типа организационной культуры предприятия (организации)</w:t>
      </w:r>
    </w:p>
    <w:p w:rsidR="00893D1F" w:rsidRPr="00502895" w:rsidRDefault="00893D1F" w:rsidP="00502895">
      <w:pPr>
        <w:suppressAutoHyphens/>
        <w:spacing w:after="0" w:line="360" w:lineRule="auto"/>
        <w:rPr>
          <w:sz w:val="28"/>
          <w:szCs w:val="28"/>
        </w:rPr>
      </w:pPr>
      <w:r w:rsidRPr="00502895">
        <w:rPr>
          <w:sz w:val="28"/>
          <w:szCs w:val="28"/>
        </w:rPr>
        <w:t>Всем с</w:t>
      </w:r>
      <w:r w:rsidR="00A0259D" w:rsidRPr="00502895">
        <w:rPr>
          <w:sz w:val="28"/>
          <w:szCs w:val="28"/>
        </w:rPr>
        <w:t>тудентам</w:t>
      </w:r>
      <w:r w:rsidRPr="00502895">
        <w:rPr>
          <w:sz w:val="28"/>
          <w:szCs w:val="28"/>
        </w:rPr>
        <w:t xml:space="preserve"> была предложена анкета Харрисона. Они должны были проранжировать характеристики своей </w:t>
      </w:r>
      <w:r w:rsidR="00A0259D" w:rsidRPr="00502895">
        <w:rPr>
          <w:sz w:val="28"/>
          <w:szCs w:val="28"/>
        </w:rPr>
        <w:t>группы</w:t>
      </w:r>
      <w:r w:rsidRPr="00502895">
        <w:rPr>
          <w:sz w:val="28"/>
          <w:szCs w:val="28"/>
        </w:rPr>
        <w:t>. Результаты можно представить в виде следующей таблицы.</w:t>
      </w:r>
    </w:p>
    <w:p w:rsidR="00823EF9" w:rsidRDefault="00823EF9" w:rsidP="00502895">
      <w:pPr>
        <w:suppressAutoHyphens/>
        <w:spacing w:after="0" w:line="360" w:lineRule="auto"/>
        <w:rPr>
          <w:sz w:val="28"/>
          <w:szCs w:val="28"/>
        </w:rPr>
      </w:pPr>
    </w:p>
    <w:p w:rsidR="00893D1F" w:rsidRPr="00502895" w:rsidRDefault="00424B86" w:rsidP="00502895">
      <w:pPr>
        <w:suppressAutoHyphens/>
        <w:spacing w:after="0" w:line="360" w:lineRule="auto"/>
        <w:rPr>
          <w:sz w:val="28"/>
          <w:szCs w:val="28"/>
        </w:rPr>
      </w:pPr>
      <w:r w:rsidRPr="00502895">
        <w:rPr>
          <w:sz w:val="28"/>
          <w:szCs w:val="28"/>
        </w:rPr>
        <w:t>Таблица 13</w:t>
      </w:r>
      <w:r w:rsidR="00893D1F" w:rsidRPr="00502895">
        <w:rPr>
          <w:sz w:val="28"/>
          <w:szCs w:val="28"/>
        </w:rPr>
        <w:t xml:space="preserve"> – организационная культура </w:t>
      </w:r>
      <w:r w:rsidR="00A0259D" w:rsidRPr="00502895">
        <w:rPr>
          <w:sz w:val="28"/>
          <w:szCs w:val="28"/>
        </w:rPr>
        <w:t>студенческой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3"/>
        <w:gridCol w:w="1633"/>
        <w:gridCol w:w="1474"/>
        <w:gridCol w:w="1633"/>
        <w:gridCol w:w="1865"/>
      </w:tblGrid>
      <w:tr w:rsidR="00DF0E69" w:rsidRPr="007D2082" w:rsidTr="007D2082">
        <w:tc>
          <w:tcPr>
            <w:tcW w:w="0" w:type="auto"/>
            <w:vMerge w:val="restart"/>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Должность</w:t>
            </w:r>
          </w:p>
        </w:tc>
        <w:tc>
          <w:tcPr>
            <w:tcW w:w="0" w:type="auto"/>
            <w:gridSpan w:val="4"/>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Тип культуры</w:t>
            </w:r>
          </w:p>
        </w:tc>
      </w:tr>
      <w:tr w:rsidR="00DF0E69" w:rsidRPr="007D2082" w:rsidTr="007D2082">
        <w:tc>
          <w:tcPr>
            <w:tcW w:w="0" w:type="auto"/>
            <w:vMerge/>
            <w:shd w:val="clear" w:color="auto" w:fill="auto"/>
          </w:tcPr>
          <w:p w:rsidR="00DF0E69" w:rsidRPr="007D2082" w:rsidRDefault="00DF0E69" w:rsidP="007D2082">
            <w:pPr>
              <w:suppressAutoHyphens/>
              <w:spacing w:after="0" w:line="360" w:lineRule="auto"/>
              <w:ind w:firstLine="0"/>
              <w:jc w:val="left"/>
              <w:rPr>
                <w:sz w:val="20"/>
                <w:szCs w:val="28"/>
                <w:lang w:eastAsia="ru-RU"/>
              </w:rPr>
            </w:pP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Культура власти</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Культура роли</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Культура задачи</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Культура личности</w:t>
            </w:r>
          </w:p>
        </w:tc>
      </w:tr>
      <w:tr w:rsidR="00DF0E69" w:rsidRPr="007D2082" w:rsidTr="007D2082">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1</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2</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3</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4</w:t>
            </w:r>
          </w:p>
        </w:tc>
        <w:tc>
          <w:tcPr>
            <w:tcW w:w="0" w:type="auto"/>
            <w:shd w:val="clear" w:color="auto" w:fill="auto"/>
          </w:tcPr>
          <w:p w:rsidR="00DF0E69" w:rsidRPr="007D2082" w:rsidRDefault="00DF0E69" w:rsidP="007D2082">
            <w:pPr>
              <w:suppressAutoHyphens/>
              <w:spacing w:after="0" w:line="360" w:lineRule="auto"/>
              <w:ind w:firstLine="0"/>
              <w:jc w:val="left"/>
              <w:rPr>
                <w:sz w:val="20"/>
                <w:szCs w:val="28"/>
                <w:lang w:eastAsia="ru-RU"/>
              </w:rPr>
            </w:pPr>
            <w:r w:rsidRPr="007D2082">
              <w:rPr>
                <w:sz w:val="20"/>
                <w:szCs w:val="28"/>
                <w:lang w:eastAsia="ru-RU"/>
              </w:rPr>
              <w:t>5</w:t>
            </w:r>
          </w:p>
        </w:tc>
      </w:tr>
      <w:tr w:rsidR="00DF0E69" w:rsidRPr="007D2082" w:rsidTr="007D2082">
        <w:tc>
          <w:tcPr>
            <w:tcW w:w="0" w:type="auto"/>
            <w:shd w:val="clear" w:color="auto" w:fill="auto"/>
          </w:tcPr>
          <w:p w:rsidR="00DF0E69" w:rsidRPr="007D2082" w:rsidRDefault="00A0259D" w:rsidP="007D2082">
            <w:pPr>
              <w:suppressAutoHyphens/>
              <w:spacing w:after="0" w:line="360" w:lineRule="auto"/>
              <w:ind w:firstLine="0"/>
              <w:jc w:val="left"/>
              <w:rPr>
                <w:sz w:val="20"/>
                <w:szCs w:val="28"/>
                <w:lang w:eastAsia="ru-RU"/>
              </w:rPr>
            </w:pPr>
            <w:r w:rsidRPr="007D2082">
              <w:rPr>
                <w:sz w:val="20"/>
                <w:szCs w:val="28"/>
                <w:lang w:eastAsia="ru-RU"/>
              </w:rPr>
              <w:t>Студент №1</w:t>
            </w:r>
          </w:p>
        </w:tc>
        <w:tc>
          <w:tcPr>
            <w:tcW w:w="0" w:type="auto"/>
            <w:shd w:val="clear" w:color="auto" w:fill="auto"/>
          </w:tcPr>
          <w:p w:rsidR="00DF0E69" w:rsidRPr="007D2082" w:rsidRDefault="00424B86" w:rsidP="007D2082">
            <w:pPr>
              <w:suppressAutoHyphens/>
              <w:spacing w:after="0" w:line="360" w:lineRule="auto"/>
              <w:ind w:firstLine="0"/>
              <w:jc w:val="left"/>
              <w:rPr>
                <w:sz w:val="20"/>
                <w:szCs w:val="28"/>
                <w:lang w:eastAsia="ru-RU"/>
              </w:rPr>
            </w:pPr>
            <w:r w:rsidRPr="007D2082">
              <w:rPr>
                <w:sz w:val="20"/>
                <w:szCs w:val="28"/>
                <w:lang w:eastAsia="ru-RU"/>
              </w:rPr>
              <w:t>35</w:t>
            </w:r>
          </w:p>
        </w:tc>
        <w:tc>
          <w:tcPr>
            <w:tcW w:w="0" w:type="auto"/>
            <w:shd w:val="clear" w:color="auto" w:fill="auto"/>
          </w:tcPr>
          <w:p w:rsidR="00DF0E69" w:rsidRPr="007D2082" w:rsidRDefault="00424B86" w:rsidP="007D2082">
            <w:pPr>
              <w:suppressAutoHyphens/>
              <w:spacing w:after="0" w:line="360" w:lineRule="auto"/>
              <w:ind w:firstLine="0"/>
              <w:jc w:val="left"/>
              <w:rPr>
                <w:sz w:val="20"/>
                <w:szCs w:val="28"/>
                <w:lang w:eastAsia="ru-RU"/>
              </w:rPr>
            </w:pPr>
            <w:r w:rsidRPr="007D2082">
              <w:rPr>
                <w:sz w:val="20"/>
                <w:szCs w:val="28"/>
                <w:lang w:eastAsia="ru-RU"/>
              </w:rPr>
              <w:t>46</w:t>
            </w:r>
          </w:p>
        </w:tc>
        <w:tc>
          <w:tcPr>
            <w:tcW w:w="0" w:type="auto"/>
            <w:shd w:val="clear" w:color="auto" w:fill="auto"/>
          </w:tcPr>
          <w:p w:rsidR="00DF0E69" w:rsidRPr="007D2082" w:rsidRDefault="00424B86" w:rsidP="007D2082">
            <w:pPr>
              <w:suppressAutoHyphens/>
              <w:spacing w:after="0" w:line="360" w:lineRule="auto"/>
              <w:ind w:firstLine="0"/>
              <w:jc w:val="left"/>
              <w:rPr>
                <w:sz w:val="20"/>
                <w:szCs w:val="28"/>
                <w:lang w:eastAsia="ru-RU"/>
              </w:rPr>
            </w:pPr>
            <w:r w:rsidRPr="007D2082">
              <w:rPr>
                <w:sz w:val="20"/>
                <w:szCs w:val="28"/>
                <w:lang w:eastAsia="ru-RU"/>
              </w:rPr>
              <w:t>39</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36</w:t>
            </w:r>
          </w:p>
        </w:tc>
      </w:tr>
      <w:tr w:rsidR="00DF0E69" w:rsidRPr="007D2082" w:rsidTr="007D2082">
        <w:tc>
          <w:tcPr>
            <w:tcW w:w="0" w:type="auto"/>
            <w:shd w:val="clear" w:color="auto" w:fill="auto"/>
          </w:tcPr>
          <w:p w:rsidR="00DF0E69" w:rsidRPr="007D2082" w:rsidRDefault="00A0259D" w:rsidP="007D2082">
            <w:pPr>
              <w:suppressAutoHyphens/>
              <w:spacing w:after="0" w:line="360" w:lineRule="auto"/>
              <w:ind w:firstLine="0"/>
              <w:jc w:val="left"/>
              <w:rPr>
                <w:sz w:val="20"/>
                <w:szCs w:val="28"/>
                <w:lang w:eastAsia="ru-RU"/>
              </w:rPr>
            </w:pPr>
            <w:r w:rsidRPr="007D2082">
              <w:rPr>
                <w:sz w:val="20"/>
                <w:szCs w:val="28"/>
                <w:lang w:eastAsia="ru-RU"/>
              </w:rPr>
              <w:t>Студент №2</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37</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35</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41</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33</w:t>
            </w:r>
          </w:p>
        </w:tc>
      </w:tr>
      <w:tr w:rsidR="00DF0E69" w:rsidRPr="007D2082" w:rsidTr="007D2082">
        <w:tc>
          <w:tcPr>
            <w:tcW w:w="0" w:type="auto"/>
            <w:shd w:val="clear" w:color="auto" w:fill="auto"/>
          </w:tcPr>
          <w:p w:rsidR="00DF0E69" w:rsidRPr="007D2082" w:rsidRDefault="00A0259D" w:rsidP="007D2082">
            <w:pPr>
              <w:suppressAutoHyphens/>
              <w:spacing w:after="0" w:line="360" w:lineRule="auto"/>
              <w:ind w:firstLine="0"/>
              <w:jc w:val="left"/>
              <w:rPr>
                <w:sz w:val="20"/>
                <w:szCs w:val="28"/>
                <w:lang w:eastAsia="ru-RU"/>
              </w:rPr>
            </w:pPr>
            <w:r w:rsidRPr="007D2082">
              <w:rPr>
                <w:sz w:val="20"/>
                <w:szCs w:val="28"/>
                <w:lang w:eastAsia="ru-RU"/>
              </w:rPr>
              <w:t>Студент №3</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49</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50</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35</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16</w:t>
            </w:r>
          </w:p>
        </w:tc>
      </w:tr>
      <w:tr w:rsidR="00DF0E69" w:rsidRPr="007D2082" w:rsidTr="007D2082">
        <w:tc>
          <w:tcPr>
            <w:tcW w:w="0" w:type="auto"/>
            <w:shd w:val="clear" w:color="auto" w:fill="auto"/>
          </w:tcPr>
          <w:p w:rsidR="00DF0E69" w:rsidRPr="007D2082" w:rsidRDefault="00A0259D" w:rsidP="007D2082">
            <w:pPr>
              <w:suppressAutoHyphens/>
              <w:spacing w:after="0" w:line="360" w:lineRule="auto"/>
              <w:ind w:firstLine="0"/>
              <w:jc w:val="left"/>
              <w:rPr>
                <w:sz w:val="20"/>
                <w:szCs w:val="28"/>
                <w:lang w:eastAsia="ru-RU"/>
              </w:rPr>
            </w:pPr>
            <w:r w:rsidRPr="007D2082">
              <w:rPr>
                <w:sz w:val="20"/>
                <w:szCs w:val="28"/>
                <w:lang w:eastAsia="ru-RU"/>
              </w:rPr>
              <w:t>Студент №4</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36</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44</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42</w:t>
            </w:r>
          </w:p>
        </w:tc>
        <w:tc>
          <w:tcPr>
            <w:tcW w:w="0" w:type="auto"/>
            <w:shd w:val="clear" w:color="auto" w:fill="auto"/>
          </w:tcPr>
          <w:p w:rsidR="00DF0E69"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27</w:t>
            </w:r>
          </w:p>
        </w:tc>
      </w:tr>
      <w:tr w:rsidR="00376F0F" w:rsidRPr="007D2082" w:rsidTr="007D2082">
        <w:tc>
          <w:tcPr>
            <w:tcW w:w="0" w:type="auto"/>
            <w:shd w:val="clear" w:color="auto" w:fill="auto"/>
          </w:tcPr>
          <w:p w:rsidR="00376F0F" w:rsidRPr="007D2082" w:rsidRDefault="00376F0F" w:rsidP="007D2082">
            <w:pPr>
              <w:suppressAutoHyphens/>
              <w:spacing w:after="0" w:line="360" w:lineRule="auto"/>
              <w:ind w:firstLine="0"/>
              <w:jc w:val="left"/>
              <w:rPr>
                <w:sz w:val="20"/>
                <w:szCs w:val="28"/>
                <w:lang w:eastAsia="ru-RU"/>
              </w:rPr>
            </w:pPr>
            <w:r w:rsidRPr="007D2082">
              <w:rPr>
                <w:sz w:val="20"/>
                <w:szCs w:val="28"/>
                <w:lang w:eastAsia="ru-RU"/>
              </w:rPr>
              <w:t>Итого:</w:t>
            </w:r>
          </w:p>
        </w:tc>
        <w:tc>
          <w:tcPr>
            <w:tcW w:w="0" w:type="auto"/>
            <w:shd w:val="clear" w:color="auto" w:fill="auto"/>
          </w:tcPr>
          <w:p w:rsidR="00376F0F" w:rsidRPr="007D2082" w:rsidRDefault="00376F0F" w:rsidP="007D2082">
            <w:pPr>
              <w:suppressAutoHyphens/>
              <w:spacing w:after="0" w:line="360" w:lineRule="auto"/>
              <w:ind w:firstLine="0"/>
              <w:jc w:val="left"/>
              <w:rPr>
                <w:sz w:val="20"/>
                <w:szCs w:val="28"/>
              </w:rPr>
            </w:pPr>
            <w:r w:rsidRPr="007D2082">
              <w:rPr>
                <w:sz w:val="20"/>
                <w:szCs w:val="28"/>
              </w:rPr>
              <w:t>157</w:t>
            </w:r>
          </w:p>
        </w:tc>
        <w:tc>
          <w:tcPr>
            <w:tcW w:w="0" w:type="auto"/>
            <w:shd w:val="clear" w:color="auto" w:fill="auto"/>
          </w:tcPr>
          <w:p w:rsidR="00376F0F" w:rsidRPr="007D2082" w:rsidRDefault="00376F0F" w:rsidP="007D2082">
            <w:pPr>
              <w:suppressAutoHyphens/>
              <w:spacing w:after="0" w:line="360" w:lineRule="auto"/>
              <w:ind w:firstLine="0"/>
              <w:jc w:val="left"/>
              <w:rPr>
                <w:sz w:val="20"/>
                <w:szCs w:val="28"/>
              </w:rPr>
            </w:pPr>
            <w:r w:rsidRPr="007D2082">
              <w:rPr>
                <w:sz w:val="20"/>
                <w:szCs w:val="28"/>
              </w:rPr>
              <w:t>175</w:t>
            </w:r>
          </w:p>
        </w:tc>
        <w:tc>
          <w:tcPr>
            <w:tcW w:w="0" w:type="auto"/>
            <w:shd w:val="clear" w:color="auto" w:fill="auto"/>
          </w:tcPr>
          <w:p w:rsidR="00376F0F" w:rsidRPr="007D2082" w:rsidRDefault="00376F0F" w:rsidP="007D2082">
            <w:pPr>
              <w:suppressAutoHyphens/>
              <w:spacing w:after="0" w:line="360" w:lineRule="auto"/>
              <w:ind w:firstLine="0"/>
              <w:jc w:val="left"/>
              <w:rPr>
                <w:sz w:val="20"/>
                <w:szCs w:val="28"/>
              </w:rPr>
            </w:pPr>
            <w:r w:rsidRPr="007D2082">
              <w:rPr>
                <w:sz w:val="20"/>
                <w:szCs w:val="28"/>
              </w:rPr>
              <w:t>157</w:t>
            </w:r>
          </w:p>
        </w:tc>
        <w:tc>
          <w:tcPr>
            <w:tcW w:w="0" w:type="auto"/>
            <w:shd w:val="clear" w:color="auto" w:fill="auto"/>
          </w:tcPr>
          <w:p w:rsidR="00376F0F" w:rsidRPr="007D2082" w:rsidRDefault="00376F0F" w:rsidP="007D2082">
            <w:pPr>
              <w:suppressAutoHyphens/>
              <w:spacing w:after="0" w:line="360" w:lineRule="auto"/>
              <w:ind w:firstLine="0"/>
              <w:jc w:val="left"/>
              <w:rPr>
                <w:sz w:val="20"/>
                <w:szCs w:val="28"/>
              </w:rPr>
            </w:pPr>
            <w:r w:rsidRPr="007D2082">
              <w:rPr>
                <w:sz w:val="20"/>
                <w:szCs w:val="28"/>
              </w:rPr>
              <w:t>112</w:t>
            </w:r>
          </w:p>
        </w:tc>
      </w:tr>
    </w:tbl>
    <w:p w:rsidR="00893D1F" w:rsidRPr="00502895" w:rsidRDefault="00893D1F" w:rsidP="00502895">
      <w:pPr>
        <w:suppressAutoHyphens/>
        <w:spacing w:after="0" w:line="360" w:lineRule="auto"/>
        <w:rPr>
          <w:sz w:val="28"/>
          <w:szCs w:val="28"/>
        </w:rPr>
      </w:pPr>
    </w:p>
    <w:p w:rsidR="00893D1F" w:rsidRPr="00502895" w:rsidRDefault="00893D1F" w:rsidP="00502895">
      <w:pPr>
        <w:suppressAutoHyphens/>
        <w:spacing w:after="0" w:line="360" w:lineRule="auto"/>
        <w:rPr>
          <w:sz w:val="28"/>
          <w:szCs w:val="28"/>
        </w:rPr>
      </w:pPr>
      <w:r w:rsidRPr="00502895">
        <w:rPr>
          <w:sz w:val="28"/>
          <w:szCs w:val="28"/>
        </w:rPr>
        <w:t>Преобладает культура роли.</w:t>
      </w:r>
      <w:r w:rsidR="00502895">
        <w:rPr>
          <w:sz w:val="28"/>
          <w:szCs w:val="28"/>
        </w:rPr>
        <w:t xml:space="preserve"> </w:t>
      </w:r>
      <w:r w:rsidRPr="00502895">
        <w:rPr>
          <w:sz w:val="28"/>
          <w:szCs w:val="28"/>
        </w:rPr>
        <w:t>Культура роли характерна для организаций, имеющих функциональную структуру. Источником власти здесь является должность, а не личные качества руководителя. Основывается на системе правил и инструкций. Ей свойственно четкое распределение ролей, прав, обязанностей и ответственности между работниками управления. Она негибкая, и затрудняет нововведения, поэтому малоэффективна в условиях перемен. Контроль осуществляется в рамках правил и инструкций.</w:t>
      </w:r>
    </w:p>
    <w:p w:rsidR="00502895" w:rsidRDefault="00893D1F" w:rsidP="00502895">
      <w:pPr>
        <w:suppressAutoHyphens/>
        <w:spacing w:after="0" w:line="360" w:lineRule="auto"/>
        <w:rPr>
          <w:sz w:val="28"/>
          <w:szCs w:val="28"/>
        </w:rPr>
      </w:pPr>
      <w:r w:rsidRPr="00502895">
        <w:rPr>
          <w:sz w:val="28"/>
          <w:szCs w:val="28"/>
        </w:rPr>
        <w:t>Функции с</w:t>
      </w:r>
      <w:r w:rsidR="00A0259D" w:rsidRPr="00502895">
        <w:rPr>
          <w:sz w:val="28"/>
          <w:szCs w:val="28"/>
        </w:rPr>
        <w:t>тудентов</w:t>
      </w:r>
      <w:r w:rsidRPr="00502895">
        <w:rPr>
          <w:sz w:val="28"/>
          <w:szCs w:val="28"/>
        </w:rPr>
        <w:t>, объем и структуру заданий определяет формальная система, что препятствует проявлению инициативы. Культура власти не является преобладающей, потому что нет руководителя, который мог бы стать лидером, встать в центре, принимать решения.</w:t>
      </w:r>
    </w:p>
    <w:p w:rsidR="00893D1F" w:rsidRPr="00502895" w:rsidRDefault="00893D1F" w:rsidP="00502895">
      <w:pPr>
        <w:suppressAutoHyphens/>
        <w:spacing w:after="0" w:line="360" w:lineRule="auto"/>
        <w:rPr>
          <w:b/>
          <w:sz w:val="28"/>
          <w:szCs w:val="28"/>
        </w:rPr>
      </w:pPr>
    </w:p>
    <w:p w:rsidR="00893D1F" w:rsidRPr="00502895" w:rsidRDefault="00502895" w:rsidP="00502895">
      <w:pPr>
        <w:suppressAutoHyphens/>
        <w:spacing w:after="0" w:line="360" w:lineRule="auto"/>
        <w:rPr>
          <w:b/>
          <w:bCs/>
          <w:sz w:val="28"/>
          <w:szCs w:val="28"/>
        </w:rPr>
      </w:pPr>
      <w:r>
        <w:rPr>
          <w:sz w:val="28"/>
          <w:szCs w:val="28"/>
        </w:rPr>
        <w:br w:type="page"/>
      </w:r>
      <w:r w:rsidR="00893D1F" w:rsidRPr="00502895">
        <w:rPr>
          <w:b/>
          <w:bCs/>
          <w:sz w:val="28"/>
          <w:szCs w:val="28"/>
        </w:rPr>
        <w:t>Заключение</w:t>
      </w:r>
    </w:p>
    <w:p w:rsidR="00502895" w:rsidRDefault="00502895" w:rsidP="00502895">
      <w:pPr>
        <w:suppressAutoHyphens/>
        <w:spacing w:after="0" w:line="360" w:lineRule="auto"/>
        <w:rPr>
          <w:sz w:val="28"/>
          <w:szCs w:val="28"/>
        </w:rPr>
      </w:pPr>
    </w:p>
    <w:p w:rsidR="00502895" w:rsidRDefault="00893D1F" w:rsidP="00502895">
      <w:pPr>
        <w:suppressAutoHyphens/>
        <w:spacing w:after="0" w:line="360" w:lineRule="auto"/>
        <w:rPr>
          <w:sz w:val="28"/>
          <w:szCs w:val="28"/>
        </w:rPr>
      </w:pPr>
      <w:r w:rsidRPr="00502895">
        <w:rPr>
          <w:sz w:val="28"/>
          <w:szCs w:val="28"/>
        </w:rPr>
        <w:t xml:space="preserve">В ходе проведения анализа </w:t>
      </w:r>
      <w:r w:rsidR="00A0259D" w:rsidRPr="00502895">
        <w:rPr>
          <w:sz w:val="28"/>
          <w:szCs w:val="28"/>
        </w:rPr>
        <w:t>группы</w:t>
      </w:r>
      <w:r w:rsidRPr="00502895">
        <w:rPr>
          <w:sz w:val="28"/>
          <w:szCs w:val="28"/>
        </w:rPr>
        <w:t xml:space="preserve"> была проанализирована структура </w:t>
      </w:r>
      <w:r w:rsidR="00A0259D" w:rsidRPr="00502895">
        <w:rPr>
          <w:sz w:val="28"/>
          <w:szCs w:val="28"/>
        </w:rPr>
        <w:t>этой</w:t>
      </w:r>
      <w:r w:rsidR="00502895">
        <w:rPr>
          <w:sz w:val="28"/>
          <w:szCs w:val="28"/>
        </w:rPr>
        <w:t xml:space="preserve"> </w:t>
      </w:r>
      <w:r w:rsidR="001875D5" w:rsidRPr="00502895">
        <w:rPr>
          <w:sz w:val="28"/>
          <w:szCs w:val="28"/>
        </w:rPr>
        <w:t>студенческой</w:t>
      </w:r>
      <w:r w:rsidR="00A0259D" w:rsidRPr="00502895">
        <w:rPr>
          <w:sz w:val="28"/>
          <w:szCs w:val="28"/>
        </w:rPr>
        <w:t xml:space="preserve"> группы</w:t>
      </w:r>
      <w:r w:rsidRPr="00502895">
        <w:rPr>
          <w:sz w:val="28"/>
          <w:szCs w:val="28"/>
        </w:rPr>
        <w:t xml:space="preserve">. Мы определили, что хотя структура является функциональной, в ней присутствует ряд недостатков, которые отрицательно влияют на </w:t>
      </w:r>
      <w:r w:rsidR="00B51B50" w:rsidRPr="00502895">
        <w:rPr>
          <w:sz w:val="28"/>
          <w:szCs w:val="28"/>
        </w:rPr>
        <w:t>группу</w:t>
      </w:r>
      <w:r w:rsidRPr="00502895">
        <w:rPr>
          <w:sz w:val="28"/>
          <w:szCs w:val="28"/>
        </w:rPr>
        <w:t>. К ним относятся:</w:t>
      </w:r>
      <w:r w:rsidR="00502895">
        <w:rPr>
          <w:sz w:val="28"/>
          <w:szCs w:val="28"/>
        </w:rPr>
        <w:t xml:space="preserve"> </w:t>
      </w:r>
      <w:r w:rsidRPr="00502895">
        <w:rPr>
          <w:sz w:val="28"/>
          <w:szCs w:val="28"/>
        </w:rPr>
        <w:t>недостаточная регламентация и отсутствие системы поощрений</w:t>
      </w:r>
      <w:r w:rsidR="00B51B50" w:rsidRPr="00502895">
        <w:rPr>
          <w:sz w:val="28"/>
          <w:szCs w:val="28"/>
        </w:rPr>
        <w:t>.</w:t>
      </w:r>
    </w:p>
    <w:p w:rsidR="00893D1F" w:rsidRPr="00502895" w:rsidRDefault="00893D1F" w:rsidP="00502895">
      <w:pPr>
        <w:suppressAutoHyphens/>
        <w:spacing w:after="0" w:line="360" w:lineRule="auto"/>
        <w:rPr>
          <w:sz w:val="28"/>
          <w:szCs w:val="28"/>
        </w:rPr>
      </w:pPr>
      <w:r w:rsidRPr="00502895">
        <w:rPr>
          <w:sz w:val="28"/>
          <w:szCs w:val="28"/>
        </w:rPr>
        <w:t xml:space="preserve">Мы выяснили, что мотивационный климат в коллективе благоприятный. </w:t>
      </w:r>
      <w:r w:rsidR="006E2AFF" w:rsidRPr="00502895">
        <w:rPr>
          <w:sz w:val="28"/>
          <w:szCs w:val="28"/>
        </w:rPr>
        <w:t>Коллектив группы удовлетворен своей работой, и обладает средним уровнем мотивации. Основным направлениями мотивации являются улучшение материального положения и рабочего места, привлечение студентов в долгосрочные и значимые проекты, а также участие студентов в принятии решений, возможность роста творческого и профессионального.</w:t>
      </w:r>
    </w:p>
    <w:p w:rsidR="00F5761D" w:rsidRPr="00502895" w:rsidRDefault="00893D1F" w:rsidP="00502895">
      <w:pPr>
        <w:suppressAutoHyphens/>
        <w:spacing w:after="0" w:line="360" w:lineRule="auto"/>
        <w:rPr>
          <w:sz w:val="28"/>
          <w:szCs w:val="28"/>
        </w:rPr>
      </w:pPr>
      <w:r w:rsidRPr="00502895">
        <w:rPr>
          <w:sz w:val="28"/>
          <w:szCs w:val="28"/>
        </w:rPr>
        <w:t xml:space="preserve">Руководитель </w:t>
      </w:r>
      <w:r w:rsidR="00F5761D" w:rsidRPr="00502895">
        <w:rPr>
          <w:sz w:val="28"/>
          <w:szCs w:val="28"/>
        </w:rPr>
        <w:t xml:space="preserve">группы не выделяет определенного стиля руководства. Его стиль находится на границе стилей </w:t>
      </w:r>
      <w:r w:rsidR="00502895">
        <w:rPr>
          <w:sz w:val="28"/>
          <w:szCs w:val="28"/>
        </w:rPr>
        <w:t>"</w:t>
      </w:r>
      <w:r w:rsidR="00F5761D" w:rsidRPr="00502895">
        <w:rPr>
          <w:sz w:val="28"/>
          <w:szCs w:val="28"/>
        </w:rPr>
        <w:t>Манипулятора</w:t>
      </w:r>
      <w:r w:rsidR="00502895">
        <w:rPr>
          <w:sz w:val="28"/>
          <w:szCs w:val="28"/>
        </w:rPr>
        <w:t>"</w:t>
      </w:r>
      <w:r w:rsidR="00F5761D" w:rsidRPr="00502895">
        <w:rPr>
          <w:sz w:val="28"/>
          <w:szCs w:val="28"/>
        </w:rPr>
        <w:t xml:space="preserve"> и </w:t>
      </w:r>
      <w:r w:rsidR="00502895">
        <w:rPr>
          <w:sz w:val="28"/>
          <w:szCs w:val="28"/>
        </w:rPr>
        <w:t>"</w:t>
      </w:r>
      <w:r w:rsidR="00F5761D" w:rsidRPr="00502895">
        <w:rPr>
          <w:sz w:val="28"/>
          <w:szCs w:val="28"/>
        </w:rPr>
        <w:t>Организатора</w:t>
      </w:r>
      <w:r w:rsidR="00502895">
        <w:rPr>
          <w:sz w:val="28"/>
          <w:szCs w:val="28"/>
        </w:rPr>
        <w:t>"</w:t>
      </w:r>
      <w:r w:rsidR="00F5761D" w:rsidRPr="00502895">
        <w:rPr>
          <w:sz w:val="28"/>
          <w:szCs w:val="28"/>
        </w:rPr>
        <w:t>. Что при правильном использовании является оптимальным для управления такой специфичной организационной группы, как студенческая группа. При решении разных задач можно ослаблять или ужесточать контроль, лавируя между авторитарным управлением и демократичным стилем управления. При должном применении этих двух стилей управления, эффективность работы повысится, а психологическое напряжение понизится, тем самым работа будет выполняться в срок и качественно, у работников будет возможность развиваться как творчески, так и профессионально.</w:t>
      </w:r>
    </w:p>
    <w:p w:rsidR="00502895" w:rsidRDefault="00F5761D" w:rsidP="00502895">
      <w:pPr>
        <w:suppressAutoHyphens/>
        <w:spacing w:after="0" w:line="360" w:lineRule="auto"/>
        <w:rPr>
          <w:sz w:val="28"/>
          <w:szCs w:val="28"/>
        </w:rPr>
      </w:pPr>
      <w:r w:rsidRPr="00502895">
        <w:rPr>
          <w:sz w:val="28"/>
          <w:szCs w:val="28"/>
        </w:rPr>
        <w:t xml:space="preserve">Мы выяснили, что в исследуемой группе преобладает культура роли. Культура роли характерна для организаций, имеющих функциональную структуру. Источником власти здесь является должность, а не личные качества руководителя. Основывается на системе правил и инструкций. Ей свойственно четкое распределение ролей, прав, обязанностей и ответственности между работниками управления. Она негибкая, и затрудняет нововведения, поэтому малоэффективна в условиях перемен. Контроль осуществляется в рамках правил и инструкций. Функции студентов, объем и структуру заданий определяет система норм и правил, которая сложилась довольно давно, поэтому проявить себя творчески не представляется возможным, </w:t>
      </w:r>
      <w:r w:rsidR="00DC3906" w:rsidRPr="00502895">
        <w:rPr>
          <w:sz w:val="28"/>
          <w:szCs w:val="28"/>
        </w:rPr>
        <w:t>но,</w:t>
      </w:r>
      <w:r w:rsidRPr="00502895">
        <w:rPr>
          <w:sz w:val="28"/>
          <w:szCs w:val="28"/>
        </w:rPr>
        <w:t xml:space="preserve"> не используя эти правила и нормы</w:t>
      </w:r>
      <w:r w:rsidR="00502895">
        <w:rPr>
          <w:sz w:val="28"/>
          <w:szCs w:val="28"/>
        </w:rPr>
        <w:t xml:space="preserve"> </w:t>
      </w:r>
      <w:r w:rsidRPr="00502895">
        <w:rPr>
          <w:sz w:val="28"/>
          <w:szCs w:val="28"/>
        </w:rPr>
        <w:t>невозможно было бы адекватно оценивать проделанную работу студентов</w:t>
      </w:r>
      <w:r w:rsidR="00DC3906" w:rsidRPr="00502895">
        <w:rPr>
          <w:sz w:val="28"/>
          <w:szCs w:val="28"/>
        </w:rPr>
        <w:t>. Таким образом, для студенческой группы такая организационная культура, как культура роли является оптимальной.</w:t>
      </w:r>
    </w:p>
    <w:p w:rsidR="00502895" w:rsidRDefault="00DC3906" w:rsidP="00502895">
      <w:pPr>
        <w:suppressAutoHyphens/>
        <w:spacing w:after="0" w:line="360" w:lineRule="auto"/>
        <w:rPr>
          <w:sz w:val="28"/>
          <w:szCs w:val="28"/>
        </w:rPr>
      </w:pPr>
      <w:r w:rsidRPr="00502895">
        <w:rPr>
          <w:sz w:val="28"/>
          <w:szCs w:val="28"/>
        </w:rPr>
        <w:t>При выполнении, полученных в ходе исследования, рекомендаций работа группы станет более слаженной и качественной, внимание следует рекомендациям по каждому студенту и применить индивидуальный подход, на сколько это возможно. Также следует выдавать коллективные задания, но при этом четко разграничивать зоны ответственности каждого студента.</w:t>
      </w:r>
    </w:p>
    <w:p w:rsidR="00893D1F" w:rsidRPr="00502895" w:rsidRDefault="00893D1F" w:rsidP="00502895">
      <w:pPr>
        <w:suppressAutoHyphens/>
        <w:spacing w:after="0" w:line="360" w:lineRule="auto"/>
        <w:rPr>
          <w:sz w:val="28"/>
          <w:szCs w:val="28"/>
        </w:rPr>
      </w:pPr>
    </w:p>
    <w:p w:rsidR="00DC3906" w:rsidRDefault="00502895" w:rsidP="00502895">
      <w:pPr>
        <w:suppressAutoHyphens/>
        <w:spacing w:after="0" w:line="360" w:lineRule="auto"/>
        <w:rPr>
          <w:b/>
          <w:bCs/>
          <w:sz w:val="28"/>
          <w:szCs w:val="28"/>
        </w:rPr>
      </w:pPr>
      <w:r>
        <w:rPr>
          <w:sz w:val="28"/>
          <w:szCs w:val="28"/>
        </w:rPr>
        <w:br w:type="page"/>
      </w:r>
      <w:r w:rsidR="00DC3906" w:rsidRPr="00502895">
        <w:rPr>
          <w:b/>
          <w:bCs/>
          <w:sz w:val="28"/>
          <w:szCs w:val="28"/>
        </w:rPr>
        <w:t>Библиографический список</w:t>
      </w:r>
    </w:p>
    <w:p w:rsidR="00502895" w:rsidRPr="00502895" w:rsidRDefault="00502895" w:rsidP="00502895">
      <w:pPr>
        <w:suppressAutoHyphens/>
        <w:spacing w:after="0" w:line="360" w:lineRule="auto"/>
        <w:rPr>
          <w:b/>
          <w:bCs/>
          <w:sz w:val="28"/>
          <w:szCs w:val="28"/>
        </w:rPr>
      </w:pPr>
    </w:p>
    <w:p w:rsidR="00DC3906" w:rsidRPr="00502895" w:rsidRDefault="00DC3906" w:rsidP="00502895">
      <w:pPr>
        <w:suppressAutoHyphens/>
        <w:spacing w:after="0" w:line="360" w:lineRule="auto"/>
        <w:ind w:firstLine="0"/>
        <w:jc w:val="left"/>
        <w:rPr>
          <w:sz w:val="28"/>
          <w:szCs w:val="28"/>
        </w:rPr>
      </w:pPr>
      <w:r w:rsidRPr="00502895">
        <w:rPr>
          <w:sz w:val="28"/>
          <w:szCs w:val="28"/>
        </w:rPr>
        <w:t>1. Герчикова, И.Н. Менеджмент: учебник для вузов по специальностям экономики и управления / И.Н.</w:t>
      </w:r>
      <w:r w:rsidR="00502895">
        <w:rPr>
          <w:sz w:val="28"/>
          <w:szCs w:val="28"/>
        </w:rPr>
        <w:t xml:space="preserve"> </w:t>
      </w:r>
      <w:r w:rsidRPr="00502895">
        <w:rPr>
          <w:sz w:val="28"/>
          <w:szCs w:val="28"/>
        </w:rPr>
        <w:t>Герчикова. – М.: ЮНИТИ-ДАНА, 2005. – 499 с.</w:t>
      </w:r>
    </w:p>
    <w:p w:rsidR="00DC3906" w:rsidRPr="00502895" w:rsidRDefault="00DC3906" w:rsidP="00502895">
      <w:pPr>
        <w:suppressAutoHyphens/>
        <w:spacing w:after="0" w:line="360" w:lineRule="auto"/>
        <w:ind w:firstLine="0"/>
        <w:jc w:val="left"/>
        <w:rPr>
          <w:sz w:val="28"/>
          <w:szCs w:val="28"/>
        </w:rPr>
      </w:pPr>
      <w:r w:rsidRPr="00502895">
        <w:rPr>
          <w:sz w:val="28"/>
          <w:szCs w:val="28"/>
        </w:rPr>
        <w:t>2. Мескон, М.Х. Основы менеджмента / М.Х.</w:t>
      </w:r>
      <w:r w:rsidR="00502895">
        <w:rPr>
          <w:sz w:val="28"/>
          <w:szCs w:val="28"/>
        </w:rPr>
        <w:t xml:space="preserve"> </w:t>
      </w:r>
      <w:r w:rsidRPr="00502895">
        <w:rPr>
          <w:sz w:val="28"/>
          <w:szCs w:val="28"/>
        </w:rPr>
        <w:t>Мескон, М.</w:t>
      </w:r>
      <w:r w:rsidR="00502895">
        <w:rPr>
          <w:sz w:val="28"/>
          <w:szCs w:val="28"/>
        </w:rPr>
        <w:t xml:space="preserve"> </w:t>
      </w:r>
      <w:r w:rsidRPr="00502895">
        <w:rPr>
          <w:sz w:val="28"/>
          <w:szCs w:val="28"/>
        </w:rPr>
        <w:t>Альберт, Ф.</w:t>
      </w:r>
      <w:r w:rsidR="00502895">
        <w:rPr>
          <w:sz w:val="28"/>
          <w:szCs w:val="28"/>
        </w:rPr>
        <w:t xml:space="preserve"> </w:t>
      </w:r>
      <w:r w:rsidRPr="00502895">
        <w:rPr>
          <w:sz w:val="28"/>
          <w:szCs w:val="28"/>
        </w:rPr>
        <w:t>Хедоу-ри; пер. с англ. и ред. О.И.</w:t>
      </w:r>
      <w:r w:rsidR="00502895">
        <w:rPr>
          <w:sz w:val="28"/>
          <w:szCs w:val="28"/>
        </w:rPr>
        <w:t xml:space="preserve"> </w:t>
      </w:r>
      <w:r w:rsidRPr="00502895">
        <w:rPr>
          <w:sz w:val="28"/>
          <w:szCs w:val="28"/>
        </w:rPr>
        <w:t>Медведь. – М.: Вильямс, 2007. – 665 с.</w:t>
      </w:r>
    </w:p>
    <w:p w:rsidR="00DC3906" w:rsidRPr="00502895" w:rsidRDefault="00DC3906" w:rsidP="00502895">
      <w:pPr>
        <w:suppressAutoHyphens/>
        <w:spacing w:after="0" w:line="360" w:lineRule="auto"/>
        <w:ind w:firstLine="0"/>
        <w:jc w:val="left"/>
        <w:rPr>
          <w:sz w:val="28"/>
          <w:szCs w:val="28"/>
        </w:rPr>
      </w:pPr>
      <w:r w:rsidRPr="00502895">
        <w:rPr>
          <w:sz w:val="28"/>
          <w:szCs w:val="28"/>
        </w:rPr>
        <w:t>3 Казанцев,</w:t>
      </w:r>
      <w:r w:rsidR="00502895">
        <w:rPr>
          <w:sz w:val="28"/>
          <w:szCs w:val="28"/>
        </w:rPr>
        <w:t xml:space="preserve"> </w:t>
      </w:r>
      <w:r w:rsidRPr="00502895">
        <w:rPr>
          <w:sz w:val="28"/>
          <w:szCs w:val="28"/>
        </w:rPr>
        <w:t>А.К. Основы менеджмента. Практикум: учебное пособие / А.К.</w:t>
      </w:r>
      <w:r w:rsidR="00502895">
        <w:rPr>
          <w:sz w:val="28"/>
          <w:szCs w:val="28"/>
        </w:rPr>
        <w:t xml:space="preserve"> </w:t>
      </w:r>
      <w:r w:rsidRPr="00502895">
        <w:rPr>
          <w:sz w:val="28"/>
          <w:szCs w:val="28"/>
        </w:rPr>
        <w:t>Казанцев, В.И.</w:t>
      </w:r>
      <w:r w:rsidR="00502895">
        <w:rPr>
          <w:sz w:val="28"/>
          <w:szCs w:val="28"/>
        </w:rPr>
        <w:t xml:space="preserve"> </w:t>
      </w:r>
      <w:r w:rsidRPr="00502895">
        <w:rPr>
          <w:sz w:val="28"/>
          <w:szCs w:val="28"/>
        </w:rPr>
        <w:t>Малюк, Л.С.</w:t>
      </w:r>
      <w:r w:rsidR="00502895">
        <w:rPr>
          <w:sz w:val="28"/>
          <w:szCs w:val="28"/>
        </w:rPr>
        <w:t xml:space="preserve"> </w:t>
      </w:r>
      <w:r w:rsidRPr="00502895">
        <w:rPr>
          <w:sz w:val="28"/>
          <w:szCs w:val="28"/>
        </w:rPr>
        <w:t>Серова. – 2-е изд. – М.: ИНФРА-М, 2002. – 544</w:t>
      </w:r>
      <w:r w:rsidR="00502895">
        <w:rPr>
          <w:sz w:val="28"/>
          <w:szCs w:val="28"/>
        </w:rPr>
        <w:t xml:space="preserve"> </w:t>
      </w:r>
      <w:r w:rsidRPr="00502895">
        <w:rPr>
          <w:sz w:val="28"/>
          <w:szCs w:val="28"/>
        </w:rPr>
        <w:t>с.</w:t>
      </w:r>
    </w:p>
    <w:p w:rsidR="00DC3906" w:rsidRPr="00502895" w:rsidRDefault="00DC3906" w:rsidP="00502895">
      <w:pPr>
        <w:suppressAutoHyphens/>
        <w:spacing w:after="0" w:line="360" w:lineRule="auto"/>
        <w:ind w:firstLine="0"/>
        <w:jc w:val="left"/>
        <w:rPr>
          <w:sz w:val="28"/>
          <w:szCs w:val="28"/>
        </w:rPr>
      </w:pPr>
      <w:r w:rsidRPr="00502895">
        <w:rPr>
          <w:sz w:val="28"/>
          <w:szCs w:val="28"/>
        </w:rPr>
        <w:t>4. СТП ЮУрГУ 04–2001. Стандарт предприятия. Курсовые и дипломные работы. Общие требования к оформлению. – Челябинск: Изд-во ЮУрГУ, 2001. – 49</w:t>
      </w:r>
      <w:r w:rsidR="00502895">
        <w:rPr>
          <w:sz w:val="28"/>
          <w:szCs w:val="28"/>
        </w:rPr>
        <w:t xml:space="preserve"> </w:t>
      </w:r>
      <w:r w:rsidRPr="00502895">
        <w:rPr>
          <w:sz w:val="28"/>
          <w:szCs w:val="28"/>
        </w:rPr>
        <w:t>с.</w:t>
      </w:r>
    </w:p>
    <w:p w:rsidR="00DC3906" w:rsidRPr="00502895" w:rsidRDefault="00DC3906" w:rsidP="00502895">
      <w:pPr>
        <w:suppressAutoHyphens/>
        <w:spacing w:after="0" w:line="360" w:lineRule="auto"/>
        <w:ind w:firstLine="0"/>
        <w:jc w:val="left"/>
        <w:rPr>
          <w:sz w:val="28"/>
          <w:szCs w:val="28"/>
        </w:rPr>
      </w:pPr>
      <w:r w:rsidRPr="00502895">
        <w:rPr>
          <w:sz w:val="28"/>
          <w:szCs w:val="28"/>
        </w:rPr>
        <w:t>5. Сухих Е.Г. Менеджмент: учебное пособие по выполнению курсового проекта / С.Е.</w:t>
      </w:r>
      <w:r w:rsidR="00502895">
        <w:rPr>
          <w:sz w:val="28"/>
          <w:szCs w:val="28"/>
        </w:rPr>
        <w:t xml:space="preserve"> </w:t>
      </w:r>
      <w:r w:rsidRPr="00502895">
        <w:rPr>
          <w:sz w:val="28"/>
          <w:szCs w:val="28"/>
        </w:rPr>
        <w:t>Сухих. – Челябинск: Изд-во ЮУрГУ, 2008. – 32 с.</w:t>
      </w:r>
    </w:p>
    <w:p w:rsidR="00DC3906" w:rsidRPr="007D2082" w:rsidRDefault="00DC3906" w:rsidP="00502895">
      <w:pPr>
        <w:suppressAutoHyphens/>
        <w:spacing w:after="0" w:line="360" w:lineRule="auto"/>
        <w:ind w:firstLine="0"/>
        <w:jc w:val="left"/>
        <w:rPr>
          <w:color w:val="FFFFFF"/>
          <w:sz w:val="28"/>
          <w:szCs w:val="28"/>
        </w:rPr>
      </w:pPr>
    </w:p>
    <w:p w:rsidR="00DC3906" w:rsidRPr="007D2082" w:rsidRDefault="00DC3906" w:rsidP="00502895">
      <w:pPr>
        <w:suppressAutoHyphens/>
        <w:spacing w:after="0" w:line="360" w:lineRule="auto"/>
        <w:rPr>
          <w:color w:val="FFFFFF"/>
          <w:sz w:val="28"/>
          <w:szCs w:val="28"/>
        </w:rPr>
      </w:pPr>
      <w:bookmarkStart w:id="6" w:name="_GoBack"/>
      <w:bookmarkEnd w:id="6"/>
    </w:p>
    <w:sectPr w:rsidR="00DC3906" w:rsidRPr="007D2082" w:rsidSect="00502895">
      <w:headerReference w:type="default" r:id="rId13"/>
      <w:footerReference w:type="even" r:id="rId14"/>
      <w:footerReference w:type="default" r:id="rId15"/>
      <w:pgSz w:w="11906" w:h="16838" w:code="1"/>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82" w:rsidRDefault="007D2082" w:rsidP="00AE76FF">
      <w:pPr>
        <w:spacing w:after="0" w:line="240" w:lineRule="auto"/>
      </w:pPr>
      <w:r>
        <w:separator/>
      </w:r>
    </w:p>
  </w:endnote>
  <w:endnote w:type="continuationSeparator" w:id="0">
    <w:p w:rsidR="007D2082" w:rsidRDefault="007D2082" w:rsidP="00AE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F6" w:rsidRDefault="008150F6" w:rsidP="005C5998">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150F6" w:rsidRDefault="008150F6" w:rsidP="008150F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0F6" w:rsidRDefault="008150F6" w:rsidP="00502895">
    <w:pPr>
      <w:pStyle w:val="ae"/>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82" w:rsidRDefault="007D2082" w:rsidP="00AE76FF">
      <w:pPr>
        <w:spacing w:after="0" w:line="240" w:lineRule="auto"/>
      </w:pPr>
      <w:r>
        <w:separator/>
      </w:r>
    </w:p>
  </w:footnote>
  <w:footnote w:type="continuationSeparator" w:id="0">
    <w:p w:rsidR="007D2082" w:rsidRDefault="007D2082" w:rsidP="00AE7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895" w:rsidRPr="00502895" w:rsidRDefault="00502895" w:rsidP="00502895">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BAE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D12B6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D6ED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862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02B4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2A87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BC9F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92A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E884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9242944"/>
    <w:lvl w:ilvl="0">
      <w:start w:val="1"/>
      <w:numFmt w:val="bullet"/>
      <w:lvlText w:val=""/>
      <w:lvlJc w:val="left"/>
      <w:pPr>
        <w:tabs>
          <w:tab w:val="num" w:pos="360"/>
        </w:tabs>
        <w:ind w:left="360" w:hanging="360"/>
      </w:pPr>
      <w:rPr>
        <w:rFonts w:ascii="Symbol" w:hAnsi="Symbol" w:hint="default"/>
      </w:rPr>
    </w:lvl>
  </w:abstractNum>
  <w:abstractNum w:abstractNumId="10">
    <w:nsid w:val="00074AE4"/>
    <w:multiLevelType w:val="hybridMultilevel"/>
    <w:tmpl w:val="97FE6F90"/>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011C50B6"/>
    <w:multiLevelType w:val="hybridMultilevel"/>
    <w:tmpl w:val="D7A2EF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62838CB"/>
    <w:multiLevelType w:val="hybridMultilevel"/>
    <w:tmpl w:val="DADCA70A"/>
    <w:lvl w:ilvl="0" w:tplc="EA766FF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B0006C7"/>
    <w:multiLevelType w:val="hybridMultilevel"/>
    <w:tmpl w:val="5FF849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FC512A0"/>
    <w:multiLevelType w:val="hybridMultilevel"/>
    <w:tmpl w:val="82428A5C"/>
    <w:lvl w:ilvl="0" w:tplc="0409000F">
      <w:start w:val="1"/>
      <w:numFmt w:val="decimal"/>
      <w:lvlText w:val="%1."/>
      <w:lvlJc w:val="left"/>
      <w:pPr>
        <w:ind w:left="2149" w:hanging="360"/>
      </w:pPr>
      <w:rPr>
        <w:rFonts w:cs="Times New Roman"/>
      </w:rPr>
    </w:lvl>
    <w:lvl w:ilvl="1" w:tplc="04090019" w:tentative="1">
      <w:start w:val="1"/>
      <w:numFmt w:val="lowerLetter"/>
      <w:lvlText w:val="%2."/>
      <w:lvlJc w:val="left"/>
      <w:pPr>
        <w:ind w:left="2869" w:hanging="360"/>
      </w:pPr>
      <w:rPr>
        <w:rFonts w:cs="Times New Roman"/>
      </w:rPr>
    </w:lvl>
    <w:lvl w:ilvl="2" w:tplc="0409001B" w:tentative="1">
      <w:start w:val="1"/>
      <w:numFmt w:val="lowerRoman"/>
      <w:lvlText w:val="%3."/>
      <w:lvlJc w:val="right"/>
      <w:pPr>
        <w:ind w:left="3589" w:hanging="180"/>
      </w:pPr>
      <w:rPr>
        <w:rFonts w:cs="Times New Roman"/>
      </w:rPr>
    </w:lvl>
    <w:lvl w:ilvl="3" w:tplc="0409000F" w:tentative="1">
      <w:start w:val="1"/>
      <w:numFmt w:val="decimal"/>
      <w:lvlText w:val="%4."/>
      <w:lvlJc w:val="left"/>
      <w:pPr>
        <w:ind w:left="4309" w:hanging="360"/>
      </w:pPr>
      <w:rPr>
        <w:rFonts w:cs="Times New Roman"/>
      </w:rPr>
    </w:lvl>
    <w:lvl w:ilvl="4" w:tplc="04090019" w:tentative="1">
      <w:start w:val="1"/>
      <w:numFmt w:val="lowerLetter"/>
      <w:lvlText w:val="%5."/>
      <w:lvlJc w:val="left"/>
      <w:pPr>
        <w:ind w:left="5029" w:hanging="360"/>
      </w:pPr>
      <w:rPr>
        <w:rFonts w:cs="Times New Roman"/>
      </w:rPr>
    </w:lvl>
    <w:lvl w:ilvl="5" w:tplc="0409001B" w:tentative="1">
      <w:start w:val="1"/>
      <w:numFmt w:val="lowerRoman"/>
      <w:lvlText w:val="%6."/>
      <w:lvlJc w:val="right"/>
      <w:pPr>
        <w:ind w:left="5749" w:hanging="180"/>
      </w:pPr>
      <w:rPr>
        <w:rFonts w:cs="Times New Roman"/>
      </w:rPr>
    </w:lvl>
    <w:lvl w:ilvl="6" w:tplc="0409000F" w:tentative="1">
      <w:start w:val="1"/>
      <w:numFmt w:val="decimal"/>
      <w:lvlText w:val="%7."/>
      <w:lvlJc w:val="left"/>
      <w:pPr>
        <w:ind w:left="6469" w:hanging="360"/>
      </w:pPr>
      <w:rPr>
        <w:rFonts w:cs="Times New Roman"/>
      </w:rPr>
    </w:lvl>
    <w:lvl w:ilvl="7" w:tplc="04090019" w:tentative="1">
      <w:start w:val="1"/>
      <w:numFmt w:val="lowerLetter"/>
      <w:lvlText w:val="%8."/>
      <w:lvlJc w:val="left"/>
      <w:pPr>
        <w:ind w:left="7189" w:hanging="360"/>
      </w:pPr>
      <w:rPr>
        <w:rFonts w:cs="Times New Roman"/>
      </w:rPr>
    </w:lvl>
    <w:lvl w:ilvl="8" w:tplc="0409001B" w:tentative="1">
      <w:start w:val="1"/>
      <w:numFmt w:val="lowerRoman"/>
      <w:lvlText w:val="%9."/>
      <w:lvlJc w:val="right"/>
      <w:pPr>
        <w:ind w:left="7909" w:hanging="180"/>
      </w:pPr>
      <w:rPr>
        <w:rFonts w:cs="Times New Roman"/>
      </w:rPr>
    </w:lvl>
  </w:abstractNum>
  <w:abstractNum w:abstractNumId="15">
    <w:nsid w:val="367A252F"/>
    <w:multiLevelType w:val="hybridMultilevel"/>
    <w:tmpl w:val="45DC8E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386A0335"/>
    <w:multiLevelType w:val="hybridMultilevel"/>
    <w:tmpl w:val="58E4A2E0"/>
    <w:lvl w:ilvl="0" w:tplc="DBEEC706">
      <w:start w:val="1"/>
      <w:numFmt w:val="decimal"/>
      <w:pStyle w:val="2"/>
      <w:lvlText w:val="%1."/>
      <w:lvlJc w:val="left"/>
      <w:pPr>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BD4A1E"/>
    <w:multiLevelType w:val="hybridMultilevel"/>
    <w:tmpl w:val="B6E289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BF465C"/>
    <w:multiLevelType w:val="hybridMultilevel"/>
    <w:tmpl w:val="EC1A5C14"/>
    <w:lvl w:ilvl="0" w:tplc="0419000F">
      <w:start w:val="1"/>
      <w:numFmt w:val="decimal"/>
      <w:lvlText w:val="%1."/>
      <w:lvlJc w:val="left"/>
      <w:pPr>
        <w:tabs>
          <w:tab w:val="num" w:pos="785"/>
        </w:tabs>
        <w:ind w:left="785" w:hanging="360"/>
      </w:pPr>
      <w:rPr>
        <w:rFonts w:cs="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9">
    <w:nsid w:val="4ADD56F8"/>
    <w:multiLevelType w:val="hybridMultilevel"/>
    <w:tmpl w:val="3F46D2DC"/>
    <w:lvl w:ilvl="0" w:tplc="DBEEC706">
      <w:start w:val="1"/>
      <w:numFmt w:val="decimal"/>
      <w:lvlText w:val="%1."/>
      <w:lvlJc w:val="left"/>
      <w:pPr>
        <w:ind w:left="720" w:hanging="360"/>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1E2E32"/>
    <w:multiLevelType w:val="hybridMultilevel"/>
    <w:tmpl w:val="BAE8FD2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AF0D78"/>
    <w:multiLevelType w:val="hybridMultilevel"/>
    <w:tmpl w:val="A85E873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FE8008E"/>
    <w:multiLevelType w:val="hybridMultilevel"/>
    <w:tmpl w:val="67C0A592"/>
    <w:lvl w:ilvl="0" w:tplc="0409000F">
      <w:start w:val="1"/>
      <w:numFmt w:val="decimal"/>
      <w:lvlText w:val="%1."/>
      <w:lvlJc w:val="left"/>
      <w:pPr>
        <w:ind w:left="928" w:hanging="360"/>
      </w:pPr>
      <w:rPr>
        <w:rFonts w:cs="Times New Roman"/>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23">
    <w:nsid w:val="61775FD9"/>
    <w:multiLevelType w:val="multilevel"/>
    <w:tmpl w:val="58E4A2E0"/>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677222E"/>
    <w:multiLevelType w:val="hybridMultilevel"/>
    <w:tmpl w:val="D28A7C5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DB320E"/>
    <w:multiLevelType w:val="hybridMultilevel"/>
    <w:tmpl w:val="F42E2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0"/>
  </w:num>
  <w:num w:numId="4">
    <w:abstractNumId w:val="13"/>
  </w:num>
  <w:num w:numId="5">
    <w:abstractNumId w:val="15"/>
  </w:num>
  <w:num w:numId="6">
    <w:abstractNumId w:val="22"/>
  </w:num>
  <w:num w:numId="7">
    <w:abstractNumId w:val="14"/>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9"/>
  </w:num>
  <w:num w:numId="21">
    <w:abstractNumId w:val="20"/>
  </w:num>
  <w:num w:numId="22">
    <w:abstractNumId w:val="24"/>
  </w:num>
  <w:num w:numId="23">
    <w:abstractNumId w:val="18"/>
  </w:num>
  <w:num w:numId="24">
    <w:abstractNumId w:val="21"/>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982"/>
    <w:rsid w:val="00002A9E"/>
    <w:rsid w:val="000063F7"/>
    <w:rsid w:val="00013DB8"/>
    <w:rsid w:val="00013FF7"/>
    <w:rsid w:val="00015111"/>
    <w:rsid w:val="00030886"/>
    <w:rsid w:val="00040DEC"/>
    <w:rsid w:val="000413D4"/>
    <w:rsid w:val="0005237D"/>
    <w:rsid w:val="0006332E"/>
    <w:rsid w:val="000824B5"/>
    <w:rsid w:val="000860A7"/>
    <w:rsid w:val="000A3A54"/>
    <w:rsid w:val="000B2A2C"/>
    <w:rsid w:val="000B5226"/>
    <w:rsid w:val="000B7007"/>
    <w:rsid w:val="000D14FC"/>
    <w:rsid w:val="000D1781"/>
    <w:rsid w:val="000D1AEA"/>
    <w:rsid w:val="000E4DA8"/>
    <w:rsid w:val="000E780D"/>
    <w:rsid w:val="000F0CF6"/>
    <w:rsid w:val="000F171A"/>
    <w:rsid w:val="00110D27"/>
    <w:rsid w:val="001153CC"/>
    <w:rsid w:val="00123767"/>
    <w:rsid w:val="00127100"/>
    <w:rsid w:val="00127E35"/>
    <w:rsid w:val="00130B35"/>
    <w:rsid w:val="001355F5"/>
    <w:rsid w:val="0014411C"/>
    <w:rsid w:val="00150C8A"/>
    <w:rsid w:val="00173099"/>
    <w:rsid w:val="00181AD0"/>
    <w:rsid w:val="001853F5"/>
    <w:rsid w:val="001875D5"/>
    <w:rsid w:val="0019160F"/>
    <w:rsid w:val="001A2574"/>
    <w:rsid w:val="001A5454"/>
    <w:rsid w:val="001A7042"/>
    <w:rsid w:val="001B5BAC"/>
    <w:rsid w:val="001C44C1"/>
    <w:rsid w:val="001D7722"/>
    <w:rsid w:val="001F4A93"/>
    <w:rsid w:val="001F684A"/>
    <w:rsid w:val="00226F30"/>
    <w:rsid w:val="002407EF"/>
    <w:rsid w:val="002458EC"/>
    <w:rsid w:val="002579DF"/>
    <w:rsid w:val="00257CC4"/>
    <w:rsid w:val="002678AE"/>
    <w:rsid w:val="00284127"/>
    <w:rsid w:val="00290E71"/>
    <w:rsid w:val="00291A32"/>
    <w:rsid w:val="002D1B16"/>
    <w:rsid w:val="00302DA4"/>
    <w:rsid w:val="0034399B"/>
    <w:rsid w:val="00360079"/>
    <w:rsid w:val="00361E8C"/>
    <w:rsid w:val="0037097C"/>
    <w:rsid w:val="00376F0F"/>
    <w:rsid w:val="00390D2D"/>
    <w:rsid w:val="00393714"/>
    <w:rsid w:val="00393F86"/>
    <w:rsid w:val="003A2AC9"/>
    <w:rsid w:val="003B46E2"/>
    <w:rsid w:val="003C0B57"/>
    <w:rsid w:val="003C4110"/>
    <w:rsid w:val="003D1A0C"/>
    <w:rsid w:val="003F4EF5"/>
    <w:rsid w:val="004249C0"/>
    <w:rsid w:val="00424B86"/>
    <w:rsid w:val="004347B8"/>
    <w:rsid w:val="00441832"/>
    <w:rsid w:val="004546E6"/>
    <w:rsid w:val="00461549"/>
    <w:rsid w:val="004659C1"/>
    <w:rsid w:val="00483DC1"/>
    <w:rsid w:val="00491067"/>
    <w:rsid w:val="00491148"/>
    <w:rsid w:val="00495124"/>
    <w:rsid w:val="00496B78"/>
    <w:rsid w:val="00496D1E"/>
    <w:rsid w:val="00497168"/>
    <w:rsid w:val="00497D4C"/>
    <w:rsid w:val="004A02A4"/>
    <w:rsid w:val="004A4A59"/>
    <w:rsid w:val="004C2625"/>
    <w:rsid w:val="004C7FE3"/>
    <w:rsid w:val="004D0AB8"/>
    <w:rsid w:val="004D4689"/>
    <w:rsid w:val="004E1B39"/>
    <w:rsid w:val="004F12CC"/>
    <w:rsid w:val="004F6A22"/>
    <w:rsid w:val="005013DC"/>
    <w:rsid w:val="00502895"/>
    <w:rsid w:val="00510F11"/>
    <w:rsid w:val="005669CD"/>
    <w:rsid w:val="00572929"/>
    <w:rsid w:val="005740E6"/>
    <w:rsid w:val="00574B14"/>
    <w:rsid w:val="00576827"/>
    <w:rsid w:val="00576DAB"/>
    <w:rsid w:val="00585065"/>
    <w:rsid w:val="0059239F"/>
    <w:rsid w:val="005A11DD"/>
    <w:rsid w:val="005B1462"/>
    <w:rsid w:val="005B234D"/>
    <w:rsid w:val="005C0B87"/>
    <w:rsid w:val="005C1BDD"/>
    <w:rsid w:val="005C5998"/>
    <w:rsid w:val="005C6234"/>
    <w:rsid w:val="005C6593"/>
    <w:rsid w:val="00607BCE"/>
    <w:rsid w:val="00607BFE"/>
    <w:rsid w:val="00642683"/>
    <w:rsid w:val="006527ED"/>
    <w:rsid w:val="0067021E"/>
    <w:rsid w:val="00671BAD"/>
    <w:rsid w:val="00684AB0"/>
    <w:rsid w:val="00685520"/>
    <w:rsid w:val="00690DD7"/>
    <w:rsid w:val="00696534"/>
    <w:rsid w:val="00697100"/>
    <w:rsid w:val="006C4E55"/>
    <w:rsid w:val="006D342B"/>
    <w:rsid w:val="006E2AFF"/>
    <w:rsid w:val="006E4556"/>
    <w:rsid w:val="0071186C"/>
    <w:rsid w:val="00717713"/>
    <w:rsid w:val="00720308"/>
    <w:rsid w:val="00737507"/>
    <w:rsid w:val="00743A8D"/>
    <w:rsid w:val="00745F57"/>
    <w:rsid w:val="00766981"/>
    <w:rsid w:val="007705A1"/>
    <w:rsid w:val="00772B4B"/>
    <w:rsid w:val="007C1A2F"/>
    <w:rsid w:val="007C1F31"/>
    <w:rsid w:val="007D2082"/>
    <w:rsid w:val="007E0C52"/>
    <w:rsid w:val="007E5F17"/>
    <w:rsid w:val="007F3CC6"/>
    <w:rsid w:val="007F6996"/>
    <w:rsid w:val="00802168"/>
    <w:rsid w:val="00813933"/>
    <w:rsid w:val="008150F6"/>
    <w:rsid w:val="00823EF9"/>
    <w:rsid w:val="00831646"/>
    <w:rsid w:val="00833C15"/>
    <w:rsid w:val="008347D2"/>
    <w:rsid w:val="0084554C"/>
    <w:rsid w:val="00851C82"/>
    <w:rsid w:val="00887201"/>
    <w:rsid w:val="00893D1F"/>
    <w:rsid w:val="008A183D"/>
    <w:rsid w:val="008C4F2F"/>
    <w:rsid w:val="008E5F48"/>
    <w:rsid w:val="00906E8C"/>
    <w:rsid w:val="0092163D"/>
    <w:rsid w:val="00923FE1"/>
    <w:rsid w:val="00944170"/>
    <w:rsid w:val="00956B2F"/>
    <w:rsid w:val="00975F4E"/>
    <w:rsid w:val="00980E22"/>
    <w:rsid w:val="00987C84"/>
    <w:rsid w:val="00993937"/>
    <w:rsid w:val="00995095"/>
    <w:rsid w:val="009A7A47"/>
    <w:rsid w:val="009B16A1"/>
    <w:rsid w:val="009E40A7"/>
    <w:rsid w:val="009E7CF0"/>
    <w:rsid w:val="00A0259D"/>
    <w:rsid w:val="00A055DE"/>
    <w:rsid w:val="00A11DB8"/>
    <w:rsid w:val="00A275CD"/>
    <w:rsid w:val="00A34038"/>
    <w:rsid w:val="00A44182"/>
    <w:rsid w:val="00A55997"/>
    <w:rsid w:val="00A61620"/>
    <w:rsid w:val="00A649DD"/>
    <w:rsid w:val="00A87E02"/>
    <w:rsid w:val="00AA03A7"/>
    <w:rsid w:val="00AA47C3"/>
    <w:rsid w:val="00AA4D42"/>
    <w:rsid w:val="00AB6724"/>
    <w:rsid w:val="00AB6DA1"/>
    <w:rsid w:val="00AB6EC7"/>
    <w:rsid w:val="00AC3C83"/>
    <w:rsid w:val="00AD4D97"/>
    <w:rsid w:val="00AE170E"/>
    <w:rsid w:val="00AE1F5D"/>
    <w:rsid w:val="00AE65B2"/>
    <w:rsid w:val="00AE76FF"/>
    <w:rsid w:val="00B061E1"/>
    <w:rsid w:val="00B101A6"/>
    <w:rsid w:val="00B16F93"/>
    <w:rsid w:val="00B202FF"/>
    <w:rsid w:val="00B26F83"/>
    <w:rsid w:val="00B27DE9"/>
    <w:rsid w:val="00B51B50"/>
    <w:rsid w:val="00B52A8E"/>
    <w:rsid w:val="00B5487F"/>
    <w:rsid w:val="00B60176"/>
    <w:rsid w:val="00B62E56"/>
    <w:rsid w:val="00B649BF"/>
    <w:rsid w:val="00B81139"/>
    <w:rsid w:val="00B908F7"/>
    <w:rsid w:val="00B92069"/>
    <w:rsid w:val="00BA42BB"/>
    <w:rsid w:val="00BB08E7"/>
    <w:rsid w:val="00BD18EC"/>
    <w:rsid w:val="00BE4404"/>
    <w:rsid w:val="00C01288"/>
    <w:rsid w:val="00C0696D"/>
    <w:rsid w:val="00C50824"/>
    <w:rsid w:val="00C55D8C"/>
    <w:rsid w:val="00C75BE1"/>
    <w:rsid w:val="00C76373"/>
    <w:rsid w:val="00C80FBE"/>
    <w:rsid w:val="00CC5D37"/>
    <w:rsid w:val="00CF2F38"/>
    <w:rsid w:val="00D01AAC"/>
    <w:rsid w:val="00D36163"/>
    <w:rsid w:val="00D521AE"/>
    <w:rsid w:val="00D61D64"/>
    <w:rsid w:val="00DB020A"/>
    <w:rsid w:val="00DB246D"/>
    <w:rsid w:val="00DC23DE"/>
    <w:rsid w:val="00DC3906"/>
    <w:rsid w:val="00DE0A98"/>
    <w:rsid w:val="00DE13C2"/>
    <w:rsid w:val="00DE6996"/>
    <w:rsid w:val="00DF0E69"/>
    <w:rsid w:val="00DF4C7E"/>
    <w:rsid w:val="00DF55E9"/>
    <w:rsid w:val="00DF6696"/>
    <w:rsid w:val="00E014EE"/>
    <w:rsid w:val="00E10B6E"/>
    <w:rsid w:val="00E16240"/>
    <w:rsid w:val="00E550F1"/>
    <w:rsid w:val="00E6182A"/>
    <w:rsid w:val="00E85A5D"/>
    <w:rsid w:val="00E958C0"/>
    <w:rsid w:val="00EB0142"/>
    <w:rsid w:val="00EB1982"/>
    <w:rsid w:val="00EC7C7B"/>
    <w:rsid w:val="00ED018D"/>
    <w:rsid w:val="00EE3D18"/>
    <w:rsid w:val="00EE69BF"/>
    <w:rsid w:val="00EF581B"/>
    <w:rsid w:val="00EF612C"/>
    <w:rsid w:val="00EF7043"/>
    <w:rsid w:val="00F0420A"/>
    <w:rsid w:val="00F32D35"/>
    <w:rsid w:val="00F32D83"/>
    <w:rsid w:val="00F37E69"/>
    <w:rsid w:val="00F52CEA"/>
    <w:rsid w:val="00F5761D"/>
    <w:rsid w:val="00F64BEB"/>
    <w:rsid w:val="00F85B30"/>
    <w:rsid w:val="00F90A1A"/>
    <w:rsid w:val="00F94302"/>
    <w:rsid w:val="00F96C9C"/>
    <w:rsid w:val="00FA3DBF"/>
    <w:rsid w:val="00FA7965"/>
    <w:rsid w:val="00FB0B59"/>
    <w:rsid w:val="00FC1107"/>
    <w:rsid w:val="00FC5E41"/>
    <w:rsid w:val="00FD2C26"/>
    <w:rsid w:val="00FE42AC"/>
    <w:rsid w:val="00FF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F834FE5-1908-4C2D-BDC3-12193F18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82"/>
    <w:pPr>
      <w:spacing w:after="200" w:line="276" w:lineRule="auto"/>
      <w:ind w:firstLine="709"/>
      <w:jc w:val="both"/>
    </w:pPr>
    <w:rPr>
      <w:rFonts w:ascii="Times New Roman" w:hAnsi="Times New Roman" w:cs="Times New Roman"/>
      <w:sz w:val="24"/>
      <w:szCs w:val="24"/>
      <w:lang w:eastAsia="en-US"/>
    </w:rPr>
  </w:style>
  <w:style w:type="paragraph" w:styleId="1">
    <w:name w:val="heading 1"/>
    <w:basedOn w:val="a"/>
    <w:next w:val="a"/>
    <w:link w:val="10"/>
    <w:uiPriority w:val="9"/>
    <w:qFormat/>
    <w:rsid w:val="00EB1982"/>
    <w:pPr>
      <w:keepNext/>
      <w:keepLines/>
      <w:spacing w:before="480" w:after="0"/>
      <w:jc w:val="center"/>
      <w:outlineLvl w:val="0"/>
    </w:pPr>
    <w:rPr>
      <w:rFonts w:ascii="Cambria" w:hAnsi="Cambria"/>
      <w:b/>
      <w:bCs/>
      <w:sz w:val="28"/>
      <w:szCs w:val="28"/>
    </w:rPr>
  </w:style>
  <w:style w:type="paragraph" w:styleId="2">
    <w:name w:val="heading 2"/>
    <w:basedOn w:val="a"/>
    <w:next w:val="a"/>
    <w:link w:val="20"/>
    <w:uiPriority w:val="9"/>
    <w:qFormat/>
    <w:rsid w:val="00EB1982"/>
    <w:pPr>
      <w:keepNext/>
      <w:keepLines/>
      <w:numPr>
        <w:numId w:val="1"/>
      </w:numPr>
      <w:spacing w:before="200" w:after="0"/>
      <w:jc w:val="center"/>
      <w:outlineLvl w:val="1"/>
    </w:pPr>
    <w:rPr>
      <w:rFonts w:ascii="Cambria" w:hAnsi="Cambria"/>
      <w:b/>
      <w:bCs/>
      <w:sz w:val="26"/>
      <w:szCs w:val="26"/>
    </w:rPr>
  </w:style>
  <w:style w:type="paragraph" w:styleId="3">
    <w:name w:val="heading 3"/>
    <w:basedOn w:val="a"/>
    <w:next w:val="a"/>
    <w:link w:val="30"/>
    <w:uiPriority w:val="9"/>
    <w:qFormat/>
    <w:rsid w:val="00C0128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57682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1982"/>
    <w:rPr>
      <w:rFonts w:ascii="Cambria" w:hAnsi="Cambria" w:cs="Times New Roman"/>
      <w:b/>
      <w:bCs/>
      <w:sz w:val="28"/>
      <w:szCs w:val="28"/>
      <w:lang w:val="ru-RU" w:eastAsia="x-none"/>
    </w:rPr>
  </w:style>
  <w:style w:type="character" w:customStyle="1" w:styleId="20">
    <w:name w:val="Заголовок 2 Знак"/>
    <w:link w:val="2"/>
    <w:uiPriority w:val="9"/>
    <w:locked/>
    <w:rsid w:val="00EB1982"/>
    <w:rPr>
      <w:rFonts w:ascii="Cambria" w:hAnsi="Cambria" w:cs="Times New Roman"/>
      <w:b/>
      <w:bCs/>
      <w:sz w:val="26"/>
      <w:szCs w:val="26"/>
      <w:lang w:val="ru-RU" w:eastAsia="x-none"/>
    </w:rPr>
  </w:style>
  <w:style w:type="character" w:customStyle="1" w:styleId="30">
    <w:name w:val="Заголовок 3 Знак"/>
    <w:link w:val="3"/>
    <w:uiPriority w:val="9"/>
    <w:locked/>
    <w:rsid w:val="00C01288"/>
    <w:rPr>
      <w:rFonts w:ascii="Cambria" w:hAnsi="Cambria" w:cs="Times New Roman"/>
      <w:b/>
      <w:bCs/>
      <w:sz w:val="26"/>
      <w:szCs w:val="26"/>
      <w:lang w:val="ru-RU" w:eastAsia="x-none"/>
    </w:rPr>
  </w:style>
  <w:style w:type="character" w:customStyle="1" w:styleId="40">
    <w:name w:val="Заголовок 4 Знак"/>
    <w:link w:val="4"/>
    <w:uiPriority w:val="9"/>
    <w:locked/>
    <w:rsid w:val="00576827"/>
    <w:rPr>
      <w:rFonts w:ascii="Calibri" w:hAnsi="Calibri" w:cs="Times New Roman"/>
      <w:b/>
      <w:bCs/>
      <w:sz w:val="28"/>
      <w:szCs w:val="28"/>
      <w:lang w:val="ru-RU" w:eastAsia="x-none"/>
    </w:rPr>
  </w:style>
  <w:style w:type="paragraph" w:styleId="a3">
    <w:name w:val="List Paragraph"/>
    <w:basedOn w:val="a"/>
    <w:uiPriority w:val="34"/>
    <w:qFormat/>
    <w:rsid w:val="005C6593"/>
    <w:pPr>
      <w:ind w:left="720"/>
      <w:contextualSpacing/>
    </w:pPr>
  </w:style>
  <w:style w:type="character" w:styleId="a4">
    <w:name w:val="annotation reference"/>
    <w:uiPriority w:val="99"/>
    <w:semiHidden/>
    <w:unhideWhenUsed/>
    <w:rsid w:val="00C01288"/>
    <w:rPr>
      <w:rFonts w:cs="Times New Roman"/>
      <w:sz w:val="16"/>
      <w:szCs w:val="16"/>
    </w:rPr>
  </w:style>
  <w:style w:type="paragraph" w:styleId="a5">
    <w:name w:val="annotation text"/>
    <w:basedOn w:val="a"/>
    <w:link w:val="a6"/>
    <w:uiPriority w:val="99"/>
    <w:semiHidden/>
    <w:unhideWhenUsed/>
    <w:rsid w:val="00C01288"/>
    <w:rPr>
      <w:sz w:val="20"/>
      <w:szCs w:val="20"/>
    </w:rPr>
  </w:style>
  <w:style w:type="character" w:customStyle="1" w:styleId="a6">
    <w:name w:val="Текст примечания Знак"/>
    <w:link w:val="a5"/>
    <w:uiPriority w:val="99"/>
    <w:semiHidden/>
    <w:locked/>
    <w:rsid w:val="00C01288"/>
    <w:rPr>
      <w:rFonts w:ascii="Times New Roman" w:hAnsi="Times New Roman" w:cs="Times New Roman"/>
      <w:lang w:val="ru-RU" w:eastAsia="x-none"/>
    </w:rPr>
  </w:style>
  <w:style w:type="paragraph" w:styleId="a7">
    <w:name w:val="annotation subject"/>
    <w:basedOn w:val="a5"/>
    <w:next w:val="a5"/>
    <w:link w:val="a8"/>
    <w:uiPriority w:val="99"/>
    <w:semiHidden/>
    <w:unhideWhenUsed/>
    <w:rsid w:val="00C01288"/>
    <w:rPr>
      <w:b/>
      <w:bCs/>
    </w:rPr>
  </w:style>
  <w:style w:type="character" w:customStyle="1" w:styleId="a8">
    <w:name w:val="Тема примечания Знак"/>
    <w:link w:val="a7"/>
    <w:uiPriority w:val="99"/>
    <w:semiHidden/>
    <w:locked/>
    <w:rsid w:val="00C01288"/>
    <w:rPr>
      <w:rFonts w:ascii="Times New Roman" w:hAnsi="Times New Roman" w:cs="Times New Roman"/>
      <w:b/>
      <w:bCs/>
      <w:lang w:val="ru-RU" w:eastAsia="x-none"/>
    </w:rPr>
  </w:style>
  <w:style w:type="paragraph" w:styleId="a9">
    <w:name w:val="Balloon Text"/>
    <w:basedOn w:val="a"/>
    <w:link w:val="aa"/>
    <w:uiPriority w:val="99"/>
    <w:semiHidden/>
    <w:unhideWhenUsed/>
    <w:rsid w:val="00C0128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01288"/>
    <w:rPr>
      <w:rFonts w:ascii="Tahoma" w:hAnsi="Tahoma" w:cs="Tahoma"/>
      <w:sz w:val="16"/>
      <w:szCs w:val="16"/>
      <w:lang w:val="ru-RU" w:eastAsia="x-none"/>
    </w:rPr>
  </w:style>
  <w:style w:type="paragraph" w:styleId="ab">
    <w:name w:val="caption"/>
    <w:basedOn w:val="a"/>
    <w:next w:val="a"/>
    <w:uiPriority w:val="35"/>
    <w:qFormat/>
    <w:rsid w:val="000F171A"/>
    <w:rPr>
      <w:b/>
      <w:bCs/>
      <w:sz w:val="20"/>
      <w:szCs w:val="20"/>
    </w:rPr>
  </w:style>
  <w:style w:type="paragraph" w:styleId="ac">
    <w:name w:val="header"/>
    <w:basedOn w:val="a"/>
    <w:link w:val="ad"/>
    <w:uiPriority w:val="99"/>
    <w:semiHidden/>
    <w:unhideWhenUsed/>
    <w:rsid w:val="00AE76FF"/>
    <w:pPr>
      <w:tabs>
        <w:tab w:val="center" w:pos="4844"/>
        <w:tab w:val="right" w:pos="9689"/>
      </w:tabs>
    </w:pPr>
  </w:style>
  <w:style w:type="character" w:customStyle="1" w:styleId="ad">
    <w:name w:val="Верхний колонтитул Знак"/>
    <w:link w:val="ac"/>
    <w:uiPriority w:val="99"/>
    <w:semiHidden/>
    <w:locked/>
    <w:rsid w:val="00AE76FF"/>
    <w:rPr>
      <w:rFonts w:ascii="Times New Roman" w:hAnsi="Times New Roman" w:cs="Times New Roman"/>
      <w:sz w:val="24"/>
      <w:szCs w:val="24"/>
      <w:lang w:val="ru-RU" w:eastAsia="x-none"/>
    </w:rPr>
  </w:style>
  <w:style w:type="paragraph" w:styleId="ae">
    <w:name w:val="footer"/>
    <w:basedOn w:val="a"/>
    <w:link w:val="af"/>
    <w:uiPriority w:val="99"/>
    <w:semiHidden/>
    <w:unhideWhenUsed/>
    <w:rsid w:val="00AE76FF"/>
    <w:pPr>
      <w:tabs>
        <w:tab w:val="center" w:pos="4844"/>
        <w:tab w:val="right" w:pos="9689"/>
      </w:tabs>
    </w:pPr>
  </w:style>
  <w:style w:type="character" w:customStyle="1" w:styleId="af">
    <w:name w:val="Нижний колонтитул Знак"/>
    <w:link w:val="ae"/>
    <w:uiPriority w:val="99"/>
    <w:semiHidden/>
    <w:locked/>
    <w:rsid w:val="00AE76FF"/>
    <w:rPr>
      <w:rFonts w:ascii="Times New Roman" w:hAnsi="Times New Roman" w:cs="Times New Roman"/>
      <w:sz w:val="24"/>
      <w:szCs w:val="24"/>
      <w:lang w:val="ru-RU" w:eastAsia="x-none"/>
    </w:rPr>
  </w:style>
  <w:style w:type="table" w:styleId="af0">
    <w:name w:val="Table Grid"/>
    <w:basedOn w:val="a1"/>
    <w:uiPriority w:val="59"/>
    <w:rsid w:val="009E7CF0"/>
    <w:pPr>
      <w:spacing w:after="200" w:line="276" w:lineRule="auto"/>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F32D83"/>
  </w:style>
  <w:style w:type="paragraph" w:styleId="21">
    <w:name w:val="toc 2"/>
    <w:basedOn w:val="a"/>
    <w:next w:val="a"/>
    <w:autoRedefine/>
    <w:uiPriority w:val="39"/>
    <w:semiHidden/>
    <w:rsid w:val="004E1B39"/>
    <w:pPr>
      <w:tabs>
        <w:tab w:val="left" w:pos="720"/>
        <w:tab w:val="right" w:leader="dot" w:pos="9680"/>
      </w:tabs>
      <w:ind w:left="240"/>
    </w:pPr>
  </w:style>
  <w:style w:type="character" w:styleId="af1">
    <w:name w:val="Hyperlink"/>
    <w:uiPriority w:val="99"/>
    <w:rsid w:val="00F32D83"/>
    <w:rPr>
      <w:rFonts w:cs="Times New Roman"/>
      <w:color w:val="0000FF"/>
      <w:u w:val="single"/>
    </w:rPr>
  </w:style>
  <w:style w:type="paragraph" w:styleId="af2">
    <w:name w:val="Body Text"/>
    <w:basedOn w:val="a"/>
    <w:link w:val="af3"/>
    <w:uiPriority w:val="99"/>
    <w:semiHidden/>
    <w:rsid w:val="004D0AB8"/>
    <w:pPr>
      <w:tabs>
        <w:tab w:val="left" w:pos="3828"/>
      </w:tabs>
      <w:spacing w:after="0" w:line="240" w:lineRule="auto"/>
      <w:ind w:firstLine="0"/>
      <w:jc w:val="left"/>
    </w:pPr>
    <w:rPr>
      <w:szCs w:val="20"/>
      <w:lang w:eastAsia="ru-RU"/>
    </w:rPr>
  </w:style>
  <w:style w:type="character" w:customStyle="1" w:styleId="af3">
    <w:name w:val="Основной текст Знак"/>
    <w:link w:val="af2"/>
    <w:uiPriority w:val="99"/>
    <w:semiHidden/>
    <w:locked/>
    <w:rPr>
      <w:rFonts w:ascii="Times New Roman" w:hAnsi="Times New Roman" w:cs="Times New Roman"/>
      <w:sz w:val="24"/>
      <w:szCs w:val="24"/>
      <w:lang w:val="x-none" w:eastAsia="en-US"/>
    </w:rPr>
  </w:style>
  <w:style w:type="paragraph" w:styleId="22">
    <w:name w:val="Body Text 2"/>
    <w:basedOn w:val="a"/>
    <w:link w:val="23"/>
    <w:uiPriority w:val="99"/>
    <w:semiHidden/>
    <w:rsid w:val="004D0AB8"/>
    <w:pPr>
      <w:spacing w:after="0" w:line="240" w:lineRule="auto"/>
      <w:ind w:firstLine="0"/>
      <w:jc w:val="center"/>
    </w:pPr>
    <w:rPr>
      <w:b/>
      <w:szCs w:val="20"/>
      <w:lang w:eastAsia="ru-RU"/>
    </w:rPr>
  </w:style>
  <w:style w:type="character" w:customStyle="1" w:styleId="23">
    <w:name w:val="Основной текст 2 Знак"/>
    <w:link w:val="22"/>
    <w:uiPriority w:val="99"/>
    <w:semiHidden/>
    <w:locked/>
    <w:rPr>
      <w:rFonts w:ascii="Times New Roman" w:hAnsi="Times New Roman" w:cs="Times New Roman"/>
      <w:sz w:val="24"/>
      <w:szCs w:val="24"/>
      <w:lang w:val="x-none" w:eastAsia="en-US"/>
    </w:rPr>
  </w:style>
  <w:style w:type="table" w:customStyle="1" w:styleId="12">
    <w:name w:val="Сетка таблицы1"/>
    <w:basedOn w:val="a1"/>
    <w:next w:val="af0"/>
    <w:rsid w:val="00893D1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rsid w:val="00893D1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rsid w:val="00DF0E6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rsid w:val="00DF0E6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rsid w:val="0059239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rsid w:val="00DF6696"/>
    <w:pPr>
      <w:widowControl w:val="0"/>
      <w:spacing w:after="0" w:line="260" w:lineRule="auto"/>
      <w:ind w:left="200" w:right="400" w:firstLine="0"/>
      <w:jc w:val="left"/>
    </w:pPr>
    <w:rPr>
      <w:rFonts w:ascii="Arial" w:hAnsi="Arial"/>
      <w:sz w:val="20"/>
      <w:szCs w:val="20"/>
      <w:lang w:eastAsia="ru-RU"/>
    </w:rPr>
  </w:style>
  <w:style w:type="character" w:customStyle="1" w:styleId="af5">
    <w:name w:val="Текст сноски Знак"/>
    <w:link w:val="af4"/>
    <w:uiPriority w:val="99"/>
    <w:semiHidden/>
    <w:locked/>
    <w:rPr>
      <w:rFonts w:ascii="Times New Roman" w:hAnsi="Times New Roman" w:cs="Times New Roman"/>
      <w:lang w:val="x-none" w:eastAsia="en-US"/>
    </w:rPr>
  </w:style>
  <w:style w:type="character" w:styleId="af6">
    <w:name w:val="footnote reference"/>
    <w:uiPriority w:val="99"/>
    <w:semiHidden/>
    <w:rsid w:val="00DF6696"/>
    <w:rPr>
      <w:rFonts w:cs="Times New Roman"/>
      <w:vertAlign w:val="superscript"/>
    </w:rPr>
  </w:style>
  <w:style w:type="character" w:styleId="af7">
    <w:name w:val="page number"/>
    <w:uiPriority w:val="99"/>
    <w:rsid w:val="008150F6"/>
    <w:rPr>
      <w:rFonts w:cs="Times New Roman"/>
    </w:rPr>
  </w:style>
  <w:style w:type="paragraph" w:styleId="af8">
    <w:name w:val="Normal (Web)"/>
    <w:basedOn w:val="a"/>
    <w:uiPriority w:val="99"/>
    <w:semiHidden/>
    <w:unhideWhenUsed/>
    <w:rsid w:val="00B81139"/>
    <w:pPr>
      <w:spacing w:before="100" w:beforeAutospacing="1" w:after="100" w:afterAutospacing="1" w:line="240" w:lineRule="auto"/>
      <w:ind w:firstLine="0"/>
      <w:jc w:val="left"/>
    </w:pPr>
    <w:rPr>
      <w:lang w:eastAsia="ru-RU"/>
    </w:rPr>
  </w:style>
  <w:style w:type="character" w:styleId="af9">
    <w:name w:val="Strong"/>
    <w:uiPriority w:val="22"/>
    <w:qFormat/>
    <w:rsid w:val="00B81139"/>
    <w:rPr>
      <w:rFonts w:cs="Times New Roman"/>
      <w:b/>
      <w:bCs/>
    </w:rPr>
  </w:style>
  <w:style w:type="paragraph" w:styleId="afa">
    <w:name w:val="No Spacing"/>
    <w:uiPriority w:val="1"/>
    <w:rsid w:val="0019160F"/>
    <w:pPr>
      <w:spacing w:line="360" w:lineRule="auto"/>
      <w:jc w:val="both"/>
    </w:pPr>
    <w:rPr>
      <w:rFonts w:ascii="Times New Roman" w:hAnsi="Times New Roman"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27268">
      <w:marLeft w:val="0"/>
      <w:marRight w:val="0"/>
      <w:marTop w:val="0"/>
      <w:marBottom w:val="0"/>
      <w:divBdr>
        <w:top w:val="none" w:sz="0" w:space="0" w:color="auto"/>
        <w:left w:val="none" w:sz="0" w:space="0" w:color="auto"/>
        <w:bottom w:val="none" w:sz="0" w:space="0" w:color="auto"/>
        <w:right w:val="none" w:sz="0" w:space="0" w:color="auto"/>
      </w:divBdr>
      <w:divsChild>
        <w:div w:id="1973827279">
          <w:marLeft w:val="0"/>
          <w:marRight w:val="0"/>
          <w:marTop w:val="0"/>
          <w:marBottom w:val="0"/>
          <w:divBdr>
            <w:top w:val="none" w:sz="0" w:space="0" w:color="auto"/>
            <w:left w:val="none" w:sz="0" w:space="0" w:color="auto"/>
            <w:bottom w:val="none" w:sz="0" w:space="0" w:color="auto"/>
            <w:right w:val="none" w:sz="0" w:space="0" w:color="auto"/>
          </w:divBdr>
        </w:div>
      </w:divsChild>
    </w:div>
    <w:div w:id="1973827270">
      <w:marLeft w:val="0"/>
      <w:marRight w:val="0"/>
      <w:marTop w:val="0"/>
      <w:marBottom w:val="0"/>
      <w:divBdr>
        <w:top w:val="none" w:sz="0" w:space="0" w:color="auto"/>
        <w:left w:val="none" w:sz="0" w:space="0" w:color="auto"/>
        <w:bottom w:val="none" w:sz="0" w:space="0" w:color="auto"/>
        <w:right w:val="none" w:sz="0" w:space="0" w:color="auto"/>
      </w:divBdr>
    </w:div>
    <w:div w:id="1973827271">
      <w:marLeft w:val="0"/>
      <w:marRight w:val="0"/>
      <w:marTop w:val="0"/>
      <w:marBottom w:val="0"/>
      <w:divBdr>
        <w:top w:val="none" w:sz="0" w:space="0" w:color="auto"/>
        <w:left w:val="none" w:sz="0" w:space="0" w:color="auto"/>
        <w:bottom w:val="none" w:sz="0" w:space="0" w:color="auto"/>
        <w:right w:val="none" w:sz="0" w:space="0" w:color="auto"/>
      </w:divBdr>
    </w:div>
    <w:div w:id="1973827272">
      <w:marLeft w:val="0"/>
      <w:marRight w:val="0"/>
      <w:marTop w:val="0"/>
      <w:marBottom w:val="0"/>
      <w:divBdr>
        <w:top w:val="none" w:sz="0" w:space="0" w:color="auto"/>
        <w:left w:val="none" w:sz="0" w:space="0" w:color="auto"/>
        <w:bottom w:val="none" w:sz="0" w:space="0" w:color="auto"/>
        <w:right w:val="none" w:sz="0" w:space="0" w:color="auto"/>
      </w:divBdr>
    </w:div>
    <w:div w:id="1973827273">
      <w:marLeft w:val="0"/>
      <w:marRight w:val="0"/>
      <w:marTop w:val="0"/>
      <w:marBottom w:val="0"/>
      <w:divBdr>
        <w:top w:val="none" w:sz="0" w:space="0" w:color="auto"/>
        <w:left w:val="none" w:sz="0" w:space="0" w:color="auto"/>
        <w:bottom w:val="none" w:sz="0" w:space="0" w:color="auto"/>
        <w:right w:val="none" w:sz="0" w:space="0" w:color="auto"/>
      </w:divBdr>
    </w:div>
    <w:div w:id="1973827274">
      <w:marLeft w:val="0"/>
      <w:marRight w:val="0"/>
      <w:marTop w:val="0"/>
      <w:marBottom w:val="0"/>
      <w:divBdr>
        <w:top w:val="none" w:sz="0" w:space="0" w:color="auto"/>
        <w:left w:val="none" w:sz="0" w:space="0" w:color="auto"/>
        <w:bottom w:val="none" w:sz="0" w:space="0" w:color="auto"/>
        <w:right w:val="none" w:sz="0" w:space="0" w:color="auto"/>
      </w:divBdr>
    </w:div>
    <w:div w:id="1973827275">
      <w:marLeft w:val="0"/>
      <w:marRight w:val="0"/>
      <w:marTop w:val="0"/>
      <w:marBottom w:val="0"/>
      <w:divBdr>
        <w:top w:val="none" w:sz="0" w:space="0" w:color="auto"/>
        <w:left w:val="none" w:sz="0" w:space="0" w:color="auto"/>
        <w:bottom w:val="none" w:sz="0" w:space="0" w:color="auto"/>
        <w:right w:val="none" w:sz="0" w:space="0" w:color="auto"/>
      </w:divBdr>
    </w:div>
    <w:div w:id="1973827277">
      <w:marLeft w:val="0"/>
      <w:marRight w:val="0"/>
      <w:marTop w:val="0"/>
      <w:marBottom w:val="0"/>
      <w:divBdr>
        <w:top w:val="none" w:sz="0" w:space="0" w:color="auto"/>
        <w:left w:val="none" w:sz="0" w:space="0" w:color="auto"/>
        <w:bottom w:val="none" w:sz="0" w:space="0" w:color="auto"/>
        <w:right w:val="none" w:sz="0" w:space="0" w:color="auto"/>
      </w:divBdr>
    </w:div>
    <w:div w:id="1973827278">
      <w:marLeft w:val="0"/>
      <w:marRight w:val="0"/>
      <w:marTop w:val="0"/>
      <w:marBottom w:val="0"/>
      <w:divBdr>
        <w:top w:val="none" w:sz="0" w:space="0" w:color="auto"/>
        <w:left w:val="none" w:sz="0" w:space="0" w:color="auto"/>
        <w:bottom w:val="none" w:sz="0" w:space="0" w:color="auto"/>
        <w:right w:val="none" w:sz="0" w:space="0" w:color="auto"/>
      </w:divBdr>
    </w:div>
    <w:div w:id="1973827280">
      <w:marLeft w:val="0"/>
      <w:marRight w:val="0"/>
      <w:marTop w:val="0"/>
      <w:marBottom w:val="0"/>
      <w:divBdr>
        <w:top w:val="none" w:sz="0" w:space="0" w:color="auto"/>
        <w:left w:val="none" w:sz="0" w:space="0" w:color="auto"/>
        <w:bottom w:val="none" w:sz="0" w:space="0" w:color="auto"/>
        <w:right w:val="none" w:sz="0" w:space="0" w:color="auto"/>
      </w:divBdr>
    </w:div>
    <w:div w:id="1973827283">
      <w:marLeft w:val="0"/>
      <w:marRight w:val="0"/>
      <w:marTop w:val="0"/>
      <w:marBottom w:val="0"/>
      <w:divBdr>
        <w:top w:val="none" w:sz="0" w:space="0" w:color="auto"/>
        <w:left w:val="none" w:sz="0" w:space="0" w:color="auto"/>
        <w:bottom w:val="none" w:sz="0" w:space="0" w:color="auto"/>
        <w:right w:val="none" w:sz="0" w:space="0" w:color="auto"/>
      </w:divBdr>
    </w:div>
    <w:div w:id="1973827284">
      <w:marLeft w:val="0"/>
      <w:marRight w:val="0"/>
      <w:marTop w:val="0"/>
      <w:marBottom w:val="0"/>
      <w:divBdr>
        <w:top w:val="none" w:sz="0" w:space="0" w:color="auto"/>
        <w:left w:val="none" w:sz="0" w:space="0" w:color="auto"/>
        <w:bottom w:val="none" w:sz="0" w:space="0" w:color="auto"/>
        <w:right w:val="none" w:sz="0" w:space="0" w:color="auto"/>
      </w:divBdr>
    </w:div>
    <w:div w:id="1973827285">
      <w:marLeft w:val="0"/>
      <w:marRight w:val="0"/>
      <w:marTop w:val="0"/>
      <w:marBottom w:val="0"/>
      <w:divBdr>
        <w:top w:val="none" w:sz="0" w:space="0" w:color="auto"/>
        <w:left w:val="none" w:sz="0" w:space="0" w:color="auto"/>
        <w:bottom w:val="none" w:sz="0" w:space="0" w:color="auto"/>
        <w:right w:val="none" w:sz="0" w:space="0" w:color="auto"/>
      </w:divBdr>
    </w:div>
    <w:div w:id="1973827286">
      <w:marLeft w:val="0"/>
      <w:marRight w:val="0"/>
      <w:marTop w:val="0"/>
      <w:marBottom w:val="0"/>
      <w:divBdr>
        <w:top w:val="none" w:sz="0" w:space="0" w:color="auto"/>
        <w:left w:val="none" w:sz="0" w:space="0" w:color="auto"/>
        <w:bottom w:val="none" w:sz="0" w:space="0" w:color="auto"/>
        <w:right w:val="none" w:sz="0" w:space="0" w:color="auto"/>
      </w:divBdr>
    </w:div>
    <w:div w:id="1973827287">
      <w:marLeft w:val="0"/>
      <w:marRight w:val="0"/>
      <w:marTop w:val="0"/>
      <w:marBottom w:val="0"/>
      <w:divBdr>
        <w:top w:val="none" w:sz="0" w:space="0" w:color="auto"/>
        <w:left w:val="none" w:sz="0" w:space="0" w:color="auto"/>
        <w:bottom w:val="none" w:sz="0" w:space="0" w:color="auto"/>
        <w:right w:val="none" w:sz="0" w:space="0" w:color="auto"/>
      </w:divBdr>
      <w:divsChild>
        <w:div w:id="1973827295">
          <w:marLeft w:val="0"/>
          <w:marRight w:val="0"/>
          <w:marTop w:val="0"/>
          <w:marBottom w:val="0"/>
          <w:divBdr>
            <w:top w:val="none" w:sz="0" w:space="0" w:color="auto"/>
            <w:left w:val="none" w:sz="0" w:space="0" w:color="auto"/>
            <w:bottom w:val="none" w:sz="0" w:space="0" w:color="auto"/>
            <w:right w:val="none" w:sz="0" w:space="0" w:color="auto"/>
          </w:divBdr>
          <w:divsChild>
            <w:div w:id="19738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7288">
      <w:marLeft w:val="0"/>
      <w:marRight w:val="0"/>
      <w:marTop w:val="0"/>
      <w:marBottom w:val="0"/>
      <w:divBdr>
        <w:top w:val="none" w:sz="0" w:space="0" w:color="auto"/>
        <w:left w:val="none" w:sz="0" w:space="0" w:color="auto"/>
        <w:bottom w:val="none" w:sz="0" w:space="0" w:color="auto"/>
        <w:right w:val="none" w:sz="0" w:space="0" w:color="auto"/>
      </w:divBdr>
      <w:divsChild>
        <w:div w:id="1973827276">
          <w:marLeft w:val="0"/>
          <w:marRight w:val="0"/>
          <w:marTop w:val="0"/>
          <w:marBottom w:val="0"/>
          <w:divBdr>
            <w:top w:val="none" w:sz="0" w:space="0" w:color="auto"/>
            <w:left w:val="none" w:sz="0" w:space="0" w:color="auto"/>
            <w:bottom w:val="none" w:sz="0" w:space="0" w:color="auto"/>
            <w:right w:val="none" w:sz="0" w:space="0" w:color="auto"/>
          </w:divBdr>
          <w:divsChild>
            <w:div w:id="19738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7289">
      <w:marLeft w:val="0"/>
      <w:marRight w:val="0"/>
      <w:marTop w:val="0"/>
      <w:marBottom w:val="0"/>
      <w:divBdr>
        <w:top w:val="none" w:sz="0" w:space="0" w:color="auto"/>
        <w:left w:val="none" w:sz="0" w:space="0" w:color="auto"/>
        <w:bottom w:val="none" w:sz="0" w:space="0" w:color="auto"/>
        <w:right w:val="none" w:sz="0" w:space="0" w:color="auto"/>
      </w:divBdr>
    </w:div>
    <w:div w:id="1973827290">
      <w:marLeft w:val="0"/>
      <w:marRight w:val="0"/>
      <w:marTop w:val="0"/>
      <w:marBottom w:val="0"/>
      <w:divBdr>
        <w:top w:val="none" w:sz="0" w:space="0" w:color="auto"/>
        <w:left w:val="none" w:sz="0" w:space="0" w:color="auto"/>
        <w:bottom w:val="none" w:sz="0" w:space="0" w:color="auto"/>
        <w:right w:val="none" w:sz="0" w:space="0" w:color="auto"/>
      </w:divBdr>
    </w:div>
    <w:div w:id="1973827291">
      <w:marLeft w:val="0"/>
      <w:marRight w:val="0"/>
      <w:marTop w:val="0"/>
      <w:marBottom w:val="0"/>
      <w:divBdr>
        <w:top w:val="none" w:sz="0" w:space="0" w:color="auto"/>
        <w:left w:val="none" w:sz="0" w:space="0" w:color="auto"/>
        <w:bottom w:val="none" w:sz="0" w:space="0" w:color="auto"/>
        <w:right w:val="none" w:sz="0" w:space="0" w:color="auto"/>
      </w:divBdr>
      <w:divsChild>
        <w:div w:id="1973827282">
          <w:marLeft w:val="0"/>
          <w:marRight w:val="0"/>
          <w:marTop w:val="0"/>
          <w:marBottom w:val="0"/>
          <w:divBdr>
            <w:top w:val="none" w:sz="0" w:space="0" w:color="auto"/>
            <w:left w:val="none" w:sz="0" w:space="0" w:color="auto"/>
            <w:bottom w:val="none" w:sz="0" w:space="0" w:color="auto"/>
            <w:right w:val="none" w:sz="0" w:space="0" w:color="auto"/>
          </w:divBdr>
          <w:divsChild>
            <w:div w:id="19738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7292">
      <w:marLeft w:val="0"/>
      <w:marRight w:val="0"/>
      <w:marTop w:val="0"/>
      <w:marBottom w:val="0"/>
      <w:divBdr>
        <w:top w:val="none" w:sz="0" w:space="0" w:color="auto"/>
        <w:left w:val="none" w:sz="0" w:space="0" w:color="auto"/>
        <w:bottom w:val="none" w:sz="0" w:space="0" w:color="auto"/>
        <w:right w:val="none" w:sz="0" w:space="0" w:color="auto"/>
      </w:divBdr>
    </w:div>
    <w:div w:id="1973827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9861F-94AA-40B5-A455-18776897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26272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30819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Ice</dc:creator>
  <cp:keywords/>
  <dc:description/>
  <cp:lastModifiedBy>admin</cp:lastModifiedBy>
  <cp:revision>2</cp:revision>
  <cp:lastPrinted>2005-01-03T11:47:00Z</cp:lastPrinted>
  <dcterms:created xsi:type="dcterms:W3CDTF">2014-03-28T02:09:00Z</dcterms:created>
  <dcterms:modified xsi:type="dcterms:W3CDTF">2014-03-28T02:09:00Z</dcterms:modified>
</cp:coreProperties>
</file>