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42" w:rsidRDefault="00C32842">
      <w:pPr>
        <w:pStyle w:val="6"/>
        <w:rPr>
          <w:lang w:val="en-US"/>
        </w:rPr>
      </w:pPr>
    </w:p>
    <w:p w:rsidR="0035723B" w:rsidRPr="0035723B" w:rsidRDefault="0035723B" w:rsidP="0035723B">
      <w:pPr>
        <w:rPr>
          <w:lang w:val="en-US"/>
        </w:rPr>
      </w:pPr>
    </w:p>
    <w:p w:rsidR="00C32842" w:rsidRDefault="00C32842">
      <w:pPr>
        <w:pStyle w:val="6"/>
      </w:pPr>
      <w:r>
        <w:t>МИНИСТЕРСТВО ОБРАЗОВАНИЯ РОССИЙСКОЙ ФЕДЕРАЦИИ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Воронежский государственный технический университет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Кафедра проектирования механизмов и подъемно-транспортных машин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pStyle w:val="7"/>
        <w:rPr>
          <w:b/>
          <w:bCs/>
          <w:i/>
          <w:sz w:val="36"/>
          <w:lang w:val="ru-RU"/>
        </w:rPr>
      </w:pPr>
      <w:r>
        <w:rPr>
          <w:b/>
          <w:bCs/>
          <w:i/>
          <w:sz w:val="36"/>
          <w:lang w:val="ru-RU"/>
        </w:rPr>
        <w:t>МЕТОДИЧЕСКИЕ УКАЗАНИЯ</w:t>
      </w:r>
    </w:p>
    <w:p w:rsidR="00C32842" w:rsidRDefault="00C32842">
      <w:pPr>
        <w:rPr>
          <w:sz w:val="16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к выполнению курсовой работы по дисциплине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 “Основы проектирования и конструирования машин”,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для студентов специальности 060800 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экстернатной формы обучения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pStyle w:val="8"/>
      </w:pPr>
      <w:r>
        <w:lastRenderedPageBreak/>
        <w:t xml:space="preserve">Воронеж 2002                                                                                   </w:t>
      </w:r>
    </w:p>
    <w:p w:rsidR="00C32842" w:rsidRDefault="00C32842">
      <w:pPr>
        <w:rPr>
          <w:sz w:val="28"/>
        </w:rPr>
      </w:pPr>
    </w:p>
    <w:p w:rsidR="00C32842" w:rsidRDefault="00C32842">
      <w:pPr>
        <w:pStyle w:val="21"/>
        <w:rPr>
          <w:szCs w:val="24"/>
        </w:rPr>
      </w:pPr>
      <w:r>
        <w:rPr>
          <w:szCs w:val="24"/>
        </w:rPr>
        <w:t>Составители: канд. техн. наук В.А.Нилов, канд. техн. наук Ю.В.Кирпичев, канд. техн. наук Б.Б.Еськов, И.Ю.Кирпичев</w:t>
      </w:r>
    </w:p>
    <w:p w:rsidR="00C32842" w:rsidRDefault="00C32842">
      <w:pPr>
        <w:ind w:firstLine="851"/>
        <w:rPr>
          <w:sz w:val="28"/>
        </w:rPr>
      </w:pPr>
    </w:p>
    <w:p w:rsidR="00C32842" w:rsidRDefault="00C32842">
      <w:pPr>
        <w:jc w:val="both"/>
        <w:rPr>
          <w:sz w:val="28"/>
        </w:rPr>
      </w:pPr>
      <w:r>
        <w:rPr>
          <w:sz w:val="28"/>
        </w:rPr>
        <w:t>УДК 531.8-621.81.</w:t>
      </w:r>
    </w:p>
    <w:p w:rsidR="00C32842" w:rsidRDefault="00C32842">
      <w:pPr>
        <w:pStyle w:val="7"/>
        <w:jc w:val="both"/>
        <w:rPr>
          <w:sz w:val="28"/>
          <w:lang w:val="ru-RU"/>
        </w:rPr>
      </w:pPr>
    </w:p>
    <w:p w:rsidR="00C32842" w:rsidRDefault="00C32842">
      <w:pPr>
        <w:pStyle w:val="21"/>
        <w:rPr>
          <w:szCs w:val="24"/>
        </w:rPr>
      </w:pPr>
      <w:r>
        <w:rPr>
          <w:szCs w:val="24"/>
        </w:rPr>
        <w:t>Методические указания к выполнению курсовой работы по дисциплине  “Основы проектирования и конструирования машин”, для студентов специальности 060800 экстернатной формы обучения / Воронеж. гос. техн. ун-т; Сост. В.А.Нилов, Ю.В.Кирпичев, Б.Б.Еськов, И.Ю.Кирпичев. Воронеж, 2002. 24 с.</w: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Методические указания предназначены для студентов, выполняющих курсовую работу  по  дисциплине “Основы проектирования и конструирования машин”. Представлена методика структурного, кинематического анализа шарнирно-рычажного механизма. Приведенные расчетные зависимости позволяют студентам рассчитать и построить планы скоростей и ускорений, а также выполнить эскизную компоновку цилиндрического редуктора. </w: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>Рабочая тетрадь подготовлена в электронном виде в текстовом редакторе MS WORD и содержится в файле: Экстернат.doc.</w: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>Табл.4. Ил.20. Библиогр.: 7 назв.</w: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>Рецензент: канд. тех. наук  В.Я. Иволгин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ind w:firstLine="900"/>
        <w:jc w:val="both"/>
        <w:rPr>
          <w:sz w:val="28"/>
        </w:rPr>
      </w:pPr>
      <w:r>
        <w:rPr>
          <w:sz w:val="28"/>
        </w:rPr>
        <w:t>Ответственный за выпуск зав. кафедрой, канд. техн. наук В.А. Нилов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Издается по решению редакционно-издательского совета Воронежского государственного технического университета </w:t>
      </w: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ind w:firstLine="5103"/>
        <w:rPr>
          <w:sz w:val="28"/>
        </w:rPr>
      </w:pPr>
      <w:r>
        <w:rPr>
          <w:sz w:val="36"/>
        </w:rPr>
        <w:t xml:space="preserve">    © </w:t>
      </w:r>
      <w:r>
        <w:rPr>
          <w:sz w:val="28"/>
        </w:rPr>
        <w:t xml:space="preserve">Воронежский государственный </w:t>
      </w:r>
    </w:p>
    <w:p w:rsidR="00C32842" w:rsidRDefault="00C32842">
      <w:pPr>
        <w:ind w:firstLine="5103"/>
        <w:rPr>
          <w:sz w:val="28"/>
        </w:rPr>
      </w:pPr>
      <w:r>
        <w:rPr>
          <w:sz w:val="28"/>
        </w:rPr>
        <w:t xml:space="preserve">          технический университет, 2002</w:t>
      </w:r>
    </w:p>
    <w:p w:rsidR="00C32842" w:rsidRDefault="00C32842">
      <w:pPr>
        <w:pStyle w:val="a3"/>
        <w:ind w:firstLine="540"/>
        <w:jc w:val="center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СОДЕРЖАНИЕ И ПОСЛЕДОВАТЕЛЬНОСТЬ</w:t>
      </w:r>
    </w:p>
    <w:p w:rsidR="00C32842" w:rsidRDefault="00C32842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ВЫПОЛНЕНИЯ КУРСОВОЙ РАБОТЫ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  <w:r>
        <w:rPr>
          <w:rFonts w:ascii="Times New Roman" w:eastAsia="MS Mincho" w:hAnsi="Times New Roman" w:cs="Times New Roman"/>
          <w:sz w:val="28"/>
        </w:rPr>
        <w:t xml:space="preserve">Курсовая работа по дисциплине “Основы проектирования и конструирования машин” для студентов-экстернатников специальности 060800 “Экономика и управление на предприятии” состоит из графической части, которая выполняется на двух листах плотной чертежной бумаге формата </w:t>
      </w: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1 (594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 xml:space="preserve">841) в карандаше и расчетно-пояснительной записки, написанной от руки или набранной машинописным текстом на листах писчей бумаги формата </w:t>
      </w: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4 (210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>297) на одной стороне страниц где приводятся все расчеты по заданию.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  <w:u w:val="single"/>
        </w:rPr>
        <w:t>1 ЛИСТ – Структурный и кинематический анализ рычажного механизма</w:t>
      </w:r>
      <w:r>
        <w:rPr>
          <w:rFonts w:ascii="Times New Roman" w:eastAsia="MS Mincho" w:hAnsi="Times New Roman" w:cs="Times New Roman"/>
          <w:sz w:val="28"/>
          <w:u w:val="single"/>
        </w:rPr>
        <w:t>.</w:t>
      </w:r>
      <w:r>
        <w:rPr>
          <w:rFonts w:ascii="Times New Roman" w:eastAsia="MS Mincho" w:hAnsi="Times New Roman" w:cs="Times New Roman"/>
          <w:sz w:val="28"/>
        </w:rPr>
        <w:t xml:space="preserve"> Примеры оформления 1-го листа представлены в приложениях В, Г, Д и выбираются в зависимости от номера задания. В расчетно-пояснительной записке к первому листу должны быть отражены следующие вопросы: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Назвать все звенья механизма.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Построить план механизма.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 Построить план скоростей.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  <w:lang w:val="en-US"/>
        </w:rPr>
      </w:pPr>
      <w:r>
        <w:rPr>
          <w:rFonts w:ascii="Times New Roman" w:eastAsia="MS Mincho" w:hAnsi="Times New Roman" w:cs="Times New Roman"/>
          <w:sz w:val="28"/>
        </w:rPr>
        <w:t>4. Построить план ускорений.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  <w:u w:val="single"/>
        </w:rPr>
        <w:t>2 ЛИСТ – Сборочный чертеж редуктора</w:t>
      </w:r>
      <w:r>
        <w:rPr>
          <w:rFonts w:ascii="Times New Roman" w:eastAsia="MS Mincho" w:hAnsi="Times New Roman" w:cs="Times New Roman"/>
          <w:sz w:val="28"/>
        </w:rPr>
        <w:t>. Пример оформления 2-го листа представлен в приложении Е. В расчетно-пояснительной записке к первому листу должны быть отражены следующие вопросы: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Кинематический расчет и выбор электродвигателя.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Выбор материала колес редуктора.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 Расчет закрытой зубчатой пары.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 Расчет основных параметров и размеров зубчатых колес.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 Расчет диаметров валов редуктора.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6. Выбор подшипников.</w:t>
      </w:r>
    </w:p>
    <w:p w:rsidR="00C32842" w:rsidRDefault="00C32842">
      <w:pPr>
        <w:pStyle w:val="a3"/>
        <w:ind w:firstLine="36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7. Выбор шпоночных соединений.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lang w:val="en-US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</w:rPr>
      </w:pP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РАСЧЕТ 1-го ЛИСТА</w:t>
      </w: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СТРУКТУРНЫЙ АНАЛИЗ МЕХАНИЗМА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Кривошипно-рычажный механизм состоит из звеньев: 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0 - стоек A и D, ось 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 xml:space="preserve"> 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1 - кривошипа AB, 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2 - шатуна ВС, 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3 - кривошипа DE, 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4 - шатуна FE,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5 - ползуна F. 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Количество подвижных звеньев n=5;  количество кинематических пар 5-го класса </w:t>
      </w:r>
      <w:r>
        <w:rPr>
          <w:rFonts w:ascii="Times New Roman" w:eastAsia="MS Mincho" w:hAnsi="Times New Roman" w:cs="Times New Roman"/>
          <w:sz w:val="28"/>
          <w:lang w:val="en-US"/>
        </w:rPr>
        <w:t>p</w:t>
      </w:r>
      <w:r>
        <w:rPr>
          <w:rFonts w:ascii="Times New Roman" w:eastAsia="MS Mincho" w:hAnsi="Times New Roman" w:cs="Times New Roman"/>
          <w:sz w:val="28"/>
        </w:rPr>
        <w:t>=7.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ПЛАН МЕХАНИЗМА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20"/>
        <w:ind w:firstLine="540"/>
      </w:pPr>
      <w:r>
        <w:t xml:space="preserve">При известных размерах звеньев механизма построение механизма в каком-либо положении осуществляется методом засечек, который заключается в геометрическом построении положения на плоскости центра вращательных пар. Последовательность построения (см. приложение </w:t>
      </w:r>
      <w:r>
        <w:rPr>
          <w:lang w:val="en-US"/>
        </w:rPr>
        <w:t>A</w:t>
      </w:r>
      <w:r>
        <w:t xml:space="preserve">), с учетом заранее выбранного масштаба построения </w:t>
      </w:r>
      <w:r>
        <w:sym w:font="Symbol" w:char="F06D"/>
      </w:r>
      <w:r>
        <w:t xml:space="preserve"> плана механизма (для задания №1):</w:t>
      </w:r>
    </w:p>
    <w:p w:rsidR="00C32842" w:rsidRDefault="00C32842">
      <w:pPr>
        <w:pStyle w:val="20"/>
        <w:ind w:firstLine="540"/>
      </w:pPr>
      <w:r>
        <w:t xml:space="preserve">1) расположить на плоскости по заданным размерам элементы изображения стойки (точки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D</w:t>
      </w:r>
      <w:r>
        <w:t xml:space="preserve">, ось </w:t>
      </w:r>
      <w:r>
        <w:rPr>
          <w:lang w:val="en-US"/>
        </w:rPr>
        <w:t>x</w:t>
      </w:r>
      <w:r>
        <w:t>-</w:t>
      </w:r>
      <w:r>
        <w:rPr>
          <w:lang w:val="en-US"/>
        </w:rPr>
        <w:t>x</w:t>
      </w:r>
      <w:r>
        <w:t>);</w:t>
      </w:r>
    </w:p>
    <w:p w:rsidR="00C32842" w:rsidRDefault="00C32842">
      <w:pPr>
        <w:pStyle w:val="20"/>
        <w:ind w:firstLine="540"/>
      </w:pPr>
      <w:r>
        <w:t xml:space="preserve">2) в одном из заданных углом </w:t>
      </w:r>
      <w:r>
        <w:sym w:font="Symbol" w:char="F06A"/>
      </w:r>
      <w:r>
        <w:t xml:space="preserve"> положений присоединить ведущее звено АВ;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3) из точки В и точки </w:t>
      </w:r>
      <w:r>
        <w:rPr>
          <w:sz w:val="28"/>
          <w:lang w:val="en-US"/>
        </w:rPr>
        <w:t>D</w:t>
      </w:r>
      <w:r>
        <w:rPr>
          <w:sz w:val="28"/>
        </w:rPr>
        <w:t xml:space="preserve"> провести дуги радиусом соответствующих заданных размеров (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BC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,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CD</w:t>
      </w:r>
      <w:r>
        <w:rPr>
          <w:sz w:val="28"/>
        </w:rPr>
        <w:t>), пересечение которых определит положение вращательной пары  С;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4) на продолжении отрезка </w:t>
      </w:r>
      <w:r>
        <w:rPr>
          <w:sz w:val="28"/>
          <w:lang w:val="en-US"/>
        </w:rPr>
        <w:t>DC</w:t>
      </w:r>
      <w:r>
        <w:rPr>
          <w:sz w:val="28"/>
        </w:rPr>
        <w:t xml:space="preserve"> радиусом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DE</w:t>
      </w:r>
      <w:r>
        <w:rPr>
          <w:b/>
          <w:sz w:val="28"/>
          <w:vertAlign w:val="subscript"/>
        </w:rPr>
        <w:t xml:space="preserve">  </w:t>
      </w:r>
      <w:r>
        <w:rPr>
          <w:sz w:val="28"/>
        </w:rPr>
        <w:t>найти точки Е;</w:t>
      </w:r>
    </w:p>
    <w:p w:rsidR="00C32842" w:rsidRDefault="00C32842">
      <w:pPr>
        <w:ind w:firstLine="540"/>
        <w:jc w:val="both"/>
        <w:rPr>
          <w:sz w:val="28"/>
          <w:lang w:val="en-US"/>
        </w:rPr>
      </w:pPr>
      <w:r>
        <w:rPr>
          <w:sz w:val="28"/>
        </w:rPr>
        <w:t xml:space="preserve">5) из точки Е радиусом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EF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провести дугу до пересечения с линией </w:t>
      </w:r>
      <w:r>
        <w:rPr>
          <w:sz w:val="28"/>
          <w:lang w:val="en-US"/>
        </w:rPr>
        <w:t>x</w:t>
      </w:r>
      <w:r>
        <w:rPr>
          <w:sz w:val="28"/>
        </w:rPr>
        <w:t>-</w:t>
      </w:r>
      <w:r>
        <w:rPr>
          <w:sz w:val="28"/>
          <w:lang w:val="en-US"/>
        </w:rPr>
        <w:t>x</w:t>
      </w:r>
      <w:r>
        <w:rPr>
          <w:sz w:val="28"/>
        </w:rPr>
        <w:t xml:space="preserve"> движения ползуна, пересечение которых определит положение поступательной пары, в точке </w:t>
      </w:r>
      <w:r>
        <w:rPr>
          <w:sz w:val="28"/>
          <w:lang w:val="en-US"/>
        </w:rPr>
        <w:t>F</w:t>
      </w:r>
      <w:r>
        <w:rPr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Ориентировочный интервал масштаба плана построения механизма </w:t>
      </w:r>
      <w:r>
        <w:rPr>
          <w:position w:val="-26"/>
          <w:sz w:val="28"/>
        </w:rPr>
        <w:object w:dxaOrig="2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5.25pt" o:ole="">
            <v:imagedata r:id="rId7" o:title=""/>
          </v:shape>
          <o:OLEObject Type="Embed" ProgID="Equation.3" ShapeID="_x0000_i1025" DrawAspect="Content" ObjectID="_1473670242" r:id="rId8"/>
        </w:object>
      </w:r>
      <w:r>
        <w:rPr>
          <w:sz w:val="28"/>
        </w:rPr>
        <w:t>. Значит, длины звеньев в масштабе (на чертеже) равны: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position w:val="-12"/>
          <w:sz w:val="28"/>
          <w:lang w:val="en-US"/>
        </w:rPr>
        <w:object w:dxaOrig="2020" w:dyaOrig="380">
          <v:shape id="_x0000_i1026" type="#_x0000_t75" style="width:101.25pt;height:18.75pt" o:ole="">
            <v:imagedata r:id="rId9" o:title=""/>
          </v:shape>
          <o:OLEObject Type="Embed" ProgID="Equation.3" ShapeID="_x0000_i1026" DrawAspect="Content" ObjectID="_1473670243" r:id="rId10"/>
        </w:object>
      </w:r>
      <w:r>
        <w:rPr>
          <w:sz w:val="28"/>
        </w:rPr>
        <w:t xml:space="preserve">;  </w:t>
      </w:r>
      <w:r>
        <w:rPr>
          <w:position w:val="-12"/>
          <w:sz w:val="28"/>
          <w:lang w:val="en-US"/>
        </w:rPr>
        <w:object w:dxaOrig="2020" w:dyaOrig="380">
          <v:shape id="_x0000_i1027" type="#_x0000_t75" style="width:101.25pt;height:18.75pt" o:ole="">
            <v:imagedata r:id="rId11" o:title=""/>
          </v:shape>
          <o:OLEObject Type="Embed" ProgID="Equation.3" ShapeID="_x0000_i1027" DrawAspect="Content" ObjectID="_1473670244" r:id="rId12"/>
        </w:object>
      </w:r>
      <w:r>
        <w:rPr>
          <w:sz w:val="28"/>
        </w:rPr>
        <w:t xml:space="preserve">;   </w:t>
      </w:r>
      <w:r>
        <w:rPr>
          <w:position w:val="-12"/>
          <w:sz w:val="28"/>
          <w:lang w:val="en-US"/>
        </w:rPr>
        <w:object w:dxaOrig="2040" w:dyaOrig="380">
          <v:shape id="_x0000_i1028" type="#_x0000_t75" style="width:102pt;height:18.75pt" o:ole="">
            <v:imagedata r:id="rId13" o:title=""/>
          </v:shape>
          <o:OLEObject Type="Embed" ProgID="Equation.3" ShapeID="_x0000_i1028" DrawAspect="Content" ObjectID="_1473670245" r:id="rId14"/>
        </w:object>
      </w:r>
      <w:r>
        <w:rPr>
          <w:sz w:val="28"/>
        </w:rPr>
        <w:t xml:space="preserve">;   </w:t>
      </w:r>
      <w:r>
        <w:rPr>
          <w:position w:val="-12"/>
          <w:sz w:val="28"/>
          <w:lang w:val="en-US"/>
        </w:rPr>
        <w:object w:dxaOrig="1960" w:dyaOrig="380">
          <v:shape id="_x0000_i1029" type="#_x0000_t75" style="width:98.25pt;height:18.75pt" o:ole="">
            <v:imagedata r:id="rId15" o:title=""/>
          </v:shape>
          <o:OLEObject Type="Embed" ProgID="Equation.3" ShapeID="_x0000_i1029" DrawAspect="Content" ObjectID="_1473670246" r:id="rId16"/>
        </w:object>
      </w:r>
      <w:r>
        <w:rPr>
          <w:sz w:val="28"/>
        </w:rPr>
        <w:t>,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здесь и далее величина в скобках обозначает размер в миллиметрах на чертеже.</w:t>
      </w:r>
    </w:p>
    <w:p w:rsidR="00C32842" w:rsidRDefault="00C32842">
      <w:pPr>
        <w:jc w:val="both"/>
        <w:rPr>
          <w:sz w:val="28"/>
          <w:lang w:val="en-US"/>
        </w:rPr>
      </w:pP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ПЛАН СКОРОСТЕЙ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21"/>
        <w:ind w:firstLine="540"/>
      </w:pPr>
      <w:r>
        <w:t xml:space="preserve">Построение планов скоростей и ускорений проводится на основе последовательного составления векторных уравнений для точек звеньев механизма, начиная с ведущего звена, угловая скорость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которого  задана.</w:t>
      </w:r>
    </w:p>
    <w:p w:rsidR="00C32842" w:rsidRDefault="00C32842">
      <w:pPr>
        <w:pStyle w:val="21"/>
        <w:ind w:firstLine="540"/>
      </w:pPr>
      <w:r>
        <w:t xml:space="preserve">Находим численное значение скорости точки </w:t>
      </w:r>
      <w:r>
        <w:rPr>
          <w:lang w:val="en-US"/>
        </w:rPr>
        <w:t>B</w:t>
      </w:r>
      <w:r>
        <w:t xml:space="preserve"> из выражения:</w:t>
      </w:r>
    </w:p>
    <w:p w:rsidR="00C32842" w:rsidRDefault="00C32842">
      <w:pPr>
        <w:jc w:val="both"/>
        <w:rPr>
          <w:sz w:val="28"/>
        </w:rPr>
      </w:pPr>
      <w:r>
        <w:rPr>
          <w:position w:val="-12"/>
        </w:rPr>
        <w:object w:dxaOrig="1840" w:dyaOrig="380">
          <v:shape id="_x0000_i1030" type="#_x0000_t75" style="width:92.25pt;height:18.75pt" o:ole="">
            <v:imagedata r:id="rId17" o:title=""/>
          </v:shape>
          <o:OLEObject Type="Embed" ProgID="Equation.3" ShapeID="_x0000_i1030" DrawAspect="Content" ObjectID="_1473670247" r:id="rId18"/>
        </w:object>
      </w:r>
      <w:r>
        <w:rPr>
          <w:sz w:val="28"/>
        </w:rPr>
        <w:t xml:space="preserve">                                 (м/</w:t>
      </w:r>
      <w:r>
        <w:rPr>
          <w:sz w:val="28"/>
          <w:lang w:val="en-US"/>
        </w:rPr>
        <w:t>c</w:t>
      </w:r>
      <w:r>
        <w:rPr>
          <w:sz w:val="28"/>
        </w:rPr>
        <w:t xml:space="preserve">)                                      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Для того чтобы начать построение плана скоростей необходимо выбрать масштаб построения </w:t>
      </w:r>
      <w:r>
        <w:rPr>
          <w:position w:val="-12"/>
          <w:sz w:val="28"/>
        </w:rPr>
        <w:object w:dxaOrig="380" w:dyaOrig="380">
          <v:shape id="_x0000_i1031" type="#_x0000_t75" style="width:18.75pt;height:18.75pt" o:ole="">
            <v:imagedata r:id="rId19" o:title=""/>
          </v:shape>
          <o:OLEObject Type="Embed" ProgID="Equation.3" ShapeID="_x0000_i1031" DrawAspect="Content" ObjectID="_1473670248" r:id="rId20"/>
        </w:object>
      </w:r>
      <w:r>
        <w:rPr>
          <w:sz w:val="28"/>
        </w:rPr>
        <w:t>. Вычисляем масштаб: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position w:val="-32"/>
        </w:rPr>
        <w:object w:dxaOrig="1660" w:dyaOrig="760">
          <v:shape id="_x0000_i1032" type="#_x0000_t75" style="width:83.25pt;height:38.25pt" o:ole="">
            <v:imagedata r:id="rId21" o:title=""/>
          </v:shape>
          <o:OLEObject Type="Embed" ProgID="Equation.3" ShapeID="_x0000_i1032" DrawAspect="Content" ObjectID="_1473670249" r:id="rId22"/>
        </w:object>
      </w:r>
      <w:r>
        <w:t xml:space="preserve">                                </w:t>
      </w:r>
      <w:r>
        <w:rPr>
          <w:position w:val="-26"/>
        </w:rPr>
        <w:object w:dxaOrig="760" w:dyaOrig="700">
          <v:shape id="_x0000_i1033" type="#_x0000_t75" style="width:38.25pt;height:35.25pt" o:ole="">
            <v:imagedata r:id="rId23" o:title=""/>
          </v:shape>
          <o:OLEObject Type="Embed" ProgID="Equation.3" ShapeID="_x0000_i1033" DrawAspect="Content" ObjectID="_1473670250" r:id="rId24"/>
        </w:objec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2020" w:dyaOrig="360">
          <v:shape id="_x0000_i1034" type="#_x0000_t75" style="width:101.25pt;height:18pt" o:ole="">
            <v:imagedata r:id="rId25" o:title=""/>
          </v:shape>
          <o:OLEObject Type="Embed" ProgID="Equation.3" ShapeID="_x0000_i1034" DrawAspect="Content" ObjectID="_1473670251" r:id="rId26"/>
        </w:object>
      </w:r>
      <w:r>
        <w:rPr>
          <w:sz w:val="28"/>
        </w:rPr>
        <w:t xml:space="preserve"> мм (чем больше </w:t>
      </w:r>
      <w:r>
        <w:rPr>
          <w:position w:val="-12"/>
          <w:sz w:val="28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3" ShapeID="_x0000_i1035" DrawAspect="Content" ObjectID="_1473670252" r:id="rId28"/>
        </w:object>
      </w:r>
      <w:r>
        <w:rPr>
          <w:sz w:val="28"/>
        </w:rPr>
        <w:t>, тем крупнее построения).</w:t>
      </w:r>
    </w:p>
    <w:p w:rsidR="00C32842" w:rsidRDefault="00C32842">
      <w:pPr>
        <w:pStyle w:val="20"/>
        <w:ind w:firstLine="540"/>
      </w:pPr>
      <w:r>
        <w:t xml:space="preserve">Выбираем на чертеже точку </w:t>
      </w:r>
      <w:r>
        <w:rPr>
          <w:lang w:val="en-US"/>
        </w:rPr>
        <w:t>P</w:t>
      </w:r>
      <w:r>
        <w:t xml:space="preserve"> - полюс плана скоростей. Строим вектор </w:t>
      </w:r>
      <w:r>
        <w:rPr>
          <w:position w:val="-12"/>
        </w:rPr>
        <w:object w:dxaOrig="780" w:dyaOrig="360">
          <v:shape id="_x0000_i1036" type="#_x0000_t75" style="width:39pt;height:18pt" o:ole="">
            <v:imagedata r:id="rId27" o:title=""/>
          </v:shape>
          <o:OLEObject Type="Embed" ProgID="Equation.3" ShapeID="_x0000_i1036" DrawAspect="Content" ObjectID="_1473670253" r:id="rId29"/>
        </w:object>
      </w:r>
      <w:r>
        <w:t xml:space="preserve"> скорости точки </w:t>
      </w:r>
      <w:r>
        <w:rPr>
          <w:lang w:val="en-US"/>
        </w:rPr>
        <w:t>B</w:t>
      </w:r>
      <w:r>
        <w:t xml:space="preserve"> (рис.12, 16, 19). Вектор скорости точки </w:t>
      </w:r>
      <w:r>
        <w:rPr>
          <w:lang w:val="en-US"/>
        </w:rPr>
        <w:t>B</w:t>
      </w:r>
      <w:r>
        <w:t xml:space="preserve"> направлен в сторону вращения ведущего звена (</w:t>
      </w:r>
      <w:r>
        <w:rPr>
          <w:rFonts w:eastAsia="MS Mincho"/>
        </w:rPr>
        <w:t xml:space="preserve">см. направление </w:t>
      </w:r>
      <w:r>
        <w:rPr>
          <w:rFonts w:eastAsia="MS Mincho"/>
          <w:lang w:val="en-US"/>
        </w:rPr>
        <w:t>w</w:t>
      </w:r>
      <w:r>
        <w:rPr>
          <w:rFonts w:eastAsia="MS Mincho"/>
          <w:vertAlign w:val="subscript"/>
        </w:rPr>
        <w:t>1</w:t>
      </w:r>
      <w:r>
        <w:rPr>
          <w:rFonts w:eastAsia="MS Mincho"/>
        </w:rPr>
        <w:t>)</w:t>
      </w:r>
      <w:r>
        <w:t>, перпендикулярно звену АВ.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Скорость точки </w:t>
      </w:r>
      <w:r>
        <w:rPr>
          <w:sz w:val="28"/>
          <w:lang w:val="en-US"/>
        </w:rPr>
        <w:t>C</w:t>
      </w:r>
      <w:r>
        <w:rPr>
          <w:sz w:val="28"/>
        </w:rPr>
        <w:t xml:space="preserve"> определяется из векторной системы уравнений:</w:t>
      </w:r>
    </w:p>
    <w:p w:rsidR="00C32842" w:rsidRDefault="00C32842">
      <w:pPr>
        <w:ind w:firstLine="851"/>
        <w:jc w:val="right"/>
        <w:rPr>
          <w:sz w:val="28"/>
        </w:rPr>
      </w:pPr>
      <w:r>
        <w:rPr>
          <w:sz w:val="28"/>
        </w:rPr>
        <w:t xml:space="preserve">    </w:t>
      </w:r>
      <w:r>
        <w:rPr>
          <w:position w:val="-36"/>
        </w:rPr>
        <w:object w:dxaOrig="1960" w:dyaOrig="859">
          <v:shape id="_x0000_i1037" type="#_x0000_t75" style="width:98.25pt;height:42.75pt" o:ole="">
            <v:imagedata r:id="rId30" o:title=""/>
          </v:shape>
          <o:OLEObject Type="Embed" ProgID="Equation.3" ShapeID="_x0000_i1037" DrawAspect="Content" ObjectID="_1473670254" r:id="rId31"/>
        </w:object>
      </w:r>
      <w:r>
        <w:rPr>
          <w:sz w:val="28"/>
        </w:rPr>
        <w:t xml:space="preserve">                                                (1)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</w:rPr>
        <w:object w:dxaOrig="1260" w:dyaOrig="380">
          <v:shape id="_x0000_i1038" type="#_x0000_t75" style="width:63pt;height:18.75pt" o:ole="">
            <v:imagedata r:id="rId32" o:title=""/>
          </v:shape>
          <o:OLEObject Type="Embed" ProgID="Equation.3" ShapeID="_x0000_i1038" DrawAspect="Content" ObjectID="_1473670255" r:id="rId33"/>
        </w:object>
      </w:r>
      <w:r>
        <w:t xml:space="preserve"> </w:t>
      </w:r>
      <w:r>
        <w:rPr>
          <w:sz w:val="28"/>
        </w:rPr>
        <w:t xml:space="preserve">- векторы абсолютных скоростей точек; </w:t>
      </w:r>
      <w:r>
        <w:rPr>
          <w:position w:val="-12"/>
        </w:rPr>
        <w:object w:dxaOrig="1060" w:dyaOrig="380">
          <v:shape id="_x0000_i1039" type="#_x0000_t75" style="width:53.25pt;height:18.75pt" o:ole="">
            <v:imagedata r:id="rId34" o:title=""/>
          </v:shape>
          <o:OLEObject Type="Embed" ProgID="Equation.3" ShapeID="_x0000_i1039" DrawAspect="Content" ObjectID="_1473670256" r:id="rId35"/>
        </w:object>
      </w:r>
      <w:r>
        <w:rPr>
          <w:sz w:val="28"/>
        </w:rPr>
        <w:t xml:space="preserve">- векторы относительных скоростей (скорость точки С вокруг </w:t>
      </w:r>
      <w:r>
        <w:rPr>
          <w:sz w:val="28"/>
          <w:lang w:val="en-US"/>
        </w:rPr>
        <w:t>B</w:t>
      </w:r>
      <w:r>
        <w:rPr>
          <w:sz w:val="28"/>
        </w:rPr>
        <w:t xml:space="preserve"> и скорость точки С вокруг опоры </w:t>
      </w:r>
      <w:r>
        <w:rPr>
          <w:sz w:val="28"/>
          <w:lang w:val="en-US"/>
        </w:rPr>
        <w:t>D</w:t>
      </w:r>
      <w:r>
        <w:rPr>
          <w:sz w:val="28"/>
        </w:rPr>
        <w:t>).</w:t>
      </w:r>
    </w:p>
    <w:p w:rsidR="00C32842" w:rsidRDefault="00C32842">
      <w:pPr>
        <w:pStyle w:val="a3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уравнений (1) решается графическим способом. При этом учитывается, что </w:t>
      </w:r>
      <w:r>
        <w:rPr>
          <w:rFonts w:ascii="Times New Roman" w:hAnsi="Times New Roman" w:cs="Times New Roman"/>
          <w:position w:val="-12"/>
          <w:sz w:val="28"/>
        </w:rPr>
        <w:object w:dxaOrig="1240" w:dyaOrig="380">
          <v:shape id="_x0000_i1040" type="#_x0000_t75" style="width:62.25pt;height:18.75pt" o:ole="">
            <v:imagedata r:id="rId36" o:title=""/>
          </v:shape>
          <o:OLEObject Type="Embed" ProgID="Equation.3" ShapeID="_x0000_i1040" DrawAspect="Content" ObjectID="_1473670257" r:id="rId37"/>
        </w:objec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41" type="#_x0000_t75" style="width:60pt;height:18.75pt" o:ole="">
            <v:imagedata r:id="rId38" o:title=""/>
          </v:shape>
          <o:OLEObject Type="Embed" ProgID="Equation.3" ShapeID="_x0000_i1041" DrawAspect="Content" ObjectID="_1473670258" r:id="rId39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eastAsia="MS Mincho" w:hAnsi="Times New Roman" w:cs="Times New Roman"/>
          <w:sz w:val="28"/>
        </w:rPr>
        <w:t xml:space="preserve">Скорость точки D равна нулю </w:t>
      </w:r>
      <w:r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042" type="#_x0000_t75" style="width:42pt;height:18.75pt" o:ole="">
            <v:imagedata r:id="rId40" o:title=""/>
          </v:shape>
          <o:OLEObject Type="Embed" ProgID="Equation.3" ShapeID="_x0000_i1042" DrawAspect="Content" ObjectID="_1473670259" r:id="rId41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 xml:space="preserve">(на плане скорость совпала с полюсом </w:t>
      </w:r>
      <w:r>
        <w:rPr>
          <w:rFonts w:ascii="Times New Roman" w:eastAsia="MS Mincho" w:hAnsi="Times New Roman" w:cs="Times New Roman"/>
          <w:sz w:val="28"/>
          <w:lang w:val="en-US"/>
        </w:rPr>
        <w:t>P</w:t>
      </w:r>
      <w:r>
        <w:rPr>
          <w:rFonts w:ascii="Times New Roman" w:eastAsia="MS Mincho" w:hAnsi="Times New Roman" w:cs="Times New Roman"/>
          <w:sz w:val="28"/>
        </w:rPr>
        <w:t>).</w:t>
      </w:r>
    </w:p>
    <w:p w:rsidR="00C32842" w:rsidRDefault="00C32842">
      <w:pPr>
        <w:ind w:firstLine="540"/>
        <w:jc w:val="both"/>
        <w:rPr>
          <w:sz w:val="28"/>
          <w:lang w:val="en-US"/>
        </w:rPr>
      </w:pPr>
      <w:r>
        <w:rPr>
          <w:sz w:val="28"/>
        </w:rPr>
        <w:t xml:space="preserve">Выполним построения для нахождения точки </w:t>
      </w:r>
      <w:r>
        <w:rPr>
          <w:sz w:val="28"/>
          <w:lang w:val="en-US"/>
        </w:rPr>
        <w:t>C</w:t>
      </w:r>
      <w:r>
        <w:rPr>
          <w:sz w:val="28"/>
        </w:rPr>
        <w:t>: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1) Построим скорость </w:t>
      </w:r>
      <w:r>
        <w:rPr>
          <w:position w:val="-12"/>
          <w:sz w:val="28"/>
        </w:rPr>
        <w:object w:dxaOrig="520" w:dyaOrig="380">
          <v:shape id="_x0000_i1043" type="#_x0000_t75" style="width:26.25pt;height:18.75pt" o:ole="">
            <v:imagedata r:id="rId42" o:title=""/>
          </v:shape>
          <o:OLEObject Type="Embed" ProgID="Equation.3" ShapeID="_x0000_i1043" DrawAspect="Content" ObjectID="_1473670260" r:id="rId43"/>
        </w:object>
      </w:r>
      <w:r>
        <w:rPr>
          <w:sz w:val="28"/>
        </w:rPr>
        <w:t xml:space="preserve"> , т.е. скорость точки С вокруг точки </w:t>
      </w:r>
      <w:r>
        <w:rPr>
          <w:sz w:val="28"/>
          <w:lang w:val="en-US"/>
        </w:rPr>
        <w:t>D</w:t>
      </w:r>
      <w:r>
        <w:rPr>
          <w:sz w:val="28"/>
        </w:rPr>
        <w:t xml:space="preserve"> – проведем на плане направление вектора </w:t>
      </w:r>
      <w:r>
        <w:rPr>
          <w:position w:val="-12"/>
          <w:sz w:val="28"/>
        </w:rPr>
        <w:object w:dxaOrig="780" w:dyaOrig="300">
          <v:shape id="_x0000_i1044" type="#_x0000_t75" style="width:39pt;height:15pt" o:ole="">
            <v:imagedata r:id="rId44" o:title=""/>
          </v:shape>
          <o:OLEObject Type="Embed" ProgID="Equation.3" ShapeID="_x0000_i1044" DrawAspect="Content" ObjectID="_1473670261" r:id="rId45"/>
        </w:object>
      </w:r>
      <w:r>
        <w:rPr>
          <w:sz w:val="28"/>
        </w:rPr>
        <w:t xml:space="preserve">. Из полюса </w:t>
      </w:r>
      <w:r>
        <w:rPr>
          <w:sz w:val="28"/>
          <w:lang w:val="en-US"/>
        </w:rPr>
        <w:t>P</w:t>
      </w:r>
      <w:r>
        <w:rPr>
          <w:sz w:val="28"/>
        </w:rPr>
        <w:t xml:space="preserve"> проведем линию перпендикулярно звену </w:t>
      </w:r>
      <w:r>
        <w:rPr>
          <w:sz w:val="28"/>
          <w:lang w:val="en-US"/>
        </w:rPr>
        <w:t>CD</w:t>
      </w:r>
      <w:r>
        <w:rPr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2) Построим скорость </w:t>
      </w:r>
      <w:r>
        <w:rPr>
          <w:position w:val="-12"/>
          <w:sz w:val="28"/>
        </w:rPr>
        <w:object w:dxaOrig="499" w:dyaOrig="380">
          <v:shape id="_x0000_i1045" type="#_x0000_t75" style="width:24.75pt;height:18.75pt" o:ole="">
            <v:imagedata r:id="rId46" o:title=""/>
          </v:shape>
          <o:OLEObject Type="Embed" ProgID="Equation.3" ShapeID="_x0000_i1045" DrawAspect="Content" ObjectID="_1473670262" r:id="rId47"/>
        </w:object>
      </w:r>
      <w:r>
        <w:rPr>
          <w:sz w:val="28"/>
        </w:rPr>
        <w:t xml:space="preserve"> , т.е. скорость точки С вокруг точки </w:t>
      </w:r>
      <w:r>
        <w:rPr>
          <w:sz w:val="28"/>
          <w:lang w:val="en-US"/>
        </w:rPr>
        <w:t>B</w:t>
      </w:r>
      <w:r>
        <w:rPr>
          <w:sz w:val="28"/>
        </w:rPr>
        <w:t xml:space="preserve"> – проведем на плане направление вектора </w:t>
      </w:r>
      <w:r>
        <w:rPr>
          <w:position w:val="-6"/>
          <w:sz w:val="28"/>
        </w:rPr>
        <w:object w:dxaOrig="1380" w:dyaOrig="300">
          <v:shape id="_x0000_i1046" type="#_x0000_t75" style="width:69pt;height:15pt" o:ole="">
            <v:imagedata r:id="rId48" o:title=""/>
          </v:shape>
          <o:OLEObject Type="Embed" ProgID="Equation.3" ShapeID="_x0000_i1046" DrawAspect="Content" ObjectID="_1473670263" r:id="rId49"/>
        </w:object>
      </w:r>
      <w:r>
        <w:rPr>
          <w:sz w:val="28"/>
        </w:rPr>
        <w:t xml:space="preserve"> через точку </w:t>
      </w:r>
      <w:r>
        <w:rPr>
          <w:sz w:val="28"/>
          <w:lang w:val="en-US"/>
        </w:rPr>
        <w:t>b</w:t>
      </w:r>
      <w:r>
        <w:rPr>
          <w:sz w:val="28"/>
        </w:rPr>
        <w:t xml:space="preserve"> плана скоростей.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3) Точка плана скоростей лежит на пересечении двух направлений </w:t>
      </w:r>
      <w:r>
        <w:rPr>
          <w:position w:val="-12"/>
          <w:sz w:val="28"/>
        </w:rPr>
        <w:object w:dxaOrig="780" w:dyaOrig="300">
          <v:shape id="_x0000_i1047" type="#_x0000_t75" style="width:39pt;height:15pt" o:ole="">
            <v:imagedata r:id="rId44" o:title=""/>
          </v:shape>
          <o:OLEObject Type="Embed" ProgID="Equation.3" ShapeID="_x0000_i1047" DrawAspect="Content" ObjectID="_1473670264" r:id="rId50"/>
        </w:object>
      </w:r>
      <w:r>
        <w:rPr>
          <w:sz w:val="28"/>
        </w:rPr>
        <w:t xml:space="preserve"> и </w:t>
      </w:r>
      <w:r>
        <w:rPr>
          <w:position w:val="-6"/>
          <w:sz w:val="28"/>
        </w:rPr>
        <w:object w:dxaOrig="760" w:dyaOrig="300">
          <v:shape id="_x0000_i1048" type="#_x0000_t75" style="width:38.25pt;height:15pt" o:ole="">
            <v:imagedata r:id="rId51" o:title=""/>
          </v:shape>
          <o:OLEObject Type="Embed" ProgID="Equation.3" ShapeID="_x0000_i1048" DrawAspect="Content" ObjectID="_1473670265" r:id="rId52"/>
        </w:object>
      </w:r>
      <w:r>
        <w:rPr>
          <w:sz w:val="28"/>
        </w:rPr>
        <w:t xml:space="preserve">. Достраиваем вектор </w:t>
      </w:r>
      <w:r>
        <w:rPr>
          <w:position w:val="-12"/>
          <w:sz w:val="28"/>
        </w:rPr>
        <w:object w:dxaOrig="780" w:dyaOrig="300">
          <v:shape id="_x0000_i1049" type="#_x0000_t75" style="width:39pt;height:15pt" o:ole="">
            <v:imagedata r:id="rId44" o:title=""/>
          </v:shape>
          <o:OLEObject Type="Embed" ProgID="Equation.3" ShapeID="_x0000_i1049" DrawAspect="Content" ObjectID="_1473670266" r:id="rId53"/>
        </w:object>
      </w:r>
      <w:r>
        <w:rPr>
          <w:sz w:val="28"/>
        </w:rPr>
        <w:t xml:space="preserve"> - скорость точки С.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4) Находим величину скорости точки С из плана скоростей: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position w:val="-12"/>
          <w:sz w:val="28"/>
        </w:rPr>
        <w:object w:dxaOrig="2740" w:dyaOrig="380">
          <v:shape id="_x0000_i1050" type="#_x0000_t75" style="width:137.25pt;height:18.75pt" o:ole="">
            <v:imagedata r:id="rId54" o:title=""/>
          </v:shape>
          <o:OLEObject Type="Embed" ProgID="Equation.3" ShapeID="_x0000_i1050" DrawAspect="Content" ObjectID="_1473670267" r:id="rId55"/>
        </w:object>
      </w:r>
      <w:r>
        <w:rPr>
          <w:sz w:val="28"/>
        </w:rPr>
        <w:t xml:space="preserve">                             (м/</w:t>
      </w:r>
      <w:r>
        <w:rPr>
          <w:sz w:val="28"/>
          <w:lang w:val="en-US"/>
        </w:rPr>
        <w:t>c</w:t>
      </w:r>
      <w:r>
        <w:rPr>
          <w:sz w:val="28"/>
        </w:rPr>
        <w:t>)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780" w:dyaOrig="300">
          <v:shape id="_x0000_i1051" type="#_x0000_t75" style="width:39pt;height:15pt" o:ole="">
            <v:imagedata r:id="rId56" o:title=""/>
          </v:shape>
          <o:OLEObject Type="Embed" ProgID="Equation.3" ShapeID="_x0000_i1051" DrawAspect="Content" ObjectID="_1473670268" r:id="rId57"/>
        </w:object>
      </w:r>
      <w:r>
        <w:rPr>
          <w:sz w:val="28"/>
        </w:rPr>
        <w:t xml:space="preserve"> - длина вектора на плане скоростей в миллиметрах.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 xml:space="preserve">Построим скорость точки Е для заданий №1,3 (рис.12, 19): 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Т.к. точка Е принадлежит звену CD, значит направления скоростей точек С и Е совпадают, а длина вектора </w:t>
      </w:r>
      <w:r>
        <w:rPr>
          <w:position w:val="-12"/>
          <w:sz w:val="28"/>
        </w:rPr>
        <w:object w:dxaOrig="780" w:dyaOrig="300">
          <v:shape id="_x0000_i1052" type="#_x0000_t75" style="width:39pt;height:15pt" o:ole="">
            <v:imagedata r:id="rId58" o:title=""/>
          </v:shape>
          <o:OLEObject Type="Embed" ProgID="Equation.3" ShapeID="_x0000_i1052" DrawAspect="Content" ObjectID="_1473670269" r:id="rId59"/>
        </w:object>
      </w:r>
      <w:r>
        <w:rPr>
          <w:rFonts w:ascii="Times New Roman" w:eastAsia="MS Mincho" w:hAnsi="Times New Roman" w:cs="Times New Roman"/>
          <w:sz w:val="28"/>
        </w:rPr>
        <w:t xml:space="preserve"> находится из пропорции: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position w:val="-34"/>
          <w:sz w:val="28"/>
        </w:rPr>
        <w:object w:dxaOrig="1600" w:dyaOrig="780">
          <v:shape id="_x0000_i1053" type="#_x0000_t75" style="width:80.25pt;height:39pt" o:ole="">
            <v:imagedata r:id="rId60" o:title=""/>
          </v:shape>
          <o:OLEObject Type="Embed" ProgID="Equation.3" ShapeID="_x0000_i1053" DrawAspect="Content" ObjectID="_1473670270" r:id="rId61"/>
        </w:object>
      </w:r>
      <w:r>
        <w:rPr>
          <w:rFonts w:ascii="Times New Roman" w:eastAsia="MS Mincho" w:hAnsi="Times New Roman" w:cs="Times New Roman"/>
          <w:sz w:val="28"/>
        </w:rPr>
        <w:t xml:space="preserve">;  </w:t>
      </w:r>
      <w:r>
        <w:rPr>
          <w:rFonts w:ascii="Times New Roman" w:eastAsia="MS Mincho" w:hAnsi="Times New Roman" w:cs="Times New Roman"/>
          <w:position w:val="-34"/>
          <w:sz w:val="28"/>
          <w:lang w:val="en-US"/>
        </w:rPr>
        <w:object w:dxaOrig="2460" w:dyaOrig="780">
          <v:shape id="_x0000_i1054" type="#_x0000_t75" style="width:123pt;height:39pt" o:ole="">
            <v:imagedata r:id="rId62" o:title=""/>
          </v:shape>
          <o:OLEObject Type="Embed" ProgID="Equation.3" ShapeID="_x0000_i1054" DrawAspect="Content" ObjectID="_1473670271" r:id="rId63"/>
        </w:object>
      </w:r>
      <w:r>
        <w:rPr>
          <w:rFonts w:ascii="Times New Roman" w:eastAsia="MS Mincho" w:hAnsi="Times New Roman" w:cs="Times New Roman"/>
          <w:sz w:val="28"/>
        </w:rPr>
        <w:t xml:space="preserve">                                 (мм)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Откладываем из полюса </w:t>
      </w:r>
      <w:r>
        <w:rPr>
          <w:rFonts w:ascii="Times New Roman" w:eastAsia="MS Mincho" w:hAnsi="Times New Roman" w:cs="Times New Roman"/>
          <w:sz w:val="28"/>
          <w:lang w:val="en-US"/>
        </w:rPr>
        <w:t>P</w:t>
      </w:r>
      <w:r>
        <w:rPr>
          <w:rFonts w:ascii="Times New Roman" w:eastAsia="MS Mincho" w:hAnsi="Times New Roman" w:cs="Times New Roman"/>
          <w:sz w:val="28"/>
        </w:rPr>
        <w:t xml:space="preserve"> параллельно вектору </w:t>
      </w:r>
      <w:r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055" type="#_x0000_t75" style="width:39pt;height:15pt" o:ole="">
            <v:imagedata r:id="rId44" o:title=""/>
          </v:shape>
          <o:OLEObject Type="Embed" ProgID="Equation.3" ShapeID="_x0000_i1055" DrawAspect="Content" ObjectID="_1473670272" r:id="rId64"/>
        </w:object>
      </w:r>
      <w:r>
        <w:rPr>
          <w:rFonts w:ascii="Times New Roman" w:hAnsi="Times New Roman" w:cs="Times New Roman"/>
          <w:sz w:val="28"/>
        </w:rPr>
        <w:t xml:space="preserve"> длину вектора </w:t>
      </w:r>
      <w:r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056" type="#_x0000_t75" style="width:39pt;height:15pt" o:ole="">
            <v:imagedata r:id="rId58" o:title=""/>
          </v:shape>
          <o:OLEObject Type="Embed" ProgID="Equation.3" ShapeID="_x0000_i1056" DrawAspect="Content" ObjectID="_1473670273" r:id="rId65"/>
        </w:object>
      </w:r>
      <w:r>
        <w:rPr>
          <w:rFonts w:ascii="Times New Roman" w:hAnsi="Times New Roman" w:cs="Times New Roman"/>
          <w:sz w:val="28"/>
        </w:rPr>
        <w:t xml:space="preserve"> - получаем точку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 xml:space="preserve"> на плане скоростей.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 xml:space="preserve">Построим скорость точки Е для задания №2 (рис.16): 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Т.к. точка Е принадлежит звену CD, и находится между точками </w:t>
      </w: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 и </w:t>
      </w: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, то найдем координаты конца вектора </w:t>
      </w:r>
      <w:r>
        <w:rPr>
          <w:rFonts w:ascii="Times New Roman" w:eastAsia="MS Mincho" w:hAnsi="Times New Roman" w:cs="Times New Roman"/>
          <w:sz w:val="28"/>
          <w:lang w:val="en-US"/>
        </w:rPr>
        <w:t>pc</w:t>
      </w:r>
      <w:r>
        <w:rPr>
          <w:rFonts w:ascii="Times New Roman" w:eastAsia="MS Mincho" w:hAnsi="Times New Roman" w:cs="Times New Roman"/>
          <w:sz w:val="28"/>
        </w:rPr>
        <w:t xml:space="preserve"> из пропорции: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position w:val="-34"/>
          <w:sz w:val="28"/>
        </w:rPr>
        <w:object w:dxaOrig="1620" w:dyaOrig="800">
          <v:shape id="_x0000_i1057" type="#_x0000_t75" style="width:81pt;height:39.75pt" o:ole="">
            <v:imagedata r:id="rId66" o:title=""/>
          </v:shape>
          <o:OLEObject Type="Embed" ProgID="Equation.3" ShapeID="_x0000_i1057" DrawAspect="Content" ObjectID="_1473670274" r:id="rId67"/>
        </w:object>
      </w:r>
      <w:r>
        <w:rPr>
          <w:rFonts w:ascii="Times New Roman" w:eastAsia="MS Mincho" w:hAnsi="Times New Roman" w:cs="Times New Roman"/>
          <w:sz w:val="28"/>
        </w:rPr>
        <w:t xml:space="preserve">;  </w:t>
      </w:r>
      <w:r>
        <w:rPr>
          <w:rFonts w:ascii="Times New Roman" w:eastAsia="MS Mincho" w:hAnsi="Times New Roman" w:cs="Times New Roman"/>
          <w:position w:val="-34"/>
          <w:sz w:val="28"/>
          <w:lang w:val="en-US"/>
        </w:rPr>
        <w:object w:dxaOrig="2500" w:dyaOrig="800">
          <v:shape id="_x0000_i1058" type="#_x0000_t75" style="width:125.25pt;height:39.75pt" o:ole="">
            <v:imagedata r:id="rId68" o:title=""/>
          </v:shape>
          <o:OLEObject Type="Embed" ProgID="Equation.3" ShapeID="_x0000_i1058" DrawAspect="Content" ObjectID="_1473670275" r:id="rId69"/>
        </w:object>
      </w:r>
      <w:r>
        <w:rPr>
          <w:rFonts w:ascii="Times New Roman" w:eastAsia="MS Mincho" w:hAnsi="Times New Roman" w:cs="Times New Roman"/>
          <w:sz w:val="28"/>
        </w:rPr>
        <w:t xml:space="preserve">                                 (мм)</w:t>
      </w:r>
    </w:p>
    <w:p w:rsidR="00C32842" w:rsidRDefault="00C32842">
      <w:pPr>
        <w:pStyle w:val="a3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Соединяем на плане скоростей точки </w:t>
      </w: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 xml:space="preserve"> и </w:t>
      </w: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, и откладываем на этой линии из точки </w:t>
      </w: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 xml:space="preserve"> найденную длину отрезка </w:t>
      </w:r>
      <w:r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9" type="#_x0000_t75" style="width:39pt;height:15pt" o:ole="">
            <v:imagedata r:id="rId70" o:title=""/>
          </v:shape>
          <o:OLEObject Type="Embed" ProgID="Equation.3" ShapeID="_x0000_i1059" DrawAspect="Content" ObjectID="_1473670276" r:id="rId71"/>
        </w:object>
      </w:r>
      <w:r>
        <w:rPr>
          <w:rFonts w:ascii="Times New Roman" w:hAnsi="Times New Roman" w:cs="Times New Roman"/>
          <w:sz w:val="28"/>
        </w:rPr>
        <w:t xml:space="preserve">- получаем точку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 xml:space="preserve"> на плане. Соединяя полюс </w:t>
      </w:r>
      <w:r>
        <w:rPr>
          <w:rFonts w:ascii="Times New Roman" w:hAnsi="Times New Roman" w:cs="Times New Roman"/>
          <w:sz w:val="28"/>
          <w:lang w:val="en-US"/>
        </w:rPr>
        <w:t>P</w:t>
      </w:r>
      <w:r>
        <w:rPr>
          <w:rFonts w:ascii="Times New Roman" w:hAnsi="Times New Roman" w:cs="Times New Roman"/>
          <w:sz w:val="28"/>
        </w:rPr>
        <w:t xml:space="preserve"> с точкой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 xml:space="preserve">, построим вектор </w:t>
      </w:r>
      <w:r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060" type="#_x0000_t75" style="width:39pt;height:15pt" o:ole="">
            <v:imagedata r:id="rId72" o:title=""/>
          </v:shape>
          <o:OLEObject Type="Embed" ProgID="Equation.3" ShapeID="_x0000_i1060" DrawAspect="Content" ObjectID="_1473670277" r:id="rId73"/>
        </w:object>
      </w:r>
      <w:r>
        <w:rPr>
          <w:rFonts w:ascii="Times New Roman" w:hAnsi="Times New Roman" w:cs="Times New Roman"/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Находим величину скорости точки </w:t>
      </w:r>
      <w:r>
        <w:rPr>
          <w:sz w:val="28"/>
          <w:lang w:val="en-US"/>
        </w:rPr>
        <w:t>E</w:t>
      </w:r>
      <w:r>
        <w:rPr>
          <w:sz w:val="28"/>
        </w:rPr>
        <w:t xml:space="preserve"> из плана:</w:t>
      </w:r>
    </w:p>
    <w:p w:rsidR="00C32842" w:rsidRDefault="00C328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1980" w:dyaOrig="380">
          <v:shape id="_x0000_i1061" type="#_x0000_t75" style="width:99pt;height:18.75pt" o:ole="">
            <v:imagedata r:id="rId74" o:title=""/>
          </v:shape>
          <o:OLEObject Type="Embed" ProgID="Equation.3" ShapeID="_x0000_i1061" DrawAspect="Content" ObjectID="_1473670278" r:id="rId75"/>
        </w:object>
      </w:r>
      <w:r>
        <w:rPr>
          <w:rFonts w:ascii="Times New Roman" w:hAnsi="Times New Roman" w:cs="Times New Roman"/>
          <w:sz w:val="28"/>
        </w:rPr>
        <w:t xml:space="preserve">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Скорость точки </w:t>
      </w:r>
      <w:r>
        <w:rPr>
          <w:sz w:val="28"/>
          <w:lang w:val="en-US"/>
        </w:rPr>
        <w:t>F</w:t>
      </w:r>
      <w:r>
        <w:rPr>
          <w:sz w:val="28"/>
        </w:rPr>
        <w:t xml:space="preserve"> определяется с помощью графического решения системы векторных уравнений:</w:t>
      </w:r>
    </w:p>
    <w:p w:rsidR="00C32842" w:rsidRDefault="00C32842">
      <w:pPr>
        <w:ind w:firstLine="851"/>
        <w:jc w:val="right"/>
        <w:rPr>
          <w:sz w:val="28"/>
        </w:rPr>
      </w:pPr>
      <w:r>
        <w:rPr>
          <w:position w:val="-36"/>
          <w:sz w:val="28"/>
        </w:rPr>
        <w:object w:dxaOrig="1960" w:dyaOrig="859">
          <v:shape id="_x0000_i1062" type="#_x0000_t75" style="width:98.25pt;height:42.75pt" o:ole="">
            <v:imagedata r:id="rId76" o:title=""/>
          </v:shape>
          <o:OLEObject Type="Embed" ProgID="Equation.3" ShapeID="_x0000_i1062" DrawAspect="Content" ObjectID="_1473670279" r:id="rId77"/>
        </w:object>
      </w:r>
      <w:r>
        <w:rPr>
          <w:sz w:val="28"/>
        </w:rPr>
        <w:t xml:space="preserve">                                               (2)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1240" w:dyaOrig="380">
          <v:shape id="_x0000_i1063" type="#_x0000_t75" style="width:62.25pt;height:18.75pt" o:ole="">
            <v:imagedata r:id="rId78" o:title=""/>
          </v:shape>
          <o:OLEObject Type="Embed" ProgID="Equation.3" ShapeID="_x0000_i1063" DrawAspect="Content" ObjectID="_1473670280" r:id="rId79"/>
        </w:object>
      </w:r>
      <w:r>
        <w:rPr>
          <w:sz w:val="28"/>
        </w:rPr>
        <w:t xml:space="preserve"> - векторы абсолютных скоростей точек; </w:t>
      </w:r>
      <w:r>
        <w:rPr>
          <w:position w:val="-12"/>
        </w:rPr>
        <w:object w:dxaOrig="1640" w:dyaOrig="380">
          <v:shape id="_x0000_i1064" type="#_x0000_t75" style="width:81.75pt;height:18.75pt" o:ole="">
            <v:imagedata r:id="rId80" o:title=""/>
          </v:shape>
          <o:OLEObject Type="Embed" ProgID="Equation.3" ShapeID="_x0000_i1064" DrawAspect="Content" ObjectID="_1473670281" r:id="rId81"/>
        </w:object>
      </w:r>
      <w:r>
        <w:t xml:space="preserve"> </w:t>
      </w:r>
      <w:r>
        <w:rPr>
          <w:sz w:val="28"/>
        </w:rPr>
        <w:t xml:space="preserve">- векторы относительных скоростей; </w:t>
      </w:r>
      <w:r>
        <w:rPr>
          <w:position w:val="-16"/>
        </w:rPr>
        <w:object w:dxaOrig="920" w:dyaOrig="420">
          <v:shape id="_x0000_i1065" type="#_x0000_t75" style="width:45.75pt;height:21pt" o:ole="">
            <v:imagedata r:id="rId82" o:title=""/>
          </v:shape>
          <o:OLEObject Type="Embed" ProgID="Equation.3" ShapeID="_x0000_i1065" DrawAspect="Content" ObjectID="_1473670282" r:id="rId83"/>
        </w:object>
      </w:r>
      <w:r>
        <w:t xml:space="preserve"> </w:t>
      </w:r>
      <w:r>
        <w:rPr>
          <w:sz w:val="28"/>
        </w:rPr>
        <w:t xml:space="preserve">- скорость движения системы координат (прямой </w:t>
      </w:r>
      <w:r>
        <w:rPr>
          <w:sz w:val="28"/>
          <w:lang w:val="en-US"/>
        </w:rPr>
        <w:t>x</w:t>
      </w:r>
      <w:r>
        <w:rPr>
          <w:sz w:val="28"/>
        </w:rPr>
        <w:t>-</w:t>
      </w:r>
      <w:r>
        <w:rPr>
          <w:sz w:val="28"/>
          <w:lang w:val="en-US"/>
        </w:rPr>
        <w:t>x</w:t>
      </w:r>
      <w:r>
        <w:rPr>
          <w:sz w:val="28"/>
        </w:rPr>
        <w:t xml:space="preserve">), </w:t>
      </w:r>
      <w:r>
        <w:rPr>
          <w:position w:val="-12"/>
        </w:rPr>
        <w:object w:dxaOrig="960" w:dyaOrig="380">
          <v:shape id="_x0000_i1066" type="#_x0000_t75" style="width:48pt;height:18.75pt" o:ole="">
            <v:imagedata r:id="rId84" o:title=""/>
          </v:shape>
          <o:OLEObject Type="Embed" ProgID="Equation.3" ShapeID="_x0000_i1066" DrawAspect="Content" ObjectID="_1473670283" r:id="rId85"/>
        </w:object>
      </w:r>
      <w:r>
        <w:rPr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При решении уравнений (2) учитываем, что </w:t>
      </w:r>
      <w:r>
        <w:rPr>
          <w:position w:val="-12"/>
        </w:rPr>
        <w:object w:dxaOrig="1140" w:dyaOrig="380">
          <v:shape id="_x0000_i1067" type="#_x0000_t75" style="width:57pt;height:18.75pt" o:ole="">
            <v:imagedata r:id="rId86" o:title=""/>
          </v:shape>
          <o:OLEObject Type="Embed" ProgID="Equation.3" ShapeID="_x0000_i1067" DrawAspect="Content" ObjectID="_1473670284" r:id="rId87"/>
        </w:object>
      </w:r>
      <w:r>
        <w:rPr>
          <w:sz w:val="28"/>
        </w:rPr>
        <w:t xml:space="preserve">, </w:t>
      </w:r>
      <w:r>
        <w:rPr>
          <w:position w:val="-12"/>
        </w:rPr>
        <w:object w:dxaOrig="400" w:dyaOrig="380">
          <v:shape id="_x0000_i1068" type="#_x0000_t75" style="width:20.25pt;height:18.75pt" o:ole="">
            <v:imagedata r:id="rId88" o:title=""/>
          </v:shape>
          <o:OLEObject Type="Embed" ProgID="Equation.3" ShapeID="_x0000_i1068" DrawAspect="Content" ObjectID="_1473670285" r:id="rId89"/>
        </w:object>
      </w:r>
      <w:r>
        <w:rPr>
          <w:sz w:val="28"/>
        </w:rPr>
        <w:t>//</w:t>
      </w:r>
      <w:r>
        <w:rPr>
          <w:sz w:val="28"/>
          <w:lang w:val="en-US"/>
        </w:rPr>
        <w:t>x</w:t>
      </w:r>
      <w:r>
        <w:rPr>
          <w:sz w:val="28"/>
        </w:rPr>
        <w:t>-</w:t>
      </w:r>
      <w:r>
        <w:rPr>
          <w:sz w:val="28"/>
          <w:lang w:val="en-US"/>
        </w:rPr>
        <w:t>x</w:t>
      </w:r>
      <w:r>
        <w:rPr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Выполним построения для нахождения точки </w:t>
      </w:r>
      <w:r>
        <w:rPr>
          <w:sz w:val="28"/>
          <w:lang w:val="en-US"/>
        </w:rPr>
        <w:t>F</w:t>
      </w:r>
      <w:r>
        <w:rPr>
          <w:sz w:val="28"/>
        </w:rPr>
        <w:t xml:space="preserve"> (рис.12, 16, 19):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1) Построим скорость </w:t>
      </w:r>
      <w:r>
        <w:rPr>
          <w:position w:val="-12"/>
          <w:sz w:val="28"/>
        </w:rPr>
        <w:object w:dxaOrig="480" w:dyaOrig="380">
          <v:shape id="_x0000_i1069" type="#_x0000_t75" style="width:24pt;height:18.75pt" o:ole="">
            <v:imagedata r:id="rId90" o:title=""/>
          </v:shape>
          <o:OLEObject Type="Embed" ProgID="Equation.3" ShapeID="_x0000_i1069" DrawAspect="Content" ObjectID="_1473670286" r:id="rId91"/>
        </w:object>
      </w:r>
      <w:r>
        <w:rPr>
          <w:sz w:val="28"/>
        </w:rPr>
        <w:t xml:space="preserve">, т.е. скорость точки </w:t>
      </w:r>
      <w:r>
        <w:rPr>
          <w:sz w:val="28"/>
          <w:lang w:val="en-US"/>
        </w:rPr>
        <w:t>F</w:t>
      </w:r>
      <w:r>
        <w:rPr>
          <w:sz w:val="28"/>
        </w:rPr>
        <w:t xml:space="preserve"> вокруг точки </w:t>
      </w:r>
      <w:r>
        <w:rPr>
          <w:sz w:val="28"/>
          <w:lang w:val="en-US"/>
        </w:rPr>
        <w:t>E</w:t>
      </w:r>
      <w:r>
        <w:rPr>
          <w:sz w:val="28"/>
        </w:rPr>
        <w:t xml:space="preserve"> – проведем на плане направление вектора </w:t>
      </w:r>
      <w:r>
        <w:rPr>
          <w:position w:val="-6"/>
          <w:sz w:val="28"/>
        </w:rPr>
        <w:object w:dxaOrig="1280" w:dyaOrig="300">
          <v:shape id="_x0000_i1070" type="#_x0000_t75" style="width:63.75pt;height:15pt" o:ole="">
            <v:imagedata r:id="rId92" o:title=""/>
          </v:shape>
          <o:OLEObject Type="Embed" ProgID="Equation.3" ShapeID="_x0000_i1070" DrawAspect="Content" ObjectID="_1473670287" r:id="rId93"/>
        </w:object>
      </w:r>
      <w:r>
        <w:rPr>
          <w:sz w:val="28"/>
        </w:rPr>
        <w:t xml:space="preserve"> через точку </w:t>
      </w:r>
      <w:r>
        <w:rPr>
          <w:sz w:val="28"/>
          <w:lang w:val="en-US"/>
        </w:rPr>
        <w:t>e</w:t>
      </w:r>
      <w:r>
        <w:rPr>
          <w:sz w:val="28"/>
        </w:rPr>
        <w:t xml:space="preserve"> на плане скоростей.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2) Через полюс </w:t>
      </w:r>
      <w:r>
        <w:rPr>
          <w:rFonts w:ascii="Times New Roman" w:eastAsia="MS Mincho" w:hAnsi="Times New Roman" w:cs="Times New Roman"/>
          <w:sz w:val="28"/>
          <w:lang w:val="en-US"/>
        </w:rPr>
        <w:t>P</w:t>
      </w:r>
      <w:r>
        <w:rPr>
          <w:rFonts w:ascii="Times New Roman" w:eastAsia="MS Mincho" w:hAnsi="Times New Roman" w:cs="Times New Roman"/>
          <w:sz w:val="28"/>
        </w:rPr>
        <w:t xml:space="preserve"> проведем линию параллельную направляющей оси 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rFonts w:eastAsia="MS Mincho"/>
          <w:sz w:val="28"/>
        </w:rPr>
        <w:t xml:space="preserve">3) </w:t>
      </w:r>
      <w:r>
        <w:rPr>
          <w:sz w:val="28"/>
        </w:rPr>
        <w:t xml:space="preserve">Точка </w:t>
      </w:r>
      <w:r>
        <w:rPr>
          <w:sz w:val="28"/>
          <w:lang w:val="en-US"/>
        </w:rPr>
        <w:t>F</w:t>
      </w:r>
      <w:r>
        <w:rPr>
          <w:sz w:val="28"/>
        </w:rPr>
        <w:t xml:space="preserve"> плана скоростей лежит на пересечении двух направлений (см. п.1 и 2). Достраиваем вектор </w:t>
      </w:r>
      <w:r>
        <w:rPr>
          <w:position w:val="-12"/>
          <w:sz w:val="28"/>
        </w:rPr>
        <w:object w:dxaOrig="780" w:dyaOrig="360">
          <v:shape id="_x0000_i1071" type="#_x0000_t75" style="width:39pt;height:18pt" o:ole="">
            <v:imagedata r:id="rId94" o:title=""/>
          </v:shape>
          <o:OLEObject Type="Embed" ProgID="Equation.3" ShapeID="_x0000_i1071" DrawAspect="Content" ObjectID="_1473670288" r:id="rId95"/>
        </w:object>
      </w:r>
      <w:r>
        <w:rPr>
          <w:sz w:val="28"/>
        </w:rPr>
        <w:t xml:space="preserve"> - скорость точки </w:t>
      </w:r>
      <w:r>
        <w:rPr>
          <w:sz w:val="28"/>
          <w:lang w:val="en-US"/>
        </w:rPr>
        <w:t>F</w:t>
      </w:r>
      <w:r>
        <w:rPr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4) Находим величину скорости точки </w:t>
      </w:r>
      <w:r>
        <w:rPr>
          <w:sz w:val="28"/>
          <w:lang w:val="en-US"/>
        </w:rPr>
        <w:t>F</w:t>
      </w:r>
      <w:r>
        <w:rPr>
          <w:sz w:val="28"/>
        </w:rPr>
        <w:t xml:space="preserve"> из плана скоростей: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position w:val="-12"/>
          <w:sz w:val="28"/>
        </w:rPr>
        <w:object w:dxaOrig="1980" w:dyaOrig="380">
          <v:shape id="_x0000_i1072" type="#_x0000_t75" style="width:99pt;height:18.75pt" o:ole="">
            <v:imagedata r:id="rId96" o:title=""/>
          </v:shape>
          <o:OLEObject Type="Embed" ProgID="Equation.3" ShapeID="_x0000_i1072" DrawAspect="Content" ObjectID="_1473670289" r:id="rId97"/>
        </w:object>
      </w:r>
      <w:r>
        <w:rPr>
          <w:rFonts w:ascii="Times New Roman" w:hAnsi="Times New Roman" w:cs="Times New Roman"/>
          <w:sz w:val="28"/>
        </w:rPr>
        <w:t xml:space="preserve"> 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Из построенного плана найдем некоторые значения скоростей:</w:t>
      </w:r>
    </w:p>
    <w:p w:rsidR="00C32842" w:rsidRDefault="00C32842">
      <w:pPr>
        <w:pStyle w:val="a3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2100" w:dyaOrig="380">
          <v:shape id="_x0000_i1073" type="#_x0000_t75" style="width:105pt;height:18.75pt" o:ole="">
            <v:imagedata r:id="rId98" o:title=""/>
          </v:shape>
          <o:OLEObject Type="Embed" ProgID="Equation.3" ShapeID="_x0000_i1073" DrawAspect="Content" ObjectID="_1473670290" r:id="rId99"/>
        </w:object>
      </w:r>
      <w:r>
        <w:rPr>
          <w:rFonts w:ascii="Times New Roman" w:hAnsi="Times New Roman" w:cs="Times New Roman"/>
          <w:sz w:val="28"/>
        </w:rPr>
        <w:t xml:space="preserve"> 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pStyle w:val="a3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2020" w:dyaOrig="380">
          <v:shape id="_x0000_i1074" type="#_x0000_t75" style="width:101.25pt;height:18.75pt" o:ole="">
            <v:imagedata r:id="rId100" o:title=""/>
          </v:shape>
          <o:OLEObject Type="Embed" ProgID="Equation.3" ShapeID="_x0000_i1074" DrawAspect="Content" ObjectID="_1473670291" r:id="rId101"/>
        </w:object>
      </w:r>
      <w:r>
        <w:rPr>
          <w:rFonts w:ascii="Times New Roman" w:hAnsi="Times New Roman" w:cs="Times New Roman"/>
          <w:sz w:val="28"/>
        </w:rPr>
        <w:t xml:space="preserve"> 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Скорости центров масс звеньев лежат на серединах соответствующих отрезков: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на  </w:t>
      </w:r>
      <w:r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75" type="#_x0000_t75" style="width:39pt;height:18pt" o:ole="">
            <v:imagedata r:id="rId102" o:title=""/>
          </v:shape>
          <o:OLEObject Type="Embed" ProgID="Equation.3" ShapeID="_x0000_i1075" DrawAspect="Content" ObjectID="_1473670292" r:id="rId103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2</w:t>
      </w:r>
      <w:r>
        <w:rPr>
          <w:rFonts w:ascii="Times New Roman" w:eastAsia="MS Mincho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6" type="#_x0000_t75" style="width:38.25pt;height:15pt" o:ole="">
            <v:imagedata r:id="rId104" o:title=""/>
          </v:shape>
          <o:OLEObject Type="Embed" ProgID="Equation.3" ShapeID="_x0000_i1076" DrawAspect="Content" ObjectID="_1473670293" r:id="rId105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3</w:t>
      </w:r>
      <w:r>
        <w:rPr>
          <w:rFonts w:ascii="Times New Roman" w:eastAsia="MS Mincho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077" type="#_x0000_t75" style="width:39pt;height:15pt" o:ole="">
            <v:imagedata r:id="rId106" o:title=""/>
          </v:shape>
          <o:OLEObject Type="Embed" ProgID="Equation.3" ShapeID="_x0000_i1077" DrawAspect="Content" ObjectID="_1473670294" r:id="rId107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4</w:t>
      </w:r>
      <w:r>
        <w:rPr>
          <w:rFonts w:ascii="Times New Roman" w:eastAsia="MS Mincho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8" type="#_x0000_t75" style="width:36pt;height:15pt" o:ole="">
            <v:imagedata r:id="rId108" o:title=""/>
          </v:shape>
          <o:OLEObject Type="Embed" ProgID="Equation.3" ShapeID="_x0000_i1078" DrawAspect="Content" ObjectID="_1473670295" r:id="rId109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79" type="#_x0000_t75" style="width:39pt;height:18pt" o:ole="">
            <v:imagedata r:id="rId110" o:title=""/>
          </v:shape>
          <o:OLEObject Type="Embed" ProgID="Equation.3" ShapeID="_x0000_i1079" DrawAspect="Content" ObjectID="_1473670296" r:id="rId111"/>
        </w:object>
      </w:r>
      <w:r>
        <w:rPr>
          <w:rFonts w:ascii="Times New Roman" w:hAnsi="Times New Roman" w:cs="Times New Roman"/>
          <w:sz w:val="28"/>
        </w:rPr>
        <w:t>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pStyle w:val="a3"/>
        <w:jc w:val="center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ПЛАН УСКОРЕНИЙ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Определим ускорение точки B, совершающей равномерное движение по окружности с радиусом кривошипа AB:</w:t>
      </w:r>
    </w:p>
    <w:p w:rsidR="00C32842" w:rsidRDefault="00C32842">
      <w:pPr>
        <w:jc w:val="both"/>
        <w:rPr>
          <w:sz w:val="28"/>
        </w:rPr>
      </w:pPr>
      <w:r>
        <w:rPr>
          <w:position w:val="-12"/>
        </w:rPr>
        <w:object w:dxaOrig="1820" w:dyaOrig="440">
          <v:shape id="_x0000_i1080" type="#_x0000_t75" style="width:90.75pt;height:21.75pt" o:ole="">
            <v:imagedata r:id="rId112" o:title=""/>
          </v:shape>
          <o:OLEObject Type="Embed" ProgID="Equation.3" ShapeID="_x0000_i1080" DrawAspect="Content" ObjectID="_1473670297" r:id="rId113"/>
        </w:object>
      </w:r>
      <w:r>
        <w:rPr>
          <w:sz w:val="28"/>
        </w:rPr>
        <w:t xml:space="preserve">                                 (м/</w:t>
      </w:r>
      <w:r>
        <w:rPr>
          <w:sz w:val="28"/>
          <w:lang w:val="en-US"/>
        </w:rPr>
        <w:t>c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                                     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Для того чтобы начать построение плана скоростей необходимо выбрать масштаб построения </w:t>
      </w:r>
      <w:r>
        <w:rPr>
          <w:position w:val="-12"/>
          <w:sz w:val="28"/>
        </w:rPr>
        <w:object w:dxaOrig="320" w:dyaOrig="380">
          <v:shape id="_x0000_i1081" type="#_x0000_t75" style="width:15.75pt;height:18.75pt" o:ole="">
            <v:imagedata r:id="rId114" o:title=""/>
          </v:shape>
          <o:OLEObject Type="Embed" ProgID="Equation.3" ShapeID="_x0000_i1081" DrawAspect="Content" ObjectID="_1473670298" r:id="rId115"/>
        </w:object>
      </w:r>
      <w:r>
        <w:rPr>
          <w:sz w:val="28"/>
        </w:rPr>
        <w:t>. Вычисляем масштаб: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position w:val="-28"/>
        </w:rPr>
        <w:object w:dxaOrig="1620" w:dyaOrig="720">
          <v:shape id="_x0000_i1082" type="#_x0000_t75" style="width:81pt;height:36pt" o:ole="">
            <v:imagedata r:id="rId116" o:title=""/>
          </v:shape>
          <o:OLEObject Type="Embed" ProgID="Equation.3" ShapeID="_x0000_i1082" DrawAspect="Content" ObjectID="_1473670299" r:id="rId117"/>
        </w:object>
      </w:r>
      <w:r>
        <w:t xml:space="preserve">                                </w:t>
      </w:r>
      <w:r>
        <w:rPr>
          <w:position w:val="-26"/>
        </w:rPr>
        <w:object w:dxaOrig="900" w:dyaOrig="740">
          <v:shape id="_x0000_i1083" type="#_x0000_t75" style="width:45pt;height:36.75pt" o:ole="">
            <v:imagedata r:id="rId118" o:title=""/>
          </v:shape>
          <o:OLEObject Type="Embed" ProgID="Equation.3" ShapeID="_x0000_i1083" DrawAspect="Content" ObjectID="_1473670300" r:id="rId119"/>
        </w:objec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6"/>
          <w:sz w:val="28"/>
        </w:rPr>
        <w:object w:dxaOrig="2040" w:dyaOrig="300">
          <v:shape id="_x0000_i1084" type="#_x0000_t75" style="width:102pt;height:15pt" o:ole="">
            <v:imagedata r:id="rId120" o:title=""/>
          </v:shape>
          <o:OLEObject Type="Embed" ProgID="Equation.3" ShapeID="_x0000_i1084" DrawAspect="Content" ObjectID="_1473670301" r:id="rId121"/>
        </w:object>
      </w:r>
      <w:r>
        <w:rPr>
          <w:sz w:val="28"/>
        </w:rPr>
        <w:t xml:space="preserve"> мм (чем больше </w:t>
      </w:r>
      <w:r>
        <w:rPr>
          <w:position w:val="-6"/>
          <w:sz w:val="28"/>
        </w:rPr>
        <w:object w:dxaOrig="800" w:dyaOrig="300">
          <v:shape id="_x0000_i1085" type="#_x0000_t75" style="width:39.75pt;height:15pt" o:ole="">
            <v:imagedata r:id="rId122" o:title=""/>
          </v:shape>
          <o:OLEObject Type="Embed" ProgID="Equation.3" ShapeID="_x0000_i1085" DrawAspect="Content" ObjectID="_1473670302" r:id="rId123"/>
        </w:object>
      </w:r>
      <w:r>
        <w:rPr>
          <w:sz w:val="28"/>
        </w:rPr>
        <w:t>, тем крупнее построения).</w:t>
      </w:r>
    </w:p>
    <w:p w:rsidR="00C32842" w:rsidRDefault="00C32842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Выбираем на плоскости точку </w:t>
      </w:r>
      <w:r>
        <w:rPr>
          <w:rFonts w:ascii="Times New Roman" w:hAnsi="Times New Roman" w:cs="Times New Roman"/>
          <w:sz w:val="28"/>
        </w:rPr>
        <w:sym w:font="Symbol" w:char="F070"/>
      </w:r>
      <w:r>
        <w:rPr>
          <w:rFonts w:ascii="Times New Roman" w:hAnsi="Times New Roman" w:cs="Times New Roman"/>
          <w:sz w:val="28"/>
        </w:rPr>
        <w:t xml:space="preserve"> - полюс плана ускорений. Строим вектор </w:t>
      </w:r>
      <w:r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6" type="#_x0000_t75" style="width:39.75pt;height:15pt" o:ole="">
            <v:imagedata r:id="rId124" o:title=""/>
          </v:shape>
          <o:OLEObject Type="Embed" ProgID="Equation.3" ShapeID="_x0000_i1086" DrawAspect="Content" ObjectID="_1473670303" r:id="rId125"/>
        </w:object>
      </w:r>
      <w:r>
        <w:rPr>
          <w:rFonts w:ascii="Times New Roman" w:hAnsi="Times New Roman" w:cs="Times New Roman"/>
          <w:sz w:val="28"/>
        </w:rPr>
        <w:t xml:space="preserve"> ускорения точки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(рис.13, 15, 18).</w:t>
      </w:r>
      <w:r>
        <w:rPr>
          <w:rFonts w:ascii="Times New Roman" w:eastAsia="MS Mincho" w:hAnsi="Times New Roman" w:cs="Times New Roman"/>
          <w:sz w:val="28"/>
        </w:rPr>
        <w:t xml:space="preserve"> Вектор </w:t>
      </w:r>
      <w:r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7" type="#_x0000_t75" style="width:39.75pt;height:15pt" o:ole="">
            <v:imagedata r:id="rId124" o:title=""/>
          </v:shape>
          <o:OLEObject Type="Embed" ProgID="Equation.3" ShapeID="_x0000_i1087" DrawAspect="Content" ObjectID="_1473670304" r:id="rId126"/>
        </w:object>
      </w:r>
      <w:r>
        <w:rPr>
          <w:rFonts w:ascii="Times New Roman" w:eastAsia="MS Mincho" w:hAnsi="Times New Roman" w:cs="Times New Roman"/>
          <w:sz w:val="28"/>
        </w:rPr>
        <w:t xml:space="preserve"> направлен параллельно звену AB. Откладываем из полюса </w:t>
      </w:r>
      <w:r>
        <w:rPr>
          <w:rFonts w:ascii="Times New Roman" w:hAnsi="Times New Roman" w:cs="Times New Roman"/>
          <w:sz w:val="28"/>
        </w:rPr>
        <w:sym w:font="Symbol" w:char="F070"/>
      </w:r>
      <w:r>
        <w:rPr>
          <w:rFonts w:ascii="Times New Roman" w:eastAsia="MS Mincho" w:hAnsi="Times New Roman" w:cs="Times New Roman"/>
          <w:sz w:val="28"/>
        </w:rPr>
        <w:t xml:space="preserve"> длину вектора </w:t>
      </w:r>
      <w:r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8" type="#_x0000_t75" style="width:39.75pt;height:15pt" o:ole="">
            <v:imagedata r:id="rId124" o:title=""/>
          </v:shape>
          <o:OLEObject Type="Embed" ProgID="Equation.3" ShapeID="_x0000_i1088" DrawAspect="Content" ObjectID="_1473670305" r:id="rId127"/>
        </w:object>
      </w:r>
      <w:r>
        <w:rPr>
          <w:rFonts w:ascii="Times New Roman" w:eastAsia="MS Mincho" w:hAnsi="Times New Roman" w:cs="Times New Roman"/>
          <w:sz w:val="28"/>
        </w:rPr>
        <w:t xml:space="preserve"> в направлении к центру вращения точки B (т.е. от точки B к точке A).</w:t>
      </w:r>
    </w:p>
    <w:p w:rsidR="00C32842" w:rsidRDefault="00C32842">
      <w:pPr>
        <w:pStyle w:val="20"/>
        <w:ind w:firstLine="540"/>
      </w:pPr>
      <w:r>
        <w:t xml:space="preserve">Ускорение точки </w:t>
      </w:r>
      <w:r>
        <w:rPr>
          <w:lang w:val="en-US"/>
        </w:rPr>
        <w:t>C</w:t>
      </w:r>
      <w:r>
        <w:t xml:space="preserve"> определяется из векторных уравнений:</w:t>
      </w:r>
    </w:p>
    <w:p w:rsidR="00C32842" w:rsidRDefault="00C32842">
      <w:pPr>
        <w:jc w:val="right"/>
        <w:rPr>
          <w:sz w:val="28"/>
        </w:rPr>
      </w:pPr>
      <w:r>
        <w:rPr>
          <w:position w:val="-40"/>
        </w:rPr>
        <w:object w:dxaOrig="2500" w:dyaOrig="940">
          <v:shape id="_x0000_i1089" type="#_x0000_t75" style="width:125.25pt;height:47.25pt" o:ole="">
            <v:imagedata r:id="rId128" o:title=""/>
          </v:shape>
          <o:OLEObject Type="Embed" ProgID="Equation.3" ShapeID="_x0000_i1089" DrawAspect="Content" ObjectID="_1473670306" r:id="rId129"/>
        </w:object>
      </w:r>
      <w:r>
        <w:rPr>
          <w:sz w:val="28"/>
        </w:rPr>
        <w:t xml:space="preserve">                                       (3)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</w:rPr>
        <w:object w:dxaOrig="1080" w:dyaOrig="420">
          <v:shape id="_x0000_i1090" type="#_x0000_t75" style="width:54pt;height:21pt" o:ole="">
            <v:imagedata r:id="rId130" o:title=""/>
          </v:shape>
          <o:OLEObject Type="Embed" ProgID="Equation.3" ShapeID="_x0000_i1090" DrawAspect="Content" ObjectID="_1473670307" r:id="rId131"/>
        </w:object>
      </w:r>
      <w:r>
        <w:t xml:space="preserve"> </w:t>
      </w:r>
      <w:r>
        <w:rPr>
          <w:sz w:val="28"/>
        </w:rPr>
        <w:t xml:space="preserve">- векторы абсолютных ускорений точек, при чем </w:t>
      </w:r>
      <w:r>
        <w:rPr>
          <w:position w:val="-12"/>
        </w:rPr>
        <w:object w:dxaOrig="779" w:dyaOrig="420">
          <v:shape id="_x0000_i1091" type="#_x0000_t75" style="width:39pt;height:21pt" o:ole="">
            <v:imagedata r:id="rId132" o:title=""/>
          </v:shape>
          <o:OLEObject Type="Embed" ProgID="Equation.3" ShapeID="_x0000_i1091" DrawAspect="Content" ObjectID="_1473670308" r:id="rId133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940" w:dyaOrig="420">
          <v:shape id="_x0000_i1092" type="#_x0000_t75" style="width:47.25pt;height:21pt" o:ole="">
            <v:imagedata r:id="rId134" o:title=""/>
          </v:shape>
          <o:OLEObject Type="Embed" ProgID="Equation.3" ShapeID="_x0000_i1092" DrawAspect="Content" ObjectID="_1473670309" r:id="rId135"/>
        </w:object>
      </w:r>
      <w:r>
        <w:rPr>
          <w:sz w:val="28"/>
        </w:rPr>
        <w:t xml:space="preserve"> - векторы нормальных ускорений; </w:t>
      </w:r>
      <w:r>
        <w:rPr>
          <w:position w:val="-12"/>
          <w:sz w:val="28"/>
        </w:rPr>
        <w:object w:dxaOrig="940" w:dyaOrig="420">
          <v:shape id="_x0000_i1093" type="#_x0000_t75" style="width:47.25pt;height:21pt" o:ole="">
            <v:imagedata r:id="rId136" o:title=""/>
          </v:shape>
          <o:OLEObject Type="Embed" ProgID="Equation.3" ShapeID="_x0000_i1093" DrawAspect="Content" ObjectID="_1473670310" r:id="rId137"/>
        </w:object>
      </w:r>
      <w:r>
        <w:rPr>
          <w:sz w:val="28"/>
        </w:rPr>
        <w:t xml:space="preserve"> - векторы тангенсальных ускорений.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Определим значения и длины отрезков нормальных ускорений:</w:t>
      </w:r>
    </w:p>
    <w:p w:rsidR="00C32842" w:rsidRDefault="00C32842">
      <w:pPr>
        <w:rPr>
          <w:sz w:val="28"/>
        </w:rPr>
      </w:pPr>
      <w:r>
        <w:rPr>
          <w:position w:val="-34"/>
          <w:sz w:val="28"/>
        </w:rPr>
        <w:object w:dxaOrig="1499" w:dyaOrig="840">
          <v:shape id="_x0000_i1094" type="#_x0000_t75" style="width:75pt;height:42pt" o:ole="">
            <v:imagedata r:id="rId138" o:title=""/>
          </v:shape>
          <o:OLEObject Type="Embed" ProgID="Equation.3" ShapeID="_x0000_i1094" DrawAspect="Content" ObjectID="_1473670311" r:id="rId139"/>
        </w:object>
      </w:r>
      <w:r>
        <w:rPr>
          <w:sz w:val="28"/>
        </w:rPr>
        <w:t xml:space="preserve">                       (м/с</w:t>
      </w:r>
      <w:r>
        <w:rPr>
          <w:sz w:val="28"/>
          <w:vertAlign w:val="superscript"/>
        </w:rPr>
        <w:t>2</w:t>
      </w:r>
      <w:r>
        <w:rPr>
          <w:sz w:val="28"/>
        </w:rPr>
        <w:t>),</w: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в масштабе плана </w:t>
      </w:r>
      <w:r>
        <w:rPr>
          <w:position w:val="-34"/>
          <w:sz w:val="28"/>
        </w:rPr>
        <w:object w:dxaOrig="1800" w:dyaOrig="820">
          <v:shape id="_x0000_i1095" type="#_x0000_t75" style="width:90pt;height:41.25pt" o:ole="">
            <v:imagedata r:id="rId140" o:title=""/>
          </v:shape>
          <o:OLEObject Type="Embed" ProgID="Equation.3" ShapeID="_x0000_i1095" DrawAspect="Content" ObjectID="_1473670312" r:id="rId141"/>
        </w:object>
      </w:r>
      <w:r>
        <w:rPr>
          <w:sz w:val="28"/>
        </w:rPr>
        <w:t xml:space="preserve">                   (мм).</w:t>
      </w:r>
    </w:p>
    <w:p w:rsidR="00C32842" w:rsidRDefault="00C328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4"/>
          <w:sz w:val="28"/>
        </w:rPr>
        <w:object w:dxaOrig="1499" w:dyaOrig="820">
          <v:shape id="_x0000_i1096" type="#_x0000_t75" style="width:75pt;height:41.25pt" o:ole="">
            <v:imagedata r:id="rId142" o:title=""/>
          </v:shape>
          <o:OLEObject Type="Embed" ProgID="Equation.3" ShapeID="_x0000_i1096" DrawAspect="Content" ObjectID="_1473670313" r:id="rId143"/>
        </w:object>
      </w:r>
      <w:r>
        <w:rPr>
          <w:rFonts w:ascii="Times New Roman" w:hAnsi="Times New Roman" w:cs="Times New Roman"/>
          <w:sz w:val="28"/>
        </w:rPr>
        <w:t xml:space="preserve">                       (м/с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),</w: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в масштабе плана </w:t>
      </w:r>
      <w:r>
        <w:rPr>
          <w:position w:val="-34"/>
          <w:sz w:val="28"/>
        </w:rPr>
        <w:object w:dxaOrig="1800" w:dyaOrig="820">
          <v:shape id="_x0000_i1097" type="#_x0000_t75" style="width:90pt;height:41.25pt" o:ole="">
            <v:imagedata r:id="rId144" o:title=""/>
          </v:shape>
          <o:OLEObject Type="Embed" ProgID="Equation.3" ShapeID="_x0000_i1097" DrawAspect="Content" ObjectID="_1473670314" r:id="rId145"/>
        </w:object>
      </w:r>
      <w:r>
        <w:rPr>
          <w:sz w:val="28"/>
        </w:rPr>
        <w:t xml:space="preserve">                   (мм).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Выполним построения для нахождения точки </w:t>
      </w:r>
      <w:r>
        <w:rPr>
          <w:sz w:val="28"/>
          <w:lang w:val="en-US"/>
        </w:rPr>
        <w:t>C</w:t>
      </w:r>
      <w:r>
        <w:rPr>
          <w:sz w:val="28"/>
        </w:rPr>
        <w:t xml:space="preserve"> (рис.13, 15, 18):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>
        <w:rPr>
          <w:rFonts w:ascii="Times New Roman" w:eastAsia="MS Mincho" w:hAnsi="Times New Roman" w:cs="Times New Roman"/>
          <w:sz w:val="28"/>
        </w:rPr>
        <w:t xml:space="preserve"> Для этого из точки b плана ускорений откладываем параллельно звену BC отрезок </w:t>
      </w:r>
      <w:r>
        <w:rPr>
          <w:rFonts w:ascii="Times New Roman" w:eastAsia="MS Mincho" w:hAnsi="Times New Roman" w:cs="Times New Roman"/>
          <w:position w:val="-6"/>
          <w:sz w:val="28"/>
        </w:rPr>
        <w:object w:dxaOrig="900" w:dyaOrig="380">
          <v:shape id="_x0000_i1098" type="#_x0000_t75" style="width:45pt;height:18.75pt" o:ole="">
            <v:imagedata r:id="rId146" o:title=""/>
          </v:shape>
          <o:OLEObject Type="Embed" ProgID="Equation.3" ShapeID="_x0000_i1098" DrawAspect="Content" ObjectID="_1473670315" r:id="rId147"/>
        </w:object>
      </w:r>
      <w:r>
        <w:rPr>
          <w:rFonts w:ascii="Times New Roman" w:eastAsia="MS Mincho" w:hAnsi="Times New Roman" w:cs="Times New Roman"/>
          <w:sz w:val="28"/>
        </w:rPr>
        <w:t xml:space="preserve"> (нормальное направление ускорения) по направлению в сторону движения от точки С к точке В. Перпендикулярно BC проводим через конец этого отрезка линию - тангенсальное направление ускорения.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>
        <w:rPr>
          <w:rFonts w:ascii="Times New Roman" w:eastAsia="MS Mincho" w:hAnsi="Times New Roman" w:cs="Times New Roman"/>
          <w:sz w:val="28"/>
        </w:rPr>
        <w:t xml:space="preserve"> Из полюса </w:t>
      </w:r>
      <w:r>
        <w:rPr>
          <w:rFonts w:ascii="Times New Roman" w:hAnsi="Times New Roman" w:cs="Times New Roman"/>
          <w:sz w:val="28"/>
        </w:rPr>
        <w:sym w:font="Symbol" w:char="0070"/>
      </w:r>
      <w:r>
        <w:rPr>
          <w:rFonts w:ascii="Times New Roman" w:eastAsia="MS Mincho" w:hAnsi="Times New Roman" w:cs="Times New Roman"/>
          <w:sz w:val="28"/>
        </w:rPr>
        <w:t xml:space="preserve"> плана ускорений откладываем параллельно звену </w:t>
      </w:r>
      <w:r>
        <w:rPr>
          <w:rFonts w:ascii="Times New Roman" w:eastAsia="MS Mincho" w:hAnsi="Times New Roman" w:cs="Times New Roman"/>
          <w:sz w:val="28"/>
          <w:lang w:val="en-US"/>
        </w:rPr>
        <w:t>CD</w:t>
      </w:r>
      <w:r>
        <w:rPr>
          <w:rFonts w:ascii="Times New Roman" w:eastAsia="MS Mincho" w:hAnsi="Times New Roman" w:cs="Times New Roman"/>
          <w:sz w:val="28"/>
        </w:rPr>
        <w:t xml:space="preserve"> отрезок </w:t>
      </w:r>
      <w:r>
        <w:rPr>
          <w:rFonts w:ascii="Times New Roman" w:eastAsia="MS Mincho" w:hAnsi="Times New Roman" w:cs="Times New Roman"/>
          <w:position w:val="-6"/>
          <w:sz w:val="28"/>
        </w:rPr>
        <w:object w:dxaOrig="920" w:dyaOrig="380">
          <v:shape id="_x0000_i1099" type="#_x0000_t75" style="width:45.75pt;height:18.75pt" o:ole="">
            <v:imagedata r:id="rId148" o:title=""/>
          </v:shape>
          <o:OLEObject Type="Embed" ProgID="Equation.3" ShapeID="_x0000_i1099" DrawAspect="Content" ObjectID="_1473670316" r:id="rId149"/>
        </w:object>
      </w:r>
      <w:r>
        <w:rPr>
          <w:rFonts w:ascii="Times New Roman" w:eastAsia="MS Mincho" w:hAnsi="Times New Roman" w:cs="Times New Roman"/>
          <w:sz w:val="28"/>
        </w:rPr>
        <w:t xml:space="preserve"> (нормальное направление ускорения) по направлению в сторону движения от точки С к точке </w:t>
      </w: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. Перпендикулярно C</w:t>
      </w: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 проводим через конец этого отрезка линию - тангенсальное направление ускорения.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3) Пересечением 2-линий тангенсальных направлений получится точка </w:t>
      </w: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 – вектор </w:t>
      </w:r>
      <w:r>
        <w:rPr>
          <w:rFonts w:ascii="Times New Roman" w:eastAsia="MS Mincho" w:hAnsi="Times New Roman" w:cs="Times New Roman"/>
          <w:position w:val="-6"/>
          <w:sz w:val="28"/>
        </w:rPr>
        <w:object w:dxaOrig="780" w:dyaOrig="240">
          <v:shape id="_x0000_i1100" type="#_x0000_t75" style="width:39pt;height:12pt" o:ole="">
            <v:imagedata r:id="rId150" o:title=""/>
          </v:shape>
          <o:OLEObject Type="Embed" ProgID="Equation.3" ShapeID="_x0000_i1100" DrawAspect="Content" ObjectID="_1473670317" r:id="rId151"/>
        </w:object>
      </w:r>
      <w:r>
        <w:rPr>
          <w:rFonts w:ascii="Times New Roman" w:eastAsia="MS Mincho" w:hAnsi="Times New Roman" w:cs="Times New Roman"/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rFonts w:eastAsia="MS Mincho"/>
          <w:sz w:val="28"/>
        </w:rPr>
        <w:t>4)</w:t>
      </w:r>
      <w:r>
        <w:rPr>
          <w:sz w:val="28"/>
        </w:rPr>
        <w:t xml:space="preserve"> Находим величину ускорения точки С из плана ускорений:</w:t>
      </w:r>
    </w:p>
    <w:p w:rsidR="00C32842" w:rsidRDefault="00C32842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position w:val="-12"/>
          <w:sz w:val="28"/>
        </w:rPr>
        <w:object w:dxaOrig="1900" w:dyaOrig="380">
          <v:shape id="_x0000_i1101" type="#_x0000_t75" style="width:94.5pt;height:18.75pt" o:ole="">
            <v:imagedata r:id="rId152" o:title=""/>
          </v:shape>
          <o:OLEObject Type="Embed" ProgID="Equation.3" ShapeID="_x0000_i1101" DrawAspect="Content" ObjectID="_1473670318" r:id="rId153"/>
        </w:object>
      </w:r>
      <w:r>
        <w:rPr>
          <w:rFonts w:ascii="Times New Roman" w:hAnsi="Times New Roman" w:cs="Times New Roman"/>
          <w:sz w:val="28"/>
        </w:rPr>
        <w:t xml:space="preserve"> 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 xml:space="preserve">Построим ускорение точки Е для заданий №1,3 </w:t>
      </w:r>
      <w:r>
        <w:rPr>
          <w:rFonts w:ascii="Times New Roman" w:hAnsi="Times New Roman" w:cs="Times New Roman"/>
          <w:sz w:val="28"/>
          <w:u w:val="single"/>
        </w:rPr>
        <w:t>(рис.13, 18)</w:t>
      </w:r>
      <w:r>
        <w:rPr>
          <w:rFonts w:ascii="Times New Roman" w:eastAsia="MS Mincho" w:hAnsi="Times New Roman" w:cs="Times New Roman"/>
          <w:sz w:val="28"/>
          <w:u w:val="single"/>
        </w:rPr>
        <w:t xml:space="preserve">: 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Ход построения ускорения точки Е аналогичен скорости. Т.к. точка Е принадлежит звену CD, значит, направления ускорений точек С и Е совпадают, а длина вектора </w:t>
      </w:r>
      <w:r>
        <w:rPr>
          <w:position w:val="-6"/>
          <w:sz w:val="28"/>
        </w:rPr>
        <w:object w:dxaOrig="760" w:dyaOrig="240">
          <v:shape id="_x0000_i1102" type="#_x0000_t75" style="width:38.25pt;height:12pt" o:ole="">
            <v:imagedata r:id="rId154" o:title=""/>
          </v:shape>
          <o:OLEObject Type="Embed" ProgID="Equation.3" ShapeID="_x0000_i1102" DrawAspect="Content" ObjectID="_1473670319" r:id="rId155"/>
        </w:object>
      </w:r>
      <w:r>
        <w:rPr>
          <w:rFonts w:ascii="Times New Roman" w:eastAsia="MS Mincho" w:hAnsi="Times New Roman" w:cs="Times New Roman"/>
          <w:sz w:val="28"/>
        </w:rPr>
        <w:t xml:space="preserve"> находится из пропорции: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position w:val="-34"/>
          <w:sz w:val="28"/>
        </w:rPr>
        <w:object w:dxaOrig="1600" w:dyaOrig="780">
          <v:shape id="_x0000_i1103" type="#_x0000_t75" style="width:80.25pt;height:39pt" o:ole="">
            <v:imagedata r:id="rId156" o:title=""/>
          </v:shape>
          <o:OLEObject Type="Embed" ProgID="Equation.3" ShapeID="_x0000_i1103" DrawAspect="Content" ObjectID="_1473670320" r:id="rId157"/>
        </w:object>
      </w:r>
      <w:r>
        <w:rPr>
          <w:rFonts w:ascii="Times New Roman" w:eastAsia="MS Mincho" w:hAnsi="Times New Roman" w:cs="Times New Roman"/>
          <w:sz w:val="28"/>
        </w:rPr>
        <w:t xml:space="preserve">;  </w:t>
      </w:r>
      <w:r>
        <w:rPr>
          <w:rFonts w:ascii="Times New Roman" w:eastAsia="MS Mincho" w:hAnsi="Times New Roman" w:cs="Times New Roman"/>
          <w:position w:val="-34"/>
          <w:sz w:val="28"/>
          <w:lang w:val="en-US"/>
        </w:rPr>
        <w:object w:dxaOrig="2480" w:dyaOrig="780">
          <v:shape id="_x0000_i1104" type="#_x0000_t75" style="width:123.75pt;height:39pt" o:ole="">
            <v:imagedata r:id="rId158" o:title=""/>
          </v:shape>
          <o:OLEObject Type="Embed" ProgID="Equation.3" ShapeID="_x0000_i1104" DrawAspect="Content" ObjectID="_1473670321" r:id="rId159"/>
        </w:object>
      </w:r>
      <w:r>
        <w:rPr>
          <w:rFonts w:ascii="Times New Roman" w:eastAsia="MS Mincho" w:hAnsi="Times New Roman" w:cs="Times New Roman"/>
          <w:sz w:val="28"/>
        </w:rPr>
        <w:t xml:space="preserve">                                 (мм)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Откладываем из полюса </w:t>
      </w:r>
      <w:r>
        <w:rPr>
          <w:position w:val="-6"/>
        </w:rPr>
        <w:object w:dxaOrig="220" w:dyaOrig="240">
          <v:shape id="_x0000_i1105" type="#_x0000_t75" style="width:11.25pt;height:12pt" o:ole="">
            <v:imagedata r:id="rId160" o:title=""/>
          </v:shape>
          <o:OLEObject Type="Embed" ProgID="Equation.3" ShapeID="_x0000_i1105" DrawAspect="Content" ObjectID="_1473670322" r:id="rId161"/>
        </w:object>
      </w:r>
      <w:r>
        <w:rPr>
          <w:rFonts w:ascii="Times New Roman" w:eastAsia="MS Mincho" w:hAnsi="Times New Roman" w:cs="Times New Roman"/>
          <w:sz w:val="28"/>
        </w:rPr>
        <w:t xml:space="preserve"> параллельно вектору </w:t>
      </w:r>
      <w:r>
        <w:rPr>
          <w:rFonts w:ascii="Times New Roman" w:hAnsi="Times New Roman" w:cs="Times New Roman"/>
          <w:position w:val="-6"/>
          <w:sz w:val="28"/>
        </w:rPr>
        <w:object w:dxaOrig="780" w:dyaOrig="240">
          <v:shape id="_x0000_i1106" type="#_x0000_t75" style="width:39pt;height:12pt" o:ole="">
            <v:imagedata r:id="rId162" o:title=""/>
          </v:shape>
          <o:OLEObject Type="Embed" ProgID="Equation.3" ShapeID="_x0000_i1106" DrawAspect="Content" ObjectID="_1473670323" r:id="rId163"/>
        </w:object>
      </w:r>
      <w:r>
        <w:rPr>
          <w:rFonts w:ascii="Times New Roman" w:hAnsi="Times New Roman" w:cs="Times New Roman"/>
          <w:sz w:val="28"/>
        </w:rPr>
        <w:t xml:space="preserve"> длину вектора </w:t>
      </w:r>
      <w:r>
        <w:rPr>
          <w:rFonts w:ascii="Times New Roman" w:hAnsi="Times New Roman" w:cs="Times New Roman"/>
          <w:position w:val="-6"/>
          <w:sz w:val="28"/>
        </w:rPr>
        <w:object w:dxaOrig="780" w:dyaOrig="240">
          <v:shape id="_x0000_i1107" type="#_x0000_t75" style="width:39pt;height:12pt" o:ole="">
            <v:imagedata r:id="rId164" o:title=""/>
          </v:shape>
          <o:OLEObject Type="Embed" ProgID="Equation.3" ShapeID="_x0000_i1107" DrawAspect="Content" ObjectID="_1473670324" r:id="rId165"/>
        </w:object>
      </w:r>
      <w:r>
        <w:rPr>
          <w:rFonts w:ascii="Times New Roman" w:hAnsi="Times New Roman" w:cs="Times New Roman"/>
          <w:sz w:val="28"/>
        </w:rPr>
        <w:t xml:space="preserve"> - получаем точку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 xml:space="preserve"> на плане ускорений.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 xml:space="preserve">Построим ускорение точки Е для задания №2 </w:t>
      </w:r>
      <w:r>
        <w:rPr>
          <w:rFonts w:ascii="Times New Roman" w:hAnsi="Times New Roman" w:cs="Times New Roman"/>
          <w:sz w:val="28"/>
          <w:u w:val="single"/>
        </w:rPr>
        <w:t>(рис.15)</w:t>
      </w:r>
      <w:r>
        <w:rPr>
          <w:rFonts w:ascii="Times New Roman" w:eastAsia="MS Mincho" w:hAnsi="Times New Roman" w:cs="Times New Roman"/>
          <w:sz w:val="28"/>
          <w:u w:val="single"/>
        </w:rPr>
        <w:t xml:space="preserve">: 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Ход построения ускорения точки Е аналогичен скорости, поэтому: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position w:val="-34"/>
          <w:sz w:val="28"/>
        </w:rPr>
        <w:object w:dxaOrig="1620" w:dyaOrig="800">
          <v:shape id="_x0000_i1108" type="#_x0000_t75" style="width:81pt;height:39.75pt" o:ole="">
            <v:imagedata r:id="rId66" o:title=""/>
          </v:shape>
          <o:OLEObject Type="Embed" ProgID="Equation.3" ShapeID="_x0000_i1108" DrawAspect="Content" ObjectID="_1473670325" r:id="rId166"/>
        </w:object>
      </w:r>
      <w:r>
        <w:rPr>
          <w:rFonts w:ascii="Times New Roman" w:eastAsia="MS Mincho" w:hAnsi="Times New Roman" w:cs="Times New Roman"/>
          <w:sz w:val="28"/>
        </w:rPr>
        <w:t xml:space="preserve">;  </w:t>
      </w:r>
      <w:r>
        <w:rPr>
          <w:rFonts w:ascii="Times New Roman" w:eastAsia="MS Mincho" w:hAnsi="Times New Roman" w:cs="Times New Roman"/>
          <w:position w:val="-34"/>
          <w:sz w:val="28"/>
          <w:lang w:val="en-US"/>
        </w:rPr>
        <w:object w:dxaOrig="2500" w:dyaOrig="800">
          <v:shape id="_x0000_i1109" type="#_x0000_t75" style="width:125.25pt;height:39.75pt" o:ole="">
            <v:imagedata r:id="rId167" o:title=""/>
          </v:shape>
          <o:OLEObject Type="Embed" ProgID="Equation.3" ShapeID="_x0000_i1109" DrawAspect="Content" ObjectID="_1473670326" r:id="rId168"/>
        </w:object>
      </w:r>
      <w:r>
        <w:rPr>
          <w:rFonts w:ascii="Times New Roman" w:eastAsia="MS Mincho" w:hAnsi="Times New Roman" w:cs="Times New Roman"/>
          <w:sz w:val="28"/>
        </w:rPr>
        <w:t xml:space="preserve">                                 (мм)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Находим величину ускорения точки </w:t>
      </w:r>
      <w:r>
        <w:rPr>
          <w:sz w:val="28"/>
          <w:lang w:val="en-US"/>
        </w:rPr>
        <w:t>E</w:t>
      </w:r>
      <w:r>
        <w:rPr>
          <w:sz w:val="28"/>
        </w:rPr>
        <w:t xml:space="preserve"> из плана:</w:t>
      </w:r>
    </w:p>
    <w:p w:rsidR="00C32842" w:rsidRDefault="00C328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1900" w:dyaOrig="380">
          <v:shape id="_x0000_i1110" type="#_x0000_t75" style="width:95.25pt;height:18.75pt" o:ole="">
            <v:imagedata r:id="rId169" o:title=""/>
          </v:shape>
          <o:OLEObject Type="Embed" ProgID="Equation.3" ShapeID="_x0000_i1110" DrawAspect="Content" ObjectID="_1473670327" r:id="rId170"/>
        </w:object>
      </w:r>
      <w:r>
        <w:rPr>
          <w:rFonts w:ascii="Times New Roman" w:hAnsi="Times New Roman" w:cs="Times New Roman"/>
          <w:sz w:val="28"/>
        </w:rPr>
        <w:t xml:space="preserve">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pStyle w:val="a3"/>
        <w:ind w:firstLine="54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Определим значение и длину отрезка на плане нормального ускорения </w:t>
      </w:r>
      <w:r>
        <w:rPr>
          <w:rFonts w:ascii="Times New Roman" w:eastAsia="MS Mincho" w:hAnsi="Times New Roman" w:cs="Times New Roman"/>
          <w:position w:val="-12"/>
          <w:sz w:val="28"/>
        </w:rPr>
        <w:object w:dxaOrig="440" w:dyaOrig="440">
          <v:shape id="_x0000_i1111" type="#_x0000_t75" style="width:21.75pt;height:21.75pt" o:ole="">
            <v:imagedata r:id="rId171" o:title=""/>
          </v:shape>
          <o:OLEObject Type="Embed" ProgID="Equation.3" ShapeID="_x0000_i1111" DrawAspect="Content" ObjectID="_1473670328" r:id="rId172"/>
        </w:object>
      </w:r>
      <w:r>
        <w:rPr>
          <w:rFonts w:ascii="Times New Roman" w:eastAsia="MS Mincho" w:hAnsi="Times New Roman" w:cs="Times New Roman"/>
          <w:sz w:val="28"/>
        </w:rPr>
        <w:t>:</w:t>
      </w:r>
    </w:p>
    <w:p w:rsidR="00C32842" w:rsidRDefault="00C32842">
      <w:pPr>
        <w:rPr>
          <w:sz w:val="28"/>
        </w:rPr>
      </w:pPr>
      <w:r>
        <w:rPr>
          <w:position w:val="-34"/>
          <w:sz w:val="28"/>
        </w:rPr>
        <w:object w:dxaOrig="1440" w:dyaOrig="820">
          <v:shape id="_x0000_i1112" type="#_x0000_t75" style="width:1in;height:41.25pt" o:ole="">
            <v:imagedata r:id="rId173" o:title=""/>
          </v:shape>
          <o:OLEObject Type="Embed" ProgID="Equation.3" ShapeID="_x0000_i1112" DrawAspect="Content" ObjectID="_1473670329" r:id="rId174"/>
        </w:object>
      </w:r>
      <w:r>
        <w:rPr>
          <w:sz w:val="28"/>
        </w:rPr>
        <w:t xml:space="preserve">                       (м/с</w:t>
      </w:r>
      <w:r>
        <w:rPr>
          <w:sz w:val="28"/>
          <w:vertAlign w:val="superscript"/>
        </w:rPr>
        <w:t>2</w:t>
      </w:r>
      <w:r>
        <w:rPr>
          <w:sz w:val="28"/>
        </w:rPr>
        <w:t>),</w: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в масштабе плана </w:t>
      </w:r>
      <w:r>
        <w:rPr>
          <w:position w:val="-34"/>
          <w:sz w:val="28"/>
        </w:rPr>
        <w:object w:dxaOrig="1719" w:dyaOrig="820">
          <v:shape id="_x0000_i1113" type="#_x0000_t75" style="width:86.25pt;height:41.25pt" o:ole="">
            <v:imagedata r:id="rId175" o:title=""/>
          </v:shape>
          <o:OLEObject Type="Embed" ProgID="Equation.3" ShapeID="_x0000_i1113" DrawAspect="Content" ObjectID="_1473670330" r:id="rId176"/>
        </w:object>
      </w:r>
      <w:r>
        <w:rPr>
          <w:sz w:val="28"/>
        </w:rPr>
        <w:t xml:space="preserve">                   (мм).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Выполним построения для нахождения ускорения точки </w:t>
      </w:r>
      <w:r>
        <w:rPr>
          <w:sz w:val="28"/>
          <w:lang w:val="en-US"/>
        </w:rPr>
        <w:t>F</w:t>
      </w:r>
      <w:r>
        <w:rPr>
          <w:sz w:val="28"/>
        </w:rPr>
        <w:t xml:space="preserve"> (рис.13, 15, 18):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>
        <w:rPr>
          <w:rFonts w:ascii="Times New Roman" w:eastAsia="MS Mincho" w:hAnsi="Times New Roman" w:cs="Times New Roman"/>
          <w:sz w:val="28"/>
        </w:rPr>
        <w:t xml:space="preserve"> Для этого из точки </w:t>
      </w: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 плана ускорений откладываем параллельно звену </w:t>
      </w:r>
      <w:r>
        <w:rPr>
          <w:rFonts w:ascii="Times New Roman" w:eastAsia="MS Mincho" w:hAnsi="Times New Roman" w:cs="Times New Roman"/>
          <w:sz w:val="28"/>
          <w:lang w:val="en-US"/>
        </w:rPr>
        <w:t>EF</w:t>
      </w:r>
      <w:r>
        <w:rPr>
          <w:rFonts w:ascii="Times New Roman" w:eastAsia="MS Mincho" w:hAnsi="Times New Roman" w:cs="Times New Roman"/>
          <w:sz w:val="28"/>
        </w:rPr>
        <w:t xml:space="preserve"> отрезок </w:t>
      </w:r>
      <w:r>
        <w:rPr>
          <w:rFonts w:ascii="Times New Roman" w:eastAsia="MS Mincho" w:hAnsi="Times New Roman" w:cs="Times New Roman"/>
          <w:position w:val="-6"/>
          <w:sz w:val="28"/>
        </w:rPr>
        <w:object w:dxaOrig="859" w:dyaOrig="380">
          <v:shape id="_x0000_i1114" type="#_x0000_t75" style="width:42.75pt;height:18.75pt" o:ole="">
            <v:imagedata r:id="rId177" o:title=""/>
          </v:shape>
          <o:OLEObject Type="Embed" ProgID="Equation.3" ShapeID="_x0000_i1114" DrawAspect="Content" ObjectID="_1473670331" r:id="rId178"/>
        </w:object>
      </w:r>
      <w:r>
        <w:rPr>
          <w:rFonts w:ascii="Times New Roman" w:eastAsia="MS Mincho" w:hAnsi="Times New Roman" w:cs="Times New Roman"/>
          <w:sz w:val="28"/>
        </w:rPr>
        <w:t xml:space="preserve"> (нормальное направление ускорения) по направлению в сторону движения от точки </w:t>
      </w:r>
      <w:r>
        <w:rPr>
          <w:rFonts w:ascii="Times New Roman" w:eastAsia="MS Mincho" w:hAnsi="Times New Roman" w:cs="Times New Roman"/>
          <w:sz w:val="28"/>
          <w:lang w:val="en-US"/>
        </w:rPr>
        <w:t>F</w:t>
      </w:r>
      <w:r>
        <w:rPr>
          <w:rFonts w:ascii="Times New Roman" w:eastAsia="MS Mincho" w:hAnsi="Times New Roman" w:cs="Times New Roman"/>
          <w:sz w:val="28"/>
        </w:rPr>
        <w:t xml:space="preserve"> к точке </w:t>
      </w: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. Перпендикулярно </w:t>
      </w:r>
      <w:r>
        <w:rPr>
          <w:rFonts w:ascii="Times New Roman" w:eastAsia="MS Mincho" w:hAnsi="Times New Roman" w:cs="Times New Roman"/>
          <w:sz w:val="28"/>
          <w:lang w:val="en-US"/>
        </w:rPr>
        <w:t>EF</w:t>
      </w:r>
      <w:r>
        <w:rPr>
          <w:rFonts w:ascii="Times New Roman" w:eastAsia="MS Mincho" w:hAnsi="Times New Roman" w:cs="Times New Roman"/>
          <w:sz w:val="28"/>
        </w:rPr>
        <w:t xml:space="preserve"> проводим через конец этого отрезка линию - тангенсальное направление ускорения.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>
        <w:rPr>
          <w:rFonts w:ascii="Times New Roman" w:eastAsia="MS Mincho" w:hAnsi="Times New Roman" w:cs="Times New Roman"/>
          <w:sz w:val="28"/>
        </w:rPr>
        <w:t xml:space="preserve"> Через полюс </w:t>
      </w:r>
      <w:r>
        <w:rPr>
          <w:rFonts w:ascii="Times New Roman" w:hAnsi="Times New Roman" w:cs="Times New Roman"/>
          <w:sz w:val="28"/>
        </w:rPr>
        <w:sym w:font="Symbol" w:char="0070"/>
      </w:r>
      <w:r>
        <w:rPr>
          <w:rFonts w:ascii="Times New Roman" w:eastAsia="MS Mincho" w:hAnsi="Times New Roman" w:cs="Times New Roman"/>
          <w:sz w:val="28"/>
        </w:rPr>
        <w:t xml:space="preserve"> плана ускорений проводим линию параллельную оси 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  <w:lang w:val="en-US"/>
        </w:rPr>
        <w:t>x</w:t>
      </w:r>
      <w:r>
        <w:rPr>
          <w:rFonts w:ascii="Times New Roman" w:eastAsia="MS Mincho" w:hAnsi="Times New Roman" w:cs="Times New Roman"/>
          <w:sz w:val="28"/>
        </w:rPr>
        <w:t>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3) Пересечением 2-х направлений получится точка </w:t>
      </w:r>
      <w:r>
        <w:rPr>
          <w:rFonts w:ascii="Times New Roman" w:eastAsia="MS Mincho" w:hAnsi="Times New Roman" w:cs="Times New Roman"/>
          <w:sz w:val="28"/>
          <w:lang w:val="en-US"/>
        </w:rPr>
        <w:t>F</w:t>
      </w:r>
      <w:r>
        <w:rPr>
          <w:rFonts w:ascii="Times New Roman" w:eastAsia="MS Mincho" w:hAnsi="Times New Roman" w:cs="Times New Roman"/>
          <w:sz w:val="28"/>
        </w:rPr>
        <w:t xml:space="preserve"> – вектор </w:t>
      </w:r>
      <w:r>
        <w:rPr>
          <w:rFonts w:ascii="Times New Roman" w:eastAsia="MS Mincho" w:hAnsi="Times New Roman" w:cs="Times New Roman"/>
          <w:position w:val="-6"/>
          <w:sz w:val="28"/>
        </w:rPr>
        <w:object w:dxaOrig="780" w:dyaOrig="300">
          <v:shape id="_x0000_i1115" type="#_x0000_t75" style="width:39pt;height:15pt" o:ole="">
            <v:imagedata r:id="rId179" o:title=""/>
          </v:shape>
          <o:OLEObject Type="Embed" ProgID="Equation.3" ShapeID="_x0000_i1115" DrawAspect="Content" ObjectID="_1473670332" r:id="rId180"/>
        </w:object>
      </w:r>
      <w:r>
        <w:rPr>
          <w:rFonts w:ascii="Times New Roman" w:eastAsia="MS Mincho" w:hAnsi="Times New Roman" w:cs="Times New Roman"/>
          <w:sz w:val="28"/>
        </w:rPr>
        <w:t>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rFonts w:eastAsia="MS Mincho"/>
          <w:sz w:val="28"/>
        </w:rPr>
        <w:t>4)</w:t>
      </w:r>
      <w:r>
        <w:rPr>
          <w:sz w:val="28"/>
        </w:rPr>
        <w:t xml:space="preserve"> Находим величину ускорения точки </w:t>
      </w:r>
      <w:r>
        <w:rPr>
          <w:sz w:val="28"/>
          <w:lang w:val="en-US"/>
        </w:rPr>
        <w:t>F</w:t>
      </w:r>
      <w:r>
        <w:rPr>
          <w:sz w:val="28"/>
        </w:rPr>
        <w:t xml:space="preserve"> из плана ускорений:</w:t>
      </w:r>
    </w:p>
    <w:p w:rsidR="00C32842" w:rsidRDefault="00C32842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position w:val="-12"/>
          <w:sz w:val="28"/>
        </w:rPr>
        <w:object w:dxaOrig="1900" w:dyaOrig="380">
          <v:shape id="_x0000_i1116" type="#_x0000_t75" style="width:94.5pt;height:18.75pt" o:ole="">
            <v:imagedata r:id="rId181" o:title=""/>
          </v:shape>
          <o:OLEObject Type="Embed" ProgID="Equation.3" ShapeID="_x0000_i1116" DrawAspect="Content" ObjectID="_1473670333" r:id="rId182"/>
        </w:object>
      </w:r>
      <w:r>
        <w:rPr>
          <w:rFonts w:ascii="Times New Roman" w:hAnsi="Times New Roman" w:cs="Times New Roman"/>
          <w:sz w:val="28"/>
        </w:rPr>
        <w:t xml:space="preserve">                              (м/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</w:t>
      </w:r>
    </w:p>
    <w:p w:rsidR="00C32842" w:rsidRDefault="00C32842">
      <w:pPr>
        <w:pStyle w:val="a3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Ускорения центров масс звеньев лежат на серединах соответствующих отрезков: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на  </w:t>
      </w:r>
      <w:r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7" type="#_x0000_t75" style="width:39.75pt;height:15pt" o:ole="">
            <v:imagedata r:id="rId183" o:title=""/>
          </v:shape>
          <o:OLEObject Type="Embed" ProgID="Equation.3" ShapeID="_x0000_i1117" DrawAspect="Content" ObjectID="_1473670334" r:id="rId184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2</w:t>
      </w:r>
      <w:r>
        <w:rPr>
          <w:rFonts w:ascii="Times New Roman" w:eastAsia="MS Mincho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8" type="#_x0000_t75" style="width:38.25pt;height:15pt" o:ole="">
            <v:imagedata r:id="rId185" o:title=""/>
          </v:shape>
          <o:OLEObject Type="Embed" ProgID="Equation.3" ShapeID="_x0000_i1118" DrawAspect="Content" ObjectID="_1473670335" r:id="rId186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3</w:t>
      </w:r>
      <w:r>
        <w:rPr>
          <w:rFonts w:ascii="Times New Roman" w:eastAsia="MS Mincho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position w:val="-6"/>
          <w:sz w:val="28"/>
        </w:rPr>
        <w:object w:dxaOrig="780" w:dyaOrig="240">
          <v:shape id="_x0000_i1119" type="#_x0000_t75" style="width:39pt;height:12pt" o:ole="">
            <v:imagedata r:id="rId187" o:title=""/>
          </v:shape>
          <o:OLEObject Type="Embed" ProgID="Equation.3" ShapeID="_x0000_i1119" DrawAspect="Content" ObjectID="_1473670336" r:id="rId188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4</w:t>
      </w:r>
      <w:r>
        <w:rPr>
          <w:rFonts w:ascii="Times New Roman" w:eastAsia="MS Mincho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20" type="#_x0000_t75" style="width:36pt;height:15pt" o:ole="">
            <v:imagedata r:id="rId189" o:title=""/>
          </v:shape>
          <o:OLEObject Type="Embed" ProgID="Equation.3" ShapeID="_x0000_i1120" DrawAspect="Content" ObjectID="_1473670337" r:id="rId190"/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eastAsia="MS Mincho" w:hAnsi="Times New Roman" w:cs="Times New Roman"/>
          <w:sz w:val="28"/>
          <w:lang w:val="en-US"/>
        </w:rPr>
        <w:t>S</w:t>
      </w:r>
      <w:r>
        <w:rPr>
          <w:rFonts w:ascii="Times New Roman" w:eastAsia="MS Mincho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1" type="#_x0000_t75" style="width:39pt;height:15pt" o:ole="">
            <v:imagedata r:id="rId191" o:title=""/>
          </v:shape>
          <o:OLEObject Type="Embed" ProgID="Equation.3" ShapeID="_x0000_i1121" DrawAspect="Content" ObjectID="_1473670338" r:id="rId192"/>
        </w:object>
      </w:r>
      <w:r>
        <w:rPr>
          <w:rFonts w:ascii="Times New Roman" w:hAnsi="Times New Roman" w:cs="Times New Roman"/>
          <w:sz w:val="28"/>
        </w:rPr>
        <w:t>.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3"/>
        <w:ind w:firstLine="540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РАСЧЕТ 2-го ЛИСТА</w:t>
      </w:r>
    </w:p>
    <w:p w:rsidR="00C32842" w:rsidRDefault="00C32842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</w:rPr>
      </w:pPr>
    </w:p>
    <w:p w:rsidR="00C32842" w:rsidRDefault="00C32842">
      <w:pPr>
        <w:pStyle w:val="a8"/>
        <w:rPr>
          <w:i/>
          <w:iCs/>
        </w:rPr>
      </w:pPr>
      <w:r>
        <w:rPr>
          <w:i/>
          <w:iCs/>
        </w:rPr>
        <w:t>КИНЕМАТИЧЕСКИЙ И ВЫБОР ЭЛЕКТРОДВИГАТЕЛЯ.</w:t>
      </w:r>
    </w:p>
    <w:p w:rsidR="00C32842" w:rsidRDefault="00C32842">
      <w:pPr>
        <w:pStyle w:val="a8"/>
        <w:jc w:val="both"/>
      </w:pPr>
    </w:p>
    <w:p w:rsidR="00C32842" w:rsidRDefault="00C32842">
      <w:pPr>
        <w:pStyle w:val="a3"/>
        <w:ind w:firstLine="54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Для того, чтобы привести в движение рычажный исполнительный механизм применяют электродвигатели.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По найденному уравновешивающему моменту </w:t>
      </w:r>
      <w:r>
        <w:rPr>
          <w:position w:val="-16"/>
          <w:sz w:val="28"/>
        </w:rPr>
        <w:object w:dxaOrig="440" w:dyaOrig="420">
          <v:shape id="_x0000_i1122" type="#_x0000_t75" style="width:21.75pt;height:21pt" o:ole="" fillcolor="window">
            <v:imagedata r:id="rId193" o:title=""/>
          </v:shape>
          <o:OLEObject Type="Embed" ProgID="Equation.3" ShapeID="_x0000_i1122" DrawAspect="Content" ObjectID="_1473670339" r:id="rId194"/>
        </w:object>
      </w:r>
      <w:r>
        <w:rPr>
          <w:sz w:val="28"/>
        </w:rPr>
        <w:t>, приложенному к кривошипу (входной вал рычажного  исполнительного механизма), определяют вращающий момент на входном валу привода:</w:t>
      </w:r>
    </w:p>
    <w:p w:rsidR="00C32842" w:rsidRDefault="00C32842">
      <w:pPr>
        <w:pStyle w:val="a8"/>
        <w:jc w:val="both"/>
      </w:pPr>
      <w:r>
        <w:rPr>
          <w:position w:val="-16"/>
        </w:rPr>
        <w:object w:dxaOrig="2299" w:dyaOrig="420">
          <v:shape id="_x0000_i1123" type="#_x0000_t75" style="width:114.75pt;height:21pt" o:ole="" fillcolor="window">
            <v:imagedata r:id="rId195" o:title=""/>
          </v:shape>
          <o:OLEObject Type="Embed" ProgID="Equation.3" ShapeID="_x0000_i1123" DrawAspect="Content" ObjectID="_1473670340" r:id="rId196"/>
        </w:object>
      </w:r>
      <w:r>
        <w:t xml:space="preserve">                                       (Нм)</w:t>
      </w:r>
    </w:p>
    <w:p w:rsidR="00C32842" w:rsidRDefault="00C32842">
      <w:pPr>
        <w:pStyle w:val="a8"/>
        <w:ind w:firstLine="540"/>
        <w:jc w:val="both"/>
      </w:pPr>
      <w:r>
        <w:t xml:space="preserve">где </w:t>
      </w:r>
      <w:r>
        <w:rPr>
          <w:position w:val="-16"/>
        </w:rPr>
        <w:object w:dxaOrig="440" w:dyaOrig="420">
          <v:shape id="_x0000_i1124" type="#_x0000_t75" style="width:21.75pt;height:21pt" o:ole="" fillcolor="window">
            <v:imagedata r:id="rId197" o:title=""/>
          </v:shape>
          <o:OLEObject Type="Embed" ProgID="Equation.3" ShapeID="_x0000_i1124" DrawAspect="Content" ObjectID="_1473670341" r:id="rId198"/>
        </w:object>
      </w:r>
      <w:r>
        <w:t xml:space="preserve"> – уравновешивающая сила, </w:t>
      </w:r>
      <w:r>
        <w:rPr>
          <w:position w:val="-12"/>
        </w:rPr>
        <w:object w:dxaOrig="520" w:dyaOrig="380">
          <v:shape id="_x0000_i1125" type="#_x0000_t75" style="width:26.25pt;height:18.75pt" o:ole="" fillcolor="window">
            <v:imagedata r:id="rId199" o:title=""/>
          </v:shape>
          <o:OLEObject Type="Embed" ProgID="Equation.3" ShapeID="_x0000_i1125" DrawAspect="Content" ObjectID="_1473670342" r:id="rId200"/>
        </w:object>
      </w:r>
      <w:r>
        <w:t xml:space="preserve"> – длина кривошипа </w:t>
      </w:r>
      <w:r>
        <w:rPr>
          <w:lang w:val="en-US"/>
        </w:rPr>
        <w:t>AB</w:t>
      </w:r>
      <w:r>
        <w:t xml:space="preserve">, </w:t>
      </w:r>
      <w:r>
        <w:rPr>
          <w:position w:val="-4"/>
        </w:rPr>
        <w:object w:dxaOrig="220" w:dyaOrig="279">
          <v:shape id="_x0000_i1126" type="#_x0000_t75" style="width:11.25pt;height:14.25pt" o:ole="" fillcolor="window">
            <v:imagedata r:id="rId201" o:title=""/>
          </v:shape>
          <o:OLEObject Type="Embed" ProgID="Equation.3" ShapeID="_x0000_i1126" DrawAspect="Content" ObjectID="_1473670343" r:id="rId202"/>
        </w:object>
      </w:r>
      <w:r>
        <w:t xml:space="preserve"> – коэффициент запаса, определяемый в зависимости от неучтённых нагрузок, степени влияния сил и моментов трения, ошибки в положении силового расчета, условий эксплуатации и др.</w:t>
      </w:r>
      <w:r>
        <w:rPr>
          <w:position w:val="-12"/>
        </w:rPr>
        <w:object w:dxaOrig="200" w:dyaOrig="380">
          <v:shape id="_x0000_i1127" type="#_x0000_t75" style="width:9.75pt;height:18.75pt" o:ole="" fillcolor="window">
            <v:imagedata r:id="rId203" o:title=""/>
          </v:shape>
          <o:OLEObject Type="Embed" ProgID="Equation.3" ShapeID="_x0000_i1127" DrawAspect="Content" ObjectID="_1473670344" r:id="rId204"/>
        </w:object>
      </w:r>
      <w:r>
        <w:rPr>
          <w:position w:val="-10"/>
        </w:rPr>
        <w:object w:dxaOrig="1140" w:dyaOrig="340">
          <v:shape id="_x0000_i1128" type="#_x0000_t75" style="width:57pt;height:17.25pt" o:ole="" fillcolor="window">
            <v:imagedata r:id="rId205" o:title=""/>
          </v:shape>
          <o:OLEObject Type="Embed" ProgID="Equation.3" ShapeID="_x0000_i1128" DrawAspect="Content" ObjectID="_1473670345" r:id="rId206"/>
        </w:object>
      </w:r>
      <w:r>
        <w:t>.</w:t>
      </w:r>
    </w:p>
    <w:p w:rsidR="00C32842" w:rsidRDefault="00C32842">
      <w:pPr>
        <w:pStyle w:val="a8"/>
        <w:ind w:firstLine="540"/>
        <w:jc w:val="both"/>
      </w:pPr>
      <w:r>
        <w:t>Находим мощность на  валу кривошипа:</w:t>
      </w:r>
    </w:p>
    <w:p w:rsidR="00C32842" w:rsidRDefault="00C32842">
      <w:pPr>
        <w:pStyle w:val="a8"/>
        <w:jc w:val="left"/>
      </w:pPr>
      <w:r>
        <w:rPr>
          <w:position w:val="-12"/>
          <w:lang w:val="en-US"/>
        </w:rPr>
        <w:object w:dxaOrig="1840" w:dyaOrig="380">
          <v:shape id="_x0000_i1129" type="#_x0000_t75" style="width:92.25pt;height:18.75pt" o:ole="" fillcolor="window">
            <v:imagedata r:id="rId207" o:title=""/>
          </v:shape>
          <o:OLEObject Type="Embed" ProgID="Equation.3" ShapeID="_x0000_i1129" DrawAspect="Content" ObjectID="_1473670346" r:id="rId208"/>
        </w:object>
      </w:r>
      <w:r>
        <w:t xml:space="preserve">                       (Вт)</w:t>
      </w:r>
    </w:p>
    <w:p w:rsidR="00C32842" w:rsidRDefault="00C32842">
      <w:pPr>
        <w:pStyle w:val="a8"/>
        <w:jc w:val="both"/>
      </w:pPr>
      <w:r>
        <w:t xml:space="preserve">где </w:t>
      </w:r>
      <w:r>
        <w:rPr>
          <w:position w:val="-12"/>
        </w:rPr>
        <w:object w:dxaOrig="400" w:dyaOrig="380">
          <v:shape id="_x0000_i1130" type="#_x0000_t75" style="width:20.25pt;height:18.75pt" o:ole="" fillcolor="window">
            <v:imagedata r:id="rId209" o:title=""/>
          </v:shape>
          <o:OLEObject Type="Embed" ProgID="Equation.3" ShapeID="_x0000_i1130" DrawAspect="Content" ObjectID="_1473670347" r:id="rId210"/>
        </w:object>
      </w:r>
      <w:r>
        <w:t>– угловая скорость кривошипа, рад/с (см. в исходных данных</w:t>
      </w:r>
      <w:r>
        <w:rPr>
          <w:position w:val="-12"/>
        </w:rPr>
        <w:object w:dxaOrig="999" w:dyaOrig="380">
          <v:shape id="_x0000_i1131" type="#_x0000_t75" style="width:50.25pt;height:18.75pt" o:ole="" fillcolor="window">
            <v:imagedata r:id="rId211" o:title=""/>
          </v:shape>
          <o:OLEObject Type="Embed" ProgID="Equation.3" ShapeID="_x0000_i1131" DrawAspect="Content" ObjectID="_1473670348" r:id="rId212"/>
        </w:object>
      </w:r>
      <w:r>
        <w:t>).</w:t>
      </w:r>
    </w:p>
    <w:p w:rsidR="00C32842" w:rsidRDefault="00C56C3C">
      <w:pPr>
        <w:pStyle w:val="a8"/>
        <w:ind w:firstLine="540"/>
        <w:jc w:val="both"/>
      </w:pPr>
      <w:r>
        <w:rPr>
          <w:noProof/>
          <w:sz w:val="20"/>
        </w:rPr>
        <w:pict>
          <v:group id="_x0000_s1072" style="position:absolute;left:0;text-align:left;margin-left:135pt;margin-top:2.95pt;width:234.05pt;height:189pt;z-index:251651584" coordorigin="4401,6354" coordsize="4681,3780" o:allowincell="f">
            <v:shape id="_x0000_s1070" type="#_x0000_t75" style="position:absolute;left:4401;top:6354;width:4681;height:3137" o:allowincell="f">
              <v:imagedata r:id="rId213" o:title="Кин-схема_1(0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4401;top:9491;width:4681;height:643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  <w:lang w:val="en-US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1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 xml:space="preserve"> -</w:t>
                    </w:r>
                    <w:r>
                      <w:rPr>
                        <w:b w:val="0"/>
                        <w:bCs/>
                        <w:sz w:val="24"/>
                      </w:rPr>
                      <w:t xml:space="preserve"> Кинематическая схема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</w:p>
    <w:p w:rsidR="00C32842" w:rsidRDefault="00C32842">
      <w:pPr>
        <w:pStyle w:val="a8"/>
        <w:ind w:firstLine="540"/>
        <w:jc w:val="both"/>
      </w:pPr>
      <w:r>
        <w:t>Определяют мощность на валу электродвигателя:</w:t>
      </w:r>
    </w:p>
    <w:p w:rsidR="00C32842" w:rsidRDefault="00C32842">
      <w:pPr>
        <w:pStyle w:val="a8"/>
        <w:ind w:right="-1"/>
        <w:jc w:val="left"/>
      </w:pPr>
      <w:r>
        <w:rPr>
          <w:position w:val="-36"/>
        </w:rPr>
        <w:object w:dxaOrig="1620" w:dyaOrig="800">
          <v:shape id="_x0000_i1132" type="#_x0000_t75" style="width:81pt;height:39.75pt" o:ole="" fillcolor="window">
            <v:imagedata r:id="rId214" o:title=""/>
          </v:shape>
          <o:OLEObject Type="Embed" ProgID="Equation.3" ShapeID="_x0000_i1132" DrawAspect="Content" ObjectID="_1473670349" r:id="rId215"/>
        </w:object>
      </w:r>
      <w:r>
        <w:t xml:space="preserve">                           (Вт)</w:t>
      </w:r>
    </w:p>
    <w:p w:rsidR="00C32842" w:rsidRDefault="00C32842">
      <w:pPr>
        <w:pStyle w:val="a8"/>
        <w:ind w:firstLine="540"/>
        <w:jc w:val="both"/>
      </w:pPr>
      <w:r>
        <w:t xml:space="preserve">где </w:t>
      </w:r>
      <w:r>
        <w:rPr>
          <w:position w:val="-14"/>
        </w:rPr>
        <w:object w:dxaOrig="560" w:dyaOrig="400">
          <v:shape id="_x0000_i1133" type="#_x0000_t75" style="width:27.75pt;height:20.25pt" o:ole="" fillcolor="window">
            <v:imagedata r:id="rId216" o:title=""/>
          </v:shape>
          <o:OLEObject Type="Embed" ProgID="Equation.3" ShapeID="_x0000_i1133" DrawAspect="Content" ObjectID="_1473670350" r:id="rId217"/>
        </w:object>
      </w:r>
      <w:r>
        <w:t>– КПД всего привода, равный произведению частных КПД передач, входящих в привод:</w:t>
      </w:r>
    </w:p>
    <w:p w:rsidR="00C32842" w:rsidRDefault="00C32842">
      <w:pPr>
        <w:pStyle w:val="a8"/>
        <w:jc w:val="both"/>
        <w:rPr>
          <w:lang w:val="en-US"/>
        </w:rPr>
      </w:pPr>
      <w:r>
        <w:rPr>
          <w:position w:val="-16"/>
        </w:rPr>
        <w:object w:dxaOrig="3080" w:dyaOrig="480">
          <v:shape id="_x0000_i1134" type="#_x0000_t75" style="width:153.75pt;height:24pt" o:ole="" fillcolor="window">
            <v:imagedata r:id="rId218" o:title=""/>
          </v:shape>
          <o:OLEObject Type="Embed" ProgID="Equation.3" ShapeID="_x0000_i1134" DrawAspect="Content" ObjectID="_1473670351" r:id="rId219"/>
        </w:object>
      </w:r>
    </w:p>
    <w:p w:rsidR="00C32842" w:rsidRDefault="00C32842">
      <w:pPr>
        <w:pStyle w:val="a8"/>
        <w:ind w:firstLine="540"/>
        <w:jc w:val="both"/>
      </w:pPr>
      <w:r>
        <w:t xml:space="preserve">где </w:t>
      </w:r>
      <w:r>
        <w:rPr>
          <w:position w:val="-16"/>
        </w:rPr>
        <w:object w:dxaOrig="2040" w:dyaOrig="420">
          <v:shape id="_x0000_i1135" type="#_x0000_t75" style="width:102pt;height:21pt" o:ole="" fillcolor="window">
            <v:imagedata r:id="rId220" o:title=""/>
          </v:shape>
          <o:OLEObject Type="Embed" ProgID="Equation.3" ShapeID="_x0000_i1135" DrawAspect="Content" ObjectID="_1473670352" r:id="rId221"/>
        </w:object>
      </w:r>
      <w:r>
        <w:t xml:space="preserve">– КПД закрытой передачи (редуктора); </w:t>
      </w:r>
      <w:r>
        <w:rPr>
          <w:position w:val="-16"/>
        </w:rPr>
        <w:object w:dxaOrig="2060" w:dyaOrig="420">
          <v:shape id="_x0000_i1136" type="#_x0000_t75" style="width:102.75pt;height:21pt" o:ole="" fillcolor="window">
            <v:imagedata r:id="rId222" o:title=""/>
          </v:shape>
          <o:OLEObject Type="Embed" ProgID="Equation.3" ShapeID="_x0000_i1136" DrawAspect="Content" ObjectID="_1473670353" r:id="rId223"/>
        </w:object>
      </w:r>
      <w:r>
        <w:t xml:space="preserve"> – КПД открытой зубчатой цилиндрической передачи; </w:t>
      </w:r>
      <w:r>
        <w:rPr>
          <w:position w:val="-14"/>
        </w:rPr>
        <w:object w:dxaOrig="2340" w:dyaOrig="400">
          <v:shape id="_x0000_i1137" type="#_x0000_t75" style="width:117pt;height:20.25pt" o:ole="" fillcolor="window">
            <v:imagedata r:id="rId224" o:title=""/>
          </v:shape>
          <o:OLEObject Type="Embed" ProgID="Equation.3" ShapeID="_x0000_i1137" DrawAspect="Content" ObjectID="_1473670354" r:id="rId225"/>
        </w:object>
      </w:r>
      <w:r>
        <w:t xml:space="preserve"> – КПД подшипников качения.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 xml:space="preserve">По найденной мощности </w:t>
      </w:r>
      <w:r>
        <w:rPr>
          <w:position w:val="-16"/>
          <w:sz w:val="28"/>
        </w:rPr>
        <w:object w:dxaOrig="560" w:dyaOrig="420">
          <v:shape id="_x0000_i1138" type="#_x0000_t75" style="width:27.75pt;height:21pt" o:ole="">
            <v:imagedata r:id="rId226" o:title=""/>
          </v:shape>
          <o:OLEObject Type="Embed" ProgID="Equation.3" ShapeID="_x0000_i1138" DrawAspect="Content" ObjectID="_1473670355" r:id="rId227"/>
        </w:object>
      </w:r>
      <w:r>
        <w:rPr>
          <w:sz w:val="28"/>
        </w:rPr>
        <w:t xml:space="preserve"> определяют тип трехфазного асинхронного электродвигателя, наиболее подходящего для конкретных условий работы (Таблица 1).</w:t>
      </w:r>
    </w:p>
    <w:p w:rsidR="00C32842" w:rsidRDefault="00C32842">
      <w:pPr>
        <w:ind w:firstLine="851"/>
        <w:jc w:val="both"/>
        <w:rPr>
          <w:sz w:val="28"/>
        </w:rPr>
      </w:pPr>
      <w:r>
        <w:rPr>
          <w:sz w:val="28"/>
        </w:rPr>
        <w:t>Трехфазные асинхронные электродвигатели, наиболее распространенные в различных отраслях народного хозяйства; их преимущества по сравнению с двигателями других типов: простота конструкции, меньшая стоимость, более высокая эксплуатационная надежность. При выполнении курсовых проектов следует выбирать для приводов именно эти двигатели.</w:t>
      </w:r>
    </w:p>
    <w:p w:rsidR="00C32842" w:rsidRDefault="00C56C3C">
      <w:pPr>
        <w:pStyle w:val="4"/>
        <w:jc w:val="both"/>
      </w:pPr>
      <w:r>
        <w:rPr>
          <w:noProof/>
          <w:sz w:val="20"/>
        </w:rPr>
        <w:pict>
          <v:group id="_x0000_s1063" style="position:absolute;left:0;text-align:left;margin-left:117pt;margin-top:9.5pt;width:279pt;height:189pt;z-index:251648512" coordorigin="6201,1314" coordsize="5220,3420" o:allowincell="f">
            <v:shape id="_x0000_s1060" type="#_x0000_t75" style="position:absolute;left:6201;top:1314;width:5220;height:2807" o:allowincell="f" fillcolor="window">
              <v:imagedata r:id="rId228" o:title="111"/>
            </v:shape>
            <v:shape id="_x0000_s1062" type="#_x0000_t202" style="position:absolute;left:6381;top:4194;width:4860;height:540" o:allowincell="f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2 - Внешний вид электродвигателя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rPr>
          <w:lang w:val="en-US"/>
        </w:rPr>
      </w:pPr>
    </w:p>
    <w:p w:rsidR="00C32842" w:rsidRDefault="00C32842">
      <w:pPr>
        <w:pStyle w:val="a5"/>
        <w:tabs>
          <w:tab w:val="clear" w:pos="4677"/>
          <w:tab w:val="clear" w:pos="9355"/>
        </w:tabs>
        <w:rPr>
          <w:lang w:val="en-US"/>
        </w:rPr>
      </w:pPr>
    </w:p>
    <w:p w:rsidR="00C32842" w:rsidRDefault="00C32842">
      <w:pPr>
        <w:pStyle w:val="1"/>
      </w:pPr>
      <w:r>
        <w:t>Таблица 1 - Трехфазные асинхронные электродвигатели общего назначения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</w:tblGrid>
      <w:tr w:rsidR="00C32842">
        <w:trPr>
          <w:cantSplit/>
          <w:trHeight w:val="460"/>
        </w:trPr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C32842" w:rsidRDefault="00C32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Мощность,</w:t>
            </w:r>
          </w:p>
          <w:p w:rsidR="00C32842" w:rsidRDefault="00C32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32842" w:rsidRDefault="00C32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Частота вращения,</w:t>
            </w:r>
          </w:p>
          <w:p w:rsidR="00C32842" w:rsidRDefault="00C32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1500 об/мин</w:t>
            </w:r>
          </w:p>
        </w:tc>
      </w:tr>
      <w:tr w:rsidR="00C32842">
        <w:trPr>
          <w:cantSplit/>
        </w:trPr>
        <w:tc>
          <w:tcPr>
            <w:tcW w:w="1440" w:type="dxa"/>
            <w:vMerge/>
          </w:tcPr>
          <w:p w:rsidR="00C32842" w:rsidRDefault="00C32842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C32842" w:rsidRDefault="00C32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Типоразмер</w:t>
            </w:r>
          </w:p>
          <w:p w:rsidR="00C32842" w:rsidRDefault="00C32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4А71А4У3</w:t>
            </w:r>
          </w:p>
        </w:tc>
      </w:tr>
      <w:tr w:rsidR="00C32842">
        <w:tc>
          <w:tcPr>
            <w:tcW w:w="1440" w:type="dxa"/>
            <w:tcBorders>
              <w:bottom w:val="nil"/>
            </w:tcBorders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4А71В4У3</w:t>
            </w:r>
          </w:p>
        </w:tc>
      </w:tr>
      <w:tr w:rsidR="00C328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4А80А4У3</w:t>
            </w:r>
          </w:p>
        </w:tc>
      </w:tr>
      <w:tr w:rsidR="00C32842">
        <w:tc>
          <w:tcPr>
            <w:tcW w:w="1440" w:type="dxa"/>
            <w:tcBorders>
              <w:top w:val="nil"/>
            </w:tcBorders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4А80В4У3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4А90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4А100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4А100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4А112</w:t>
            </w:r>
            <w:r>
              <w:rPr>
                <w:sz w:val="20"/>
                <w:lang w:val="en-US"/>
              </w:rPr>
              <w:t>M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4А132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4А132М4У3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4А160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4А160М4У3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4А180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4А180М4У3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4А200М4У3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4А200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4А225М4У3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4А250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340" w:type="dxa"/>
          </w:tcPr>
          <w:p w:rsidR="00C32842" w:rsidRDefault="00C32842">
            <w:pPr>
              <w:pStyle w:val="3"/>
              <w:rPr>
                <w:sz w:val="20"/>
              </w:rPr>
            </w:pPr>
            <w:r>
              <w:rPr>
                <w:sz w:val="20"/>
              </w:rPr>
              <w:t>4А250М4У3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4А280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4А280</w:t>
            </w:r>
            <w:r>
              <w:rPr>
                <w:sz w:val="20"/>
                <w:lang w:val="en-US"/>
              </w:rPr>
              <w:t>M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4А315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4У3</w:t>
            </w:r>
          </w:p>
        </w:tc>
      </w:tr>
      <w:tr w:rsidR="00C32842">
        <w:tc>
          <w:tcPr>
            <w:tcW w:w="14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340" w:type="dxa"/>
          </w:tcPr>
          <w:p w:rsidR="00C32842" w:rsidRDefault="00C32842">
            <w:pPr>
              <w:jc w:val="both"/>
              <w:rPr>
                <w:sz w:val="20"/>
              </w:rPr>
            </w:pPr>
            <w:r>
              <w:rPr>
                <w:sz w:val="20"/>
              </w:rPr>
              <w:t>4А</w:t>
            </w:r>
            <w:r>
              <w:rPr>
                <w:sz w:val="20"/>
                <w:lang w:val="en-US"/>
              </w:rPr>
              <w:t>315S</w:t>
            </w:r>
            <w:r>
              <w:rPr>
                <w:sz w:val="20"/>
              </w:rPr>
              <w:t>4У3</w:t>
            </w:r>
          </w:p>
        </w:tc>
      </w:tr>
    </w:tbl>
    <w:p w:rsidR="00C32842" w:rsidRDefault="00C32842">
      <w:pPr>
        <w:pStyle w:val="a8"/>
        <w:jc w:val="both"/>
      </w:pPr>
      <w:r>
        <w:t xml:space="preserve">По требуемой мощности </w:t>
      </w:r>
      <w:r>
        <w:rPr>
          <w:position w:val="-16"/>
        </w:rPr>
        <w:object w:dxaOrig="560" w:dyaOrig="420">
          <v:shape id="_x0000_i1139" type="#_x0000_t75" style="width:27.75pt;height:21pt" o:ole="">
            <v:imagedata r:id="rId229" o:title=""/>
          </v:shape>
          <o:OLEObject Type="Embed" ProgID="Equation.3" ShapeID="_x0000_i1139" DrawAspect="Content" ObjectID="_1473670356" r:id="rId230"/>
        </w:object>
      </w:r>
      <w:r>
        <w:t xml:space="preserve"> выберем ближайший двигатель. </w:t>
      </w:r>
    </w:p>
    <w:p w:rsidR="00C32842" w:rsidRDefault="00C32842">
      <w:pPr>
        <w:pStyle w:val="a8"/>
        <w:jc w:val="both"/>
      </w:pPr>
      <w:r>
        <w:t xml:space="preserve">Выбираем из табл.1 электродвигатель: _____ кВт;  </w:t>
      </w:r>
      <w:r>
        <w:rPr>
          <w:position w:val="-16"/>
        </w:rPr>
        <w:object w:dxaOrig="740" w:dyaOrig="420">
          <v:shape id="_x0000_i1140" type="#_x0000_t75" style="width:36.75pt;height:21pt" o:ole="">
            <v:imagedata r:id="rId231" o:title=""/>
          </v:shape>
          <o:OLEObject Type="Embed" ProgID="Equation.3" ShapeID="_x0000_i1140" DrawAspect="Content" ObjectID="_1473670357" r:id="rId232"/>
        </w:object>
      </w:r>
      <w:r>
        <w:t>1500 об/мин.</w:t>
      </w:r>
    </w:p>
    <w:p w:rsidR="00C32842" w:rsidRDefault="00C32842">
      <w:pPr>
        <w:pStyle w:val="a8"/>
        <w:ind w:firstLine="540"/>
        <w:jc w:val="both"/>
      </w:pPr>
      <w:r>
        <w:t>Найдем частоту вращения вала кривошипа:</w:t>
      </w:r>
    </w:p>
    <w:p w:rsidR="00C32842" w:rsidRDefault="00C32842">
      <w:pPr>
        <w:pStyle w:val="a8"/>
        <w:jc w:val="both"/>
      </w:pPr>
      <w:r>
        <w:rPr>
          <w:position w:val="-28"/>
          <w:lang w:val="en-US"/>
        </w:rPr>
        <w:object w:dxaOrig="1680" w:dyaOrig="720">
          <v:shape id="_x0000_i1141" type="#_x0000_t75" style="width:84pt;height:36pt" o:ole="" fillcolor="window">
            <v:imagedata r:id="rId233" o:title=""/>
          </v:shape>
          <o:OLEObject Type="Embed" ProgID="Equation.3" ShapeID="_x0000_i1141" DrawAspect="Content" ObjectID="_1473670358" r:id="rId234"/>
        </w:object>
      </w:r>
      <w:r>
        <w:t xml:space="preserve">                           (об</w:t>
      </w:r>
      <w:r>
        <w:rPr>
          <w:lang w:val="en-US"/>
        </w:rPr>
        <w:t>/</w:t>
      </w:r>
      <w:r>
        <w:t>мин)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Определим общее передаточное отношение всего  привода:</w:t>
      </w:r>
    </w:p>
    <w:p w:rsidR="00C32842" w:rsidRDefault="00C32842">
      <w:pPr>
        <w:jc w:val="both"/>
        <w:rPr>
          <w:sz w:val="28"/>
        </w:rPr>
      </w:pPr>
      <w:r>
        <w:rPr>
          <w:position w:val="-34"/>
          <w:sz w:val="28"/>
        </w:rPr>
        <w:object w:dxaOrig="1560" w:dyaOrig="820">
          <v:shape id="_x0000_i1142" type="#_x0000_t75" style="width:78pt;height:41.25pt" o:ole="" fillcolor="window">
            <v:imagedata r:id="rId235" o:title=""/>
          </v:shape>
          <o:OLEObject Type="Embed" ProgID="Equation.3" ShapeID="_x0000_i1142" DrawAspect="Content" ObjectID="_1473670359" r:id="rId236"/>
        </w:objec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6"/>
          <w:sz w:val="28"/>
        </w:rPr>
        <w:object w:dxaOrig="480" w:dyaOrig="420">
          <v:shape id="_x0000_i1143" type="#_x0000_t75" style="width:24pt;height:21pt" o:ole="" fillcolor="window">
            <v:imagedata r:id="rId237" o:title=""/>
          </v:shape>
          <o:OLEObject Type="Embed" ProgID="Equation.3" ShapeID="_x0000_i1143" DrawAspect="Content" ObjectID="_1473670360" r:id="rId238"/>
        </w:object>
      </w:r>
      <w:r>
        <w:rPr>
          <w:sz w:val="28"/>
        </w:rPr>
        <w:t xml:space="preserve"> – число об/мин электродвигателя; </w:t>
      </w:r>
      <w:r>
        <w:rPr>
          <w:position w:val="-12"/>
          <w:sz w:val="28"/>
        </w:rPr>
        <w:object w:dxaOrig="340" w:dyaOrig="380">
          <v:shape id="_x0000_i1144" type="#_x0000_t75" style="width:17.25pt;height:18.75pt" o:ole="" fillcolor="window">
            <v:imagedata r:id="rId239" o:title=""/>
          </v:shape>
          <o:OLEObject Type="Embed" ProgID="Equation.3" ShapeID="_x0000_i1144" DrawAspect="Content" ObjectID="_1473670361" r:id="rId240"/>
        </w:object>
      </w:r>
      <w:r>
        <w:rPr>
          <w:i/>
          <w:sz w:val="28"/>
        </w:rPr>
        <w:t xml:space="preserve"> </w:t>
      </w:r>
      <w:r>
        <w:rPr>
          <w:sz w:val="28"/>
        </w:rPr>
        <w:t>– число об/мин кривошипа.</w:t>
      </w:r>
    </w:p>
    <w:p w:rsidR="00C32842" w:rsidRDefault="00C32842">
      <w:pPr>
        <w:pStyle w:val="a8"/>
        <w:jc w:val="both"/>
      </w:pPr>
      <w:r>
        <w:t xml:space="preserve">Разбиваем общее передаточное число по ступеням по правилу: </w:t>
      </w:r>
      <w:r>
        <w:rPr>
          <w:position w:val="-14"/>
        </w:rPr>
        <w:object w:dxaOrig="1560" w:dyaOrig="400">
          <v:shape id="_x0000_i1145" type="#_x0000_t75" style="width:78pt;height:20.25pt" o:ole="">
            <v:imagedata r:id="rId241" o:title=""/>
          </v:shape>
          <o:OLEObject Type="Embed" ProgID="Equation.3" ShapeID="_x0000_i1145" DrawAspect="Content" ObjectID="_1473670362" r:id="rId242"/>
        </w:object>
      </w:r>
      <w:r>
        <w:t>.</w:t>
      </w:r>
    </w:p>
    <w:p w:rsidR="00C32842" w:rsidRDefault="00C32842">
      <w:pPr>
        <w:pStyle w:val="a8"/>
        <w:ind w:firstLine="540"/>
        <w:jc w:val="both"/>
      </w:pPr>
      <w:r>
        <w:t xml:space="preserve">Пусть </w:t>
      </w:r>
      <w:r>
        <w:rPr>
          <w:lang w:val="en-US"/>
        </w:rPr>
        <w:t>u</w:t>
      </w:r>
      <w:r>
        <w:rPr>
          <w:vertAlign w:val="subscript"/>
        </w:rPr>
        <w:t>2</w:t>
      </w:r>
      <w:r>
        <w:t xml:space="preserve">=          (выбираем из интервала стандартного ряда 3.15, 3.55, 4, 4.5, 5, 5.6, 6.3, 7.1, 8),  тогда </w:t>
      </w:r>
      <w:r>
        <w:rPr>
          <w:position w:val="-34"/>
        </w:rPr>
        <w:object w:dxaOrig="1380" w:dyaOrig="800">
          <v:shape id="_x0000_i1146" type="#_x0000_t75" style="width:69pt;height:39.75pt" o:ole="">
            <v:imagedata r:id="rId243" o:title=""/>
          </v:shape>
          <o:OLEObject Type="Embed" ProgID="Equation.3" ShapeID="_x0000_i1146" DrawAspect="Content" ObjectID="_1473670363" r:id="rId244"/>
        </w:object>
      </w:r>
    </w:p>
    <w:p w:rsidR="00C32842" w:rsidRDefault="00C32842">
      <w:pPr>
        <w:pStyle w:val="a8"/>
        <w:ind w:firstLine="540"/>
        <w:jc w:val="both"/>
      </w:pPr>
      <w:r>
        <w:t>Рассчитаем частоты вращения всех валов привода:</w:t>
      </w:r>
    </w:p>
    <w:p w:rsidR="00C32842" w:rsidRDefault="00C32842">
      <w:pPr>
        <w:pStyle w:val="a8"/>
        <w:jc w:val="both"/>
      </w:pPr>
      <w:r>
        <w:rPr>
          <w:position w:val="-14"/>
          <w:lang w:val="en-US"/>
        </w:rPr>
        <w:object w:dxaOrig="660" w:dyaOrig="400">
          <v:shape id="_x0000_i1147" type="#_x0000_t75" style="width:33pt;height:20.25pt" o:ole="" o:bullet="t">
            <v:imagedata r:id="rId245" o:title=""/>
          </v:shape>
          <o:OLEObject Type="Embed" ProgID="Equation.3" ShapeID="_x0000_i1147" DrawAspect="Content" ObjectID="_1473670364" r:id="rId246"/>
        </w:object>
      </w:r>
      <w:r>
        <w:t xml:space="preserve"> 1500   (об/мин)</w:t>
      </w:r>
    </w:p>
    <w:p w:rsidR="00C32842" w:rsidRDefault="00C32842">
      <w:pPr>
        <w:pStyle w:val="a8"/>
        <w:jc w:val="both"/>
      </w:pPr>
      <w:r>
        <w:rPr>
          <w:position w:val="-34"/>
        </w:rPr>
        <w:object w:dxaOrig="1240" w:dyaOrig="800">
          <v:shape id="_x0000_i1148" type="#_x0000_t75" style="width:62.25pt;height:39.75pt" o:ole="">
            <v:imagedata r:id="rId247" o:title=""/>
          </v:shape>
          <o:OLEObject Type="Embed" ProgID="Equation.3" ShapeID="_x0000_i1148" DrawAspect="Content" ObjectID="_1473670365" r:id="rId248"/>
        </w:object>
      </w:r>
      <w:r>
        <w:t xml:space="preserve">               (об/мин)      </w:t>
      </w:r>
    </w:p>
    <w:p w:rsidR="00C32842" w:rsidRDefault="00C32842">
      <w:pPr>
        <w:pStyle w:val="a8"/>
        <w:jc w:val="both"/>
      </w:pPr>
      <w:r>
        <w:rPr>
          <w:position w:val="-34"/>
        </w:rPr>
        <w:object w:dxaOrig="1180" w:dyaOrig="780">
          <v:shape id="_x0000_i1149" type="#_x0000_t75" style="width:59.25pt;height:39pt" o:ole="">
            <v:imagedata r:id="rId249" o:title=""/>
          </v:shape>
          <o:OLEObject Type="Embed" ProgID="Equation.3" ShapeID="_x0000_i1149" DrawAspect="Content" ObjectID="_1473670366" r:id="rId250"/>
        </w:object>
      </w:r>
      <w:r>
        <w:t xml:space="preserve">                (об/мин)</w:t>
      </w:r>
    </w:p>
    <w:p w:rsidR="00C32842" w:rsidRDefault="00C32842">
      <w:pPr>
        <w:pStyle w:val="a8"/>
        <w:ind w:firstLine="540"/>
        <w:jc w:val="both"/>
      </w:pPr>
      <w:r>
        <w:t>Рассчитаем крутящие (вращающие) моменты привода:</w:t>
      </w:r>
    </w:p>
    <w:p w:rsidR="00C32842" w:rsidRDefault="00C32842">
      <w:pPr>
        <w:pStyle w:val="a8"/>
        <w:jc w:val="both"/>
      </w:pPr>
      <w:r>
        <w:rPr>
          <w:position w:val="-34"/>
        </w:rPr>
        <w:object w:dxaOrig="1359" w:dyaOrig="780">
          <v:shape id="_x0000_i1150" type="#_x0000_t75" style="width:68.25pt;height:39pt" o:ole="">
            <v:imagedata r:id="rId251" o:title=""/>
          </v:shape>
          <o:OLEObject Type="Embed" ProgID="Equation.3" ShapeID="_x0000_i1150" DrawAspect="Content" ObjectID="_1473670367" r:id="rId252"/>
        </w:object>
      </w:r>
      <w:r>
        <w:t xml:space="preserve">                      (Нм)</w:t>
      </w:r>
    </w:p>
    <w:p w:rsidR="00C32842" w:rsidRDefault="00C32842">
      <w:pPr>
        <w:pStyle w:val="a8"/>
        <w:jc w:val="both"/>
      </w:pPr>
      <w:r>
        <w:rPr>
          <w:position w:val="-38"/>
        </w:rPr>
        <w:object w:dxaOrig="1939" w:dyaOrig="820">
          <v:shape id="_x0000_i1151" type="#_x0000_t75" style="width:96.75pt;height:41.25pt" o:ole="">
            <v:imagedata r:id="rId253" o:title=""/>
          </v:shape>
          <o:OLEObject Type="Embed" ProgID="Equation.3" ShapeID="_x0000_i1151" DrawAspect="Content" ObjectID="_1473670368" r:id="rId254"/>
        </w:object>
      </w:r>
      <w:r>
        <w:t xml:space="preserve">                                 (Нм)</w:t>
      </w:r>
    </w:p>
    <w:p w:rsidR="00C32842" w:rsidRDefault="00C32842">
      <w:pPr>
        <w:pStyle w:val="a8"/>
        <w:jc w:val="both"/>
      </w:pPr>
      <w:r>
        <w:rPr>
          <w:position w:val="-38"/>
        </w:rPr>
        <w:object w:dxaOrig="2100" w:dyaOrig="820">
          <v:shape id="_x0000_i1152" type="#_x0000_t75" style="width:105pt;height:41.25pt" o:ole="">
            <v:imagedata r:id="rId255" o:title=""/>
          </v:shape>
          <o:OLEObject Type="Embed" ProgID="Equation.3" ShapeID="_x0000_i1152" DrawAspect="Content" ObjectID="_1473670369" r:id="rId256"/>
        </w:object>
      </w:r>
      <w:r>
        <w:t xml:space="preserve">                                  (Нм)</w:t>
      </w:r>
    </w:p>
    <w:p w:rsidR="00C32842" w:rsidRDefault="00C32842">
      <w:pPr>
        <w:pStyle w:val="a8"/>
        <w:jc w:val="both"/>
      </w:pPr>
    </w:p>
    <w:p w:rsidR="00C32842" w:rsidRDefault="00C32842">
      <w:pPr>
        <w:pStyle w:val="a8"/>
      </w:pPr>
      <w:r>
        <w:t>ВЫБОР МАТЕРИАЛА КОЛЕС РЕДУКТОРА</w:t>
      </w:r>
    </w:p>
    <w:p w:rsidR="00C32842" w:rsidRDefault="00C32842">
      <w:pPr>
        <w:pStyle w:val="a8"/>
        <w:jc w:val="left"/>
      </w:pP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Для материала Сталь 45 выбираем термообработку – улучшение. Выбираем твердость: шестерни НВ</w:t>
      </w:r>
      <w:r>
        <w:rPr>
          <w:sz w:val="28"/>
          <w:vertAlign w:val="subscript"/>
        </w:rPr>
        <w:t xml:space="preserve">1     </w:t>
      </w:r>
      <w:r>
        <w:rPr>
          <w:sz w:val="28"/>
        </w:rPr>
        <w:t>269…302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колеса  НВ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235…262 </w:t>
      </w:r>
    </w:p>
    <w:p w:rsidR="00C32842" w:rsidRDefault="00C32842">
      <w:pPr>
        <w:ind w:firstLine="540"/>
        <w:rPr>
          <w:sz w:val="28"/>
        </w:rPr>
      </w:pPr>
      <w:r>
        <w:rPr>
          <w:sz w:val="28"/>
        </w:rPr>
        <w:t xml:space="preserve">Определяем средние твердости зубьев: </w: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Шестерни </w:t>
      </w:r>
      <w:r>
        <w:rPr>
          <w:position w:val="-26"/>
          <w:sz w:val="28"/>
        </w:rPr>
        <w:object w:dxaOrig="3200" w:dyaOrig="700">
          <v:shape id="_x0000_i1153" type="#_x0000_t75" style="width:159.75pt;height:35.25pt" o:ole="">
            <v:imagedata r:id="rId257" o:title=""/>
          </v:shape>
          <o:OLEObject Type="Embed" ProgID="Equation.3" ShapeID="_x0000_i1153" DrawAspect="Content" ObjectID="_1473670370" r:id="rId258"/>
        </w:objec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Колеса      </w:t>
      </w:r>
      <w:r>
        <w:rPr>
          <w:position w:val="-26"/>
          <w:sz w:val="28"/>
        </w:rPr>
        <w:object w:dxaOrig="3220" w:dyaOrig="700">
          <v:shape id="_x0000_i1154" type="#_x0000_t75" style="width:161.25pt;height:35.25pt" o:ole="">
            <v:imagedata r:id="rId259" o:title=""/>
          </v:shape>
          <o:OLEObject Type="Embed" ProgID="Equation.3" ShapeID="_x0000_i1154" DrawAspect="Content" ObjectID="_1473670371" r:id="rId260"/>
        </w:object>
      </w:r>
    </w:p>
    <w:p w:rsidR="00C32842" w:rsidRDefault="00C32842">
      <w:pPr>
        <w:pStyle w:val="20"/>
        <w:ind w:firstLine="540"/>
        <w:rPr>
          <w:szCs w:val="24"/>
        </w:rPr>
      </w:pPr>
      <w:r>
        <w:rPr>
          <w:szCs w:val="24"/>
        </w:rPr>
        <w:t xml:space="preserve">Вычисляем контактные напряжения:  </w:t>
      </w:r>
    </w:p>
    <w:p w:rsidR="00C32842" w:rsidRDefault="00C32842">
      <w:pPr>
        <w:pStyle w:val="20"/>
        <w:rPr>
          <w:szCs w:val="24"/>
        </w:rPr>
      </w:pPr>
      <w:r>
        <w:rPr>
          <w:position w:val="-12"/>
        </w:rPr>
        <w:object w:dxaOrig="2580" w:dyaOrig="380">
          <v:shape id="_x0000_i1155" type="#_x0000_t75" style="width:129pt;height:18.75pt" o:ole="">
            <v:imagedata r:id="rId261" o:title=""/>
          </v:shape>
          <o:OLEObject Type="Embed" ProgID="Equation.3" ShapeID="_x0000_i1155" DrawAspect="Content" ObjectID="_1473670372" r:id="rId262"/>
        </w:object>
      </w:r>
      <w:r>
        <w:t xml:space="preserve">                                (МПа)</w:t>
      </w:r>
    </w:p>
    <w:p w:rsidR="00C32842" w:rsidRDefault="00C32842">
      <w:pPr>
        <w:jc w:val="both"/>
        <w:rPr>
          <w:sz w:val="28"/>
        </w:rPr>
      </w:pPr>
      <w:r>
        <w:rPr>
          <w:position w:val="-12"/>
        </w:rPr>
        <w:object w:dxaOrig="2659" w:dyaOrig="380">
          <v:shape id="_x0000_i1156" type="#_x0000_t75" style="width:132.75pt;height:18.75pt" o:ole="">
            <v:imagedata r:id="rId263" o:title=""/>
          </v:shape>
          <o:OLEObject Type="Embed" ProgID="Equation.3" ShapeID="_x0000_i1156" DrawAspect="Content" ObjectID="_1473670373" r:id="rId264"/>
        </w:object>
      </w:r>
      <w:r>
        <w:rPr>
          <w:sz w:val="28"/>
        </w:rPr>
        <w:t xml:space="preserve">                               (МПа)</w:t>
      </w:r>
    </w:p>
    <w:p w:rsidR="00C32842" w:rsidRDefault="00C3284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Выбираем минимальное из  значений </w:t>
      </w:r>
      <w:r>
        <w:rPr>
          <w:position w:val="-12"/>
          <w:sz w:val="28"/>
        </w:rPr>
        <w:object w:dxaOrig="580" w:dyaOrig="380">
          <v:shape id="_x0000_i1157" type="#_x0000_t75" style="width:29.25pt;height:18.75pt" o:ole="" fillcolor="window">
            <v:imagedata r:id="rId265" o:title=""/>
          </v:shape>
          <o:OLEObject Type="Embed" ProgID="Equation.3" ShapeID="_x0000_i1157" DrawAspect="Content" ObjectID="_1473670374" r:id="rId266"/>
        </w:object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620" w:dyaOrig="380">
          <v:shape id="_x0000_i1158" type="#_x0000_t75" style="width:30.75pt;height:18.75pt" o:ole="" fillcolor="window">
            <v:imagedata r:id="rId267" o:title=""/>
          </v:shape>
          <o:OLEObject Type="Embed" ProgID="Equation.3" ShapeID="_x0000_i1158" DrawAspect="Content" ObjectID="_1473670375" r:id="rId268"/>
        </w:object>
      </w:r>
      <w:r>
        <w:rPr>
          <w:sz w:val="28"/>
        </w:rPr>
        <w:t>:</w:t>
      </w:r>
    </w:p>
    <w:p w:rsidR="00C32842" w:rsidRDefault="00C32842">
      <w:pPr>
        <w:tabs>
          <w:tab w:val="num" w:pos="720"/>
        </w:tabs>
        <w:spacing w:line="360" w:lineRule="auto"/>
        <w:ind w:left="360"/>
        <w:jc w:val="both"/>
        <w:rPr>
          <w:sz w:val="28"/>
        </w:rPr>
      </w:pPr>
      <w:r>
        <w:rPr>
          <w:position w:val="-12"/>
          <w:sz w:val="28"/>
        </w:rPr>
        <w:object w:dxaOrig="760" w:dyaOrig="380">
          <v:shape id="_x0000_i1159" type="#_x0000_t75" style="width:38.25pt;height:18.75pt" o:ole="" fillcolor="window">
            <v:imagedata r:id="rId269" o:title=""/>
          </v:shape>
          <o:OLEObject Type="Embed" ProgID="Equation.3" ShapeID="_x0000_i1159" DrawAspect="Content" ObjectID="_1473670376" r:id="rId270"/>
        </w:object>
      </w:r>
      <w:r>
        <w:rPr>
          <w:sz w:val="28"/>
        </w:rPr>
        <w:tab/>
        <w:t>(МПа) – допускаемое контактное напряжение.</w:t>
      </w:r>
    </w:p>
    <w:p w:rsidR="00C32842" w:rsidRDefault="00C32842">
      <w:pPr>
        <w:pStyle w:val="21"/>
        <w:ind w:firstLine="540"/>
      </w:pPr>
    </w:p>
    <w:p w:rsidR="00C32842" w:rsidRDefault="00C32842">
      <w:pPr>
        <w:pStyle w:val="21"/>
        <w:ind w:firstLine="540"/>
        <w:jc w:val="center"/>
        <w:rPr>
          <w:i/>
          <w:iCs/>
        </w:rPr>
      </w:pPr>
      <w:r>
        <w:rPr>
          <w:i/>
          <w:iCs/>
        </w:rPr>
        <w:t>РАСЧЕТ ЗАКРЫТОЙ ЗУБЧАТОЙ ПАРЫ (КОЛЕСО + ШЕСТЕРНЯ)</w:t>
      </w:r>
    </w:p>
    <w:p w:rsidR="00C32842" w:rsidRDefault="00C32842">
      <w:pPr>
        <w:pStyle w:val="21"/>
        <w:ind w:firstLine="540"/>
      </w:pPr>
    </w:p>
    <w:p w:rsidR="00C32842" w:rsidRDefault="00C32842">
      <w:pPr>
        <w:pStyle w:val="21"/>
        <w:ind w:firstLine="540"/>
      </w:pPr>
      <w:r>
        <w:t>Зубчатые передачи предназначены для передачи движения с соответствующим изменением угловой скорости (момента) по величине и направлению. Усилие от одного элемента сцепляющейся пары к другому передается посредством зубьев, последовательно вступающих в зацепление.</w:t>
      </w:r>
    </w:p>
    <w:p w:rsidR="00C32842" w:rsidRDefault="00C32842">
      <w:pPr>
        <w:pStyle w:val="21"/>
        <w:ind w:firstLine="540"/>
      </w:pPr>
      <w:r>
        <w:t xml:space="preserve">Меньшее из зубчатых колес сцепляющейся пары называется шестерней, а большее – колесом. Термин зубчатое колесо относится как к шестерне, так и к колесу. </w:t>
      </w:r>
    </w:p>
    <w:p w:rsidR="00C32842" w:rsidRDefault="00C32842">
      <w:pPr>
        <w:pStyle w:val="21"/>
        <w:ind w:firstLine="540"/>
        <w:rPr>
          <w:lang w:val="en-US"/>
        </w:rPr>
      </w:pPr>
      <w:r>
        <w:t>Буквенные обозначения, общие для обоих зубчатых колес сцепляющейся пары, отмечаются индексом 1 для шестерни и индексом 2 для колеса.</w:t>
      </w:r>
    </w:p>
    <w:p w:rsidR="00C32842" w:rsidRDefault="00C32842">
      <w:pPr>
        <w:pStyle w:val="21"/>
        <w:ind w:firstLine="540"/>
      </w:pPr>
      <w:r>
        <w:t>Рассчитываем межосевое расстояние:</w:t>
      </w:r>
    </w:p>
    <w:p w:rsidR="00C32842" w:rsidRDefault="00C32842">
      <w:pPr>
        <w:rPr>
          <w:b/>
          <w:sz w:val="28"/>
          <w:lang w:val="en-US"/>
        </w:rPr>
      </w:pPr>
      <w:r>
        <w:rPr>
          <w:b/>
          <w:position w:val="-38"/>
          <w:sz w:val="28"/>
        </w:rPr>
        <w:object w:dxaOrig="4160" w:dyaOrig="859">
          <v:shape id="_x0000_i1160" type="#_x0000_t75" style="width:207.75pt;height:42.75pt" o:ole="" fillcolor="window">
            <v:imagedata r:id="rId271" o:title=""/>
          </v:shape>
          <o:OLEObject Type="Embed" ProgID="Equation.3" ShapeID="_x0000_i1160" DrawAspect="Content" ObjectID="_1473670377" r:id="rId272"/>
        </w:objec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440" w:dyaOrig="380">
          <v:shape id="_x0000_i1161" type="#_x0000_t75" style="width:21.75pt;height:18.75pt" o:ole="">
            <v:imagedata r:id="rId273" o:title=""/>
          </v:shape>
          <o:OLEObject Type="Embed" ProgID="Equation.3" ShapeID="_x0000_i1161" DrawAspect="Content" ObjectID="_1473670378" r:id="rId274"/>
        </w:object>
      </w:r>
      <w:r>
        <w:rPr>
          <w:sz w:val="28"/>
        </w:rPr>
        <w:t xml:space="preserve">= 495 - коэффициент межосевого расстояния для цилиндрических зубчатых колес; </w:t>
      </w:r>
      <w:r>
        <w:rPr>
          <w:position w:val="-12"/>
          <w:sz w:val="28"/>
        </w:rPr>
        <w:object w:dxaOrig="400" w:dyaOrig="380">
          <v:shape id="_x0000_i1162" type="#_x0000_t75" style="width:20.25pt;height:18.75pt" o:ole="" o:bullet="t">
            <v:imagedata r:id="rId275" o:title=""/>
          </v:shape>
          <o:OLEObject Type="Embed" ProgID="Equation.3" ShapeID="_x0000_i1162" DrawAspect="Content" ObjectID="_1473670379" r:id="rId276"/>
        </w:object>
      </w:r>
      <w:r>
        <w:rPr>
          <w:sz w:val="28"/>
        </w:rPr>
        <w:t xml:space="preserve">= 0.315 - коэффициент ширины колес относительно опор; </w:t>
      </w:r>
      <w:r>
        <w:rPr>
          <w:position w:val="-12"/>
          <w:sz w:val="28"/>
        </w:rPr>
        <w:object w:dxaOrig="440" w:dyaOrig="380">
          <v:shape id="_x0000_i1163" type="#_x0000_t75" style="width:21.75pt;height:18.75pt" o:ole="">
            <v:imagedata r:id="rId277" o:title=""/>
          </v:shape>
          <o:OLEObject Type="Embed" ProgID="Equation.3" ShapeID="_x0000_i1163" DrawAspect="Content" ObjectID="_1473670380" r:id="rId278"/>
        </w:object>
      </w:r>
      <w:r>
        <w:rPr>
          <w:sz w:val="28"/>
        </w:rPr>
        <w:t xml:space="preserve"> - крутящий момент, Нм.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 xml:space="preserve">По табл.2 выбираем из стандартное межосевое расстояние  </w:t>
      </w:r>
      <w:r>
        <w:rPr>
          <w:position w:val="-12"/>
          <w:sz w:val="28"/>
        </w:rPr>
        <w:object w:dxaOrig="620" w:dyaOrig="380">
          <v:shape id="_x0000_i1164" type="#_x0000_t75" style="width:30.75pt;height:18.75pt" o:ole="" fillcolor="window">
            <v:imagedata r:id="rId279" o:title=""/>
          </v:shape>
          <o:OLEObject Type="Embed" ProgID="Equation.3" ShapeID="_x0000_i1164" DrawAspect="Content" ObjectID="_1473670381" r:id="rId280"/>
        </w:object>
      </w:r>
      <w:r>
        <w:rPr>
          <w:sz w:val="28"/>
        </w:rPr>
        <w:t xml:space="preserve">          (мм).</w:t>
      </w:r>
    </w:p>
    <w:p w:rsidR="00C32842" w:rsidRDefault="00C32842">
      <w:pPr>
        <w:pStyle w:val="4"/>
        <w:jc w:val="center"/>
        <w:rPr>
          <w:lang w:val="ru-RU"/>
        </w:rPr>
      </w:pPr>
      <w:r>
        <w:rPr>
          <w:lang w:val="ru-RU"/>
        </w:rPr>
        <w:t xml:space="preserve">Таблица 2 - Ряды межосевых расстояний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720"/>
        <w:gridCol w:w="675"/>
        <w:gridCol w:w="525"/>
        <w:gridCol w:w="705"/>
        <w:gridCol w:w="712"/>
        <w:gridCol w:w="709"/>
        <w:gridCol w:w="709"/>
        <w:gridCol w:w="708"/>
        <w:gridCol w:w="709"/>
        <w:gridCol w:w="709"/>
        <w:gridCol w:w="709"/>
        <w:gridCol w:w="850"/>
      </w:tblGrid>
      <w:tr w:rsidR="00C32842">
        <w:trPr>
          <w:trHeight w:val="330"/>
        </w:trPr>
        <w:tc>
          <w:tcPr>
            <w:tcW w:w="9781" w:type="dxa"/>
            <w:gridSpan w:val="13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Межосевое расстояние </w:t>
            </w:r>
            <w:r>
              <w:rPr>
                <w:position w:val="-12"/>
                <w:sz w:val="28"/>
              </w:rPr>
              <w:object w:dxaOrig="380" w:dyaOrig="380">
                <v:shape id="_x0000_i1165" type="#_x0000_t75" style="width:18.75pt;height:18.75pt" o:ole="" fillcolor="window">
                  <v:imagedata r:id="rId281" o:title=""/>
                </v:shape>
                <o:OLEObject Type="Embed" ProgID="Equation.3" ShapeID="_x0000_i1165" DrawAspect="Content" ObjectID="_1473670382" r:id="rId282"/>
              </w:object>
            </w:r>
            <w:r>
              <w:rPr>
                <w:sz w:val="28"/>
              </w:rPr>
              <w:t xml:space="preserve"> стандартных редукторов, мм</w:t>
            </w:r>
          </w:p>
        </w:tc>
      </w:tr>
      <w:tr w:rsidR="00C32842">
        <w:trPr>
          <w:trHeight w:val="347"/>
        </w:trPr>
        <w:tc>
          <w:tcPr>
            <w:tcW w:w="1341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1-й ряд</w:t>
            </w:r>
          </w:p>
        </w:tc>
        <w:tc>
          <w:tcPr>
            <w:tcW w:w="72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7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12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708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C32842">
        <w:trPr>
          <w:trHeight w:val="420"/>
        </w:trPr>
        <w:tc>
          <w:tcPr>
            <w:tcW w:w="1341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2-й ряд</w:t>
            </w:r>
          </w:p>
        </w:tc>
        <w:tc>
          <w:tcPr>
            <w:tcW w:w="72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70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2842">
        <w:trPr>
          <w:trHeight w:val="390"/>
        </w:trPr>
        <w:tc>
          <w:tcPr>
            <w:tcW w:w="1341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1-й ряд</w:t>
            </w:r>
          </w:p>
        </w:tc>
        <w:tc>
          <w:tcPr>
            <w:tcW w:w="72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52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70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708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85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2842">
        <w:trPr>
          <w:trHeight w:val="345"/>
        </w:trPr>
        <w:tc>
          <w:tcPr>
            <w:tcW w:w="1341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2-й ряд</w:t>
            </w:r>
          </w:p>
        </w:tc>
        <w:tc>
          <w:tcPr>
            <w:tcW w:w="72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67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705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712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709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710</w:t>
            </w:r>
          </w:p>
        </w:tc>
      </w:tr>
    </w:tbl>
    <w:p w:rsidR="00C32842" w:rsidRDefault="00C32842">
      <w:pPr>
        <w:jc w:val="both"/>
        <w:rPr>
          <w:sz w:val="28"/>
        </w:rPr>
      </w:pPr>
      <w:r>
        <w:rPr>
          <w:sz w:val="28"/>
        </w:rPr>
        <w:t>ПРИМЕЧАНИЕ: первый ряд следует предпочитать второму.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Определяем  модуль зацепления: </w:t>
      </w:r>
    </w:p>
    <w:p w:rsidR="00C32842" w:rsidRDefault="00C32842">
      <w:pPr>
        <w:rPr>
          <w:sz w:val="28"/>
        </w:rPr>
      </w:pPr>
      <w:r>
        <w:rPr>
          <w:position w:val="-12"/>
          <w:sz w:val="28"/>
        </w:rPr>
        <w:object w:dxaOrig="2640" w:dyaOrig="380">
          <v:shape id="_x0000_i1166" type="#_x0000_t75" style="width:132pt;height:18.75pt" o:ole="" fillcolor="window">
            <v:imagedata r:id="rId283" o:title=""/>
          </v:shape>
          <o:OLEObject Type="Embed" ProgID="Equation.3" ShapeID="_x0000_i1166" DrawAspect="Content" ObjectID="_1473670383" r:id="rId284"/>
        </w:object>
      </w:r>
      <w:r>
        <w:rPr>
          <w:sz w:val="28"/>
        </w:rPr>
        <w:t xml:space="preserve">                                  (мм)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Значение модуля зацепления </w:t>
      </w:r>
      <w:r>
        <w:rPr>
          <w:sz w:val="28"/>
          <w:lang w:val="en-US"/>
        </w:rPr>
        <w:t>m</w:t>
      </w:r>
      <w:r>
        <w:rPr>
          <w:sz w:val="28"/>
        </w:rPr>
        <w:t>, полученное расчетом, округляем в большую сторону до стандартного из ряда чисел:</w:t>
      </w:r>
    </w:p>
    <w:p w:rsidR="00C32842" w:rsidRDefault="00C32842">
      <w:pPr>
        <w:ind w:firstLine="540"/>
        <w:rPr>
          <w:sz w:val="28"/>
        </w:rPr>
      </w:pPr>
      <w:r>
        <w:rPr>
          <w:sz w:val="28"/>
        </w:rPr>
        <w:t>1-й ряд -  1.0;    1.5;    2;       2.5;    3;     4;     5;     6;  8;  10</w:t>
      </w:r>
    </w:p>
    <w:p w:rsidR="00C32842" w:rsidRDefault="00C32842">
      <w:pPr>
        <w:ind w:firstLine="540"/>
        <w:rPr>
          <w:sz w:val="28"/>
        </w:rPr>
      </w:pPr>
      <w:r>
        <w:rPr>
          <w:sz w:val="28"/>
        </w:rPr>
        <w:t>2-й ряд -  1.25;  1.75;  2.25;  2.75;  3.5;  4.5;  5.5;  7;  9</w:t>
      </w:r>
    </w:p>
    <w:p w:rsidR="00C32842" w:rsidRDefault="00C32842">
      <w:pPr>
        <w:pStyle w:val="30"/>
      </w:pPr>
      <w:r>
        <w:t>ПРИМЕЧАНИЕ:  При выборе модуля 1-й ряд следует предпочитать 2-му.</w:t>
      </w:r>
    </w:p>
    <w:p w:rsidR="00C32842" w:rsidRDefault="00C32842">
      <w:pPr>
        <w:rPr>
          <w:sz w:val="28"/>
        </w:rPr>
      </w:pPr>
    </w:p>
    <w:p w:rsidR="00C32842" w:rsidRDefault="00C32842">
      <w:pPr>
        <w:pStyle w:val="9"/>
        <w:spacing w:line="24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ОСНОВНЫЕ ПАРАМЕТРЫ И РАЗМЕРЫ ЗУБЧАТЫХ КОЛЕС</w:t>
      </w:r>
    </w:p>
    <w:p w:rsidR="00C32842" w:rsidRDefault="00C56C3C">
      <w:pPr>
        <w:ind w:firstLine="540"/>
        <w:jc w:val="both"/>
        <w:rPr>
          <w:sz w:val="28"/>
          <w:lang w:val="en-US"/>
        </w:rPr>
      </w:pPr>
      <w:r>
        <w:rPr>
          <w:noProof/>
          <w:sz w:val="20"/>
        </w:rPr>
        <w:pict>
          <v:group id="_x0000_s1069" style="position:absolute;left:0;text-align:left;margin-left:270pt;margin-top:13.8pt;width:204.1pt;height:252pt;z-index:251650560" coordorigin="6921,5454" coordsize="4082,5040" o:allowincell="f">
            <v:shape id="_x0000_s1065" type="#_x0000_t75" style="position:absolute;left:6921;top:5454;width:4082;height:4320" o:allowincell="f">
              <v:imagedata r:id="rId285" o:title="kolesо2"/>
            </v:shape>
            <v:shape id="_x0000_s1067" type="#_x0000_t202" style="position:absolute;left:6921;top:9774;width:4082;height:720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4 - Колесо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56C3C">
      <w:pPr>
        <w:ind w:firstLine="540"/>
        <w:jc w:val="both"/>
        <w:rPr>
          <w:sz w:val="28"/>
          <w:lang w:val="en-US"/>
        </w:rPr>
      </w:pPr>
      <w:r>
        <w:rPr>
          <w:noProof/>
          <w:sz w:val="20"/>
        </w:rPr>
        <w:pict>
          <v:group id="_x0000_s1068" style="position:absolute;left:0;text-align:left;margin-left:45pt;margin-top:7.2pt;width:189.05pt;height:161.1pt;z-index:251649536" coordorigin="2240,5819" coordsize="3781,3222" o:allowincell="f">
            <v:shape id="_x0000_s1064" type="#_x0000_t75" style="position:absolute;left:2240;top:5819;width:3781;height:2502" o:allowincell="f">
              <v:imagedata r:id="rId286" o:title="kolesо1"/>
            </v:shape>
            <v:shape id="_x0000_s1066" type="#_x0000_t202" style="position:absolute;left:2240;top:8321;width:3781;height:720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 xml:space="preserve">3 - </w:t>
                    </w:r>
                    <w:r>
                      <w:rPr>
                        <w:b w:val="0"/>
                        <w:bCs/>
                        <w:sz w:val="24"/>
                      </w:rPr>
                      <w:t>Шестерня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Определим суммарное число зубьев шестерни и колеса:</w:t>
      </w:r>
    </w:p>
    <w:p w:rsidR="00C32842" w:rsidRDefault="00C32842">
      <w:pPr>
        <w:jc w:val="both"/>
        <w:rPr>
          <w:sz w:val="28"/>
        </w:rPr>
      </w:pPr>
      <w:r>
        <w:rPr>
          <w:position w:val="-26"/>
          <w:sz w:val="28"/>
        </w:rPr>
        <w:object w:dxaOrig="1560" w:dyaOrig="700">
          <v:shape id="_x0000_i1167" type="#_x0000_t75" style="width:78pt;height:35.25pt" o:ole="" fillcolor="window">
            <v:imagedata r:id="rId287" o:title=""/>
          </v:shape>
          <o:OLEObject Type="Embed" ProgID="Equation.3" ShapeID="_x0000_i1167" DrawAspect="Content" ObjectID="_1473670384" r:id="rId288"/>
        </w:object>
      </w:r>
      <w:r>
        <w:rPr>
          <w:sz w:val="28"/>
        </w:rPr>
        <w:t xml:space="preserve"> 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Число зубьев шестерни:</w:t>
      </w:r>
    </w:p>
    <w:p w:rsidR="00C32842" w:rsidRDefault="00C32842">
      <w:pPr>
        <w:jc w:val="both"/>
        <w:rPr>
          <w:sz w:val="28"/>
        </w:rPr>
      </w:pPr>
      <w:r>
        <w:rPr>
          <w:position w:val="-34"/>
          <w:sz w:val="28"/>
        </w:rPr>
        <w:object w:dxaOrig="1540" w:dyaOrig="780">
          <v:shape id="_x0000_i1168" type="#_x0000_t75" style="width:77.25pt;height:39pt" o:ole="" fillcolor="window">
            <v:imagedata r:id="rId289" o:title=""/>
          </v:shape>
          <o:OLEObject Type="Embed" ProgID="Equation.3" ShapeID="_x0000_i1168" DrawAspect="Content" ObjectID="_1473670385" r:id="rId290"/>
        </w:objec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Число зубьев колеса:</w:t>
      </w:r>
    </w:p>
    <w:p w:rsidR="00C32842" w:rsidRDefault="00C32842">
      <w:pPr>
        <w:jc w:val="both"/>
        <w:rPr>
          <w:sz w:val="28"/>
        </w:rPr>
      </w:pPr>
      <w:r>
        <w:rPr>
          <w:position w:val="-12"/>
          <w:sz w:val="28"/>
        </w:rPr>
        <w:object w:dxaOrig="1760" w:dyaOrig="380">
          <v:shape id="_x0000_i1169" type="#_x0000_t75" style="width:87.75pt;height:18.75pt" o:ole="" fillcolor="window">
            <v:imagedata r:id="rId291" o:title=""/>
          </v:shape>
          <o:OLEObject Type="Embed" ProgID="Equation.3" ShapeID="_x0000_i1169" DrawAspect="Content" ObjectID="_1473670386" r:id="rId292"/>
        </w:object>
      </w:r>
      <w:r>
        <w:rPr>
          <w:sz w:val="28"/>
        </w:rPr>
        <w:t xml:space="preserve"> </w: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Делительные диаметры шестерни и колеса:</w:t>
      </w:r>
    </w:p>
    <w:p w:rsidR="00C32842" w:rsidRDefault="00C32842">
      <w:pPr>
        <w:jc w:val="both"/>
        <w:rPr>
          <w:sz w:val="28"/>
        </w:rPr>
      </w:pPr>
      <w:r>
        <w:rPr>
          <w:position w:val="-12"/>
          <w:sz w:val="28"/>
        </w:rPr>
        <w:object w:dxaOrig="1540" w:dyaOrig="380">
          <v:shape id="_x0000_i1170" type="#_x0000_t75" style="width:77.25pt;height:18.75pt" o:ole="" fillcolor="window">
            <v:imagedata r:id="rId293" o:title=""/>
          </v:shape>
          <o:OLEObject Type="Embed" ProgID="Equation.3" ShapeID="_x0000_i1170" DrawAspect="Content" ObjectID="_1473670387" r:id="rId294"/>
        </w:object>
      </w:r>
      <w:r>
        <w:rPr>
          <w:sz w:val="28"/>
        </w:rPr>
        <w:t xml:space="preserve"> </w:t>
      </w:r>
    </w:p>
    <w:p w:rsidR="00C32842" w:rsidRDefault="00C32842">
      <w:pPr>
        <w:jc w:val="both"/>
        <w:rPr>
          <w:sz w:val="28"/>
        </w:rPr>
      </w:pPr>
      <w:r>
        <w:rPr>
          <w:position w:val="-12"/>
          <w:sz w:val="28"/>
        </w:rPr>
        <w:object w:dxaOrig="1600" w:dyaOrig="380">
          <v:shape id="_x0000_i1171" type="#_x0000_t75" style="width:80.25pt;height:18.75pt" o:ole="" fillcolor="window">
            <v:imagedata r:id="rId295" o:title=""/>
          </v:shape>
          <o:OLEObject Type="Embed" ProgID="Equation.3" ShapeID="_x0000_i1171" DrawAspect="Content" ObjectID="_1473670388" r:id="rId296"/>
        </w:object>
      </w:r>
      <w:r>
        <w:rPr>
          <w:sz w:val="28"/>
        </w:rPr>
        <w:t xml:space="preserve"> </w:t>
      </w:r>
    </w:p>
    <w:p w:rsidR="00C32842" w:rsidRDefault="00C32842">
      <w:pPr>
        <w:pStyle w:val="20"/>
        <w:ind w:firstLine="540"/>
        <w:rPr>
          <w:szCs w:val="24"/>
        </w:rPr>
      </w:pPr>
      <w:r>
        <w:rPr>
          <w:szCs w:val="24"/>
        </w:rPr>
        <w:t>Диаметры окружностей вершин зубьев</w:t>
      </w:r>
      <w:r>
        <w:t xml:space="preserve"> шестерни и колеса</w:t>
      </w:r>
      <w:r>
        <w:rPr>
          <w:szCs w:val="24"/>
        </w:rPr>
        <w:t>:</w:t>
      </w:r>
    </w:p>
    <w:p w:rsidR="00C32842" w:rsidRDefault="00C32842">
      <w:pPr>
        <w:jc w:val="both"/>
        <w:rPr>
          <w:sz w:val="28"/>
        </w:rPr>
      </w:pPr>
      <w:r>
        <w:rPr>
          <w:position w:val="-12"/>
          <w:sz w:val="28"/>
        </w:rPr>
        <w:object w:dxaOrig="2079" w:dyaOrig="380">
          <v:shape id="_x0000_i1172" type="#_x0000_t75" style="width:104.25pt;height:18.75pt" o:ole="" fillcolor="window">
            <v:imagedata r:id="rId297" o:title=""/>
          </v:shape>
          <o:OLEObject Type="Embed" ProgID="Equation.3" ShapeID="_x0000_i1172" DrawAspect="Content" ObjectID="_1473670389" r:id="rId298"/>
        </w:object>
      </w:r>
      <w:r>
        <w:rPr>
          <w:sz w:val="28"/>
        </w:rPr>
        <w:t xml:space="preserve"> </w:t>
      </w:r>
    </w:p>
    <w:p w:rsidR="00C32842" w:rsidRDefault="00C32842">
      <w:pPr>
        <w:jc w:val="both"/>
        <w:rPr>
          <w:sz w:val="28"/>
        </w:rPr>
      </w:pPr>
      <w:r>
        <w:rPr>
          <w:position w:val="-12"/>
          <w:sz w:val="28"/>
        </w:rPr>
        <w:object w:dxaOrig="2140" w:dyaOrig="380">
          <v:shape id="_x0000_i1173" type="#_x0000_t75" style="width:107.25pt;height:18.75pt" o:ole="" fillcolor="window">
            <v:imagedata r:id="rId299" o:title=""/>
          </v:shape>
          <o:OLEObject Type="Embed" ProgID="Equation.3" ShapeID="_x0000_i1173" DrawAspect="Content" ObjectID="_1473670390" r:id="rId300"/>
        </w:object>
      </w:r>
      <w:r>
        <w:rPr>
          <w:sz w:val="28"/>
        </w:rPr>
        <w:t xml:space="preserve"> </w:t>
      </w:r>
    </w:p>
    <w:p w:rsidR="00C32842" w:rsidRDefault="00C32842">
      <w:pPr>
        <w:pStyle w:val="20"/>
        <w:ind w:firstLine="540"/>
      </w:pPr>
      <w:r>
        <w:t>Диаметры окружностей впадин зубьев шестерни и колеса:</w:t>
      </w:r>
    </w:p>
    <w:p w:rsidR="00C32842" w:rsidRDefault="00C32842">
      <w:pPr>
        <w:ind w:right="-1"/>
        <w:jc w:val="both"/>
        <w:rPr>
          <w:sz w:val="28"/>
        </w:rPr>
      </w:pPr>
      <w:r>
        <w:rPr>
          <w:position w:val="-12"/>
          <w:sz w:val="28"/>
        </w:rPr>
        <w:object w:dxaOrig="2280" w:dyaOrig="380">
          <v:shape id="_x0000_i1174" type="#_x0000_t75" style="width:114pt;height:18.75pt" o:ole="" fillcolor="window">
            <v:imagedata r:id="rId301" o:title=""/>
          </v:shape>
          <o:OLEObject Type="Embed" ProgID="Equation.3" ShapeID="_x0000_i1174" DrawAspect="Content" ObjectID="_1473670391" r:id="rId302"/>
        </w:object>
      </w:r>
    </w:p>
    <w:p w:rsidR="00C32842" w:rsidRDefault="00C32842">
      <w:pPr>
        <w:jc w:val="both"/>
        <w:rPr>
          <w:sz w:val="28"/>
        </w:rPr>
      </w:pPr>
      <w:r>
        <w:rPr>
          <w:position w:val="-12"/>
          <w:sz w:val="28"/>
        </w:rPr>
        <w:object w:dxaOrig="2340" w:dyaOrig="380">
          <v:shape id="_x0000_i1175" type="#_x0000_t75" style="width:117pt;height:18.75pt" o:ole="" fillcolor="window">
            <v:imagedata r:id="rId303" o:title=""/>
          </v:shape>
          <o:OLEObject Type="Embed" ProgID="Equation.3" ShapeID="_x0000_i1175" DrawAspect="Content" ObjectID="_1473670392" r:id="rId304"/>
        </w:object>
      </w: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>Ширина венца колеса и шестерни:</w:t>
      </w:r>
    </w:p>
    <w:p w:rsidR="00C32842" w:rsidRDefault="00C32842">
      <w:pPr>
        <w:jc w:val="both"/>
        <w:rPr>
          <w:sz w:val="28"/>
        </w:rPr>
      </w:pPr>
      <w:r>
        <w:rPr>
          <w:position w:val="-12"/>
        </w:rPr>
        <w:object w:dxaOrig="1700" w:dyaOrig="380">
          <v:shape id="_x0000_i1176" type="#_x0000_t75" style="width:84.75pt;height:18.75pt" o:ole="">
            <v:imagedata r:id="rId305" o:title=""/>
          </v:shape>
          <o:OLEObject Type="Embed" ProgID="Equation.3" ShapeID="_x0000_i1176" DrawAspect="Content" ObjectID="_1473670393" r:id="rId306"/>
        </w:object>
      </w:r>
    </w:p>
    <w:p w:rsidR="00C32842" w:rsidRDefault="00C32842">
      <w:pPr>
        <w:jc w:val="both"/>
        <w:rPr>
          <w:sz w:val="28"/>
        </w:rPr>
      </w:pPr>
      <w:r>
        <w:rPr>
          <w:position w:val="-12"/>
        </w:rPr>
        <w:object w:dxaOrig="2600" w:dyaOrig="380">
          <v:shape id="_x0000_i1177" type="#_x0000_t75" style="width:129.75pt;height:18.75pt" o:ole="">
            <v:imagedata r:id="rId307" o:title=""/>
          </v:shape>
          <o:OLEObject Type="Embed" ProgID="Equation.3" ShapeID="_x0000_i1177" DrawAspect="Content" ObjectID="_1473670394" r:id="rId308"/>
        </w:object>
      </w:r>
    </w:p>
    <w:p w:rsidR="00C32842" w:rsidRDefault="00C32842">
      <w:pPr>
        <w:pStyle w:val="30"/>
        <w:jc w:val="both"/>
      </w:pPr>
    </w:p>
    <w:p w:rsidR="00C32842" w:rsidRDefault="00C32842">
      <w:pPr>
        <w:pStyle w:val="30"/>
        <w:jc w:val="center"/>
        <w:rPr>
          <w:i/>
          <w:iCs/>
        </w:rPr>
      </w:pPr>
      <w:r>
        <w:rPr>
          <w:i/>
          <w:iCs/>
        </w:rPr>
        <w:t>РАСЧЕТ ДИАМЕТРОВ ВАЛОВ РЕДУКТОРА</w:t>
      </w:r>
    </w:p>
    <w:p w:rsidR="00C32842" w:rsidRDefault="00C32842">
      <w:pPr>
        <w:pStyle w:val="30"/>
        <w:jc w:val="both"/>
      </w:pPr>
    </w:p>
    <w:p w:rsidR="00C32842" w:rsidRDefault="00C3284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Для определения диаметра вала выполняют ориентировочный расчет его на чистое кручение по  допускаемому напряжению </w:t>
      </w:r>
      <w:r>
        <w:rPr>
          <w:position w:val="-10"/>
          <w:sz w:val="28"/>
          <w:lang w:val="en-US"/>
        </w:rPr>
        <w:object w:dxaOrig="340" w:dyaOrig="360">
          <v:shape id="_x0000_i1178" type="#_x0000_t75" style="width:17.25pt;height:18pt" o:ole="" fillcolor="window">
            <v:imagedata r:id="rId309" o:title=""/>
          </v:shape>
          <o:OLEObject Type="Embed" ProgID="Equation.3" ShapeID="_x0000_i1178" DrawAspect="Content" ObjectID="_1473670395" r:id="rId310"/>
        </w:object>
      </w:r>
      <w:r>
        <w:rPr>
          <w:sz w:val="28"/>
        </w:rPr>
        <w:t>=15…20 МПа (</w:t>
      </w:r>
      <w:r>
        <w:rPr>
          <w:position w:val="-26"/>
          <w:sz w:val="28"/>
        </w:rPr>
        <w:object w:dxaOrig="480" w:dyaOrig="700">
          <v:shape id="_x0000_i1179" type="#_x0000_t75" style="width:24pt;height:35.25pt" o:ole="">
            <v:imagedata r:id="rId311" o:title=""/>
          </v:shape>
          <o:OLEObject Type="Embed" ProgID="Equation.3" ShapeID="_x0000_i1179" DrawAspect="Content" ObjectID="_1473670396" r:id="rId312"/>
        </w:object>
      </w:r>
      <w:r>
        <w:rPr>
          <w:sz w:val="28"/>
        </w:rPr>
        <w:t>):</w:t>
      </w:r>
    </w:p>
    <w:p w:rsidR="00C32842" w:rsidRDefault="00C32842">
      <w:pPr>
        <w:spacing w:line="360" w:lineRule="auto"/>
        <w:rPr>
          <w:sz w:val="28"/>
        </w:rPr>
      </w:pPr>
      <w:r>
        <w:rPr>
          <w:sz w:val="28"/>
        </w:rPr>
        <w:t>Рассчитаем диаметры быстроходного вала редуктора.</w:t>
      </w:r>
    </w:p>
    <w:p w:rsidR="00C32842" w:rsidRDefault="00C32842">
      <w:pPr>
        <w:spacing w:line="360" w:lineRule="auto"/>
        <w:rPr>
          <w:sz w:val="28"/>
        </w:rPr>
      </w:pPr>
      <w:r>
        <w:rPr>
          <w:position w:val="-34"/>
          <w:sz w:val="28"/>
        </w:rPr>
        <w:object w:dxaOrig="2540" w:dyaOrig="880">
          <v:shape id="_x0000_i1180" type="#_x0000_t75" style="width:126.75pt;height:44.25pt" o:ole="" fillcolor="window">
            <v:imagedata r:id="rId313" o:title=""/>
          </v:shape>
          <o:OLEObject Type="Embed" ProgID="Equation.3" ShapeID="_x0000_i1180" DrawAspect="Content" ObjectID="_1473670397" r:id="rId314"/>
        </w:object>
      </w:r>
      <w:r>
        <w:rPr>
          <w:sz w:val="28"/>
        </w:rPr>
        <w:t xml:space="preserve">                              (мм),  принимаем </w:t>
      </w:r>
      <w:r>
        <w:rPr>
          <w:position w:val="-12"/>
          <w:sz w:val="28"/>
        </w:rPr>
        <w:object w:dxaOrig="700" w:dyaOrig="380">
          <v:shape id="_x0000_i1181" type="#_x0000_t75" style="width:35.25pt;height:18.75pt" o:ole="">
            <v:imagedata r:id="rId315" o:title=""/>
          </v:shape>
          <o:OLEObject Type="Embed" ProgID="Equation.3" ShapeID="_x0000_i1181" DrawAspect="Content" ObjectID="_1473670398" r:id="rId316"/>
        </w:object>
      </w:r>
      <w:r>
        <w:rPr>
          <w:sz w:val="28"/>
        </w:rPr>
        <w:t xml:space="preserve">       мм</w:t>
      </w:r>
    </w:p>
    <w:p w:rsidR="00C32842" w:rsidRDefault="00C3284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400" w:dyaOrig="380">
          <v:shape id="_x0000_i1182" type="#_x0000_t75" style="width:20.25pt;height:18.75pt" o:ole="" fillcolor="window">
            <v:imagedata r:id="rId317" o:title=""/>
          </v:shape>
          <o:OLEObject Type="Embed" ProgID="Equation.3" ShapeID="_x0000_i1182" DrawAspect="Content" ObjectID="_1473670399" r:id="rId318"/>
        </w:object>
      </w:r>
      <w:r>
        <w:rPr>
          <w:sz w:val="28"/>
        </w:rPr>
        <w:t xml:space="preserve">- крутящий момент на валу, Нм. </w:t>
      </w:r>
    </w:p>
    <w:p w:rsidR="00C32842" w:rsidRDefault="00C32842">
      <w:pPr>
        <w:pStyle w:val="a9"/>
      </w:pPr>
      <w:r>
        <w:t>Полученное значение диаметра округляют до ближайшего стандартного значения, мм, по ГОСТ 8032-56, ГОСТ 6636-69:</w:t>
      </w:r>
    </w:p>
    <w:p w:rsidR="00C32842" w:rsidRDefault="00C32842">
      <w:pPr>
        <w:pStyle w:val="20"/>
        <w:spacing w:line="360" w:lineRule="auto"/>
        <w:rPr>
          <w:szCs w:val="24"/>
        </w:rPr>
      </w:pPr>
      <w:r>
        <w:rPr>
          <w:szCs w:val="24"/>
        </w:rPr>
        <w:t>16, 17, 18, 19, 20, 21, 22, 24, 25, 26, 28, 30, 32, 34, 36, 38, 40, 42, 45, 48, 50, 53, 56, 60, 63, 67, 71, 75, 80, 85, 90, 100, 105, 110, 115, 120, 130, 140, 150, 160, 170 …</w:t>
      </w:r>
    </w:p>
    <w:p w:rsidR="00C32842" w:rsidRDefault="00C56C3C">
      <w:pPr>
        <w:spacing w:line="360" w:lineRule="auto"/>
        <w:jc w:val="both"/>
        <w:rPr>
          <w:sz w:val="28"/>
        </w:rPr>
      </w:pPr>
      <w:r>
        <w:rPr>
          <w:noProof/>
          <w:sz w:val="20"/>
        </w:rPr>
        <w:pict>
          <v:group id="_x0000_s1076" style="position:absolute;left:0;text-align:left;margin-left:4in;margin-top:4.25pt;width:171pt;height:119pt;z-index:251653632" coordorigin="7461,10814" coordsize="3420,2380" o:allowincell="f">
            <v:shape id="_x0000_s1058" type="#_x0000_t75" style="position:absolute;left:7461;top:10814;width:3420;height:1765" o:allowincell="f">
              <v:imagedata r:id="rId319" o:title="Вал2(2)"/>
            </v:shape>
            <v:shape id="_x0000_s1074" type="#_x0000_t202" style="position:absolute;left:7461;top:12579;width:3420;height:615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6 – Быстроходный вал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group id="_x0000_s1075" style="position:absolute;left:0;text-align:left;margin-left:1in;margin-top:3.25pt;width:180.35pt;height:119pt;z-index:251652608" coordorigin="3141,10814" coordsize="3607,2380" o:allowincell="f">
            <v:shape id="_x0000_s1057" type="#_x0000_t75" style="position:absolute;left:3141;top:10814;width:3607;height:1790" o:allowincell="f">
              <v:imagedata r:id="rId320" o:title="Вал2(1)"/>
            </v:shape>
            <v:shape id="_x0000_s1073" type="#_x0000_t202" style="position:absolute;left:3141;top:12654;width:3607;height:540" o:allowincell="f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5 – Тихоходный вал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spacing w:line="360" w:lineRule="auto"/>
        <w:jc w:val="both"/>
        <w:rPr>
          <w:sz w:val="28"/>
        </w:rPr>
      </w:pPr>
    </w:p>
    <w:p w:rsidR="00C32842" w:rsidRDefault="00C32842">
      <w:pPr>
        <w:pStyle w:val="a9"/>
      </w:pPr>
    </w:p>
    <w:p w:rsidR="00C32842" w:rsidRDefault="00C32842">
      <w:pPr>
        <w:pStyle w:val="a9"/>
      </w:pPr>
    </w:p>
    <w:p w:rsidR="00C32842" w:rsidRDefault="00C32842">
      <w:pPr>
        <w:pStyle w:val="a9"/>
      </w:pPr>
    </w:p>
    <w:p w:rsidR="00C32842" w:rsidRDefault="00C32842">
      <w:pPr>
        <w:pStyle w:val="a9"/>
      </w:pPr>
      <w:r>
        <w:t>Диаметр вала под подшипниками:</w:t>
      </w:r>
    </w:p>
    <w:p w:rsidR="00C32842" w:rsidRDefault="00C32842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1840" w:dyaOrig="380">
          <v:shape id="_x0000_i1183" type="#_x0000_t75" style="width:92.25pt;height:18.75pt" o:ole="" fillcolor="window">
            <v:imagedata r:id="rId321" o:title=""/>
          </v:shape>
          <o:OLEObject Type="Embed" ProgID="Equation.3" ShapeID="_x0000_i1183" DrawAspect="Content" ObjectID="_1473670400" r:id="rId322"/>
        </w:object>
      </w:r>
      <w:r>
        <w:rPr>
          <w:sz w:val="28"/>
        </w:rPr>
        <w:t xml:space="preserve"> </w:t>
      </w:r>
    </w:p>
    <w:p w:rsidR="00C32842" w:rsidRDefault="00C32842">
      <w:pPr>
        <w:pStyle w:val="a9"/>
      </w:pPr>
      <w:r>
        <w:t>Диаметр вала под шестерней:</w:t>
      </w:r>
    </w:p>
    <w:p w:rsidR="00C32842" w:rsidRDefault="00C32842">
      <w:pPr>
        <w:rPr>
          <w:sz w:val="28"/>
        </w:rPr>
      </w:pPr>
      <w:r>
        <w:rPr>
          <w:position w:val="-12"/>
          <w:sz w:val="28"/>
        </w:rPr>
        <w:object w:dxaOrig="1860" w:dyaOrig="380">
          <v:shape id="_x0000_i1184" type="#_x0000_t75" style="width:93pt;height:18.75pt" o:ole="" fillcolor="window">
            <v:imagedata r:id="rId323" o:title=""/>
          </v:shape>
          <o:OLEObject Type="Embed" ProgID="Equation.3" ShapeID="_x0000_i1184" DrawAspect="Content" ObjectID="_1473670401" r:id="rId324"/>
        </w:object>
      </w:r>
      <w:r>
        <w:rPr>
          <w:sz w:val="28"/>
        </w:rPr>
        <w:t xml:space="preserve"> </w:t>
      </w:r>
    </w:p>
    <w:p w:rsidR="00C32842" w:rsidRDefault="00C32842">
      <w:pPr>
        <w:spacing w:line="360" w:lineRule="auto"/>
        <w:ind w:firstLine="540"/>
        <w:rPr>
          <w:sz w:val="28"/>
        </w:rPr>
      </w:pPr>
      <w:r>
        <w:rPr>
          <w:sz w:val="28"/>
        </w:rPr>
        <w:t>Рассчитаем диаметры тихоходного вала редуктора.</w:t>
      </w:r>
    </w:p>
    <w:p w:rsidR="00C32842" w:rsidRDefault="00C32842">
      <w:pPr>
        <w:spacing w:line="360" w:lineRule="auto"/>
        <w:rPr>
          <w:sz w:val="28"/>
        </w:rPr>
      </w:pPr>
      <w:r>
        <w:rPr>
          <w:position w:val="-34"/>
          <w:sz w:val="28"/>
        </w:rPr>
        <w:object w:dxaOrig="2600" w:dyaOrig="880">
          <v:shape id="_x0000_i1185" type="#_x0000_t75" style="width:129.75pt;height:44.25pt" o:ole="" fillcolor="window">
            <v:imagedata r:id="rId325" o:title=""/>
          </v:shape>
          <o:OLEObject Type="Embed" ProgID="Equation.3" ShapeID="_x0000_i1185" DrawAspect="Content" ObjectID="_1473670402" r:id="rId326"/>
        </w:object>
      </w:r>
      <w:r>
        <w:rPr>
          <w:sz w:val="28"/>
        </w:rPr>
        <w:t xml:space="preserve">                              (мм),  принимаем </w:t>
      </w:r>
      <w:r>
        <w:rPr>
          <w:position w:val="-12"/>
          <w:sz w:val="28"/>
        </w:rPr>
        <w:object w:dxaOrig="740" w:dyaOrig="380">
          <v:shape id="_x0000_i1186" type="#_x0000_t75" style="width:36.75pt;height:18.75pt" o:ole="">
            <v:imagedata r:id="rId327" o:title=""/>
          </v:shape>
          <o:OLEObject Type="Embed" ProgID="Equation.3" ShapeID="_x0000_i1186" DrawAspect="Content" ObjectID="_1473670403" r:id="rId328"/>
        </w:object>
      </w:r>
      <w:r>
        <w:rPr>
          <w:sz w:val="28"/>
        </w:rPr>
        <w:t xml:space="preserve">       мм</w:t>
      </w:r>
    </w:p>
    <w:p w:rsidR="00C32842" w:rsidRDefault="00C32842">
      <w:pPr>
        <w:pStyle w:val="a9"/>
      </w:pPr>
      <w:r>
        <w:t>Диаметр вала под подшипниками:</w:t>
      </w:r>
    </w:p>
    <w:p w:rsidR="00C32842" w:rsidRDefault="00C32842">
      <w:pPr>
        <w:spacing w:line="360" w:lineRule="auto"/>
        <w:rPr>
          <w:sz w:val="28"/>
        </w:rPr>
      </w:pPr>
      <w:r>
        <w:rPr>
          <w:position w:val="-12"/>
          <w:sz w:val="28"/>
        </w:rPr>
        <w:object w:dxaOrig="1900" w:dyaOrig="380">
          <v:shape id="_x0000_i1187" type="#_x0000_t75" style="width:95.25pt;height:18.75pt" o:ole="" fillcolor="window">
            <v:imagedata r:id="rId329" o:title=""/>
          </v:shape>
          <o:OLEObject Type="Embed" ProgID="Equation.3" ShapeID="_x0000_i1187" DrawAspect="Content" ObjectID="_1473670404" r:id="rId330"/>
        </w:object>
      </w:r>
      <w:r>
        <w:rPr>
          <w:sz w:val="28"/>
        </w:rPr>
        <w:t xml:space="preserve">                               (мм)</w:t>
      </w:r>
    </w:p>
    <w:p w:rsidR="00C32842" w:rsidRDefault="00C32842">
      <w:pPr>
        <w:pStyle w:val="a9"/>
      </w:pPr>
      <w:r>
        <w:t>Диаметр вала под колесом:</w:t>
      </w:r>
    </w:p>
    <w:p w:rsidR="00C32842" w:rsidRDefault="00C32842">
      <w:pPr>
        <w:rPr>
          <w:sz w:val="28"/>
        </w:rPr>
      </w:pPr>
      <w:r>
        <w:rPr>
          <w:position w:val="-12"/>
          <w:sz w:val="28"/>
        </w:rPr>
        <w:object w:dxaOrig="1840" w:dyaOrig="380">
          <v:shape id="_x0000_i1188" type="#_x0000_t75" style="width:92.25pt;height:18.75pt" o:ole="" fillcolor="window">
            <v:imagedata r:id="rId331" o:title=""/>
          </v:shape>
          <o:OLEObject Type="Embed" ProgID="Equation.3" ShapeID="_x0000_i1188" DrawAspect="Content" ObjectID="_1473670405" r:id="rId332"/>
        </w:object>
      </w:r>
      <w:r>
        <w:rPr>
          <w:sz w:val="28"/>
        </w:rPr>
        <w:t xml:space="preserve">                                (мм)</w:t>
      </w:r>
    </w:p>
    <w:p w:rsidR="00C32842" w:rsidRDefault="00C32842">
      <w:pPr>
        <w:pStyle w:val="21"/>
        <w:ind w:firstLine="540"/>
      </w:pPr>
      <w:r>
        <w:t xml:space="preserve">Диаметры </w:t>
      </w:r>
      <w:r>
        <w:rPr>
          <w:position w:val="-12"/>
        </w:rPr>
        <w:object w:dxaOrig="499" w:dyaOrig="380">
          <v:shape id="_x0000_i1189" type="#_x0000_t75" style="width:24.75pt;height:18.75pt" o:ole="">
            <v:imagedata r:id="rId333" o:title=""/>
          </v:shape>
          <o:OLEObject Type="Embed" ProgID="Equation.3" ShapeID="_x0000_i1189" DrawAspect="Content" ObjectID="_1473670406" r:id="rId334"/>
        </w:object>
      </w:r>
      <w:r>
        <w:t xml:space="preserve">, </w:t>
      </w:r>
      <w:r>
        <w:rPr>
          <w:position w:val="-12"/>
        </w:rPr>
        <w:object w:dxaOrig="540" w:dyaOrig="380">
          <v:shape id="_x0000_i1190" type="#_x0000_t75" style="width:27pt;height:18.75pt" o:ole="">
            <v:imagedata r:id="rId335" o:title=""/>
          </v:shape>
          <o:OLEObject Type="Embed" ProgID="Equation.3" ShapeID="_x0000_i1190" DrawAspect="Content" ObjectID="_1473670407" r:id="rId336"/>
        </w:object>
      </w:r>
      <w:r>
        <w:t xml:space="preserve">, </w:t>
      </w:r>
      <w:r>
        <w:rPr>
          <w:position w:val="-12"/>
        </w:rPr>
        <w:object w:dxaOrig="480" w:dyaOrig="380">
          <v:shape id="_x0000_i1191" type="#_x0000_t75" style="width:24pt;height:18.75pt" o:ole="">
            <v:imagedata r:id="rId337" o:title=""/>
          </v:shape>
          <o:OLEObject Type="Embed" ProgID="Equation.3" ShapeID="_x0000_i1191" DrawAspect="Content" ObjectID="_1473670408" r:id="rId338"/>
        </w:object>
      </w:r>
      <w:r>
        <w:t xml:space="preserve">, </w:t>
      </w:r>
      <w:r>
        <w:rPr>
          <w:position w:val="-12"/>
        </w:rPr>
        <w:object w:dxaOrig="440" w:dyaOrig="380">
          <v:shape id="_x0000_i1192" type="#_x0000_t75" style="width:21.75pt;height:18.75pt" o:ole="">
            <v:imagedata r:id="rId339" o:title=""/>
          </v:shape>
          <o:OLEObject Type="Embed" ProgID="Equation.3" ShapeID="_x0000_i1192" DrawAspect="Content" ObjectID="_1473670409" r:id="rId340"/>
        </w:object>
      </w:r>
      <w:r>
        <w:t xml:space="preserve"> также округляют до стандартного значения.</w:t>
      </w:r>
    </w:p>
    <w:p w:rsidR="00C32842" w:rsidRDefault="00C32842">
      <w:pPr>
        <w:pStyle w:val="21"/>
        <w:ind w:firstLine="540"/>
      </w:pPr>
    </w:p>
    <w:p w:rsidR="00C32842" w:rsidRDefault="00C32842">
      <w:pPr>
        <w:pStyle w:val="21"/>
        <w:ind w:firstLine="540"/>
        <w:jc w:val="center"/>
        <w:rPr>
          <w:i/>
          <w:iCs/>
        </w:rPr>
      </w:pPr>
      <w:r>
        <w:rPr>
          <w:i/>
          <w:iCs/>
        </w:rPr>
        <w:t>ВЫБОР ПОДШИПНИКОВ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  <w:r>
        <w:rPr>
          <w:sz w:val="28"/>
        </w:rPr>
        <w:t xml:space="preserve">Назначение подшипников – поддерживать вращающиеся валы в пространстве, обеспечивая им возможность свободного вращения или качания, и воспринимать действующие на них нагрузки. </w:t>
      </w:r>
    </w:p>
    <w:p w:rsidR="00C32842" w:rsidRDefault="00C32842">
      <w:pPr>
        <w:pStyle w:val="30"/>
        <w:ind w:firstLine="540"/>
        <w:jc w:val="both"/>
      </w:pPr>
      <w:r>
        <w:t xml:space="preserve">Из табл.3 по рассчитанным  диаметрам вала </w:t>
      </w:r>
      <w:r>
        <w:rPr>
          <w:position w:val="-12"/>
        </w:rPr>
        <w:object w:dxaOrig="500" w:dyaOrig="380">
          <v:shape id="_x0000_i1193" type="#_x0000_t75" style="width:24.75pt;height:18.75pt" o:ole="">
            <v:imagedata r:id="rId341" o:title=""/>
          </v:shape>
          <o:OLEObject Type="Embed" ProgID="Equation.3" ShapeID="_x0000_i1193" DrawAspect="Content" ObjectID="_1473670410" r:id="rId342"/>
        </w:object>
      </w:r>
      <w:r>
        <w:t xml:space="preserve">, </w:t>
      </w:r>
      <w:r>
        <w:rPr>
          <w:position w:val="-12"/>
        </w:rPr>
        <w:object w:dxaOrig="540" w:dyaOrig="380">
          <v:shape id="_x0000_i1194" type="#_x0000_t75" style="width:27pt;height:18.75pt" o:ole="">
            <v:imagedata r:id="rId343" o:title=""/>
          </v:shape>
          <o:OLEObject Type="Embed" ProgID="Equation.3" ShapeID="_x0000_i1194" DrawAspect="Content" ObjectID="_1473670411" r:id="rId344"/>
        </w:object>
      </w:r>
      <w:r>
        <w:t xml:space="preserve"> подбираем подходящие подшипники для обоих валов редуктора. Его геометрия понадобится при построении чертежа редуктора.</w:t>
      </w:r>
    </w:p>
    <w:p w:rsidR="00C32842" w:rsidRDefault="00C32842">
      <w:pPr>
        <w:pStyle w:val="30"/>
        <w:ind w:firstLine="540"/>
        <w:jc w:val="both"/>
      </w:pPr>
      <w:r>
        <w:t>Для быстроходного вала № ______</w:t>
      </w:r>
    </w:p>
    <w:p w:rsidR="00C32842" w:rsidRDefault="00C32842">
      <w:pPr>
        <w:pStyle w:val="30"/>
        <w:ind w:firstLine="540"/>
        <w:jc w:val="both"/>
      </w:pPr>
      <w:r>
        <w:t>Для тихоходного вала № ______</w:t>
      </w: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56C3C">
      <w:pPr>
        <w:pStyle w:val="30"/>
        <w:ind w:firstLine="540"/>
        <w:jc w:val="both"/>
      </w:pPr>
      <w:r>
        <w:rPr>
          <w:noProof/>
          <w:sz w:val="20"/>
        </w:rPr>
        <w:pict>
          <v:group id="_x0000_s1130" style="position:absolute;left:0;text-align:left;margin-left:135pt;margin-top:7.65pt;width:225pt;height:160.3pt;z-index:251666944" coordorigin="4401,11214" coordsize="4500,3206" o:allowincell="f">
            <v:shape id="_x0000_s1125" type="#_x0000_t75" style="position:absolute;left:4941;top:11214;width:3240;height:2486" o:allowincell="f" o:allowoverlap="f" fillcolor="window">
              <v:imagedata r:id="rId345" o:title="37"/>
            </v:shape>
            <v:shape id="_x0000_s1126" type="#_x0000_t202" style="position:absolute;left:4401;top:13700;width:4500;height:720" o:allowincell="f" strokecolor="white">
              <v:textbox>
                <w:txbxContent>
                  <w:p w:rsidR="00C32842" w:rsidRDefault="00C32842">
                    <w:pPr>
                      <w:pStyle w:val="a4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7 – Подшипник шариковый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</w:pPr>
      <w:r>
        <w:rPr>
          <w:sz w:val="28"/>
        </w:rPr>
        <w:t>Таблица 3 - Подшипники шариковые радиальные однорядные (ГОСТ 8338-75)</w:t>
      </w:r>
    </w:p>
    <w:p w:rsidR="00C32842" w:rsidRDefault="00C3284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00"/>
        <w:gridCol w:w="809"/>
        <w:gridCol w:w="811"/>
        <w:gridCol w:w="900"/>
        <w:gridCol w:w="2340"/>
      </w:tblGrid>
      <w:tr w:rsidR="00C32842">
        <w:trPr>
          <w:trHeight w:val="510"/>
        </w:trPr>
        <w:tc>
          <w:tcPr>
            <w:tcW w:w="6750" w:type="dxa"/>
            <w:gridSpan w:val="6"/>
          </w:tcPr>
          <w:p w:rsidR="00C32842" w:rsidRDefault="00C32842">
            <w:pPr>
              <w:jc w:val="center"/>
            </w:pPr>
            <w:r>
              <w:t>Легкая серия</w:t>
            </w:r>
          </w:p>
        </w:tc>
      </w:tr>
      <w:tr w:rsidR="00C32842">
        <w:trPr>
          <w:cantSplit/>
          <w:trHeight w:val="780"/>
        </w:trPr>
        <w:tc>
          <w:tcPr>
            <w:tcW w:w="990" w:type="dxa"/>
            <w:vMerge w:val="restart"/>
          </w:tcPr>
          <w:p w:rsidR="00C32842" w:rsidRDefault="00C32842">
            <w:pPr>
              <w:jc w:val="center"/>
            </w:pPr>
            <w:r>
              <w:t>Обозначение</w:t>
            </w:r>
          </w:p>
        </w:tc>
        <w:tc>
          <w:tcPr>
            <w:tcW w:w="3420" w:type="dxa"/>
            <w:gridSpan w:val="4"/>
          </w:tcPr>
          <w:p w:rsidR="00C32842" w:rsidRDefault="00C32842">
            <w:pPr>
              <w:jc w:val="center"/>
            </w:pPr>
            <w:r>
              <w:t>Размеры, мм</w:t>
            </w:r>
          </w:p>
        </w:tc>
        <w:tc>
          <w:tcPr>
            <w:tcW w:w="2340" w:type="dxa"/>
          </w:tcPr>
          <w:p w:rsidR="00C32842" w:rsidRDefault="00C32842">
            <w:pPr>
              <w:jc w:val="center"/>
            </w:pPr>
            <w:r>
              <w:t>Грузоподъемность динамическая, кН</w:t>
            </w:r>
          </w:p>
        </w:tc>
      </w:tr>
      <w:tr w:rsidR="00C32842">
        <w:trPr>
          <w:cantSplit/>
          <w:trHeight w:val="375"/>
        </w:trPr>
        <w:tc>
          <w:tcPr>
            <w:tcW w:w="99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6"/>
                <w:sz w:val="28"/>
                <w:lang w:val="en-US"/>
              </w:rPr>
              <w:object w:dxaOrig="220" w:dyaOrig="300">
                <v:shape id="_x0000_i1195" type="#_x0000_t75" style="width:11.25pt;height:15pt" o:ole="" fillcolor="window">
                  <v:imagedata r:id="rId346" o:title=""/>
                </v:shape>
                <o:OLEObject Type="Embed" ProgID="Equation.3" ShapeID="_x0000_i1195" DrawAspect="Content" ObjectID="_1473670412" r:id="rId347"/>
              </w:object>
            </w:r>
          </w:p>
        </w:tc>
        <w:tc>
          <w:tcPr>
            <w:tcW w:w="809" w:type="dxa"/>
          </w:tcPr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4"/>
                <w:sz w:val="28"/>
                <w:lang w:val="en-US"/>
              </w:rPr>
              <w:object w:dxaOrig="279" w:dyaOrig="279">
                <v:shape id="_x0000_i1196" type="#_x0000_t75" style="width:14.25pt;height:14.25pt" o:ole="" fillcolor="window">
                  <v:imagedata r:id="rId348" o:title=""/>
                </v:shape>
                <o:OLEObject Type="Embed" ProgID="Equation.3" ShapeID="_x0000_i1196" DrawAspect="Content" ObjectID="_1473670413" r:id="rId349"/>
              </w:object>
            </w:r>
          </w:p>
        </w:tc>
        <w:tc>
          <w:tcPr>
            <w:tcW w:w="811" w:type="dxa"/>
          </w:tcPr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4"/>
                <w:sz w:val="28"/>
                <w:lang w:val="en-US"/>
              </w:rPr>
              <w:object w:dxaOrig="260" w:dyaOrig="279">
                <v:shape id="_x0000_i1197" type="#_x0000_t75" style="width:12.75pt;height:14.25pt" o:ole="" fillcolor="window">
                  <v:imagedata r:id="rId350" o:title=""/>
                </v:shape>
                <o:OLEObject Type="Embed" ProgID="Equation.3" ShapeID="_x0000_i1197" DrawAspect="Content" ObjectID="_1473670414" r:id="rId351"/>
              </w:object>
            </w:r>
          </w:p>
        </w:tc>
        <w:tc>
          <w:tcPr>
            <w:tcW w:w="900" w:type="dxa"/>
          </w:tcPr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4"/>
                <w:sz w:val="28"/>
                <w:lang w:val="en-US"/>
              </w:rPr>
              <w:object w:dxaOrig="180" w:dyaOrig="220">
                <v:shape id="_x0000_i1198" type="#_x0000_t75" style="width:9pt;height:11.25pt" o:ole="" fillcolor="window">
                  <v:imagedata r:id="rId352" o:title=""/>
                </v:shape>
                <o:OLEObject Type="Embed" ProgID="Equation.3" ShapeID="_x0000_i1198" DrawAspect="Content" ObjectID="_1473670415" r:id="rId353"/>
              </w:object>
            </w:r>
          </w:p>
        </w:tc>
        <w:tc>
          <w:tcPr>
            <w:tcW w:w="2340" w:type="dxa"/>
          </w:tcPr>
          <w:p w:rsidR="00C32842" w:rsidRDefault="00C32842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position w:val="-12"/>
                <w:sz w:val="28"/>
                <w:vertAlign w:val="subscript"/>
                <w:lang w:val="en-US"/>
              </w:rPr>
              <w:object w:dxaOrig="340" w:dyaOrig="380">
                <v:shape id="_x0000_i1199" type="#_x0000_t75" style="width:17.25pt;height:18.75pt" o:ole="" fillcolor="window">
                  <v:imagedata r:id="rId354" o:title=""/>
                </v:shape>
                <o:OLEObject Type="Embed" ProgID="Equation.3" ShapeID="_x0000_i1199" DrawAspect="Content" ObjectID="_1473670416" r:id="rId355"/>
              </w:object>
            </w:r>
          </w:p>
        </w:tc>
      </w:tr>
      <w:tr w:rsidR="00C32842">
        <w:trPr>
          <w:cantSplit/>
          <w:trHeight w:val="894"/>
        </w:trPr>
        <w:tc>
          <w:tcPr>
            <w:tcW w:w="990" w:type="dxa"/>
            <w:vMerge w:val="restart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900" w:type="dxa"/>
            <w:vMerge w:val="restart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9" w:type="dxa"/>
            <w:vMerge w:val="restart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11" w:type="dxa"/>
            <w:vMerge w:val="restart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0" w:type="dxa"/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340" w:type="dxa"/>
            <w:vMerge w:val="restart"/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20.1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25.7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34.0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44.9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44.8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51.9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57.0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65.4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75.3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8</w:t>
            </w:r>
          </w:p>
        </w:tc>
      </w:tr>
      <w:tr w:rsidR="00C32842">
        <w:trPr>
          <w:cantSplit/>
          <w:trHeight w:val="1275"/>
        </w:trPr>
        <w:tc>
          <w:tcPr>
            <w:tcW w:w="990" w:type="dxa"/>
            <w:vMerge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11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C32842" w:rsidRDefault="00C32842">
            <w:pPr>
              <w:rPr>
                <w:sz w:val="28"/>
              </w:rPr>
            </w:pPr>
          </w:p>
          <w:p w:rsidR="00C32842" w:rsidRDefault="00C32842">
            <w:pPr>
              <w:rPr>
                <w:sz w:val="28"/>
              </w:rPr>
            </w:pPr>
          </w:p>
          <w:p w:rsidR="00C32842" w:rsidRDefault="00C3284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</w:tr>
      <w:tr w:rsidR="00C32842">
        <w:trPr>
          <w:cantSplit/>
          <w:trHeight w:val="1320"/>
        </w:trPr>
        <w:tc>
          <w:tcPr>
            <w:tcW w:w="990" w:type="dxa"/>
            <w:vMerge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11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C32842" w:rsidRDefault="00C32842">
            <w:pPr>
              <w:rPr>
                <w:sz w:val="28"/>
              </w:rPr>
            </w:pPr>
          </w:p>
          <w:p w:rsidR="00C32842" w:rsidRDefault="00C32842">
            <w:pPr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34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</w:tr>
      <w:tr w:rsidR="00C32842">
        <w:trPr>
          <w:cantSplit/>
          <w:trHeight w:val="1245"/>
        </w:trPr>
        <w:tc>
          <w:tcPr>
            <w:tcW w:w="990" w:type="dxa"/>
            <w:vMerge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11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C32842" w:rsidRDefault="00C32842">
            <w:pPr>
              <w:rPr>
                <w:sz w:val="28"/>
              </w:rPr>
            </w:pPr>
          </w:p>
          <w:p w:rsidR="00C32842" w:rsidRDefault="00C3284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</w:tr>
      <w:tr w:rsidR="00C32842">
        <w:trPr>
          <w:cantSplit/>
          <w:trHeight w:val="360"/>
        </w:trPr>
        <w:tc>
          <w:tcPr>
            <w:tcW w:w="990" w:type="dxa"/>
            <w:vMerge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811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C32842" w:rsidRDefault="00C32842">
            <w:pPr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340" w:type="dxa"/>
            <w:vMerge/>
          </w:tcPr>
          <w:p w:rsidR="00C32842" w:rsidRDefault="00C32842">
            <w:pPr>
              <w:jc w:val="center"/>
              <w:rPr>
                <w:sz w:val="28"/>
              </w:rPr>
            </w:pPr>
          </w:p>
        </w:tc>
      </w:tr>
    </w:tbl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center"/>
        <w:rPr>
          <w:i/>
          <w:iCs/>
        </w:rPr>
      </w:pPr>
      <w:r>
        <w:rPr>
          <w:i/>
          <w:iCs/>
        </w:rPr>
        <w:t>ВЫБОР ШПОНОЧНЫХ СОЕДИНЕНИЙ</w:t>
      </w: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30"/>
        <w:ind w:firstLine="540"/>
        <w:jc w:val="both"/>
      </w:pPr>
      <w:r>
        <w:t>Шпонки предназначены для передачи крутящих моментов от вала к находящейся на нем детали или наоборот.</w:t>
      </w:r>
    </w:p>
    <w:p w:rsidR="00C32842" w:rsidRDefault="00C32842">
      <w:pPr>
        <w:pStyle w:val="30"/>
        <w:ind w:firstLine="540"/>
        <w:jc w:val="both"/>
      </w:pPr>
    </w:p>
    <w:p w:rsidR="00C32842" w:rsidRDefault="00C32842">
      <w:pPr>
        <w:pStyle w:val="a9"/>
        <w:spacing w:line="240" w:lineRule="auto"/>
      </w:pPr>
      <w:r>
        <w:t>По табл.4 выбираем шпонки и заносим в таблицу: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620"/>
        <w:gridCol w:w="1620"/>
        <w:gridCol w:w="1620"/>
      </w:tblGrid>
      <w:tr w:rsidR="00C32842">
        <w:trPr>
          <w:cantSplit/>
          <w:trHeight w:val="575"/>
        </w:trPr>
        <w:tc>
          <w:tcPr>
            <w:tcW w:w="3240" w:type="dxa"/>
            <w:gridSpan w:val="2"/>
            <w:vMerge w:val="restart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Размеры, мм</w:t>
            </w:r>
          </w:p>
        </w:tc>
        <w:tc>
          <w:tcPr>
            <w:tcW w:w="3240" w:type="dxa"/>
            <w:gridSpan w:val="2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Быстроходный вал</w:t>
            </w:r>
          </w:p>
        </w:tc>
        <w:tc>
          <w:tcPr>
            <w:tcW w:w="3240" w:type="dxa"/>
            <w:gridSpan w:val="2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Тихоходный вал</w:t>
            </w:r>
          </w:p>
        </w:tc>
      </w:tr>
      <w:tr w:rsidR="00C32842">
        <w:trPr>
          <w:cantSplit/>
          <w:trHeight w:val="527"/>
        </w:trPr>
        <w:tc>
          <w:tcPr>
            <w:tcW w:w="3240" w:type="dxa"/>
            <w:gridSpan w:val="2"/>
            <w:vMerge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Консольный участок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 шестерней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Консольный</w:t>
            </w:r>
          </w:p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 колесом</w:t>
            </w:r>
          </w:p>
        </w:tc>
      </w:tr>
      <w:tr w:rsidR="00C32842">
        <w:trPr>
          <w:cantSplit/>
          <w:trHeight w:val="305"/>
        </w:trPr>
        <w:tc>
          <w:tcPr>
            <w:tcW w:w="3240" w:type="dxa"/>
            <w:gridSpan w:val="2"/>
            <w:vAlign w:val="bottom"/>
          </w:tcPr>
          <w:p w:rsidR="00C32842" w:rsidRDefault="00C328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Диаметр вала,</w:t>
            </w:r>
            <w:r>
              <w:rPr>
                <w:sz w:val="24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32842">
        <w:trPr>
          <w:cantSplit/>
        </w:trPr>
        <w:tc>
          <w:tcPr>
            <w:tcW w:w="720" w:type="dxa"/>
            <w:vMerge w:val="restart"/>
            <w:textDirection w:val="btLr"/>
            <w:vAlign w:val="center"/>
          </w:tcPr>
          <w:p w:rsidR="00C32842" w:rsidRDefault="00C32842">
            <w:pPr>
              <w:pStyle w:val="a9"/>
              <w:spacing w:line="240" w:lineRule="auto"/>
              <w:ind w:left="113" w:right="113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Шпонка</w:t>
            </w:r>
          </w:p>
        </w:tc>
        <w:tc>
          <w:tcPr>
            <w:tcW w:w="2520" w:type="dxa"/>
            <w:vAlign w:val="center"/>
          </w:tcPr>
          <w:p w:rsidR="00C32842" w:rsidRDefault="00C328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Ширина </w:t>
            </w:r>
            <w:r>
              <w:rPr>
                <w:sz w:val="24"/>
                <w:lang w:val="en-US"/>
              </w:rPr>
              <w:t>b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32842">
        <w:trPr>
          <w:cantSplit/>
        </w:trPr>
        <w:tc>
          <w:tcPr>
            <w:tcW w:w="720" w:type="dxa"/>
            <w:vMerge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C32842" w:rsidRDefault="00C328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Высота </w:t>
            </w:r>
            <w:r>
              <w:rPr>
                <w:sz w:val="24"/>
                <w:lang w:val="en-US"/>
              </w:rPr>
              <w:t>h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32842">
        <w:trPr>
          <w:cantSplit/>
        </w:trPr>
        <w:tc>
          <w:tcPr>
            <w:tcW w:w="720" w:type="dxa"/>
            <w:vMerge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C32842" w:rsidRDefault="00C32842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Глубина паза </w:t>
            </w:r>
            <w:r>
              <w:rPr>
                <w:sz w:val="24"/>
                <w:lang w:val="en-US"/>
              </w:rPr>
              <w:t>t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32842">
        <w:trPr>
          <w:cantSplit/>
        </w:trPr>
        <w:tc>
          <w:tcPr>
            <w:tcW w:w="720" w:type="dxa"/>
            <w:vMerge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C32842" w:rsidRDefault="00C32842">
            <w:pPr>
              <w:pStyle w:val="a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Длина</w:t>
            </w:r>
            <w:r>
              <w:rPr>
                <w:sz w:val="24"/>
                <w:lang w:val="en-US"/>
              </w:rPr>
              <w:t xml:space="preserve"> L</w:t>
            </w: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842" w:rsidRDefault="00C32842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C32842" w:rsidRDefault="00C32842">
      <w:pPr>
        <w:pStyle w:val="2"/>
        <w:jc w:val="center"/>
      </w:pPr>
    </w:p>
    <w:p w:rsidR="00C32842" w:rsidRDefault="00C32842"/>
    <w:p w:rsidR="00C32842" w:rsidRDefault="00C32842"/>
    <w:p w:rsidR="00C32842" w:rsidRDefault="00C32842"/>
    <w:p w:rsidR="00C32842" w:rsidRDefault="00C56C3C">
      <w:r>
        <w:rPr>
          <w:noProof/>
          <w:sz w:val="20"/>
        </w:rPr>
        <w:pict>
          <v:group id="_x0000_s1128" style="position:absolute;margin-left:108pt;margin-top:-18pt;width:279pt;height:189pt;z-index:251667968" coordorigin="4041,1134" coordsize="4860,3169" o:allowincell="f">
            <v:shape id="_x0000_s1085" type="#_x0000_t202" style="position:absolute;left:4041;top:3654;width:4860;height:649" o:allowincell="f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8 -  Установка шпонки на вале</w:t>
                    </w:r>
                  </w:p>
                </w:txbxContent>
              </v:textbox>
            </v:shape>
            <v:shape id="_x0000_s1127" type="#_x0000_t75" style="position:absolute;left:4761;top:1134;width:3420;height:2451" o:allowincell="f">
              <v:imagedata r:id="rId356" o:title="Шпонка"/>
            </v:shape>
          </v:group>
        </w:pict>
      </w:r>
    </w:p>
    <w:p w:rsidR="00C32842" w:rsidRDefault="00C32842"/>
    <w:p w:rsidR="00C32842" w:rsidRDefault="00C32842"/>
    <w:p w:rsidR="00C32842" w:rsidRDefault="00C32842"/>
    <w:p w:rsidR="00C32842" w:rsidRDefault="00C32842"/>
    <w:p w:rsidR="00C32842" w:rsidRDefault="00C32842"/>
    <w:p w:rsidR="00C32842" w:rsidRDefault="00C32842"/>
    <w:p w:rsidR="00C32842" w:rsidRDefault="00C32842"/>
    <w:p w:rsidR="00C32842" w:rsidRDefault="00C32842"/>
    <w:p w:rsidR="00C32842" w:rsidRDefault="00C32842"/>
    <w:p w:rsidR="00C32842" w:rsidRDefault="00C32842"/>
    <w:p w:rsidR="00C32842" w:rsidRDefault="00C32842">
      <w:pPr>
        <w:jc w:val="center"/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</w:pPr>
      <w:r>
        <w:rPr>
          <w:sz w:val="28"/>
        </w:rPr>
        <w:t>Таблица 4 - Шпонки призматические (ГОСТ 23360-78)</w:t>
      </w:r>
    </w:p>
    <w:p w:rsidR="00C32842" w:rsidRDefault="00C32842">
      <w:pPr>
        <w:jc w:val="center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851"/>
        <w:gridCol w:w="992"/>
        <w:gridCol w:w="1417"/>
        <w:gridCol w:w="1276"/>
        <w:gridCol w:w="1418"/>
        <w:gridCol w:w="1417"/>
      </w:tblGrid>
      <w:tr w:rsidR="00C32842">
        <w:trPr>
          <w:cantSplit/>
          <w:trHeight w:val="54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Диаметр вала</w:t>
            </w:r>
          </w:p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4"/>
                <w:sz w:val="28"/>
                <w:lang w:val="en-US"/>
              </w:rPr>
              <w:object w:dxaOrig="280" w:dyaOrig="280">
                <v:shape id="_x0000_i1200" type="#_x0000_t75" style="width:14.25pt;height:14.25pt" o:ole="" fillcolor="window">
                  <v:imagedata r:id="rId357" o:title=""/>
                </v:shape>
                <o:OLEObject Type="Embed" ProgID="Equation.3" ShapeID="_x0000_i1200" DrawAspect="Content" ObjectID="_1473670417" r:id="rId358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Сечение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шпонки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Фаска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Глубина </w:t>
            </w:r>
          </w:p>
          <w:p w:rsidR="00C32842" w:rsidRDefault="00C3284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паза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  <w:lang w:val="en-US"/>
              </w:rPr>
            </w:pPr>
          </w:p>
          <w:p w:rsidR="00C32842" w:rsidRDefault="00C3284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Длина</w:t>
            </w:r>
          </w:p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4"/>
                <w:sz w:val="28"/>
                <w:lang w:val="en-US"/>
              </w:rPr>
              <w:object w:dxaOrig="140" w:dyaOrig="279">
                <v:shape id="_x0000_i1201" type="#_x0000_t75" style="width:6.75pt;height:14.25pt" o:ole="" fillcolor="window">
                  <v:imagedata r:id="rId359" o:title=""/>
                </v:shape>
                <o:OLEObject Type="Embed" ProgID="Equation.3" ShapeID="_x0000_i1201" DrawAspect="Content" ObjectID="_1473670418" r:id="rId360"/>
              </w:object>
            </w:r>
          </w:p>
        </w:tc>
      </w:tr>
      <w:tr w:rsidR="00C32842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i/>
                <w:sz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6"/>
                <w:sz w:val="28"/>
                <w:lang w:val="en-US"/>
              </w:rPr>
              <w:object w:dxaOrig="220" w:dyaOrig="300">
                <v:shape id="_x0000_i1202" type="#_x0000_t75" style="width:11.25pt;height:15pt" o:ole="" fillcolor="window">
                  <v:imagedata r:id="rId361" o:title=""/>
                </v:shape>
                <o:OLEObject Type="Embed" ProgID="Equation.3" ShapeID="_x0000_i1202" DrawAspect="Content" ObjectID="_1473670419" r:id="rId36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position w:val="-4"/>
                <w:sz w:val="28"/>
                <w:lang w:val="en-US"/>
              </w:rPr>
              <w:object w:dxaOrig="220" w:dyaOrig="280">
                <v:shape id="_x0000_i1203" type="#_x0000_t75" style="width:11.25pt;height:14.25pt" o:ole="" fillcolor="window">
                  <v:imagedata r:id="rId363" o:title=""/>
                </v:shape>
                <o:OLEObject Type="Embed" ProgID="Equation.3" ShapeID="_x0000_i1203" DrawAspect="Content" ObjectID="_1473670420" r:id="rId364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Вала</w:t>
            </w:r>
          </w:p>
          <w:p w:rsidR="00C32842" w:rsidRDefault="00C32842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position w:val="-12"/>
                <w:sz w:val="28"/>
                <w:lang w:val="en-US"/>
              </w:rPr>
              <w:object w:dxaOrig="240" w:dyaOrig="380">
                <v:shape id="_x0000_i1204" type="#_x0000_t75" style="width:12pt;height:18.75pt" o:ole="" fillcolor="window">
                  <v:imagedata r:id="rId365" o:title=""/>
                </v:shape>
                <o:OLEObject Type="Embed" ProgID="Equation.3" ShapeID="_x0000_i1204" DrawAspect="Content" ObjectID="_1473670421" r:id="rId36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Ступицы</w:t>
            </w:r>
          </w:p>
          <w:p w:rsidR="00C32842" w:rsidRDefault="00C32842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position w:val="-12"/>
                <w:sz w:val="28"/>
                <w:lang w:val="en-US"/>
              </w:rPr>
              <w:object w:dxaOrig="280" w:dyaOrig="380">
                <v:shape id="_x0000_i1205" type="#_x0000_t75" style="width:14.25pt;height:18.75pt" o:ole="" fillcolor="window">
                  <v:imagedata r:id="rId367" o:title=""/>
                </v:shape>
                <o:OLEObject Type="Embed" ProgID="Equation.3" ShapeID="_x0000_i1205" DrawAspect="Content" ObjectID="_1473670422" r:id="rId368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i/>
                <w:sz w:val="28"/>
                <w:lang w:val="en-US"/>
              </w:rPr>
            </w:pPr>
          </w:p>
        </w:tc>
      </w:tr>
      <w:tr w:rsidR="00C32842">
        <w:trPr>
          <w:cantSplit/>
          <w:trHeight w:val="57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Свыше 12 до 17</w:t>
            </w: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17  »  22</w:t>
            </w:r>
          </w:p>
          <w:p w:rsidR="00C32842" w:rsidRDefault="00C32842">
            <w:pPr>
              <w:jc w:val="right"/>
              <w:rPr>
                <w:sz w:val="28"/>
              </w:rPr>
            </w:pP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22  »  30</w:t>
            </w:r>
          </w:p>
          <w:p w:rsidR="00C32842" w:rsidRDefault="00C32842">
            <w:pPr>
              <w:jc w:val="right"/>
              <w:rPr>
                <w:sz w:val="28"/>
              </w:rPr>
            </w:pP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30  »  38</w:t>
            </w: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38  »  44</w:t>
            </w:r>
          </w:p>
          <w:p w:rsidR="00C32842" w:rsidRDefault="00C32842">
            <w:pPr>
              <w:jc w:val="right"/>
              <w:rPr>
                <w:sz w:val="28"/>
              </w:rPr>
            </w:pP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44  »  50</w:t>
            </w: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50  »  58</w:t>
            </w: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58  »  65</w:t>
            </w:r>
          </w:p>
          <w:p w:rsidR="00C32842" w:rsidRDefault="00C32842">
            <w:pPr>
              <w:jc w:val="right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» 65  »  75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75  »  85</w:t>
            </w:r>
          </w:p>
          <w:p w:rsidR="00C32842" w:rsidRDefault="00C32842">
            <w:pPr>
              <w:jc w:val="right"/>
              <w:rPr>
                <w:sz w:val="28"/>
              </w:rPr>
            </w:pPr>
            <w:r>
              <w:rPr>
                <w:sz w:val="28"/>
              </w:rPr>
              <w:t>» 85  »  95</w:t>
            </w:r>
          </w:p>
          <w:p w:rsidR="00C32842" w:rsidRDefault="00C32842">
            <w:pPr>
              <w:jc w:val="right"/>
              <w:rPr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0,25…0,4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10…32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14…40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18…63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22…80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28…90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36…110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45…125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50…140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56…160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ind w:left="-392" w:firstLine="392"/>
              <w:jc w:val="center"/>
              <w:rPr>
                <w:sz w:val="28"/>
              </w:rPr>
            </w:pPr>
            <w:r>
              <w:rPr>
                <w:sz w:val="28"/>
              </w:rPr>
              <w:t>63…180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70…200</w:t>
            </w:r>
          </w:p>
        </w:tc>
      </w:tr>
      <w:tr w:rsidR="00C32842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rPr>
                <w:sz w:val="28"/>
              </w:rPr>
            </w:pPr>
            <w:r>
              <w:rPr>
                <w:sz w:val="28"/>
              </w:rPr>
              <w:t xml:space="preserve">   0,4…0,6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</w:tr>
      <w:tr w:rsidR="00C32842">
        <w:trPr>
          <w:cantSplit/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</w:tr>
      <w:tr w:rsidR="00C32842">
        <w:trPr>
          <w:cantSplit/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</w:tr>
      <w:tr w:rsidR="00C32842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0,6…0,8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</w:tr>
      <w:tr w:rsidR="00C32842">
        <w:trPr>
          <w:cantSplit/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42" w:rsidRDefault="00C32842">
            <w:pPr>
              <w:jc w:val="center"/>
              <w:rPr>
                <w:sz w:val="28"/>
              </w:rPr>
            </w:pPr>
          </w:p>
          <w:p w:rsidR="00C32842" w:rsidRDefault="00C3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42" w:rsidRDefault="00C32842">
            <w:pPr>
              <w:rPr>
                <w:sz w:val="28"/>
              </w:rPr>
            </w:pPr>
          </w:p>
        </w:tc>
      </w:tr>
    </w:tbl>
    <w:p w:rsidR="00C32842" w:rsidRDefault="00C32842">
      <w:pPr>
        <w:rPr>
          <w:sz w:val="28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  <w:r>
        <w:rPr>
          <w:sz w:val="28"/>
        </w:rPr>
        <w:t>Длины призматических шпонок выбирают из следующего ряда: 10; 12; 14; 16; 18; 20; 22; 25; 28; 32; 36; 40; 45; 50; 56; 63; 70; 80; 90; 100; 110; 125; 140; 160; 180; 200 мм.</w:t>
      </w: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pStyle w:val="5"/>
        <w:jc w:val="center"/>
        <w:rPr>
          <w:lang w:val="en-US"/>
        </w:rPr>
      </w:pPr>
    </w:p>
    <w:p w:rsidR="00C32842" w:rsidRDefault="00C32842">
      <w:pPr>
        <w:pStyle w:val="5"/>
        <w:jc w:val="center"/>
        <w:rPr>
          <w:i/>
          <w:iCs/>
        </w:rPr>
      </w:pPr>
      <w:r>
        <w:rPr>
          <w:i/>
          <w:iCs/>
        </w:rPr>
        <w:t>ВОПРОСЫ К ЗАЩИТЕ КУРСОВОЙ РАБОТЫ</w:t>
      </w: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pStyle w:val="20"/>
        <w:rPr>
          <w:szCs w:val="24"/>
        </w:rPr>
      </w:pPr>
      <w:r>
        <w:rPr>
          <w:szCs w:val="24"/>
        </w:rPr>
        <w:t>1. Что называется звеном?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2. Какие бывают звенья?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3. Что называется кинематической парой?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4. Что такое класс кинематической пары?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5. Чем отличаются низшие кинематические пары от высших?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6. Что называется механизмом?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7. Как рассчитать КПД привода?</w:t>
      </w:r>
    </w:p>
    <w:p w:rsidR="00C32842" w:rsidRDefault="00C32842">
      <w:pPr>
        <w:pStyle w:val="10"/>
        <w:spacing w:line="240" w:lineRule="auto"/>
        <w:ind w:right="200" w:firstLine="0"/>
        <w:jc w:val="both"/>
        <w:rPr>
          <w:b w:val="0"/>
          <w:noProof/>
          <w:sz w:val="28"/>
        </w:rPr>
      </w:pPr>
      <w:r>
        <w:rPr>
          <w:b w:val="0"/>
          <w:sz w:val="28"/>
        </w:rPr>
        <w:t>8. Как определить передаточное число редуктора и привода</w:t>
      </w:r>
      <w:r>
        <w:rPr>
          <w:b w:val="0"/>
          <w:noProof/>
          <w:sz w:val="28"/>
        </w:rPr>
        <w:t xml:space="preserve"> ? </w:t>
      </w:r>
    </w:p>
    <w:p w:rsidR="00C32842" w:rsidRDefault="00C32842">
      <w:pPr>
        <w:pStyle w:val="10"/>
        <w:spacing w:line="240" w:lineRule="auto"/>
        <w:ind w:right="-23" w:firstLine="0"/>
        <w:jc w:val="both"/>
        <w:rPr>
          <w:b w:val="0"/>
          <w:sz w:val="28"/>
        </w:rPr>
      </w:pPr>
      <w:r>
        <w:rPr>
          <w:b w:val="0"/>
          <w:sz w:val="28"/>
        </w:rPr>
        <w:t>9. Как определить частоту вращения выходного или промежуточ</w:t>
      </w:r>
      <w:r>
        <w:rPr>
          <w:b w:val="0"/>
          <w:sz w:val="28"/>
        </w:rPr>
        <w:softHyphen/>
        <w:t>ного валов, если известна частота вращения ведущего вала</w:t>
      </w:r>
      <w:r>
        <w:rPr>
          <w:b w:val="0"/>
          <w:noProof/>
          <w:sz w:val="28"/>
        </w:rPr>
        <w:t>?</w:t>
      </w:r>
    </w:p>
    <w:p w:rsidR="00C32842" w:rsidRDefault="00C32842">
      <w:pPr>
        <w:pStyle w:val="10"/>
        <w:spacing w:line="240" w:lineRule="auto"/>
        <w:ind w:right="-23" w:firstLine="0"/>
        <w:jc w:val="both"/>
        <w:rPr>
          <w:b w:val="0"/>
          <w:sz w:val="28"/>
        </w:rPr>
      </w:pPr>
      <w:r>
        <w:rPr>
          <w:b w:val="0"/>
          <w:sz w:val="28"/>
        </w:rPr>
        <w:t>10. Как изменяется мощность при ее передаче от ведущего вала к ведомому</w:t>
      </w:r>
      <w:r>
        <w:rPr>
          <w:b w:val="0"/>
          <w:noProof/>
          <w:sz w:val="28"/>
        </w:rPr>
        <w:t>?</w:t>
      </w:r>
    </w:p>
    <w:p w:rsidR="00C32842" w:rsidRDefault="00C32842">
      <w:pPr>
        <w:pStyle w:val="10"/>
        <w:spacing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11. Как изменяется крутящий момент при его передаче от ведущего вала к ведомому</w:t>
      </w:r>
      <w:r>
        <w:rPr>
          <w:b w:val="0"/>
          <w:noProof/>
          <w:sz w:val="28"/>
        </w:rPr>
        <w:t>?</w:t>
      </w:r>
    </w:p>
    <w:p w:rsidR="00C32842" w:rsidRDefault="00C32842">
      <w:pPr>
        <w:pStyle w:val="10"/>
        <w:spacing w:line="240" w:lineRule="auto"/>
        <w:ind w:right="-23" w:firstLine="0"/>
        <w:jc w:val="both"/>
        <w:rPr>
          <w:b w:val="0"/>
          <w:sz w:val="28"/>
        </w:rPr>
      </w:pPr>
      <w:r>
        <w:rPr>
          <w:b w:val="0"/>
          <w:sz w:val="28"/>
        </w:rPr>
        <w:t>12. Какова связь крутящего момента с мощностью и частотой вра</w:t>
      </w:r>
      <w:r>
        <w:rPr>
          <w:b w:val="0"/>
          <w:sz w:val="28"/>
        </w:rPr>
        <w:softHyphen/>
        <w:t>щения вала редуктора с угловой скоростью</w:t>
      </w:r>
      <w:r>
        <w:rPr>
          <w:b w:val="0"/>
          <w:noProof/>
          <w:sz w:val="28"/>
        </w:rPr>
        <w:t>?</w:t>
      </w:r>
    </w:p>
    <w:p w:rsidR="00C32842" w:rsidRDefault="00C32842">
      <w:pPr>
        <w:pStyle w:val="10"/>
        <w:spacing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13. Что такое угол зацепления? </w:t>
      </w:r>
    </w:p>
    <w:p w:rsidR="00C32842" w:rsidRDefault="00C32842">
      <w:pPr>
        <w:pStyle w:val="10"/>
        <w:spacing w:before="8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14. Что такое модуль зацепления, его размерность</w:t>
      </w:r>
      <w:r>
        <w:rPr>
          <w:b w:val="0"/>
          <w:noProof/>
          <w:sz w:val="28"/>
        </w:rPr>
        <w:t>?</w:t>
      </w:r>
    </w:p>
    <w:p w:rsidR="00C32842" w:rsidRDefault="00C32842">
      <w:pPr>
        <w:pStyle w:val="10"/>
        <w:spacing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15. Какие усилия действуют в зацеплении</w:t>
      </w:r>
      <w:r>
        <w:rPr>
          <w:b w:val="0"/>
          <w:noProof/>
          <w:sz w:val="28"/>
        </w:rPr>
        <w:t>:</w:t>
      </w:r>
      <w:r>
        <w:rPr>
          <w:b w:val="0"/>
          <w:sz w:val="28"/>
        </w:rPr>
        <w:t xml:space="preserve"> цилиндрических прямозубых передач, косозубых цилиндрических передач</w:t>
      </w:r>
      <w:r>
        <w:rPr>
          <w:b w:val="0"/>
          <w:noProof/>
          <w:sz w:val="28"/>
        </w:rPr>
        <w:t>,</w:t>
      </w:r>
      <w:r>
        <w:rPr>
          <w:b w:val="0"/>
          <w:sz w:val="28"/>
        </w:rPr>
        <w:t xml:space="preserve"> конических передач</w:t>
      </w:r>
      <w:r>
        <w:rPr>
          <w:b w:val="0"/>
          <w:noProof/>
          <w:sz w:val="28"/>
        </w:rPr>
        <w:t>;</w:t>
      </w:r>
      <w:r>
        <w:rPr>
          <w:b w:val="0"/>
          <w:sz w:val="28"/>
        </w:rPr>
        <w:t xml:space="preserve"> червячных передач.</w:t>
      </w:r>
    </w:p>
    <w:p w:rsidR="00C32842" w:rsidRDefault="00C32842">
      <w:pPr>
        <w:pStyle w:val="10"/>
        <w:spacing w:before="2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16. Виды ременных передач</w:t>
      </w:r>
      <w:r>
        <w:rPr>
          <w:b w:val="0"/>
          <w:noProof/>
          <w:sz w:val="28"/>
        </w:rPr>
        <w:t xml:space="preserve"> (</w:t>
      </w:r>
      <w:r>
        <w:rPr>
          <w:b w:val="0"/>
          <w:sz w:val="28"/>
        </w:rPr>
        <w:t>по форме профиля поперечного сече</w:t>
      </w:r>
      <w:r>
        <w:rPr>
          <w:b w:val="0"/>
          <w:sz w:val="28"/>
        </w:rPr>
        <w:softHyphen/>
        <w:t>ния) и по материалу ремня</w:t>
      </w:r>
      <w:r>
        <w:rPr>
          <w:b w:val="0"/>
          <w:noProof/>
          <w:sz w:val="28"/>
        </w:rPr>
        <w:t>?</w:t>
      </w:r>
    </w:p>
    <w:p w:rsidR="00C32842" w:rsidRDefault="00C32842">
      <w:pPr>
        <w:pStyle w:val="10"/>
        <w:spacing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17. Как определить передаточное число ременной передачи?</w:t>
      </w:r>
    </w:p>
    <w:p w:rsidR="00C32842" w:rsidRDefault="00C32842">
      <w:pPr>
        <w:pStyle w:val="20"/>
        <w:rPr>
          <w:szCs w:val="24"/>
        </w:rPr>
      </w:pPr>
      <w:r>
        <w:rPr>
          <w:szCs w:val="24"/>
        </w:rPr>
        <w:t>18. Какие существуют типы подшипников? Последовательность их выбора.</w:t>
      </w:r>
    </w:p>
    <w:p w:rsidR="00C32842" w:rsidRDefault="00C32842">
      <w:pPr>
        <w:pStyle w:val="20"/>
        <w:rPr>
          <w:szCs w:val="24"/>
        </w:rPr>
      </w:pPr>
      <w:r>
        <w:rPr>
          <w:szCs w:val="24"/>
        </w:rPr>
        <w:t>19. Для чего предназначен рым-болт (грузовой болт)?</w:t>
      </w:r>
    </w:p>
    <w:p w:rsidR="00C32842" w:rsidRDefault="00C32842">
      <w:pPr>
        <w:pStyle w:val="10"/>
        <w:spacing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20. Классификация резьб по форме профиля поперечного сечения.</w:t>
      </w:r>
    </w:p>
    <w:p w:rsidR="00C32842" w:rsidRDefault="00C32842">
      <w:pPr>
        <w:pStyle w:val="10"/>
        <w:spacing w:before="80" w:line="240" w:lineRule="auto"/>
        <w:ind w:firstLine="0"/>
        <w:jc w:val="both"/>
        <w:rPr>
          <w:b w:val="0"/>
          <w:sz w:val="28"/>
        </w:rPr>
      </w:pPr>
      <w:r>
        <w:rPr>
          <w:b w:val="0"/>
          <w:sz w:val="28"/>
        </w:rPr>
        <w:t>21. В чем состоит отличие вала от оси</w:t>
      </w:r>
      <w:r>
        <w:rPr>
          <w:b w:val="0"/>
          <w:noProof/>
          <w:sz w:val="28"/>
        </w:rPr>
        <w:t>?</w:t>
      </w:r>
    </w:p>
    <w:p w:rsidR="00C32842" w:rsidRDefault="00C32842">
      <w:pPr>
        <w:jc w:val="both"/>
        <w:rPr>
          <w:bCs/>
          <w:sz w:val="28"/>
        </w:rPr>
      </w:pPr>
      <w:r>
        <w:rPr>
          <w:bCs/>
          <w:sz w:val="28"/>
        </w:rPr>
        <w:t>22. Какие сведения должен содержать чертеж на деталь</w:t>
      </w:r>
      <w:r>
        <w:rPr>
          <w:bCs/>
          <w:noProof/>
          <w:sz w:val="28"/>
        </w:rPr>
        <w:t xml:space="preserve"> ?</w:t>
      </w:r>
    </w:p>
    <w:p w:rsidR="00C32842" w:rsidRDefault="00C32842">
      <w:pPr>
        <w:jc w:val="both"/>
        <w:rPr>
          <w:bCs/>
          <w:sz w:val="28"/>
        </w:rPr>
      </w:pPr>
      <w:r>
        <w:rPr>
          <w:bCs/>
          <w:sz w:val="28"/>
        </w:rPr>
        <w:t>23. С какой целью вводится термообработка деталей?</w:t>
      </w:r>
    </w:p>
    <w:p w:rsidR="00C32842" w:rsidRDefault="00C32842">
      <w:pPr>
        <w:jc w:val="both"/>
        <w:rPr>
          <w:sz w:val="28"/>
        </w:rPr>
      </w:pPr>
      <w:r>
        <w:rPr>
          <w:sz w:val="28"/>
        </w:rPr>
        <w:t>24. Что такое квалитет в системе допусков и посадок ЕСКД?</w:t>
      </w: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  <w:lang w:val="en-US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i/>
          <w:iCs/>
          <w:sz w:val="28"/>
        </w:rPr>
        <w:t>ПРИЛОЖЕНИЕ А.</w:t>
      </w:r>
      <w:r>
        <w:rPr>
          <w:sz w:val="28"/>
        </w:rPr>
        <w:t xml:space="preserve"> Построение плана положения механизма</w:t>
      </w: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098" style="position:absolute;left:0;text-align:left;margin-left:81pt;margin-top:10.75pt;width:333pt;height:315.15pt;z-index:251658752" coordorigin="3321,1671" coordsize="6660,6303" o:allowincell="f">
            <v:shape id="_x0000_s1099" type="#_x0000_t75" style="position:absolute;left:3321;top:1671;width:6660;height:5662" o:allowincell="f">
              <v:imagedata r:id="rId369" o:title="Plan_str"/>
            </v:shape>
            <v:shape id="_x0000_s1100" type="#_x0000_t202" style="position:absolute;left:3321;top:7336;width:6660;height:638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9 – Построение плана механизма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i/>
          <w:iCs/>
          <w:sz w:val="28"/>
        </w:rPr>
        <w:t>ПРИЛОЖЕНИЕ Б</w:t>
      </w:r>
      <w:r>
        <w:rPr>
          <w:sz w:val="28"/>
        </w:rPr>
        <w:t>. Заполнение основной надписи</w:t>
      </w:r>
      <w:r>
        <w:rPr>
          <w:noProof/>
          <w:sz w:val="20"/>
        </w:rPr>
        <w:t xml:space="preserve"> </w:t>
      </w:r>
      <w:r w:rsidR="00C56C3C">
        <w:rPr>
          <w:noProof/>
          <w:sz w:val="20"/>
        </w:rPr>
        <w:pict>
          <v:group id="_x0000_s1118" style="position:absolute;left:0;text-align:left;margin-left:9pt;margin-top:27.65pt;width:467pt;height:171pt;z-index:251665920;mso-position-horizontal-relative:text;mso-position-vertical-relative:text" coordorigin="1881,9414" coordsize="9340,3420" o:allowincell="f">
            <v:shape id="_x0000_s1119" type="#_x0000_t75" style="position:absolute;left:1881;top:9414;width:9340;height:2900" o:allowincell="f">
              <v:imagedata r:id="rId370" o:title="Надпись"/>
            </v:shape>
            <v:shape id="_x0000_s1120" type="#_x0000_t202" style="position:absolute;left:1881;top:12314;width:9340;height:520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10 – Пример заполнения основной надписи чертежа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i/>
          <w:iCs/>
          <w:sz w:val="28"/>
        </w:rPr>
        <w:t>ПРИЛОЖЕНИЕ В</w:t>
      </w:r>
      <w:r>
        <w:rPr>
          <w:sz w:val="28"/>
        </w:rPr>
        <w:t>. Пример построения планов скоростей и ускорений для задания №1</w:t>
      </w: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group id="_x0000_s1092" style="position:absolute;left:0;text-align:left;margin-left:45pt;margin-top:8.9pt;width:6in;height:300.9pt;z-index:251656704" coordorigin="2778,954" coordsize="8463,5846" o:allowincell="f">
            <v:shape id="_x0000_s1093" type="#_x0000_t75" style="position:absolute;left:2781;top:954;width:8460;height:5126" o:allowincell="f">
              <v:imagedata r:id="rId371" o:title="1"/>
            </v:shape>
            <v:shape id="_x0000_s1094" type="#_x0000_t202" style="position:absolute;left:2778;top:6080;width:8460;height:720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1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</w:rPr>
                      <w:t xml:space="preserve"> – План механизма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095" style="position:absolute;left:0;text-align:left;margin-left:225pt;margin-top:3.95pt;width:265.7pt;height:387pt;z-index:251657728" coordorigin="6201,7974" coordsize="5314,7740" o:allowincell="f">
            <v:shape id="_x0000_s1096" type="#_x0000_t75" style="position:absolute;left:6201;top:7974;width:5314;height:7020" o:allowincell="f">
              <v:imagedata r:id="rId372" o:title="Yskor_1"/>
            </v:shape>
            <v:shape id="_x0000_s1097" type="#_x0000_t202" style="position:absolute;left:6201;top:14994;width:5314;height:720" o:allowincell="f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</w:rPr>
                      <w:t>3 – План ускорений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group id="_x0000_s1089" style="position:absolute;left:0;text-align:left;margin-left:-18pt;margin-top:4.55pt;width:233.75pt;height:324pt;z-index:251655680" coordorigin="1521,8874" coordsize="4675,6480" o:allowincell="f">
            <v:shape id="_x0000_s1090" type="#_x0000_t75" style="position:absolute;left:1521;top:8874;width:4675;height:5760" o:allowincell="f">
              <v:imagedata r:id="rId373" o:title="Skor_1"/>
            </v:shape>
            <v:shape id="_x0000_s1091" type="#_x0000_t202" style="position:absolute;left:1521;top:14634;width:4675;height:720" strokecolor="white">
              <v:textbox style="mso-next-textbox:#_x0000_s1091"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</w:rPr>
                      <w:t>2 – План скоростей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i/>
          <w:iCs/>
          <w:sz w:val="28"/>
        </w:rPr>
        <w:t>ПРИЛОЖЕНИЕ Г</w:t>
      </w:r>
      <w:r>
        <w:rPr>
          <w:sz w:val="28"/>
        </w:rPr>
        <w:t>. Пример построения планов скоростей и ускорений для задания №2</w:t>
      </w: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131" style="position:absolute;left:0;text-align:left;margin-left:27pt;margin-top:12.8pt;width:333pt;height:336.85pt;z-index:251659776" coordorigin="2241,2034" coordsize="6660,6737" o:allowincell="f">
            <v:shape id="_x0000_s1102" type="#_x0000_t75" style="position:absolute;left:2601;top:2034;width:6300;height:6017" o:allowincell="f">
              <v:imagedata r:id="rId374" o:title="Plan_2"/>
            </v:shape>
            <v:shape id="_x0000_s1103" type="#_x0000_t202" style="position:absolute;left:2241;top:8051;width:4320;height:720" o:allowincell="f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</w:rPr>
                      <w:t>4 – План механизма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104" style="position:absolute;left:0;text-align:left;margin-left:225pt;margin-top:1pt;width:248.55pt;height:387pt;z-index:251660800" coordorigin="6201,4374" coordsize="4971,7740" o:allowincell="f">
            <v:shape id="_x0000_s1105" type="#_x0000_t75" style="position:absolute;left:6201;top:4374;width:4971;height:7200" o:allowincell="f">
              <v:imagedata r:id="rId375" o:title="Yskor_2"/>
            </v:shape>
            <v:shape id="_x0000_s1106" type="#_x0000_t202" style="position:absolute;left:6201;top:11574;width:4971;height:540" o:allowincell="f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15</w:t>
                    </w:r>
                    <w:r>
                      <w:rPr>
                        <w:b w:val="0"/>
                        <w:bCs/>
                        <w:sz w:val="24"/>
                      </w:rPr>
                      <w:t xml:space="preserve"> – План ускорений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086" style="position:absolute;left:0;text-align:left;margin-left:27pt;margin-top:8.25pt;width:396pt;height:252pt;z-index:251654656" coordorigin="2241,10314" coordsize="7920,5040" o:allowincell="f">
            <v:shape id="_x0000_s1087" type="#_x0000_t75" style="position:absolute;left:2241;top:10314;width:7920;height:4409" o:allowincell="f">
              <v:imagedata r:id="rId376" o:title="Skor_2"/>
            </v:shape>
            <v:shape id="_x0000_s1088" type="#_x0000_t202" style="position:absolute;left:2241;top:14723;width:7920;height:631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16</w:t>
                    </w:r>
                    <w:r>
                      <w:rPr>
                        <w:b w:val="0"/>
                        <w:bCs/>
                        <w:sz w:val="24"/>
                      </w:rPr>
                      <w:t xml:space="preserve"> – План скоростей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sz w:val="28"/>
        </w:rPr>
        <w:br/>
      </w:r>
    </w:p>
    <w:p w:rsidR="00C32842" w:rsidRDefault="00C32842">
      <w:pPr>
        <w:ind w:firstLine="851"/>
        <w:jc w:val="center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i/>
          <w:iCs/>
          <w:sz w:val="28"/>
        </w:rPr>
        <w:t>ПРИЛОЖЕНИЕ Д</w:t>
      </w:r>
      <w:r>
        <w:rPr>
          <w:sz w:val="28"/>
        </w:rPr>
        <w:t>. Пример построения планов скоростей и ускорений для задания №3</w:t>
      </w: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shape id="_x0000_s1107" type="#_x0000_t202" style="position:absolute;left:0;text-align:left;margin-left:108pt;margin-top:237.55pt;width:333pt;height:36pt;z-index:251661824" strokecolor="white">
            <v:textbox>
              <w:txbxContent>
                <w:p w:rsidR="00C32842" w:rsidRDefault="00C32842">
                  <w:pPr>
                    <w:pStyle w:val="a4"/>
                    <w:jc w:val="center"/>
                    <w:rPr>
                      <w:b w:val="0"/>
                      <w:bCs/>
                      <w:sz w:val="24"/>
                    </w:rPr>
                  </w:pPr>
                  <w:r>
                    <w:rPr>
                      <w:b w:val="0"/>
                      <w:bCs/>
                      <w:sz w:val="24"/>
                    </w:rPr>
                    <w:t xml:space="preserve">Рисунок </w:t>
                  </w:r>
                  <w:r>
                    <w:rPr>
                      <w:b w:val="0"/>
                      <w:bCs/>
                      <w:sz w:val="24"/>
                      <w:lang w:val="en-US"/>
                    </w:rPr>
                    <w:t>17</w:t>
                  </w:r>
                  <w:r>
                    <w:rPr>
                      <w:b w:val="0"/>
                      <w:bCs/>
                      <w:sz w:val="24"/>
                    </w:rPr>
                    <w:t xml:space="preserve"> – План механизиа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114" type="#_x0000_t75" style="position:absolute;left:0;text-align:left;margin-left:108pt;margin-top:3.8pt;width:333pt;height:233.9pt;z-index:251663872" o:allowincell="f">
            <v:imagedata r:id="rId377" o:title="Plan_3"/>
            <w10:wrap type="square"/>
          </v:shape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111" style="position:absolute;left:0;text-align:left;margin-left:92.85pt;margin-top:2.2pt;width:375.9pt;height:225pt;z-index:251662848" coordorigin="3498,6894" coordsize="7518,4685" o:allowincell="f">
            <v:shape id="_x0000_s1112" type="#_x0000_t75" style="position:absolute;left:3501;top:6894;width:7515;height:3965" o:allowincell="f">
              <v:imagedata r:id="rId378" o:title="Yskor_3"/>
            </v:shape>
            <v:shape id="_x0000_s1113" type="#_x0000_t202" style="position:absolute;left:3498;top:10859;width:7515;height:720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 xml:space="preserve">Рисунок 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18</w:t>
                    </w:r>
                    <w:r>
                      <w:rPr>
                        <w:b w:val="0"/>
                        <w:bCs/>
                        <w:sz w:val="24"/>
                      </w:rPr>
                      <w:t xml:space="preserve"> – План ускорений 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108" style="position:absolute;left:0;text-align:left;margin-left:9pt;margin-top:17.25pt;width:369pt;height:272.6pt;z-index:251647488" coordorigin="1881,10494" coordsize="7380,5452" o:allowincell="f">
            <v:shape id="_x0000_s1109" type="#_x0000_t75" style="position:absolute;left:1881;top:10494;width:7380;height:4732" o:allowincell="f">
              <v:imagedata r:id="rId379" o:title="Skor_3"/>
            </v:shape>
            <v:shape id="_x0000_s1110" type="#_x0000_t202" style="position:absolute;left:1881;top:15226;width:7380;height:720" strokecolor="white">
              <v:textbox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1</w:t>
                    </w:r>
                    <w:r>
                      <w:rPr>
                        <w:b w:val="0"/>
                        <w:bCs/>
                        <w:sz w:val="24"/>
                        <w:lang w:val="en-US"/>
                      </w:rPr>
                      <w:t>9</w:t>
                    </w:r>
                    <w:r>
                      <w:rPr>
                        <w:b w:val="0"/>
                        <w:bCs/>
                        <w:sz w:val="24"/>
                      </w:rPr>
                      <w:t xml:space="preserve"> – План скоростей</w:t>
                    </w:r>
                  </w:p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center"/>
        <w:rPr>
          <w:sz w:val="28"/>
        </w:rPr>
      </w:pPr>
      <w:r>
        <w:rPr>
          <w:i/>
          <w:iCs/>
          <w:sz w:val="28"/>
        </w:rPr>
        <w:t>ПРИЛОЖЕНИЕ Е</w:t>
      </w:r>
      <w:r>
        <w:rPr>
          <w:sz w:val="28"/>
        </w:rPr>
        <w:t>. Пример компоновки редуктора</w:t>
      </w:r>
    </w:p>
    <w:p w:rsidR="00C32842" w:rsidRDefault="00C56C3C">
      <w:pPr>
        <w:ind w:firstLine="851"/>
        <w:jc w:val="both"/>
        <w:rPr>
          <w:sz w:val="28"/>
        </w:rPr>
      </w:pPr>
      <w:r>
        <w:rPr>
          <w:noProof/>
          <w:sz w:val="20"/>
        </w:rPr>
        <w:pict>
          <v:group id="_x0000_s1115" style="position:absolute;left:0;text-align:left;margin-left:9pt;margin-top:10.9pt;width:477.15pt;height:711pt;z-index:251664896" coordorigin="1881,1494" coordsize="9543,14400" o:allowincell="f">
            <v:shape id="_x0000_s1116" type="#_x0000_t75" style="position:absolute;left:1881;top:1494;width:9000;height:14400" o:allowincell="f">
              <v:imagedata r:id="rId380" o:title="Red"/>
            </v:shape>
            <v:shape id="_x0000_s1117" type="#_x0000_t202" style="position:absolute;left:10524;top:5994;width:900;height:4860" o:allowincell="f" strokecolor="white">
              <v:textbox style="layout-flow:vertical;mso-layout-flow-alt:bottom-to-top">
                <w:txbxContent>
                  <w:p w:rsidR="00C32842" w:rsidRDefault="00C32842">
                    <w:pPr>
                      <w:pStyle w:val="a4"/>
                      <w:jc w:val="center"/>
                      <w:rPr>
                        <w:b w:val="0"/>
                        <w:bCs/>
                        <w:sz w:val="24"/>
                      </w:rPr>
                    </w:pPr>
                    <w:r>
                      <w:rPr>
                        <w:b w:val="0"/>
                        <w:bCs/>
                        <w:sz w:val="24"/>
                      </w:rPr>
                      <w:t>Рисунок 20 –  Чертеж редуктора</w:t>
                    </w:r>
                  </w:p>
                  <w:p w:rsidR="00C32842" w:rsidRDefault="00C32842"/>
                </w:txbxContent>
              </v:textbox>
            </v:shape>
          </v:group>
        </w:pict>
      </w: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851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СПИСОК ЛИТЕРАТУРЫ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Теория механизмов и машин / Под ред. К.В. Фролова. М.: Высшая школа, 1987.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Машнев М.М., Красковский Е.Я., Лебедев П.А. Теория механизмов и машин и детали машин. Л: Машиностроение,1980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Ковалев Н.А. Теория механизмов и машин. М.: Высшая школа, 1974.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Иванов М.Н. Детали машин. М.: Высшая школа, 1984.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Левятов Д.С. Расчет и конструирование деталей машин М.: Высшая школа, 1979.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Дунаев П.Ф. Конструирование узлов и деталей машин. М.: Высшая школа, 1979.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Иоселевич Г.Б. Детали машин. М.: Высшая школа, 1988.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pStyle w:val="7"/>
        <w:rPr>
          <w:iCs/>
          <w:sz w:val="28"/>
          <w:lang w:val="ru-RU"/>
        </w:rPr>
      </w:pPr>
      <w:r>
        <w:rPr>
          <w:iCs/>
          <w:sz w:val="28"/>
          <w:lang w:val="ru-RU"/>
        </w:rPr>
        <w:t>МЕТОДИЧЕСКИЕ УКАЗАНИЯ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к выполнению курсовой работы по дисциплине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 “Основы проектирования и конструирования машин”,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для студентов специальности 060800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 экстернатной формы обучения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pStyle w:val="1"/>
      </w:pPr>
      <w:r>
        <w:t>Составители</w:t>
      </w:r>
    </w:p>
    <w:p w:rsidR="00C32842" w:rsidRDefault="00C32842">
      <w:pPr>
        <w:rPr>
          <w:sz w:val="28"/>
        </w:rPr>
      </w:pPr>
    </w:p>
    <w:p w:rsidR="00C32842" w:rsidRDefault="00C32842">
      <w:pPr>
        <w:pStyle w:val="2"/>
        <w:jc w:val="center"/>
      </w:pPr>
      <w:r>
        <w:t>Нилов Владимир Александрович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Кирпичев Юрий Викторович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Еськов Борис Борисович</w:t>
      </w:r>
    </w:p>
    <w:p w:rsidR="00C32842" w:rsidRDefault="00C32842">
      <w:pPr>
        <w:pStyle w:val="1"/>
      </w:pPr>
      <w:r>
        <w:t>Кирпичев Игорь Юрьевич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Компьютерный набор И.Ю. Кирпичев 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ЛР №066815 от 25.08.99. Подписано к изданию 29.02.2002.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Уч.-изд.л. 1.11 ”</w:t>
      </w:r>
      <w:r>
        <w:rPr>
          <w:sz w:val="28"/>
          <w:lang w:val="en-US"/>
        </w:rPr>
        <w:t>C</w:t>
      </w:r>
      <w:r>
        <w:rPr>
          <w:sz w:val="28"/>
        </w:rPr>
        <w:t>”</w:t>
      </w: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both"/>
        <w:rPr>
          <w:sz w:val="28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Воронежский государственный технический университет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394026 Воронеж, Московский просп., 14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pStyle w:val="9"/>
        <w:ind w:right="-2"/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pStyle w:val="9"/>
        <w:ind w:right="-2"/>
        <w:rPr>
          <w:sz w:val="28"/>
        </w:rPr>
      </w:pPr>
    </w:p>
    <w:p w:rsidR="00C32842" w:rsidRDefault="00C32842">
      <w:pPr>
        <w:pStyle w:val="9"/>
        <w:ind w:right="-2"/>
        <w:jc w:val="center"/>
        <w:rPr>
          <w:sz w:val="28"/>
        </w:rPr>
      </w:pPr>
      <w:r>
        <w:rPr>
          <w:sz w:val="28"/>
        </w:rPr>
        <w:t>СПРАВОЧНИК МАГНИТНОГО ДИСКА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  <w:r>
        <w:rPr>
          <w:sz w:val="28"/>
        </w:rPr>
        <w:t>(кафедра ПМ и ПТМ)</w:t>
      </w: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jc w:val="center"/>
        <w:rPr>
          <w:sz w:val="28"/>
          <w:lang w:val="en-US"/>
        </w:rPr>
      </w:pPr>
    </w:p>
    <w:p w:rsidR="00C32842" w:rsidRDefault="00C32842">
      <w:pPr>
        <w:pStyle w:val="7"/>
        <w:rPr>
          <w:iCs/>
          <w:sz w:val="28"/>
          <w:lang w:val="ru-RU"/>
        </w:rPr>
      </w:pPr>
      <w:r>
        <w:rPr>
          <w:iCs/>
          <w:sz w:val="28"/>
          <w:lang w:val="ru-RU"/>
        </w:rPr>
        <w:t>МЕТОДИЧЕСКИЕ УКАЗАНИЯ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к выполнению курсовой работы по дисциплине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 “Основы проектирования и конструирования машин”,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>для студентов специальности 060800</w:t>
      </w:r>
    </w:p>
    <w:p w:rsidR="00C32842" w:rsidRDefault="00C32842">
      <w:pPr>
        <w:jc w:val="center"/>
        <w:rPr>
          <w:sz w:val="28"/>
        </w:rPr>
      </w:pPr>
      <w:r>
        <w:rPr>
          <w:sz w:val="28"/>
        </w:rPr>
        <w:t xml:space="preserve"> экстернатной формы обучения</w:t>
      </w: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pStyle w:val="a8"/>
        <w:rPr>
          <w:szCs w:val="24"/>
        </w:rPr>
      </w:pPr>
      <w:r>
        <w:rPr>
          <w:szCs w:val="24"/>
        </w:rPr>
        <w:t>Составители: Нилов В.А., Кирпичев Ю.В., Еськов Б.Б., Кирпичев И.Ю.</w:t>
      </w: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  <w:lang w:val="en-US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jc w:val="center"/>
        <w:rPr>
          <w:sz w:val="28"/>
        </w:rPr>
      </w:pPr>
    </w:p>
    <w:p w:rsidR="00C32842" w:rsidRDefault="00C32842">
      <w:pPr>
        <w:ind w:firstLine="851"/>
        <w:rPr>
          <w:sz w:val="28"/>
          <w:u w:val="single"/>
        </w:rPr>
      </w:pPr>
      <w:r>
        <w:rPr>
          <w:sz w:val="28"/>
          <w:u w:val="single"/>
        </w:rPr>
        <w:t xml:space="preserve">            Экстернат.</w:t>
      </w:r>
      <w:r>
        <w:rPr>
          <w:sz w:val="28"/>
          <w:u w:val="single"/>
          <w:lang w:val="en-US"/>
        </w:rPr>
        <w:t>doc</w:t>
      </w:r>
      <w:r>
        <w:rPr>
          <w:sz w:val="28"/>
          <w:u w:val="single"/>
        </w:rPr>
        <w:t xml:space="preserve">     </w:t>
      </w:r>
      <w:r>
        <w:rPr>
          <w:sz w:val="28"/>
        </w:rPr>
        <w:t xml:space="preserve">                    </w:t>
      </w:r>
      <w:r>
        <w:rPr>
          <w:sz w:val="28"/>
          <w:u w:val="single"/>
        </w:rPr>
        <w:t xml:space="preserve">    1077  кб   </w:t>
      </w:r>
      <w:r>
        <w:rPr>
          <w:sz w:val="28"/>
        </w:rPr>
        <w:t xml:space="preserve">                   </w:t>
      </w:r>
      <w:r>
        <w:rPr>
          <w:sz w:val="28"/>
          <w:u w:val="single"/>
        </w:rPr>
        <w:t xml:space="preserve"> 05.03.2002   </w:t>
      </w:r>
    </w:p>
    <w:p w:rsidR="00C32842" w:rsidRDefault="00C32842">
      <w:pPr>
        <w:rPr>
          <w:sz w:val="28"/>
        </w:rPr>
      </w:pPr>
      <w:r>
        <w:rPr>
          <w:sz w:val="28"/>
        </w:rPr>
        <w:t xml:space="preserve">              (наименование файла)                        (объем)                             (дата)    </w:t>
      </w: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</w:p>
    <w:p w:rsidR="00C32842" w:rsidRDefault="00C32842">
      <w:pPr>
        <w:ind w:firstLine="540"/>
        <w:jc w:val="both"/>
        <w:rPr>
          <w:sz w:val="28"/>
        </w:rPr>
      </w:pPr>
      <w:bookmarkStart w:id="0" w:name="_GoBack"/>
      <w:bookmarkEnd w:id="0"/>
    </w:p>
    <w:sectPr w:rsidR="00C32842">
      <w:footerReference w:type="even" r:id="rId381"/>
      <w:footerReference w:type="default" r:id="rId38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42" w:rsidRDefault="00C32842">
      <w:r>
        <w:separator/>
      </w:r>
    </w:p>
  </w:endnote>
  <w:endnote w:type="continuationSeparator" w:id="0">
    <w:p w:rsidR="00C32842" w:rsidRDefault="00C3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42" w:rsidRDefault="00C328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2842" w:rsidRDefault="00C32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42" w:rsidRDefault="00C328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6C3C">
      <w:rPr>
        <w:rStyle w:val="a6"/>
        <w:noProof/>
      </w:rPr>
      <w:t>1</w:t>
    </w:r>
    <w:r>
      <w:rPr>
        <w:rStyle w:val="a6"/>
      </w:rPr>
      <w:fldChar w:fldCharType="end"/>
    </w:r>
  </w:p>
  <w:p w:rsidR="00C32842" w:rsidRDefault="00C32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42" w:rsidRDefault="00C32842">
      <w:r>
        <w:separator/>
      </w:r>
    </w:p>
  </w:footnote>
  <w:footnote w:type="continuationSeparator" w:id="0">
    <w:p w:rsidR="00C32842" w:rsidRDefault="00C3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4E7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7F361F"/>
    <w:multiLevelType w:val="singleLevel"/>
    <w:tmpl w:val="E8B8A1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8012A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D07825"/>
    <w:multiLevelType w:val="singleLevel"/>
    <w:tmpl w:val="E654AF14"/>
    <w:lvl w:ilvl="0">
      <w:numFmt w:val="bullet"/>
      <w:lvlText w:val="–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4">
    <w:nsid w:val="46BD7EC9"/>
    <w:multiLevelType w:val="multilevel"/>
    <w:tmpl w:val="8FEE10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9E1076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1C4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1C7F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23B"/>
    <w:rsid w:val="0035723B"/>
    <w:rsid w:val="00A554D9"/>
    <w:rsid w:val="00C32842"/>
    <w:rsid w:val="00C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"/>
    <o:shapelayout v:ext="edit">
      <o:idmap v:ext="edit" data="1"/>
    </o:shapelayout>
  </w:shapeDefaults>
  <w:decimalSymbol w:val=","/>
  <w:listSeparator w:val=";"/>
  <w15:chartTrackingRefBased/>
  <w15:docId w15:val="{95060C57-9C41-449B-A613-7865BAE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outlineLvl w:val="2"/>
    </w:pPr>
    <w:rPr>
      <w:sz w:val="28"/>
      <w:szCs w:val="1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sz w:val="28"/>
      <w:szCs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40"/>
      <w:szCs w:val="20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pPr>
      <w:spacing w:before="120" w:after="120"/>
    </w:pPr>
    <w:rPr>
      <w:b/>
      <w:sz w:val="20"/>
      <w:szCs w:val="20"/>
    </w:rPr>
  </w:style>
  <w:style w:type="paragraph" w:styleId="21">
    <w:name w:val="Body Text Indent 2"/>
    <w:basedOn w:val="a"/>
    <w:semiHidden/>
    <w:pPr>
      <w:ind w:firstLine="851"/>
      <w:jc w:val="both"/>
    </w:pPr>
    <w:rPr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center"/>
    </w:pPr>
    <w:rPr>
      <w:sz w:val="28"/>
      <w:szCs w:val="20"/>
    </w:rPr>
  </w:style>
  <w:style w:type="paragraph" w:styleId="30">
    <w:name w:val="Body Text 3"/>
    <w:basedOn w:val="a"/>
    <w:semiHidden/>
    <w:rPr>
      <w:sz w:val="28"/>
      <w:szCs w:val="20"/>
    </w:rPr>
  </w:style>
  <w:style w:type="paragraph" w:styleId="a9">
    <w:name w:val="Body Text Indent"/>
    <w:basedOn w:val="a"/>
    <w:semiHidden/>
    <w:pPr>
      <w:spacing w:line="360" w:lineRule="auto"/>
      <w:ind w:firstLine="540"/>
      <w:jc w:val="both"/>
    </w:pPr>
    <w:rPr>
      <w:sz w:val="28"/>
    </w:rPr>
  </w:style>
  <w:style w:type="paragraph" w:customStyle="1" w:styleId="10">
    <w:name w:val="Звичайний1"/>
    <w:pPr>
      <w:widowControl w:val="0"/>
      <w:spacing w:line="320" w:lineRule="auto"/>
      <w:ind w:firstLine="480"/>
    </w:pPr>
    <w:rPr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image" Target="media/image164.wmf"/><Relationship Id="rId377" Type="http://schemas.openxmlformats.org/officeDocument/2006/relationships/image" Target="media/image190.jpeg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53.wmf"/><Relationship Id="rId357" Type="http://schemas.openxmlformats.org/officeDocument/2006/relationships/image" Target="media/image176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8.png"/><Relationship Id="rId281" Type="http://schemas.openxmlformats.org/officeDocument/2006/relationships/image" Target="media/image135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92.jpeg"/><Relationship Id="rId7" Type="http://schemas.openxmlformats.org/officeDocument/2006/relationships/image" Target="media/image1.wmf"/><Relationship Id="rId183" Type="http://schemas.openxmlformats.org/officeDocument/2006/relationships/image" Target="media/image85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348" Type="http://schemas.openxmlformats.org/officeDocument/2006/relationships/image" Target="media/image171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54.wmf"/><Relationship Id="rId359" Type="http://schemas.openxmlformats.org/officeDocument/2006/relationships/image" Target="media/image177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83.jpeg"/><Relationship Id="rId230" Type="http://schemas.openxmlformats.org/officeDocument/2006/relationships/oleObject" Target="embeddings/oleObject115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88.bin"/><Relationship Id="rId381" Type="http://schemas.openxmlformats.org/officeDocument/2006/relationships/footer" Target="footer1.xml"/><Relationship Id="rId241" Type="http://schemas.openxmlformats.org/officeDocument/2006/relationships/image" Target="media/image115.wmf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6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6.wmf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footer" Target="footer2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5.png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5.jpeg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6.png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fontTable" Target="fontTable.xml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jpeg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image" Target="media/image162.wmf"/><Relationship Id="rId352" Type="http://schemas.openxmlformats.org/officeDocument/2006/relationships/image" Target="media/image173.wmf"/><Relationship Id="rId373" Type="http://schemas.openxmlformats.org/officeDocument/2006/relationships/image" Target="media/image186.jpeg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theme" Target="theme/theme1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7.wmf"/><Relationship Id="rId286" Type="http://schemas.openxmlformats.org/officeDocument/2006/relationships/image" Target="media/image138.jpeg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7.jpeg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image" Target="media/image100.jpeg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image" Target="media/image188.jpeg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365" Type="http://schemas.openxmlformats.org/officeDocument/2006/relationships/image" Target="media/image180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9.jpe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image" Target="media/image169.png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5.jpeg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325" Type="http://schemas.openxmlformats.org/officeDocument/2006/relationships/image" Target="media/image159.wmf"/><Relationship Id="rId367" Type="http://schemas.openxmlformats.org/officeDocument/2006/relationships/image" Target="media/image181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91.jpeg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60.wmf"/><Relationship Id="rId369" Type="http://schemas.openxmlformats.org/officeDocument/2006/relationships/image" Target="media/image182.jpeg"/><Relationship Id="rId173" Type="http://schemas.openxmlformats.org/officeDocument/2006/relationships/image" Target="media/image80.wmf"/><Relationship Id="rId229" Type="http://schemas.openxmlformats.org/officeDocument/2006/relationships/image" Target="media/image109.wmf"/><Relationship Id="rId380" Type="http://schemas.openxmlformats.org/officeDocument/2006/relationships/image" Target="media/image193.jpeg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oleObject" Target="embeddings/oleObject93.bin"/><Relationship Id="rId251" Type="http://schemas.openxmlformats.org/officeDocument/2006/relationships/image" Target="media/image120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image" Target="media/image76.wmf"/><Relationship Id="rId371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Методичка</vt:lpstr>
    </vt:vector>
  </TitlesOfParts>
  <Manager>Нилов ВА</Manager>
  <Company>ВГТУ</Company>
  <LinksUpToDate>false</LinksUpToDate>
  <CharactersWithSpaces>27272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Методичка</dc:title>
  <dc:subject>Курсовая работа</dc:subject>
  <dc:creator>ПМиПТМ</dc:creator>
  <cp:keywords/>
  <dc:description/>
  <cp:lastModifiedBy>Irina</cp:lastModifiedBy>
  <cp:revision>2</cp:revision>
  <dcterms:created xsi:type="dcterms:W3CDTF">2014-10-01T08:58:00Z</dcterms:created>
  <dcterms:modified xsi:type="dcterms:W3CDTF">2014-10-01T08:58:00Z</dcterms:modified>
</cp:coreProperties>
</file>