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22" w:rsidRPr="00EC3A88" w:rsidRDefault="000A5C22" w:rsidP="00EC3A88">
      <w:pPr>
        <w:spacing w:line="360" w:lineRule="auto"/>
        <w:ind w:firstLine="709"/>
        <w:jc w:val="center"/>
      </w:pPr>
      <w:r w:rsidRPr="00EC3A88">
        <w:t>БЕЛОРУССКИЙ ГОСУДАРСТВЕННЫЙ УНИВЕРСИТЕТ ИНФОРМАТИКИ И РАДИОЭЛЕКТРОНИКИ</w:t>
      </w:r>
    </w:p>
    <w:p w:rsidR="000A5C22" w:rsidRPr="00EC3A88" w:rsidRDefault="000A5C22" w:rsidP="00EC3A88">
      <w:pPr>
        <w:spacing w:line="360" w:lineRule="auto"/>
        <w:ind w:firstLine="709"/>
        <w:jc w:val="center"/>
      </w:pPr>
    </w:p>
    <w:p w:rsidR="000A5C22" w:rsidRPr="00EC3A88" w:rsidRDefault="000A5C22" w:rsidP="00EC3A88">
      <w:pPr>
        <w:spacing w:line="360" w:lineRule="auto"/>
        <w:ind w:firstLine="709"/>
        <w:jc w:val="center"/>
      </w:pPr>
      <w:r w:rsidRPr="00EC3A88">
        <w:t>Кафедра менеджмента</w:t>
      </w:r>
    </w:p>
    <w:p w:rsidR="000A5C22" w:rsidRPr="00EC3A88" w:rsidRDefault="000A5C22" w:rsidP="00EC3A88">
      <w:pPr>
        <w:spacing w:line="360" w:lineRule="auto"/>
        <w:ind w:firstLine="709"/>
        <w:jc w:val="center"/>
      </w:pPr>
    </w:p>
    <w:p w:rsidR="000A5C22" w:rsidRPr="00EC3A88" w:rsidRDefault="000A5C22" w:rsidP="00EC3A88">
      <w:pPr>
        <w:spacing w:line="360" w:lineRule="auto"/>
        <w:ind w:firstLine="709"/>
        <w:jc w:val="center"/>
      </w:pPr>
    </w:p>
    <w:p w:rsidR="000A5C22" w:rsidRPr="00EC3A88" w:rsidRDefault="000A5C22" w:rsidP="00EC3A88">
      <w:pPr>
        <w:spacing w:line="360" w:lineRule="auto"/>
        <w:ind w:firstLine="709"/>
        <w:jc w:val="center"/>
      </w:pPr>
    </w:p>
    <w:p w:rsidR="000A5C22" w:rsidRPr="00EC3A88" w:rsidRDefault="000A5C22" w:rsidP="00EC3A88">
      <w:pPr>
        <w:spacing w:line="360" w:lineRule="auto"/>
        <w:ind w:firstLine="709"/>
        <w:jc w:val="center"/>
      </w:pPr>
    </w:p>
    <w:p w:rsidR="000A5C22" w:rsidRPr="00EC3A88" w:rsidRDefault="000A5C22" w:rsidP="00EC3A88">
      <w:pPr>
        <w:spacing w:line="360" w:lineRule="auto"/>
        <w:ind w:firstLine="709"/>
        <w:jc w:val="center"/>
      </w:pPr>
    </w:p>
    <w:p w:rsidR="000A5C22" w:rsidRPr="00EC3A88" w:rsidRDefault="000A5C22" w:rsidP="00EC3A88">
      <w:pPr>
        <w:spacing w:line="360" w:lineRule="auto"/>
        <w:ind w:firstLine="709"/>
        <w:jc w:val="center"/>
      </w:pPr>
    </w:p>
    <w:p w:rsidR="000A5C22" w:rsidRPr="00EC3A88" w:rsidRDefault="000A5C22" w:rsidP="00EC3A88">
      <w:pPr>
        <w:spacing w:line="360" w:lineRule="auto"/>
        <w:ind w:firstLine="709"/>
        <w:jc w:val="center"/>
      </w:pPr>
      <w:r w:rsidRPr="00EC3A88">
        <w:t>РЕФЕРАТ</w:t>
      </w:r>
    </w:p>
    <w:p w:rsidR="000A5C22" w:rsidRPr="00EC3A88" w:rsidRDefault="000A5C22" w:rsidP="00EC3A88">
      <w:pPr>
        <w:spacing w:line="360" w:lineRule="auto"/>
        <w:ind w:firstLine="709"/>
        <w:jc w:val="center"/>
      </w:pPr>
      <w:r w:rsidRPr="00EC3A88">
        <w:t>На тему:</w:t>
      </w:r>
    </w:p>
    <w:p w:rsidR="000A5C22" w:rsidRPr="00EC3A88" w:rsidRDefault="000A5C22" w:rsidP="00EC3A88">
      <w:pPr>
        <w:spacing w:line="360" w:lineRule="auto"/>
        <w:ind w:firstLine="709"/>
        <w:jc w:val="center"/>
      </w:pPr>
    </w:p>
    <w:p w:rsidR="000A5C22" w:rsidRPr="00EC3A88" w:rsidRDefault="000A5C22" w:rsidP="00EC3A88">
      <w:pPr>
        <w:spacing w:line="360" w:lineRule="auto"/>
        <w:ind w:firstLine="709"/>
        <w:jc w:val="center"/>
        <w:rPr>
          <w:b/>
          <w:bCs/>
        </w:rPr>
      </w:pPr>
      <w:r w:rsidRPr="00EC3A88">
        <w:rPr>
          <w:b/>
          <w:bCs/>
        </w:rPr>
        <w:t>«</w:t>
      </w:r>
      <w:r w:rsidR="00EC3A88" w:rsidRPr="00EC3A88">
        <w:rPr>
          <w:b/>
          <w:bCs/>
        </w:rPr>
        <w:t>ОСНОВЫ ПРОИЗВОДСТВЕННОГО И ИННОВАЦИОННОГО МЕНЕДЖМЕНТА</w:t>
      </w:r>
      <w:r w:rsidRPr="00EC3A88">
        <w:rPr>
          <w:b/>
          <w:bCs/>
        </w:rPr>
        <w:t>»</w:t>
      </w:r>
    </w:p>
    <w:p w:rsidR="000A5C22" w:rsidRPr="00EC3A88" w:rsidRDefault="000A5C22" w:rsidP="00EC3A88">
      <w:pPr>
        <w:spacing w:line="360" w:lineRule="auto"/>
        <w:ind w:firstLine="709"/>
        <w:jc w:val="center"/>
      </w:pPr>
    </w:p>
    <w:p w:rsidR="000A5C22" w:rsidRPr="00EC3A88" w:rsidRDefault="000A5C22" w:rsidP="00EC3A88">
      <w:pPr>
        <w:spacing w:line="360" w:lineRule="auto"/>
        <w:ind w:firstLine="709"/>
        <w:jc w:val="center"/>
      </w:pPr>
    </w:p>
    <w:p w:rsidR="000A5C22" w:rsidRPr="00EC3A88" w:rsidRDefault="000A5C22" w:rsidP="00EC3A88">
      <w:pPr>
        <w:spacing w:line="360" w:lineRule="auto"/>
        <w:ind w:firstLine="709"/>
        <w:jc w:val="center"/>
      </w:pPr>
    </w:p>
    <w:p w:rsidR="000A5C22" w:rsidRPr="00EC3A88" w:rsidRDefault="000A5C22" w:rsidP="00EC3A88">
      <w:pPr>
        <w:spacing w:line="360" w:lineRule="auto"/>
        <w:ind w:firstLine="709"/>
        <w:jc w:val="center"/>
      </w:pPr>
    </w:p>
    <w:p w:rsidR="000A5C22" w:rsidRPr="00EC3A88" w:rsidRDefault="000A5C22" w:rsidP="00EC3A88">
      <w:pPr>
        <w:spacing w:line="360" w:lineRule="auto"/>
        <w:ind w:firstLine="709"/>
        <w:jc w:val="center"/>
      </w:pPr>
    </w:p>
    <w:p w:rsidR="000A5C22" w:rsidRPr="00EC3A88" w:rsidRDefault="000A5C22" w:rsidP="00EC3A88">
      <w:pPr>
        <w:spacing w:line="360" w:lineRule="auto"/>
        <w:ind w:firstLine="709"/>
        <w:jc w:val="center"/>
      </w:pPr>
    </w:p>
    <w:p w:rsidR="000A5C22" w:rsidRPr="00EC3A88" w:rsidRDefault="000A5C22" w:rsidP="00EC3A88">
      <w:pPr>
        <w:spacing w:line="360" w:lineRule="auto"/>
        <w:ind w:firstLine="709"/>
        <w:jc w:val="center"/>
      </w:pPr>
    </w:p>
    <w:p w:rsidR="000A5C22" w:rsidRPr="00EC3A88" w:rsidRDefault="000A5C22" w:rsidP="00EC3A88">
      <w:pPr>
        <w:spacing w:line="360" w:lineRule="auto"/>
        <w:ind w:firstLine="709"/>
        <w:jc w:val="center"/>
      </w:pPr>
    </w:p>
    <w:p w:rsidR="000A5C22" w:rsidRPr="00EC3A88" w:rsidRDefault="000A5C22" w:rsidP="00EC3A88">
      <w:pPr>
        <w:spacing w:line="360" w:lineRule="auto"/>
        <w:ind w:firstLine="709"/>
        <w:jc w:val="center"/>
      </w:pPr>
    </w:p>
    <w:p w:rsidR="000A5C22" w:rsidRPr="00EC3A88" w:rsidRDefault="000A5C22" w:rsidP="00EC3A88">
      <w:pPr>
        <w:spacing w:line="360" w:lineRule="auto"/>
        <w:ind w:firstLine="709"/>
        <w:jc w:val="center"/>
      </w:pPr>
    </w:p>
    <w:p w:rsidR="000A5C22" w:rsidRPr="00EC3A88" w:rsidRDefault="000A5C22" w:rsidP="00EC3A88">
      <w:pPr>
        <w:spacing w:line="360" w:lineRule="auto"/>
        <w:ind w:firstLine="709"/>
        <w:jc w:val="center"/>
      </w:pPr>
    </w:p>
    <w:p w:rsidR="000A5C22" w:rsidRPr="00EC3A88" w:rsidRDefault="000A5C22" w:rsidP="00EC3A88">
      <w:pPr>
        <w:spacing w:line="360" w:lineRule="auto"/>
        <w:ind w:firstLine="709"/>
        <w:jc w:val="center"/>
      </w:pPr>
    </w:p>
    <w:p w:rsidR="000A5C22" w:rsidRPr="00EC3A88" w:rsidRDefault="000A5C22" w:rsidP="00EC3A88">
      <w:pPr>
        <w:spacing w:line="360" w:lineRule="auto"/>
        <w:ind w:firstLine="709"/>
        <w:jc w:val="center"/>
      </w:pPr>
    </w:p>
    <w:p w:rsidR="000A5C22" w:rsidRPr="00EC3A88" w:rsidRDefault="000A5C22" w:rsidP="00EC3A88">
      <w:pPr>
        <w:spacing w:line="360" w:lineRule="auto"/>
        <w:ind w:firstLine="709"/>
        <w:jc w:val="center"/>
      </w:pPr>
      <w:r w:rsidRPr="00EC3A88">
        <w:t>МИНСК, 2008</w:t>
      </w:r>
    </w:p>
    <w:p w:rsidR="000A5C22" w:rsidRPr="00EC3A88" w:rsidRDefault="000A5C22" w:rsidP="00EC3A88">
      <w:pPr>
        <w:spacing w:line="360" w:lineRule="auto"/>
        <w:ind w:firstLine="709"/>
        <w:jc w:val="center"/>
        <w:rPr>
          <w:b/>
          <w:bCs/>
        </w:rPr>
      </w:pPr>
      <w:r w:rsidRPr="00EC3A88">
        <w:br w:type="page"/>
      </w:r>
      <w:bookmarkStart w:id="0" w:name="V5_2_1"/>
      <w:r w:rsidRPr="00EC3A88">
        <w:rPr>
          <w:b/>
          <w:bCs/>
        </w:rPr>
        <w:t>1. Производство как объект менеджмента</w:t>
      </w:r>
    </w:p>
    <w:bookmarkEnd w:id="0"/>
    <w:p w:rsidR="000A5C22" w:rsidRPr="00EC3A88" w:rsidRDefault="000A5C22" w:rsidP="00EC3A88">
      <w:pPr>
        <w:spacing w:line="360" w:lineRule="auto"/>
        <w:ind w:firstLine="709"/>
        <w:jc w:val="both"/>
      </w:pP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Содержание и специфические особенности производственной деятельности предприятия формируют последовательность функционирования каждого его производственного подразделения, организуется процесс по достижению поставленных перед ним конкретных целей.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 xml:space="preserve">Производство </w:t>
      </w:r>
      <w:r w:rsidRPr="00EC3A88">
        <w:t xml:space="preserve">как объект менеджмента представляет собой ядро промышленного предприятия, построенное на </w:t>
      </w:r>
      <w:r w:rsidRPr="00EC3A88">
        <w:rPr>
          <w:color w:val="000000"/>
        </w:rPr>
        <w:t>основе рационального сочетания во времени и пространстве средств, предметов и самого труда для осуществления производственного процесса по выпуску продукции.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Производство является динамично развивающейся системой, производственные подразделения (цехи) объединены единым производственным потоком, связи между ними не нарушаются, совершенствуются лишь экономические отношения и отношения управления.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На форму организации и распределения процесса производства основной и вспомогательной продукции между подразделениями предприятия (производств, хозяйств и служб) оказывает влияние производственная структура.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По характеру производственного процесса цехи бывают основные (заготовительные, обрабатывающие, сборочные), в которых производится готовая к употреблению продукция, а также обслуживающие (транспортные, крановые, складское хозяйство) и вспомогательные (энергетические, инструментальные, ремонтные), обеспечивающие бесперебойную работу основного производственного процесса.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Основным производственным подразделением предприятия является цех, для цеха – участок, для участка – рабочее место. Работа каждого производственного подразделения (цеха) организуется на основе технической, организационной и экономической подготовки производства, выражается в обеспечении их конструкторской, технологической документацией и оргоснасткой, инструментом, специалистами и управленцами. Как правило, извне он получает сырье, материалы, заготовки, комплектующие, которые хранятся на соответствующих складах.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Движение предметов труда внутри цехов организуется по заранее разработанным маршрутам движения, которые образуют </w:t>
      </w:r>
      <w:r w:rsidRPr="00EC3A88">
        <w:rPr>
          <w:b/>
          <w:bCs/>
        </w:rPr>
        <w:t>производственные потоки</w:t>
      </w:r>
      <w:r w:rsidRPr="00EC3A88">
        <w:t>,</w:t>
      </w:r>
      <w:r w:rsidRPr="00EC3A88">
        <w:rPr>
          <w:b/>
          <w:bCs/>
        </w:rPr>
        <w:t xml:space="preserve"> </w:t>
      </w:r>
      <w:r w:rsidRPr="00EC3A88">
        <w:t xml:space="preserve">что позволяет реализовать </w:t>
      </w:r>
      <w:r w:rsidRPr="00EC3A88">
        <w:rPr>
          <w:b/>
          <w:bCs/>
        </w:rPr>
        <w:t>производственный процесс</w:t>
      </w:r>
      <w:r w:rsidRPr="00EC3A88">
        <w:t>, представляющий собой совокупность последовательно выполняемых операций по обработке деталей и сборке изделий.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В каждом из взаимосвязанных цехов производства рабочие и служащие, объединенные в соответствующие коллективы, как участники производственного процесса решают поставленные задачи по изготовлению продукции.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В производстве происходит непосредственное сочетание производственных и информационных процессов. Если первый представляет производительный труд, то информационные процессы несут выработанные решения, которые обеспечивают организацию и согласованность в работе между цехами, участками, бригадами, а также нормативную регламентацию их действий по выполнению доведенных заданий.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От уровня организации информационных процессов зависит эффективность системы управления производством. На промышленных предприятиях, где используется широкий набор вычислительной техники с помощью каналов связи и устройств сопряжения, создаются сети ЭВМ любой конфигурации и протяженности.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На крупных предприятиях в условиях интегрированной АСУ с развитой сетью ЭВМ в цехах создаются </w:t>
      </w:r>
      <w:r w:rsidRPr="00EC3A88">
        <w:rPr>
          <w:b/>
          <w:bCs/>
        </w:rPr>
        <w:t>вычислительные комплексы</w:t>
      </w:r>
      <w:r w:rsidRPr="00EC3A88">
        <w:t xml:space="preserve">, а для специалистов по управлению – </w:t>
      </w:r>
      <w:r w:rsidRPr="00EC3A88">
        <w:rPr>
          <w:b/>
          <w:bCs/>
        </w:rPr>
        <w:t>автоматизированные рабочие места</w:t>
      </w:r>
      <w:r w:rsidRPr="00EC3A88">
        <w:t>. Такие рабочие места охватывают производственные, вспомогательные участки, планово-экономические службы, линейных руководителей, коммутируются с вычислительным комплексом цеха и вычислительным центром предприятия.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К информационным сетям могут подключаться периферийные устройства различного функционального назначения (для сбора, накопления и хранения информации).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Важное место в организации работы вычислительных комплексов и автоматизированных рабочих мест занимает оперативное управление, содержание которого сводится к конкретизации плана выпуска продукции во времени и пространстве, доведению до исполнителей, в непрерывном контроле и регулировании производственного процесса.</w:t>
      </w:r>
    </w:p>
    <w:p w:rsidR="000A5C22" w:rsidRPr="00EC3A88" w:rsidRDefault="000A5C22" w:rsidP="00EC3A88">
      <w:pPr>
        <w:spacing w:line="360" w:lineRule="auto"/>
        <w:ind w:firstLine="709"/>
        <w:jc w:val="both"/>
        <w:rPr>
          <w:b/>
          <w:bCs/>
          <w:i/>
          <w:iCs/>
        </w:rPr>
      </w:pPr>
      <w:r w:rsidRPr="00EC3A88">
        <w:t>Одним из критериев оценки системы оперативного управления является организация и поддержание ритмичности производства и равномерности работы всех подразделений и служб предприятия.</w:t>
      </w:r>
      <w:r w:rsidRPr="00EC3A88">
        <w:rPr>
          <w:b/>
          <w:bCs/>
          <w:i/>
          <w:iCs/>
        </w:rPr>
        <w:t xml:space="preserve"> </w:t>
      </w:r>
    </w:p>
    <w:p w:rsidR="000A5C22" w:rsidRPr="00EC3A88" w:rsidRDefault="000A5C22" w:rsidP="00EC3A88">
      <w:pPr>
        <w:spacing w:line="360" w:lineRule="auto"/>
        <w:ind w:firstLine="709"/>
        <w:jc w:val="both"/>
        <w:rPr>
          <w:b/>
          <w:bCs/>
          <w:i/>
          <w:iCs/>
        </w:rPr>
      </w:pPr>
    </w:p>
    <w:p w:rsidR="000A5C22" w:rsidRPr="00EC3A88" w:rsidRDefault="000A5C22" w:rsidP="00EC3A88">
      <w:pPr>
        <w:spacing w:line="360" w:lineRule="auto"/>
        <w:ind w:firstLine="709"/>
        <w:jc w:val="center"/>
        <w:rPr>
          <w:b/>
          <w:bCs/>
        </w:rPr>
      </w:pPr>
      <w:bookmarkStart w:id="1" w:name="V5_2_2"/>
      <w:r w:rsidRPr="00EC3A88">
        <w:rPr>
          <w:b/>
          <w:bCs/>
        </w:rPr>
        <w:t>2.</w:t>
      </w:r>
      <w:r w:rsidR="00102FD1" w:rsidRPr="00EC3A88">
        <w:rPr>
          <w:b/>
          <w:bCs/>
        </w:rPr>
        <w:t xml:space="preserve"> </w:t>
      </w:r>
      <w:r w:rsidRPr="00EC3A88">
        <w:rPr>
          <w:b/>
          <w:bCs/>
        </w:rPr>
        <w:t>Цели, задачи и процесс</w:t>
      </w:r>
      <w:r w:rsidR="00241357" w:rsidRPr="00EC3A88">
        <w:rPr>
          <w:b/>
          <w:bCs/>
        </w:rPr>
        <w:t xml:space="preserve"> </w:t>
      </w:r>
      <w:r w:rsidRPr="00EC3A88">
        <w:rPr>
          <w:b/>
          <w:bCs/>
        </w:rPr>
        <w:t>производственного менеджмента</w:t>
      </w:r>
    </w:p>
    <w:bookmarkEnd w:id="1"/>
    <w:p w:rsidR="000A5C22" w:rsidRPr="00EC3A88" w:rsidRDefault="000A5C22" w:rsidP="00EC3A88">
      <w:pPr>
        <w:spacing w:line="360" w:lineRule="auto"/>
        <w:ind w:firstLine="709"/>
        <w:jc w:val="both"/>
      </w:pP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Для каждого предприятия в целом характерна </w:t>
      </w:r>
      <w:r w:rsidRPr="00EC3A88">
        <w:rPr>
          <w:b/>
          <w:bCs/>
        </w:rPr>
        <w:t>основная цель</w:t>
      </w:r>
      <w:r w:rsidRPr="00EC3A88">
        <w:t>, которая определяет глобальные, стратегические направления его функционирования в соответствии с особенностями и стратегией его развития. На основе принятой основной цели предприятия разрабатываются цели и задачи производственных подразделений, обеспечивающих характер и системную упорядоченность деятельности коллектива и каждого из его членов.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Цели и задачи</w:t>
      </w:r>
      <w:r w:rsidRPr="00EC3A88">
        <w:t xml:space="preserve"> – это те конечные рубежи, к достижению которых направлена деятельность коллектива. Практически цели и задачи являются идентичными по конечным результатам работы. Если задачу представить как конечный результат выполнения производственной программы, то цель – это количественные и качественные показатели работы в целом предприятия, его производственных подразделений.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Количественными показателями</w:t>
      </w:r>
      <w:r w:rsidRPr="00EC3A88">
        <w:t xml:space="preserve"> цели предприятия могут быть: производство объема продукции при определенных издержках; снижение брака в процентном соотношении; постановка на производство изделий в установленные сроки и т. д.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Качественные показатели</w:t>
      </w:r>
      <w:r w:rsidRPr="00EC3A88">
        <w:t xml:space="preserve"> носят более расплывчатый характер и отражают задачи коллектива в общем виде на определенный период: устранить непроизводительные потери рабочих и служащих; сократить текучесть кадров; усовершенствовать организационную структуру управления производством на базе информационных технологий и т. д.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В целях эффективного достижения поставленных целей важно, чтобы они были доведены до коллектива своевременно и в такой форме, которая позволила бы проверить ее конечные результаты, выявлять у исполнителей решимость и настойчивость в их достижении, предусматривать вознаграждение и наказание по результатам их работы.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В целом, реализация целей и задач каждым подразделением требует четкой и строгой координации их работы, согласованного взаимодействия коллектива в производственном процессе. При этом задачи каждого производственного подразделения могут быть различными, но основная управленческая цель остается одной и той же для каждого из них.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Практическая реализация целей и задач выражается в доводимых производственных программах цехов, оперативных сменно-суточных заданиях участков, бригад и надлежащем контроле за их осуществлением.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Таким образом, </w:t>
      </w:r>
      <w:r w:rsidRPr="00EC3A88">
        <w:rPr>
          <w:b/>
          <w:bCs/>
        </w:rPr>
        <w:t>процесс производственного менеджмента</w:t>
      </w:r>
      <w:r w:rsidRPr="00EC3A88">
        <w:t xml:space="preserve"> представляется как совокупность последовательных действий аппарата управления по определению целей для производственных подразделений и их фактического состояния на основе обработки соответствующей информации, формирование и доведение экономически обоснованных производственных программ и оперативных заданий [1, с. 79].</w:t>
      </w:r>
    </w:p>
    <w:p w:rsidR="000A5C22" w:rsidRPr="00EC3A88" w:rsidRDefault="000A5C22" w:rsidP="00EC3A88">
      <w:pPr>
        <w:spacing w:line="360" w:lineRule="auto"/>
        <w:ind w:firstLine="709"/>
        <w:jc w:val="both"/>
        <w:rPr>
          <w:b/>
          <w:bCs/>
        </w:rPr>
      </w:pPr>
    </w:p>
    <w:p w:rsidR="000A5C22" w:rsidRPr="00EC3A88" w:rsidRDefault="000A5C22" w:rsidP="00EC3A88">
      <w:pPr>
        <w:spacing w:line="360" w:lineRule="auto"/>
        <w:ind w:firstLine="709"/>
        <w:jc w:val="center"/>
        <w:rPr>
          <w:b/>
          <w:bCs/>
        </w:rPr>
      </w:pPr>
      <w:bookmarkStart w:id="2" w:name="V5_2_3"/>
      <w:r w:rsidRPr="00EC3A88">
        <w:rPr>
          <w:b/>
          <w:bCs/>
        </w:rPr>
        <w:t>3. Основные функции производственного</w:t>
      </w:r>
      <w:r w:rsidR="00102FD1" w:rsidRPr="00EC3A88">
        <w:rPr>
          <w:b/>
          <w:bCs/>
        </w:rPr>
        <w:t xml:space="preserve"> </w:t>
      </w:r>
      <w:r w:rsidRPr="00EC3A88">
        <w:rPr>
          <w:b/>
          <w:bCs/>
        </w:rPr>
        <w:t>менеджмента</w:t>
      </w:r>
    </w:p>
    <w:bookmarkEnd w:id="2"/>
    <w:p w:rsidR="000A5C22" w:rsidRPr="00EC3A88" w:rsidRDefault="000A5C22" w:rsidP="00EC3A88">
      <w:pPr>
        <w:spacing w:line="360" w:lineRule="auto"/>
        <w:ind w:firstLine="709"/>
        <w:jc w:val="both"/>
        <w:rPr>
          <w:b/>
          <w:bCs/>
        </w:rPr>
      </w:pP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Основными (общими) функциями управления</w:t>
      </w:r>
      <w:r w:rsidRPr="00EC3A88">
        <w:t xml:space="preserve"> производством являются: организация, нормирование, планирование, мотивация, координация, регулирование и контроль.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Функция организации</w:t>
      </w:r>
      <w:r w:rsidRPr="00EC3A88">
        <w:t xml:space="preserve"> характеризует структуру, состав, взаимосвязи и процесс взаимодействия элементов управления.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Функция нормирования</w:t>
      </w:r>
      <w:r w:rsidRPr="00EC3A88">
        <w:t xml:space="preserve"> представляет собой процесс разработки научно обоснованных норм, устанавливающих количественную и качественную оценку элементов, используемых в процессе производства и управления.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Функция планирования</w:t>
      </w:r>
      <w:r w:rsidRPr="00EC3A88">
        <w:t xml:space="preserve"> предусматривает разработку производственных программ и определяет конкретные задачи каждому подразделению на различные плановые периоды.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Функция мотивации</w:t>
      </w:r>
      <w:r w:rsidRPr="00EC3A88">
        <w:t xml:space="preserve"> призвана оказывать влияние на работников в форме побудительных мотивов к эффективному труду.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Функция координации</w:t>
      </w:r>
      <w:r w:rsidRPr="00EC3A88">
        <w:t xml:space="preserve"> позволяет добиться согласованной и слаженной работы всех подразделений предприятия, участвующих в процессе выполнения стоящих перед ними задач.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Функция регулирования</w:t>
      </w:r>
      <w:r w:rsidRPr="00EC3A88">
        <w:t xml:space="preserve"> призвана устранять возникшие нарушения в процессе выполнения поставленных задач в результате воздействия внешней и внутренней среды предприятия.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Функция контроля</w:t>
      </w:r>
      <w:r w:rsidRPr="00EC3A88">
        <w:t xml:space="preserve"> сводится к выявлению, обобщению, анализу процесса производственной деятельности коллективов и его конечных результатов.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Функции регулирования и контроля в процессе управления производством выполняют роль гибких инструментов, позволяющих вводить в рамки ход производства, предусмотренный производственной программой.</w:t>
      </w:r>
    </w:p>
    <w:p w:rsidR="000A5C22" w:rsidRPr="00EC3A88" w:rsidRDefault="000A5C22" w:rsidP="00EC3A88">
      <w:pPr>
        <w:spacing w:line="360" w:lineRule="auto"/>
        <w:ind w:firstLine="709"/>
        <w:jc w:val="both"/>
      </w:pPr>
    </w:p>
    <w:p w:rsidR="000A5C22" w:rsidRPr="00EC3A88" w:rsidRDefault="000A5C22" w:rsidP="00EC3A88">
      <w:pPr>
        <w:spacing w:line="360" w:lineRule="auto"/>
        <w:ind w:firstLine="709"/>
        <w:jc w:val="center"/>
        <w:rPr>
          <w:b/>
          <w:bCs/>
        </w:rPr>
      </w:pPr>
      <w:bookmarkStart w:id="3" w:name="V5_3_1"/>
      <w:r w:rsidRPr="00EC3A88">
        <w:rPr>
          <w:b/>
          <w:bCs/>
        </w:rPr>
        <w:t>4. Понятие инновации, инновационного процесса и инновационной деятельности</w:t>
      </w:r>
    </w:p>
    <w:bookmarkEnd w:id="3"/>
    <w:p w:rsidR="000A5C22" w:rsidRPr="00EC3A88" w:rsidRDefault="000A5C22" w:rsidP="00EC3A88">
      <w:pPr>
        <w:spacing w:line="360" w:lineRule="auto"/>
        <w:ind w:firstLine="709"/>
        <w:jc w:val="both"/>
      </w:pP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Слово «инновация» является синонимом нововведения, или новшества. Понятие «нововведение» является русским вариантом английского слова innovation, что означает в переводе «введение новаций», или в нашем понимании этого слова «введение новшества». Под </w:t>
      </w:r>
      <w:r w:rsidRPr="00EC3A88">
        <w:rPr>
          <w:b/>
          <w:bCs/>
        </w:rPr>
        <w:t>новшеством</w:t>
      </w:r>
      <w:r w:rsidRPr="00EC3A88">
        <w:t xml:space="preserve"> понимается новый порядок, новый обычай, новый метод, изобретение, новое явление.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Таким образом, с момента принятия к распространению новшество приобретает новое качество – становится нововведением, т. е. инновацией. В широком смысле под </w:t>
      </w:r>
      <w:r w:rsidRPr="00EC3A88">
        <w:rPr>
          <w:b/>
          <w:bCs/>
        </w:rPr>
        <w:t>инновациями</w:t>
      </w:r>
      <w:r w:rsidRPr="00EC3A88">
        <w:t xml:space="preserve"> понимается прибыльное использование новшеств в виде новых технологий, видов продукции и услуг, организационно-экономических решений производственного, финансового, коммерческого или иного характера.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Инновационный процесс</w:t>
      </w:r>
      <w:r w:rsidRPr="00EC3A88">
        <w:t xml:space="preserve"> представляет собой последовательную цепь преобразований, в ходе которых новшество вызревает от идеи до конкретного продукта, технологии, услуги или организационно-экономических решений и распространяется при практическом использовании.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Первичным этапом инновации является творческий акт создания идеи, имеющей вероятностный характер и связанный с возникновением новшества. Как творческий акт, он труднопрогнозируемый, базируется на накопленных знаниях и мгновенных озарениях, мыслительных процессах и интуитивных догадках. На последующем этапе идее придается материальная форма новшества или изобретения, доказывается возможность реализации идеи. На последующих этапах материализуются идеи, информации, конструкторские и технологические разработки в нововведение.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Инновационный процесс охватывает цепи обработки научных, технических, организационных и других идей до их реализации на коммерческой основе.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Инновационные процессы в основном связаны с рыночными отношениями, так как основная масса инноваций реализуется предпринимательскими структурами как средство решения производственных и коммерческих задач.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Таким образом, </w:t>
      </w:r>
      <w:r w:rsidRPr="00EC3A88">
        <w:rPr>
          <w:b/>
          <w:bCs/>
        </w:rPr>
        <w:t>инновационный процесс</w:t>
      </w:r>
      <w:r w:rsidRPr="00EC3A88">
        <w:t xml:space="preserve"> можно определить как комплекс последовательных действий от получения теоретического знания до использования товара, созданного на основе нового знания потребителем.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Инновационная деятельность</w:t>
      </w:r>
      <w:r w:rsidRPr="00EC3A88">
        <w:t xml:space="preserve"> сводится к использованию и коммерциализации результатов научных исследований и разработок для обновления номенклатуры и повышения качества выпускаемой продукции, услуг, совершенствования технологии их изготовления с последующим внедрением и успешной реализацией на рынке.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Процесс управления инновационной деятельностью осуществляется в зависимости от характера поставленных задач и предусматривает программно-целевые, матричные и бригадные формы организации управления. </w:t>
      </w:r>
    </w:p>
    <w:p w:rsidR="000A5C22" w:rsidRPr="00EC3A88" w:rsidRDefault="000A5C22" w:rsidP="00EC3A88">
      <w:pPr>
        <w:spacing w:line="360" w:lineRule="auto"/>
        <w:ind w:firstLine="709"/>
        <w:jc w:val="both"/>
      </w:pPr>
    </w:p>
    <w:p w:rsidR="000A5C22" w:rsidRPr="00EC3A88" w:rsidRDefault="000A5C22" w:rsidP="00EC3A88">
      <w:pPr>
        <w:spacing w:line="360" w:lineRule="auto"/>
        <w:ind w:firstLine="709"/>
        <w:jc w:val="center"/>
        <w:rPr>
          <w:b/>
          <w:bCs/>
        </w:rPr>
      </w:pPr>
      <w:bookmarkStart w:id="4" w:name="V5_3_2"/>
      <w:r w:rsidRPr="00EC3A88">
        <w:rPr>
          <w:b/>
          <w:bCs/>
        </w:rPr>
        <w:t>5.</w:t>
      </w:r>
      <w:r w:rsidR="00241357" w:rsidRPr="00EC3A88">
        <w:rPr>
          <w:b/>
          <w:bCs/>
        </w:rPr>
        <w:t xml:space="preserve"> </w:t>
      </w:r>
      <w:r w:rsidRPr="00EC3A88">
        <w:rPr>
          <w:b/>
          <w:bCs/>
        </w:rPr>
        <w:t>Сущность и цели инновационного менеджмента</w:t>
      </w:r>
    </w:p>
    <w:bookmarkEnd w:id="4"/>
    <w:p w:rsidR="000A5C22" w:rsidRPr="00EC3A88" w:rsidRDefault="000A5C22" w:rsidP="00EC3A88">
      <w:pPr>
        <w:spacing w:line="360" w:lineRule="auto"/>
        <w:ind w:firstLine="709"/>
        <w:jc w:val="both"/>
      </w:pP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Успех современного экономического развития во многом зависит от коренных изменений в технологическом способе производства и в его воздействии в конечном итоге на весь экономический потенциал общества. Считается, что инновационная направленность экономических процессов, присущих современной мировой экономике, доказала неэффективность организационных структур, принципов и методов традиционного менеджмента, которые не в полной мере учитывают возрастающее значение нетрадиционных качественных факторов экономического роста. Сегодня на смену концепциям и принципам традиционного менеджмента приходят новые модели инновационного управления – инновационный менеджмент [2, с. 8].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Инновационный менеджмент</w:t>
      </w:r>
      <w:r w:rsidRPr="00EC3A88">
        <w:t xml:space="preserve"> можно представить как совокупность принципов, методов и форм управления инновационными процессами, инновационной деятельностью, занятыми этой деятельностью организационными структурами и персоналом.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Инновационный менеджмент – разновидность функционального менеджмента, непосредственным объектом его процесса выступают инновации во всех сферах народного хозяйства.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В управленческой литературе инновационный менеджмент рассматривается как наука и искусство управления инновациями, вид деятельности и процесс принятия управленческих решений, аппарат управления инновациями [1, с. 51].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Как </w:t>
      </w:r>
      <w:r w:rsidRPr="00EC3A88">
        <w:rPr>
          <w:b/>
          <w:bCs/>
        </w:rPr>
        <w:t>наука и искусство управления</w:t>
      </w:r>
      <w:r w:rsidRPr="00EC3A88">
        <w:t xml:space="preserve"> инновационный менеджмент базируется на теоретических положениях общего менеджмента.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 xml:space="preserve">Вид деятельности и процесс принятия управленческих решений </w:t>
      </w:r>
      <w:r w:rsidRPr="00EC3A88">
        <w:t>в инновационном менеджменте можно представить как совокупность функций и процедур, составляющих общий технологический процесс управления инновациями на предприятии.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 xml:space="preserve">Аппарат управления </w:t>
      </w:r>
      <w:r w:rsidRPr="00EC3A88">
        <w:t>в инновационном менеджменте предполагает структурное оформление инновационной среды, инновационные процессы в которой осуществляются людьми, сознательно координирующими деятельность для достижения поставленных целей.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Основная </w:t>
      </w:r>
      <w:r w:rsidRPr="00EC3A88">
        <w:rPr>
          <w:b/>
          <w:bCs/>
        </w:rPr>
        <w:t>цель</w:t>
      </w:r>
      <w:r w:rsidRPr="00EC3A88">
        <w:t xml:space="preserve"> инновационного менеджмента – обеспечение долговременного функционирования предприятия на основе эффективной организации инновационных процессов и высокой конкурентоспособности инновационной продукции.</w:t>
      </w:r>
    </w:p>
    <w:p w:rsidR="000A5C22" w:rsidRPr="00EC3A88" w:rsidRDefault="000A5C22" w:rsidP="00EC3A88">
      <w:pPr>
        <w:spacing w:line="360" w:lineRule="auto"/>
        <w:ind w:firstLine="709"/>
        <w:jc w:val="both"/>
      </w:pPr>
    </w:p>
    <w:p w:rsidR="000A5C22" w:rsidRPr="00EC3A88" w:rsidRDefault="000A5C22" w:rsidP="00EC3A88">
      <w:pPr>
        <w:spacing w:line="360" w:lineRule="auto"/>
        <w:ind w:firstLine="709"/>
        <w:jc w:val="center"/>
        <w:rPr>
          <w:b/>
          <w:bCs/>
        </w:rPr>
      </w:pPr>
      <w:bookmarkStart w:id="5" w:name="V5_3_3"/>
      <w:r w:rsidRPr="00EC3A88">
        <w:rPr>
          <w:b/>
          <w:bCs/>
        </w:rPr>
        <w:t>6.</w:t>
      </w:r>
      <w:r w:rsidR="00241357" w:rsidRPr="00EC3A88">
        <w:rPr>
          <w:b/>
          <w:bCs/>
        </w:rPr>
        <w:t xml:space="preserve"> </w:t>
      </w:r>
      <w:r w:rsidRPr="00EC3A88">
        <w:rPr>
          <w:b/>
          <w:bCs/>
        </w:rPr>
        <w:t>Классификация инновационных процессов и нововведений в инновационном менеджменте</w:t>
      </w:r>
    </w:p>
    <w:bookmarkEnd w:id="5"/>
    <w:p w:rsidR="000A5C22" w:rsidRPr="00EC3A88" w:rsidRDefault="000A5C22" w:rsidP="00EC3A88">
      <w:pPr>
        <w:spacing w:line="360" w:lineRule="auto"/>
        <w:ind w:firstLine="709"/>
        <w:jc w:val="both"/>
      </w:pP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В управленческой литературе, на практике можно встретить разнообразие классификаций инноваций, которые отличаются по принципам группировки и способам орга</w:t>
      </w:r>
      <w:r w:rsidRPr="00EC3A88">
        <w:rPr>
          <w:color w:val="000000"/>
        </w:rPr>
        <w:t>низации. Однако, в основном, они основываются на двух основных подходах: по структурной характеристике изменения, или по интенсивности этого изменения.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Инновации с точки зрения их </w:t>
      </w:r>
      <w:r w:rsidRPr="00EC3A88">
        <w:rPr>
          <w:b/>
          <w:bCs/>
        </w:rPr>
        <w:t>структурной характеристики</w:t>
      </w:r>
      <w:r w:rsidRPr="00EC3A88">
        <w:t>, т.е. сферы деятельности предприятия, которая подвергается инновационным изменениям, обычно классифицируют следующим образом.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Инновации «на входе» в предприятие как систему.</w:t>
      </w:r>
      <w:r w:rsidRPr="00EC3A88">
        <w:t xml:space="preserve"> Такой подход представляет изменение в выборе и использовании сырья, материалов, информации, технических средств, работников и других ресурсов.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Инновации «на выходе» из предприятия как системы</w:t>
      </w:r>
      <w:r w:rsidRPr="00EC3A88">
        <w:t xml:space="preserve"> представляют собой, например, целевые качественные или количественные изменения как результатов производственно-хозяйственной деятельности, так и техники, изделий, услуг.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Инновации структуры предприятия как системы</w:t>
      </w:r>
      <w:r w:rsidRPr="00EC3A88">
        <w:t>, т.е. ее составляющих элементов и их взаимных связей.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Классификация инноваций </w:t>
      </w:r>
      <w:r w:rsidRPr="00EC3A88">
        <w:rPr>
          <w:b/>
          <w:bCs/>
        </w:rPr>
        <w:t xml:space="preserve">по интенсивности инновационных изменений </w:t>
      </w:r>
      <w:r w:rsidRPr="00EC3A88">
        <w:t xml:space="preserve">или </w:t>
      </w:r>
      <w:r w:rsidRPr="00EC3A88">
        <w:rPr>
          <w:b/>
          <w:bCs/>
        </w:rPr>
        <w:t>глубине вносимых изменений</w:t>
      </w:r>
      <w:r w:rsidRPr="00EC3A88">
        <w:t xml:space="preserve"> позволяет последовательно проследить переходы от инноваций более низкого уровня к более высокому. Такой подход к классификации инноваций был предложен чешским экономистом Ф. Валентой и проведен на предприятиях [1, с. 27].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Инновации нулевого порядка</w:t>
      </w:r>
      <w:r w:rsidRPr="00EC3A88">
        <w:t xml:space="preserve"> регенерирование первоначальных свойств системы, сохранение и обновление существующих функций или ее части.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Инновации первого порядка</w:t>
      </w:r>
      <w:r w:rsidRPr="00EC3A88">
        <w:t xml:space="preserve"> представляют изменение количественных свойств при сокращении функций производственной системы или ее части.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 xml:space="preserve">Инновации второго порядка </w:t>
      </w:r>
      <w:r w:rsidRPr="00EC3A88">
        <w:t>представляет перегруппировку составных частей системы с целью улучшения ее функционирования.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 xml:space="preserve">Инновации третьего порядка </w:t>
      </w:r>
      <w:r w:rsidRPr="00EC3A88">
        <w:t>вызваны адаптационными изменениями в целях взаимного приспособления друг к другу.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 xml:space="preserve">Инновации четвертого порядка </w:t>
      </w:r>
      <w:r w:rsidRPr="00EC3A88">
        <w:t>представляют новый вариант. Имеются в виду простейшие качественные изменения, превышающие границы простых адаптивных изменений. Например, оснащение существующего электровода более мощным двигателем; увеличение числа оборотов существующих приводов и др., т. е. без изменения первоначальных принципов системы.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 xml:space="preserve">Инновации пятого порядка </w:t>
      </w:r>
      <w:r w:rsidRPr="00EC3A88">
        <w:t>– это уже новое поколение, более высокие качественные изменения функциональных свойств системы или ее части. Например, переход от электродвигателей серии «А» к серии «АИ».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Инновации шестого порядка</w:t>
      </w:r>
      <w:r w:rsidRPr="00EC3A88">
        <w:t xml:space="preserve"> – это новый вид, качественные изменения первоначальных свойств с сохранением функциональных принципов системы (возникновение бесчелночного ткацкого станка).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Инновации седьмого порядка</w:t>
      </w:r>
      <w:r w:rsidRPr="00EC3A88">
        <w:t xml:space="preserve"> – это новый род, высшее изменение в функциональных свойствах системы или ее части, которое меняет ее функциональный принцип (переход к полупроводникам и транзисторам).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В зависимости от значимости изменений в характере, содержании и результатах деятельности предприятия и его отдельных подразделений была разработана Всесоюзным научно-исследовательским институтом системных исследований (ВНИИСИ) следующая группа инноваций.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 xml:space="preserve">Технологические инновации </w:t>
      </w:r>
      <w:r w:rsidRPr="00EC3A88">
        <w:t>представляют создание новой продукции, технологий и материалов, модернизацию оборудования, реконструкцию производственных зданий.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Производственные инновации</w:t>
      </w:r>
      <w:r w:rsidRPr="00EC3A88">
        <w:t xml:space="preserve"> представляют расширение производственных мощностей, изменение производственной структуры, диверсификацию производства.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 xml:space="preserve">Экономические инновации </w:t>
      </w:r>
      <w:r w:rsidRPr="00EC3A88">
        <w:t xml:space="preserve">представлены как изменение методов и способов ведения производственно-хозяйственной деятельности.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 xml:space="preserve">Инновации в области управления </w:t>
      </w:r>
      <w:r w:rsidRPr="00EC3A88">
        <w:t xml:space="preserve">сводятся к улучшению организационной структуры, стиля и методов системы управления.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 xml:space="preserve">Социальные инновации </w:t>
      </w:r>
      <w:r w:rsidRPr="00EC3A88">
        <w:t>представлены как улучшение условий и характера труда, социального обеспечения, представляемых услуг и др.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Многие промышленные предприятия используют простую классификацию инноваций в зависимости от того, что они изменяют на предприятии, используя ответы на вопросы:</w:t>
      </w:r>
      <w:r w:rsidR="00EC3A88">
        <w:t xml:space="preserve"> </w:t>
      </w:r>
      <w:r w:rsidRPr="00EC3A88">
        <w:t>Что производится?</w:t>
      </w:r>
      <w:r w:rsidR="00EC3A88">
        <w:t xml:space="preserve"> </w:t>
      </w:r>
      <w:r w:rsidRPr="00EC3A88">
        <w:t>На основе чего и как это производится?</w:t>
      </w:r>
      <w:r w:rsidR="00EC3A88">
        <w:t xml:space="preserve"> </w:t>
      </w:r>
      <w:r w:rsidRPr="00EC3A88">
        <w:t>Кто это производит?</w:t>
      </w:r>
      <w:r w:rsidR="00EC3A88">
        <w:t xml:space="preserve"> </w:t>
      </w:r>
      <w:r w:rsidRPr="00EC3A88">
        <w:t>Что применяется для поддержки производства?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Такой подход предполагает четыре вида инноваций на предприятиях: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1. Инновации продукции.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2. Инновации процессов (технологических).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3. Инновации человеческого фактора.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4. Инновации управленческой деятельности.</w:t>
      </w:r>
    </w:p>
    <w:p w:rsidR="000A5C22" w:rsidRPr="00EC3A88" w:rsidRDefault="000A5C22" w:rsidP="00EC3A88">
      <w:pPr>
        <w:spacing w:line="360" w:lineRule="auto"/>
        <w:ind w:firstLine="709"/>
        <w:jc w:val="both"/>
      </w:pPr>
    </w:p>
    <w:p w:rsidR="000A5C22" w:rsidRPr="00EC3A88" w:rsidRDefault="000A5C22" w:rsidP="00EC3A88">
      <w:pPr>
        <w:spacing w:line="360" w:lineRule="auto"/>
        <w:ind w:firstLine="709"/>
        <w:jc w:val="center"/>
        <w:rPr>
          <w:b/>
          <w:bCs/>
        </w:rPr>
      </w:pPr>
      <w:bookmarkStart w:id="6" w:name="V5_3_4"/>
      <w:r w:rsidRPr="00EC3A88">
        <w:rPr>
          <w:b/>
          <w:bCs/>
        </w:rPr>
        <w:t>7. Функции инновационного менеджмента</w:t>
      </w:r>
    </w:p>
    <w:bookmarkEnd w:id="6"/>
    <w:p w:rsidR="000A5C22" w:rsidRPr="00EC3A88" w:rsidRDefault="000A5C22" w:rsidP="00EC3A88">
      <w:pPr>
        <w:spacing w:line="360" w:lineRule="auto"/>
        <w:ind w:firstLine="709"/>
        <w:jc w:val="both"/>
      </w:pP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В литературных источниках и в практической деятельности используются различные систематизации функций инновационного менеджмента.Выделяются, в основном, две группы функций: предметные (специальные) и обеспечивающие [1 с. 58; 3, с. 266-267].</w:t>
      </w:r>
    </w:p>
    <w:p w:rsidR="000A5C22" w:rsidRPr="00EC3A88" w:rsidRDefault="000A5C22" w:rsidP="00EC3A88">
      <w:pPr>
        <w:spacing w:line="360" w:lineRule="auto"/>
        <w:ind w:firstLine="709"/>
        <w:jc w:val="both"/>
        <w:rPr>
          <w:b/>
          <w:bCs/>
        </w:rPr>
      </w:pPr>
      <w:r w:rsidRPr="00EC3A88">
        <w:rPr>
          <w:b/>
          <w:bCs/>
        </w:rPr>
        <w:t>Специальные функции</w:t>
      </w:r>
      <w:r w:rsidRPr="00EC3A88">
        <w:t xml:space="preserve"> отражают содержание основных стадий процесса управления инновационной деятельностью:</w:t>
      </w:r>
      <w:r w:rsidR="00EC3A88">
        <w:t xml:space="preserve"> 1. </w:t>
      </w:r>
      <w:r w:rsidRPr="00EC3A88">
        <w:rPr>
          <w:b/>
          <w:bCs/>
        </w:rPr>
        <w:t>научные</w:t>
      </w:r>
      <w:r w:rsidRPr="00EC3A88">
        <w:t xml:space="preserve"> функции обеспечивают управление разработкой научно-исследовательских работ по созданию новшеств для различных видов деятельности;</w:t>
      </w:r>
      <w:r w:rsidR="00EC3A88">
        <w:t xml:space="preserve"> 2. </w:t>
      </w:r>
      <w:r w:rsidRPr="00EC3A88">
        <w:rPr>
          <w:b/>
          <w:bCs/>
        </w:rPr>
        <w:t xml:space="preserve">технические </w:t>
      </w:r>
      <w:r w:rsidRPr="00EC3A88">
        <w:t>функции предусматривают решения комплекса задач, связанных с техническим и технологическим обеспечением инновационной деятельности;</w:t>
      </w:r>
      <w:r w:rsidR="00EC3A88">
        <w:t xml:space="preserve"> 3. </w:t>
      </w:r>
      <w:r w:rsidRPr="00EC3A88">
        <w:rPr>
          <w:b/>
          <w:bCs/>
        </w:rPr>
        <w:t>экономические</w:t>
      </w:r>
      <w:r w:rsidRPr="00EC3A88">
        <w:t xml:space="preserve"> функции управления инновациями сводятся к проведению маркетинговых исследований, определению необходимых инвестиций, доходов и прибыли, оплаты труда и других работ, связанных с реализацией новшеств;</w:t>
      </w:r>
      <w:r w:rsidR="00EC3A88">
        <w:t xml:space="preserve"> 4. </w:t>
      </w:r>
      <w:r w:rsidRPr="00EC3A88">
        <w:rPr>
          <w:b/>
          <w:bCs/>
        </w:rPr>
        <w:t>организационные</w:t>
      </w:r>
      <w:r w:rsidRPr="00EC3A88">
        <w:t xml:space="preserve"> функции направлены на решение вопросов организации труда и управления по производству и реализации новшеств;</w:t>
      </w:r>
      <w:r w:rsidR="00EC3A88">
        <w:t xml:space="preserve"> 5. </w:t>
      </w:r>
      <w:r w:rsidRPr="00EC3A88">
        <w:rPr>
          <w:b/>
          <w:bCs/>
        </w:rPr>
        <w:t xml:space="preserve">социальные функции </w:t>
      </w:r>
      <w:r w:rsidRPr="00EC3A88">
        <w:t>обеспечивают повышение квалификации кадров, создание хорошего социально-психологического климата в коллективе, улучшение условий труда и быта, снятие психологических барьеров к новшествам.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Обеспечивающие функции</w:t>
      </w:r>
      <w:r w:rsidRPr="00EC3A88">
        <w:t xml:space="preserve"> инновационного менеджмента объединяют управленческие процессы и инструменты, способствующие эффективному осуществлению предметных функций управления.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Основной обеспечивающей функцией инновационного менеджмента является функция </w:t>
      </w:r>
      <w:r w:rsidRPr="00EC3A88">
        <w:rPr>
          <w:b/>
          <w:bCs/>
        </w:rPr>
        <w:t>планирования</w:t>
      </w:r>
      <w:r w:rsidRPr="00EC3A88">
        <w:t xml:space="preserve">, включающая управление системой мероприятий по анализу факторов внешней и внутренней среды, прогнозированию деятельности организации и по планированию реализации стратегии фирмы и достижению поставленных целей.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Функция процесса организации</w:t>
      </w:r>
      <w:r w:rsidRPr="00EC3A88">
        <w:t xml:space="preserve"> обозначает формирование структур менеджмента, распределение материальных, информационных и инновационных потоков между исполнителями, распределение ответственности, риска и полномочий.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Функцию мотивации</w:t>
      </w:r>
      <w:r w:rsidRPr="00EC3A88">
        <w:t xml:space="preserve"> можно представить как намеренное воздействие на личность с целью решения задач и достижение целей организации. Для эффективного руководства в процессе управления менеджер должен использовать знания потребностей, побуждений и мотивов работника для формирования нужного типа поведения.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Координация</w:t>
      </w:r>
      <w:r w:rsidRPr="00EC3A88">
        <w:t xml:space="preserve"> как функция инновационного менеджмента обуславливает организацию взаимодействия и согласованности всех звеньев большой иерархической системы предприятия.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>Контроль в инновационном менеджменте</w:t>
      </w:r>
      <w:r w:rsidRPr="00EC3A88">
        <w:t xml:space="preserve"> связан с учетом количественной и качественной оценки результатов работы.</w:t>
      </w:r>
    </w:p>
    <w:p w:rsidR="000A5C22" w:rsidRPr="00EC3A88" w:rsidRDefault="000A5C22" w:rsidP="00EC3A88">
      <w:pPr>
        <w:spacing w:line="360" w:lineRule="auto"/>
        <w:ind w:firstLine="709"/>
        <w:jc w:val="both"/>
      </w:pPr>
    </w:p>
    <w:p w:rsidR="000A5C22" w:rsidRPr="00EC3A88" w:rsidRDefault="000A5C22" w:rsidP="00EC3A88">
      <w:pPr>
        <w:spacing w:line="360" w:lineRule="auto"/>
        <w:ind w:firstLine="709"/>
        <w:jc w:val="center"/>
        <w:rPr>
          <w:b/>
          <w:bCs/>
        </w:rPr>
      </w:pPr>
      <w:bookmarkStart w:id="7" w:name="V5_3_5"/>
      <w:r w:rsidRPr="00EC3A88">
        <w:rPr>
          <w:b/>
          <w:bCs/>
        </w:rPr>
        <w:t>8.</w:t>
      </w:r>
      <w:r w:rsidR="00102FD1" w:rsidRPr="00EC3A88">
        <w:rPr>
          <w:b/>
          <w:bCs/>
        </w:rPr>
        <w:t xml:space="preserve"> </w:t>
      </w:r>
      <w:r w:rsidRPr="00EC3A88">
        <w:rPr>
          <w:b/>
          <w:bCs/>
        </w:rPr>
        <w:t>Формы финансирования и государственной поддержки инновационной деятельности</w:t>
      </w:r>
    </w:p>
    <w:bookmarkEnd w:id="7"/>
    <w:p w:rsidR="000A5C22" w:rsidRPr="00EC3A88" w:rsidRDefault="000A5C22" w:rsidP="00EC3A88">
      <w:pPr>
        <w:spacing w:line="360" w:lineRule="auto"/>
        <w:ind w:firstLine="709"/>
        <w:jc w:val="both"/>
      </w:pP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Система финансирования инновационной деятельности представляет собой сложное переплетение форм и источников, различающихся по виду собственности, степени централизации, а также по уровням собственников и формам финансирования. В настоящее время используется следующая классификация источников финансирования [2, с. 189-190].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rPr>
          <w:b/>
          <w:bCs/>
        </w:rPr>
        <w:t xml:space="preserve">По видам собственности источники финансирования </w:t>
      </w:r>
      <w:r w:rsidRPr="00EC3A88">
        <w:t>делятся на: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государственные инвестиционные ресурсы (бюджетные средства, средства внебюджетных фондов, государственные заимствования, пакеты акций);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инвестиционные, в том числе финансовые, ресурсы хозяйствующих субъектов коммерческого и некоммерческого характера, общественных организаций, физических лиц.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На </w:t>
      </w:r>
      <w:r w:rsidRPr="00EC3A88">
        <w:rPr>
          <w:b/>
          <w:bCs/>
        </w:rPr>
        <w:t>уровне государства</w:t>
      </w:r>
      <w:r w:rsidRPr="00EC3A88">
        <w:t xml:space="preserve"> являются: 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собственные средства бюджетов и внебюджетных фондов;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привлеченные средства государственной кредитно-банковской системы.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 xml:space="preserve">На </w:t>
      </w:r>
      <w:r w:rsidRPr="00EC3A88">
        <w:rPr>
          <w:b/>
          <w:bCs/>
        </w:rPr>
        <w:t xml:space="preserve">уровне предприятия </w:t>
      </w:r>
      <w:r w:rsidRPr="00EC3A88">
        <w:t>источниками выступают: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собственные средства, полученные от продажи акций и др.;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заемные средства.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Важным источником финансирования являются бюджетные ассигнования, за счет которых выполняются целевые программы, государственные проекты.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Активно работая в научной и инновационной сфере, государство формирует цели и принципы своей политики и приоритеты в этой области. Основная цель ведущих стран в инновационной политике сводится к увеличению вклада науки и техники в развитие экономики страны; обеспечению прогрессивных преобразований в сфере материального производства; повышению конкурентоспособности продукта на рынке; укреплению безопасности и др.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Сформулированные цели в развитых странах вызывают государственную поддержку научной и инновационной деятельности.</w:t>
      </w:r>
    </w:p>
    <w:p w:rsidR="000A5C22" w:rsidRPr="00EC3A88" w:rsidRDefault="000A5C22" w:rsidP="00EC3A88">
      <w:pPr>
        <w:spacing w:line="360" w:lineRule="auto"/>
        <w:ind w:firstLine="709"/>
        <w:jc w:val="center"/>
        <w:rPr>
          <w:b/>
          <w:bCs/>
        </w:rPr>
      </w:pPr>
      <w:r w:rsidRPr="00EC3A88">
        <w:br w:type="page"/>
      </w:r>
      <w:r w:rsidRPr="00EC3A88">
        <w:rPr>
          <w:b/>
          <w:bCs/>
        </w:rPr>
        <w:t>Литература</w:t>
      </w:r>
    </w:p>
    <w:p w:rsidR="00EC3A88" w:rsidRDefault="00EC3A88" w:rsidP="00EC3A88">
      <w:pPr>
        <w:spacing w:line="360" w:lineRule="auto"/>
        <w:ind w:firstLine="709"/>
        <w:jc w:val="both"/>
      </w:pP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1.</w:t>
      </w:r>
      <w:r w:rsidR="00102FD1" w:rsidRPr="00EC3A88">
        <w:t xml:space="preserve"> </w:t>
      </w:r>
      <w:r w:rsidRPr="00EC3A88">
        <w:t>Основы инновационного менеджмента: Теория и практика: Учеб. пособие /Под. ред. П.Н. Зовлина и др. М.: Экономика, 2007. 475 с.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2.</w:t>
      </w:r>
      <w:r w:rsidR="00102FD1" w:rsidRPr="00EC3A88">
        <w:t xml:space="preserve"> </w:t>
      </w:r>
      <w:r w:rsidRPr="00EC3A88">
        <w:t>Инновационный менеджмент: Учеб. пособие / Под. ред. Л.Н. Оголевой. М.: ИНФРА, 2001. 238 с.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3.</w:t>
      </w:r>
      <w:r w:rsidR="00102FD1" w:rsidRPr="00EC3A88">
        <w:t xml:space="preserve"> </w:t>
      </w:r>
      <w:r w:rsidRPr="00EC3A88">
        <w:t>Теория системного менеджмента: Учебник / Под. общ. ред. В.Г.</w:t>
      </w:r>
      <w:r w:rsidR="00102FD1" w:rsidRPr="00EC3A88">
        <w:t xml:space="preserve"> </w:t>
      </w:r>
      <w:r w:rsidRPr="00EC3A88">
        <w:t>Янчевского, Р.С. Седегова, В.Н. Кривцова. Мн.: Академия управления при Президенте Республики Беларусь, 2006. 391 с.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4.</w:t>
      </w:r>
      <w:r w:rsidR="00102FD1" w:rsidRPr="00EC3A88">
        <w:t xml:space="preserve"> </w:t>
      </w:r>
      <w:r w:rsidRPr="00EC3A88">
        <w:t>Управление организацией: Учебник / Под ред. А.Г. Поршнева, З.П. Румянцевой, Н.А. Соломатина. 2-е изд., перераб. и доп. М.: ИНФРА, 2005. 669 с.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5.</w:t>
      </w:r>
      <w:r w:rsidR="00102FD1" w:rsidRPr="00EC3A88">
        <w:t xml:space="preserve"> </w:t>
      </w:r>
      <w:r w:rsidRPr="00EC3A88">
        <w:t>Менеджмент: Учеб. пособие для вузов / Под. ред. Ю.В.Кузнецова, В.И. Подлесных. СПб.: Издательский дом «Бизнесс-пресса», 2001. 432 с.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6.</w:t>
      </w:r>
      <w:r w:rsidR="00102FD1" w:rsidRPr="00EC3A88">
        <w:t xml:space="preserve"> </w:t>
      </w:r>
      <w:r w:rsidRPr="00EC3A88">
        <w:t>Управление производством: Учебник / Под ред. Н.А.Соломатина. М: ИНФРА, 2001. 219 с.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7.</w:t>
      </w:r>
      <w:r w:rsidR="00102FD1" w:rsidRPr="00EC3A88">
        <w:t xml:space="preserve"> </w:t>
      </w:r>
      <w:r w:rsidRPr="00EC3A88">
        <w:t>Управление организацией: Учебник / Под ред. А.Г.Поршнева, З.П.Румянцевой, Н.А.Соломатина. 2-е изд., перераб. и доп. М.: ИНФРА, 1999. 669 с.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8.</w:t>
      </w:r>
      <w:r w:rsidR="00102FD1" w:rsidRPr="00EC3A88">
        <w:t xml:space="preserve"> </w:t>
      </w:r>
      <w:r w:rsidRPr="00EC3A88">
        <w:t>Макаренко М.В., Махалина О.М. Производственный менеджмент: Учеб. пособие для вузов. М.: ПРИОР, 2004. 384 с.</w:t>
      </w:r>
    </w:p>
    <w:p w:rsidR="000A5C22" w:rsidRPr="00EC3A88" w:rsidRDefault="000A5C22" w:rsidP="00EC3A88">
      <w:pPr>
        <w:spacing w:line="360" w:lineRule="auto"/>
        <w:ind w:firstLine="709"/>
        <w:jc w:val="both"/>
      </w:pPr>
      <w:r w:rsidRPr="00EC3A88">
        <w:t>9.</w:t>
      </w:r>
      <w:r w:rsidR="00102FD1" w:rsidRPr="00EC3A88">
        <w:t xml:space="preserve"> </w:t>
      </w:r>
      <w:r w:rsidRPr="00EC3A88">
        <w:t>Менеджмент (Современный российский менеджмент): Учебник / Под. ред. Ф.М. Русинова и М.Л.Разу. М: ФБК-ПРЕСС, 1998. 504 с.</w:t>
      </w:r>
      <w:bookmarkStart w:id="8" w:name="_GoBack"/>
      <w:bookmarkEnd w:id="8"/>
    </w:p>
    <w:sectPr w:rsidR="000A5C22" w:rsidRPr="00EC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Opu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C22"/>
    <w:rsid w:val="000A5C22"/>
    <w:rsid w:val="00102FD1"/>
    <w:rsid w:val="00241357"/>
    <w:rsid w:val="004967EB"/>
    <w:rsid w:val="005B4592"/>
    <w:rsid w:val="00725100"/>
    <w:rsid w:val="007B7732"/>
    <w:rsid w:val="009D34FD"/>
    <w:rsid w:val="00B84D4A"/>
    <w:rsid w:val="00C40EE6"/>
    <w:rsid w:val="00E24D4F"/>
    <w:rsid w:val="00EA244A"/>
    <w:rsid w:val="00EC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DBEAB8-7315-46F6-9B17-0004C45B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22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5C2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A5C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ag5">
    <w:name w:val="Zag_5"/>
    <w:uiPriority w:val="99"/>
    <w:rsid w:val="000A5C2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before="340" w:after="170"/>
      <w:ind w:firstLine="283"/>
      <w:jc w:val="both"/>
    </w:pPr>
    <w:rPr>
      <w:rFonts w:ascii="AGOpus" w:hAnsi="AGOpus" w:cs="AGOpus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22653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2014-02-28T16:31:00Z</dcterms:created>
  <dcterms:modified xsi:type="dcterms:W3CDTF">2014-02-28T16:31:00Z</dcterms:modified>
</cp:coreProperties>
</file>