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0F0F0"/>
  <w:body>
    <w:p w:rsidR="00B43EAA" w:rsidRDefault="00B43EAA">
      <w:pPr>
        <w:jc w:val="center"/>
      </w:pPr>
      <w:r>
        <w:t>ВОРОНЕЖСКИЙ ГОСУДАРСТВЕННЫЙ УНИВЕРСИТЕТ</w:t>
      </w:r>
    </w:p>
    <w:p w:rsidR="00B43EAA" w:rsidRDefault="00B43EAA">
      <w:pPr>
        <w:jc w:val="center"/>
      </w:pPr>
      <w:r>
        <w:t>ЭКОНОМИЧЕСКИЙ ФАКУЛЬТЕТ</w:t>
      </w:r>
    </w:p>
    <w:p w:rsidR="00B43EAA" w:rsidRDefault="00B43EAA">
      <w:pPr>
        <w:jc w:val="center"/>
      </w:pPr>
    </w:p>
    <w:p w:rsidR="00B43EAA" w:rsidRDefault="00B43EAA">
      <w:pPr>
        <w:jc w:val="center"/>
        <w:rPr>
          <w:lang w:val="en-US"/>
        </w:rPr>
      </w:pPr>
    </w:p>
    <w:p w:rsidR="00B43EAA" w:rsidRDefault="00B43EAA">
      <w:pPr>
        <w:jc w:val="center"/>
        <w:rPr>
          <w:lang w:val="en-US"/>
        </w:rPr>
      </w:pPr>
    </w:p>
    <w:p w:rsidR="00B43EAA" w:rsidRDefault="00B43EAA">
      <w:pPr>
        <w:jc w:val="center"/>
        <w:rPr>
          <w:lang w:val="en-US"/>
        </w:rPr>
      </w:pPr>
    </w:p>
    <w:p w:rsidR="00B43EAA" w:rsidRDefault="00B43EAA">
      <w:pPr>
        <w:jc w:val="center"/>
        <w:rPr>
          <w:lang w:val="en-US"/>
        </w:rPr>
      </w:pPr>
    </w:p>
    <w:p w:rsidR="00B43EAA" w:rsidRDefault="00B43EAA">
      <w:pPr>
        <w:jc w:val="center"/>
        <w:rPr>
          <w:lang w:val="en-US"/>
        </w:rPr>
      </w:pPr>
    </w:p>
    <w:p w:rsidR="00B43EAA" w:rsidRDefault="00B43EAA">
      <w:pPr>
        <w:jc w:val="center"/>
        <w:rPr>
          <w:lang w:val="en-US"/>
        </w:rPr>
      </w:pPr>
    </w:p>
    <w:p w:rsidR="00B43EAA" w:rsidRDefault="00B43EAA">
      <w:pPr>
        <w:jc w:val="center"/>
        <w:rPr>
          <w:lang w:val="en-US"/>
        </w:rPr>
      </w:pPr>
    </w:p>
    <w:p w:rsidR="00B43EAA" w:rsidRDefault="00B43EAA">
      <w:pPr>
        <w:jc w:val="center"/>
        <w:rPr>
          <w:lang w:val="en-US"/>
        </w:rPr>
      </w:pPr>
    </w:p>
    <w:p w:rsidR="00B43EAA" w:rsidRDefault="00B43EAA">
      <w:pPr>
        <w:jc w:val="center"/>
        <w:rPr>
          <w:lang w:val="en-US"/>
        </w:rPr>
      </w:pPr>
      <w:r>
        <w:rPr>
          <w:lang w:val="en-US"/>
        </w:rPr>
        <w:t>РЕФЕРАТ</w:t>
      </w:r>
    </w:p>
    <w:p w:rsidR="00B43EAA" w:rsidRDefault="00B43EAA">
      <w:pPr>
        <w:jc w:val="center"/>
      </w:pPr>
      <w:r>
        <w:t>на тему: «Основы социального страхования»</w:t>
      </w:r>
    </w:p>
    <w:p w:rsidR="00B43EAA" w:rsidRDefault="00B43EAA">
      <w:pPr>
        <w:jc w:val="center"/>
      </w:pPr>
      <w:r>
        <w:t>по материалам Федеральных законов</w:t>
      </w:r>
    </w:p>
    <w:p w:rsidR="00B43EAA" w:rsidRDefault="00B43EAA">
      <w:pPr>
        <w:jc w:val="center"/>
      </w:pPr>
    </w:p>
    <w:p w:rsidR="00B43EAA" w:rsidRDefault="00B43EAA">
      <w:pPr>
        <w:jc w:val="center"/>
      </w:pPr>
    </w:p>
    <w:p w:rsidR="00B43EAA" w:rsidRDefault="00B43EAA">
      <w:pPr>
        <w:rPr>
          <w:lang w:val="en-US"/>
        </w:rPr>
      </w:pPr>
    </w:p>
    <w:p w:rsidR="00B43EAA" w:rsidRDefault="00B43EAA">
      <w:pPr>
        <w:rPr>
          <w:lang w:val="en-US"/>
        </w:rPr>
      </w:pPr>
    </w:p>
    <w:p w:rsidR="00B43EAA" w:rsidRDefault="00B43EAA">
      <w:pPr>
        <w:rPr>
          <w:lang w:val="en-US"/>
        </w:rPr>
      </w:pPr>
    </w:p>
    <w:p w:rsidR="00B43EAA" w:rsidRDefault="00B43EAA"/>
    <w:p w:rsidR="00B43EAA" w:rsidRDefault="00B43EAA"/>
    <w:p w:rsidR="00B43EAA" w:rsidRDefault="00B43EAA"/>
    <w:p w:rsidR="00B43EAA" w:rsidRDefault="00B43EAA">
      <w:r>
        <w:t>Подготовил:</w:t>
      </w:r>
    </w:p>
    <w:p w:rsidR="00B43EAA" w:rsidRDefault="00B43EAA">
      <w:r>
        <w:t>Ловчиковым Д.С.</w:t>
      </w:r>
    </w:p>
    <w:p w:rsidR="00B43EAA" w:rsidRDefault="00B43EAA"/>
    <w:p w:rsidR="00B43EAA" w:rsidRDefault="00B43EAA"/>
    <w:p w:rsidR="00B43EAA" w:rsidRDefault="00B43EAA">
      <w:pPr>
        <w:pStyle w:val="1"/>
        <w:rPr>
          <w:noProof/>
        </w:rPr>
      </w:pPr>
      <w:r>
        <w:br w:type="page"/>
      </w:r>
    </w:p>
    <w:p w:rsidR="00B43EAA" w:rsidRDefault="00B43EAA">
      <w:pPr>
        <w:pStyle w:val="10"/>
        <w:tabs>
          <w:tab w:val="right" w:leader="dot" w:pos="9916"/>
        </w:tabs>
        <w:rPr>
          <w:noProof/>
        </w:rPr>
      </w:pPr>
      <w:r>
        <w:rPr>
          <w:noProof/>
        </w:rPr>
        <w:t>Глава I. Основные положения</w:t>
      </w:r>
      <w:r>
        <w:rPr>
          <w:noProof/>
        </w:rPr>
        <w:tab/>
        <w:t>3</w:t>
      </w:r>
    </w:p>
    <w:p w:rsidR="00B43EAA" w:rsidRDefault="00B43EAA">
      <w:pPr>
        <w:pStyle w:val="20"/>
        <w:tabs>
          <w:tab w:val="right" w:leader="dot" w:pos="9916"/>
        </w:tabs>
        <w:rPr>
          <w:noProof/>
        </w:rPr>
      </w:pPr>
      <w:r>
        <w:rPr>
          <w:noProof/>
        </w:rPr>
        <w:t>Предмет регулирования и цели</w:t>
      </w:r>
      <w:r>
        <w:rPr>
          <w:noProof/>
        </w:rPr>
        <w:tab/>
        <w:t>3</w:t>
      </w:r>
    </w:p>
    <w:p w:rsidR="00B43EAA" w:rsidRDefault="00B43EAA">
      <w:pPr>
        <w:pStyle w:val="20"/>
        <w:tabs>
          <w:tab w:val="right" w:leader="dot" w:pos="9916"/>
        </w:tabs>
        <w:rPr>
          <w:noProof/>
        </w:rPr>
      </w:pPr>
      <w:r>
        <w:rPr>
          <w:noProof/>
        </w:rPr>
        <w:t>Законодательство Российской Федерации об обязательном социальном страховании</w:t>
      </w:r>
      <w:r>
        <w:rPr>
          <w:noProof/>
        </w:rPr>
        <w:tab/>
        <w:t>3</w:t>
      </w:r>
    </w:p>
    <w:p w:rsidR="00B43EAA" w:rsidRDefault="00B43EAA">
      <w:pPr>
        <w:pStyle w:val="20"/>
        <w:tabs>
          <w:tab w:val="right" w:leader="dot" w:pos="9916"/>
        </w:tabs>
        <w:rPr>
          <w:noProof/>
        </w:rPr>
      </w:pPr>
      <w:r>
        <w:rPr>
          <w:noProof/>
        </w:rPr>
        <w:t>Основные понятия и термины</w:t>
      </w:r>
      <w:r>
        <w:rPr>
          <w:noProof/>
        </w:rPr>
        <w:tab/>
        <w:t>3</w:t>
      </w:r>
    </w:p>
    <w:p w:rsidR="00B43EAA" w:rsidRDefault="00B43EAA">
      <w:pPr>
        <w:pStyle w:val="20"/>
        <w:tabs>
          <w:tab w:val="right" w:leader="dot" w:pos="9916"/>
        </w:tabs>
        <w:rPr>
          <w:noProof/>
        </w:rPr>
      </w:pPr>
      <w:r>
        <w:rPr>
          <w:noProof/>
        </w:rPr>
        <w:t>Основные принципы осуществления социального страхования</w:t>
      </w:r>
      <w:r>
        <w:rPr>
          <w:noProof/>
        </w:rPr>
        <w:tab/>
        <w:t>4</w:t>
      </w:r>
    </w:p>
    <w:p w:rsidR="00B43EAA" w:rsidRDefault="00B43EAA">
      <w:pPr>
        <w:pStyle w:val="20"/>
        <w:tabs>
          <w:tab w:val="right" w:leader="dot" w:pos="9916"/>
        </w:tabs>
        <w:rPr>
          <w:noProof/>
        </w:rPr>
      </w:pPr>
      <w:r>
        <w:rPr>
          <w:noProof/>
        </w:rPr>
        <w:t>Полномочия федеральных органов государственной власти в системе обязательного социального страхования</w:t>
      </w:r>
      <w:r>
        <w:rPr>
          <w:noProof/>
        </w:rPr>
        <w:tab/>
        <w:t>4</w:t>
      </w:r>
    </w:p>
    <w:p w:rsidR="00B43EAA" w:rsidRDefault="00B43EAA">
      <w:pPr>
        <w:pStyle w:val="20"/>
        <w:tabs>
          <w:tab w:val="right" w:leader="dot" w:pos="9916"/>
        </w:tabs>
        <w:rPr>
          <w:noProof/>
        </w:rPr>
      </w:pPr>
      <w:r>
        <w:rPr>
          <w:noProof/>
        </w:rPr>
        <w:t>Субъекты обязательного социального страхования</w:t>
      </w:r>
      <w:r>
        <w:rPr>
          <w:noProof/>
        </w:rPr>
        <w:tab/>
        <w:t>5</w:t>
      </w:r>
    </w:p>
    <w:p w:rsidR="00B43EAA" w:rsidRDefault="00B43EAA">
      <w:pPr>
        <w:pStyle w:val="20"/>
        <w:tabs>
          <w:tab w:val="right" w:leader="dot" w:pos="9916"/>
        </w:tabs>
        <w:rPr>
          <w:noProof/>
        </w:rPr>
      </w:pPr>
      <w:r>
        <w:rPr>
          <w:noProof/>
        </w:rPr>
        <w:t>Права и обязанности субъектов</w:t>
      </w:r>
      <w:r>
        <w:rPr>
          <w:noProof/>
        </w:rPr>
        <w:tab/>
        <w:t>5</w:t>
      </w:r>
    </w:p>
    <w:p w:rsidR="00B43EAA" w:rsidRDefault="00B43EAA">
      <w:pPr>
        <w:pStyle w:val="30"/>
        <w:tabs>
          <w:tab w:val="right" w:leader="dot" w:pos="9916"/>
        </w:tabs>
        <w:rPr>
          <w:noProof/>
        </w:rPr>
      </w:pPr>
      <w:r>
        <w:rPr>
          <w:noProof/>
        </w:rPr>
        <w:t>Права и обязанности застрахованных лиц</w:t>
      </w:r>
      <w:r>
        <w:rPr>
          <w:noProof/>
        </w:rPr>
        <w:tab/>
        <w:t>5</w:t>
      </w:r>
    </w:p>
    <w:p w:rsidR="00B43EAA" w:rsidRDefault="00B43EAA">
      <w:pPr>
        <w:pStyle w:val="30"/>
        <w:tabs>
          <w:tab w:val="right" w:leader="dot" w:pos="9916"/>
        </w:tabs>
        <w:rPr>
          <w:noProof/>
        </w:rPr>
      </w:pPr>
      <w:r>
        <w:rPr>
          <w:noProof/>
        </w:rPr>
        <w:t>Права и обязанности страховщиков</w:t>
      </w:r>
      <w:r>
        <w:rPr>
          <w:noProof/>
        </w:rPr>
        <w:tab/>
        <w:t>5</w:t>
      </w:r>
    </w:p>
    <w:p w:rsidR="00B43EAA" w:rsidRDefault="00B43EAA">
      <w:pPr>
        <w:pStyle w:val="30"/>
        <w:tabs>
          <w:tab w:val="right" w:leader="dot" w:pos="9916"/>
        </w:tabs>
        <w:rPr>
          <w:noProof/>
        </w:rPr>
      </w:pPr>
      <w:r>
        <w:rPr>
          <w:noProof/>
        </w:rPr>
        <w:t>Права и обязанности страхователей</w:t>
      </w:r>
      <w:r>
        <w:rPr>
          <w:noProof/>
        </w:rPr>
        <w:tab/>
        <w:t>6</w:t>
      </w:r>
    </w:p>
    <w:p w:rsidR="00B43EAA" w:rsidRDefault="00B43EAA">
      <w:pPr>
        <w:pStyle w:val="20"/>
        <w:tabs>
          <w:tab w:val="right" w:leader="dot" w:pos="9916"/>
        </w:tabs>
        <w:rPr>
          <w:noProof/>
        </w:rPr>
      </w:pPr>
      <w:r>
        <w:rPr>
          <w:noProof/>
        </w:rPr>
        <w:t>Возникновение отношений по социальному страхованию</w:t>
      </w:r>
      <w:r>
        <w:rPr>
          <w:noProof/>
        </w:rPr>
        <w:tab/>
        <w:t>7</w:t>
      </w:r>
    </w:p>
    <w:p w:rsidR="00B43EAA" w:rsidRDefault="00B43EAA">
      <w:pPr>
        <w:pStyle w:val="20"/>
        <w:tabs>
          <w:tab w:val="right" w:leader="dot" w:pos="9916"/>
        </w:tabs>
        <w:rPr>
          <w:noProof/>
        </w:rPr>
      </w:pPr>
      <w:r>
        <w:rPr>
          <w:noProof/>
        </w:rPr>
        <w:t>Виды социальных страховых рисков и страхового обеспечения</w:t>
      </w:r>
      <w:r>
        <w:rPr>
          <w:noProof/>
        </w:rPr>
        <w:tab/>
        <w:t>7</w:t>
      </w:r>
    </w:p>
    <w:p w:rsidR="00B43EAA" w:rsidRDefault="00B43EAA">
      <w:pPr>
        <w:pStyle w:val="10"/>
        <w:tabs>
          <w:tab w:val="right" w:leader="dot" w:pos="9916"/>
        </w:tabs>
        <w:rPr>
          <w:noProof/>
        </w:rPr>
      </w:pPr>
      <w:r>
        <w:rPr>
          <w:noProof/>
        </w:rPr>
        <w:t>Глава II. Управление системой социального страхования</w:t>
      </w:r>
      <w:r>
        <w:rPr>
          <w:noProof/>
        </w:rPr>
        <w:tab/>
        <w:t>8</w:t>
      </w:r>
    </w:p>
    <w:p w:rsidR="00B43EAA" w:rsidRDefault="00B43EAA">
      <w:pPr>
        <w:pStyle w:val="20"/>
        <w:tabs>
          <w:tab w:val="right" w:leader="dot" w:pos="9916"/>
        </w:tabs>
        <w:rPr>
          <w:noProof/>
        </w:rPr>
      </w:pPr>
      <w:r>
        <w:rPr>
          <w:noProof/>
        </w:rPr>
        <w:t>Органы управления</w:t>
      </w:r>
      <w:r>
        <w:rPr>
          <w:noProof/>
        </w:rPr>
        <w:tab/>
        <w:t>8</w:t>
      </w:r>
    </w:p>
    <w:p w:rsidR="00B43EAA" w:rsidRDefault="00B43EAA">
      <w:pPr>
        <w:pStyle w:val="20"/>
        <w:tabs>
          <w:tab w:val="right" w:leader="dot" w:pos="9916"/>
        </w:tabs>
        <w:rPr>
          <w:noProof/>
        </w:rPr>
      </w:pPr>
      <w:r>
        <w:rPr>
          <w:noProof/>
        </w:rPr>
        <w:t>Финансовая система социального страхования</w:t>
      </w:r>
      <w:r>
        <w:rPr>
          <w:noProof/>
        </w:rPr>
        <w:tab/>
        <w:t>8</w:t>
      </w:r>
    </w:p>
    <w:p w:rsidR="00B43EAA" w:rsidRDefault="00B43EAA">
      <w:pPr>
        <w:pStyle w:val="30"/>
        <w:tabs>
          <w:tab w:val="right" w:leader="dot" w:pos="9916"/>
        </w:tabs>
        <w:rPr>
          <w:noProof/>
        </w:rPr>
      </w:pPr>
      <w:r>
        <w:rPr>
          <w:noProof/>
        </w:rPr>
        <w:t>Основы бюджетов социального страхования</w:t>
      </w:r>
      <w:r>
        <w:rPr>
          <w:noProof/>
        </w:rPr>
        <w:tab/>
        <w:t>8</w:t>
      </w:r>
    </w:p>
    <w:p w:rsidR="00B43EAA" w:rsidRDefault="00B43EAA">
      <w:pPr>
        <w:pStyle w:val="30"/>
        <w:tabs>
          <w:tab w:val="right" w:leader="dot" w:pos="9916"/>
        </w:tabs>
        <w:rPr>
          <w:noProof/>
        </w:rPr>
      </w:pPr>
      <w:r>
        <w:rPr>
          <w:noProof/>
        </w:rPr>
        <w:t>Расходование денежных средств бюджетов</w:t>
      </w:r>
      <w:r>
        <w:rPr>
          <w:noProof/>
        </w:rPr>
        <w:tab/>
        <w:t>9</w:t>
      </w:r>
    </w:p>
    <w:p w:rsidR="00B43EAA" w:rsidRDefault="00B43EAA">
      <w:pPr>
        <w:pStyle w:val="20"/>
        <w:tabs>
          <w:tab w:val="right" w:leader="dot" w:pos="9916"/>
        </w:tabs>
        <w:rPr>
          <w:noProof/>
        </w:rPr>
      </w:pPr>
      <w:r>
        <w:rPr>
          <w:noProof/>
        </w:rPr>
        <w:t>Тарифы страховых взносов</w:t>
      </w:r>
      <w:r>
        <w:rPr>
          <w:noProof/>
        </w:rPr>
        <w:tab/>
        <w:t>9</w:t>
      </w:r>
    </w:p>
    <w:p w:rsidR="00B43EAA" w:rsidRDefault="00B43EAA">
      <w:pPr>
        <w:pStyle w:val="30"/>
        <w:tabs>
          <w:tab w:val="right" w:leader="dot" w:pos="9916"/>
        </w:tabs>
        <w:rPr>
          <w:noProof/>
        </w:rPr>
      </w:pPr>
      <w:r>
        <w:rPr>
          <w:noProof/>
        </w:rPr>
        <w:t>Установление, начисление и внесение тарифов</w:t>
      </w:r>
      <w:r>
        <w:rPr>
          <w:noProof/>
        </w:rPr>
        <w:tab/>
        <w:t>9</w:t>
      </w:r>
    </w:p>
    <w:p w:rsidR="00B43EAA" w:rsidRDefault="00B43EAA">
      <w:pPr>
        <w:pStyle w:val="30"/>
        <w:tabs>
          <w:tab w:val="right" w:leader="dot" w:pos="9916"/>
        </w:tabs>
        <w:rPr>
          <w:noProof/>
        </w:rPr>
      </w:pPr>
      <w:r>
        <w:rPr>
          <w:noProof/>
        </w:rPr>
        <w:t>Условия, порядок и сроки уплаты страховых взносов</w:t>
      </w:r>
      <w:r>
        <w:rPr>
          <w:noProof/>
        </w:rPr>
        <w:tab/>
        <w:t>9</w:t>
      </w:r>
    </w:p>
    <w:p w:rsidR="00B43EAA" w:rsidRDefault="00B43EAA">
      <w:pPr>
        <w:pStyle w:val="20"/>
        <w:tabs>
          <w:tab w:val="right" w:leader="dot" w:pos="9916"/>
        </w:tabs>
        <w:rPr>
          <w:noProof/>
        </w:rPr>
      </w:pPr>
      <w:r>
        <w:rPr>
          <w:noProof/>
        </w:rPr>
        <w:t>Порядок назначения и выплаты страхового обеспечения</w:t>
      </w:r>
      <w:r>
        <w:rPr>
          <w:noProof/>
        </w:rPr>
        <w:tab/>
      </w:r>
      <w:bookmarkStart w:id="0" w:name="_Hlt470886091"/>
      <w:r>
        <w:rPr>
          <w:noProof/>
        </w:rPr>
        <w:t>9</w:t>
      </w:r>
      <w:bookmarkEnd w:id="0"/>
    </w:p>
    <w:p w:rsidR="00B43EAA" w:rsidRDefault="00B43EAA">
      <w:pPr>
        <w:pStyle w:val="1"/>
      </w:pPr>
      <w:r>
        <w:br w:type="page"/>
      </w:r>
      <w:bookmarkStart w:id="1" w:name="_Toc470885931"/>
      <w:r>
        <w:t>Глава I. Основные положения</w:t>
      </w:r>
      <w:bookmarkEnd w:id="1"/>
    </w:p>
    <w:p w:rsidR="00B43EAA" w:rsidRDefault="00B43EAA">
      <w:pPr>
        <w:pStyle w:val="2"/>
      </w:pPr>
      <w:bookmarkStart w:id="2" w:name="_Toc470885932"/>
      <w:r>
        <w:t>Предмет регулирования и цели</w:t>
      </w:r>
      <w:bookmarkEnd w:id="2"/>
    </w:p>
    <w:p w:rsidR="00B43EAA" w:rsidRDefault="00B43EAA">
      <w:pPr>
        <w:pStyle w:val="a3"/>
      </w:pPr>
      <w:r>
        <w:t>Рассматриваемые Федеральные законы регулирует отношения в системе обязательного социального страхования, устанавливают правовые и организационные основы оказания государственной социальной помощи, определяют правовое положение субъектов, основания возникновения и порядок осуществления их прав и обязанностей, ответственность, а также устанавливает основы государственного регулирования обязательного социального страхования.</w:t>
      </w:r>
    </w:p>
    <w:p w:rsidR="00B43EAA" w:rsidRDefault="00B43EAA">
      <w:pPr>
        <w:pStyle w:val="a3"/>
      </w:pPr>
      <w:r>
        <w:t xml:space="preserve">   малоимущим семьям или малоимущим одиноко проживающим гражданам</w:t>
      </w:r>
    </w:p>
    <w:p w:rsidR="00B43EAA" w:rsidRDefault="00B43EAA">
      <w:pPr>
        <w:pStyle w:val="a3"/>
      </w:pPr>
      <w:r>
        <w:t>Обязательное социальное страхование – часть государственной системы социальной защиты населения, спецификой которой является страхование работающих граждан от возможного изменения материального и (или) социального положения, в том числе по независящим от них обстоятельствам.</w:t>
      </w:r>
    </w:p>
    <w:p w:rsidR="00B43EAA" w:rsidRDefault="00B43EAA">
      <w:pPr>
        <w:pStyle w:val="a3"/>
      </w:pPr>
      <w:r>
        <w:t>Обязательное социальное страхование представляет собой систему создаваемых государством правовых, экономических и организационных мер, направленных на компенсацию или минимизацию последствий изменения материального и (или) социального положения работающих граждан и иных категорий граждан в особых случаях. Обязательное социальное страхование распространяется также на лиц, самостоятельно обеспечивающих себя работой, и иные категории граждан при условии уплаты страховых взносов на обязательное социальное страхование.</w:t>
      </w:r>
    </w:p>
    <w:p w:rsidR="00B43EAA" w:rsidRDefault="00B43EAA">
      <w:pPr>
        <w:pStyle w:val="a3"/>
      </w:pPr>
    </w:p>
    <w:p w:rsidR="00B43EAA" w:rsidRDefault="00B43EAA">
      <w:pPr>
        <w:pStyle w:val="2"/>
      </w:pPr>
      <w:bookmarkStart w:id="3" w:name="_Toc470885933"/>
      <w:r>
        <w:t>Законодательство Российской Федерации об обязательном социальном страховании</w:t>
      </w:r>
      <w:bookmarkEnd w:id="3"/>
    </w:p>
    <w:p w:rsidR="00B43EAA" w:rsidRDefault="00B43EAA">
      <w:pPr>
        <w:pStyle w:val="a3"/>
      </w:pPr>
      <w:r>
        <w:t>Законодательство Российской Федерации об обязательном социальном страховании состоит из Федеральных Законов:</w:t>
      </w:r>
    </w:p>
    <w:p w:rsidR="00B43EAA" w:rsidRDefault="00B43EAA">
      <w:pPr>
        <w:pStyle w:val="a3"/>
      </w:pPr>
      <w:r>
        <w:t>«Об основах обязательного социального страхования» от 16 июля 1999 года №165-Ф;</w:t>
      </w:r>
    </w:p>
    <w:p w:rsidR="00B43EAA" w:rsidRDefault="00B43EAA">
      <w:pPr>
        <w:pStyle w:val="a3"/>
      </w:pPr>
      <w:r>
        <w:t>«О государственной социальной помощи» от 17 июля 1999 года №178-ФЗ;</w:t>
      </w:r>
    </w:p>
    <w:p w:rsidR="00B43EAA" w:rsidRDefault="00B43EAA">
      <w:pPr>
        <w:pStyle w:val="a3"/>
      </w:pPr>
      <w:r>
        <w:t>«О  прожиточном  минимуме  в  Российской Федерации» от 24 октября 1997 года №134-ФЗ</w:t>
      </w:r>
    </w:p>
    <w:p w:rsidR="00B43EAA" w:rsidRDefault="00B43EAA">
      <w:pPr>
        <w:pStyle w:val="a3"/>
      </w:pPr>
      <w:r>
        <w:t>«О потребительской корзине» от 20 ноября 1999 года №201-ФЗ</w:t>
      </w:r>
    </w:p>
    <w:p w:rsidR="00B43EAA" w:rsidRDefault="00B43EAA">
      <w:pPr>
        <w:pStyle w:val="a3"/>
      </w:pPr>
      <w:r>
        <w:t>«О беженцах» от 21 июля 1998 года №95-ФЗ</w:t>
      </w:r>
    </w:p>
    <w:p w:rsidR="00B43EAA" w:rsidRDefault="00B43EAA">
      <w:pPr>
        <w:pStyle w:val="a3"/>
      </w:pPr>
      <w:r>
        <w:t>«О предоставлении бесплатного социального обслуживания и платных социальных услуг государственными социальными службами» от 24 июня 1996 года № 739</w:t>
      </w:r>
    </w:p>
    <w:p w:rsidR="00B43EAA" w:rsidRDefault="00B43EAA">
      <w:pPr>
        <w:pStyle w:val="a3"/>
      </w:pPr>
      <w:r>
        <w:t>«О ветеранах» от 18 ноября 1998 года №5-ФЗ</w:t>
      </w:r>
    </w:p>
    <w:p w:rsidR="00B43EAA" w:rsidRDefault="00B43EAA">
      <w:pPr>
        <w:pStyle w:val="a3"/>
      </w:pPr>
      <w:r>
        <w:t>«О вынужденных переселенцах» от 20 декабря 1995 года №202-ФЗ</w:t>
      </w:r>
    </w:p>
    <w:p w:rsidR="00B43EAA" w:rsidRDefault="00B43EAA">
      <w:pPr>
        <w:pStyle w:val="a3"/>
      </w:pPr>
      <w:r>
        <w:t>«О государственных пенсиях в Российской Федерации» от 17 июля 1999 года №340-1</w:t>
      </w:r>
    </w:p>
    <w:p w:rsidR="00B43EAA" w:rsidRDefault="00B43EAA">
      <w:pPr>
        <w:pStyle w:val="a3"/>
      </w:pPr>
      <w:r>
        <w:t>«О государственных пособиях гражданам, имеющим детей» от 19 мая 1995 года  №81-ФЗ</w:t>
      </w:r>
    </w:p>
    <w:p w:rsidR="00B43EAA" w:rsidRDefault="00B43EAA">
      <w:pPr>
        <w:pStyle w:val="a3"/>
      </w:pPr>
      <w:r>
        <w:t>«О занятости населения в Российской Федерации» от 17 июля 1999 года №36-ФЗ</w:t>
      </w:r>
    </w:p>
    <w:p w:rsidR="00B43EAA" w:rsidRDefault="00B43EAA">
      <w:pPr>
        <w:pStyle w:val="a3"/>
      </w:pPr>
      <w:r>
        <w:t>«О совершенствовании системы оплаты жилья и коммунальных услуг и мерах по социальной защите населения» от 2 августа 1999 г. №887</w:t>
      </w:r>
    </w:p>
    <w:p w:rsidR="00B43EAA" w:rsidRDefault="00B43EAA">
      <w:pPr>
        <w:pStyle w:val="a3"/>
      </w:pPr>
      <w:r>
        <w:t>«О порядке и условиях оплаты социальных услуг, предоставляемых гражданам пожилого возраста и инвалидам государственными и муниципальными учреждениями социального обслуживания» от 15 апреля 1996 года №47</w:t>
      </w:r>
    </w:p>
    <w:p w:rsidR="00B43EAA" w:rsidRDefault="00B43EAA">
      <w:pPr>
        <w:pStyle w:val="2"/>
      </w:pPr>
      <w:bookmarkStart w:id="4" w:name="_Toc470885934"/>
      <w:r>
        <w:t>Основные понятия и термины</w:t>
      </w:r>
      <w:bookmarkEnd w:id="4"/>
    </w:p>
    <w:p w:rsidR="00B43EAA" w:rsidRDefault="00B43EAA">
      <w:pPr>
        <w:pStyle w:val="a3"/>
      </w:pPr>
      <w:r>
        <w:t>В области социальной политики государства используются следующие понятия и термины:</w:t>
      </w:r>
    </w:p>
    <w:p w:rsidR="00B43EAA" w:rsidRDefault="00B43EAA">
      <w:pPr>
        <w:pStyle w:val="a3"/>
      </w:pPr>
      <w:r>
        <w:t>страховой взнос – обязательный платеж на обязательное социальное страхование;</w:t>
      </w:r>
    </w:p>
    <w:p w:rsidR="00B43EAA" w:rsidRDefault="00B43EAA">
      <w:pPr>
        <w:pStyle w:val="a3"/>
      </w:pPr>
      <w:r>
        <w:t>тариф страхового взноса – ставка страхового взноса (обязательного платежа), установленная на конкретный вид обязательного социального страхования с начисленной оплаты труда по всем основаниям (доходам) застрахованных лиц;</w:t>
      </w:r>
    </w:p>
    <w:p w:rsidR="00B43EAA" w:rsidRDefault="00B43EAA">
      <w:pPr>
        <w:pStyle w:val="a3"/>
      </w:pPr>
      <w:r>
        <w:t>социальный страховой риск – предполагаемое событие, влекущее изменение материального и (или) социального положения граждан, в случае наступления которого осуществляется обязательное социальное страхование;</w:t>
      </w:r>
    </w:p>
    <w:p w:rsidR="00B43EAA" w:rsidRDefault="00B43EAA">
      <w:pPr>
        <w:pStyle w:val="a3"/>
      </w:pPr>
      <w:r>
        <w:t>страховой случай – событие, представляющее собой реализацию социального страхового риска, с наступлением которого возникает обязанность страховщика осуществлять обеспечение по обязательному социальному страхованию;</w:t>
      </w:r>
    </w:p>
    <w:p w:rsidR="00B43EAA" w:rsidRDefault="00B43EAA">
      <w:pPr>
        <w:pStyle w:val="a3"/>
      </w:pPr>
      <w:r>
        <w:t>обеспечение по обязательному социальному страхованию (далее страховое обеспечение) – исполнение страховщиком своих обязательств перед застрахованным лицом при наступлении страхового случая посредством страховых выплат или иных видов обеспечения;</w:t>
      </w:r>
    </w:p>
    <w:p w:rsidR="00B43EAA" w:rsidRDefault="00B43EAA">
      <w:pPr>
        <w:pStyle w:val="a3"/>
      </w:pPr>
      <w:r>
        <w:t>страховой стаж – суммарная продолжительность времени уплаты страховых взносов;</w:t>
      </w:r>
    </w:p>
    <w:p w:rsidR="00B43EAA" w:rsidRDefault="00B43EAA">
      <w:pPr>
        <w:pStyle w:val="a3"/>
      </w:pPr>
      <w:r>
        <w:t>средства обязательного социального страхования – денежные средства и имущество, которые находятся в оперативном управлении страховщика.</w:t>
      </w:r>
    </w:p>
    <w:p w:rsidR="00B43EAA" w:rsidRDefault="00B43EAA">
      <w:pPr>
        <w:pStyle w:val="a3"/>
      </w:pPr>
      <w:r>
        <w:t>государственная социальная помощь – предоставление  малоимущим  семьям  или  малоимущим  одиноко  проживающим  гражданам  за  счет средств  соответствующих  бюджетов  бюджетной  системы  Российской Федерации  социальных  пособий,  субсидий,  компенсаций,  жизненно необходимых товаров;</w:t>
      </w:r>
    </w:p>
    <w:p w:rsidR="00B43EAA" w:rsidRDefault="00B43EAA">
      <w:pPr>
        <w:pStyle w:val="a3"/>
      </w:pPr>
      <w:r>
        <w:t>социальное пособие  –  безвозмездное  предоставление гражданам определенной денежной суммы за счет средств   соответствующих бюджетов бюджетной системы Российской Федерации;</w:t>
      </w:r>
    </w:p>
    <w:p w:rsidR="00B43EAA" w:rsidRDefault="00B43EAA">
      <w:pPr>
        <w:pStyle w:val="a3"/>
      </w:pPr>
      <w:r>
        <w:t>субсидия - имеющая целевое назначение  оплата  предоставляемых гражданам материальных благ или оказываемых услуг;</w:t>
      </w:r>
    </w:p>
    <w:p w:rsidR="00B43EAA" w:rsidRDefault="00B43EAA">
      <w:pPr>
        <w:pStyle w:val="a3"/>
      </w:pPr>
      <w:r>
        <w:t>компенсация - возмещение гражданам произведенных ими расходов, установленных законодательством;</w:t>
      </w:r>
    </w:p>
    <w:p w:rsidR="00B43EAA" w:rsidRDefault="00B43EAA">
      <w:pPr>
        <w:pStyle w:val="a3"/>
      </w:pPr>
      <w:r>
        <w:t>занятость - это деятельность граждан, связанная с удовлетворением личных и общественных потребностей, не противоречащая законодательству Российской Федерации и приносящая, как правило, им заработок, трудовой доход (далее заработок);</w:t>
      </w:r>
    </w:p>
    <w:p w:rsidR="00B43EAA" w:rsidRDefault="00B43EAA">
      <w:pPr>
        <w:pStyle w:val="a3"/>
      </w:pPr>
      <w:r>
        <w:t>безработные – граждане, которые не имеют работы и заработка, зарегистрированы в органах службы занятости в целях поиска подходящей работы, ищут работу и готовы приступить к ней;</w:t>
      </w:r>
    </w:p>
    <w:p w:rsidR="00B43EAA" w:rsidRDefault="00B43EAA">
      <w:pPr>
        <w:pStyle w:val="a3"/>
      </w:pPr>
      <w:r>
        <w:t>потребительская корзина – минимальный набор продуктов питания, непродовольственных  товаров  и услуг,  необходимых для сохранения здоровья человека и обеспечения его жизнедеятельности;</w:t>
      </w:r>
    </w:p>
    <w:p w:rsidR="00B43EAA" w:rsidRDefault="00B43EAA">
      <w:pPr>
        <w:pStyle w:val="a3"/>
      </w:pPr>
      <w:r>
        <w:t>прожиточный   минимум – стоимостная  оценка  потребительской корзины, а также обязательные платежи и сборы;</w:t>
      </w:r>
    </w:p>
    <w:p w:rsidR="00B43EAA" w:rsidRDefault="00B43EAA">
      <w:pPr>
        <w:pStyle w:val="a3"/>
      </w:pPr>
      <w:r>
        <w:t>семья – лица,  связанные родством и (или) свойством, совместно проживающие и ведущие совместное хозяйство;</w:t>
      </w:r>
    </w:p>
    <w:p w:rsidR="00B43EAA" w:rsidRDefault="00B43EAA">
      <w:pPr>
        <w:pStyle w:val="a3"/>
      </w:pPr>
      <w:r>
        <w:t>основные   социально-демографические  группы  населения – трудоспособное население, пенсионеры, дети.</w:t>
      </w:r>
    </w:p>
    <w:p w:rsidR="00B43EAA" w:rsidRDefault="00B43EAA">
      <w:pPr>
        <w:pStyle w:val="a3"/>
      </w:pPr>
    </w:p>
    <w:p w:rsidR="00B43EAA" w:rsidRDefault="00B43EAA">
      <w:pPr>
        <w:pStyle w:val="a3"/>
      </w:pPr>
      <w:r>
        <w:t>К основным социально-демографическим группам населения относятся:</w:t>
      </w:r>
    </w:p>
    <w:p w:rsidR="00B43EAA" w:rsidRDefault="00B43EAA">
      <w:pPr>
        <w:pStyle w:val="a3"/>
      </w:pPr>
      <w:r>
        <w:t>трудоспособное население – мужчины в возрасте 16 - 59 лет и женщины в возрасте 16 - 54 лет, за исключением неработающих инвалидов I и II групп этого возраста;</w:t>
      </w:r>
    </w:p>
    <w:p w:rsidR="00B43EAA" w:rsidRDefault="00B43EAA">
      <w:pPr>
        <w:pStyle w:val="a3"/>
      </w:pPr>
      <w:r>
        <w:t>пенсионеры – мужчины в возрасте от 60 лет и женщины в возрасте от 55 лет, а также лица, получающие пенсию по инвалидности;</w:t>
      </w:r>
    </w:p>
    <w:p w:rsidR="00B43EAA" w:rsidRDefault="00B43EAA">
      <w:pPr>
        <w:pStyle w:val="a3"/>
      </w:pPr>
      <w:r>
        <w:t>дети в возрасте 0-15 лет.</w:t>
      </w:r>
    </w:p>
    <w:p w:rsidR="00B43EAA" w:rsidRDefault="00B43EAA">
      <w:pPr>
        <w:pStyle w:val="a3"/>
      </w:pPr>
      <w:r>
        <w:t>В области социальной защиты используются также некоторые другие термины и понятия:</w:t>
      </w:r>
    </w:p>
    <w:p w:rsidR="00B43EAA" w:rsidRDefault="00B43EAA">
      <w:pPr>
        <w:pStyle w:val="a3"/>
      </w:pPr>
      <w:r>
        <w:t xml:space="preserve">беженец – это лицо, которое не является гражданином Российской Федерации и которое в силу вполне обоснованных опасений стать жертвой преследований по признаку расы, вероисповедания, гражданства, национальности, принадлежности к определенной социальной группе или политических убеждений находится вне страны своей гражданской принадлежности и не может пользоваться защитой этой страны или не желает пользоваться такой защитой вследствие таких опасений; </w:t>
      </w:r>
    </w:p>
    <w:p w:rsidR="00B43EAA" w:rsidRDefault="00B43EAA">
      <w:pPr>
        <w:pStyle w:val="a3"/>
      </w:pPr>
      <w:r>
        <w:t>или, не имея определенного гражданства и находясь вне страны своего прежнего обычного местожительства в результате подобных событий, не может или не желает вернуться в нее вследствие таких опасений;</w:t>
      </w:r>
    </w:p>
    <w:p w:rsidR="00B43EAA" w:rsidRDefault="00B43EAA">
      <w:pPr>
        <w:pStyle w:val="a3"/>
      </w:pPr>
      <w:r>
        <w:t>лицо, ходатайствующее о признании беженцем, – это лицо, которое не является гражданином Российской Федерации и заявляет о желании быть признанным беженцем по определенным обстоятельствам из числа:</w:t>
      </w:r>
    </w:p>
    <w:p w:rsidR="00B43EAA" w:rsidRDefault="00B43EAA">
      <w:pPr>
        <w:pStyle w:val="a3"/>
      </w:pPr>
      <w:r>
        <w:t>иностранных граждан, прибывших или желающих прибыть на территорию Российской Федерации;</w:t>
      </w:r>
    </w:p>
    <w:p w:rsidR="00B43EAA" w:rsidRDefault="00B43EAA">
      <w:pPr>
        <w:pStyle w:val="a3"/>
      </w:pPr>
      <w:r>
        <w:t>лиц без гражданства, прибывших или желающих прибыть на территорию Российской Федерации;</w:t>
      </w:r>
    </w:p>
    <w:p w:rsidR="00B43EAA" w:rsidRDefault="00B43EAA">
      <w:pPr>
        <w:pStyle w:val="a3"/>
      </w:pPr>
      <w:r>
        <w:t>иностранных граждан и (или) лиц без гражданства, пребывающих на территорию Российской Федерации на законном основании;</w:t>
      </w:r>
    </w:p>
    <w:p w:rsidR="00B43EAA" w:rsidRDefault="00B43EAA">
      <w:pPr>
        <w:pStyle w:val="a3"/>
      </w:pPr>
      <w:r>
        <w:t>временное убежище – это возможность иностранного гражданина или лица без гражданства временно пребывать на территории Российской Федерации;</w:t>
      </w:r>
    </w:p>
    <w:p w:rsidR="00B43EAA" w:rsidRDefault="00B43EAA">
      <w:pPr>
        <w:pStyle w:val="a3"/>
      </w:pPr>
      <w:r>
        <w:t>место временного содержания – это место пребывания лица, ходатайствующего о признании беженцем, и членов его семьи в пункте пропуска через Государственную границу Российской Федерации;</w:t>
      </w:r>
    </w:p>
    <w:p w:rsidR="00B43EAA" w:rsidRDefault="00B43EAA">
      <w:pPr>
        <w:pStyle w:val="a3"/>
      </w:pPr>
      <w:r>
        <w:t>центр временного размещения лиц, ходатайствующих о признании беженцами, – это место пребывания лиц, ходатайствующих о признании беженцами или признанных беженцами, и членов их семей на территории Российской Федерации;</w:t>
      </w:r>
    </w:p>
    <w:p w:rsidR="00B43EAA" w:rsidRDefault="00B43EAA">
      <w:pPr>
        <w:pStyle w:val="a3"/>
      </w:pPr>
      <w:r>
        <w:t>фонд жилья для временного поселения лиц, признанных беженцами (далее – фонд жилья для временного поселения), – это совокупность жилых помещений, предоставляемых лицам, признанным беженцами, и членам их семей.</w:t>
      </w:r>
    </w:p>
    <w:p w:rsidR="00B43EAA" w:rsidRDefault="00B43EAA">
      <w:pPr>
        <w:pStyle w:val="a3"/>
      </w:pPr>
      <w:r>
        <w:t>Вынужденный переселенец – гражданин Российской Федерации, покинувший место жительства вследствие совершенного в отношении его или членов его семьи насилия или преследования в иных формах либо вследствие реальной опасности подвергнуться преследованию по признаку расовой или национальной принадлежности, вероисповедания, языка, а также по признаку принадлежности к определенной социальной группе или политических убеждений, ставших поводами для проведения враждебных кампаний в отношении конкретного лица или группы лиц, массовых нарушений общественного порядка.</w:t>
      </w:r>
    </w:p>
    <w:p w:rsidR="00B43EAA" w:rsidRDefault="00B43EAA">
      <w:pPr>
        <w:pStyle w:val="a3"/>
      </w:pPr>
      <w:r>
        <w:t>Вынужденным переселенцем признается:</w:t>
      </w:r>
    </w:p>
    <w:p w:rsidR="00B43EAA" w:rsidRDefault="00B43EAA">
      <w:pPr>
        <w:pStyle w:val="a3"/>
      </w:pPr>
      <w:r>
        <w:t>гражданин Российской Федерации, вынужденный покинуть место жительства на территории иностранного государства и прибывший на территорию Российской Федерации;</w:t>
      </w:r>
    </w:p>
    <w:p w:rsidR="00B43EAA" w:rsidRDefault="00B43EAA">
      <w:pPr>
        <w:pStyle w:val="a3"/>
      </w:pPr>
      <w:r>
        <w:t>гражданин Российской Федерации, вынужденный покинуть место жительства на территории одного субъекта Российской Федерации и прибывший на территорию другого субъекта Российской Федерации.</w:t>
      </w:r>
    </w:p>
    <w:p w:rsidR="00B43EAA" w:rsidRDefault="00B43EAA">
      <w:pPr>
        <w:pStyle w:val="a3"/>
      </w:pPr>
      <w:r>
        <w:t>Вынужденным переселенцем признается также гражданин бывшего СССР, постоянно проживавший на территории республики, входившей в состав СССР, получивший статус беженца в Российской Федерации и утративший этот статус в связи с приобретением гражданства Российской Федерации, при наличии обстоятельств, препятствовавших данному лицу в период действия статуса беженца в обустройстве на территории Российской Федерации.</w:t>
      </w:r>
    </w:p>
    <w:p w:rsidR="00B43EAA" w:rsidRDefault="00B43EAA">
      <w:pPr>
        <w:pStyle w:val="a3"/>
      </w:pPr>
      <w:r>
        <w:t>Виды пенсий:</w:t>
      </w:r>
    </w:p>
    <w:p w:rsidR="00B43EAA" w:rsidRDefault="00B43EAA">
      <w:pPr>
        <w:pStyle w:val="a3"/>
      </w:pPr>
      <w:r>
        <w:t>по старости (по возрасту;</w:t>
      </w:r>
    </w:p>
    <w:p w:rsidR="00B43EAA" w:rsidRDefault="00B43EAA">
      <w:pPr>
        <w:pStyle w:val="a3"/>
      </w:pPr>
      <w:r>
        <w:t>по инвалидности;</w:t>
      </w:r>
    </w:p>
    <w:p w:rsidR="00B43EAA" w:rsidRDefault="00B43EAA">
      <w:pPr>
        <w:pStyle w:val="a3"/>
      </w:pPr>
      <w:r>
        <w:t>по случаю потери кормильца;</w:t>
      </w:r>
    </w:p>
    <w:p w:rsidR="00B43EAA" w:rsidRDefault="00B43EAA">
      <w:pPr>
        <w:pStyle w:val="a3"/>
      </w:pPr>
      <w:r>
        <w:t>за выслугу лет.</w:t>
      </w:r>
    </w:p>
    <w:p w:rsidR="00B43EAA" w:rsidRDefault="00B43EAA">
      <w:pPr>
        <w:pStyle w:val="a3"/>
      </w:pPr>
    </w:p>
    <w:p w:rsidR="00B43EAA" w:rsidRDefault="00B43EAA">
      <w:pPr>
        <w:pStyle w:val="2"/>
      </w:pPr>
      <w:bookmarkStart w:id="5" w:name="_Toc470885935"/>
      <w:r>
        <w:t>Основные принципы осуществления социального страхования</w:t>
      </w:r>
      <w:bookmarkEnd w:id="5"/>
    </w:p>
    <w:p w:rsidR="00B43EAA" w:rsidRDefault="00B43EAA">
      <w:pPr>
        <w:pStyle w:val="a3"/>
      </w:pPr>
      <w:r>
        <w:t>Основными принципами осуществления обязательного социального страхования являются:</w:t>
      </w:r>
    </w:p>
    <w:p w:rsidR="00B43EAA" w:rsidRDefault="00B43EAA">
      <w:pPr>
        <w:pStyle w:val="a3"/>
      </w:pPr>
      <w:r>
        <w:t>устойчивость финансовой системы обязательного социального страхования, обеспечиваемая на основе эквивалентности страхового обеспечения и страховых взносов;</w:t>
      </w:r>
    </w:p>
    <w:p w:rsidR="00B43EAA" w:rsidRDefault="00B43EAA">
      <w:pPr>
        <w:pStyle w:val="a3"/>
      </w:pPr>
      <w:r>
        <w:t>всеобщий обязательный характер социального страхования, доступность для застрахованных лиц реализации своих социальных гарантий;</w:t>
      </w:r>
    </w:p>
    <w:p w:rsidR="00B43EAA" w:rsidRDefault="00B43EAA">
      <w:pPr>
        <w:pStyle w:val="a3"/>
      </w:pPr>
      <w:r>
        <w:t>государственная гарантия соблюдения прав застрахованных лиц на защиту от социальных страховых рисков и исполнение обязательств по обязательному социальному страхованию независимо от финансового положения страховщика;</w:t>
      </w:r>
    </w:p>
    <w:p w:rsidR="00B43EAA" w:rsidRDefault="00B43EAA">
      <w:pPr>
        <w:pStyle w:val="a3"/>
      </w:pPr>
      <w:r>
        <w:t>государственное регулирование системы обязательного социального страхования;</w:t>
      </w:r>
    </w:p>
    <w:p w:rsidR="00B43EAA" w:rsidRDefault="00B43EAA">
      <w:pPr>
        <w:pStyle w:val="a3"/>
      </w:pPr>
      <w:r>
        <w:t>паритетность участия представителей субъектов обязательного социального страхования в органах управления системы обязательного социального страхования;</w:t>
      </w:r>
    </w:p>
    <w:p w:rsidR="00B43EAA" w:rsidRDefault="00B43EAA">
      <w:pPr>
        <w:pStyle w:val="a3"/>
      </w:pPr>
      <w:r>
        <w:t>обязательность уплаты страхователями страховых взносов в бюджеты фондов конкретных видов обязательного социального страхования;</w:t>
      </w:r>
    </w:p>
    <w:p w:rsidR="00B43EAA" w:rsidRDefault="00B43EAA">
      <w:pPr>
        <w:pStyle w:val="a3"/>
      </w:pPr>
      <w:r>
        <w:t>ответственность за целевое использование средств обязательного социального страхования;</w:t>
      </w:r>
    </w:p>
    <w:p w:rsidR="00B43EAA" w:rsidRDefault="00B43EAA">
      <w:pPr>
        <w:pStyle w:val="a3"/>
      </w:pPr>
      <w:r>
        <w:t>обеспечение надзора и общественного контроля;</w:t>
      </w:r>
    </w:p>
    <w:p w:rsidR="00B43EAA" w:rsidRDefault="00B43EAA">
      <w:pPr>
        <w:pStyle w:val="a3"/>
      </w:pPr>
      <w:r>
        <w:t>автономность финансовой системы обязательного социального страхования.</w:t>
      </w:r>
    </w:p>
    <w:p w:rsidR="00B43EAA" w:rsidRDefault="00B43EAA">
      <w:pPr>
        <w:pStyle w:val="a3"/>
      </w:pPr>
      <w:r>
        <w:t>Государственная социальная помощь оказывается в целях поддержания уровня жизни малоимущих семей, а также малоимущих одиноко проживающих граждан,  среднедушевой  доход  которых ниже величины прожиточного минимума, а также в целях адресного и рационального использования бюджетных средств.</w:t>
      </w:r>
    </w:p>
    <w:p w:rsidR="00B43EAA" w:rsidRDefault="00B43EAA">
      <w:pPr>
        <w:pStyle w:val="a3"/>
      </w:pPr>
      <w:r>
        <w:t xml:space="preserve">Основные виды социальных услуг (социальное обслуживание на дому, в стационарных учреждениях социального обслуживания, предоставление временного приюта в специализированных учреждениях социального обслуживания, дневное пребывание в учреждениях социального обслуживания, консультативная помощь и реабилитационные услуги) предоставляются населению государственными социальными службами бесплатно и за плату. </w:t>
      </w:r>
    </w:p>
    <w:p w:rsidR="00B43EAA" w:rsidRDefault="00B43EAA">
      <w:pPr>
        <w:pStyle w:val="a3"/>
      </w:pPr>
      <w:r>
        <w:t xml:space="preserve">Бесплатное социальное обслуживание государственными социальными службами в объемах, определенных государственными стандартами социального обслуживания, предоставляется: </w:t>
      </w:r>
    </w:p>
    <w:p w:rsidR="00B43EAA" w:rsidRDefault="00B43EAA">
      <w:pPr>
        <w:pStyle w:val="a3"/>
      </w:pPr>
      <w:r>
        <w:t xml:space="preserve">гражданам, не способным к самообслуживанию в связи с преклонным возрастом, болезнью, инвалидностью, не имеющим родственников, которые могут обеспечить им помощь и уход, если среднедушевой доход этих граждан ниже прожиточного минимума, установленного для региона, в котором они проживают; </w:t>
      </w:r>
    </w:p>
    <w:p w:rsidR="00B43EAA" w:rsidRDefault="00B43EAA">
      <w:pPr>
        <w:pStyle w:val="a3"/>
      </w:pPr>
      <w:r>
        <w:t xml:space="preserve">гражданам, находящимся в трудной жизненной ситуации в связи с безработицей, стихийными бедствиями, катастрофами, пострадавшим в результате вооруженных и межэтнических конфликтов; </w:t>
      </w:r>
    </w:p>
    <w:p w:rsidR="00B43EAA" w:rsidRDefault="00B43EAA">
      <w:pPr>
        <w:pStyle w:val="a3"/>
      </w:pPr>
      <w:r>
        <w:t xml:space="preserve">несовершеннолетним детям, находящимся в трудной жизненной ситуации в связи с инвалидностью, болезнью, сиротством, безнадзорностью, малообеспеченностью, конфликтами и жестоким обращением в семье и тому подобным. </w:t>
      </w:r>
    </w:p>
    <w:p w:rsidR="00B43EAA" w:rsidRDefault="00B43EAA">
      <w:pPr>
        <w:pStyle w:val="a3"/>
      </w:pPr>
      <w:r>
        <w:t xml:space="preserve">За плату (частичную или полную) основные виды социальных услуг предоставляются гражданам государственными социальными службами на условиях, установленных постановлением Правительства Российской Федерации от 15 апреля 1996 г. № 473 "О порядке и условиях оплаты социальных услуг, предоставляемых гражданам пожилого возраста и инвалидам государственными и муниципальными учреждениями социального обслуживания". </w:t>
      </w:r>
    </w:p>
    <w:p w:rsidR="00B43EAA" w:rsidRDefault="00B43EAA">
      <w:pPr>
        <w:pStyle w:val="a3"/>
      </w:pPr>
    </w:p>
    <w:p w:rsidR="00B43EAA" w:rsidRDefault="00B43EAA">
      <w:pPr>
        <w:pStyle w:val="2"/>
      </w:pPr>
      <w:bookmarkStart w:id="6" w:name="_Toc470885936"/>
      <w:r>
        <w:t>Полномочия федеральных органов государственной власти в системе обязательного социального страхования</w:t>
      </w:r>
      <w:bookmarkEnd w:id="6"/>
    </w:p>
    <w:p w:rsidR="00B43EAA" w:rsidRDefault="00B43EAA">
      <w:pPr>
        <w:pStyle w:val="a3"/>
      </w:pPr>
      <w:r>
        <w:t>К полномочиям федеральных органов государственной власти в системе обязательного социального страхования относятся:</w:t>
      </w:r>
    </w:p>
    <w:p w:rsidR="00B43EAA" w:rsidRDefault="00B43EAA">
      <w:pPr>
        <w:pStyle w:val="a3"/>
      </w:pPr>
      <w:r>
        <w:t>установление основ правового регулирования обязательного социального страхования;</w:t>
      </w:r>
    </w:p>
    <w:p w:rsidR="00B43EAA" w:rsidRDefault="00B43EAA">
      <w:pPr>
        <w:pStyle w:val="a3"/>
      </w:pPr>
      <w:r>
        <w:t>установление видов обязательного социального страхования;</w:t>
      </w:r>
    </w:p>
    <w:p w:rsidR="00B43EAA" w:rsidRDefault="00B43EAA">
      <w:pPr>
        <w:pStyle w:val="a3"/>
      </w:pPr>
      <w:r>
        <w:t>установление круга лиц, подлежащих обязательному социальному страхованию и имеющих право на страховое обеспечение;</w:t>
      </w:r>
    </w:p>
    <w:p w:rsidR="00B43EAA" w:rsidRDefault="00B43EAA">
      <w:pPr>
        <w:pStyle w:val="a3"/>
      </w:pPr>
      <w:r>
        <w:t>установление условий назначения и размеров страхового обеспечения;</w:t>
      </w:r>
    </w:p>
    <w:p w:rsidR="00B43EAA" w:rsidRDefault="00B43EAA">
      <w:pPr>
        <w:pStyle w:val="a3"/>
      </w:pPr>
      <w:r>
        <w:t>установление порядка принятия бюджетов фондов конкретных видов обязательного социального страхования (далее - бюджеты обязательного социального страхования) и порядка их исполнения;</w:t>
      </w:r>
    </w:p>
    <w:p w:rsidR="00B43EAA" w:rsidRDefault="00B43EAA">
      <w:pPr>
        <w:pStyle w:val="a3"/>
      </w:pPr>
      <w:r>
        <w:t>утверждение бюджетов обязательного социального страхования и отчетов об их исполнении;</w:t>
      </w:r>
    </w:p>
    <w:p w:rsidR="00B43EAA" w:rsidRDefault="00B43EAA">
      <w:pPr>
        <w:pStyle w:val="a3"/>
      </w:pPr>
      <w:r>
        <w:t>установление тарифов страховых взносов на конкретные виды обязательного социального страхования;</w:t>
      </w:r>
    </w:p>
    <w:p w:rsidR="00B43EAA" w:rsidRDefault="00B43EAA">
      <w:pPr>
        <w:pStyle w:val="a3"/>
      </w:pPr>
      <w:r>
        <w:t>установление расчетной базы, с которой начисляются страховые взносы, в том числе верхнего и нижнего пределов этой базы, а также порядка взимания страховых взносов и порядка осуществления страховых выплат;</w:t>
      </w:r>
    </w:p>
    <w:p w:rsidR="00B43EAA" w:rsidRDefault="00B43EAA">
      <w:pPr>
        <w:pStyle w:val="a3"/>
      </w:pPr>
      <w:r>
        <w:t>установление ответственности субъектов обязательного социального страхования при нарушении законодательства Российской Федерации;</w:t>
      </w:r>
    </w:p>
    <w:p w:rsidR="00B43EAA" w:rsidRDefault="00B43EAA">
      <w:pPr>
        <w:pStyle w:val="a3"/>
      </w:pPr>
      <w:r>
        <w:t>определение порядка хранения средств обязательного социального страхования и гарантий устойчивости финансовой системы обязательного социального страхования;</w:t>
      </w:r>
    </w:p>
    <w:p w:rsidR="00B43EAA" w:rsidRDefault="00B43EAA">
      <w:pPr>
        <w:pStyle w:val="a3"/>
      </w:pPr>
      <w:r>
        <w:t>управление системой обязательного социального страхования.</w:t>
      </w:r>
    </w:p>
    <w:p w:rsidR="00B43EAA" w:rsidRDefault="00B43EAA">
      <w:pPr>
        <w:pStyle w:val="a3"/>
      </w:pPr>
    </w:p>
    <w:p w:rsidR="00B43EAA" w:rsidRDefault="00B43EAA">
      <w:pPr>
        <w:pStyle w:val="2"/>
      </w:pPr>
      <w:bookmarkStart w:id="7" w:name="_Toc470885937"/>
      <w:r>
        <w:t>Субъекты обязательного социального страхования</w:t>
      </w:r>
      <w:bookmarkEnd w:id="7"/>
    </w:p>
    <w:p w:rsidR="00B43EAA" w:rsidRDefault="00B43EAA">
      <w:pPr>
        <w:pStyle w:val="a3"/>
      </w:pPr>
      <w:r>
        <w:t>Субъекты обязательного социального страхования – участники отношений по обязательному социальному страхованию.</w:t>
      </w:r>
    </w:p>
    <w:p w:rsidR="00B43EAA" w:rsidRDefault="00B43EAA">
      <w:pPr>
        <w:pStyle w:val="a3"/>
      </w:pPr>
      <w:r>
        <w:t>Субъектами обязательного социального страхования являются страхователи (работодатели), страховщики, застрахованные лица.</w:t>
      </w:r>
    </w:p>
    <w:p w:rsidR="00B43EAA" w:rsidRDefault="00B43EAA">
      <w:pPr>
        <w:pStyle w:val="a3"/>
      </w:pPr>
      <w:r>
        <w:t>Страхователи – организации любой организационно-правовой формы, а также граждане, обязанные в соответствии уплачивать страховые взносы. Страхователями являются также органы исполнительной власти и органы местного самоуправления. Страхователи определяются в соответствии с федеральными законами о конкретных видах обязательного социального страхования.</w:t>
      </w:r>
    </w:p>
    <w:p w:rsidR="00B43EAA" w:rsidRDefault="00B43EAA">
      <w:pPr>
        <w:pStyle w:val="a3"/>
      </w:pPr>
      <w:r>
        <w:t>Страховщики – некоммерческие организации, создаваемые для обеспечения прав застрахованных лиц по обязательному социальному страхованию при наступлении страховых случаев.</w:t>
      </w:r>
    </w:p>
    <w:p w:rsidR="00B43EAA" w:rsidRDefault="00B43EAA">
      <w:pPr>
        <w:pStyle w:val="a3"/>
      </w:pPr>
      <w:r>
        <w:t>Застрахованные лица – граждане Российской Федерации, а также иностранные граждане и лица без гражданства, работающие по трудовым договорам, лица, самостоятельно обеспечивающие себя работой, или иные категории граждан, у которых отношения по обязательному социальному страхованию возникают в соответствии с федеральными законами о конкретных видах обязательного социального страхования.</w:t>
      </w:r>
    </w:p>
    <w:p w:rsidR="00B43EAA" w:rsidRDefault="00B43EAA">
      <w:pPr>
        <w:pStyle w:val="2"/>
      </w:pPr>
      <w:bookmarkStart w:id="8" w:name="_Toc470885938"/>
      <w:r>
        <w:t>Права и обязанности субъектов</w:t>
      </w:r>
      <w:bookmarkEnd w:id="8"/>
    </w:p>
    <w:p w:rsidR="00B43EAA" w:rsidRDefault="00B43EAA">
      <w:pPr>
        <w:pStyle w:val="3"/>
      </w:pPr>
      <w:bookmarkStart w:id="9" w:name="_Toc470885939"/>
      <w:r>
        <w:t>Права и обязанности застрахованных лиц</w:t>
      </w:r>
      <w:bookmarkEnd w:id="9"/>
    </w:p>
    <w:p w:rsidR="00B43EAA" w:rsidRDefault="00B43EAA">
      <w:pPr>
        <w:pStyle w:val="a3"/>
      </w:pPr>
      <w:r>
        <w:t>Застрахованные лица имеют право:</w:t>
      </w:r>
    </w:p>
    <w:p w:rsidR="00B43EAA" w:rsidRDefault="00B43EAA">
      <w:pPr>
        <w:pStyle w:val="a3"/>
      </w:pPr>
      <w:r>
        <w:t>1) на своевременное получение страхового обеспечения в порядке и на условиях, которые установлены федеральными законами о конкретных видах обязательного социального страхования. В случаях, установленных федеральными законами, право на страховое обеспечение могут иметь члены семьи застрахованного лица и лица, находящиеся на его иждивении;</w:t>
      </w:r>
    </w:p>
    <w:p w:rsidR="00B43EAA" w:rsidRDefault="00B43EAA">
      <w:pPr>
        <w:pStyle w:val="a3"/>
      </w:pPr>
      <w:r>
        <w:t>2) на защиту лично, через своего представителя или профсоюз своих прав, в том числе в суде;</w:t>
      </w:r>
    </w:p>
    <w:p w:rsidR="00B43EAA" w:rsidRDefault="00B43EAA">
      <w:pPr>
        <w:pStyle w:val="a3"/>
      </w:pPr>
      <w:r>
        <w:t>3) на участие через своего представителя или профсоюз в управлении обязательным социальным страхованием;</w:t>
      </w:r>
    </w:p>
    <w:p w:rsidR="00B43EAA" w:rsidRDefault="00B43EAA">
      <w:pPr>
        <w:pStyle w:val="a3"/>
      </w:pPr>
      <w:r>
        <w:t>4) на получение информации о деятельности страховщиков и страхователей;</w:t>
      </w:r>
    </w:p>
    <w:p w:rsidR="00B43EAA" w:rsidRDefault="00B43EAA">
      <w:pPr>
        <w:pStyle w:val="a3"/>
      </w:pPr>
      <w:r>
        <w:t>5) на внесение предложений через своего представителя или профсоюз о тарифах страховых взносов страховщикам и в Правительство Российской Федерации.</w:t>
      </w:r>
    </w:p>
    <w:p w:rsidR="00B43EAA" w:rsidRDefault="00B43EAA">
      <w:pPr>
        <w:pStyle w:val="a3"/>
      </w:pPr>
      <w:r>
        <w:t>Застрахованные лица обязаны:</w:t>
      </w:r>
    </w:p>
    <w:p w:rsidR="00B43EAA" w:rsidRDefault="00B43EAA">
      <w:pPr>
        <w:pStyle w:val="a3"/>
      </w:pPr>
      <w:r>
        <w:t>1) своевременно предъявлять страховщику документы, содержащие достоверные сведения и являющиеся основанием для назначения и выплаты страхового обеспечения, предусмотренного федеральным законом о конкретном виде обязательного социального страхования;</w:t>
      </w:r>
    </w:p>
    <w:p w:rsidR="00B43EAA" w:rsidRDefault="00B43EAA">
      <w:pPr>
        <w:pStyle w:val="a3"/>
        <w:rPr>
          <w:lang w:val="en-US"/>
        </w:rPr>
      </w:pPr>
      <w:r>
        <w:t>2) вносить страховые взносы, если такая обязанность установлена федеральными законами о конкретных видах обязательного социального страхования.</w:t>
      </w:r>
    </w:p>
    <w:p w:rsidR="00B43EAA" w:rsidRDefault="00B43EAA">
      <w:pPr>
        <w:pStyle w:val="a3"/>
        <w:rPr>
          <w:lang w:val="en-US"/>
        </w:rPr>
      </w:pPr>
    </w:p>
    <w:p w:rsidR="00B43EAA" w:rsidRDefault="00B43EAA">
      <w:pPr>
        <w:pStyle w:val="3"/>
      </w:pPr>
      <w:bookmarkStart w:id="10" w:name="_Toc470885940"/>
      <w:r>
        <w:t>Права и обязанности страховщиков</w:t>
      </w:r>
      <w:bookmarkEnd w:id="10"/>
    </w:p>
    <w:p w:rsidR="00B43EAA" w:rsidRDefault="00B43EAA">
      <w:pPr>
        <w:pStyle w:val="a3"/>
      </w:pPr>
      <w:r>
        <w:t>Страховщики имеют право:</w:t>
      </w:r>
    </w:p>
    <w:p w:rsidR="00B43EAA" w:rsidRDefault="00B43EAA">
      <w:pPr>
        <w:pStyle w:val="a3"/>
      </w:pPr>
      <w:r>
        <w:t>1) при наступлении страхового случая при необходимости назначать и проводить экспертизу для проверки наступления страхового случая;</w:t>
      </w:r>
    </w:p>
    <w:p w:rsidR="00B43EAA" w:rsidRDefault="00B43EAA">
      <w:pPr>
        <w:pStyle w:val="a3"/>
      </w:pPr>
      <w:r>
        <w:t>2) проверять документы по учету и перечислению страховых взносов (обязательных платежей), а также документы, связанные с выплатой страхового обеспечения;</w:t>
      </w:r>
    </w:p>
    <w:p w:rsidR="00B43EAA" w:rsidRDefault="00B43EAA">
      <w:pPr>
        <w:pStyle w:val="a3"/>
      </w:pPr>
      <w:r>
        <w:t>3) не принимать к зачету расходы на обязательное социальное страхование, произведенные с нарушением законодательства Российской Федерации;</w:t>
      </w:r>
    </w:p>
    <w:p w:rsidR="00B43EAA" w:rsidRDefault="00B43EAA">
      <w:pPr>
        <w:pStyle w:val="a3"/>
      </w:pPr>
      <w:r>
        <w:t>4) взыскивать со страхователей в порядке, установленном законодательством Российской Федерации, недоимки по страховым взносам, а также налагать штрафы, начислять пеню и осуществлять другие начисления в соответствии с законодательством Российской Федерации;</w:t>
      </w:r>
    </w:p>
    <w:p w:rsidR="00B43EAA" w:rsidRDefault="00B43EAA">
      <w:pPr>
        <w:pStyle w:val="a3"/>
      </w:pPr>
      <w:r>
        <w:t>5) обращаться в установленном федеральным законом порядке в арбитражный суд с заявлением о признании страхователя несостоятельным (банкротом) в связи с неисполнением им обязанности по уплате страховых взносов (обязательных платежей);</w:t>
      </w:r>
    </w:p>
    <w:p w:rsidR="00B43EAA" w:rsidRDefault="00B43EAA">
      <w:pPr>
        <w:pStyle w:val="a3"/>
      </w:pPr>
      <w:r>
        <w:t>6) предоставлять страхователям отсрочку уплаты страховых взносов (обязательных платежей) в установленных федеральными законами случаях;</w:t>
      </w:r>
    </w:p>
    <w:p w:rsidR="00B43EAA" w:rsidRDefault="00B43EAA">
      <w:pPr>
        <w:pStyle w:val="a3"/>
      </w:pPr>
      <w:r>
        <w:t>7) осуществлять социальное страхование лиц, самостоятельно обеспечивающих себя работой, на условиях, определяемых федеральными законами о конкретных видах обязательного социального страхования;</w:t>
      </w:r>
    </w:p>
    <w:p w:rsidR="00B43EAA" w:rsidRDefault="00B43EAA">
      <w:pPr>
        <w:pStyle w:val="a3"/>
      </w:pPr>
      <w:r>
        <w:t>8) обращаться в суд с исками о защите своих прав и возмещении причиненного вреда, в том числе предъявлять регрессные иски о возмещении понесенных расходов.</w:t>
      </w:r>
    </w:p>
    <w:p w:rsidR="00B43EAA" w:rsidRDefault="00B43EAA">
      <w:pPr>
        <w:pStyle w:val="a3"/>
      </w:pPr>
      <w:r>
        <w:t>Страховщики обязаны:</w:t>
      </w:r>
    </w:p>
    <w:p w:rsidR="00B43EAA" w:rsidRDefault="00B43EAA">
      <w:pPr>
        <w:pStyle w:val="a3"/>
      </w:pPr>
      <w:r>
        <w:t>1) подготавливать с учетом мнения работодателей и профсоюзов обоснование тарифов страховых взносов;</w:t>
      </w:r>
    </w:p>
    <w:p w:rsidR="00B43EAA" w:rsidRDefault="00B43EAA">
      <w:pPr>
        <w:pStyle w:val="a3"/>
      </w:pPr>
      <w:r>
        <w:t>2) обеспечивать сбор страховых взносов, а также своевременную выплату страхового обеспечения (независимо от назначения экспертизы для проверки наступления страхового случая);</w:t>
      </w:r>
    </w:p>
    <w:p w:rsidR="00B43EAA" w:rsidRDefault="00B43EAA">
      <w:pPr>
        <w:pStyle w:val="a3"/>
      </w:pPr>
      <w:r>
        <w:t>3) регулярно информировать в установленном порядке страхователей, застрахованных лиц, государственные, общественные организации о своем финансовом состоянии и принимать меры по обеспечению своей финансовой устойчивости;</w:t>
      </w:r>
    </w:p>
    <w:p w:rsidR="00B43EAA" w:rsidRDefault="00B43EAA">
      <w:pPr>
        <w:pStyle w:val="a3"/>
      </w:pPr>
      <w:r>
        <w:t>4) обеспечивать контроль за правильным начислением, своевременными уплатой и перечислением страховых взносов страхователями, а также за расходами на обязательное социальное страхование, предусмотренными федеральными законами о конкретных видах обязательного социального страхования;</w:t>
      </w:r>
    </w:p>
    <w:p w:rsidR="00B43EAA" w:rsidRDefault="00B43EAA">
      <w:pPr>
        <w:pStyle w:val="a3"/>
      </w:pPr>
      <w:r>
        <w:t>5) контролировать правильность и своевременность назначения и выплаты страхового обеспечения застрахованным лицам;</w:t>
      </w:r>
    </w:p>
    <w:p w:rsidR="00B43EAA" w:rsidRDefault="00B43EAA">
      <w:pPr>
        <w:pStyle w:val="a3"/>
      </w:pPr>
      <w:r>
        <w:t>6) осуществлять учет страховых взносов;</w:t>
      </w:r>
    </w:p>
    <w:p w:rsidR="00B43EAA" w:rsidRDefault="00B43EAA">
      <w:pPr>
        <w:pStyle w:val="a3"/>
      </w:pPr>
      <w:r>
        <w:t>7) осуществлять регистрацию страхователей;</w:t>
      </w:r>
    </w:p>
    <w:p w:rsidR="00B43EAA" w:rsidRDefault="00B43EAA">
      <w:pPr>
        <w:pStyle w:val="a3"/>
      </w:pPr>
      <w:r>
        <w:t>8) осуществлять ведение единого учета застрахованных лиц и страхователей, поступления и расходования средств обязательного социального страхования на основе единых (универсальных) идентификационных знаков;</w:t>
      </w:r>
    </w:p>
    <w:p w:rsidR="00B43EAA" w:rsidRDefault="00B43EAA">
      <w:pPr>
        <w:pStyle w:val="a3"/>
      </w:pPr>
      <w:r>
        <w:t>9) бесплатно предоставлять страхователям и застрахованным лицам либо их представителям, а также государственным и общественным организациям информацию о своей деятельности, за исключением конфиденциальной информации, порядок передачи которой устанавливается законодательством Российской Федерации;</w:t>
      </w:r>
    </w:p>
    <w:p w:rsidR="00B43EAA" w:rsidRDefault="00B43EAA">
      <w:pPr>
        <w:pStyle w:val="a3"/>
        <w:rPr>
          <w:lang w:val="en-US"/>
        </w:rPr>
      </w:pPr>
      <w:r>
        <w:t>10) бесплатно информировать и консультировать страхователей о нормативных правовых актах по вопросам обязательного социального страхования.</w:t>
      </w:r>
    </w:p>
    <w:p w:rsidR="00B43EAA" w:rsidRDefault="00B43EAA">
      <w:pPr>
        <w:pStyle w:val="a3"/>
        <w:rPr>
          <w:lang w:val="en-US"/>
        </w:rPr>
      </w:pPr>
    </w:p>
    <w:p w:rsidR="00B43EAA" w:rsidRDefault="00B43EAA">
      <w:pPr>
        <w:pStyle w:val="3"/>
      </w:pPr>
      <w:bookmarkStart w:id="11" w:name="_Toc470885941"/>
      <w:r>
        <w:t>Права и обязанности страхователей</w:t>
      </w:r>
      <w:bookmarkEnd w:id="11"/>
    </w:p>
    <w:p w:rsidR="00B43EAA" w:rsidRDefault="00B43EAA">
      <w:pPr>
        <w:pStyle w:val="a3"/>
      </w:pPr>
      <w:r>
        <w:t>Страхователи имеют право:</w:t>
      </w:r>
    </w:p>
    <w:p w:rsidR="00B43EAA" w:rsidRDefault="00B43EAA">
      <w:pPr>
        <w:pStyle w:val="a3"/>
      </w:pPr>
      <w:r>
        <w:t>1) участвовать через своих представителей в управлении обязательным социальным страхованием;</w:t>
      </w:r>
    </w:p>
    <w:p w:rsidR="00B43EAA" w:rsidRDefault="00B43EAA">
      <w:pPr>
        <w:pStyle w:val="a3"/>
      </w:pPr>
      <w:r>
        <w:t>2) вносить предложения о тарифах страховых взносов на конкретные виды обязательного социального страхования страховщикам и в Правительство Российской Федерации;</w:t>
      </w:r>
    </w:p>
    <w:p w:rsidR="00B43EAA" w:rsidRDefault="00B43EAA">
      <w:pPr>
        <w:pStyle w:val="a3"/>
      </w:pPr>
      <w:r>
        <w:t>3) бесплатно получать у страховщиков информацию о нормативных правовых актах по вопросам обязательного социального страхования и размерах страхового обеспечения, выплаченного застрахованным лицам;</w:t>
      </w:r>
    </w:p>
    <w:p w:rsidR="00B43EAA" w:rsidRDefault="00B43EAA">
      <w:pPr>
        <w:pStyle w:val="a3"/>
      </w:pPr>
      <w:r>
        <w:t>4) участвовать через своих представителей в проведении расчетов по определению обоснованности тарифов страховых взносов;</w:t>
      </w:r>
    </w:p>
    <w:p w:rsidR="00B43EAA" w:rsidRDefault="00B43EAA">
      <w:pPr>
        <w:pStyle w:val="a3"/>
      </w:pPr>
      <w:r>
        <w:t>5) ходатайствовать перед страховщиком об отсрочке уплаты страховых взносов (обязательных платежей) и пользоваться предоставленными в соответствии с законодательством Российской Федерации льготами;</w:t>
      </w:r>
    </w:p>
    <w:p w:rsidR="00B43EAA" w:rsidRDefault="00B43EAA">
      <w:pPr>
        <w:pStyle w:val="a3"/>
      </w:pPr>
      <w:r>
        <w:t>6) обращаться в суд для защиты своих прав.</w:t>
      </w:r>
    </w:p>
    <w:p w:rsidR="00B43EAA" w:rsidRDefault="00B43EAA">
      <w:pPr>
        <w:pStyle w:val="a3"/>
      </w:pPr>
      <w:r>
        <w:t>Страхователи обязаны:</w:t>
      </w:r>
    </w:p>
    <w:p w:rsidR="00B43EAA" w:rsidRDefault="00B43EAA">
      <w:pPr>
        <w:pStyle w:val="a3"/>
      </w:pPr>
      <w:r>
        <w:t>1) встать на учет и сняться с учета у страховщика в сроки, установленные федеральными законами о конкретных видах обязательного социального страхования;</w:t>
      </w:r>
    </w:p>
    <w:p w:rsidR="00B43EAA" w:rsidRDefault="00B43EAA">
      <w:pPr>
        <w:pStyle w:val="a3"/>
      </w:pPr>
      <w:r>
        <w:t>2) уплачивать в установленные сроки и в надлежащем размере страховые взносы;</w:t>
      </w:r>
    </w:p>
    <w:p w:rsidR="00B43EAA" w:rsidRDefault="00B43EAA">
      <w:pPr>
        <w:pStyle w:val="a3"/>
      </w:pPr>
      <w:r>
        <w:t>3) представлять страховщику сведения, необходимые для ведения индивидуального (персонифицированного) учета уплаченных страховых взносов (обязательных платежей);</w:t>
      </w:r>
    </w:p>
    <w:p w:rsidR="00B43EAA" w:rsidRDefault="00B43EAA">
      <w:pPr>
        <w:pStyle w:val="a3"/>
      </w:pPr>
      <w:r>
        <w:t>4) вести учет начислений страховых взносов и представлять страховщику в установленные федеральными законами о конкретных видах обязательного социального страхования сроки отчетность по установленной форме;</w:t>
      </w:r>
    </w:p>
    <w:p w:rsidR="00B43EAA" w:rsidRDefault="00B43EAA">
      <w:pPr>
        <w:pStyle w:val="a3"/>
      </w:pPr>
      <w:r>
        <w:t>5) предъявлять страховщику для проверки документы по учету и перечислению страховых взносов (обязательных платежей), расходованию средств обязательного социального страхования;</w:t>
      </w:r>
    </w:p>
    <w:p w:rsidR="00B43EAA" w:rsidRDefault="00B43EAA">
      <w:pPr>
        <w:pStyle w:val="a3"/>
      </w:pPr>
      <w:r>
        <w:t>6) выплачивать определенные виды страхового обеспечения застрахованным лицам при наступлении страховых случаев в соответствии с федеральными законами о конкретных видах обязательного социального страхования.</w:t>
      </w:r>
    </w:p>
    <w:p w:rsidR="00B43EAA" w:rsidRDefault="00B43EAA">
      <w:pPr>
        <w:pStyle w:val="3"/>
      </w:pPr>
      <w:r>
        <w:t>Права и обязанности лица, получившего свидетельство беженца</w:t>
      </w:r>
    </w:p>
    <w:p w:rsidR="00B43EAA" w:rsidRDefault="00B43EAA">
      <w:pPr>
        <w:pStyle w:val="a3"/>
      </w:pPr>
      <w:r>
        <w:t>Лицо, получившее свидетельство, и прибывшие с ним члены его семьи имеют право на:</w:t>
      </w:r>
    </w:p>
    <w:p w:rsidR="00B43EAA" w:rsidRDefault="00B43EAA">
      <w:pPr>
        <w:pStyle w:val="a3"/>
      </w:pPr>
      <w:r>
        <w:t>получение услуг переводчика и получение информации о порядке признания беженцем, о своих правах и обязанностях, а также иной информации;</w:t>
      </w:r>
    </w:p>
    <w:p w:rsidR="00B43EAA" w:rsidRDefault="00B43EAA">
      <w:pPr>
        <w:pStyle w:val="a3"/>
      </w:pPr>
      <w:r>
        <w:t>получение содействия в обеспечении проезда и провоза багажа к месту пребывания в порядке, определяемом Правительством Российской Федерации;</w:t>
      </w:r>
    </w:p>
    <w:p w:rsidR="00B43EAA" w:rsidRDefault="00B43EAA">
      <w:pPr>
        <w:pStyle w:val="a3"/>
      </w:pPr>
      <w:r>
        <w:t>получение единовременного денежного пособия на каждого члена семьи в порядке и в размерах, определяемых Правительством Российской Федерации, но не ниже минимального размера оплаты труда, установленного федеральным законом;</w:t>
      </w:r>
    </w:p>
    <w:p w:rsidR="00B43EAA" w:rsidRDefault="00B43EAA">
      <w:pPr>
        <w:pStyle w:val="a3"/>
      </w:pPr>
      <w:r>
        <w:t>получение направления территориального органа федерального органа исполнительной власти по миграционной службе в центр временного размещения;</w:t>
      </w:r>
    </w:p>
    <w:p w:rsidR="00B43EAA" w:rsidRDefault="00B43EAA">
      <w:pPr>
        <w:pStyle w:val="a3"/>
      </w:pPr>
      <w:r>
        <w:t>сопровождение представителями территориального органа федерального органа исполнительной власти по миграционной службе и (или) территориального органа федерального органа исполнительной власти по внутренним делам в центр временного размещения и на охрану представителями территориального органа федерального органа исполнительной власти по внутренним делам в центре временного размещения в целях обеспечения безопасности данных лиц;</w:t>
      </w:r>
    </w:p>
    <w:p w:rsidR="00B43EAA" w:rsidRDefault="00B43EAA">
      <w:pPr>
        <w:pStyle w:val="a3"/>
      </w:pPr>
      <w:r>
        <w:t>получение питания и пользование коммунальными услугами в месте временного содержания или центре временного размещения в порядке, определяемом Правительством Российской Федерации;</w:t>
      </w:r>
    </w:p>
    <w:p w:rsidR="00B43EAA" w:rsidRDefault="00B43EAA">
      <w:pPr>
        <w:pStyle w:val="a3"/>
      </w:pPr>
      <w:r>
        <w:t>медицинскую и лекарственную помощь в соответствии с настоящим Федеральным законом, другими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Федерации;</w:t>
      </w:r>
    </w:p>
    <w:p w:rsidR="00B43EAA" w:rsidRDefault="00B43EAA">
      <w:pPr>
        <w:pStyle w:val="a3"/>
      </w:pPr>
      <w:r>
        <w:t>получение содействия в направлении на профессиональное обучение в центре временного размещения или в трудоустройстве;</w:t>
      </w:r>
    </w:p>
    <w:p w:rsidR="00B43EAA" w:rsidRDefault="00B43EAA">
      <w:pPr>
        <w:pStyle w:val="a3"/>
      </w:pPr>
      <w:r>
        <w:t>подачу заявления о прекращении рассмотрения ходатайства.</w:t>
      </w:r>
    </w:p>
    <w:p w:rsidR="00B43EAA" w:rsidRDefault="00B43EAA">
      <w:pPr>
        <w:pStyle w:val="a3"/>
      </w:pPr>
      <w:r>
        <w:t>Лицо, получившее свидетельство, и прибывшие с ним члены его семьи обязаны:</w:t>
      </w:r>
    </w:p>
    <w:p w:rsidR="00B43EAA" w:rsidRDefault="00B43EAA">
      <w:pPr>
        <w:pStyle w:val="a3"/>
      </w:pPr>
      <w:r>
        <w:t>соблюдать Конституцию Российской Федерации, настоящий Федеральный закон, другие федеральные законы и иные нормативные правовые акты Российской Федерации, законы и иные нормативные правовые акты субъектов Российской Федерации;</w:t>
      </w:r>
    </w:p>
    <w:p w:rsidR="00B43EAA" w:rsidRDefault="00B43EAA">
      <w:pPr>
        <w:pStyle w:val="a3"/>
      </w:pPr>
      <w:r>
        <w:t>соблюдать установленный порядок проживания и выполнять установленные требования санитарно-гигиенических норм проживания в месте временного содержания или центре временного размещения;</w:t>
      </w:r>
    </w:p>
    <w:p w:rsidR="00B43EAA" w:rsidRDefault="00B43EAA">
      <w:pPr>
        <w:pStyle w:val="a3"/>
      </w:pPr>
      <w:r>
        <w:t>пройти обязательное медицинское освидетельствование в установленном объеме требований медицинского сертификата.</w:t>
      </w:r>
    </w:p>
    <w:p w:rsidR="00B43EAA" w:rsidRDefault="00B43EAA">
      <w:pPr>
        <w:pStyle w:val="a3"/>
      </w:pPr>
      <w:r>
        <w:t>В случае, если данные лица отказываются проходить обязательное медицинское освидетельствование в установленном объеме требований медицинского сертификата, их правовое положение и правоотношения с ними определяются в соответствии с федеральными законами и иными нормативными правовыми актами Российской Федерации;</w:t>
      </w:r>
    </w:p>
    <w:p w:rsidR="00B43EAA" w:rsidRDefault="00B43EAA">
      <w:pPr>
        <w:pStyle w:val="a3"/>
      </w:pPr>
      <w:r>
        <w:t>сообщать в федеральный орган исполнительной власти по миграционной службе либо в его территориальный орган достоверные сведения, необходимые для принятия решения о признании данных лиц беженцами.</w:t>
      </w:r>
    </w:p>
    <w:p w:rsidR="00B43EAA" w:rsidRDefault="00B43EAA">
      <w:pPr>
        <w:pStyle w:val="3"/>
      </w:pPr>
      <w:r>
        <w:t>Права и обязанности лица, признанного беженцем</w:t>
      </w:r>
    </w:p>
    <w:p w:rsidR="00B43EAA" w:rsidRDefault="00B43EAA">
      <w:pPr>
        <w:pStyle w:val="a3"/>
      </w:pPr>
      <w:r>
        <w:t>Лицо, признанное беженцем, и прибывшие с ним члены его семьи имеют право на:</w:t>
      </w:r>
    </w:p>
    <w:p w:rsidR="00B43EAA" w:rsidRDefault="00B43EAA">
      <w:pPr>
        <w:pStyle w:val="a3"/>
      </w:pPr>
      <w:r>
        <w:t>получение услуг переводчика и получение информации о своих правах и обязанностях, а также иной информации в соответствии с настоящей статьей;</w:t>
      </w:r>
    </w:p>
    <w:p w:rsidR="00B43EAA" w:rsidRDefault="00B43EAA">
      <w:pPr>
        <w:pStyle w:val="a3"/>
      </w:pPr>
      <w:r>
        <w:t>получение содействия в оформлении документов для въезда на территорию Российской Федерации в случае, если данные лица находятся вне пределов территории Российской Федерации;</w:t>
      </w:r>
    </w:p>
    <w:p w:rsidR="00B43EAA" w:rsidRDefault="00B43EAA">
      <w:pPr>
        <w:pStyle w:val="a3"/>
      </w:pPr>
      <w:r>
        <w:t>получение содействия в обеспечении проезда и провоза багажа к месту пребывания в порядке, определяемом Правительством Российской Федерации;</w:t>
      </w:r>
    </w:p>
    <w:p w:rsidR="00B43EAA" w:rsidRDefault="00B43EAA">
      <w:pPr>
        <w:pStyle w:val="a3"/>
      </w:pPr>
      <w:r>
        <w:t>получение питания и пользование коммунальными услугами в центре временного размещения в порядке, определяемом Правительством Российской Федерации, до убытия к новому месту пребывания;</w:t>
      </w:r>
    </w:p>
    <w:p w:rsidR="00B43EAA" w:rsidRDefault="00B43EAA">
      <w:pPr>
        <w:pStyle w:val="a3"/>
      </w:pPr>
      <w:r>
        <w:t>охрану представителями территориального органа федерального органа исполнительной власти по внутренним делам в центре временного размещения в целях обеспечения безопасности данных лиц;</w:t>
      </w:r>
    </w:p>
    <w:p w:rsidR="00B43EAA" w:rsidRDefault="00B43EAA">
      <w:pPr>
        <w:pStyle w:val="a3"/>
      </w:pPr>
      <w:r>
        <w:t>пользование жилым помещением, предоставляемым в порядке, определяемом Правительством Российской Федерации, из фонда жилья для временного поселения.</w:t>
      </w:r>
    </w:p>
    <w:p w:rsidR="00B43EAA" w:rsidRDefault="00B43EAA">
      <w:pPr>
        <w:pStyle w:val="a3"/>
      </w:pPr>
      <w:r>
        <w:t>Лицо, признанное беженцем, и члены его семьи утрачивают право на пользование жилым помещением из фонда жилья для временного поселения в случае приобретения, получения, найма другого жилья;</w:t>
      </w:r>
    </w:p>
    <w:p w:rsidR="00B43EAA" w:rsidRDefault="00B43EAA">
      <w:pPr>
        <w:pStyle w:val="a3"/>
      </w:pPr>
      <w:r>
        <w:t>медицинскую и лекарственную помощь наравне с гражданами Российской Федерации в соответствии с настоящим Федеральным законом, другими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если иное не предусмотрено международными договорами Российской Федерации;</w:t>
      </w:r>
    </w:p>
    <w:p w:rsidR="00B43EAA" w:rsidRDefault="00B43EAA">
      <w:pPr>
        <w:pStyle w:val="a3"/>
      </w:pPr>
      <w:r>
        <w:t>получение содействия в направлении на профессиональное обучение или в трудоустройстве наравне с гражданами Российской Федерации;</w:t>
      </w:r>
    </w:p>
    <w:p w:rsidR="00B43EAA" w:rsidRDefault="00B43EAA">
      <w:pPr>
        <w:pStyle w:val="a3"/>
      </w:pPr>
      <w:r>
        <w:t>работу по найму или предпринимательскую деятельность наравне с гражданами Российской Федерации в соответствии с настоящим Федеральным законом, другими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Федерации;</w:t>
      </w:r>
    </w:p>
    <w:p w:rsidR="00B43EAA" w:rsidRDefault="00B43EAA">
      <w:pPr>
        <w:pStyle w:val="a3"/>
      </w:pPr>
      <w:r>
        <w:t>социальную защиту, в том числе социальное обеспечение, наравне с гражданами Российской Федерации;</w:t>
      </w:r>
    </w:p>
    <w:p w:rsidR="00B43EAA" w:rsidRDefault="00B43EAA">
      <w:pPr>
        <w:pStyle w:val="a3"/>
      </w:pPr>
      <w:r>
        <w:t>получение содействия в устройстве детей лица, признанного беженцем, в государственные или муниципальные дошкольные и общеобразовательные учреждения, образовательные учреждения начального профессионального образования, а также в переводе их в образовательные учреждения среднего профессионального и высшего профессионального образования наравне с гражданами Российской Федерации;</w:t>
      </w:r>
    </w:p>
    <w:p w:rsidR="00B43EAA" w:rsidRDefault="00B43EAA">
      <w:pPr>
        <w:pStyle w:val="a3"/>
      </w:pPr>
      <w:r>
        <w:t>содействие федерального органа исполнительной власти по миграционной службе в получении сведений о родственниках лица, признанного беженцем, проживающих в государстве его гражданской принадлежности (его прежнего обычного местожительства);</w:t>
      </w:r>
    </w:p>
    <w:p w:rsidR="00B43EAA" w:rsidRDefault="00B43EAA">
      <w:pPr>
        <w:pStyle w:val="a3"/>
      </w:pPr>
      <w:r>
        <w:t>обращение в территориальный орган федерального органа исполнительной власти по миграционной службе по месту пребывания лица и членов его семьи в целях оформления проездного документа для выезда за пределы территории Российской Федерации данных лиц.</w:t>
      </w:r>
    </w:p>
    <w:p w:rsidR="00B43EAA" w:rsidRDefault="00B43EAA">
      <w:pPr>
        <w:pStyle w:val="a3"/>
      </w:pPr>
      <w:r>
        <w:t>обращение с заявлением о предоставлении права на постоянное проживание на территории Российской Федерации или на приобретение гражданства Российской Федерации;</w:t>
      </w:r>
    </w:p>
    <w:p w:rsidR="00B43EAA" w:rsidRDefault="00B43EAA">
      <w:pPr>
        <w:pStyle w:val="a3"/>
      </w:pPr>
      <w:r>
        <w:t>участие в общественной деятельности наравне с гражданами Российской Федерации;</w:t>
      </w:r>
    </w:p>
    <w:p w:rsidR="00B43EAA" w:rsidRDefault="00B43EAA">
      <w:pPr>
        <w:pStyle w:val="a3"/>
      </w:pPr>
      <w:r>
        <w:t>добровольное возвращение в государство своей гражданской принадлежности (своего прежнего обычного местожительства);</w:t>
      </w:r>
    </w:p>
    <w:p w:rsidR="00B43EAA" w:rsidRDefault="00B43EAA">
      <w:pPr>
        <w:pStyle w:val="a3"/>
      </w:pPr>
      <w:r>
        <w:t>выезд на место жительства в иностранное государство;</w:t>
      </w:r>
    </w:p>
    <w:p w:rsidR="00B43EAA" w:rsidRDefault="00B43EAA">
      <w:pPr>
        <w:pStyle w:val="a3"/>
      </w:pPr>
      <w:r>
        <w:t>пользование иными правами, предусмотренными законодательством Российской Федерации и международными договорами Российской Федерации, а также законодательством субъектов Российской Федерации.</w:t>
      </w:r>
    </w:p>
    <w:p w:rsidR="00B43EAA" w:rsidRDefault="00B43EAA">
      <w:pPr>
        <w:pStyle w:val="a3"/>
      </w:pPr>
      <w:r>
        <w:t>Лицо, признанное беженцем, и прибывшие с ним члены его семьи обязаны:</w:t>
      </w:r>
    </w:p>
    <w:p w:rsidR="00B43EAA" w:rsidRDefault="00B43EAA">
      <w:pPr>
        <w:pStyle w:val="a3"/>
      </w:pPr>
      <w:r>
        <w:t>соблюдать Конституцию Российской Федерации и другие федеральные законы и иные нормативные правовые акты Российской Федерации, а также законы и иные нормативные правовые акты субъектов Российской Федерации;</w:t>
      </w:r>
    </w:p>
    <w:p w:rsidR="00B43EAA" w:rsidRDefault="00B43EAA">
      <w:pPr>
        <w:pStyle w:val="a3"/>
      </w:pPr>
      <w:r>
        <w:t>своевременно прибыть в центр временного размещения или иное место пребывания, определенное федеральным органом исполнительной власти по миграционной службе либо его территориальным органом;</w:t>
      </w:r>
    </w:p>
    <w:p w:rsidR="00B43EAA" w:rsidRDefault="00B43EAA">
      <w:pPr>
        <w:pStyle w:val="a3"/>
      </w:pPr>
      <w:r>
        <w:t>соблюдать установленный порядок проживания и выполнять установленные требования санитарно-гигиенических норм проживания в центре временного размещения;</w:t>
      </w:r>
    </w:p>
    <w:p w:rsidR="00B43EAA" w:rsidRDefault="00B43EAA">
      <w:pPr>
        <w:pStyle w:val="a3"/>
      </w:pPr>
      <w:r>
        <w:t>сообщить в течение семи дней в территориальный орган федерального органа исполнительной власти по миграционной службе сведения об изменении фамилии, имени, состава семьи, семейного положения, о приобретении гражданства Российской Федерации или гражданства другого иностранного государства либо о получении разрешения на постоянное проживание на территории Российской Федерации;</w:t>
      </w:r>
    </w:p>
    <w:p w:rsidR="00B43EAA" w:rsidRDefault="00B43EAA">
      <w:pPr>
        <w:pStyle w:val="a3"/>
      </w:pPr>
      <w:r>
        <w:t>сообщать о намерении переменить место пребывания на территории Российской Федерации либо выехать на место жительства за пределы территории Российской Федерации;</w:t>
      </w:r>
    </w:p>
    <w:p w:rsidR="00B43EAA" w:rsidRDefault="00B43EAA">
      <w:pPr>
        <w:pStyle w:val="a3"/>
      </w:pPr>
      <w:r>
        <w:t>сняться с учета в территориальном органе федерального органа исполнительной власти по миграционной службе при перемене места пребывания и в течение семи дней со дня прибытия к новому месту пребывания встать на учет в территориальном органе федерального органа исполнительной власти по миграционной службе.</w:t>
      </w:r>
    </w:p>
    <w:p w:rsidR="00B43EAA" w:rsidRDefault="00B43EAA">
      <w:pPr>
        <w:pStyle w:val="a3"/>
      </w:pPr>
      <w:r>
        <w:t>проходить ежегодный переучет в сроки, устанавливаемые территориальным органом федерального органа исполнительной власти по миграционной службе.</w:t>
      </w:r>
    </w:p>
    <w:p w:rsidR="00B43EAA" w:rsidRDefault="00B43EAA">
      <w:pPr>
        <w:pStyle w:val="3"/>
      </w:pPr>
      <w:r>
        <w:t>Права и обязанности лица, получившего свидетельство о регистрации ходатайства о признании его вынужденным переселенцем</w:t>
      </w:r>
    </w:p>
    <w:p w:rsidR="00B43EAA" w:rsidRDefault="00B43EAA">
      <w:pPr>
        <w:pStyle w:val="a3"/>
      </w:pPr>
      <w:r>
        <w:t>Лицо, получившее свидетельство о регистрации ходатайства, и прибывшие с ним члены семьи, не достигшие возраста восемнадцати лет, имеют право на:</w:t>
      </w:r>
    </w:p>
    <w:p w:rsidR="00B43EAA" w:rsidRDefault="00B43EAA">
      <w:pPr>
        <w:pStyle w:val="a3"/>
      </w:pPr>
      <w:r>
        <w:t>получение единовременного денежного пособия на каждого члена семьи в порядке и в размерах, которые определяются Правительством Российской Федерации, но не ниже минимального размера оплаты труда, установленного федеральным законом;</w:t>
      </w:r>
    </w:p>
    <w:p w:rsidR="00B43EAA" w:rsidRDefault="00B43EAA">
      <w:pPr>
        <w:pStyle w:val="a3"/>
      </w:pPr>
      <w:r>
        <w:t>получение направления территориального органа миграционной службы на проживание в центре временного размещения вынужденных переселенцев при отсутствии возможности самостоятельного определения места жительства или места пребывания на территории Российской Федерации;</w:t>
      </w:r>
    </w:p>
    <w:p w:rsidR="00B43EAA" w:rsidRDefault="00B43EAA">
      <w:pPr>
        <w:pStyle w:val="a3"/>
      </w:pPr>
      <w:r>
        <w:t>содействие в обеспечении их проезда и провоза багажа к месту временного поселения в порядке, определяемом Правительством Российской Федерации. При этом малообеспеченные лица (одинокий пенсионер, одинокий инвалид, семья, состоящая только из пенсионеров и (или) инвалидов, одинокий родитель (заменяющее его лицо) с ребенком или детьми в возрасте до восемнадцати лет, многодетная семья с тремя и более детьми в возрасте до восемнадцати лет), получившие свидетельства о регистрации ходатайства, имеют право на бесплатные проезд и провоз багажа от места регистрации ходатайства к месту временного поселения на территории Российской Федерации;</w:t>
      </w:r>
    </w:p>
    <w:p w:rsidR="00B43EAA" w:rsidRDefault="00B43EAA">
      <w:pPr>
        <w:pStyle w:val="a3"/>
      </w:pPr>
      <w:r>
        <w:t>проживание в центре временного размещения вынужденных переселенцев, получение питания по установленным нормам и пользование коммунальными услугами в соответствии с порядком, определяемым Правительством Российской Федерации, до решения вопроса о признании их вынужденными переселенцами;</w:t>
      </w:r>
    </w:p>
    <w:p w:rsidR="00B43EAA" w:rsidRDefault="00B43EAA">
      <w:pPr>
        <w:pStyle w:val="a3"/>
      </w:pPr>
      <w:r>
        <w:t>бесплатные медицинскую и лекарственную помощь в государственных и муниципальных учреждениях здравоохранения в соответствии с законодательством Российской Федерации.</w:t>
      </w:r>
    </w:p>
    <w:p w:rsidR="00B43EAA" w:rsidRDefault="00B43EAA">
      <w:pPr>
        <w:pStyle w:val="a3"/>
      </w:pPr>
      <w:r>
        <w:t>Лицо, получившее свидетельство о регистрации ходатайства, и прибывшие с ним члены семьи, не достигшие возраста восемнадцати лет, обязаны:</w:t>
      </w:r>
    </w:p>
    <w:p w:rsidR="00B43EAA" w:rsidRDefault="00B43EAA">
      <w:pPr>
        <w:pStyle w:val="a3"/>
      </w:pPr>
      <w:r>
        <w:t>при нахождении в центре временного размещения вынужденных переселенцев соблюдать установленный порядок проживания в нем;</w:t>
      </w:r>
    </w:p>
    <w:p w:rsidR="00B43EAA" w:rsidRDefault="00B43EAA">
      <w:pPr>
        <w:pStyle w:val="a3"/>
      </w:pPr>
      <w:r>
        <w:t>проходить обязательный медицинский осмотр;</w:t>
      </w:r>
    </w:p>
    <w:p w:rsidR="00B43EAA" w:rsidRDefault="00B43EAA">
      <w:pPr>
        <w:pStyle w:val="a3"/>
      </w:pPr>
      <w:r>
        <w:t>сообщать федеральному органу миграционной службы и территориальному органу миграционной службы достоверные сведения, необходимые для принятия решения о предоставлении им статуса вынужденного переселенца.</w:t>
      </w:r>
    </w:p>
    <w:p w:rsidR="00B43EAA" w:rsidRDefault="00B43EAA">
      <w:pPr>
        <w:pStyle w:val="3"/>
      </w:pPr>
      <w:r>
        <w:t>Права и обязанности вынужденного переселенца</w:t>
      </w:r>
    </w:p>
    <w:p w:rsidR="00B43EAA" w:rsidRDefault="00B43EAA">
      <w:pPr>
        <w:pStyle w:val="a3"/>
      </w:pPr>
      <w:r>
        <w:t>Вынужденный переселенец имеет право:</w:t>
      </w:r>
    </w:p>
    <w:p w:rsidR="00B43EAA" w:rsidRDefault="00B43EAA">
      <w:pPr>
        <w:pStyle w:val="a3"/>
      </w:pPr>
      <w:r>
        <w:t>самостоятельно выбрать место жительства на территории Российской Федерации, в том числе в одном из населенных пунктов, предлагаемых ему территориальным органом миграционной службы. Вынужденный переселенец может в соответствии с установленным порядком проживать у родственников или у иных лиц при условии их согласия на совместное проживание независимо от размера занимаемой родственниками или иными лицами жилой площади;</w:t>
      </w:r>
    </w:p>
    <w:p w:rsidR="00B43EAA" w:rsidRDefault="00B43EAA">
      <w:pPr>
        <w:pStyle w:val="a3"/>
      </w:pPr>
      <w:r>
        <w:t>при отсутствии возможности самостоятельного определения своего нового места жительства на территории Российской Федерации получить у федерального органа миграционной службы или территориального органа миграционной службы в порядке, определяемом Правительством Российской Федерации, направление на проживание в центре временного размещения вынужденных переселенцев либо в жилом помещении из фонда жилья для временного поселения вынужденных переселенцев;</w:t>
      </w:r>
    </w:p>
    <w:p w:rsidR="00B43EAA" w:rsidRDefault="00B43EAA">
      <w:pPr>
        <w:pStyle w:val="a3"/>
      </w:pPr>
      <w:r>
        <w:t>на получение содействия в обеспечении их проезда и провоза багажа к новому месту жительства или к месту пребывания в порядке, определяемом Правительством Российской Федерации. При этом малообеспеченные лица (одинокий пенсионер, одинокий инвалид, семья, состоящая только из пенсионеров и (или) инвалидов, одинокий родитель (заменяющее его лицо) с ребенком или детьми в возрасте до восемнадцати лет, многодетная семья с тремя и более детьми в возрасте до восемнадцати лет) обеспечиваются правом на бесплатные проезд и провоз багажа от места временного поселения к новому месту жительства или к месту пребывания на территории Российской Федерации.</w:t>
      </w:r>
    </w:p>
    <w:p w:rsidR="00B43EAA" w:rsidRDefault="00B43EAA">
      <w:pPr>
        <w:pStyle w:val="a3"/>
      </w:pPr>
      <w:r>
        <w:t>Вынужденный переселенец обязан:</w:t>
      </w:r>
    </w:p>
    <w:p w:rsidR="00B43EAA" w:rsidRDefault="00B43EAA">
      <w:pPr>
        <w:pStyle w:val="a3"/>
      </w:pPr>
      <w:r>
        <w:t>соблюдать Конституцию Российской Федерации и законы;</w:t>
      </w:r>
    </w:p>
    <w:p w:rsidR="00B43EAA" w:rsidRDefault="00B43EAA">
      <w:pPr>
        <w:pStyle w:val="a3"/>
      </w:pPr>
      <w:r>
        <w:t>соблюдать установленный порядок проживания в центре временного размещения вынужденных переселенцев и жилом помещении из фонда жилья для временного поселения вынужденных переселенцев;</w:t>
      </w:r>
    </w:p>
    <w:p w:rsidR="00B43EAA" w:rsidRDefault="00B43EAA">
      <w:pPr>
        <w:pStyle w:val="a3"/>
      </w:pPr>
      <w:r>
        <w:t>при перемене места жительства перед выездом сняться с учета в территориальном органе миграционной службы и в течение одного месяца встать на учет в территориальном органе миграционной службы;</w:t>
      </w:r>
    </w:p>
    <w:p w:rsidR="00B43EAA" w:rsidRDefault="00B43EAA">
      <w:pPr>
        <w:pStyle w:val="a3"/>
      </w:pPr>
      <w:r>
        <w:t>проходить ежегодный переучет в сроки, устанавливаемые территориальным органом миграционной службы.</w:t>
      </w:r>
    </w:p>
    <w:p w:rsidR="00B43EAA" w:rsidRDefault="00B43EAA">
      <w:pPr>
        <w:pStyle w:val="a3"/>
      </w:pPr>
      <w:r>
        <w:t>Вынужденный переселенец утрачивает право на проживание в жилом помещении из фонда жилья для временного поселения вынужденных переселенцев при получении (приобретении) другого жилья или при завершении строительства индивидуального жилья, при утрате или при лишении статуса вынужденного переселенца, а также в случае, если он отсутствует без уважительных причин свыше шести месяцев.</w:t>
      </w:r>
    </w:p>
    <w:p w:rsidR="00B43EAA" w:rsidRDefault="00B43EAA">
      <w:pPr>
        <w:pStyle w:val="a3"/>
        <w:rPr>
          <w:lang w:val="en-US"/>
        </w:rPr>
      </w:pPr>
    </w:p>
    <w:p w:rsidR="00B43EAA" w:rsidRDefault="00B43EAA">
      <w:pPr>
        <w:pStyle w:val="a3"/>
        <w:rPr>
          <w:lang w:val="en-US"/>
        </w:rPr>
      </w:pPr>
    </w:p>
    <w:p w:rsidR="00B43EAA" w:rsidRDefault="00B43EAA">
      <w:pPr>
        <w:pStyle w:val="2"/>
      </w:pPr>
      <w:bookmarkStart w:id="12" w:name="_Toc470885942"/>
      <w:r>
        <w:t>Возникновение отношений по социальному страхованию</w:t>
      </w:r>
      <w:bookmarkEnd w:id="12"/>
    </w:p>
    <w:p w:rsidR="00B43EAA" w:rsidRDefault="00B43EAA">
      <w:pPr>
        <w:pStyle w:val="a3"/>
      </w:pPr>
      <w:r>
        <w:t>Отношения по обязательному социальному страхованию возникают:</w:t>
      </w:r>
    </w:p>
    <w:p w:rsidR="00B43EAA" w:rsidRDefault="00B43EAA">
      <w:pPr>
        <w:pStyle w:val="a3"/>
      </w:pPr>
      <w:r>
        <w:t>1) у страхователя (работодателя) - по всем видам обязательного социального страхования с момента заключения с работником трудового договора;</w:t>
      </w:r>
    </w:p>
    <w:p w:rsidR="00B43EAA" w:rsidRDefault="00B43EAA">
      <w:pPr>
        <w:pStyle w:val="a3"/>
      </w:pPr>
      <w:r>
        <w:t>2) у иных страхователей - с момента их регистрации страховщиком;</w:t>
      </w:r>
    </w:p>
    <w:p w:rsidR="00B43EAA" w:rsidRDefault="00B43EAA">
      <w:pPr>
        <w:pStyle w:val="a3"/>
      </w:pPr>
      <w:r>
        <w:t>3) у страховщика - с момента регистрации страхователя;</w:t>
      </w:r>
    </w:p>
    <w:p w:rsidR="00B43EAA" w:rsidRDefault="00B43EAA">
      <w:pPr>
        <w:pStyle w:val="a3"/>
      </w:pPr>
      <w:r>
        <w:t>4) у застрахованных лиц - по всем видам обязательного социального страхования с момента заключения трудового договора с работодателем;</w:t>
      </w:r>
    </w:p>
    <w:p w:rsidR="00B43EAA" w:rsidRDefault="00B43EAA">
      <w:pPr>
        <w:pStyle w:val="a3"/>
      </w:pPr>
      <w:r>
        <w:t>5) у лиц, самостоятельно обеспечивающих себя работой, и иных категорий граждан - с момента уплаты ими или за них страховых взносов.</w:t>
      </w:r>
    </w:p>
    <w:p w:rsidR="00B43EAA" w:rsidRDefault="00B43EAA">
      <w:pPr>
        <w:pStyle w:val="a3"/>
      </w:pPr>
    </w:p>
    <w:p w:rsidR="00B43EAA" w:rsidRDefault="00B43EAA">
      <w:pPr>
        <w:pStyle w:val="a3"/>
      </w:pPr>
      <w:r>
        <w:t>Получателями государственной социальной помощи независимо от возникновения страхового случая могут быть малоимущие семьи и малоимущие одиноко проживающие граждане, которые по независящим от них причинам имеют среднедушевой доход ниже величины прожиточного минимума, установленного в соответствующем субъекте Российской Федерации. Порядок определения величины прожиточного минимума устанавливается для соответствующих социально-демографических групп населения.</w:t>
      </w:r>
    </w:p>
    <w:p w:rsidR="00B43EAA" w:rsidRDefault="00B43EAA">
      <w:pPr>
        <w:pStyle w:val="a3"/>
      </w:pPr>
    </w:p>
    <w:p w:rsidR="00B43EAA" w:rsidRDefault="00B43EAA">
      <w:pPr>
        <w:pStyle w:val="2"/>
      </w:pPr>
      <w:bookmarkStart w:id="13" w:name="_Toc470885943"/>
      <w:r>
        <w:t>Виды социальных страховых рисков и страхового обеспечения</w:t>
      </w:r>
      <w:bookmarkEnd w:id="13"/>
    </w:p>
    <w:p w:rsidR="00B43EAA" w:rsidRDefault="00B43EAA">
      <w:pPr>
        <w:pStyle w:val="a3"/>
      </w:pPr>
      <w:r>
        <w:t>Страховые случаи</w:t>
      </w:r>
    </w:p>
    <w:p w:rsidR="00B43EAA" w:rsidRDefault="00B43EAA">
      <w:pPr>
        <w:pStyle w:val="a3"/>
      </w:pPr>
      <w:r>
        <w:t>1. Видами социальных страховых рисков являются:</w:t>
      </w:r>
    </w:p>
    <w:p w:rsidR="00B43EAA" w:rsidRDefault="00B43EAA">
      <w:pPr>
        <w:pStyle w:val="a3"/>
      </w:pPr>
      <w:r>
        <w:t>1) необходимость получения медицинской помощи;</w:t>
      </w:r>
    </w:p>
    <w:p w:rsidR="00B43EAA" w:rsidRDefault="00B43EAA">
      <w:pPr>
        <w:pStyle w:val="a3"/>
      </w:pPr>
      <w:r>
        <w:t>2) временная нетрудоспособность;</w:t>
      </w:r>
    </w:p>
    <w:p w:rsidR="00B43EAA" w:rsidRDefault="00B43EAA">
      <w:pPr>
        <w:pStyle w:val="a3"/>
      </w:pPr>
      <w:r>
        <w:t>3) трудовое увечье и профессиональное заболевание;</w:t>
      </w:r>
    </w:p>
    <w:p w:rsidR="00B43EAA" w:rsidRDefault="00B43EAA">
      <w:pPr>
        <w:pStyle w:val="a3"/>
      </w:pPr>
      <w:r>
        <w:t>4) материнство;</w:t>
      </w:r>
    </w:p>
    <w:p w:rsidR="00B43EAA" w:rsidRDefault="00B43EAA">
      <w:pPr>
        <w:pStyle w:val="a3"/>
      </w:pPr>
      <w:r>
        <w:t>5) инвалидность;</w:t>
      </w:r>
    </w:p>
    <w:p w:rsidR="00B43EAA" w:rsidRDefault="00B43EAA">
      <w:pPr>
        <w:pStyle w:val="a3"/>
      </w:pPr>
      <w:r>
        <w:t>6) наступление старости;</w:t>
      </w:r>
    </w:p>
    <w:p w:rsidR="00B43EAA" w:rsidRDefault="00B43EAA">
      <w:pPr>
        <w:pStyle w:val="a3"/>
      </w:pPr>
      <w:r>
        <w:t>7) потеря кормильца;</w:t>
      </w:r>
    </w:p>
    <w:p w:rsidR="00B43EAA" w:rsidRDefault="00B43EAA">
      <w:pPr>
        <w:pStyle w:val="a3"/>
      </w:pPr>
      <w:r>
        <w:t>8) признание безработным;</w:t>
      </w:r>
    </w:p>
    <w:p w:rsidR="00B43EAA" w:rsidRDefault="00B43EAA">
      <w:pPr>
        <w:pStyle w:val="a3"/>
      </w:pPr>
      <w:r>
        <w:t>9) смерть застрахованного лица или нетрудоспособных членов его семьи, находящихся на его иждивении.</w:t>
      </w:r>
    </w:p>
    <w:p w:rsidR="00B43EAA" w:rsidRDefault="00B43EAA">
      <w:pPr>
        <w:pStyle w:val="a3"/>
      </w:pPr>
      <w:r>
        <w:t>Каждому виду социального страхового риска соответствует определенный вид страхового обеспечения. Страховым обеспечением по отдельным видам обязательного социального страхования являются:</w:t>
      </w:r>
    </w:p>
    <w:p w:rsidR="00B43EAA" w:rsidRDefault="00B43EAA">
      <w:pPr>
        <w:pStyle w:val="a3"/>
      </w:pPr>
      <w:r>
        <w:t>1) оплата медицинскому учреждению расходов, связанных с предоставлением застрахованному лицу необходимой медицинской помощи;</w:t>
      </w:r>
    </w:p>
    <w:p w:rsidR="00B43EAA" w:rsidRDefault="00B43EAA">
      <w:pPr>
        <w:pStyle w:val="a3"/>
      </w:pPr>
      <w:r>
        <w:t>2) пенсия по старости;</w:t>
      </w:r>
    </w:p>
    <w:p w:rsidR="00B43EAA" w:rsidRDefault="00B43EAA">
      <w:pPr>
        <w:pStyle w:val="a3"/>
      </w:pPr>
      <w:r>
        <w:t>3) пенсия по инвалидности;</w:t>
      </w:r>
    </w:p>
    <w:p w:rsidR="00B43EAA" w:rsidRDefault="00B43EAA">
      <w:pPr>
        <w:pStyle w:val="a3"/>
      </w:pPr>
      <w:r>
        <w:t>4) пенсия по случаю потери кормильца;</w:t>
      </w:r>
    </w:p>
    <w:p w:rsidR="00B43EAA" w:rsidRDefault="00B43EAA">
      <w:pPr>
        <w:pStyle w:val="a3"/>
      </w:pPr>
      <w:r>
        <w:t>5) пособие по временной нетрудоспособности;</w:t>
      </w:r>
    </w:p>
    <w:p w:rsidR="00B43EAA" w:rsidRDefault="00B43EAA">
      <w:pPr>
        <w:pStyle w:val="a3"/>
      </w:pPr>
      <w:r>
        <w:t>6) пособие в связи с трудовым увечьем и профессиональным заболеванием;</w:t>
      </w:r>
    </w:p>
    <w:p w:rsidR="00B43EAA" w:rsidRDefault="00B43EAA">
      <w:pPr>
        <w:pStyle w:val="a3"/>
      </w:pPr>
      <w:r>
        <w:t>7) пособие по беременности и родам;</w:t>
      </w:r>
    </w:p>
    <w:p w:rsidR="00B43EAA" w:rsidRDefault="00B43EAA">
      <w:pPr>
        <w:pStyle w:val="a3"/>
      </w:pPr>
      <w:r>
        <w:t>8) ежемесячное пособие по уходу за ребенком до достижения им возраста полутора лет;</w:t>
      </w:r>
    </w:p>
    <w:p w:rsidR="00B43EAA" w:rsidRDefault="00B43EAA">
      <w:pPr>
        <w:pStyle w:val="a3"/>
      </w:pPr>
      <w:r>
        <w:t>9) пособие по безработице;</w:t>
      </w:r>
    </w:p>
    <w:p w:rsidR="00B43EAA" w:rsidRDefault="00B43EAA">
      <w:pPr>
        <w:pStyle w:val="a3"/>
      </w:pPr>
      <w:r>
        <w:t>10) единовременное пособие женщинам, вставшим на учет в медицинских учреждениях в ранние сроки беременности;</w:t>
      </w:r>
    </w:p>
    <w:p w:rsidR="00B43EAA" w:rsidRDefault="00B43EAA">
      <w:pPr>
        <w:pStyle w:val="a3"/>
      </w:pPr>
      <w:r>
        <w:t>11) единовременное пособие при рождении ребенка;</w:t>
      </w:r>
    </w:p>
    <w:p w:rsidR="00B43EAA" w:rsidRDefault="00B43EAA">
      <w:pPr>
        <w:pStyle w:val="a3"/>
      </w:pPr>
      <w:r>
        <w:t>12) пособие на санаторно-курортное лечение;</w:t>
      </w:r>
    </w:p>
    <w:p w:rsidR="00B43EAA" w:rsidRDefault="00B43EAA">
      <w:pPr>
        <w:pStyle w:val="a3"/>
      </w:pPr>
      <w:r>
        <w:t>13) социальное пособие на погребение;</w:t>
      </w:r>
    </w:p>
    <w:p w:rsidR="00B43EAA" w:rsidRDefault="00B43EAA">
      <w:pPr>
        <w:pStyle w:val="a3"/>
        <w:rPr>
          <w:lang w:val="en-US"/>
        </w:rPr>
      </w:pPr>
      <w:r>
        <w:t>14) оплата путевок на санаторно-курортное лечение и оздоровление работников и членов их семей.</w:t>
      </w:r>
    </w:p>
    <w:p w:rsidR="00B43EAA" w:rsidRDefault="00B43EAA">
      <w:pPr>
        <w:pStyle w:val="a3"/>
      </w:pPr>
      <w:r>
        <w:t>Оказание государственной социальной помощи осуществляется в следующих видах:</w:t>
      </w:r>
    </w:p>
    <w:p w:rsidR="00B43EAA" w:rsidRDefault="00B43EAA">
      <w:pPr>
        <w:pStyle w:val="a3"/>
      </w:pPr>
      <w:r>
        <w:t>денежные выплаты (социальные пособия,  субсидии, компенсации и другие выплаты);</w:t>
      </w:r>
    </w:p>
    <w:p w:rsidR="00B43EAA" w:rsidRDefault="00B43EAA">
      <w:pPr>
        <w:pStyle w:val="a3"/>
      </w:pPr>
      <w:r>
        <w:t>натуральная помощь (топливо,  продукты питания, одежда, обувь, медикаменты и другие виды натуральной помощи).</w:t>
      </w:r>
    </w:p>
    <w:p w:rsidR="00B43EAA" w:rsidRDefault="00B43EAA">
      <w:pPr>
        <w:pStyle w:val="a3"/>
      </w:pPr>
    </w:p>
    <w:p w:rsidR="00B43EAA" w:rsidRDefault="00B43EAA">
      <w:pPr>
        <w:pStyle w:val="a3"/>
      </w:pPr>
      <w:r>
        <w:t xml:space="preserve">Виды государственных пособий гражданам, имеющим детей: </w:t>
      </w:r>
    </w:p>
    <w:p w:rsidR="00B43EAA" w:rsidRDefault="00B43EAA">
      <w:pPr>
        <w:pStyle w:val="a3"/>
      </w:pPr>
      <w:r>
        <w:t xml:space="preserve">пособие по беременности и родам; </w:t>
      </w:r>
    </w:p>
    <w:p w:rsidR="00B43EAA" w:rsidRDefault="00B43EAA">
      <w:pPr>
        <w:pStyle w:val="a3"/>
      </w:pPr>
      <w:r>
        <w:t xml:space="preserve">единовременное пособие женщинам, вставшим на учет в медицинских учреждениях в ранние сроки беременности; </w:t>
      </w:r>
    </w:p>
    <w:p w:rsidR="00B43EAA" w:rsidRDefault="00B43EAA">
      <w:pPr>
        <w:pStyle w:val="a3"/>
      </w:pPr>
      <w:r>
        <w:t xml:space="preserve">единовременное пособие при рождении ребенка; </w:t>
      </w:r>
    </w:p>
    <w:p w:rsidR="00B43EAA" w:rsidRDefault="00B43EAA">
      <w:pPr>
        <w:pStyle w:val="a3"/>
      </w:pPr>
      <w:r>
        <w:t xml:space="preserve">ежемесячное пособие на период отпуска по уходу за ребенком до достижения им возраста полутора лет; </w:t>
      </w:r>
    </w:p>
    <w:p w:rsidR="00B43EAA" w:rsidRDefault="00B43EAA">
      <w:pPr>
        <w:pStyle w:val="a3"/>
      </w:pPr>
      <w:r>
        <w:t xml:space="preserve">ежемесячное пособие на ребенка. </w:t>
      </w:r>
    </w:p>
    <w:p w:rsidR="00B43EAA" w:rsidRDefault="00B43EAA">
      <w:pPr>
        <w:pStyle w:val="a3"/>
        <w:rPr>
          <w:lang w:val="en-US"/>
        </w:rPr>
      </w:pPr>
    </w:p>
    <w:p w:rsidR="00B43EAA" w:rsidRDefault="00B43EAA">
      <w:pPr>
        <w:pStyle w:val="1"/>
      </w:pPr>
      <w:bookmarkStart w:id="14" w:name="_Toc470885944"/>
      <w:r>
        <w:t>Глава II. Управление системой социального страхования</w:t>
      </w:r>
      <w:bookmarkEnd w:id="14"/>
    </w:p>
    <w:p w:rsidR="00B43EAA" w:rsidRDefault="00B43EAA">
      <w:pPr>
        <w:pStyle w:val="2"/>
      </w:pPr>
      <w:bookmarkStart w:id="15" w:name="_Toc470885945"/>
      <w:r>
        <w:t>Органы управления</w:t>
      </w:r>
      <w:bookmarkEnd w:id="15"/>
    </w:p>
    <w:p w:rsidR="00B43EAA" w:rsidRDefault="00B43EAA">
      <w:pPr>
        <w:pStyle w:val="a3"/>
        <w:rPr>
          <w:lang w:val="en-US"/>
        </w:rPr>
      </w:pPr>
      <w:r>
        <w:t>Управление системой обязательного социального страхования осуществляет Правительство РФ. Обязательное социальное страхование осуществляют страховщики, создаваемые Правительством посредством оперативного управления средствами обязательного социального страхования. Также имеют право на паритетное представительство в органах управления фондов обязательного социального страхования профсоюзы и другие социальные партнеры.</w:t>
      </w:r>
    </w:p>
    <w:p w:rsidR="00B43EAA" w:rsidRDefault="00B43EAA">
      <w:pPr>
        <w:pStyle w:val="a3"/>
      </w:pPr>
      <w:r>
        <w:t>Контроль за финансовой деятельностью страховщиков в системе обязательного социального страхования осуществляются профсоюзы, а также прочие органы, уполномоченные Правительством РФ.</w:t>
      </w:r>
    </w:p>
    <w:p w:rsidR="00B43EAA" w:rsidRDefault="00B43EAA">
      <w:pPr>
        <w:pStyle w:val="a3"/>
      </w:pPr>
      <w:r>
        <w:t>К ведению Российской Федерации в области оказания государственной социальной помощи относятся:</w:t>
      </w:r>
    </w:p>
    <w:p w:rsidR="00B43EAA" w:rsidRDefault="00B43EAA">
      <w:pPr>
        <w:pStyle w:val="a3"/>
      </w:pPr>
      <w:r>
        <w:t>принятие федеральных законов и иных нормативных правовых актов по  вопросам  установления  основ  правового регулирования в области оказания государственной социальной помощи;</w:t>
      </w:r>
    </w:p>
    <w:p w:rsidR="00B43EAA" w:rsidRDefault="00B43EAA">
      <w:pPr>
        <w:pStyle w:val="a3"/>
      </w:pPr>
      <w:r>
        <w:t>разработка и  реализация федеральных целевых программ оказания гражданам  государственной   социальной   помощи на территории Российской Федерации;</w:t>
      </w:r>
    </w:p>
    <w:p w:rsidR="00B43EAA" w:rsidRDefault="00B43EAA">
      <w:pPr>
        <w:pStyle w:val="a3"/>
      </w:pPr>
      <w:r>
        <w:t>формирование федерального бюджета в части расходов на оказание государственной социальной помощи;</w:t>
      </w:r>
    </w:p>
    <w:p w:rsidR="00B43EAA" w:rsidRDefault="00B43EAA">
      <w:pPr>
        <w:pStyle w:val="a3"/>
      </w:pPr>
      <w:r>
        <w:t>установление видов государственной социальной помощи, оказание которых обязательно на территории Российской Федерации.</w:t>
      </w:r>
    </w:p>
    <w:p w:rsidR="00B43EAA" w:rsidRDefault="00B43EAA">
      <w:pPr>
        <w:pStyle w:val="a3"/>
        <w:rPr>
          <w:lang w:val="en-US"/>
        </w:rPr>
      </w:pPr>
    </w:p>
    <w:p w:rsidR="00B43EAA" w:rsidRDefault="00B43EAA">
      <w:pPr>
        <w:pStyle w:val="2"/>
      </w:pPr>
      <w:bookmarkStart w:id="16" w:name="_Toc470885946"/>
      <w:r>
        <w:t>Финансовая система социального страхования</w:t>
      </w:r>
      <w:bookmarkEnd w:id="16"/>
    </w:p>
    <w:p w:rsidR="00B43EAA" w:rsidRDefault="00B43EAA">
      <w:pPr>
        <w:pStyle w:val="3"/>
      </w:pPr>
      <w:bookmarkStart w:id="17" w:name="_Toc470885947"/>
      <w:r>
        <w:t>Основы бюджетов социального страхования</w:t>
      </w:r>
      <w:bookmarkEnd w:id="17"/>
    </w:p>
    <w:p w:rsidR="00B43EAA" w:rsidRDefault="00B43EAA">
      <w:pPr>
        <w:pStyle w:val="a3"/>
        <w:rPr>
          <w:lang w:val="en-US"/>
        </w:rPr>
      </w:pPr>
      <w:r>
        <w:t>Федеральными законами на очередной финансовый год утверждаются бюджеты фондов конкретных видов обязательного социального страхования. Проекты законов вносятся в Государственную Думу Правительством Российской Федерации.  Бюджеты фондов обязательного социального страхования не входят в состав федерального бюджета, бюджетов субъектов Российской Федерации и местных бюджетов и изъятию не подлежат.</w:t>
      </w:r>
    </w:p>
    <w:p w:rsidR="00B43EAA" w:rsidRDefault="00B43EAA">
      <w:pPr>
        <w:pStyle w:val="a3"/>
      </w:pPr>
      <w:r>
        <w:t>Источниками поступлений денежных средств являются:</w:t>
      </w:r>
    </w:p>
    <w:p w:rsidR="00B43EAA" w:rsidRDefault="00B43EAA">
      <w:pPr>
        <w:pStyle w:val="a3"/>
      </w:pPr>
      <w:r>
        <w:t>страховые взносы;</w:t>
      </w:r>
    </w:p>
    <w:p w:rsidR="00B43EAA" w:rsidRDefault="00B43EAA">
      <w:pPr>
        <w:pStyle w:val="a3"/>
      </w:pPr>
      <w:r>
        <w:t>дотации, другие средства федерального бюджета, а также средства иных бюджетов в особых случаях;</w:t>
      </w:r>
    </w:p>
    <w:p w:rsidR="00B43EAA" w:rsidRDefault="00B43EAA">
      <w:pPr>
        <w:pStyle w:val="a3"/>
      </w:pPr>
      <w:r>
        <w:t>штрафные санкции и пеня;</w:t>
      </w:r>
    </w:p>
    <w:p w:rsidR="00B43EAA" w:rsidRDefault="00B43EAA">
      <w:pPr>
        <w:pStyle w:val="a3"/>
      </w:pPr>
      <w:r>
        <w:t>денежные средства, возмещаемые страховщикам в результате регрессных требований к ответственным за причинение вреда застрахованным лицам;</w:t>
      </w:r>
    </w:p>
    <w:p w:rsidR="00B43EAA" w:rsidRDefault="00B43EAA">
      <w:pPr>
        <w:pStyle w:val="a3"/>
      </w:pPr>
      <w:r>
        <w:t>доходы от размещения временно свободных денежных средств обязательного социального страхования;</w:t>
      </w:r>
    </w:p>
    <w:p w:rsidR="00B43EAA" w:rsidRDefault="00B43EAA">
      <w:pPr>
        <w:pStyle w:val="a3"/>
        <w:rPr>
          <w:lang w:val="en-US"/>
        </w:rPr>
      </w:pPr>
      <w:r>
        <w:t>иные поступления.</w:t>
      </w:r>
    </w:p>
    <w:p w:rsidR="00B43EAA" w:rsidRDefault="00B43EAA">
      <w:pPr>
        <w:pStyle w:val="a3"/>
      </w:pPr>
      <w:r>
        <w:t>Денежные средства обязательного социального страхования хранятся на счетах Центрального банка Российской Федерации.</w:t>
      </w:r>
    </w:p>
    <w:p w:rsidR="00B43EAA" w:rsidRDefault="00B43EAA">
      <w:pPr>
        <w:pStyle w:val="a3"/>
      </w:pPr>
      <w:r>
        <w:t>В случае нехватки в финансовой системе обязательного социального страхования денежных средств для обеспечения выплат Правительство РФ предусматривает дотации финансовой системе обязательного социального страхования из бюджета РФ.</w:t>
      </w:r>
    </w:p>
    <w:p w:rsidR="00B43EAA" w:rsidRDefault="00B43EAA">
      <w:pPr>
        <w:pStyle w:val="a3"/>
        <w:rPr>
          <w:lang w:val="en-US"/>
        </w:rPr>
      </w:pPr>
      <w:r>
        <w:t>Вложение временно свободных денежных средств обязательного социального страхования может осуществляться только под обязательства Правительства Российской Федерации, обеспечивающие их доходность.</w:t>
      </w:r>
    </w:p>
    <w:p w:rsidR="00B43EAA" w:rsidRDefault="00B43EAA">
      <w:pPr>
        <w:pStyle w:val="a3"/>
      </w:pPr>
      <w:r>
        <w:t>Источниками оказания государственной социальной помощи являются средства федерального бюджета, средства бюджетов субъектов Российской Федерации и средства местных бюджетов.</w:t>
      </w:r>
    </w:p>
    <w:p w:rsidR="00B43EAA" w:rsidRDefault="00B43EAA">
      <w:pPr>
        <w:pStyle w:val="3"/>
      </w:pPr>
      <w:bookmarkStart w:id="18" w:name="_Toc470885948"/>
      <w:r>
        <w:t>Расходование денежных средств бюджетов</w:t>
      </w:r>
      <w:bookmarkEnd w:id="18"/>
    </w:p>
    <w:p w:rsidR="00B43EAA" w:rsidRDefault="00B43EAA">
      <w:pPr>
        <w:pStyle w:val="a3"/>
      </w:pPr>
      <w:r>
        <w:t>Денежные средства бюджетов обязательного социального страхования расходуются только на цели, устанавливаемые федеральными законами о конкретных видах обязательного социального страхования, и их нецелевое расходование не допускается и влечет за собой ответственность должностных лиц, допустивших нарушение.</w:t>
      </w:r>
    </w:p>
    <w:p w:rsidR="00B43EAA" w:rsidRDefault="00B43EAA">
      <w:pPr>
        <w:pStyle w:val="a3"/>
      </w:pPr>
      <w:r>
        <w:t>Отчеты об исполнении бюджетов обязательного социального страхования за конкретный финансовый год вносятся на рассмотрение Федерального Собрания Российской Федерации Правительством Российской Федерации и утверждаются федеральными законами.</w:t>
      </w:r>
    </w:p>
    <w:p w:rsidR="00B43EAA" w:rsidRDefault="00B43EAA">
      <w:pPr>
        <w:pStyle w:val="3"/>
      </w:pPr>
      <w:r>
        <w:t>Финансирование расходов на прием, проезд и размещение лиц, ходатайствующих о признании беженцами</w:t>
      </w:r>
    </w:p>
    <w:p w:rsidR="00B43EAA" w:rsidRDefault="00B43EAA">
      <w:pPr>
        <w:pStyle w:val="a3"/>
      </w:pPr>
      <w:r>
        <w:t>Финансирование расходов на прием, проезд и размещение лиц, ходатайствующих о признании беженцами, лиц, признанных беженцами, и членов их семей, а также расходов на прием лиц, получивших временное убежище, осуществляется за счет средств федерального бюджета, выделяемых на реализацию Федеральной миграционной программы и за счет средств бюджетов субъектов Российской Федерации, выделяемых на реализацию региональных миграционных программ, а также за счет иных источников, предусмотренных законодательством Российской Федерации.</w:t>
      </w:r>
    </w:p>
    <w:p w:rsidR="00B43EAA" w:rsidRDefault="00B43EAA">
      <w:pPr>
        <w:pStyle w:val="3"/>
      </w:pPr>
      <w:r>
        <w:t>Фонды помощи беженцам</w:t>
      </w:r>
    </w:p>
    <w:p w:rsidR="00B43EAA" w:rsidRDefault="00B43EAA">
      <w:pPr>
        <w:pStyle w:val="a3"/>
      </w:pPr>
      <w:r>
        <w:t>Фонды помощи беженцам (далее – фонды) являются некоммерческими организациями, создаваемыми в соответствии с федеральными законами и (или) законами субъектов Российской Федерации на федеральном и (или) на региональном (межрегиональном) уровнях и преследующими социальные, благотворительные и иные общественно полезные цели.</w:t>
      </w:r>
    </w:p>
    <w:p w:rsidR="00B43EAA" w:rsidRDefault="00B43EAA">
      <w:pPr>
        <w:pStyle w:val="a3"/>
      </w:pPr>
      <w:r>
        <w:t>Средства фондов направляются на финансирование мероприятий по обеспечению социальной, культурной адаптации и обустройства лиц, признанных беженцами, на территории Российской Федерации и формируются за счет:</w:t>
      </w:r>
    </w:p>
    <w:p w:rsidR="00B43EAA" w:rsidRDefault="00B43EAA">
      <w:pPr>
        <w:pStyle w:val="a3"/>
      </w:pPr>
      <w:r>
        <w:t>средств участников фонда;</w:t>
      </w:r>
    </w:p>
    <w:p w:rsidR="00B43EAA" w:rsidRDefault="00B43EAA">
      <w:pPr>
        <w:pStyle w:val="a3"/>
      </w:pPr>
      <w:r>
        <w:t>пожертвований, добровольных взносов физических и юридических лиц;</w:t>
      </w:r>
    </w:p>
    <w:p w:rsidR="00B43EAA" w:rsidRDefault="00B43EAA">
      <w:pPr>
        <w:pStyle w:val="a3"/>
      </w:pPr>
      <w:r>
        <w:t>источников, предусмотренных законодательством Российской Федерации;</w:t>
      </w:r>
    </w:p>
    <w:p w:rsidR="00B43EAA" w:rsidRDefault="00B43EAA">
      <w:pPr>
        <w:pStyle w:val="a3"/>
      </w:pPr>
      <w:r>
        <w:t>средств, получаемых от иностранных государств, международных и межправительственных организаций.</w:t>
      </w:r>
    </w:p>
    <w:p w:rsidR="00B43EAA" w:rsidRDefault="00B43EAA">
      <w:pPr>
        <w:pStyle w:val="a3"/>
      </w:pPr>
      <w:r>
        <w:t>Фонды осуществляют свою деятельность во взаимодействии с федеральным органом исполнительной власти по миграционной службе либо с его территориальными органами в соответствии со своими уставами и другими федеральными законами и иными нормативными правовыми актами Российской Федерации.</w:t>
      </w:r>
    </w:p>
    <w:p w:rsidR="00B43EAA" w:rsidRDefault="00B43EAA">
      <w:pPr>
        <w:pStyle w:val="a3"/>
      </w:pPr>
    </w:p>
    <w:p w:rsidR="00B43EAA" w:rsidRDefault="00B43EAA">
      <w:pPr>
        <w:pStyle w:val="2"/>
      </w:pPr>
      <w:bookmarkStart w:id="19" w:name="_Toc470885949"/>
      <w:r>
        <w:t>Тарифы страховых взносов</w:t>
      </w:r>
      <w:bookmarkEnd w:id="19"/>
    </w:p>
    <w:p w:rsidR="00B43EAA" w:rsidRDefault="00B43EAA">
      <w:pPr>
        <w:pStyle w:val="3"/>
      </w:pPr>
      <w:bookmarkStart w:id="20" w:name="_Toc470885950"/>
      <w:r>
        <w:t>Установление, начисление и внесение тарифов</w:t>
      </w:r>
      <w:bookmarkEnd w:id="20"/>
    </w:p>
    <w:p w:rsidR="00B43EAA" w:rsidRDefault="00B43EAA">
      <w:pPr>
        <w:pStyle w:val="a3"/>
      </w:pPr>
      <w:r>
        <w:t>Тарифы страховых взносов на обязательное социальное страхование устанавливаются федеральным законом. Их дифференциация осуществляется с учетом вероятности наступления социальных страховых рисков, а также возможностей исполнения страховых обязательств.</w:t>
      </w:r>
    </w:p>
    <w:p w:rsidR="00B43EAA" w:rsidRDefault="00B43EAA">
      <w:pPr>
        <w:pStyle w:val="a3"/>
      </w:pPr>
      <w:r>
        <w:t>Расчетной базой для начисления страховых взносов являются выплаты, начисленные в виде заработной платы, и иные источники для граждан, подлежащих обязательному социальному страхованию.</w:t>
      </w:r>
    </w:p>
    <w:p w:rsidR="00B43EAA" w:rsidRDefault="00B43EAA">
      <w:pPr>
        <w:pStyle w:val="a3"/>
      </w:pPr>
      <w:r>
        <w:t>Страховые взносы начисляются страхователями на начисленную оплату труда по всем основаниям (доходам) и иные источники доходов. Страховые взносы с работников, у которых размер заработной платы ниже величины прожиточного минимума не взимаются и вносятся за них страхователем-работодателем.</w:t>
      </w:r>
    </w:p>
    <w:p w:rsidR="00B43EAA" w:rsidRDefault="00B43EAA">
      <w:pPr>
        <w:pStyle w:val="3"/>
      </w:pPr>
      <w:bookmarkStart w:id="21" w:name="_Toc470885951"/>
      <w:r>
        <w:t>Условия, порядок и сроки уплаты</w:t>
      </w:r>
      <w:r>
        <w:rPr>
          <w:lang w:val="en-US"/>
        </w:rPr>
        <w:t xml:space="preserve"> </w:t>
      </w:r>
      <w:r>
        <w:t>страховых взносов</w:t>
      </w:r>
      <w:bookmarkEnd w:id="21"/>
    </w:p>
    <w:p w:rsidR="00B43EAA" w:rsidRDefault="00B43EAA">
      <w:pPr>
        <w:pStyle w:val="a3"/>
        <w:rPr>
          <w:lang w:val="en-US"/>
        </w:rPr>
      </w:pPr>
      <w:r>
        <w:t>Суммы страховых взносов, уплачиваемые работниками, удерживаются страхователями-работодателями при выплате заработной платы и перечисляются страховщику одновременно со страховыми взносами страхователя-работодателя в сроки, установленные законодательством.</w:t>
      </w:r>
    </w:p>
    <w:p w:rsidR="00B43EAA" w:rsidRDefault="00B43EAA">
      <w:pPr>
        <w:pStyle w:val="a3"/>
        <w:rPr>
          <w:lang w:val="en-US"/>
        </w:rPr>
      </w:pPr>
    </w:p>
    <w:p w:rsidR="00B43EAA" w:rsidRDefault="00B43EAA">
      <w:pPr>
        <w:pStyle w:val="2"/>
      </w:pPr>
      <w:bookmarkStart w:id="22" w:name="_Toc470885952"/>
      <w:r>
        <w:t>Порядок назначения и выплаты</w:t>
      </w:r>
      <w:r>
        <w:rPr>
          <w:lang w:val="en-US"/>
        </w:rPr>
        <w:t xml:space="preserve"> </w:t>
      </w:r>
      <w:r>
        <w:t>страхового обеспечения</w:t>
      </w:r>
      <w:bookmarkEnd w:id="22"/>
    </w:p>
    <w:p w:rsidR="00B43EAA" w:rsidRDefault="00B43EAA">
      <w:pPr>
        <w:pStyle w:val="a3"/>
      </w:pPr>
      <w:r>
        <w:t>Основанием для назначения и выплаты страхового обеспечения застрахованному лицу по обязательному социальному страхованию является наступление документально подтвержденного страхового случая.</w:t>
      </w:r>
    </w:p>
    <w:p w:rsidR="00B43EAA" w:rsidRDefault="00B43EAA">
      <w:pPr>
        <w:pStyle w:val="a3"/>
      </w:pPr>
      <w:r>
        <w:t>Государственная социальная помощь может оказываться единовременно или на период не менее трех месяцев.</w:t>
      </w:r>
    </w:p>
    <w:p w:rsidR="00B43EAA" w:rsidRDefault="00B43EAA">
      <w:pPr>
        <w:pStyle w:val="a3"/>
        <w:rPr>
          <w:lang w:val="en-US"/>
        </w:rPr>
      </w:pPr>
    </w:p>
    <w:p w:rsidR="00B43EAA" w:rsidRDefault="00B43EAA">
      <w:pPr>
        <w:pStyle w:val="1"/>
      </w:pPr>
      <w:r>
        <w:rPr>
          <w:lang w:val="en-US"/>
        </w:rPr>
        <w:t>Глава III</w:t>
      </w:r>
      <w:r>
        <w:t>. Вспомогательные материалы в системе социального страхования</w:t>
      </w:r>
    </w:p>
    <w:p w:rsidR="00B43EAA" w:rsidRDefault="00B43EAA">
      <w:pPr>
        <w:pStyle w:val="2"/>
      </w:pPr>
      <w:r>
        <w:t>Прожиточный минимум</w:t>
      </w:r>
    </w:p>
    <w:p w:rsidR="00B43EAA" w:rsidRDefault="00B43EAA">
      <w:pPr>
        <w:pStyle w:val="3"/>
      </w:pPr>
      <w:r>
        <w:t>Назначение прожиточного минимума</w:t>
      </w:r>
    </w:p>
    <w:p w:rsidR="00B43EAA" w:rsidRDefault="00B43EAA">
      <w:pPr>
        <w:pStyle w:val="a3"/>
      </w:pPr>
      <w:r>
        <w:t>Прожиточный   минимум  в целом  по  Российской  Федерации предназначается для:</w:t>
      </w:r>
    </w:p>
    <w:p w:rsidR="00B43EAA" w:rsidRDefault="00B43EAA">
      <w:pPr>
        <w:pStyle w:val="a3"/>
      </w:pPr>
      <w:r>
        <w:t>оценки   уровня   жизни  населения  Российской  Федерации  при разработке   и  реализации   социальной   политики   и федеральных социальных программ;</w:t>
      </w:r>
    </w:p>
    <w:p w:rsidR="00B43EAA" w:rsidRDefault="00B43EAA">
      <w:pPr>
        <w:pStyle w:val="a3"/>
      </w:pPr>
      <w:r>
        <w:t>обоснования устанавливаемых на федеральном уровне минимального размера оплаты труда и минимального размера пенсии по старости, а также   для  определения  размеров  стипендий,   пособий  и других социальных выплат;</w:t>
      </w:r>
    </w:p>
    <w:p w:rsidR="00B43EAA" w:rsidRDefault="00B43EAA">
      <w:pPr>
        <w:pStyle w:val="a3"/>
      </w:pPr>
      <w:r>
        <w:t>формирования федерального бюджета.</w:t>
      </w:r>
    </w:p>
    <w:p w:rsidR="00B43EAA" w:rsidRDefault="00B43EAA">
      <w:pPr>
        <w:pStyle w:val="3"/>
      </w:pPr>
      <w:r>
        <w:t>Величина  прожиточного минимума</w:t>
      </w:r>
    </w:p>
    <w:p w:rsidR="00B43EAA" w:rsidRDefault="00B43EAA">
      <w:pPr>
        <w:pStyle w:val="a3"/>
      </w:pPr>
      <w:r>
        <w:t>Величина  прожиточного  минимума определяется  ежеквартально на основании потребительской корзины и данных   Государственного   комитета   Российской   Федерации   по статистике  об  уровне  потребительских  цен  на продукты питания, непродовольственные  товары  и услуги  и расходов  по обязательным платежам и сборам.</w:t>
      </w:r>
    </w:p>
    <w:p w:rsidR="00B43EAA" w:rsidRDefault="00B43EAA">
      <w:pPr>
        <w:pStyle w:val="a3"/>
      </w:pPr>
      <w:r>
        <w:t>Величина  прожиточного  минимума,  определяемая в целом по Российской   Федерации,    является   основой   для   установления минимального размера оплаты труда и минимального размера пенсии по старости,  а  также для определения размеров стипендий,  пособий и других социальных выплат.</w:t>
      </w:r>
    </w:p>
    <w:p w:rsidR="00B43EAA" w:rsidRDefault="00B43EAA">
      <w:pPr>
        <w:pStyle w:val="a3"/>
      </w:pPr>
      <w:r>
        <w:t>Минимальный размер оплаты труда и минимальный размер пенсии по старости в Российской Федерации поэтапно повышаются до величины прожиточного  минимума.  Соотношение  между  минимальным  размером оплаты труда,  минимальным размером пенсии по старости и величиной прожиточного  минимума на очередной финансовый год устанавливается  федеральным законом о федеральном бюджете на соответствующий год.</w:t>
      </w:r>
    </w:p>
    <w:p w:rsidR="00B43EAA" w:rsidRDefault="00B43EAA">
      <w:pPr>
        <w:pStyle w:val="a3"/>
      </w:pPr>
      <w:r>
        <w:t>Семья (одиноко проживающий гражданин), среднедушевой доход которой  (доход  которого)  ниже  величины  прожиточного минимума, установленного  в соответствующем  субъекте  Российской Федерации, считается  малоимущей  (малоимущим)  и имеет  право  на  получение государственной социальной помощи.</w:t>
      </w:r>
    </w:p>
    <w:p w:rsidR="00B43EAA" w:rsidRDefault="00B43EAA">
      <w:pPr>
        <w:pStyle w:val="a3"/>
      </w:pPr>
    </w:p>
    <w:p w:rsidR="00B43EAA" w:rsidRDefault="00B43EAA">
      <w:pPr>
        <w:pStyle w:val="2"/>
      </w:pPr>
      <w:r>
        <w:t>Потребительская корзина</w:t>
      </w:r>
    </w:p>
    <w:p w:rsidR="00B43EAA" w:rsidRDefault="00B43EAA">
      <w:pPr>
        <w:pStyle w:val="3"/>
      </w:pPr>
      <w:r>
        <w:t>Основные принципы</w:t>
      </w:r>
    </w:p>
    <w:p w:rsidR="00B43EAA" w:rsidRDefault="00B43EAA">
      <w:pPr>
        <w:pStyle w:val="a3"/>
      </w:pPr>
      <w:r>
        <w:t>В законодательстве о прожиточном минимуме закладываются:</w:t>
      </w:r>
    </w:p>
    <w:p w:rsidR="00B43EAA" w:rsidRDefault="00B43EAA">
      <w:pPr>
        <w:pStyle w:val="a3"/>
      </w:pPr>
      <w:r>
        <w:t>принципы и порядок формирования минимального набора продуктов питания, непродовольственных товаров и услуг, необходимых для сохранения здоровья человека и обеспечения его жизнедеятельности;</w:t>
      </w:r>
    </w:p>
    <w:p w:rsidR="00B43EAA" w:rsidRDefault="00B43EAA">
      <w:pPr>
        <w:pStyle w:val="a3"/>
      </w:pPr>
      <w:r>
        <w:t>подходы к учету субъектами РФ при определении потребительской корзины природно-климатических условий, национальных традиций и местных особенностей потребления продуктов питания, непродовольственных товаров и услуг;</w:t>
      </w:r>
    </w:p>
    <w:p w:rsidR="00B43EAA" w:rsidRDefault="00B43EAA">
      <w:pPr>
        <w:pStyle w:val="a3"/>
      </w:pPr>
      <w:r>
        <w:t>примерные минимальные наборы продуктов питания, непродовольственных товаров и услуг, необходимых для сохранения здоровья человека и обеспечения его жизнедеятельности, для основных социально-демографических групп населения в целом по Российской Федерации и в субъектах Российской Федерации.</w:t>
      </w:r>
    </w:p>
    <w:p w:rsidR="00B43EAA" w:rsidRDefault="00B43EAA">
      <w:pPr>
        <w:pStyle w:val="a3"/>
      </w:pPr>
      <w:r>
        <w:t>Состав минимального набора продуктов питания, непродовольственных товаров и услуг определяется с учетом:</w:t>
      </w:r>
    </w:p>
    <w:p w:rsidR="00B43EAA" w:rsidRDefault="00B43EAA">
      <w:pPr>
        <w:pStyle w:val="a3"/>
      </w:pPr>
      <w:r>
        <w:t>научных рекомендаций по минимальным объемам потребления и перечню товаров и услуг, необходимых для сохранения здоровья человека и обеспечения его жизнедеятельности;</w:t>
      </w:r>
    </w:p>
    <w:p w:rsidR="00B43EAA" w:rsidRDefault="00B43EAA">
      <w:pPr>
        <w:pStyle w:val="a3"/>
      </w:pPr>
      <w:r>
        <w:t>фактического объема потребления продуктов питания, непродовольственных товаров и услуг в малоимущих семьях;</w:t>
      </w:r>
    </w:p>
    <w:p w:rsidR="00B43EAA" w:rsidRDefault="00B43EAA">
      <w:pPr>
        <w:pStyle w:val="a3"/>
      </w:pPr>
      <w:r>
        <w:t>социально-экономических и демографических факторов, характеризующих уровень доходов населения, состав и половозрастную структуру населения, размер и структуру семей, финансовые возможности государства по обеспечению социальной защиты населения на федеральном и региональном уровнях;</w:t>
      </w:r>
    </w:p>
    <w:p w:rsidR="00B43EAA" w:rsidRDefault="00B43EAA">
      <w:pPr>
        <w:pStyle w:val="a3"/>
      </w:pPr>
      <w:r>
        <w:t>объективных различий в потреблении продуктов питания, непродовольственных товаров и услуг в субъектах Российской Федерации, определяемых природно-климатическими условиями, национальными традициями и местными особенностями.</w:t>
      </w:r>
    </w:p>
    <w:p w:rsidR="00B43EAA" w:rsidRDefault="00B43EAA">
      <w:pPr>
        <w:pStyle w:val="a3"/>
      </w:pPr>
      <w:r>
        <w:t>Для определения минимального набора продуктов питания, непродовольственных товаров и услуг в субъектах Российской Федерации они распределяются по зонам, сформированным исходя из природно-климатических условий, национальных традиций и местных особенностей потребления.</w:t>
      </w:r>
    </w:p>
    <w:p w:rsidR="00B43EAA" w:rsidRDefault="00B43EAA">
      <w:pPr>
        <w:pStyle w:val="a3"/>
      </w:pPr>
      <w:r>
        <w:t>При определении потребительской корзины продукты питания и непродовольственные товары, входящие в минимальный набор, объединяются в группы.</w:t>
      </w:r>
    </w:p>
    <w:p w:rsidR="00B43EAA" w:rsidRDefault="00B43EAA">
      <w:pPr>
        <w:pStyle w:val="3"/>
      </w:pPr>
      <w:r>
        <w:t>Принципы потребительской корзины</w:t>
      </w:r>
    </w:p>
    <w:p w:rsidR="00B43EAA" w:rsidRDefault="00B43EAA">
      <w:pPr>
        <w:pStyle w:val="a3"/>
        <w:rPr>
          <w:b/>
        </w:rPr>
      </w:pPr>
      <w:r>
        <w:rPr>
          <w:b/>
        </w:rPr>
        <w:t>Продукты питания</w:t>
      </w:r>
    </w:p>
    <w:p w:rsidR="00B43EAA" w:rsidRDefault="00B43EAA">
      <w:pPr>
        <w:pStyle w:val="a3"/>
      </w:pPr>
      <w:r>
        <w:t>Основными принципами формирования минимального набора продуктов питания, необходимых для сохранения здоровья человека и обеспечения его жизнедеятельности, являются:</w:t>
      </w:r>
    </w:p>
    <w:p w:rsidR="00B43EAA" w:rsidRDefault="00B43EAA">
      <w:pPr>
        <w:pStyle w:val="a3"/>
      </w:pPr>
      <w:r>
        <w:t xml:space="preserve">удовлетворение потребности основных социально </w:t>
      </w:r>
      <w:r>
        <w:softHyphen/>
        <w:t xml:space="preserve">демографических групп населения в пищевых веществах исходя из химического состава и энергетической ценности продуктов питания; </w:t>
      </w:r>
    </w:p>
    <w:p w:rsidR="00B43EAA" w:rsidRDefault="00B43EAA">
      <w:pPr>
        <w:pStyle w:val="a3"/>
      </w:pPr>
      <w:r>
        <w:t>сложившаяся структура питания с учетом фактического потребления продуктов в малоимущих семьях;</w:t>
      </w:r>
    </w:p>
    <w:p w:rsidR="00B43EAA" w:rsidRDefault="00B43EAA">
      <w:pPr>
        <w:pStyle w:val="a3"/>
      </w:pPr>
      <w:r>
        <w:t>выбор продуктов, позволяющих организовать здоровое питание при минимальных затратах.</w:t>
      </w:r>
    </w:p>
    <w:p w:rsidR="00B43EAA" w:rsidRDefault="00B43EAA">
      <w:pPr>
        <w:pStyle w:val="a3"/>
      </w:pPr>
      <w:r>
        <w:t>При формировании минимального набора продуктов питания используются действующие в Российской Федерации нормы физиологических потребностей в пищевых веществах для различных групп населения и рекомендации Всемирной организации здравоохранения.</w:t>
      </w:r>
    </w:p>
    <w:p w:rsidR="00B43EAA" w:rsidRDefault="00B43EAA">
      <w:pPr>
        <w:pStyle w:val="a3"/>
      </w:pPr>
      <w:r>
        <w:t>Расчет химического состава и энергетической ценности минимального набора продуктов питания осуществляется с учетом их потерь при кулинарной обработке.</w:t>
      </w:r>
    </w:p>
    <w:p w:rsidR="00B43EAA" w:rsidRDefault="00B43EAA">
      <w:pPr>
        <w:pStyle w:val="a3"/>
      </w:pPr>
      <w:r>
        <w:t>Минимальный набор продуктов питания для трудоспособного населения формируется исходя из физиологических особенностей организма мужчин и женщин, не занятых тяжелым физическим трудом. Для пенсионеров – с учетом возрастного снижения потребности в энергетической ценности питания. Для детей – с учетом необходимости обеспечения им полноценного питания для развития здорового организма (в возрасте 0 - 6 лет), а также дополнительного питания для активного социального и физического развития (в возрасте 7 - 15 лет).</w:t>
      </w:r>
    </w:p>
    <w:p w:rsidR="00B43EAA" w:rsidRDefault="00B43EAA">
      <w:pPr>
        <w:pStyle w:val="a3"/>
      </w:pPr>
      <w:r>
        <w:t>Продукты питания, входящие в минимальный набор, объединяются в группы:</w:t>
      </w:r>
    </w:p>
    <w:p w:rsidR="00B43EAA" w:rsidRDefault="00B43EAA">
      <w:pPr>
        <w:pStyle w:val="a3"/>
      </w:pPr>
      <w:r>
        <w:t>хлебные продукты;</w:t>
      </w:r>
    </w:p>
    <w:p w:rsidR="00B43EAA" w:rsidRDefault="00B43EAA">
      <w:pPr>
        <w:pStyle w:val="a3"/>
      </w:pPr>
      <w:r>
        <w:t>картофель;</w:t>
      </w:r>
    </w:p>
    <w:p w:rsidR="00B43EAA" w:rsidRDefault="00B43EAA">
      <w:pPr>
        <w:pStyle w:val="a3"/>
      </w:pPr>
      <w:r>
        <w:t>овощи и бахчевые;</w:t>
      </w:r>
    </w:p>
    <w:p w:rsidR="00B43EAA" w:rsidRDefault="00B43EAA">
      <w:pPr>
        <w:pStyle w:val="a3"/>
      </w:pPr>
      <w:r>
        <w:t xml:space="preserve">фрукты свежие; </w:t>
      </w:r>
    </w:p>
    <w:p w:rsidR="00B43EAA" w:rsidRDefault="00B43EAA">
      <w:pPr>
        <w:pStyle w:val="a3"/>
      </w:pPr>
      <w:r>
        <w:t>сахар и кондитерские изделия;</w:t>
      </w:r>
    </w:p>
    <w:p w:rsidR="00B43EAA" w:rsidRDefault="00B43EAA">
      <w:pPr>
        <w:pStyle w:val="a3"/>
      </w:pPr>
      <w:r>
        <w:t>мясопродукты;</w:t>
      </w:r>
    </w:p>
    <w:p w:rsidR="00B43EAA" w:rsidRDefault="00B43EAA">
      <w:pPr>
        <w:pStyle w:val="a3"/>
      </w:pPr>
      <w:r>
        <w:t>рыбопродукты;</w:t>
      </w:r>
    </w:p>
    <w:p w:rsidR="00B43EAA" w:rsidRDefault="00B43EAA">
      <w:pPr>
        <w:pStyle w:val="a3"/>
      </w:pPr>
      <w:r>
        <w:t>молоко и молокопродукты;</w:t>
      </w:r>
    </w:p>
    <w:p w:rsidR="00B43EAA" w:rsidRDefault="00B43EAA">
      <w:pPr>
        <w:pStyle w:val="a3"/>
      </w:pPr>
      <w:r>
        <w:t>яйца;</w:t>
      </w:r>
    </w:p>
    <w:p w:rsidR="00B43EAA" w:rsidRDefault="00B43EAA">
      <w:pPr>
        <w:pStyle w:val="a3"/>
      </w:pPr>
      <w:r>
        <w:t>масло растительное, маргарин и другие жиры;</w:t>
      </w:r>
    </w:p>
    <w:p w:rsidR="00B43EAA" w:rsidRDefault="00B43EAA">
      <w:pPr>
        <w:pStyle w:val="a3"/>
      </w:pPr>
      <w:r>
        <w:t>прочие продукты.</w:t>
      </w:r>
    </w:p>
    <w:p w:rsidR="00B43EAA" w:rsidRDefault="00B43EAA">
      <w:pPr>
        <w:pStyle w:val="a3"/>
      </w:pPr>
    </w:p>
    <w:p w:rsidR="00B43EAA" w:rsidRDefault="00B43EAA">
      <w:pPr>
        <w:pStyle w:val="a3"/>
        <w:rPr>
          <w:b/>
        </w:rPr>
      </w:pPr>
      <w:r>
        <w:rPr>
          <w:b/>
        </w:rPr>
        <w:t>Не продовольственные товары</w:t>
      </w:r>
    </w:p>
    <w:p w:rsidR="00B43EAA" w:rsidRDefault="00B43EAA">
      <w:pPr>
        <w:pStyle w:val="a3"/>
      </w:pPr>
      <w:r>
        <w:t>Основными принципами формирования минимального набора непродовольственных товаров, необходимых для сохранения здоровья человека и обеспечения его жизнедеятельности, являются:</w:t>
      </w:r>
    </w:p>
    <w:p w:rsidR="00B43EAA" w:rsidRDefault="00B43EAA">
      <w:pPr>
        <w:pStyle w:val="a3"/>
      </w:pPr>
      <w:r>
        <w:t>удовлетворение потребности основных социально-демографических групп населения в непродовольственных товарах с учетом возрастных особенностей и защиты организма от воздействия окружающей среды, а также для организации быта;</w:t>
      </w:r>
    </w:p>
    <w:p w:rsidR="00B43EAA" w:rsidRDefault="00B43EAA">
      <w:pPr>
        <w:pStyle w:val="a3"/>
      </w:pPr>
      <w:r>
        <w:t>сложившийся уровень обеспеченности непродовольственными товарами малоимущих семей;</w:t>
      </w:r>
    </w:p>
    <w:p w:rsidR="00B43EAA" w:rsidRDefault="00B43EAA">
      <w:pPr>
        <w:pStyle w:val="a3"/>
      </w:pPr>
      <w:r>
        <w:t>минимальная обновляемость, минимальное разнообразие, низкая розничная цена, доступность непродовольственных товаров.</w:t>
      </w:r>
    </w:p>
    <w:p w:rsidR="00B43EAA" w:rsidRDefault="00B43EAA">
      <w:pPr>
        <w:pStyle w:val="a3"/>
      </w:pPr>
      <w:r>
        <w:t>Минимальный набор непродовольственных товаров формируется из непродовольственных товаров индивидуального и общесемейного пользования.</w:t>
      </w:r>
    </w:p>
    <w:p w:rsidR="00B43EAA" w:rsidRDefault="00B43EAA">
      <w:pPr>
        <w:pStyle w:val="a3"/>
      </w:pPr>
      <w:r>
        <w:t>К непродовольственным товарам индивидуального пользования относятся одежда и обувь, а также школьно-письменные товары для детей.</w:t>
      </w:r>
    </w:p>
    <w:p w:rsidR="00B43EAA" w:rsidRDefault="00B43EAA">
      <w:pPr>
        <w:pStyle w:val="a3"/>
      </w:pPr>
      <w:r>
        <w:t>При формировании минимального набора непродовольственных товаров индивидуального пользования учитываются количественное разнообразие товаров для женщин, обусловленное физиологическими особенностями их организма, необходимость более частой обновляемости товаров для трудоспособного населения, обусловленной его социальной</w:t>
      </w:r>
      <w:r>
        <w:tab/>
        <w:t>и физической активностью, и для детей, обусловленной естественным ростом их организма.</w:t>
      </w:r>
    </w:p>
    <w:p w:rsidR="00B43EAA" w:rsidRDefault="00B43EAA">
      <w:pPr>
        <w:pStyle w:val="a3"/>
      </w:pPr>
      <w:r>
        <w:t xml:space="preserve">К непродовольственным товарам общесемейного пользования относятся постельное белье, предметы первой необходимости, санитарии и лекарства, товары культурно-бытового и хозяйственного назначения. Минимальный набор непродовольственных товаров общесемейного пользования формируется в расчете на среднестатистическую семью. </w:t>
      </w:r>
    </w:p>
    <w:p w:rsidR="00B43EAA" w:rsidRDefault="00B43EAA">
      <w:pPr>
        <w:pStyle w:val="a3"/>
        <w:rPr>
          <w:b/>
        </w:rPr>
      </w:pPr>
      <w:r>
        <w:rPr>
          <w:b/>
        </w:rPr>
        <w:t>Услуги</w:t>
      </w:r>
    </w:p>
    <w:p w:rsidR="00B43EAA" w:rsidRDefault="00B43EAA">
      <w:pPr>
        <w:pStyle w:val="a3"/>
      </w:pPr>
      <w:r>
        <w:t>Основными принципами формирования минимального набора услуг, необходимых для сохранения здоровья человека и обеспечения его жизнедеятельности, являются:</w:t>
      </w:r>
    </w:p>
    <w:p w:rsidR="00B43EAA" w:rsidRDefault="00B43EAA">
      <w:pPr>
        <w:pStyle w:val="a3"/>
      </w:pPr>
      <w:r>
        <w:t xml:space="preserve">удовлетворение потребности основных социально </w:t>
      </w:r>
      <w:r>
        <w:softHyphen/>
        <w:t>демографических групп населения в жилье, организации быта, передвижении;</w:t>
      </w:r>
    </w:p>
    <w:p w:rsidR="00B43EAA" w:rsidRDefault="00B43EAA">
      <w:pPr>
        <w:pStyle w:val="a3"/>
      </w:pPr>
      <w:r>
        <w:t>сложившийся уровень пользования транспортными услугами;</w:t>
      </w:r>
    </w:p>
    <w:p w:rsidR="00B43EAA" w:rsidRDefault="00B43EAA">
      <w:pPr>
        <w:pStyle w:val="a3"/>
      </w:pPr>
      <w:r>
        <w:t>платный характер оказания услуг.</w:t>
      </w:r>
    </w:p>
    <w:p w:rsidR="00B43EAA" w:rsidRDefault="00B43EAA">
      <w:pPr>
        <w:pStyle w:val="a3"/>
      </w:pPr>
      <w:r>
        <w:t>Минимальный набор услуг включает в себя жилищно-</w:t>
      </w:r>
      <w:r>
        <w:softHyphen/>
        <w:t>коммунальные, транспортные услуги и другие виды услуг.</w:t>
      </w:r>
    </w:p>
    <w:p w:rsidR="00B43EAA" w:rsidRDefault="00B43EAA">
      <w:pPr>
        <w:pStyle w:val="a3"/>
      </w:pPr>
      <w:r>
        <w:t>К жилищно-коммунальным услугам относятся обеспеченность жильем, отопление, холодное и горячее водоснабжение и водоотведение, газо- и энергоснабжение.</w:t>
      </w:r>
    </w:p>
    <w:p w:rsidR="00B43EAA" w:rsidRDefault="00B43EAA">
      <w:pPr>
        <w:pStyle w:val="a3"/>
      </w:pPr>
      <w:r>
        <w:t xml:space="preserve">В минимальном наборе услуг обеспеченность жильем учитывается в соответствии с установленным законодательством Российской Федерации федеральным стандартом социальной нормы площади жилья на одного члена семьи из трех и более человек. Отопление, холодное и горячее водоснабжение и водоотведение, газо- и энергоснабжение включаются в минимальный набор услуг исходя из отраслевых норм расхода воды, электроэнергии и газа на бытовые нужды и расхода энергии, необходимой для отопления жилья. </w:t>
      </w:r>
    </w:p>
    <w:p w:rsidR="00B43EAA" w:rsidRDefault="00B43EAA">
      <w:pPr>
        <w:pStyle w:val="a3"/>
      </w:pPr>
      <w:r>
        <w:t>При формировании объема транспортных услуг учитываются:</w:t>
      </w:r>
    </w:p>
    <w:p w:rsidR="00B43EAA" w:rsidRDefault="00B43EAA">
      <w:pPr>
        <w:pStyle w:val="a3"/>
      </w:pPr>
      <w:r>
        <w:t>большее количество поездок трудоспособного населения по сравнению с детьми и пенсионерами, женщин с хозяйственными и культурными целями по сравнению с мужчинами, жителей крупных населенных пунктов, в том числе в связи с использованием нескольких видов транспорта;</w:t>
      </w:r>
    </w:p>
    <w:p w:rsidR="00B43EAA" w:rsidRDefault="00B43EAA">
      <w:pPr>
        <w:pStyle w:val="a3"/>
      </w:pPr>
      <w:r>
        <w:t>льготы по оплате транспортных услуг, установленные для пенсионеров и детей.</w:t>
      </w:r>
    </w:p>
    <w:p w:rsidR="00B43EAA" w:rsidRDefault="00B43EAA">
      <w:pPr>
        <w:pStyle w:val="a3"/>
      </w:pPr>
      <w:r>
        <w:t>Другие виды услуг (услуги связи и услуги по ремонту одежды и обуви, посещение парикмахерских, бань, прачечных, кинотеатров и т.д.) включаются в минимальный набор услуг в процентах к общей величине расходов на услуги исходя из данных статистических обследований.</w:t>
      </w:r>
    </w:p>
    <w:p w:rsidR="00B43EAA" w:rsidRDefault="00B43EAA">
      <w:pPr>
        <w:pStyle w:val="a3"/>
      </w:pPr>
      <w:r>
        <w:t>Услуги, оказываемые организациями здравоохранения, образования, культуры, социального обслуживания, в минимальный набор услуг не включаются. В соответствии с законодательством Российской Федерации минимальные объемы этих услуг предоставляются населению бесплатно организациями, финансируемыми за счет бюджетов различных уровней и государственных социальных внебюджетных фондов.</w:t>
      </w:r>
    </w:p>
    <w:p w:rsidR="00B43EAA" w:rsidRDefault="00B43EAA">
      <w:pPr>
        <w:pStyle w:val="a3"/>
      </w:pPr>
      <w:bookmarkStart w:id="23" w:name="_GoBack"/>
      <w:bookmarkEnd w:id="23"/>
    </w:p>
    <w:sectPr w:rsidR="00B43EAA">
      <w:pgSz w:w="11906" w:h="16838"/>
      <w:pgMar w:top="709" w:right="707" w:bottom="709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2112"/>
    <w:rsid w:val="002D0478"/>
    <w:rsid w:val="00B43EAA"/>
    <w:rsid w:val="00CB44B6"/>
    <w:rsid w:val="00FE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5F70F-62EF-4382-A47D-7E14C40F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before="100" w:after="100"/>
    </w:pPr>
    <w:rPr>
      <w:snapToGrid w:val="0"/>
      <w:color w:val="000000"/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Tahoma" w:hAnsi="Tahoma"/>
      <w:b/>
      <w:i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-BottomofForm">
    <w:name w:val="z-Bottom of Form"/>
    <w:next w:val="a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customStyle="1" w:styleId="z-TopofForm">
    <w:name w:val="z-Top of Form"/>
    <w:next w:val="a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styleId="a3">
    <w:name w:val="Plain Text"/>
    <w:basedOn w:val="a"/>
    <w:semiHidden/>
    <w:pPr>
      <w:spacing w:before="120" w:after="0"/>
    </w:pPr>
    <w:rPr>
      <w:sz w:val="20"/>
    </w:rPr>
  </w:style>
  <w:style w:type="paragraph" w:styleId="10">
    <w:name w:val="toc 1"/>
    <w:basedOn w:val="a"/>
    <w:next w:val="a"/>
    <w:autoRedefine/>
    <w:semiHidden/>
    <w:pPr>
      <w:spacing w:before="120" w:after="120"/>
    </w:pPr>
    <w:rPr>
      <w:b/>
      <w:caps/>
      <w:sz w:val="20"/>
    </w:rPr>
  </w:style>
  <w:style w:type="paragraph" w:styleId="20">
    <w:name w:val="toc 2"/>
    <w:basedOn w:val="a"/>
    <w:next w:val="a"/>
    <w:autoRedefine/>
    <w:semiHidden/>
    <w:pPr>
      <w:spacing w:before="0" w:after="0"/>
      <w:ind w:left="240"/>
    </w:pPr>
    <w:rPr>
      <w:smallCaps/>
      <w:sz w:val="20"/>
    </w:rPr>
  </w:style>
  <w:style w:type="paragraph" w:styleId="30">
    <w:name w:val="toc 3"/>
    <w:basedOn w:val="a"/>
    <w:next w:val="a"/>
    <w:autoRedefine/>
    <w:semiHidden/>
    <w:pPr>
      <w:spacing w:before="0" w:after="0"/>
      <w:ind w:left="480"/>
    </w:pPr>
    <w:rPr>
      <w:i/>
      <w:sz w:val="20"/>
    </w:rPr>
  </w:style>
  <w:style w:type="paragraph" w:styleId="4">
    <w:name w:val="toc 4"/>
    <w:basedOn w:val="a"/>
    <w:next w:val="a"/>
    <w:autoRedefine/>
    <w:semiHidden/>
    <w:pPr>
      <w:spacing w:before="0" w:after="0"/>
      <w:ind w:left="720"/>
    </w:pPr>
    <w:rPr>
      <w:sz w:val="18"/>
    </w:rPr>
  </w:style>
  <w:style w:type="paragraph" w:styleId="5">
    <w:name w:val="toc 5"/>
    <w:basedOn w:val="a"/>
    <w:next w:val="a"/>
    <w:autoRedefine/>
    <w:semiHidden/>
    <w:pPr>
      <w:spacing w:before="0" w:after="0"/>
      <w:ind w:left="960"/>
    </w:pPr>
    <w:rPr>
      <w:sz w:val="18"/>
    </w:rPr>
  </w:style>
  <w:style w:type="paragraph" w:styleId="6">
    <w:name w:val="toc 6"/>
    <w:basedOn w:val="a"/>
    <w:next w:val="a"/>
    <w:autoRedefine/>
    <w:semiHidden/>
    <w:pPr>
      <w:spacing w:before="0" w:after="0"/>
      <w:ind w:left="1200"/>
    </w:pPr>
    <w:rPr>
      <w:sz w:val="18"/>
    </w:rPr>
  </w:style>
  <w:style w:type="paragraph" w:styleId="7">
    <w:name w:val="toc 7"/>
    <w:basedOn w:val="a"/>
    <w:next w:val="a"/>
    <w:autoRedefine/>
    <w:semiHidden/>
    <w:pPr>
      <w:spacing w:before="0" w:after="0"/>
      <w:ind w:left="1440"/>
    </w:pPr>
    <w:rPr>
      <w:sz w:val="18"/>
    </w:rPr>
  </w:style>
  <w:style w:type="paragraph" w:styleId="8">
    <w:name w:val="toc 8"/>
    <w:basedOn w:val="a"/>
    <w:next w:val="a"/>
    <w:autoRedefine/>
    <w:semiHidden/>
    <w:pPr>
      <w:spacing w:before="0" w:after="0"/>
      <w:ind w:left="1680"/>
    </w:pPr>
    <w:rPr>
      <w:sz w:val="18"/>
    </w:rPr>
  </w:style>
  <w:style w:type="paragraph" w:styleId="9">
    <w:name w:val="toc 9"/>
    <w:basedOn w:val="a"/>
    <w:next w:val="a"/>
    <w:autoRedefine/>
    <w:semiHidden/>
    <w:pPr>
      <w:spacing w:before="0" w:after="0"/>
      <w:ind w:left="1920"/>
    </w:pPr>
    <w:rPr>
      <w:sz w:val="18"/>
    </w:rPr>
  </w:style>
  <w:style w:type="paragraph" w:customStyle="1" w:styleId="a4">
    <w:name w:val="Готовый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color w:val="auto"/>
      <w:sz w:val="20"/>
    </w:rPr>
  </w:style>
  <w:style w:type="character" w:customStyle="1" w:styleId="a5">
    <w:name w:val="Определение"/>
    <w:rPr>
      <w:i/>
    </w:rPr>
  </w:style>
  <w:style w:type="character" w:styleId="a6">
    <w:name w:val="Hyperlink"/>
    <w:semiHidden/>
    <w:rPr>
      <w:color w:val="000080"/>
      <w:u w:val="single"/>
    </w:rPr>
  </w:style>
  <w:style w:type="paragraph" w:styleId="a7">
    <w:name w:val="footnote text"/>
    <w:basedOn w:val="a3"/>
    <w:semiHidden/>
    <w:pPr>
      <w:widowControl/>
      <w:spacing w:before="240" w:line="264" w:lineRule="auto"/>
      <w:ind w:left="510"/>
    </w:pPr>
    <w:rPr>
      <w:snapToGrid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8236</Words>
  <Characters>46947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INFOBASE - INFORIS Internet Center</vt:lpstr>
    </vt:vector>
  </TitlesOfParts>
  <Company>Reforma Co</Company>
  <LinksUpToDate>false</LinksUpToDate>
  <CharactersWithSpaces>55073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INFOBASE - INFORIS Internet Center</dc:title>
  <dc:subject/>
  <dc:creator>Denis S.Lovchikov</dc:creator>
  <cp:keywords/>
  <cp:lastModifiedBy>admin</cp:lastModifiedBy>
  <cp:revision>2</cp:revision>
  <dcterms:created xsi:type="dcterms:W3CDTF">2014-02-07T15:50:00Z</dcterms:created>
  <dcterms:modified xsi:type="dcterms:W3CDTF">2014-02-07T15:50:00Z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TML">
    <vt:bool>true</vt:bool>
  </property>
  <property fmtid="{D5CDD505-2E9C-101B-9397-08002B2CF9AE}" pid="3" name="DocumentEncoding">
    <vt:lpwstr>windows-1251</vt:lpwstr>
  </property>
</Properties>
</file>