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C1" w:rsidRDefault="00A529C1">
      <w:pPr>
        <w:pStyle w:val="3"/>
      </w:pPr>
      <w:r>
        <w:t>Идейно-теоретические предпосылки и философские основания социологии Э. Дюркгейма</w:t>
      </w:r>
    </w:p>
    <w:p w:rsidR="00A529C1" w:rsidRDefault="00A529C1">
      <w:pPr>
        <w:ind w:firstLine="567"/>
        <w:jc w:val="both"/>
        <w:rPr>
          <w:b/>
          <w:bCs/>
          <w:sz w:val="24"/>
          <w:szCs w:val="24"/>
        </w:rPr>
      </w:pPr>
    </w:p>
    <w:p w:rsidR="00A529C1" w:rsidRDefault="00A529C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Идейно- теоретические предпосылки творчества Э.Дюркгейма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Последняя четверть 19 века во Франции ознаменовалась вступлением капитализма в империалистическую стадию своего развития и связанным с этим обострением экономического и социально- политического кризиса.. 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области духовной жизни кризис выражался в крайней неустойчивости морально- политического климата, отсутствием строгих моральных правил, несоблюдением законов, ослаблением регулирующей роли традиций.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философии главную роль играли спиритуалисты. 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научные открытия французских таких ученых, как, Пастер, Бертло, Жерар, Бернар, прокладывали дорогу материалистическому решению важных мировоззренческих проблем.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это, ведущей по- прежнему оставалась антиматериалистическая концепция науки, не считающая науку высшей формой человеческого знания, способной постигать объективную истину. Эта "философия науки" создавалась с широким привлечением идей немецкой идеалистической философии, в частности канта. Особенно значительное распространение получило во Франции неокантианство, представленное неокритицизмом Ш. Ренувье и его последователей- Г. Миль, О.Амелен и др. Ренувье пропагандировал индетерминизм- свободу человеческой индивидуальности создавать свои собственные моральные принципы, которые рассматривались им как источник исторического развития.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Весьма влиятельными во французской философии конца 19- нач. 20 века были философские идеи Э. Бутру, который подвергал критике механистическую концепцию причинности. Он настаивал на подчинении науки религии.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конце 19 века на различные области духовной культуры Франции усиливалось влияние контовского позитивизма. Однако ограниченность позитивизма, его неспособность разрешить проблемы индивида, рассматриваемого наподобие других объектов природы как бесчувственная и безвольная "вещь", породила бурный успех философии А. Бергсона с ее иррационализмом, интуитивизмом.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контовской работе "Курс позитивной философии" относились с презрением некоторое время после ее входа. Но с течением некоторого времени эта враждебность несколько уменьшилась. Контовская идея социологии как самостоятельной науки, способной стать основой научной реорганизации общества. Постепенно завоевывала республиканцев, стремящихся к общественному обновлению. В 1870-1914 гг. социологическая мысль во Франции развивалась в нескольких главных направлениях. Одно из них составляли последователи Ле Пле. Теоретической установкой этих социологов был позитивизм, в частности утверждение, что социальные факты должны изучаться объективно, так же, как факты природы. Их главная задача: описание отдельных социальных феноменов.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Особое направление составляли социальные статистики. Они проявляли интересы к развитию количественных эмпирических исследований, которые проводились для различных государственных учреждений, стремясь придать им более систематический и цельный характер.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Очень влиятельной фигурой в те времена был Р. Вормс, сторонник органицистской теории общества, которую он, в конце концов, преобразовал в теорию "общества - сверхорганизма." Он и его последователи обсуждали проблемы природы общества, взаимоотношений общества и индивида.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Общим противником всей - как откровенно спиритуалистическо - идеалистической, так и позитивистско-эклектической - линии в развитии западной философии и социологи был марксизм.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Тесная связь позитивизма со сциентизмом, с верой в безграничные возможности науки изменить общественный строй обусловила тот факт, что в конце 19 века именно на сциентизм опирались многие деятели науки и культуры.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Творчество Э. Дюркгейма впитало в себя многие теоретические традиции, ассимилировав даже некоторые идеи своих интеллектуальных противников /Лаланд, Раух, Бело и др./.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Социально- политическая мысль 19 века, как в Европе, так и в Америке была насыщена идеями индивидуализма, уходящего своими корнями в философию Просвещения. Индивидуалистический подход к изучению человека заключался в рассмотрении его как носителя неизменных свойств, из которых выводилось поведение.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Социологи также придерживались теории индивидуалистического психологизма, особенно, такие как Г.Тард и Спенсер. Спенсеровский индивидуализм был характерен для основной линии социальной мысли 20 века и не случайно Э. Дюркгейм, возражая против "выведения общества из индивидов", сделал именно его главной мишенью своей критики.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Отвергая индивидуализм и психологизм, Э. Дюркгейм писал, что его теория была навеяна влиянием 3-х мыслителей: Конта, Спенсера /его некоторых идей/ и Эспинаса. Согласно Э. Дюркгейму, Конт придал высший ранг социальному, благодаря чему социология обрела только ей принадлежащий предмет и позитивный метод его исследования. Но Э. Дюркгейм не удовлетворяла неопределенность во взглядах Конта на предмет социологии- общества в целом.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Критикуя индивидуализм учения Спенсера, Э. Дюркгейм в то же время справедливо указывал на его вклад в разработку социального реализма. У Спенсера он заимствовал его органицизм, включающий исследование социальных институтов в свете их функций и классификацию обществ на роды и виды, не приняв закон всеобщей эволюции и его частные теории. У Эспинаса Э. Дюркгейм заимствовал свое основное понятие- понятие коллективного сознания.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Среди идей Конта, оказавших влияние на Э. Дюркгейма, помимо натуралистических методологических установок назовем следующие: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1.исторический идеализм /убеждение, что идеи - главная социальная сила, а мораль- главная интегрирующая сила общества/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идею морального согласия всех общественных классов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трактовку общества как определенной целостности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идеи общественного порядка и прогресса, обновления религии, более того- создания новой религии человечества и социально- утопическую идею классового сотрудничества и идейного компромисса.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Э. Дюркгейм, в сущности, не избежал того же противоречия, которое характеризовало творчество Конта- противоречия между ориентацией на науку и утверждением строгого метода исследования, с одной стороны, и философско-моральным содержанием его системы черпавшим вдохновение в учениях так называемых традиционалистов /де Бональд, де Местр/,- с другой. Традиционалисты доказывали абсолютное превосходство общества над индивидом. Они настаивали на необходимости авторитета не только государства, но также семьи, религии и т.д.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традиционалисты не были для Э. Дюркгейма единственным или главным источником творчества. Как Конт, так и Э. Дюркгейм опирались на идеи Просвещения, в частности идеи Монтескье, Кондорсе, Руссо и Сен- Симона. Кроме того, его вдохновлял рационализм Декарта.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Э. Дюркгейм опирался на учения Монтескье об общественных законах как естественном продолжении законов природы, на идею Кондорсе об общественном детерминизме, идею Руссо о "всеобщей воле" как выражении общественного интереса.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мировоззрение Э. Дюркгейма оказала влияние немецкая философская и социально- политическая мысль, в первую очередь этические идеи И. Канта и этика В.Вундта.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философско-теоретическую мысль 19 века оказала огромное влияние французская революция и последовавшая вслед за этим промышленная революция. На творчество Э. Дюркгейма она тоже оказала влияние. Как и многих социологов конца 19 века, его привлек реальный исторический факт перехода общества от одного типа к другому.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Восприняв наиболее противоречивые идеи социально- политической мысли, Э. Дюркгейм попытался соединить их в единую теоретическую концепцию. </w:t>
      </w:r>
    </w:p>
    <w:p w:rsidR="00A529C1" w:rsidRDefault="00A529C1">
      <w:pPr>
        <w:ind w:firstLine="567"/>
        <w:jc w:val="both"/>
        <w:rPr>
          <w:sz w:val="24"/>
          <w:szCs w:val="24"/>
        </w:rPr>
      </w:pPr>
    </w:p>
    <w:p w:rsidR="00A529C1" w:rsidRDefault="00A529C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Философские предпосылки теоретико-методологической концепции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Хотя Э. Дюркгейм считал себя ученым- эмпириком, он все же уделял большое внимание философским вопросом.</w:t>
      </w:r>
    </w:p>
    <w:p w:rsidR="00A529C1" w:rsidRDefault="00A529C1">
      <w:pPr>
        <w:pStyle w:val="31"/>
      </w:pPr>
      <w:r>
        <w:t>Он принял некоторые философские положения, характерные для естественнонаучного материализма, и распространил их на общество /например, принцип детерминизма/.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философских взглядах Э. Дюркгейма можно выделить две главные тенденции:</w:t>
      </w:r>
    </w:p>
    <w:p w:rsidR="00A529C1" w:rsidRDefault="00A529C1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натурализм /эта тенденция связана с традициями философии Просвещения/</w:t>
      </w:r>
    </w:p>
    <w:p w:rsidR="00A529C1" w:rsidRDefault="00A529C1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социальный реализм /не сводимость сложного к простому/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Философская позиция Э. Дюркгейма являлась объединением некоторых положений позитивистского натурализма с положениями идеализма. Э. Дюркгейм заимствовал идею специфики сознания, психической жизни у спиритуалистов.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Философскую позицию Э. Дюркгейма можно назвать "спиритуалистическим позитивизмом".</w:t>
      </w:r>
    </w:p>
    <w:p w:rsidR="00A529C1" w:rsidRDefault="00A529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Немного об отношении Э. Дюркгейма к марксизму. Он понимал марксизм исключительно как экономическое учение, а философию марксизма - как разновидности учений, отождествляющих сознание и материю. </w:t>
      </w:r>
      <w:bookmarkStart w:id="0" w:name="_GoBack"/>
      <w:bookmarkEnd w:id="0"/>
    </w:p>
    <w:sectPr w:rsidR="00A529C1">
      <w:pgSz w:w="11906" w:h="16838"/>
      <w:pgMar w:top="1134" w:right="849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80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0570920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7D2"/>
    <w:rsid w:val="002937D2"/>
    <w:rsid w:val="00925DF3"/>
    <w:rsid w:val="00A529C1"/>
    <w:rsid w:val="00C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17A86D-34DA-4D34-A37E-DC7E46E4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720"/>
    </w:pPr>
    <w:rPr>
      <w:sz w:val="24"/>
      <w:szCs w:val="24"/>
      <w:u w:val="single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720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jc w:val="center"/>
    </w:pPr>
    <w:rPr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Идейно-теоретические предпосылки и философские основания социологии Э</vt:lpstr>
    </vt:vector>
  </TitlesOfParts>
  <Company> 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Идейно-теоретические предпосылки и философские основания социологии Э</dc:title>
  <dc:subject/>
  <dc:creator>NATA</dc:creator>
  <cp:keywords/>
  <dc:description/>
  <cp:lastModifiedBy>admin</cp:lastModifiedBy>
  <cp:revision>2</cp:revision>
  <cp:lastPrinted>1999-10-13T19:25:00Z</cp:lastPrinted>
  <dcterms:created xsi:type="dcterms:W3CDTF">2014-02-02T17:55:00Z</dcterms:created>
  <dcterms:modified xsi:type="dcterms:W3CDTF">2014-02-02T17:55:00Z</dcterms:modified>
</cp:coreProperties>
</file>