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66" w:rsidRPr="008A3366" w:rsidRDefault="008A3366" w:rsidP="008A3366">
      <w:pPr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A3366">
        <w:rPr>
          <w:b/>
          <w:bCs/>
          <w:color w:val="000000"/>
          <w:sz w:val="28"/>
          <w:szCs w:val="28"/>
        </w:rPr>
        <w:t>Содержание</w:t>
      </w:r>
    </w:p>
    <w:p w:rsidR="008A3366" w:rsidRDefault="008A3366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8A3366" w:rsidRDefault="008A3366" w:rsidP="008A3366">
      <w:pPr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8A3366" w:rsidRDefault="008A3366" w:rsidP="008A3366">
      <w:pPr>
        <w:numPr>
          <w:ilvl w:val="0"/>
          <w:numId w:val="2"/>
        </w:numPr>
        <w:tabs>
          <w:tab w:val="clear" w:pos="1069"/>
          <w:tab w:val="num" w:pos="720"/>
        </w:tabs>
        <w:spacing w:before="0" w:after="0" w:line="360" w:lineRule="auto"/>
        <w:ind w:left="0" w:firstLine="0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Понятие</w:t>
      </w:r>
      <w:r w:rsidRPr="008A3366">
        <w:rPr>
          <w:i/>
          <w:iCs/>
          <w:color w:val="000000"/>
        </w:rPr>
        <w:t xml:space="preserve"> </w:t>
      </w:r>
      <w:r w:rsidRPr="008A3366">
        <w:rPr>
          <w:color w:val="000000"/>
          <w:sz w:val="28"/>
          <w:szCs w:val="28"/>
        </w:rPr>
        <w:t>и сущность делового общения</w:t>
      </w:r>
    </w:p>
    <w:p w:rsidR="008A3366" w:rsidRPr="008A3366" w:rsidRDefault="008A3366" w:rsidP="008A3366">
      <w:pPr>
        <w:numPr>
          <w:ilvl w:val="0"/>
          <w:numId w:val="2"/>
        </w:numPr>
        <w:tabs>
          <w:tab w:val="clear" w:pos="1069"/>
          <w:tab w:val="num" w:pos="720"/>
        </w:tabs>
        <w:spacing w:before="0" w:after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делового общения</w:t>
      </w:r>
    </w:p>
    <w:p w:rsidR="008A3366" w:rsidRPr="008A3366" w:rsidRDefault="008A3366" w:rsidP="008A3366">
      <w:pPr>
        <w:numPr>
          <w:ilvl w:val="0"/>
          <w:numId w:val="2"/>
        </w:numPr>
        <w:tabs>
          <w:tab w:val="clear" w:pos="1069"/>
          <w:tab w:val="num" w:pos="720"/>
        </w:tabs>
        <w:spacing w:before="0" w:after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Деловая беседа</w:t>
      </w:r>
    </w:p>
    <w:p w:rsidR="008A3366" w:rsidRPr="008A3366" w:rsidRDefault="008A3366" w:rsidP="008A3366">
      <w:pPr>
        <w:numPr>
          <w:ilvl w:val="0"/>
          <w:numId w:val="2"/>
        </w:numPr>
        <w:tabs>
          <w:tab w:val="clear" w:pos="1069"/>
          <w:tab w:val="num" w:pos="720"/>
        </w:tabs>
        <w:spacing w:before="0" w:after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Групповые формы делового общения</w:t>
      </w:r>
    </w:p>
    <w:p w:rsidR="008A3366" w:rsidRDefault="008A3366" w:rsidP="008A3366">
      <w:pPr>
        <w:numPr>
          <w:ilvl w:val="0"/>
          <w:numId w:val="2"/>
        </w:numPr>
        <w:tabs>
          <w:tab w:val="clear" w:pos="1069"/>
          <w:tab w:val="num" w:pos="720"/>
        </w:tabs>
        <w:spacing w:before="0" w:after="0"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Деловое общение в процессе переговоров</w:t>
      </w:r>
    </w:p>
    <w:p w:rsidR="008A3366" w:rsidRDefault="008A3366" w:rsidP="008A3366">
      <w:pPr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8A3366" w:rsidRPr="008A3366" w:rsidRDefault="008A3366" w:rsidP="008A3366">
      <w:pPr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</w:t>
      </w:r>
    </w:p>
    <w:p w:rsidR="008A3366" w:rsidRPr="008A3366" w:rsidRDefault="008A3366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A3366" w:rsidRPr="008A3366" w:rsidRDefault="008A3366" w:rsidP="008A3366">
      <w:pPr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8A3366">
        <w:rPr>
          <w:b/>
          <w:bCs/>
          <w:color w:val="000000"/>
          <w:sz w:val="28"/>
          <w:szCs w:val="28"/>
        </w:rPr>
        <w:t>Введение</w:t>
      </w:r>
    </w:p>
    <w:p w:rsidR="008A3366" w:rsidRPr="008A3366" w:rsidRDefault="008A3366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A3366" w:rsidRDefault="00A96B6A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Взаимоотношения людей в процессе совместной деятельности, которой каждый человек посвящает значительную часть своей жизни, всегда вызывали особый интерес и внимание со стороны философов, психологов, социологов, а также специалистов-практиков, стремившихся обобщить свой опыт делового общения в той или иной сфере, соотнести его с выработанными человечеством нормами нравственности и сформулировать основные принципы и правила поведения человека в деловой (служебной) обстановке. В последнее время для характеристики всего комплекса вопросов, связанных с поведением людей в деловой обстановке, а также в качестве названия теоретического курса, посвященного их изучению, используется составной термин "этика делового общения".</w:t>
      </w:r>
    </w:p>
    <w:p w:rsidR="00DA3E3E" w:rsidRP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Известны "писаные" и "неписаные" нормы поведения в той или иной ситуации официального контакта. Принятый порядок и форма обхождения на службе называется деловым этикетом. Его основная функция - формирование правил, способствующих взаимопониманию людей. Второй по значению является функция удобства, т. е. целесообразность и практичность. Современный отечественный служебный этикет имеет интернациональные признаки, потому что его основы фактически были заложены в 1720 году "Генеральным регламентом" Петра I, в котором были заимствованы зарубежные идеи.</w:t>
      </w:r>
    </w:p>
    <w:p w:rsidR="006150C4" w:rsidRPr="008A3366" w:rsidRDefault="006150C4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Делово</w:t>
      </w:r>
      <w:r w:rsidR="00E10BAD" w:rsidRPr="008A3366">
        <w:rPr>
          <w:color w:val="000000"/>
          <w:sz w:val="28"/>
          <w:szCs w:val="28"/>
        </w:rPr>
        <w:t>е</w:t>
      </w:r>
      <w:r w:rsidRPr="008A3366">
        <w:rPr>
          <w:color w:val="000000"/>
          <w:sz w:val="28"/>
          <w:szCs w:val="28"/>
        </w:rPr>
        <w:t xml:space="preserve"> </w:t>
      </w:r>
      <w:r w:rsidR="00E10BAD" w:rsidRPr="008A3366">
        <w:rPr>
          <w:color w:val="000000"/>
          <w:sz w:val="28"/>
          <w:szCs w:val="28"/>
        </w:rPr>
        <w:t>общение</w:t>
      </w:r>
      <w:r w:rsidRPr="008A3366">
        <w:rPr>
          <w:color w:val="000000"/>
          <w:sz w:val="28"/>
          <w:szCs w:val="28"/>
        </w:rPr>
        <w:t xml:space="preserve"> — важнейшая сторона морали профессионального поведения предпринимателя. Деловой этикет — результат длительного отбора правил форм наиболее целесообразного поведения, которое способствовало успеху в деловых отношениях. Культура поведения в деловом общении немыслима без соблюдения правил вербального (словесного» речевого) этикета, связанного с формами и манерами речи, словарным запасом, т.е. со всем стилем речи, принятым в общении данного круга деловых людей.</w:t>
      </w:r>
    </w:p>
    <w:p w:rsidR="00B940BF" w:rsidRPr="008A3366" w:rsidRDefault="008A3366" w:rsidP="008A336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0" w:name="_Toc154157744"/>
      <w:r>
        <w:rPr>
          <w:rFonts w:ascii="Times New Roman" w:hAnsi="Times New Roman" w:cs="Times New Roman"/>
          <w:i w:val="0"/>
          <w:iCs w:val="0"/>
          <w:color w:val="000000"/>
        </w:rPr>
        <w:br w:type="page"/>
      </w:r>
      <w:r w:rsidR="00B940BF" w:rsidRPr="008A3366">
        <w:rPr>
          <w:rFonts w:ascii="Times New Roman" w:hAnsi="Times New Roman" w:cs="Times New Roman"/>
          <w:i w:val="0"/>
          <w:iCs w:val="0"/>
          <w:color w:val="000000"/>
        </w:rPr>
        <w:t>1. Понятие</w:t>
      </w:r>
      <w:r w:rsidRPr="008A3366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="00473709" w:rsidRPr="008A3366">
        <w:rPr>
          <w:rFonts w:ascii="Times New Roman" w:hAnsi="Times New Roman" w:cs="Times New Roman"/>
          <w:i w:val="0"/>
          <w:iCs w:val="0"/>
          <w:color w:val="000000"/>
        </w:rPr>
        <w:t xml:space="preserve">и сущность </w:t>
      </w:r>
      <w:r w:rsidR="00B940BF" w:rsidRPr="008A3366">
        <w:rPr>
          <w:rFonts w:ascii="Times New Roman" w:hAnsi="Times New Roman" w:cs="Times New Roman"/>
          <w:i w:val="0"/>
          <w:iCs w:val="0"/>
          <w:color w:val="000000"/>
        </w:rPr>
        <w:t>делового общения</w:t>
      </w:r>
      <w:bookmarkEnd w:id="0"/>
    </w:p>
    <w:p w:rsidR="00B940BF" w:rsidRPr="008A3366" w:rsidRDefault="00B940BF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8A3366" w:rsidRDefault="00B940BF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Деловое общение - это сложный многоплановый процесс развития контактов между людьми в служебной сфере. Его участники выступают в официальных статусах и ориентированы на достижение цели, конкретных задач. Специфической особенностью названного процесса является регламентированность, т. е. подчинение установленным ограничениям, которые определяются национальными и культурными традициями, профессиональными этическими принципами.</w:t>
      </w:r>
    </w:p>
    <w:p w:rsidR="008A3366" w:rsidRDefault="00B940BF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Деловой этикет включает в себя две группы правил:</w:t>
      </w:r>
    </w:p>
    <w:p w:rsidR="008A3366" w:rsidRDefault="00202DFD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B940BF" w:rsidRPr="008A3366">
        <w:rPr>
          <w:color w:val="000000"/>
          <w:sz w:val="28"/>
          <w:szCs w:val="28"/>
        </w:rPr>
        <w:t>нормы, действующие в сфере общения между равными по статусу, членами одного коллектива (горизонтальные);</w:t>
      </w:r>
    </w:p>
    <w:p w:rsidR="00B940BF" w:rsidRPr="008A3366" w:rsidRDefault="00202DFD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B940BF" w:rsidRPr="008A3366">
        <w:rPr>
          <w:color w:val="000000"/>
          <w:sz w:val="28"/>
          <w:szCs w:val="28"/>
        </w:rPr>
        <w:t>наставления, определяющие характер контакта руководителя и подчиненного (вертикальные).</w:t>
      </w:r>
    </w:p>
    <w:p w:rsidR="00B940BF" w:rsidRPr="008A3366" w:rsidRDefault="00B940BF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Общим требованием считается приветливое и предупредительное отношение ко всем коллегам по работе, партнерам, независимо от личных симпатий и антипатий.</w:t>
      </w:r>
    </w:p>
    <w:p w:rsidR="00B940BF" w:rsidRPr="008A3366" w:rsidRDefault="00B940BF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Регламентированность делового взаимодействия выражается также во внимании к речи. Обязательно соблюдение речевого этикета - разработанных обществом норм языкового поведения, типовых готовых "формул", позволяющих организовать этикетные ситуации приветствия, просьбы, благодарности и т. д. (например, "здравствуйте", "будьте добры", "разрешите принести извинения", "</w:t>
      </w:r>
      <w:r w:rsidR="00202DFD" w:rsidRPr="008A3366">
        <w:rPr>
          <w:color w:val="000000"/>
          <w:sz w:val="28"/>
          <w:szCs w:val="28"/>
        </w:rPr>
        <w:t>счастлив,</w:t>
      </w:r>
      <w:r w:rsidRPr="008A3366">
        <w:rPr>
          <w:color w:val="000000"/>
          <w:sz w:val="28"/>
          <w:szCs w:val="28"/>
        </w:rPr>
        <w:t xml:space="preserve"> познакомиться с Вами"). Эти устойчивые конструкции выбираются с учетом социальных, возрастных, психологических характеристик.</w:t>
      </w:r>
    </w:p>
    <w:p w:rsidR="008A3366" w:rsidRDefault="00B940BF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Общение как взаимодействие предполаг</w:t>
      </w:r>
      <w:r w:rsidR="00202DFD" w:rsidRPr="008A3366">
        <w:rPr>
          <w:color w:val="000000"/>
          <w:sz w:val="28"/>
          <w:szCs w:val="28"/>
        </w:rPr>
        <w:t>ает, что люди устанавливают кон</w:t>
      </w:r>
      <w:r w:rsidRPr="008A3366">
        <w:rPr>
          <w:color w:val="000000"/>
          <w:sz w:val="28"/>
          <w:szCs w:val="28"/>
        </w:rPr>
        <w:t>такт друг с другом, обмениваются определенной информацией для того, чтобы строить совместную деятельность, сотрудничество.</w:t>
      </w:r>
      <w:r w:rsidR="00F07702" w:rsidRPr="008A3366">
        <w:rPr>
          <w:rStyle w:val="a9"/>
          <w:color w:val="000000"/>
          <w:sz w:val="28"/>
          <w:szCs w:val="28"/>
          <w:vertAlign w:val="baseline"/>
        </w:rPr>
        <w:footnoteReference w:id="1"/>
      </w:r>
    </w:p>
    <w:p w:rsidR="008A3366" w:rsidRDefault="00B940BF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Чтобы общение как взаимодействие происходило беспроблемно, оно должно состоять из следующих этапов:</w:t>
      </w:r>
    </w:p>
    <w:p w:rsidR="008A3366" w:rsidRDefault="00202DFD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B940BF" w:rsidRPr="008A3366">
        <w:rPr>
          <w:color w:val="000000"/>
          <w:sz w:val="28"/>
          <w:szCs w:val="28"/>
        </w:rPr>
        <w:t>Установка контакта (знакомство). Предполагает понимание другого человека, представление себя другому человеку;</w:t>
      </w:r>
    </w:p>
    <w:p w:rsidR="008A3366" w:rsidRDefault="00202DFD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B940BF" w:rsidRPr="008A3366">
        <w:rPr>
          <w:color w:val="000000"/>
          <w:sz w:val="28"/>
          <w:szCs w:val="28"/>
        </w:rPr>
        <w:t>Ориентировка в ситуации общения, осмысление происходящего, выдержка паузы;</w:t>
      </w:r>
    </w:p>
    <w:p w:rsidR="008A3366" w:rsidRDefault="00202DFD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B940BF" w:rsidRPr="008A3366">
        <w:rPr>
          <w:color w:val="000000"/>
          <w:sz w:val="28"/>
          <w:szCs w:val="28"/>
        </w:rPr>
        <w:t>Обсуждение интересующей проблемы;</w:t>
      </w:r>
    </w:p>
    <w:p w:rsidR="008A3366" w:rsidRDefault="00202DFD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B940BF" w:rsidRPr="008A3366">
        <w:rPr>
          <w:color w:val="000000"/>
          <w:sz w:val="28"/>
          <w:szCs w:val="28"/>
        </w:rPr>
        <w:t>Решение проблемы.</w:t>
      </w:r>
    </w:p>
    <w:p w:rsidR="00B940BF" w:rsidRPr="008A3366" w:rsidRDefault="00202DFD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B940BF" w:rsidRPr="008A3366">
        <w:rPr>
          <w:color w:val="000000"/>
          <w:sz w:val="28"/>
          <w:szCs w:val="28"/>
        </w:rPr>
        <w:t>Завершение контакта (выход из него).</w:t>
      </w:r>
    </w:p>
    <w:p w:rsidR="00B940BF" w:rsidRPr="008A3366" w:rsidRDefault="00B940BF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Служебные контакты должны строиться на партнерских началах, исходить из взаимных запросов и потребностей, из интересов дела. Бесспорно, такое сотрудничество повышает трудовую и творческую активность, является важным фактором технологического процесса производства, бизнеса.</w:t>
      </w:r>
      <w:r w:rsidR="00F07702" w:rsidRPr="008A3366">
        <w:rPr>
          <w:rStyle w:val="a9"/>
          <w:color w:val="000000"/>
          <w:sz w:val="28"/>
          <w:szCs w:val="28"/>
          <w:vertAlign w:val="baseline"/>
        </w:rPr>
        <w:footnoteReference w:id="2"/>
      </w:r>
    </w:p>
    <w:p w:rsidR="008A3366" w:rsidRDefault="008A3366" w:rsidP="008A336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1" w:name="_Toc154157745"/>
    </w:p>
    <w:p w:rsidR="00B940BF" w:rsidRPr="008A3366" w:rsidRDefault="008A3366" w:rsidP="008A3366">
      <w:pPr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A3366">
        <w:rPr>
          <w:b/>
          <w:bCs/>
          <w:color w:val="000000"/>
          <w:sz w:val="28"/>
          <w:szCs w:val="28"/>
        </w:rPr>
        <w:t>2</w:t>
      </w:r>
      <w:r w:rsidR="00DA3E3E" w:rsidRPr="008A3366">
        <w:rPr>
          <w:b/>
          <w:bCs/>
          <w:color w:val="000000"/>
          <w:sz w:val="28"/>
          <w:szCs w:val="28"/>
        </w:rPr>
        <w:t>.</w:t>
      </w:r>
      <w:r w:rsidRPr="008A3366">
        <w:rPr>
          <w:b/>
          <w:bCs/>
          <w:color w:val="000000"/>
          <w:sz w:val="28"/>
          <w:szCs w:val="28"/>
        </w:rPr>
        <w:t xml:space="preserve"> </w:t>
      </w:r>
      <w:r w:rsidR="00B940BF" w:rsidRPr="008A3366">
        <w:rPr>
          <w:b/>
          <w:bCs/>
          <w:color w:val="000000"/>
          <w:sz w:val="28"/>
          <w:szCs w:val="28"/>
        </w:rPr>
        <w:t>Виды делового общения</w:t>
      </w:r>
      <w:bookmarkEnd w:id="1"/>
    </w:p>
    <w:p w:rsidR="00B940BF" w:rsidRPr="008A3366" w:rsidRDefault="00B940BF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940BF" w:rsidRPr="008A3366" w:rsidRDefault="00B940BF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По способу обмена информацией различают устное и письменное деловое общение.</w:t>
      </w:r>
    </w:p>
    <w:p w:rsidR="00B940BF" w:rsidRPr="008A3366" w:rsidRDefault="00B940BF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Устные виды делового общения, в свою очередь, разделяются на монологические и диалогические.</w:t>
      </w:r>
    </w:p>
    <w:p w:rsidR="008A3366" w:rsidRDefault="00B940BF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К монологическим видам относятся:</w:t>
      </w:r>
    </w:p>
    <w:p w:rsid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B940BF" w:rsidRPr="008A3366">
        <w:rPr>
          <w:color w:val="000000"/>
          <w:sz w:val="28"/>
          <w:szCs w:val="28"/>
        </w:rPr>
        <w:t>Приветственная речь;</w:t>
      </w:r>
    </w:p>
    <w:p w:rsid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-</w:t>
      </w:r>
      <w:r w:rsidR="008A3366">
        <w:rPr>
          <w:color w:val="000000"/>
          <w:sz w:val="28"/>
          <w:szCs w:val="28"/>
        </w:rPr>
        <w:t xml:space="preserve"> </w:t>
      </w:r>
      <w:r w:rsidR="00B940BF" w:rsidRPr="008A3366">
        <w:rPr>
          <w:color w:val="000000"/>
          <w:sz w:val="28"/>
          <w:szCs w:val="28"/>
        </w:rPr>
        <w:t>Торговая речь (реклама);</w:t>
      </w:r>
    </w:p>
    <w:p w:rsid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B940BF" w:rsidRPr="008A3366">
        <w:rPr>
          <w:color w:val="000000"/>
          <w:sz w:val="28"/>
          <w:szCs w:val="28"/>
        </w:rPr>
        <w:t>Информационная речь;</w:t>
      </w:r>
    </w:p>
    <w:p w:rsidR="00B940BF" w:rsidRP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B940BF" w:rsidRPr="008A3366">
        <w:rPr>
          <w:color w:val="000000"/>
          <w:sz w:val="28"/>
          <w:szCs w:val="28"/>
        </w:rPr>
        <w:t>Доклад (на заседании, собрании).</w:t>
      </w:r>
    </w:p>
    <w:p w:rsidR="00B940BF" w:rsidRPr="008A3366" w:rsidRDefault="00B940BF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Диалогические виды:</w:t>
      </w:r>
    </w:p>
    <w:p w:rsidR="00B940BF" w:rsidRP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B940BF" w:rsidRPr="008A3366">
        <w:rPr>
          <w:color w:val="000000"/>
          <w:sz w:val="28"/>
          <w:szCs w:val="28"/>
        </w:rPr>
        <w:t>Деловой разговор - кратковременный контакт, преимущественно на одну тему.</w:t>
      </w:r>
    </w:p>
    <w:p w:rsidR="00B940BF" w:rsidRP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B940BF" w:rsidRPr="008A3366">
        <w:rPr>
          <w:color w:val="000000"/>
          <w:sz w:val="28"/>
          <w:szCs w:val="28"/>
        </w:rPr>
        <w:t>Деловая беседа - продолжительный обмен сведениями, точками зрения, часто сопровождающийся принятием решений.</w:t>
      </w:r>
    </w:p>
    <w:p w:rsidR="00B940BF" w:rsidRP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B940BF" w:rsidRPr="008A3366">
        <w:rPr>
          <w:color w:val="000000"/>
          <w:sz w:val="28"/>
          <w:szCs w:val="28"/>
        </w:rPr>
        <w:t>Переговоры - обсуждение с целью заключения соглашения по какому - либо вопросу.</w:t>
      </w:r>
    </w:p>
    <w:p w:rsid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B940BF" w:rsidRPr="008A3366">
        <w:rPr>
          <w:color w:val="000000"/>
          <w:sz w:val="28"/>
          <w:szCs w:val="28"/>
        </w:rPr>
        <w:t>Интервью - разговор с журналистом, предназначенный для печати, радио, телевидения.</w:t>
      </w:r>
    </w:p>
    <w:p w:rsidR="00B940BF" w:rsidRP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B940BF" w:rsidRPr="008A3366">
        <w:rPr>
          <w:color w:val="000000"/>
          <w:sz w:val="28"/>
          <w:szCs w:val="28"/>
        </w:rPr>
        <w:t>Дискуссия;</w:t>
      </w:r>
    </w:p>
    <w:p w:rsidR="00B940BF" w:rsidRP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B940BF" w:rsidRPr="008A3366">
        <w:rPr>
          <w:color w:val="000000"/>
          <w:sz w:val="28"/>
          <w:szCs w:val="28"/>
        </w:rPr>
        <w:t>Совещание (собрание);</w:t>
      </w:r>
    </w:p>
    <w:p w:rsidR="00B940BF" w:rsidRP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-</w:t>
      </w:r>
      <w:r w:rsidR="008A3366">
        <w:rPr>
          <w:color w:val="000000"/>
          <w:sz w:val="28"/>
          <w:szCs w:val="28"/>
        </w:rPr>
        <w:t xml:space="preserve"> </w:t>
      </w:r>
      <w:r w:rsidR="00B940BF" w:rsidRPr="008A3366">
        <w:rPr>
          <w:color w:val="000000"/>
          <w:sz w:val="28"/>
          <w:szCs w:val="28"/>
        </w:rPr>
        <w:t>Пресс-конференция.</w:t>
      </w:r>
    </w:p>
    <w:p w:rsidR="00B940BF" w:rsidRP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B940BF" w:rsidRPr="008A3366">
        <w:rPr>
          <w:color w:val="000000"/>
          <w:sz w:val="28"/>
          <w:szCs w:val="28"/>
        </w:rPr>
        <w:t>Контактный деловой разговор - непосредственный, "живой" диалог.</w:t>
      </w:r>
    </w:p>
    <w:p w:rsidR="00B940BF" w:rsidRP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B940BF" w:rsidRPr="008A3366">
        <w:rPr>
          <w:color w:val="000000"/>
          <w:sz w:val="28"/>
          <w:szCs w:val="28"/>
        </w:rPr>
        <w:t>Телефонный разговор (дистантный), исключающий невербальную коммуникацию.</w:t>
      </w:r>
    </w:p>
    <w:p w:rsidR="00B940BF" w:rsidRPr="008A3366" w:rsidRDefault="00B940BF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В прямом контакте и непосредственной беседе наибольшее значение имеют устная и невербальная коммуникации.</w:t>
      </w:r>
    </w:p>
    <w:p w:rsidR="00B940BF" w:rsidRPr="008A3366" w:rsidRDefault="00B940BF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Беседа или передача сообщений по телефону являются самыми распространенными формами коммуникаций, их отличает непосредственный контакт и большое разнообразие способов общения, что позволяет без труда сочетать деловую (формальную) и личную (неформальную) части всякого сообщения.</w:t>
      </w:r>
    </w:p>
    <w:p w:rsidR="008A3366" w:rsidRDefault="00B940BF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Письменные виды делового общения - это многочисленные служебные документы: деловое письмо, протокол, отчет, справка, докладная и объяснительная записка, акт, заявление, договор, устав, положение, инструкция, решение, распоряжение, указание, приказ, доверенность и др.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По содержанию общение может быть разделено на:</w:t>
      </w:r>
    </w:p>
    <w:p w:rsidR="00DA3E3E" w:rsidRP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DA3E3E" w:rsidRPr="008A3366">
        <w:rPr>
          <w:color w:val="000000"/>
          <w:sz w:val="28"/>
          <w:szCs w:val="28"/>
        </w:rPr>
        <w:t>Материальное - обмен предметами и продуктами деятельности;</w:t>
      </w:r>
    </w:p>
    <w:p w:rsidR="00DA3E3E" w:rsidRP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-</w:t>
      </w:r>
      <w:r w:rsidR="008A3366">
        <w:rPr>
          <w:color w:val="000000"/>
          <w:sz w:val="28"/>
          <w:szCs w:val="28"/>
        </w:rPr>
        <w:t xml:space="preserve"> </w:t>
      </w:r>
      <w:r w:rsidR="00DA3E3E" w:rsidRPr="008A3366">
        <w:rPr>
          <w:color w:val="000000"/>
          <w:sz w:val="28"/>
          <w:szCs w:val="28"/>
        </w:rPr>
        <w:t>Когнитивное - обмен знаниями;</w:t>
      </w:r>
    </w:p>
    <w:p w:rsidR="00DA3E3E" w:rsidRP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DA3E3E" w:rsidRPr="008A3366">
        <w:rPr>
          <w:color w:val="000000"/>
          <w:sz w:val="28"/>
          <w:szCs w:val="28"/>
        </w:rPr>
        <w:t>Мотивационное - обмен побуждениями, целями, интересами, мотива-ми, потребностями;</w:t>
      </w:r>
    </w:p>
    <w:p w:rsidR="00DA3E3E" w:rsidRP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DA3E3E" w:rsidRPr="008A3366">
        <w:rPr>
          <w:color w:val="000000"/>
          <w:sz w:val="28"/>
          <w:szCs w:val="28"/>
        </w:rPr>
        <w:t>Деятельностное</w:t>
      </w:r>
      <w:r w:rsidR="008A3366">
        <w:rPr>
          <w:color w:val="000000"/>
          <w:sz w:val="28"/>
          <w:szCs w:val="28"/>
        </w:rPr>
        <w:t xml:space="preserve"> </w:t>
      </w:r>
      <w:r w:rsidR="00DA3E3E" w:rsidRPr="008A3366">
        <w:rPr>
          <w:color w:val="000000"/>
          <w:sz w:val="28"/>
          <w:szCs w:val="28"/>
        </w:rPr>
        <w:t>- обмен действиям</w:t>
      </w:r>
      <w:r w:rsidRPr="008A3366">
        <w:rPr>
          <w:color w:val="000000"/>
          <w:sz w:val="28"/>
          <w:szCs w:val="28"/>
        </w:rPr>
        <w:t>и, операциями, умениями, навыка</w:t>
      </w:r>
      <w:r w:rsidR="00DA3E3E" w:rsidRPr="008A3366">
        <w:rPr>
          <w:color w:val="000000"/>
          <w:sz w:val="28"/>
          <w:szCs w:val="28"/>
        </w:rPr>
        <w:t>ми.</w:t>
      </w:r>
    </w:p>
    <w:p w:rsidR="00DA3E3E" w:rsidRP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По средствам общения возможно деление на такие четыре вида:</w:t>
      </w:r>
    </w:p>
    <w:p w:rsidR="00DA3E3E" w:rsidRP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DA3E3E" w:rsidRPr="008A3366">
        <w:rPr>
          <w:color w:val="000000"/>
          <w:sz w:val="28"/>
          <w:szCs w:val="28"/>
        </w:rPr>
        <w:t>Непосредственное - осуществляемое с помощью естественных органов, данных живому существу: руки, голова, туловище, голосовые связки и т.д.;</w:t>
      </w:r>
    </w:p>
    <w:p w:rsidR="00DA3E3E" w:rsidRP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DA3E3E" w:rsidRPr="008A3366">
        <w:rPr>
          <w:color w:val="000000"/>
          <w:sz w:val="28"/>
          <w:szCs w:val="28"/>
        </w:rPr>
        <w:t>Опосредованное - связанное с использованием специальных средств и орудий;</w:t>
      </w:r>
    </w:p>
    <w:p w:rsidR="00DA3E3E" w:rsidRP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DA3E3E" w:rsidRPr="008A3366">
        <w:rPr>
          <w:color w:val="000000"/>
          <w:sz w:val="28"/>
          <w:szCs w:val="28"/>
        </w:rPr>
        <w:t>Прямое - предполагает личные контакты и непосредственное восприятие друг другом общающихся людей в самом акте общения;</w:t>
      </w:r>
    </w:p>
    <w:p w:rsidR="00DA3E3E" w:rsidRP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- </w:t>
      </w:r>
      <w:r w:rsidR="00DA3E3E" w:rsidRPr="008A3366">
        <w:rPr>
          <w:color w:val="000000"/>
          <w:sz w:val="28"/>
          <w:szCs w:val="28"/>
        </w:rPr>
        <w:t>Косвенное - осуществляется через посредников, которыми могут выступать другие люди.</w:t>
      </w:r>
      <w:r w:rsidR="00F07702" w:rsidRPr="008A3366">
        <w:rPr>
          <w:rStyle w:val="a9"/>
          <w:color w:val="000000"/>
          <w:sz w:val="28"/>
          <w:szCs w:val="28"/>
          <w:vertAlign w:val="baseline"/>
        </w:rPr>
        <w:footnoteReference w:id="3"/>
      </w:r>
    </w:p>
    <w:p w:rsidR="008A3366" w:rsidRDefault="008A3366" w:rsidP="008A336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2" w:name="_Toc154157746"/>
    </w:p>
    <w:p w:rsidR="00473709" w:rsidRPr="008A3366" w:rsidRDefault="008A3366" w:rsidP="008A3366">
      <w:pPr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A3366">
        <w:rPr>
          <w:b/>
          <w:bCs/>
          <w:color w:val="000000"/>
          <w:sz w:val="28"/>
          <w:szCs w:val="28"/>
        </w:rPr>
        <w:t>3</w:t>
      </w:r>
      <w:r w:rsidR="00DA3E3E" w:rsidRPr="008A3366">
        <w:rPr>
          <w:b/>
          <w:bCs/>
          <w:color w:val="000000"/>
          <w:sz w:val="28"/>
          <w:szCs w:val="28"/>
        </w:rPr>
        <w:t>. Делов</w:t>
      </w:r>
      <w:r w:rsidR="00B43A7E" w:rsidRPr="008A3366">
        <w:rPr>
          <w:b/>
          <w:bCs/>
          <w:color w:val="000000"/>
          <w:sz w:val="28"/>
          <w:szCs w:val="28"/>
        </w:rPr>
        <w:t>ая беседа</w:t>
      </w:r>
      <w:bookmarkEnd w:id="2"/>
    </w:p>
    <w:p w:rsidR="008A3366" w:rsidRPr="008A3366" w:rsidRDefault="008A3366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8A3366" w:rsidRDefault="00473709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Деловая беседа, как правило, состоит из следующих этапов: ознакомление с решаемым вопросом и его изложение; уточнение влияющих на выбор решения факторов; выбор решения; принятие решения и доведение его до собеседника. Залог успеха деловой беседы - компетентность, тактичность и доброжелательность ее участников.</w:t>
      </w:r>
    </w:p>
    <w:p w:rsidR="008A3366" w:rsidRDefault="00473709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Важным элементом как деловой, так и светской беседы является умение слушать собеседника. "Общение - это улица с двусторонним движением. Чтобы общаться, мы должны выражать наши идеи, наши мысли и наши чувства тем, с кем мы вступаем в общение, но мы должны позволить нашим собеседникам также выразить свои идеи, мысли и чувства."</w:t>
      </w:r>
    </w:p>
    <w:p w:rsidR="008A3366" w:rsidRDefault="00473709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Регламентаторами беседы являются вопросы. Для уяснения проблемы целесообразно задавать вопросы открытого типа: что? где? когда? как? зачем? - на которые невозможно ответить "да" или "нет", а требуется развернутый ответ с изложением необходимых деталей. Если возникает необходимость конкретизировать беседу и сузить тему обсуждения, то задают вопросы закрытого типа: должен ли? был ли? имеется ли? будет ли? Такие вопросы предполагают односложный ответ.</w:t>
      </w:r>
    </w:p>
    <w:p w:rsidR="008A3366" w:rsidRDefault="00473709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Существуют определенные общие правила, которых целесообразно придерживаться при ведении бесед в деловой и неформальной обстановке. Среди них можно выделить следующие наиболее важные. Говорить нужно так, чтобы каждый участник беседы имел возможность легко вступить в разговор и высказать свое мнение.</w:t>
      </w:r>
    </w:p>
    <w:p w:rsidR="008A3366" w:rsidRDefault="00473709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Недопустимо нападать с горячностью и нете</w:t>
      </w:r>
      <w:r w:rsidR="00B43A7E" w:rsidRPr="008A3366">
        <w:rPr>
          <w:color w:val="000000"/>
          <w:sz w:val="28"/>
          <w:szCs w:val="28"/>
        </w:rPr>
        <w:t xml:space="preserve">рпением на чужую точку зрения. </w:t>
      </w:r>
      <w:r w:rsidRPr="008A3366">
        <w:rPr>
          <w:color w:val="000000"/>
          <w:sz w:val="28"/>
          <w:szCs w:val="28"/>
        </w:rPr>
        <w:t>Высказывая свое мнение, нельзя отстаивать его, горячась и повышая голос: спокойствие и твердость в интонациях действуют более убедительно. Изящество в разговоре достигается через ясность, точность и сжатость высказываемых доводов и соображений. Во время беседы необходимо сохранять самообладание, хорошее расположение духа и благожелательность. Серьезная полемика, даже при уверенности в своей правоте, негативно сказывается на взаимополезных контактах и деловых отношениях. Необходимо помнить, что за спором идет ссора, за ссорой - вражда, за враждой - проигрыш обеих противостоящих сторон. Ни при каких обстоятельствах нельзя перебивать говорящего. Лишь в крайних случаях можно сделать замечание со всевозможными формами вежливости. Воспитанный человек, прервав беседу, когда в комнату вошел новый посетитель, не продолжит разговор, прежде чем не ознакомит вкратце пришедшего с тем, что было сказано до его прихода. Недопустимо в беседах злословить или поддерживать злословие в адрес отсутствующих. Нельзя вступать в обсуждение вопросов, о которых нет достаточно ясного представления. Упоминая в беседе третьих лиц, необходимо называть их по имени-отчеству, а не по фамилии. Женщина никогда не должна называть мужчин по фамилии.</w:t>
      </w:r>
    </w:p>
    <w:p w:rsidR="008A3366" w:rsidRDefault="00473709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Необходимо строго следить за тем, чтобы не допускать бестактных высказываний (критика религиозных воззрений, национальных особенностей и т.п.).</w:t>
      </w:r>
      <w:r w:rsidR="00F07702" w:rsidRPr="008A3366">
        <w:rPr>
          <w:rStyle w:val="a9"/>
          <w:color w:val="000000"/>
          <w:sz w:val="28"/>
          <w:szCs w:val="28"/>
          <w:vertAlign w:val="baseline"/>
        </w:rPr>
        <w:footnoteReference w:id="4"/>
      </w:r>
    </w:p>
    <w:p w:rsidR="008A3366" w:rsidRDefault="00473709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Считается неучтивым заставлять собеседника повторять сказанное под тем предлогом, что вы не расслышали каких-то деталей. Если другой человек заговорит одновременно с вами, предоставьте право сначала высказаться ему. И последнее, образованного и воспитанного человека узнают по скромности. Он избегает хвастать своими знаниями и знакомствами с людьми, занимающими высокое положение.</w:t>
      </w:r>
    </w:p>
    <w:p w:rsidR="008A3366" w:rsidRDefault="008A3366" w:rsidP="008A336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bookmarkStart w:id="3" w:name="_Toc154157747"/>
    </w:p>
    <w:p w:rsidR="00473709" w:rsidRPr="008A3366" w:rsidRDefault="008A3366" w:rsidP="008A3366">
      <w:pPr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A3366">
        <w:rPr>
          <w:b/>
          <w:bCs/>
          <w:color w:val="000000"/>
          <w:sz w:val="28"/>
          <w:szCs w:val="28"/>
        </w:rPr>
        <w:t>4</w:t>
      </w:r>
      <w:r w:rsidR="00DA3E3E" w:rsidRPr="008A3366">
        <w:rPr>
          <w:b/>
          <w:bCs/>
          <w:color w:val="000000"/>
          <w:sz w:val="28"/>
          <w:szCs w:val="28"/>
        </w:rPr>
        <w:t>.</w:t>
      </w:r>
      <w:r w:rsidRPr="008A3366">
        <w:rPr>
          <w:b/>
          <w:bCs/>
          <w:color w:val="000000"/>
          <w:sz w:val="28"/>
          <w:szCs w:val="28"/>
        </w:rPr>
        <w:t xml:space="preserve"> </w:t>
      </w:r>
      <w:r w:rsidR="00473709" w:rsidRPr="008A3366">
        <w:rPr>
          <w:b/>
          <w:bCs/>
          <w:color w:val="000000"/>
          <w:sz w:val="28"/>
          <w:szCs w:val="28"/>
        </w:rPr>
        <w:t>Групповые формы делового общения</w:t>
      </w:r>
      <w:bookmarkEnd w:id="3"/>
    </w:p>
    <w:p w:rsidR="008A3366" w:rsidRPr="008A3366" w:rsidRDefault="008A3366" w:rsidP="008A336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DA3E3E" w:rsidRPr="008A3366" w:rsidRDefault="00473709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Наряду с диалоговым общением, существуют различные формы группового обсуждения деловых (служебных) вопросов. Наиболее распространенными формами являются совещания и собрания. Теория менеджмента предлагает такую наиболее общую классификацию собраний и совещаний по их назначению.</w:t>
      </w:r>
    </w:p>
    <w:p w:rsidR="00DA3E3E" w:rsidRPr="008A3366" w:rsidRDefault="00473709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Информативное собеседование. Каждый участник кратко докладывает о положении дел начальнику, что позволяет избежать подачи письменных отчетов и дает возможность каждому участнику получить представление о состоянии дел в учреждении.</w:t>
      </w:r>
    </w:p>
    <w:p w:rsidR="008A3366" w:rsidRDefault="00473709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Совещание с целью принятия решения. Координация мнений участников, представляющих разные отделы, подразделения организации, для принятия решения по конкретной проблеме. Творческое совещание. Использование новых идей, разработка перспективных направлений деятельности. Существует и ряд других классификаций совещаний, в том числе по сфере применения: в науке - конференции, семинары, симпозиумы, заседания ученых советов; в политике - съезды партий, пленумы, митинги. По тематике различают совещания технические, кадровые, административные, финансовые и т.д.</w:t>
      </w:r>
    </w:p>
    <w:p w:rsidR="008A3366" w:rsidRDefault="00473709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Исходя из этико-организационных подходов, американские исследователи выделяют совещания диктаторские, автократические, сегрегативные, дискуссионные и свободные.</w:t>
      </w:r>
    </w:p>
    <w:p w:rsidR="008A3366" w:rsidRDefault="00473709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На диктаторском совещании руководитель обычно сообщает присутствующим свое решение по определенным вопросам или знакомит с позицией или распоряжением вышестоящей организации. Дискуссии не проводятся. Участники только задают вопросы.</w:t>
      </w:r>
    </w:p>
    <w:p w:rsidR="008A3366" w:rsidRDefault="00473709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Автократическое совещание - разновидность диктаторского. Руководитель задает поочередно вопросы участникам и выслушивает их ответы. Приглашенные не имеют права высказывать мнения относительно позиций других участников.</w:t>
      </w:r>
    </w:p>
    <w:p w:rsidR="00DA3E3E" w:rsidRPr="008A3366" w:rsidRDefault="00473709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Сегрегативное совещание (сегрегация - лат. отделение, удаление) состоит из доклада руководителя или назначенного им лица. Участники выступают в прениях по указанию (выбору) председательствующего. Демократический характер имеет дискуссионное совещание. Происходит свободный обмен мнениями, после которого решение принимается общим голосованием с последующим утверждением руководителем или принимается руководителем без голосования, с учетом высказанных мнений и предложений. Свободные заседания проводятся без четко сформулированной повестки дня.</w:t>
      </w:r>
    </w:p>
    <w:p w:rsidR="008A3366" w:rsidRDefault="00473709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К совещаниям предъявляется ряд этических требований, регулирующих взаимоотношения как между начальниками и подчиненными, так и между его участниками. Так, этически оправданным со стороны начальника будет приглашение участников на совещание, на котором планируется рассмотрение важного вопроса, не по телефону через секретаршу, а письменно или в личном общении. Уважение к аудитории проявляется в создании хотя бы минимума комфорта (подбор помещения в соответствии с количеством участников, необходимое освещение, проветриваемость помещения, обеспечение возможности записать необходимую информацию и т.д.). Основной элемент собрания или совещания - дискуссия по решаемым вопросам, главная цель которой - поиск истины.</w:t>
      </w:r>
      <w:r w:rsidR="00F07702" w:rsidRPr="008A3366">
        <w:rPr>
          <w:rStyle w:val="a9"/>
          <w:color w:val="000000"/>
          <w:sz w:val="28"/>
          <w:szCs w:val="28"/>
          <w:vertAlign w:val="baseline"/>
        </w:rPr>
        <w:footnoteReference w:id="5"/>
      </w:r>
    </w:p>
    <w:p w:rsidR="008A3366" w:rsidRDefault="00473709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Дискуссия эффективна только в том случае, если она проводится с соблюдением этически ориентированных норм поведения людей в процессе делового общения. Так, И. </w:t>
      </w:r>
      <w:r w:rsidR="006150C4" w:rsidRPr="008A3366">
        <w:rPr>
          <w:color w:val="000000"/>
          <w:sz w:val="28"/>
          <w:szCs w:val="28"/>
        </w:rPr>
        <w:t>Браним</w:t>
      </w:r>
      <w:r w:rsidRPr="008A3366">
        <w:rPr>
          <w:color w:val="000000"/>
          <w:sz w:val="28"/>
          <w:szCs w:val="28"/>
        </w:rPr>
        <w:t xml:space="preserve"> отмечает, что:</w:t>
      </w:r>
    </w:p>
    <w:p w:rsidR="008A3366" w:rsidRDefault="00473709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- в дискуссии необходимо уважительное отношение к чужому мнению, даже если оно на первый взгляд кажется абсурдным. Для того, чтобы понять чужое мнение, в первую очередь, необходимо набраться терпения, мобилизовать внимание и выслушать его; - необходимо придерживаться одного предмета спора. Не допускать ситуации, выраженной в поговорке: "Один про Фому, другой про Ерему";</w:t>
      </w:r>
    </w:p>
    <w:p w:rsidR="00DA3E3E" w:rsidRPr="008A3366" w:rsidRDefault="00473709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- нельзя превращать дискуссию в конфликт. В споре нужно искать точки сближения мнений и суждений, стремиться к поиску общих решений. Это не означает отказа от своего мнения при уверенности в своей правоте, однако, подвергать сомнению правоту своей позиции полезно; - в любой самой острой дискуссии нельзя использовать бранные слова и безапелляционные заявления (это неверно, это ерунда, глупости говорите и т.д.), а ирония и сарказм, хотя и допускаются, но должны употребляться, не оскорбляя и не унижая оппонентов; - главное оружие в дискуссии - факты и их добросовестная интерпретация;</w:t>
      </w:r>
    </w:p>
    <w:p w:rsidR="00DA3E3E" w:rsidRPr="008A3366" w:rsidRDefault="00473709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- признавайте свою неправоту; - проявляйте благородство: если оппоненты потерпели поражение в дискуссии, дайте им возможность спасти свою репутацию, не злорадствуйте по поводу их поражения.</w:t>
      </w:r>
      <w:r w:rsidR="00F07702" w:rsidRPr="008A3366">
        <w:rPr>
          <w:rStyle w:val="a9"/>
          <w:color w:val="000000"/>
          <w:sz w:val="28"/>
          <w:szCs w:val="28"/>
          <w:vertAlign w:val="baseline"/>
        </w:rPr>
        <w:footnoteReference w:id="6"/>
      </w:r>
    </w:p>
    <w:p w:rsidR="00DA3E3E" w:rsidRP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8A3366" w:rsidRPr="008A3366" w:rsidRDefault="008A3366" w:rsidP="008A3366">
      <w:pPr>
        <w:spacing w:before="0"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4" w:name="_Toc154157748"/>
      <w:r>
        <w:rPr>
          <w:b/>
          <w:bCs/>
          <w:color w:val="000000"/>
          <w:sz w:val="28"/>
          <w:szCs w:val="28"/>
        </w:rPr>
        <w:br w:type="page"/>
        <w:t>5</w:t>
      </w:r>
      <w:r w:rsidR="00DA3E3E" w:rsidRPr="008A3366">
        <w:rPr>
          <w:b/>
          <w:bCs/>
          <w:color w:val="000000"/>
          <w:sz w:val="28"/>
          <w:szCs w:val="28"/>
        </w:rPr>
        <w:t>. Деловое общение в процессе переговоров</w:t>
      </w:r>
      <w:bookmarkEnd w:id="4"/>
    </w:p>
    <w:p w:rsidR="008A3366" w:rsidRDefault="008A3366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Деловая беседа включает обмен мнениями и информацией и не предполагает заключения договоров или выработку обязательных для исполнения решений. Она может иметь самостоятельный характер, предварять переговоры или быть их составной частью.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Переговоры имеют более официальный, конкретный характер и, как правило, предусматривают подписание документов, определяющих взаимные обязательства сторон (договоров, контрактов и т.д.). Основные элементы подготовки к переговорам: определение предмета (проблем) переговоров, поиск партнеров для их решения, уяснение своих интересов и интересов партнеров, разработка плана и программы переговоров, подбор специалистов в состав делегации, решение организационных вопросов и оформление необходимых материалов - документов, чертежей, таблиц, диаграмм, образцов предлагаемых изделий и т.д. Ход переговоров укладывается в следующую схему: начало беседы - обмен информацией - аргументация и контраргументация - выработка и принятие решений - завершение переговоров.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Первым этапом переговорного процесса может быть ознакомительная встреча (беседа), в процессе которой уточняется предмет переговоров, решаются организационные вопросы, или встреча экспертов, предваряющая переговоры с участием руководителей и членов делегаций. Успех переговоров в целом во многом зависит от результатов таких предварительных контактов. Заслуживают внимания шесть основных правил налаживания отношений между партнерами на предварительных переговорах и рекомендации по их реализации, предлагаемые американскими специалистами. Эти правила, кстати, сохраняют свое значение и в ходе ведения переговоров.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1. Рациональность. Необходимо вести себя сдержанно. Неконтролируемые эмоции отрицательно сказываются на переговорном процессе и способности принятия разумных решений.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2. Понимание. Невнимание к точке зрения партнера ограничивает возможности выработки взаимоприемлемых решений.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3. Общение. Если ваши партнеры не проявляют большой заинтересованности, все же постарайтесь провести с ними консультации. Это позволит сохранить и улучшить отношения.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4. Достоверность. Ложная информация ослабляет силу аргументации, а также неблагоприятно влияет на репутацию.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5. Избегайте менторского тона. Недопустимо поучать партнера. Основной метод - убеждение.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6. Принятие. Постарайтесь принять другую сторону и будьте открыты для того, чтобы узнать нечто новое от партнера.</w:t>
      </w:r>
      <w:r w:rsidR="00F07702" w:rsidRPr="008A3366">
        <w:rPr>
          <w:rStyle w:val="a9"/>
          <w:color w:val="000000"/>
          <w:sz w:val="28"/>
          <w:szCs w:val="28"/>
          <w:vertAlign w:val="baseline"/>
        </w:rPr>
        <w:footnoteReference w:id="7"/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Наиболее оптимальными днями для переговоров являются вторник, среда, четверг. Самое благоприятное время дня - через полчаса</w:t>
      </w:r>
      <w:r w:rsidR="002713A2" w:rsidRPr="008A3366">
        <w:rPr>
          <w:color w:val="000000"/>
          <w:sz w:val="28"/>
          <w:szCs w:val="28"/>
        </w:rPr>
        <w:t xml:space="preserve"> </w:t>
      </w:r>
      <w:r w:rsidRPr="008A3366">
        <w:rPr>
          <w:color w:val="000000"/>
          <w:sz w:val="28"/>
          <w:szCs w:val="28"/>
        </w:rPr>
        <w:t>-</w:t>
      </w:r>
      <w:r w:rsidR="002713A2" w:rsidRPr="008A3366">
        <w:rPr>
          <w:color w:val="000000"/>
          <w:sz w:val="28"/>
          <w:szCs w:val="28"/>
        </w:rPr>
        <w:t xml:space="preserve"> </w:t>
      </w:r>
      <w:r w:rsidRPr="008A3366">
        <w:rPr>
          <w:color w:val="000000"/>
          <w:sz w:val="28"/>
          <w:szCs w:val="28"/>
        </w:rPr>
        <w:t>час после обеда, когда мысли о еде не отвлекают от решения деловых вопросов. Благоприятная среда для переговоров может быть создана, в зависимости от обстоятельств, в вашем офисе, представительстве партнера или на нейтральной территории (конференц-зал, приспособленные для переговоров номер гостиницы, зал ресторана и т.д.). Успех переговоров во многом определяется умением задавать вопросы и получать исчерпывающие ответы на них. Вопросы служат для управления ходом переговоров и выяснения точки зрения оппонента. Правильная постановка вопросов способствует принятию нужного вам решения. Существуют следующие виды вопросов. Информационные вопросы предназначены для сбора сведений, которые необходимы для составления представления о чем-либо.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Контрольные вопросы важно использовать во время любого разговора, чтобы выяснить, понимает ли вас партнер. Примеры контрольных вопросов: "Что вы об этом думаете?", "Считаете ли вы также,</w:t>
      </w:r>
      <w:r w:rsidR="008A3366">
        <w:rPr>
          <w:color w:val="000000"/>
          <w:sz w:val="28"/>
          <w:szCs w:val="28"/>
        </w:rPr>
        <w:t xml:space="preserve"> </w:t>
      </w:r>
      <w:r w:rsidRPr="008A3366">
        <w:rPr>
          <w:color w:val="000000"/>
          <w:sz w:val="28"/>
          <w:szCs w:val="28"/>
        </w:rPr>
        <w:t>как и я?". Направляющие вопросы необходимы тогда, когда вы не хотите позволить собеседнику навязать вам нежелательное направление беседы. С помощью таких вопросов вы можете взять в свои руки управление ходом переговоров и направить их в необходимое вам русло.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Провокационные вопросы позволяют установить, чего в действительности хочет ваш партнер и верно ли он понимает положение дел. Провоцировать - значит бросать вызов, подстрекать. Эти вопросы можно начинать так: "Вы уверены, что сможете ...?", "Вы действительно считаете, что...?"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Альтернативные вопросы представляют собеседнику возможность выбора. Число вариантов, однако, не должно превышать трех. Такие вопросы предполагают быстрый ответ. При этом слово "или" чаще всего является основным компонентом вопроса: "Какой срок обсуждения подходит вам больше всего - понедельник, среда или четверг?".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Подтверждающие вопросы задают, чтобы выйти на взаимопонимание. Если ваш партнер пять раз согласился с вами, то на решающий шестой вопрос он также даст положительный ответ. Примеры: "Вы придерживаетесь того же мнения, что ...?", "Наверняка вы рады тому, что...?"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Встречные вопросы направлены на постепенное сужение разговора и подводят партнера по переговорам к окончательному решению. Считается невежливым отвечать вопросом на вопрос, однако встречный вопрос является искусным психологическим приемом, правильное использование которого может дать значительные преимущества.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Ознакомительные вопросы предназначены для выявления мнения собеседника по рассматриваемому вопросу. Это открытые вопросы, требующие развернутого ответа. Например: "На какой эффект вы рассчитываете при принятии этого решения?".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Вопросы для ориентации задаются, чтобы установить, продолжает ли ваш партнер придерживаться высказанного ранее мнения. Например: "Каково ваше мнение по этому пункту?", "К каким выводам вы при этом пришли?".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Однополюсные вопросы - подразумевают повторение собеседником вашего вопроса в знак того, что он понял, о чем идет речь. При этом вы убеждаетесь, что вопрос понят правильно, а отвечающий получает время для обдумывания ответа.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Вопросы, открывающие переговоры, весьма важны для эффективного и заинтересованного обсуждения. У партнеров по переговорам сразу же возникает состояние положительного ожидания. Например: "Если я предложу вам способ, с помощью которого можно быстро решить проблему ..., ничем при этом не рискуя, заинтересует вас это?".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Заключающие вопросы направлены на скорейшее положительное завершение переговоров. При этом лучше всего сначала задать </w:t>
      </w:r>
      <w:r w:rsidR="002713A2" w:rsidRPr="008A3366">
        <w:rPr>
          <w:color w:val="000000"/>
          <w:sz w:val="28"/>
          <w:szCs w:val="28"/>
        </w:rPr>
        <w:t>один-два</w:t>
      </w:r>
      <w:r w:rsidRPr="008A3366">
        <w:rPr>
          <w:color w:val="000000"/>
          <w:sz w:val="28"/>
          <w:szCs w:val="28"/>
        </w:rPr>
        <w:t xml:space="preserve"> подтверждающих вопроса, сопроводив их непременно дружеской улыбкой: "Смог ли я убедить вас в выгоде этого предложения?", "Убедились ли вы, насколько просто все решается?". А затем без дополнительного перехода можно задать вопрос, заключающий переговоры: "Какое время реализации этого предложения вас больше устраивает - май или июнь?"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Успешное ведение деловых бесед и переговоров во многом зависит от соблюдения партнерами таких этических норм и принципов, как точность, честность, корректность и такт, умение выслушать (внимание к чужому мнению), конкретность.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Точность. Одна из важнейших этических норм, присущих деловому человеку. Срок договоренности необходимо соблюдать с точностью до минуты. Любое опоздание свидетельствует о вашей ненадежности в делах.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Честность. Включает не только верность принятым обязательствам, но и открытость в общении с партнером, прямые деловые ответы на его вопросы.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Корректность и такт. Не исключает настойчивости и энергичности в ведении переговоров при соблюдении корректности. Следует избегать факторов, мешающих ходу беседы: раздражения, взаимных выпадов, некорректных высказываний и т.д.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Умение выслушать. Внимательно и сосредоточенно слушайте. Не перебивайте говорящего.</w:t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Конкретность. Беседа должна быть конкретной, а не отвлеченной, и включать факты, цифровые данные и необходимые подробности. Понятия и категории должны быть согласованы и понятны партнерам. Речь должна подкрепляться схемами и документами.</w:t>
      </w:r>
      <w:r w:rsidR="00F07702" w:rsidRPr="008A3366">
        <w:rPr>
          <w:rStyle w:val="a9"/>
          <w:color w:val="000000"/>
          <w:sz w:val="28"/>
          <w:szCs w:val="28"/>
          <w:vertAlign w:val="baseline"/>
        </w:rPr>
        <w:footnoteReference w:id="8"/>
      </w:r>
    </w:p>
    <w:p w:rsidR="008A3366" w:rsidRDefault="00DA3E3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И последнее, негативный исход деловой беседы или переговоров не является основанием для резкости или холодности при завершении переговорного процесса. Прощание должно быть таким, чтобы в расчете на будущее позволило сохранить контакт и деловые связи.</w:t>
      </w:r>
    </w:p>
    <w:p w:rsidR="008A3366" w:rsidRDefault="008A3366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DA3E3E" w:rsidRPr="008A3366" w:rsidRDefault="00202DFD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rStyle w:val="20"/>
          <w:rFonts w:ascii="Times New Roman" w:hAnsi="Times New Roman" w:cs="Times New Roman"/>
          <w:b w:val="0"/>
          <w:bCs w:val="0"/>
          <w:i w:val="0"/>
          <w:iCs w:val="0"/>
          <w:color w:val="000000"/>
        </w:rPr>
        <w:br w:type="page"/>
      </w:r>
      <w:bookmarkStart w:id="5" w:name="_Toc154157749"/>
      <w:r w:rsidR="00DA3E3E" w:rsidRPr="008A3366">
        <w:rPr>
          <w:rStyle w:val="20"/>
          <w:rFonts w:ascii="Times New Roman" w:hAnsi="Times New Roman" w:cs="Times New Roman"/>
          <w:i w:val="0"/>
          <w:iCs w:val="0"/>
          <w:color w:val="000000"/>
        </w:rPr>
        <w:t>Заключение</w:t>
      </w:r>
      <w:bookmarkEnd w:id="5"/>
    </w:p>
    <w:p w:rsidR="008A3366" w:rsidRPr="008A3366" w:rsidRDefault="008A3366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43A7E" w:rsidRP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Этику делового общения следует учитывать в различных ее проявлениях: в отношениях между предприятием и социальной средой; между предприятиями; внутри одного предприятия. Между сторонами того или иного вида делового общения существует своя специфика. Задача состоит в том, чтобы сформулировать такие принципы делового общения, которое не только соответствовали каждому виду делового общения, но и не противоречили общим нравственным принципам поведения людей. Вместе с тем, они должны служит надежным инструментом координации деятельности людей, вовлеченных в деловое общение.</w:t>
      </w:r>
    </w:p>
    <w:p w:rsidR="00B43A7E" w:rsidRP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Применительно к деловому общению основной этический принцип можно сформулировать таким образом: в деловом общении при принятии решения о том, какие ценности следует предпочесть в данной ситуации, поступать так, чтобы максима твоей воли была совместима с нравственными ценностями других сторон, участвующих в общении, и допускала координацию интересов всех сторон.</w:t>
      </w:r>
    </w:p>
    <w:p w:rsidR="00B43A7E" w:rsidRP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Таким образом, в основе делового общения должна быть координация, а по возможности и гармонизация, интересов. Естественно, если оно осуществляется этическими средствами и во имя морально оправданных целей. Поэтому деловое общение должно постоянно проверяться этической рефлексией, оправдывающей мотивы вступления в него. При этом сделать этические правильный выбор и принять индивидуально решение, часто дело совсем не простое. Рыночные отношения предоставляют свободу выбора, но вместе с тем увеличивают количество вариантов решения, порождают комплекс моральных дилемм, поджидающих деловых людей на каждом шагу в процессе их деятельности и общения.</w:t>
      </w:r>
    </w:p>
    <w:p w:rsidR="00B43A7E" w:rsidRPr="008A3366" w:rsidRDefault="00B43A7E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43A7E" w:rsidRPr="008A3366" w:rsidRDefault="008A3366" w:rsidP="008A336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6" w:name="_Toc154157750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br w:type="page"/>
      </w:r>
      <w:r w:rsidR="00B43A7E" w:rsidRPr="008A3366">
        <w:rPr>
          <w:rFonts w:ascii="Times New Roman" w:hAnsi="Times New Roman" w:cs="Times New Roman"/>
          <w:i w:val="0"/>
          <w:iCs w:val="0"/>
          <w:color w:val="000000"/>
        </w:rPr>
        <w:t>Литература</w:t>
      </w:r>
      <w:bookmarkEnd w:id="6"/>
    </w:p>
    <w:p w:rsidR="00473709" w:rsidRPr="008A3366" w:rsidRDefault="00473709" w:rsidP="008A3366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F07702" w:rsidRPr="008A3366" w:rsidRDefault="00F07702" w:rsidP="008A3366">
      <w:pPr>
        <w:numPr>
          <w:ilvl w:val="0"/>
          <w:numId w:val="1"/>
        </w:numPr>
        <w:spacing w:before="0" w:after="0" w:line="360" w:lineRule="auto"/>
        <w:ind w:left="0" w:firstLine="0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>Андреева Г.М. Социальная психология.</w:t>
      </w:r>
      <w:r w:rsidR="008A3366">
        <w:rPr>
          <w:color w:val="000000"/>
          <w:sz w:val="28"/>
          <w:szCs w:val="28"/>
        </w:rPr>
        <w:t xml:space="preserve"> </w:t>
      </w:r>
      <w:r w:rsidRPr="008A3366">
        <w:rPr>
          <w:color w:val="000000"/>
          <w:sz w:val="28"/>
          <w:szCs w:val="28"/>
        </w:rPr>
        <w:t>М., 1996.</w:t>
      </w:r>
    </w:p>
    <w:p w:rsidR="00B43A7E" w:rsidRPr="008A3366" w:rsidRDefault="00F07702" w:rsidP="008A3366">
      <w:pPr>
        <w:numPr>
          <w:ilvl w:val="0"/>
          <w:numId w:val="1"/>
        </w:numPr>
        <w:spacing w:before="0" w:after="0" w:line="360" w:lineRule="auto"/>
        <w:ind w:left="0" w:firstLine="0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Ломов Б.Ф. </w:t>
      </w:r>
      <w:r w:rsidR="00B43A7E" w:rsidRPr="008A3366">
        <w:rPr>
          <w:color w:val="000000"/>
          <w:sz w:val="28"/>
          <w:szCs w:val="28"/>
        </w:rPr>
        <w:t xml:space="preserve">Проведение деловых бесед и переговоров. </w:t>
      </w:r>
      <w:r w:rsidRPr="008A3366">
        <w:rPr>
          <w:color w:val="000000"/>
          <w:sz w:val="28"/>
          <w:szCs w:val="28"/>
        </w:rPr>
        <w:t>М.</w:t>
      </w:r>
      <w:r w:rsidR="00B43A7E" w:rsidRPr="008A3366">
        <w:rPr>
          <w:color w:val="000000"/>
          <w:sz w:val="28"/>
          <w:szCs w:val="28"/>
        </w:rPr>
        <w:t>, 1991</w:t>
      </w:r>
      <w:r w:rsidR="002713A2" w:rsidRPr="008A3366">
        <w:rPr>
          <w:color w:val="000000"/>
          <w:sz w:val="28"/>
          <w:szCs w:val="28"/>
        </w:rPr>
        <w:t>.</w:t>
      </w:r>
    </w:p>
    <w:p w:rsidR="00B43A7E" w:rsidRPr="008A3366" w:rsidRDefault="00F07702" w:rsidP="008A3366">
      <w:pPr>
        <w:numPr>
          <w:ilvl w:val="0"/>
          <w:numId w:val="1"/>
        </w:numPr>
        <w:spacing w:before="0" w:after="0" w:line="360" w:lineRule="auto"/>
        <w:ind w:left="0" w:firstLine="0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Вахрин </w:t>
      </w:r>
      <w:r w:rsidR="00B43A7E" w:rsidRPr="008A3366">
        <w:rPr>
          <w:color w:val="000000"/>
          <w:sz w:val="28"/>
          <w:szCs w:val="28"/>
        </w:rPr>
        <w:t>М.</w:t>
      </w:r>
      <w:r w:rsidRPr="008A3366">
        <w:rPr>
          <w:color w:val="000000"/>
          <w:sz w:val="28"/>
          <w:szCs w:val="28"/>
        </w:rPr>
        <w:t xml:space="preserve"> Н.</w:t>
      </w:r>
      <w:r w:rsidR="008A3366">
        <w:rPr>
          <w:color w:val="000000"/>
          <w:sz w:val="28"/>
          <w:szCs w:val="28"/>
        </w:rPr>
        <w:t xml:space="preserve"> </w:t>
      </w:r>
      <w:r w:rsidRPr="008A3366">
        <w:rPr>
          <w:color w:val="000000"/>
          <w:sz w:val="28"/>
          <w:szCs w:val="28"/>
        </w:rPr>
        <w:t xml:space="preserve">Этика делового общения. </w:t>
      </w:r>
      <w:r w:rsidR="00B43A7E" w:rsidRPr="008A3366">
        <w:rPr>
          <w:color w:val="000000"/>
          <w:sz w:val="28"/>
          <w:szCs w:val="28"/>
        </w:rPr>
        <w:t>Минск, 1996</w:t>
      </w:r>
    </w:p>
    <w:p w:rsidR="00B43A7E" w:rsidRPr="008A3366" w:rsidRDefault="00F07702" w:rsidP="008A3366">
      <w:pPr>
        <w:numPr>
          <w:ilvl w:val="0"/>
          <w:numId w:val="1"/>
        </w:numPr>
        <w:spacing w:before="0" w:after="0" w:line="360" w:lineRule="auto"/>
        <w:ind w:left="0" w:firstLine="0"/>
        <w:rPr>
          <w:color w:val="000000"/>
          <w:sz w:val="28"/>
          <w:szCs w:val="28"/>
        </w:rPr>
      </w:pPr>
      <w:r w:rsidRPr="008A3366">
        <w:rPr>
          <w:color w:val="000000"/>
          <w:sz w:val="28"/>
          <w:szCs w:val="28"/>
        </w:rPr>
        <w:t xml:space="preserve">Сорокин А. </w:t>
      </w:r>
      <w:r w:rsidR="00B43A7E" w:rsidRPr="008A3366">
        <w:rPr>
          <w:color w:val="000000"/>
          <w:sz w:val="28"/>
          <w:szCs w:val="28"/>
        </w:rPr>
        <w:t>М.</w:t>
      </w:r>
      <w:r w:rsidR="008A3366">
        <w:rPr>
          <w:color w:val="000000"/>
          <w:sz w:val="28"/>
          <w:szCs w:val="28"/>
        </w:rPr>
        <w:t xml:space="preserve"> </w:t>
      </w:r>
      <w:r w:rsidRPr="008A3366">
        <w:rPr>
          <w:color w:val="000000"/>
          <w:sz w:val="28"/>
          <w:szCs w:val="28"/>
        </w:rPr>
        <w:t>Психология делового общения.</w:t>
      </w:r>
      <w:r w:rsidR="008A3366">
        <w:rPr>
          <w:color w:val="000000"/>
          <w:sz w:val="28"/>
          <w:szCs w:val="28"/>
        </w:rPr>
        <w:t xml:space="preserve"> </w:t>
      </w:r>
      <w:r w:rsidR="00B43A7E" w:rsidRPr="008A3366">
        <w:rPr>
          <w:color w:val="000000"/>
          <w:sz w:val="28"/>
          <w:szCs w:val="28"/>
        </w:rPr>
        <w:t>М., 1991</w:t>
      </w:r>
      <w:bookmarkStart w:id="7" w:name="_GoBack"/>
      <w:bookmarkEnd w:id="7"/>
    </w:p>
    <w:sectPr w:rsidR="00B43A7E" w:rsidRPr="008A3366" w:rsidSect="008A3366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84" w:rsidRDefault="00D34484">
      <w:pPr>
        <w:spacing w:before="0" w:after="0"/>
      </w:pPr>
      <w:r>
        <w:separator/>
      </w:r>
    </w:p>
  </w:endnote>
  <w:endnote w:type="continuationSeparator" w:id="0">
    <w:p w:rsidR="00D34484" w:rsidRDefault="00D344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68C" w:rsidRDefault="00AB562F" w:rsidP="00202DFD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A6368C" w:rsidRDefault="00A636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84" w:rsidRDefault="00D34484">
      <w:pPr>
        <w:spacing w:before="0" w:after="0"/>
      </w:pPr>
      <w:r>
        <w:separator/>
      </w:r>
    </w:p>
  </w:footnote>
  <w:footnote w:type="continuationSeparator" w:id="0">
    <w:p w:rsidR="00D34484" w:rsidRDefault="00D34484">
      <w:pPr>
        <w:spacing w:before="0" w:after="0"/>
      </w:pPr>
      <w:r>
        <w:continuationSeparator/>
      </w:r>
    </w:p>
  </w:footnote>
  <w:footnote w:id="1">
    <w:p w:rsidR="00D34484" w:rsidRDefault="00A6368C">
      <w:pPr>
        <w:pStyle w:val="a7"/>
      </w:pPr>
      <w:r>
        <w:rPr>
          <w:rStyle w:val="a9"/>
        </w:rPr>
        <w:footnoteRef/>
      </w:r>
      <w:r>
        <w:t xml:space="preserve"> </w:t>
      </w:r>
      <w:r w:rsidRPr="00F07702">
        <w:t>Андреева Г.М. Социальная психология.  М., 1996.</w:t>
      </w:r>
      <w:r>
        <w:t xml:space="preserve"> С. 132.</w:t>
      </w:r>
    </w:p>
  </w:footnote>
  <w:footnote w:id="2">
    <w:p w:rsidR="00D34484" w:rsidRDefault="00A6368C">
      <w:pPr>
        <w:pStyle w:val="a7"/>
      </w:pPr>
      <w:r>
        <w:rPr>
          <w:rStyle w:val="a9"/>
        </w:rPr>
        <w:footnoteRef/>
      </w:r>
      <w:r>
        <w:t xml:space="preserve"> Там же, С. 135.</w:t>
      </w:r>
    </w:p>
  </w:footnote>
  <w:footnote w:id="3">
    <w:p w:rsidR="00D34484" w:rsidRDefault="00A6368C">
      <w:pPr>
        <w:pStyle w:val="a7"/>
      </w:pPr>
      <w:r>
        <w:rPr>
          <w:rStyle w:val="a9"/>
        </w:rPr>
        <w:footnoteRef/>
      </w:r>
      <w:r>
        <w:t xml:space="preserve"> </w:t>
      </w:r>
      <w:r w:rsidRPr="00F07702">
        <w:t>Сорокин А. М.  Психология делового общения.  М., 1991</w:t>
      </w:r>
      <w:r>
        <w:t>, С. 54-55.</w:t>
      </w:r>
    </w:p>
  </w:footnote>
  <w:footnote w:id="4">
    <w:p w:rsidR="00D34484" w:rsidRDefault="00A6368C">
      <w:pPr>
        <w:pStyle w:val="a7"/>
      </w:pPr>
      <w:r>
        <w:rPr>
          <w:rStyle w:val="a9"/>
        </w:rPr>
        <w:footnoteRef/>
      </w:r>
      <w:r>
        <w:t xml:space="preserve"> </w:t>
      </w:r>
      <w:r w:rsidRPr="002713A2">
        <w:t>Ломов Б.Ф. Проведение деловых бесед и переговоров. М., 1991</w:t>
      </w:r>
      <w:r>
        <w:t>, С. 73.</w:t>
      </w:r>
    </w:p>
  </w:footnote>
  <w:footnote w:id="5">
    <w:p w:rsidR="00D34484" w:rsidRDefault="00A6368C">
      <w:pPr>
        <w:pStyle w:val="a7"/>
      </w:pPr>
      <w:r>
        <w:rPr>
          <w:rStyle w:val="a9"/>
        </w:rPr>
        <w:footnoteRef/>
      </w:r>
      <w:r>
        <w:t xml:space="preserve"> Там же, С. 75.</w:t>
      </w:r>
    </w:p>
  </w:footnote>
  <w:footnote w:id="6">
    <w:p w:rsidR="00D34484" w:rsidRDefault="00A6368C">
      <w:pPr>
        <w:pStyle w:val="a7"/>
      </w:pPr>
      <w:r>
        <w:rPr>
          <w:rStyle w:val="a9"/>
        </w:rPr>
        <w:footnoteRef/>
      </w:r>
      <w:r>
        <w:t xml:space="preserve"> </w:t>
      </w:r>
      <w:r w:rsidRPr="002713A2">
        <w:t>Вахрин М. Н.   Этика делового общения. Минск, 1996</w:t>
      </w:r>
      <w:r>
        <w:t>, С. 42.</w:t>
      </w:r>
    </w:p>
  </w:footnote>
  <w:footnote w:id="7">
    <w:p w:rsidR="00D34484" w:rsidRDefault="00A6368C">
      <w:pPr>
        <w:pStyle w:val="a7"/>
      </w:pPr>
      <w:r>
        <w:rPr>
          <w:rStyle w:val="a9"/>
        </w:rPr>
        <w:footnoteRef/>
      </w:r>
      <w:r>
        <w:t xml:space="preserve"> </w:t>
      </w:r>
      <w:r w:rsidRPr="002713A2">
        <w:t>Ломов Б.Ф. Проведение деловых бесед и переговоров. М., 1991.</w:t>
      </w:r>
      <w:r>
        <w:t xml:space="preserve"> С. 78.</w:t>
      </w:r>
    </w:p>
  </w:footnote>
  <w:footnote w:id="8">
    <w:p w:rsidR="00D34484" w:rsidRDefault="00A6368C">
      <w:pPr>
        <w:pStyle w:val="a7"/>
      </w:pPr>
      <w:r>
        <w:rPr>
          <w:rStyle w:val="a9"/>
        </w:rPr>
        <w:footnoteRef/>
      </w:r>
      <w:r>
        <w:t xml:space="preserve"> Там же, С. 80.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D67F9"/>
    <w:multiLevelType w:val="hybridMultilevel"/>
    <w:tmpl w:val="E50802EC"/>
    <w:lvl w:ilvl="0" w:tplc="2D00E1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E212884"/>
    <w:multiLevelType w:val="singleLevel"/>
    <w:tmpl w:val="1FB4BA0C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99F"/>
    <w:rsid w:val="001443A8"/>
    <w:rsid w:val="0015577D"/>
    <w:rsid w:val="00202DFD"/>
    <w:rsid w:val="002713A2"/>
    <w:rsid w:val="00455D39"/>
    <w:rsid w:val="00473709"/>
    <w:rsid w:val="004A13D5"/>
    <w:rsid w:val="005C799F"/>
    <w:rsid w:val="006150C4"/>
    <w:rsid w:val="006E0F36"/>
    <w:rsid w:val="008A3366"/>
    <w:rsid w:val="009467D6"/>
    <w:rsid w:val="00A6368C"/>
    <w:rsid w:val="00A96B6A"/>
    <w:rsid w:val="00AB562F"/>
    <w:rsid w:val="00B43A7E"/>
    <w:rsid w:val="00B940BF"/>
    <w:rsid w:val="00C04A54"/>
    <w:rsid w:val="00CF6EC5"/>
    <w:rsid w:val="00D34484"/>
    <w:rsid w:val="00DA3E3E"/>
    <w:rsid w:val="00E10BAD"/>
    <w:rsid w:val="00F0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0CAAAC-0D12-4931-ACD2-9E525BB4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6A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3E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3E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43A7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H3">
    <w:name w:val="H3"/>
    <w:basedOn w:val="a"/>
    <w:next w:val="a"/>
    <w:uiPriority w:val="99"/>
    <w:rsid w:val="00473709"/>
    <w:pPr>
      <w:keepNext/>
      <w:outlineLvl w:val="3"/>
    </w:pPr>
    <w:rPr>
      <w:b/>
      <w:bCs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CF6EC5"/>
    <w:pPr>
      <w:tabs>
        <w:tab w:val="right" w:leader="dot" w:pos="9345"/>
      </w:tabs>
      <w:spacing w:before="0" w:after="0" w:line="360" w:lineRule="auto"/>
      <w:ind w:left="240"/>
      <w:jc w:val="center"/>
    </w:pPr>
    <w:rPr>
      <w:noProof/>
      <w:color w:val="000000"/>
      <w:sz w:val="28"/>
      <w:szCs w:val="28"/>
    </w:rPr>
  </w:style>
  <w:style w:type="character" w:styleId="a3">
    <w:name w:val="Hyperlink"/>
    <w:uiPriority w:val="99"/>
    <w:rsid w:val="00B43A7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B43A7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B43A7E"/>
  </w:style>
  <w:style w:type="paragraph" w:styleId="a7">
    <w:name w:val="footnote text"/>
    <w:basedOn w:val="a"/>
    <w:link w:val="a8"/>
    <w:uiPriority w:val="99"/>
    <w:semiHidden/>
    <w:rsid w:val="006150C4"/>
    <w:pPr>
      <w:spacing w:before="0" w:after="0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615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9">
    <w:name w:val="footnote reference"/>
    <w:uiPriority w:val="99"/>
    <w:semiHidden/>
    <w:rsid w:val="00F07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3523</Words>
  <Characters>20085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HomeLab</Company>
  <LinksUpToDate>false</LinksUpToDate>
  <CharactersWithSpaces>23561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2</cp:revision>
  <dcterms:created xsi:type="dcterms:W3CDTF">2014-02-21T12:53:00Z</dcterms:created>
  <dcterms:modified xsi:type="dcterms:W3CDTF">2014-02-21T12:53:00Z</dcterms:modified>
</cp:coreProperties>
</file>