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FF" w:rsidRDefault="006105FF" w:rsidP="008136B2">
      <w:pPr>
        <w:jc w:val="center"/>
        <w:rPr>
          <w:b/>
          <w:sz w:val="20"/>
          <w:szCs w:val="20"/>
        </w:rPr>
      </w:pPr>
    </w:p>
    <w:p w:rsidR="0051483E" w:rsidRPr="008136B2" w:rsidRDefault="0051483E" w:rsidP="008136B2">
      <w:pPr>
        <w:jc w:val="center"/>
        <w:rPr>
          <w:b/>
          <w:sz w:val="20"/>
          <w:szCs w:val="20"/>
        </w:rPr>
      </w:pPr>
      <w:r w:rsidRPr="008136B2">
        <w:rPr>
          <w:b/>
          <w:sz w:val="20"/>
          <w:szCs w:val="20"/>
        </w:rPr>
        <w:t>Тему № 4 « Особенности философских проблем и методология науки»</w:t>
      </w:r>
    </w:p>
    <w:p w:rsidR="0051483E" w:rsidRPr="008136B2" w:rsidRDefault="0051483E" w:rsidP="0051483E">
      <w:pPr>
        <w:jc w:val="both"/>
        <w:rPr>
          <w:sz w:val="20"/>
          <w:szCs w:val="20"/>
        </w:rPr>
      </w:pP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Философия как система знаний</w:t>
      </w:r>
      <w:r w:rsidRPr="008136B2">
        <w:rPr>
          <w:sz w:val="20"/>
          <w:szCs w:val="20"/>
        </w:rPr>
        <w:t xml:space="preserve">. Философия, как рациональное познание, теоретическое мышление имеет, подобно специальным наукам, логически связный, систематический характер. В Древней Греции впервые в истории появляется мысль о том, что </w:t>
      </w:r>
      <w:r w:rsidRPr="008136B2">
        <w:rPr>
          <w:b/>
          <w:bCs/>
          <w:i/>
          <w:iCs/>
          <w:sz w:val="20"/>
          <w:szCs w:val="20"/>
        </w:rPr>
        <w:t>вся совокупность наших знаний может быть упорядочена</w:t>
      </w:r>
      <w:r w:rsidRPr="008136B2">
        <w:rPr>
          <w:sz w:val="20"/>
          <w:szCs w:val="20"/>
        </w:rPr>
        <w:t xml:space="preserve">, что из всего огромного разнообразия знаний и сведений можно выделить знания наиболее общего характера, наиболее важные, достоверные, очевидные – “архаи”, “прота”, “начала”, “принципы”, “аксиомы”, из которых затем можно последовательно, шаг за шагом </w:t>
      </w:r>
      <w:r w:rsidRPr="008136B2">
        <w:rPr>
          <w:i/>
          <w:iCs/>
          <w:sz w:val="20"/>
          <w:szCs w:val="20"/>
        </w:rPr>
        <w:t>вывести</w:t>
      </w:r>
      <w:r w:rsidRPr="008136B2">
        <w:rPr>
          <w:sz w:val="20"/>
          <w:szCs w:val="20"/>
        </w:rPr>
        <w:t xml:space="preserve"> и прочно </w:t>
      </w:r>
      <w:r w:rsidRPr="008136B2">
        <w:rPr>
          <w:i/>
          <w:iCs/>
          <w:sz w:val="20"/>
          <w:szCs w:val="20"/>
        </w:rPr>
        <w:t>обосновать</w:t>
      </w:r>
      <w:r w:rsidRPr="008136B2">
        <w:rPr>
          <w:sz w:val="20"/>
          <w:szCs w:val="20"/>
        </w:rPr>
        <w:t xml:space="preserve"> все остальные знания так, что каждое из них займет своё место в единой </w:t>
      </w:r>
      <w:r w:rsidRPr="008136B2">
        <w:rPr>
          <w:i/>
          <w:iCs/>
          <w:sz w:val="20"/>
          <w:szCs w:val="20"/>
        </w:rPr>
        <w:t>системе</w:t>
      </w:r>
      <w:r w:rsidRPr="008136B2">
        <w:rPr>
          <w:sz w:val="20"/>
          <w:szCs w:val="20"/>
        </w:rPr>
        <w:t xml:space="preserve">, в упорядоченном и обозримом целом. Мудрому, по замечанию Аристотеля, свойственно упорядочивать. Человеческий разум, как утверждал Кант, по природе своей </w:t>
      </w:r>
      <w:r w:rsidRPr="008136B2">
        <w:rPr>
          <w:i/>
          <w:iCs/>
          <w:sz w:val="20"/>
          <w:szCs w:val="20"/>
        </w:rPr>
        <w:t>архитектоничен</w:t>
      </w:r>
      <w:r w:rsidRPr="008136B2">
        <w:rPr>
          <w:sz w:val="20"/>
          <w:szCs w:val="20"/>
        </w:rPr>
        <w:t xml:space="preserve">, т. е. он рассматривает все знания как принадлежащие к какой-нибудь возможной системе. Согласно же Платону, “должен быть почитаем как Бог тот, кто умеет хорошо разделять и определять”, приводя в порядок свои познания. Подобно тому, как окружающий нас мир, обнаруживая в себе некое устройство, или порядок, представляет собой </w:t>
      </w:r>
      <w:r w:rsidRPr="008136B2">
        <w:rPr>
          <w:b/>
          <w:bCs/>
          <w:i/>
          <w:iCs/>
          <w:sz w:val="20"/>
          <w:szCs w:val="20"/>
        </w:rPr>
        <w:t>космос</w:t>
      </w:r>
      <w:r w:rsidRPr="008136B2">
        <w:rPr>
          <w:sz w:val="20"/>
          <w:szCs w:val="20"/>
        </w:rPr>
        <w:t xml:space="preserve"> (греч. – порядок), а не хаос, так и знания человека об этом мире составляют идеальный </w:t>
      </w:r>
      <w:r w:rsidRPr="008136B2">
        <w:rPr>
          <w:b/>
          <w:bCs/>
          <w:i/>
          <w:iCs/>
          <w:sz w:val="20"/>
          <w:szCs w:val="20"/>
        </w:rPr>
        <w:t>космос идей</w:t>
      </w:r>
      <w:r w:rsidRPr="008136B2">
        <w:rPr>
          <w:sz w:val="20"/>
          <w:szCs w:val="20"/>
        </w:rPr>
        <w:t>, духовный “мир”.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Поэтому, хотя непосредственное, “живое” философствование отдельного и даже крупного мыслителя может иметь несистематический (по крайней мере, внешне) вид, но со временем, по мере образования философской школы и философского </w:t>
      </w:r>
      <w:r w:rsidRPr="008136B2">
        <w:rPr>
          <w:i/>
          <w:iCs/>
          <w:sz w:val="20"/>
          <w:szCs w:val="20"/>
        </w:rPr>
        <w:t>направления</w:t>
      </w:r>
      <w:r w:rsidRPr="008136B2">
        <w:rPr>
          <w:sz w:val="20"/>
          <w:szCs w:val="20"/>
        </w:rPr>
        <w:t xml:space="preserve">, оно приводит к созданию </w:t>
      </w:r>
      <w:r w:rsidRPr="008136B2">
        <w:rPr>
          <w:i/>
          <w:iCs/>
          <w:sz w:val="20"/>
          <w:szCs w:val="20"/>
        </w:rPr>
        <w:t>философских систем</w:t>
      </w:r>
      <w:r w:rsidRPr="008136B2">
        <w:rPr>
          <w:sz w:val="20"/>
          <w:szCs w:val="20"/>
        </w:rPr>
        <w:t xml:space="preserve">, которые, как и все научные системы, разделяются на </w:t>
      </w:r>
      <w:r w:rsidRPr="008136B2">
        <w:rPr>
          <w:i/>
          <w:iCs/>
          <w:sz w:val="20"/>
          <w:szCs w:val="20"/>
        </w:rPr>
        <w:t>логически связанные части</w:t>
      </w:r>
      <w:r w:rsidRPr="008136B2">
        <w:rPr>
          <w:sz w:val="20"/>
          <w:szCs w:val="20"/>
        </w:rPr>
        <w:t xml:space="preserve">, разделы, “учения”, “науки”, “дисциплины” и т. п., каждая из которых рассматривает ту или иную крупную философскую </w:t>
      </w:r>
      <w:r w:rsidRPr="008136B2">
        <w:rPr>
          <w:i/>
          <w:iCs/>
          <w:sz w:val="20"/>
          <w:szCs w:val="20"/>
        </w:rPr>
        <w:t>проблему</w:t>
      </w:r>
      <w:r w:rsidRPr="008136B2">
        <w:rPr>
          <w:sz w:val="20"/>
          <w:szCs w:val="20"/>
        </w:rPr>
        <w:t xml:space="preserve"> и связанные с ней предметы. Это внутреннее расчленение философского знания, его дифференциация, происходит не только в связи с потребностями “школьного” изучения и трансляции знания, т. е. его передачи от учителя к ученикам, от учёного к учёному, от одной эпохи к другой. Внутренняя структура и упорядоченность философского знания обусловлена в конечном счете фундаментальной структурой реальности, мира вне человека, внутреннего мира самого человека и сферы “божественного”, объемлющей все сферы действительности. Поэтому во всех великих философских учениях обнаруживается по существу одна и та же глубинная, инвариантная структура философского знания. Вместе с тем, в ходе исторического развития в этой фундаментальной структуре происходили и важные изменения. Кроме того, всякое крупное философское учение имеет нечто оригинальное и неповторимое и в своём строении (в зависимости от своего исходного принципа), поэтому проблему структуры философии необходимо и полезно ставить и рассматривать конкретно-исторически. 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Структура философии в античности.</w:t>
      </w:r>
      <w:r w:rsidRPr="008136B2">
        <w:rPr>
          <w:sz w:val="20"/>
          <w:szCs w:val="20"/>
        </w:rPr>
        <w:t xml:space="preserve"> Первая классификация, систематизация философских знаний была произведена в Академии Платона и школе стоиков. Философия была разделена здесь на три части – </w:t>
      </w:r>
      <w:r w:rsidRPr="008136B2">
        <w:rPr>
          <w:b/>
          <w:bCs/>
          <w:i/>
          <w:iCs/>
          <w:sz w:val="20"/>
          <w:szCs w:val="20"/>
        </w:rPr>
        <w:t>физику, этику и логику</w:t>
      </w:r>
      <w:r w:rsidRPr="008136B2">
        <w:rPr>
          <w:sz w:val="20"/>
          <w:szCs w:val="20"/>
        </w:rPr>
        <w:t>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>Современная физика – это лишь одна из многих естественных наук. Греческая “фюсик</w:t>
      </w:r>
      <w:r w:rsidRPr="008136B2">
        <w:rPr>
          <w:b/>
          <w:bCs/>
          <w:i/>
          <w:iCs/>
          <w:sz w:val="20"/>
          <w:szCs w:val="20"/>
        </w:rPr>
        <w:t>а</w:t>
      </w:r>
      <w:r w:rsidRPr="008136B2">
        <w:rPr>
          <w:sz w:val="20"/>
          <w:szCs w:val="20"/>
        </w:rPr>
        <w:t xml:space="preserve">” – это знание иного рода, а именно – </w:t>
      </w:r>
      <w:r w:rsidRPr="008136B2">
        <w:rPr>
          <w:i/>
          <w:iCs/>
          <w:sz w:val="20"/>
          <w:szCs w:val="20"/>
        </w:rPr>
        <w:t>всё</w:t>
      </w:r>
      <w:r w:rsidRPr="008136B2">
        <w:rPr>
          <w:sz w:val="20"/>
          <w:szCs w:val="20"/>
        </w:rPr>
        <w:t xml:space="preserve"> научное знание о “ф</w:t>
      </w:r>
      <w:r w:rsidRPr="008136B2">
        <w:rPr>
          <w:b/>
          <w:bCs/>
          <w:i/>
          <w:iCs/>
          <w:sz w:val="20"/>
          <w:szCs w:val="20"/>
        </w:rPr>
        <w:t>ю</w:t>
      </w:r>
      <w:r w:rsidRPr="008136B2">
        <w:rPr>
          <w:sz w:val="20"/>
          <w:szCs w:val="20"/>
        </w:rPr>
        <w:t xml:space="preserve">сис”, т. е. о природе как в целом, так и в частностях, как о материи, движении, пространстве, времени вообще, так и о строении Космоса в целом, о небесных светилах, о земле, воде, воздухе, огне, минералах, о видах растений и животных. В греческой классификации “физикой” называлось научное знание о том, что не зависит от сознательной, разумной деятельности человека – </w:t>
      </w:r>
      <w:r w:rsidRPr="008136B2">
        <w:rPr>
          <w:b/>
          <w:bCs/>
          <w:i/>
          <w:iCs/>
          <w:sz w:val="20"/>
          <w:szCs w:val="20"/>
        </w:rPr>
        <w:t>обо всём том, что существует само собою</w:t>
      </w:r>
      <w:r w:rsidRPr="008136B2">
        <w:rPr>
          <w:sz w:val="20"/>
          <w:szCs w:val="20"/>
        </w:rPr>
        <w:t xml:space="preserve">, само собою происходит, само себя создает, изменяет и разрушает вне человека и в самом человеке. “Фюсис”, природа в целом – это </w:t>
      </w:r>
      <w:r w:rsidRPr="008136B2">
        <w:rPr>
          <w:b/>
          <w:bCs/>
          <w:i/>
          <w:iCs/>
          <w:sz w:val="20"/>
          <w:szCs w:val="20"/>
        </w:rPr>
        <w:t>бытие невозникшее, несозданное, неуничтожимое, вечно само собою изменяющееся, телесное и подвижное</w:t>
      </w:r>
      <w:r w:rsidRPr="008136B2">
        <w:rPr>
          <w:sz w:val="20"/>
          <w:szCs w:val="20"/>
        </w:rPr>
        <w:t xml:space="preserve">, иначе говоря, всё </w:t>
      </w:r>
      <w:r w:rsidRPr="008136B2">
        <w:rPr>
          <w:i/>
          <w:iCs/>
          <w:sz w:val="20"/>
          <w:szCs w:val="20"/>
        </w:rPr>
        <w:t>естественное</w:t>
      </w:r>
      <w:r w:rsidRPr="008136B2">
        <w:rPr>
          <w:sz w:val="20"/>
          <w:szCs w:val="20"/>
        </w:rPr>
        <w:t xml:space="preserve"> в отличие от искусственного, т. е. созданного “искусством”, деятельностью и умением человека.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>Словом “</w:t>
      </w:r>
      <w:r w:rsidRPr="008136B2">
        <w:rPr>
          <w:b/>
          <w:bCs/>
          <w:i/>
          <w:iCs/>
          <w:sz w:val="20"/>
          <w:szCs w:val="20"/>
        </w:rPr>
        <w:t>э</w:t>
      </w:r>
      <w:r w:rsidRPr="008136B2">
        <w:rPr>
          <w:sz w:val="20"/>
          <w:szCs w:val="20"/>
        </w:rPr>
        <w:t xml:space="preserve">тос”, напротив, обозначалось поведение человека, сфера его </w:t>
      </w:r>
      <w:r w:rsidRPr="008136B2">
        <w:rPr>
          <w:i/>
          <w:iCs/>
          <w:sz w:val="20"/>
          <w:szCs w:val="20"/>
        </w:rPr>
        <w:t>поступков</w:t>
      </w:r>
      <w:r w:rsidRPr="008136B2">
        <w:rPr>
          <w:sz w:val="20"/>
          <w:szCs w:val="20"/>
        </w:rPr>
        <w:t xml:space="preserve">, деятельности, обусловленной его умом, характером, обычаем, законами, – всё, связанное с образом жизни людей, их “нравами”. Однако главнейший предмет этики составляет </w:t>
      </w:r>
      <w:r w:rsidRPr="008136B2">
        <w:rPr>
          <w:b/>
          <w:bCs/>
          <w:i/>
          <w:iCs/>
          <w:sz w:val="20"/>
          <w:szCs w:val="20"/>
        </w:rPr>
        <w:t>добродетель</w:t>
      </w:r>
      <w:r w:rsidRPr="008136B2">
        <w:rPr>
          <w:sz w:val="20"/>
          <w:szCs w:val="20"/>
        </w:rPr>
        <w:t xml:space="preserve">. Этика должна </w:t>
      </w:r>
      <w:r w:rsidRPr="008136B2">
        <w:rPr>
          <w:b/>
          <w:bCs/>
          <w:i/>
          <w:iCs/>
          <w:sz w:val="20"/>
          <w:szCs w:val="20"/>
        </w:rPr>
        <w:t>научить искусству жизни, определить, в чём состоит истинное и высшее возможное для человека благо</w:t>
      </w:r>
      <w:r w:rsidRPr="008136B2">
        <w:rPr>
          <w:sz w:val="20"/>
          <w:szCs w:val="20"/>
        </w:rPr>
        <w:t xml:space="preserve">. 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>“Легейн” по-гречески– “говорить”, в отличие от “крюптейн” – молчать, скрывать, утаивать. “Л</w:t>
      </w:r>
      <w:r w:rsidRPr="008136B2">
        <w:rPr>
          <w:b/>
          <w:bCs/>
          <w:i/>
          <w:iCs/>
          <w:sz w:val="20"/>
          <w:szCs w:val="20"/>
        </w:rPr>
        <w:t>о</w:t>
      </w:r>
      <w:r w:rsidRPr="008136B2">
        <w:rPr>
          <w:sz w:val="20"/>
          <w:szCs w:val="20"/>
        </w:rPr>
        <w:t xml:space="preserve">гос” – это и “слово”, и “разум”. </w:t>
      </w:r>
      <w:r w:rsidRPr="008136B2">
        <w:rPr>
          <w:i/>
          <w:iCs/>
          <w:sz w:val="20"/>
          <w:szCs w:val="20"/>
        </w:rPr>
        <w:t>Разумность</w:t>
      </w:r>
      <w:r w:rsidRPr="008136B2">
        <w:rPr>
          <w:sz w:val="20"/>
          <w:szCs w:val="20"/>
        </w:rPr>
        <w:t xml:space="preserve"> человека, по убеждению античных философов, обнаруживается прежде всего в </w:t>
      </w:r>
      <w:r w:rsidRPr="008136B2">
        <w:rPr>
          <w:i/>
          <w:iCs/>
          <w:sz w:val="20"/>
          <w:szCs w:val="20"/>
        </w:rPr>
        <w:t>речи</w:t>
      </w:r>
      <w:r w:rsidRPr="008136B2">
        <w:rPr>
          <w:sz w:val="20"/>
          <w:szCs w:val="20"/>
        </w:rPr>
        <w:t xml:space="preserve">, в способности человека высказывать </w:t>
      </w:r>
      <w:r w:rsidRPr="008136B2">
        <w:rPr>
          <w:i/>
          <w:iCs/>
          <w:sz w:val="20"/>
          <w:szCs w:val="20"/>
        </w:rPr>
        <w:t>суждения</w:t>
      </w:r>
      <w:r w:rsidRPr="008136B2">
        <w:rPr>
          <w:sz w:val="20"/>
          <w:szCs w:val="20"/>
        </w:rPr>
        <w:t xml:space="preserve">, </w:t>
      </w:r>
      <w:r w:rsidRPr="008136B2">
        <w:rPr>
          <w:i/>
          <w:iCs/>
          <w:sz w:val="20"/>
          <w:szCs w:val="20"/>
        </w:rPr>
        <w:t>рассуждать</w:t>
      </w:r>
      <w:r w:rsidRPr="008136B2">
        <w:rPr>
          <w:sz w:val="20"/>
          <w:szCs w:val="20"/>
        </w:rPr>
        <w:t xml:space="preserve">. В слове </w:t>
      </w:r>
      <w:r w:rsidRPr="008136B2">
        <w:rPr>
          <w:i/>
          <w:iCs/>
          <w:sz w:val="20"/>
          <w:szCs w:val="20"/>
        </w:rPr>
        <w:t>открывается</w:t>
      </w:r>
      <w:r w:rsidRPr="008136B2">
        <w:rPr>
          <w:sz w:val="20"/>
          <w:szCs w:val="20"/>
        </w:rPr>
        <w:t xml:space="preserve"> и </w:t>
      </w:r>
      <w:r w:rsidRPr="008136B2">
        <w:rPr>
          <w:i/>
          <w:iCs/>
          <w:sz w:val="20"/>
          <w:szCs w:val="20"/>
        </w:rPr>
        <w:t>являет себя</w:t>
      </w:r>
      <w:r w:rsidRPr="008136B2">
        <w:rPr>
          <w:sz w:val="20"/>
          <w:szCs w:val="20"/>
        </w:rPr>
        <w:t xml:space="preserve"> то, что до этого “молчало”, было тайным, скрытым, невидимым, нереализованным. И “фюсис”, и “этос” раскрываются, выражаются, изъясняются лишь в “логосе”. И поскольку логос, умение выражать вещи и поступки в слове, имеет первостепенное значение, особенно в науке, постольку рассмотрение и изучение самого “логоса” также становится необходимым. Разум обращается к самому себе и самого себя исследует. Мышление и речь сами становятся предметом особой науки – логики. Логика – самопознание разума, наука о мышлении, поскольку оно выражает себя в слове, в рассуждениях.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Таким образом впервые возникли три главные философские проблемы и три философские науки, дисциплины, области философского размышления и исследования, соответствующие трем сферам реальности – </w:t>
      </w:r>
      <w:r w:rsidRPr="008136B2">
        <w:rPr>
          <w:b/>
          <w:bCs/>
          <w:i/>
          <w:iCs/>
          <w:sz w:val="20"/>
          <w:szCs w:val="20"/>
        </w:rPr>
        <w:t>природе, обществу, мышлению</w:t>
      </w:r>
      <w:r w:rsidRPr="008136B2">
        <w:rPr>
          <w:sz w:val="20"/>
          <w:szCs w:val="20"/>
        </w:rPr>
        <w:t xml:space="preserve"> (материальной, социальной, духовной). Через две с лишним тысячи лет один из крупнейших энциклопедистов-систематиков во всей истории философии, Гегель, утверждал, что философия разделялась, разделяется и всегда будет разделяться лишь на данные три основные части, которые в его собственном учении носят название </w:t>
      </w:r>
      <w:r w:rsidRPr="008136B2">
        <w:rPr>
          <w:i/>
          <w:iCs/>
          <w:sz w:val="20"/>
          <w:szCs w:val="20"/>
        </w:rPr>
        <w:t xml:space="preserve">логики, философии природы </w:t>
      </w:r>
      <w:r w:rsidRPr="008136B2">
        <w:rPr>
          <w:sz w:val="20"/>
          <w:szCs w:val="20"/>
        </w:rPr>
        <w:t>и</w:t>
      </w:r>
      <w:r w:rsidRPr="008136B2">
        <w:rPr>
          <w:i/>
          <w:iCs/>
          <w:sz w:val="20"/>
          <w:szCs w:val="20"/>
        </w:rPr>
        <w:t xml:space="preserve"> философии духа.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Однако в первом веке до Р.Х. к трем философским дисциплинам присоединилась ещё одна, четвертая. Собиратели и знатоки рукописей Аристотеля, разделив их на указанные три группы, обнаружили, что часть их, причём теоретически наиболее важная и глубокая, не может быть отнесена ни к одной из этих дисциплин. В этих рукописях рассматривались самые общие вопросы </w:t>
      </w:r>
      <w:r w:rsidRPr="008136B2">
        <w:rPr>
          <w:b/>
          <w:bCs/>
          <w:i/>
          <w:iCs/>
          <w:sz w:val="20"/>
          <w:szCs w:val="20"/>
        </w:rPr>
        <w:t>о первых началах</w:t>
      </w:r>
      <w:r w:rsidRPr="008136B2">
        <w:rPr>
          <w:sz w:val="20"/>
          <w:szCs w:val="20"/>
        </w:rPr>
        <w:t xml:space="preserve"> всего существующего, </w:t>
      </w:r>
      <w:r w:rsidRPr="008136B2">
        <w:rPr>
          <w:b/>
          <w:bCs/>
          <w:i/>
          <w:iCs/>
          <w:sz w:val="20"/>
          <w:szCs w:val="20"/>
        </w:rPr>
        <w:t>о сущем как таковом</w:t>
      </w:r>
      <w:r w:rsidRPr="008136B2">
        <w:rPr>
          <w:sz w:val="20"/>
          <w:szCs w:val="20"/>
        </w:rPr>
        <w:t xml:space="preserve">, в общем и целом, а также </w:t>
      </w:r>
      <w:r w:rsidRPr="008136B2">
        <w:rPr>
          <w:b/>
          <w:bCs/>
          <w:i/>
          <w:iCs/>
          <w:sz w:val="20"/>
          <w:szCs w:val="20"/>
        </w:rPr>
        <w:t>о божественном</w:t>
      </w:r>
      <w:r w:rsidRPr="008136B2">
        <w:rPr>
          <w:sz w:val="20"/>
          <w:szCs w:val="20"/>
        </w:rPr>
        <w:t>, вопросы, отнесённые самим Аристотелем к новой науке, которую он создал, – к “первой философии” или “эпист</w:t>
      </w:r>
      <w:r w:rsidRPr="008136B2">
        <w:rPr>
          <w:b/>
          <w:bCs/>
          <w:i/>
          <w:iCs/>
          <w:sz w:val="20"/>
          <w:szCs w:val="20"/>
        </w:rPr>
        <w:t>е</w:t>
      </w:r>
      <w:r w:rsidRPr="008136B2">
        <w:rPr>
          <w:sz w:val="20"/>
          <w:szCs w:val="20"/>
        </w:rPr>
        <w:t>ме теологик</w:t>
      </w:r>
      <w:r w:rsidRPr="008136B2">
        <w:rPr>
          <w:b/>
          <w:bCs/>
          <w:i/>
          <w:iCs/>
          <w:sz w:val="20"/>
          <w:szCs w:val="20"/>
        </w:rPr>
        <w:t>э</w:t>
      </w:r>
      <w:r w:rsidRPr="008136B2">
        <w:rPr>
          <w:sz w:val="20"/>
          <w:szCs w:val="20"/>
        </w:rPr>
        <w:t>”, т. е. – к “познанию божественного”.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Эти рукописи были расположены в ряду дисциплин “логика – этика – физика” вслед за рукописями по “фюсика” и получили поэтому обозначение “та мета та фюсика” – буквально: “то, что идёт после физики”. Через несколько столетий, в эпоху средневековья, четыре греческих слова слились в одно латинское – metaphysica, </w:t>
      </w:r>
      <w:r w:rsidRPr="008136B2">
        <w:rPr>
          <w:b/>
          <w:bCs/>
          <w:i/>
          <w:iCs/>
          <w:sz w:val="20"/>
          <w:szCs w:val="20"/>
        </w:rPr>
        <w:t>метафизика</w:t>
      </w:r>
      <w:r w:rsidRPr="008136B2">
        <w:rPr>
          <w:sz w:val="20"/>
          <w:szCs w:val="20"/>
        </w:rPr>
        <w:t>, которым с тех пор и обозначается последняя в классификационном ряду Андроника Родосского, но первая по степени общности, глубины и важности область философского знания.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В текстах Аристотеля, однако, можно найти и более детальную классификацию знаний вообще, в том числе философских. Вся совокупность знаний человека вообще разделяется им на три рода: “теоретикэ” (теоретическое), “практикэ” (практическое) и “пойэтикэ” (включающее в себя также “технэ” и “механэ” – всё, как мы бы сейчас сказали, связанное с “технологией”). Последнее – это знание-искусство, т. е. связанное с искусностью, </w:t>
      </w:r>
      <w:r w:rsidRPr="008136B2">
        <w:rPr>
          <w:i/>
          <w:iCs/>
          <w:sz w:val="20"/>
          <w:szCs w:val="20"/>
        </w:rPr>
        <w:t>умением</w:t>
      </w:r>
      <w:r w:rsidRPr="008136B2">
        <w:rPr>
          <w:sz w:val="20"/>
          <w:szCs w:val="20"/>
        </w:rPr>
        <w:t xml:space="preserve"> человека, с его творческой деятельностью, направленной на природный материал и что-нибудь создающее, производящее. Одно из важнейших “искусств” для Аристотеля, например, – медицина. Первые же два рода знаний и составляют собой философию, которая разделяется им далее на теоретическую и практическую. 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i/>
          <w:iCs/>
          <w:sz w:val="20"/>
          <w:szCs w:val="20"/>
        </w:rPr>
        <w:t>Теоретическая философия</w:t>
      </w:r>
      <w:r w:rsidRPr="008136B2">
        <w:rPr>
          <w:sz w:val="20"/>
          <w:szCs w:val="20"/>
        </w:rPr>
        <w:t xml:space="preserve"> – это </w:t>
      </w:r>
      <w:r w:rsidRPr="008136B2">
        <w:rPr>
          <w:b/>
          <w:bCs/>
          <w:i/>
          <w:iCs/>
          <w:sz w:val="20"/>
          <w:szCs w:val="20"/>
        </w:rPr>
        <w:t>наука</w:t>
      </w:r>
      <w:r w:rsidRPr="008136B2">
        <w:rPr>
          <w:sz w:val="20"/>
          <w:szCs w:val="20"/>
        </w:rPr>
        <w:t xml:space="preserve">, которая, в свою очередь, разделяется на четыре части – </w:t>
      </w:r>
      <w:r w:rsidRPr="008136B2">
        <w:rPr>
          <w:b/>
          <w:bCs/>
          <w:i/>
          <w:iCs/>
          <w:sz w:val="20"/>
          <w:szCs w:val="20"/>
        </w:rPr>
        <w:t>логику, математику, физику и теологию</w:t>
      </w:r>
      <w:r w:rsidRPr="008136B2">
        <w:rPr>
          <w:sz w:val="20"/>
          <w:szCs w:val="20"/>
        </w:rPr>
        <w:t xml:space="preserve"> (первую философию, метафизику). Логика, однако, занимает особое место. Она представляет собой “орудие” (“органон”) всех других наук и как бы предварительное приготовление к ним. Она ничего не говорит нам о мире, о бытии, о каких бы то ни было реальных объектах – и в этом смысле она не даёт никаких собственно </w:t>
      </w:r>
      <w:r w:rsidRPr="008136B2">
        <w:rPr>
          <w:i/>
          <w:iCs/>
          <w:sz w:val="20"/>
          <w:szCs w:val="20"/>
        </w:rPr>
        <w:t>знаний</w:t>
      </w:r>
      <w:r w:rsidRPr="008136B2">
        <w:rPr>
          <w:sz w:val="20"/>
          <w:szCs w:val="20"/>
        </w:rPr>
        <w:t xml:space="preserve">. Она лишь указывает общие формальные правила, которые </w:t>
      </w:r>
      <w:r w:rsidRPr="008136B2">
        <w:rPr>
          <w:i/>
          <w:iCs/>
          <w:sz w:val="20"/>
          <w:szCs w:val="20"/>
        </w:rPr>
        <w:t>необходимо</w:t>
      </w:r>
      <w:r w:rsidRPr="008136B2">
        <w:rPr>
          <w:sz w:val="20"/>
          <w:szCs w:val="20"/>
        </w:rPr>
        <w:t xml:space="preserve"> соблюдать для того, чтобы получить </w:t>
      </w:r>
      <w:r w:rsidRPr="008136B2">
        <w:rPr>
          <w:i/>
          <w:iCs/>
          <w:sz w:val="20"/>
          <w:szCs w:val="20"/>
        </w:rPr>
        <w:t>истинное</w:t>
      </w:r>
      <w:r w:rsidRPr="008136B2">
        <w:rPr>
          <w:sz w:val="20"/>
          <w:szCs w:val="20"/>
        </w:rPr>
        <w:t xml:space="preserve">, достоверное знание о любых возможных объектах. Физика, математика и теология – это уже собственно </w:t>
      </w:r>
      <w:r w:rsidRPr="008136B2">
        <w:rPr>
          <w:i/>
          <w:iCs/>
          <w:sz w:val="20"/>
          <w:szCs w:val="20"/>
        </w:rPr>
        <w:t>теория</w:t>
      </w:r>
      <w:r w:rsidRPr="008136B2">
        <w:rPr>
          <w:sz w:val="20"/>
          <w:szCs w:val="20"/>
        </w:rPr>
        <w:t xml:space="preserve">, т. е. </w:t>
      </w:r>
      <w:r w:rsidRPr="008136B2">
        <w:rPr>
          <w:b/>
          <w:bCs/>
          <w:i/>
          <w:iCs/>
          <w:sz w:val="20"/>
          <w:szCs w:val="20"/>
        </w:rPr>
        <w:t>созерцание истинного бытия</w:t>
      </w:r>
      <w:r w:rsidRPr="008136B2">
        <w:rPr>
          <w:sz w:val="20"/>
          <w:szCs w:val="20"/>
        </w:rPr>
        <w:t xml:space="preserve">. Это – науки о “сущем”, т. е. о том, что </w:t>
      </w:r>
      <w:r w:rsidRPr="008136B2">
        <w:rPr>
          <w:i/>
          <w:iCs/>
          <w:sz w:val="20"/>
          <w:szCs w:val="20"/>
        </w:rPr>
        <w:t>поистине существует</w:t>
      </w:r>
      <w:r w:rsidRPr="008136B2">
        <w:rPr>
          <w:sz w:val="20"/>
          <w:szCs w:val="20"/>
        </w:rPr>
        <w:t xml:space="preserve">, соответственно: 1) о телесном и подвижном бытии (о природе), 2) о неподвижном, но абстрагированном от телесного (пространстве и числах) и, наконец, 3) о бестелесном и неподвижном (божественном). Последняя наука, “познание божественного”, и получила впоследствии название “метафизика”. 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i/>
          <w:iCs/>
          <w:sz w:val="20"/>
          <w:szCs w:val="20"/>
        </w:rPr>
        <w:t>Практическая философия</w:t>
      </w:r>
      <w:r w:rsidRPr="008136B2">
        <w:rPr>
          <w:sz w:val="20"/>
          <w:szCs w:val="20"/>
        </w:rPr>
        <w:t xml:space="preserve">, согласно разъяснениям Аристотеля, не есть ни “искусство”, ни наука. Она не говорит ни о том, что </w:t>
      </w:r>
      <w:r w:rsidRPr="008136B2">
        <w:rPr>
          <w:i/>
          <w:iCs/>
          <w:sz w:val="20"/>
          <w:szCs w:val="20"/>
        </w:rPr>
        <w:t>существует</w:t>
      </w:r>
      <w:r w:rsidRPr="008136B2">
        <w:rPr>
          <w:sz w:val="20"/>
          <w:szCs w:val="20"/>
        </w:rPr>
        <w:t xml:space="preserve">, ни о деятельности человека, направленной на </w:t>
      </w:r>
      <w:r w:rsidRPr="008136B2">
        <w:rPr>
          <w:i/>
          <w:iCs/>
          <w:sz w:val="20"/>
          <w:szCs w:val="20"/>
        </w:rPr>
        <w:t>изменение</w:t>
      </w:r>
      <w:r w:rsidRPr="008136B2">
        <w:rPr>
          <w:sz w:val="20"/>
          <w:szCs w:val="20"/>
        </w:rPr>
        <w:t xml:space="preserve"> существующего (природы) и его использование в интересах человека. Её предмет – поведение, </w:t>
      </w:r>
      <w:r w:rsidRPr="008136B2">
        <w:rPr>
          <w:b/>
          <w:bCs/>
          <w:i/>
          <w:iCs/>
          <w:sz w:val="20"/>
          <w:szCs w:val="20"/>
        </w:rPr>
        <w:t>поступки</w:t>
      </w:r>
      <w:r w:rsidRPr="008136B2">
        <w:rPr>
          <w:sz w:val="20"/>
          <w:szCs w:val="20"/>
        </w:rPr>
        <w:t xml:space="preserve">, иначе говоря, деятельность людей, направленная на других людей, а не на природный материал. Практическая философия – это знание не об отношении людей к природе (ремесленное, техническое, производственное), но знание </w:t>
      </w:r>
      <w:r w:rsidRPr="008136B2">
        <w:rPr>
          <w:b/>
          <w:bCs/>
          <w:i/>
          <w:iCs/>
          <w:sz w:val="20"/>
          <w:szCs w:val="20"/>
        </w:rPr>
        <w:t>об отношениях между людьми</w:t>
      </w:r>
      <w:r w:rsidRPr="008136B2">
        <w:rPr>
          <w:sz w:val="20"/>
          <w:szCs w:val="20"/>
        </w:rPr>
        <w:t xml:space="preserve">. “Технология” описывает отношения между человеком и </w:t>
      </w:r>
      <w:r w:rsidRPr="008136B2">
        <w:rPr>
          <w:i/>
          <w:iCs/>
          <w:sz w:val="20"/>
          <w:szCs w:val="20"/>
        </w:rPr>
        <w:t>вещами</w:t>
      </w:r>
      <w:r w:rsidRPr="008136B2">
        <w:rPr>
          <w:sz w:val="20"/>
          <w:szCs w:val="20"/>
        </w:rPr>
        <w:t xml:space="preserve">, а практическое касается взаимных отношений между </w:t>
      </w:r>
      <w:r w:rsidRPr="008136B2">
        <w:rPr>
          <w:i/>
          <w:iCs/>
          <w:sz w:val="20"/>
          <w:szCs w:val="20"/>
        </w:rPr>
        <w:t>личностями</w:t>
      </w:r>
      <w:r w:rsidRPr="008136B2">
        <w:rPr>
          <w:sz w:val="20"/>
          <w:szCs w:val="20"/>
        </w:rPr>
        <w:t xml:space="preserve">. И если </w:t>
      </w:r>
      <w:r w:rsidRPr="008136B2">
        <w:rPr>
          <w:i/>
          <w:iCs/>
          <w:sz w:val="20"/>
          <w:szCs w:val="20"/>
        </w:rPr>
        <w:t>цель</w:t>
      </w:r>
      <w:r w:rsidRPr="008136B2">
        <w:rPr>
          <w:sz w:val="20"/>
          <w:szCs w:val="20"/>
        </w:rPr>
        <w:t xml:space="preserve"> теоретической философии – </w:t>
      </w:r>
      <w:r w:rsidRPr="008136B2">
        <w:rPr>
          <w:i/>
          <w:iCs/>
          <w:sz w:val="20"/>
          <w:szCs w:val="20"/>
        </w:rPr>
        <w:t>истина</w:t>
      </w:r>
      <w:r w:rsidRPr="008136B2">
        <w:rPr>
          <w:sz w:val="20"/>
          <w:szCs w:val="20"/>
        </w:rPr>
        <w:t xml:space="preserve">, то цель практической философии – </w:t>
      </w:r>
      <w:r w:rsidRPr="008136B2">
        <w:rPr>
          <w:b/>
          <w:bCs/>
          <w:i/>
          <w:iCs/>
          <w:sz w:val="20"/>
          <w:szCs w:val="20"/>
        </w:rPr>
        <w:t>благо</w:t>
      </w:r>
      <w:r w:rsidRPr="008136B2">
        <w:rPr>
          <w:sz w:val="20"/>
          <w:szCs w:val="20"/>
        </w:rPr>
        <w:t xml:space="preserve">. Практическая философия в школе Аристотеля была далее разделена на три части – </w:t>
      </w:r>
      <w:r w:rsidRPr="008136B2">
        <w:rPr>
          <w:b/>
          <w:bCs/>
          <w:i/>
          <w:iCs/>
          <w:sz w:val="20"/>
          <w:szCs w:val="20"/>
        </w:rPr>
        <w:t>этику, экономику и политику</w:t>
      </w:r>
      <w:r w:rsidRPr="008136B2">
        <w:rPr>
          <w:sz w:val="20"/>
          <w:szCs w:val="20"/>
        </w:rPr>
        <w:t>, т. е. науки о благе соответственно личности, семьи и государства.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Структура философии в Средние века.</w:t>
      </w:r>
      <w:r w:rsidRPr="008136B2">
        <w:rPr>
          <w:sz w:val="20"/>
          <w:szCs w:val="20"/>
        </w:rPr>
        <w:t xml:space="preserve"> Платоно-аристотелевское разделение философии перешло и в средневековую схоластику – европейскую университетскую философию, к которой восходит современное высшее образование. Средневековая классификация наук отразилась в структуре университетов, которые обычно имели четыре факультета: богословский (факультет теологии), юридический, медицинский и философский. Первые три считались высшими, а последний – низшим, или подготовительным. С него начиналось обучение. Университеты не выпускали “философов” – такой профессии, или специальности, не было и нет. Они готовили юристов, врачей и богословов. Завершив общее “философское” обучение и получив учёную степень “бакалавра искусств”, студент должен был далее получить специальность и стать “магистром” или “доктором” права, медицины или теологии. Философский факультет назывался также “артистическим” (от art – искусство) или факультетом “семи свободных искусств”, которые входили в средневековую “философию”: </w:t>
      </w:r>
      <w:r w:rsidRPr="008136B2">
        <w:rPr>
          <w:b/>
          <w:bCs/>
          <w:i/>
          <w:iCs/>
          <w:sz w:val="20"/>
          <w:szCs w:val="20"/>
        </w:rPr>
        <w:t>грамматика, риторика, диалектика</w:t>
      </w:r>
      <w:r w:rsidRPr="008136B2">
        <w:rPr>
          <w:sz w:val="20"/>
          <w:szCs w:val="20"/>
        </w:rPr>
        <w:t xml:space="preserve"> (“тривиум”), </w:t>
      </w:r>
      <w:r w:rsidRPr="008136B2">
        <w:rPr>
          <w:b/>
          <w:bCs/>
          <w:i/>
          <w:iCs/>
          <w:sz w:val="20"/>
          <w:szCs w:val="20"/>
        </w:rPr>
        <w:t>арифметика, геометрия, астрономия, музыкальная гармония</w:t>
      </w:r>
      <w:r w:rsidRPr="008136B2">
        <w:rPr>
          <w:sz w:val="20"/>
          <w:szCs w:val="20"/>
        </w:rPr>
        <w:t xml:space="preserve"> (“квадривиум”). Современному значению слова “философия” в основном соответствовала та часть средневековой науки, которая называлась “диалектикой” (логика и теория познания Аристотеля).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Однако высшие и важнейшие вопросы философии в Средние века вошли в состав </w:t>
      </w:r>
      <w:r w:rsidRPr="008136B2">
        <w:rPr>
          <w:b/>
          <w:bCs/>
          <w:i/>
          <w:iCs/>
          <w:sz w:val="20"/>
          <w:szCs w:val="20"/>
        </w:rPr>
        <w:t>теологии</w:t>
      </w:r>
      <w:r w:rsidRPr="008136B2">
        <w:rPr>
          <w:sz w:val="20"/>
          <w:szCs w:val="20"/>
        </w:rPr>
        <w:t xml:space="preserve">. Крупнейшие средневековые философы – это и крупнейшие иудейские, христианские и мусульманские богословы. В отличие от Платона и Аристотеля они различали как два главных </w:t>
      </w:r>
      <w:r w:rsidRPr="008136B2">
        <w:rPr>
          <w:i/>
          <w:iCs/>
          <w:sz w:val="20"/>
          <w:szCs w:val="20"/>
        </w:rPr>
        <w:t>источника</w:t>
      </w:r>
      <w:r w:rsidRPr="008136B2">
        <w:rPr>
          <w:sz w:val="20"/>
          <w:szCs w:val="20"/>
        </w:rPr>
        <w:t xml:space="preserve"> познания “естественный свет разума” и “сверхъестественный свет откровения”, иначе говоря, отличали знание, которое человек может добыть собственными силами, от знания, которое он может получить и получает только от Бога посредством сверхъестественного </w:t>
      </w:r>
      <w:r w:rsidRPr="008136B2">
        <w:rPr>
          <w:i/>
          <w:iCs/>
          <w:sz w:val="20"/>
          <w:szCs w:val="20"/>
        </w:rPr>
        <w:t>откровения</w:t>
      </w:r>
      <w:r w:rsidRPr="008136B2">
        <w:rPr>
          <w:sz w:val="20"/>
          <w:szCs w:val="20"/>
        </w:rPr>
        <w:t xml:space="preserve"> – того, что Бог открывает людям. Первый род знания, как мы уже знаем, и составляет собственно “философию”, второй же относится к ведению другой науки – теологии, основанной не на свободных и самостоятельных размышлениях человека, на собственном разумении учёного, но на Священном Писании и Священном Предании, на их безусловном авторитете. Однако каждый человек при помощи своего собственного разума может – отчасти и до некоторой степени – познать Бога и самостоятельно, и поскольку в этом случае предметом познания также выступает Бог, постольку соответствующий раздел философии также должен называться “теологией”. Это </w:t>
      </w:r>
      <w:r w:rsidRPr="008136B2">
        <w:rPr>
          <w:b/>
          <w:bCs/>
          <w:i/>
          <w:iCs/>
          <w:sz w:val="20"/>
          <w:szCs w:val="20"/>
        </w:rPr>
        <w:t>философское познание Бога</w:t>
      </w:r>
      <w:r w:rsidRPr="008136B2">
        <w:rPr>
          <w:sz w:val="20"/>
          <w:szCs w:val="20"/>
        </w:rPr>
        <w:t xml:space="preserve">, его </w:t>
      </w:r>
      <w:r w:rsidRPr="008136B2">
        <w:rPr>
          <w:i/>
          <w:iCs/>
          <w:sz w:val="20"/>
          <w:szCs w:val="20"/>
        </w:rPr>
        <w:t>рациональное</w:t>
      </w:r>
      <w:r w:rsidRPr="008136B2">
        <w:rPr>
          <w:sz w:val="20"/>
          <w:szCs w:val="20"/>
        </w:rPr>
        <w:t xml:space="preserve"> постижение, и было названо </w:t>
      </w:r>
      <w:r w:rsidRPr="008136B2">
        <w:rPr>
          <w:b/>
          <w:bCs/>
          <w:i/>
          <w:iCs/>
          <w:sz w:val="20"/>
          <w:szCs w:val="20"/>
        </w:rPr>
        <w:t>естественной теологией</w:t>
      </w:r>
      <w:r w:rsidRPr="008136B2">
        <w:rPr>
          <w:sz w:val="20"/>
          <w:szCs w:val="20"/>
        </w:rPr>
        <w:t xml:space="preserve"> в отличие от “откровенной теологии”, основанной на тексте Библии. Естественная теология и получила латинское наименование “метафизика”. Для её построения было использовано в основном учение Аристотеля, его “первая философия”. Однако вследствие того, что она была включена в контекст христианского вероучения и истолкована как философское учение о </w:t>
      </w:r>
      <w:r w:rsidRPr="008136B2">
        <w:rPr>
          <w:i/>
          <w:iCs/>
          <w:sz w:val="20"/>
          <w:szCs w:val="20"/>
        </w:rPr>
        <w:t>личном</w:t>
      </w:r>
      <w:r w:rsidRPr="008136B2">
        <w:rPr>
          <w:sz w:val="20"/>
          <w:szCs w:val="20"/>
        </w:rPr>
        <w:t xml:space="preserve"> Боге – Боге Авраама, Исаака и Иакова – смысл слова и содержание соответствующей философской дисциплины существенно изменились. Греческое слово “мета” было истолковано как латинское “транс” в значении перехода за все вообразимые и мыслимые пределы (мира, пространства и времени) и выхода в особую, высшую сферу бытия – сферу “потустороннего”, запредельного (трансцендентного), </w:t>
      </w:r>
      <w:r w:rsidRPr="008136B2">
        <w:rPr>
          <w:b/>
          <w:bCs/>
          <w:i/>
          <w:iCs/>
          <w:sz w:val="20"/>
          <w:szCs w:val="20"/>
        </w:rPr>
        <w:t>сверхъестественного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сверхчувственного</w:t>
      </w:r>
      <w:r w:rsidRPr="008136B2">
        <w:rPr>
          <w:sz w:val="20"/>
          <w:szCs w:val="20"/>
        </w:rPr>
        <w:t>. Крупнейший философ и систематик средневековья Фома Аквинский рассматривал метафизику, естественную теологию и “первую философию” как одну и ту же науку – науку о сверхчувственном мире, о мире</w:t>
      </w:r>
      <w:r w:rsidRPr="008136B2">
        <w:rPr>
          <w:i/>
          <w:iCs/>
          <w:sz w:val="20"/>
          <w:szCs w:val="20"/>
        </w:rPr>
        <w:t xml:space="preserve"> духовном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о нематериальных сущностях и существах</w:t>
      </w:r>
      <w:r w:rsidRPr="008136B2">
        <w:rPr>
          <w:sz w:val="20"/>
          <w:szCs w:val="20"/>
        </w:rPr>
        <w:t xml:space="preserve">, а также как науку о всеобщем и универсальном, науку нормативную (законодательствующую) для всех остальных. Метафизикой стали называть </w:t>
      </w:r>
      <w:r w:rsidRPr="008136B2">
        <w:rPr>
          <w:b/>
          <w:bCs/>
          <w:i/>
          <w:iCs/>
          <w:sz w:val="20"/>
          <w:szCs w:val="20"/>
        </w:rPr>
        <w:t>познание сверхчувственного</w:t>
      </w:r>
      <w:r w:rsidRPr="008136B2">
        <w:rPr>
          <w:sz w:val="20"/>
          <w:szCs w:val="20"/>
        </w:rPr>
        <w:t xml:space="preserve">, и это религиозно-философское толкование стало традиционным для европейской университетской традиции. “Метафизическое” было понято христианскими мыслителями как бытие сверх-природное, сверх-физическое, т. е. бытие “более высокое”, “более совершенное”, чем физическое, а “физическое” свелось к чувственно воспринимаемому, данному в опыте, эмпирическому, телесному, материально-вещественному. Предмет метафизики, как главнейшей части философии, стали трактовать, следовательно, как бытие </w:t>
      </w:r>
      <w:r w:rsidRPr="008136B2">
        <w:rPr>
          <w:b/>
          <w:bCs/>
          <w:i/>
          <w:iCs/>
          <w:sz w:val="20"/>
          <w:szCs w:val="20"/>
        </w:rPr>
        <w:t>особого</w:t>
      </w:r>
      <w:r w:rsidRPr="008136B2">
        <w:rPr>
          <w:sz w:val="20"/>
          <w:szCs w:val="20"/>
        </w:rPr>
        <w:t xml:space="preserve"> рода, </w:t>
      </w:r>
      <w:r w:rsidRPr="008136B2">
        <w:rPr>
          <w:i/>
          <w:iCs/>
          <w:sz w:val="20"/>
          <w:szCs w:val="20"/>
        </w:rPr>
        <w:t>недоступное</w:t>
      </w:r>
      <w:r w:rsidRPr="008136B2">
        <w:rPr>
          <w:sz w:val="20"/>
          <w:szCs w:val="20"/>
        </w:rPr>
        <w:t xml:space="preserve"> чувственному восприятию и образующее </w:t>
      </w:r>
      <w:r w:rsidRPr="008136B2">
        <w:rPr>
          <w:i/>
          <w:iCs/>
          <w:sz w:val="20"/>
          <w:szCs w:val="20"/>
        </w:rPr>
        <w:t>невидимое основание</w:t>
      </w:r>
      <w:r w:rsidRPr="008136B2">
        <w:rPr>
          <w:sz w:val="20"/>
          <w:szCs w:val="20"/>
        </w:rPr>
        <w:t xml:space="preserve"> физического, материального мира. Соответственно этой религиозно-ценностной установке и </w:t>
      </w:r>
      <w:r w:rsidRPr="008136B2">
        <w:rPr>
          <w:i/>
          <w:iCs/>
          <w:sz w:val="20"/>
          <w:szCs w:val="20"/>
        </w:rPr>
        <w:t>метафизическое</w:t>
      </w:r>
      <w:r w:rsidRPr="008136B2">
        <w:rPr>
          <w:sz w:val="20"/>
          <w:szCs w:val="20"/>
        </w:rPr>
        <w:t xml:space="preserve"> познание рассматривалось как познание более совершенное, знание более высокого уровня и более ценное, чем физическое или эмпирическое. Так, по мнению Хайдеггера, появилась </w:t>
      </w:r>
      <w:r w:rsidRPr="008136B2">
        <w:rPr>
          <w:b/>
          <w:bCs/>
          <w:i/>
          <w:iCs/>
          <w:sz w:val="20"/>
          <w:szCs w:val="20"/>
        </w:rPr>
        <w:t>догматическая метафизика</w:t>
      </w:r>
      <w:r w:rsidRPr="008136B2">
        <w:rPr>
          <w:sz w:val="20"/>
          <w:szCs w:val="20"/>
        </w:rPr>
        <w:t xml:space="preserve">. Аристотелевский замысел “первой философии” подвергся в ней искажению и упрощению, поскольку метафизика, как познание “сущего как сущего”, </w:t>
      </w:r>
      <w:r w:rsidRPr="008136B2">
        <w:rPr>
          <w:b/>
          <w:bCs/>
          <w:i/>
          <w:iCs/>
          <w:sz w:val="20"/>
          <w:szCs w:val="20"/>
        </w:rPr>
        <w:t>всеобщего</w:t>
      </w:r>
      <w:r w:rsidRPr="008136B2">
        <w:rPr>
          <w:sz w:val="20"/>
          <w:szCs w:val="20"/>
        </w:rPr>
        <w:t xml:space="preserve">, была истолкована как познание </w:t>
      </w:r>
      <w:r w:rsidRPr="008136B2">
        <w:rPr>
          <w:b/>
          <w:bCs/>
          <w:i/>
          <w:iCs/>
          <w:sz w:val="20"/>
          <w:szCs w:val="20"/>
        </w:rPr>
        <w:t>особого</w:t>
      </w:r>
      <w:r w:rsidRPr="008136B2">
        <w:rPr>
          <w:sz w:val="20"/>
          <w:szCs w:val="20"/>
        </w:rPr>
        <w:t xml:space="preserve"> (и тем самым – частного) вида бытия, которое к тому же представлялось как нечто внешнее для разума и независимое от него.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Новая философия. Систематика Вольфа.</w:t>
      </w:r>
      <w:r w:rsidRPr="008136B2">
        <w:rPr>
          <w:sz w:val="20"/>
          <w:szCs w:val="20"/>
        </w:rPr>
        <w:t xml:space="preserve"> В XIV–XVIII вв. произошли глубокие изменения в проблематике, содержании, характере философии, её задачах и месте в обществе, связанные, в частности, с возникновением современного естествознания – экспериментально-математической физики. Место авторитета и традиции занял поиск новых </w:t>
      </w:r>
      <w:r w:rsidRPr="008136B2">
        <w:rPr>
          <w:b/>
          <w:bCs/>
          <w:i/>
          <w:iCs/>
          <w:sz w:val="20"/>
          <w:szCs w:val="20"/>
        </w:rPr>
        <w:t>методов</w:t>
      </w:r>
      <w:r w:rsidRPr="008136B2">
        <w:rPr>
          <w:sz w:val="20"/>
          <w:szCs w:val="20"/>
        </w:rPr>
        <w:t xml:space="preserve"> получения </w:t>
      </w:r>
      <w:r w:rsidRPr="008136B2">
        <w:rPr>
          <w:b/>
          <w:bCs/>
          <w:i/>
          <w:iCs/>
          <w:sz w:val="20"/>
          <w:szCs w:val="20"/>
        </w:rPr>
        <w:t>достоверного</w:t>
      </w:r>
      <w:r w:rsidRPr="008136B2">
        <w:rPr>
          <w:sz w:val="20"/>
          <w:szCs w:val="20"/>
        </w:rPr>
        <w:t xml:space="preserve"> научного знания и в центре внимания учёных и философов находились вопросы методологии и теории познания.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Основоположниками новой науки и философии обычно считают Бэкона и Декарта, создателей методологии классического эмпиризма и классического рационализма соответственно. Особенность классификации Бэкона состоит в том, что он кладёт в её основание новый, субъективный принцип: </w:t>
      </w:r>
      <w:r w:rsidRPr="008136B2">
        <w:rPr>
          <w:i/>
          <w:iCs/>
          <w:sz w:val="20"/>
          <w:szCs w:val="20"/>
        </w:rPr>
        <w:t>знание</w:t>
      </w:r>
      <w:r w:rsidRPr="008136B2">
        <w:rPr>
          <w:sz w:val="20"/>
          <w:szCs w:val="20"/>
        </w:rPr>
        <w:t xml:space="preserve"> вообще разделяется на основные виды по тем </w:t>
      </w:r>
      <w:r w:rsidRPr="008136B2">
        <w:rPr>
          <w:i/>
          <w:iCs/>
          <w:sz w:val="20"/>
          <w:szCs w:val="20"/>
        </w:rPr>
        <w:t>способностям души</w:t>
      </w:r>
      <w:r w:rsidRPr="008136B2">
        <w:rPr>
          <w:sz w:val="20"/>
          <w:szCs w:val="20"/>
        </w:rPr>
        <w:t xml:space="preserve">, которыми преимущественно создаётся данная область знания. Основных познавательных способностей три: память, разум (рассудок, способность логически рассуждать), воображение. На памяти основана </w:t>
      </w:r>
      <w:r w:rsidRPr="008136B2">
        <w:rPr>
          <w:i/>
          <w:iCs/>
          <w:sz w:val="20"/>
          <w:szCs w:val="20"/>
        </w:rPr>
        <w:t>история</w:t>
      </w:r>
      <w:r w:rsidRPr="008136B2">
        <w:rPr>
          <w:sz w:val="20"/>
          <w:szCs w:val="20"/>
        </w:rPr>
        <w:t xml:space="preserve">. На разуме – </w:t>
      </w:r>
      <w:r w:rsidRPr="008136B2">
        <w:rPr>
          <w:i/>
          <w:iCs/>
          <w:sz w:val="20"/>
          <w:szCs w:val="20"/>
        </w:rPr>
        <w:t>философия</w:t>
      </w:r>
      <w:r w:rsidRPr="008136B2">
        <w:rPr>
          <w:sz w:val="20"/>
          <w:szCs w:val="20"/>
        </w:rPr>
        <w:t xml:space="preserve">. На воображении – </w:t>
      </w:r>
      <w:r w:rsidRPr="008136B2">
        <w:rPr>
          <w:i/>
          <w:iCs/>
          <w:sz w:val="20"/>
          <w:szCs w:val="20"/>
        </w:rPr>
        <w:t>поэзия</w:t>
      </w:r>
      <w:r w:rsidRPr="008136B2">
        <w:rPr>
          <w:sz w:val="20"/>
          <w:szCs w:val="20"/>
        </w:rPr>
        <w:t xml:space="preserve">. Историю далее Бэкон разделяет на </w:t>
      </w:r>
      <w:r w:rsidRPr="008136B2">
        <w:rPr>
          <w:i/>
          <w:iCs/>
          <w:sz w:val="20"/>
          <w:szCs w:val="20"/>
        </w:rPr>
        <w:t>естественную</w:t>
      </w:r>
      <w:r w:rsidRPr="008136B2">
        <w:rPr>
          <w:sz w:val="20"/>
          <w:szCs w:val="20"/>
        </w:rPr>
        <w:t xml:space="preserve"> (история природы) и </w:t>
      </w:r>
      <w:r w:rsidRPr="008136B2">
        <w:rPr>
          <w:i/>
          <w:iCs/>
          <w:sz w:val="20"/>
          <w:szCs w:val="20"/>
        </w:rPr>
        <w:t>гражданскую</w:t>
      </w:r>
      <w:r w:rsidRPr="008136B2">
        <w:rPr>
          <w:sz w:val="20"/>
          <w:szCs w:val="20"/>
        </w:rPr>
        <w:t xml:space="preserve"> (история общества). К философии же относятся </w:t>
      </w:r>
      <w:r w:rsidRPr="008136B2">
        <w:rPr>
          <w:b/>
          <w:bCs/>
          <w:i/>
          <w:iCs/>
          <w:sz w:val="20"/>
          <w:szCs w:val="20"/>
        </w:rPr>
        <w:t>естественная теология</w:t>
      </w:r>
      <w:r w:rsidRPr="008136B2">
        <w:rPr>
          <w:b/>
          <w:bCs/>
          <w:sz w:val="20"/>
          <w:szCs w:val="20"/>
        </w:rPr>
        <w:t xml:space="preserve"> </w:t>
      </w:r>
      <w:r w:rsidRPr="008136B2">
        <w:rPr>
          <w:sz w:val="20"/>
          <w:szCs w:val="20"/>
        </w:rPr>
        <w:t xml:space="preserve">(наука о Боге), </w:t>
      </w:r>
      <w:r w:rsidRPr="008136B2">
        <w:rPr>
          <w:b/>
          <w:bCs/>
          <w:i/>
          <w:iCs/>
          <w:sz w:val="20"/>
          <w:szCs w:val="20"/>
        </w:rPr>
        <w:t>математика</w:t>
      </w:r>
      <w:r w:rsidRPr="008136B2">
        <w:rPr>
          <w:b/>
          <w:bCs/>
          <w:sz w:val="20"/>
          <w:szCs w:val="20"/>
        </w:rPr>
        <w:t xml:space="preserve"> </w:t>
      </w:r>
      <w:r w:rsidRPr="008136B2">
        <w:rPr>
          <w:sz w:val="20"/>
          <w:szCs w:val="20"/>
        </w:rPr>
        <w:t xml:space="preserve">(вспомогательное приложение к учению о природе), </w:t>
      </w:r>
      <w:r w:rsidRPr="008136B2">
        <w:rPr>
          <w:b/>
          <w:bCs/>
          <w:i/>
          <w:iCs/>
          <w:sz w:val="20"/>
          <w:szCs w:val="20"/>
        </w:rPr>
        <w:t>физика</w:t>
      </w:r>
      <w:r w:rsidRPr="008136B2">
        <w:rPr>
          <w:b/>
          <w:bCs/>
          <w:sz w:val="20"/>
          <w:szCs w:val="20"/>
        </w:rPr>
        <w:t xml:space="preserve"> </w:t>
      </w:r>
      <w:r w:rsidRPr="008136B2">
        <w:rPr>
          <w:sz w:val="20"/>
          <w:szCs w:val="20"/>
        </w:rPr>
        <w:t xml:space="preserve">(наука о материальных и действующих причинах всего существующего), </w:t>
      </w:r>
      <w:r w:rsidRPr="008136B2">
        <w:rPr>
          <w:b/>
          <w:bCs/>
          <w:i/>
          <w:iCs/>
          <w:sz w:val="20"/>
          <w:szCs w:val="20"/>
        </w:rPr>
        <w:t>метафизика</w:t>
      </w:r>
      <w:r w:rsidRPr="008136B2">
        <w:rPr>
          <w:sz w:val="20"/>
          <w:szCs w:val="20"/>
        </w:rPr>
        <w:t xml:space="preserve"> (учение о формах и конечных причинах </w:t>
      </w:r>
      <w:r w:rsidRPr="008136B2">
        <w:rPr>
          <w:i/>
          <w:iCs/>
          <w:sz w:val="20"/>
          <w:szCs w:val="20"/>
        </w:rPr>
        <w:t>в природе</w:t>
      </w:r>
      <w:r w:rsidRPr="008136B2">
        <w:rPr>
          <w:sz w:val="20"/>
          <w:szCs w:val="20"/>
        </w:rPr>
        <w:t xml:space="preserve">), </w:t>
      </w:r>
      <w:r w:rsidRPr="008136B2">
        <w:rPr>
          <w:b/>
          <w:bCs/>
          <w:i/>
          <w:iCs/>
          <w:sz w:val="20"/>
          <w:szCs w:val="20"/>
        </w:rPr>
        <w:t xml:space="preserve">механика </w:t>
      </w:r>
      <w:r w:rsidRPr="008136B2">
        <w:rPr>
          <w:i/>
          <w:iCs/>
          <w:sz w:val="20"/>
          <w:szCs w:val="20"/>
        </w:rPr>
        <w:t>и</w:t>
      </w:r>
      <w:r w:rsidRPr="008136B2">
        <w:rPr>
          <w:b/>
          <w:bCs/>
          <w:i/>
          <w:iCs/>
          <w:sz w:val="20"/>
          <w:szCs w:val="20"/>
        </w:rPr>
        <w:t xml:space="preserve"> магия</w:t>
      </w:r>
      <w:r w:rsidRPr="008136B2">
        <w:rPr>
          <w:b/>
          <w:bCs/>
          <w:sz w:val="20"/>
          <w:szCs w:val="20"/>
        </w:rPr>
        <w:t xml:space="preserve"> </w:t>
      </w:r>
      <w:r w:rsidRPr="008136B2">
        <w:rPr>
          <w:sz w:val="20"/>
          <w:szCs w:val="20"/>
        </w:rPr>
        <w:t xml:space="preserve">(как </w:t>
      </w:r>
      <w:r w:rsidRPr="008136B2">
        <w:rPr>
          <w:i/>
          <w:iCs/>
          <w:sz w:val="20"/>
          <w:szCs w:val="20"/>
        </w:rPr>
        <w:t>прикладная</w:t>
      </w:r>
      <w:r w:rsidRPr="008136B2">
        <w:rPr>
          <w:sz w:val="20"/>
          <w:szCs w:val="20"/>
        </w:rPr>
        <w:t xml:space="preserve"> часть физики и метафизики), </w:t>
      </w:r>
      <w:r w:rsidRPr="008136B2">
        <w:rPr>
          <w:b/>
          <w:bCs/>
          <w:i/>
          <w:iCs/>
          <w:sz w:val="20"/>
          <w:szCs w:val="20"/>
        </w:rPr>
        <w:t>антропология</w:t>
      </w:r>
      <w:r w:rsidRPr="008136B2">
        <w:rPr>
          <w:b/>
          <w:bCs/>
          <w:sz w:val="20"/>
          <w:szCs w:val="20"/>
        </w:rPr>
        <w:t xml:space="preserve"> </w:t>
      </w:r>
      <w:r w:rsidRPr="008136B2">
        <w:rPr>
          <w:sz w:val="20"/>
          <w:szCs w:val="20"/>
        </w:rPr>
        <w:t xml:space="preserve">(учение о человеке). Учение о человеке разделяется на учение </w:t>
      </w:r>
      <w:r w:rsidRPr="008136B2">
        <w:rPr>
          <w:b/>
          <w:bCs/>
          <w:i/>
          <w:iCs/>
          <w:sz w:val="20"/>
          <w:szCs w:val="20"/>
        </w:rPr>
        <w:t>о теле</w:t>
      </w:r>
      <w:r w:rsidRPr="008136B2">
        <w:rPr>
          <w:sz w:val="20"/>
          <w:szCs w:val="20"/>
        </w:rPr>
        <w:t xml:space="preserve"> (медицина, косметика, атлетика и т. д.) и </w:t>
      </w:r>
      <w:r w:rsidRPr="008136B2">
        <w:rPr>
          <w:b/>
          <w:bCs/>
          <w:i/>
          <w:iCs/>
          <w:sz w:val="20"/>
          <w:szCs w:val="20"/>
        </w:rPr>
        <w:t>о</w:t>
      </w:r>
      <w:r w:rsidRPr="008136B2">
        <w:rPr>
          <w:i/>
          <w:iCs/>
          <w:sz w:val="20"/>
          <w:szCs w:val="20"/>
        </w:rPr>
        <w:t xml:space="preserve"> </w:t>
      </w:r>
      <w:r w:rsidRPr="008136B2">
        <w:rPr>
          <w:b/>
          <w:bCs/>
          <w:i/>
          <w:iCs/>
          <w:sz w:val="20"/>
          <w:szCs w:val="20"/>
        </w:rPr>
        <w:t>душе</w:t>
      </w:r>
      <w:r w:rsidRPr="008136B2">
        <w:rPr>
          <w:b/>
          <w:bCs/>
          <w:sz w:val="20"/>
          <w:szCs w:val="20"/>
        </w:rPr>
        <w:t xml:space="preserve"> </w:t>
      </w:r>
      <w:r w:rsidRPr="008136B2">
        <w:rPr>
          <w:sz w:val="20"/>
          <w:szCs w:val="20"/>
        </w:rPr>
        <w:t xml:space="preserve">(которая включает в себя </w:t>
      </w:r>
      <w:r w:rsidRPr="008136B2">
        <w:rPr>
          <w:b/>
          <w:bCs/>
          <w:i/>
          <w:iCs/>
          <w:sz w:val="20"/>
          <w:szCs w:val="20"/>
        </w:rPr>
        <w:t>вопросы психологии, этики, политики, логики</w:t>
      </w:r>
      <w:r w:rsidRPr="008136B2">
        <w:rPr>
          <w:sz w:val="20"/>
          <w:szCs w:val="20"/>
        </w:rPr>
        <w:t>).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i/>
          <w:iCs/>
          <w:sz w:val="20"/>
          <w:szCs w:val="20"/>
        </w:rPr>
        <w:t>Декарт</w:t>
      </w:r>
      <w:r w:rsidRPr="008136B2">
        <w:rPr>
          <w:sz w:val="20"/>
          <w:szCs w:val="20"/>
        </w:rPr>
        <w:t xml:space="preserve"> полагал, что философия подобна дереву, корни которого – метафизика, ствол – физика, а ветви, исходящие от этого ствола, – все прочие науки, сводящиеся к трём главным: медицине, механике и этике. Таким образом, все науки в конечном счете основываются на </w:t>
      </w:r>
      <w:r w:rsidRPr="008136B2">
        <w:rPr>
          <w:b/>
          <w:bCs/>
          <w:i/>
          <w:iCs/>
          <w:sz w:val="20"/>
          <w:szCs w:val="20"/>
        </w:rPr>
        <w:t>метафизике</w:t>
      </w:r>
      <w:r w:rsidRPr="008136B2">
        <w:rPr>
          <w:sz w:val="20"/>
          <w:szCs w:val="20"/>
        </w:rPr>
        <w:t xml:space="preserve">, которая даже более фундаментальна и достоверна, чем математика, а служат все науки в конечном счёте тем целям, которые указывает </w:t>
      </w:r>
      <w:r w:rsidRPr="008136B2">
        <w:rPr>
          <w:b/>
          <w:bCs/>
          <w:i/>
          <w:iCs/>
          <w:sz w:val="20"/>
          <w:szCs w:val="20"/>
        </w:rPr>
        <w:t>этика</w:t>
      </w:r>
      <w:r w:rsidRPr="008136B2">
        <w:rPr>
          <w:sz w:val="20"/>
          <w:szCs w:val="20"/>
        </w:rPr>
        <w:t>. Без метафизики все науки утрачивают основательность и достоверность, без этики они утрачивают смысл и цель. Обратим внимание, что метафизика в начале Нового времени отделяется от теологии и уже не рассматривается как учение о сверхъестественном мире. Бэкон и Декарт возвратили понятию “метафизики” первоначальный, аристотелевский смысл: хотя познание божественного остаётся одной из её главных задач, но по существу она есть наука о первых причинах и началах о “сущем как таковом”, о всеобщем.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Естественно, что в наиболее отчётливом и полном виде эта структура научно-философского знания проявлялась у тех мыслителей, которые уделяли первостепенное внимание логической связи, ясности, последовательности, обоснованности и полноте своих учений. Вероятно, самым ярким представителем такого рода философии был крупнейший немецкий просветитель XVIII в. Христиан Вольф, неустанно стремившийся “ради пользы людей” и “для житейской надобности” упорядочить и представить в легко обозримой, доказательной и систематической форме всю сумму научных знаний о мире. Не случайно Кант назвал Вольфа “величайшим из догматических философов”, разумея здесь под “догматическим методом” не догматизм, а </w:t>
      </w:r>
      <w:r w:rsidRPr="008136B2">
        <w:rPr>
          <w:i/>
          <w:iCs/>
          <w:sz w:val="20"/>
          <w:szCs w:val="20"/>
        </w:rPr>
        <w:t>систематическое</w:t>
      </w:r>
      <w:r w:rsidRPr="008136B2">
        <w:rPr>
          <w:sz w:val="20"/>
          <w:szCs w:val="20"/>
        </w:rPr>
        <w:t xml:space="preserve"> (научное) построение философии. 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Вольф разделил философию, следуя античной традиции, прежде всего на три части – логику, теоретическую философию и практическую философию. Логика – это </w:t>
      </w:r>
      <w:r w:rsidRPr="008136B2">
        <w:rPr>
          <w:b/>
          <w:bCs/>
          <w:i/>
          <w:iCs/>
          <w:sz w:val="20"/>
          <w:szCs w:val="20"/>
        </w:rPr>
        <w:t>формальная наука</w:t>
      </w:r>
      <w:r w:rsidRPr="008136B2">
        <w:rPr>
          <w:sz w:val="20"/>
          <w:szCs w:val="20"/>
        </w:rPr>
        <w:t xml:space="preserve">, т. е. она исследует одни лишь </w:t>
      </w:r>
      <w:r w:rsidRPr="008136B2">
        <w:rPr>
          <w:b/>
          <w:bCs/>
          <w:i/>
          <w:iCs/>
          <w:sz w:val="20"/>
          <w:szCs w:val="20"/>
        </w:rPr>
        <w:t>всеобщие формы</w:t>
      </w:r>
      <w:r w:rsidRPr="008136B2">
        <w:rPr>
          <w:sz w:val="20"/>
          <w:szCs w:val="20"/>
        </w:rPr>
        <w:t xml:space="preserve"> всякого мышления и знания безотносительно к его </w:t>
      </w:r>
      <w:r w:rsidRPr="008136B2">
        <w:rPr>
          <w:i/>
          <w:iCs/>
          <w:sz w:val="20"/>
          <w:szCs w:val="20"/>
        </w:rPr>
        <w:t>предметам</w:t>
      </w:r>
      <w:r w:rsidRPr="008136B2">
        <w:rPr>
          <w:sz w:val="20"/>
          <w:szCs w:val="20"/>
        </w:rPr>
        <w:t xml:space="preserve">, иначе говоря, такие формы мысли, без которых вообще нельзя мыслить и познавать что бы то ни было. Логика – это “пропедевтика” философии, т. е. предварительное приготовление, тренировка самого органа познания, мышления перед тем, как приступать к познанию </w:t>
      </w:r>
      <w:r w:rsidRPr="008136B2">
        <w:rPr>
          <w:i/>
          <w:iCs/>
          <w:sz w:val="20"/>
          <w:szCs w:val="20"/>
        </w:rPr>
        <w:t>объектов</w:t>
      </w:r>
      <w:r w:rsidRPr="008136B2">
        <w:rPr>
          <w:sz w:val="20"/>
          <w:szCs w:val="20"/>
        </w:rPr>
        <w:t>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Вторая и третья части философии – “содержательные”, т. е. они дают </w:t>
      </w:r>
      <w:r w:rsidRPr="008136B2">
        <w:rPr>
          <w:i/>
          <w:iCs/>
          <w:sz w:val="20"/>
          <w:szCs w:val="20"/>
        </w:rPr>
        <w:t>знание об объектах</w:t>
      </w:r>
      <w:r w:rsidRPr="008136B2">
        <w:rPr>
          <w:sz w:val="20"/>
          <w:szCs w:val="20"/>
        </w:rPr>
        <w:t xml:space="preserve">, а именно объектах или предметах </w:t>
      </w:r>
      <w:r w:rsidRPr="008136B2">
        <w:rPr>
          <w:b/>
          <w:bCs/>
          <w:i/>
          <w:iCs/>
          <w:sz w:val="20"/>
          <w:szCs w:val="20"/>
        </w:rPr>
        <w:t>способности познания</w:t>
      </w:r>
      <w:r w:rsidRPr="008136B2">
        <w:rPr>
          <w:sz w:val="20"/>
          <w:szCs w:val="20"/>
        </w:rPr>
        <w:t xml:space="preserve"> (теоретическая философия) и </w:t>
      </w:r>
      <w:r w:rsidRPr="008136B2">
        <w:rPr>
          <w:b/>
          <w:bCs/>
          <w:i/>
          <w:iCs/>
          <w:sz w:val="20"/>
          <w:szCs w:val="20"/>
        </w:rPr>
        <w:t>способности желания</w:t>
      </w:r>
      <w:r w:rsidRPr="008136B2">
        <w:rPr>
          <w:sz w:val="20"/>
          <w:szCs w:val="20"/>
        </w:rPr>
        <w:t xml:space="preserve"> (практическая философия). Теория имеет целью </w:t>
      </w:r>
      <w:r w:rsidRPr="008136B2">
        <w:rPr>
          <w:b/>
          <w:bCs/>
          <w:i/>
          <w:iCs/>
          <w:sz w:val="20"/>
          <w:szCs w:val="20"/>
        </w:rPr>
        <w:t>истину</w:t>
      </w:r>
      <w:r w:rsidRPr="008136B2">
        <w:rPr>
          <w:sz w:val="20"/>
          <w:szCs w:val="20"/>
        </w:rPr>
        <w:t xml:space="preserve">, практика – </w:t>
      </w:r>
      <w:r w:rsidRPr="008136B2">
        <w:rPr>
          <w:b/>
          <w:bCs/>
          <w:i/>
          <w:iCs/>
          <w:sz w:val="20"/>
          <w:szCs w:val="20"/>
        </w:rPr>
        <w:t>благо</w:t>
      </w:r>
      <w:r w:rsidRPr="008136B2">
        <w:rPr>
          <w:sz w:val="20"/>
          <w:szCs w:val="20"/>
        </w:rPr>
        <w:t xml:space="preserve">. Каждый из содержательных разделов философии распадается, в свою очередь, на </w:t>
      </w:r>
      <w:r w:rsidRPr="008136B2">
        <w:rPr>
          <w:i/>
          <w:iCs/>
          <w:sz w:val="20"/>
          <w:szCs w:val="20"/>
        </w:rPr>
        <w:t>рациональную</w:t>
      </w:r>
      <w:r w:rsidRPr="008136B2">
        <w:rPr>
          <w:sz w:val="20"/>
          <w:szCs w:val="20"/>
        </w:rPr>
        <w:t xml:space="preserve">, или чистую, и </w:t>
      </w:r>
      <w:r w:rsidRPr="008136B2">
        <w:rPr>
          <w:i/>
          <w:iCs/>
          <w:sz w:val="20"/>
          <w:szCs w:val="20"/>
        </w:rPr>
        <w:t>эмпирическую</w:t>
      </w:r>
      <w:r w:rsidRPr="008136B2">
        <w:rPr>
          <w:sz w:val="20"/>
          <w:szCs w:val="20"/>
        </w:rPr>
        <w:t xml:space="preserve">, или прикладную, часть. Чистая наука – та, которая может и должна быть построена, исходя из одних лишь </w:t>
      </w:r>
      <w:r w:rsidRPr="008136B2">
        <w:rPr>
          <w:i/>
          <w:iCs/>
          <w:sz w:val="20"/>
          <w:szCs w:val="20"/>
        </w:rPr>
        <w:t>понятий</w:t>
      </w:r>
      <w:r w:rsidRPr="008136B2">
        <w:rPr>
          <w:sz w:val="20"/>
          <w:szCs w:val="20"/>
        </w:rPr>
        <w:t xml:space="preserve"> разума, умозрительно, чисто теоретически, не опираясь на опыт. Прикладная наука представляет собой </w:t>
      </w:r>
      <w:r w:rsidRPr="008136B2">
        <w:rPr>
          <w:i/>
          <w:iCs/>
          <w:sz w:val="20"/>
          <w:szCs w:val="20"/>
        </w:rPr>
        <w:t>применение</w:t>
      </w:r>
      <w:r w:rsidRPr="008136B2">
        <w:rPr>
          <w:sz w:val="20"/>
          <w:szCs w:val="20"/>
        </w:rPr>
        <w:t xml:space="preserve"> чистой науки к отдельным, особым и частным случаям и основывается, следовательно, также и </w:t>
      </w:r>
      <w:r w:rsidRPr="008136B2">
        <w:rPr>
          <w:i/>
          <w:iCs/>
          <w:sz w:val="20"/>
          <w:szCs w:val="20"/>
        </w:rPr>
        <w:t>на опыте</w:t>
      </w:r>
      <w:r w:rsidRPr="008136B2">
        <w:rPr>
          <w:sz w:val="20"/>
          <w:szCs w:val="20"/>
        </w:rPr>
        <w:t>, на чувственном восприятии (эмпирии).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i/>
          <w:iCs/>
          <w:sz w:val="20"/>
          <w:szCs w:val="20"/>
        </w:rPr>
        <w:t>Эмпирическая (прикладная) практическая философия</w:t>
      </w:r>
      <w:r w:rsidRPr="008136B2">
        <w:rPr>
          <w:sz w:val="20"/>
          <w:szCs w:val="20"/>
        </w:rPr>
        <w:t xml:space="preserve"> – это этика, экономика и политика (как и у Аристотеля). </w:t>
      </w:r>
      <w:r w:rsidRPr="008136B2">
        <w:rPr>
          <w:b/>
          <w:bCs/>
          <w:i/>
          <w:iCs/>
          <w:sz w:val="20"/>
          <w:szCs w:val="20"/>
        </w:rPr>
        <w:t>Чистая (рациональная) практическая философия</w:t>
      </w:r>
      <w:r w:rsidRPr="008136B2">
        <w:rPr>
          <w:sz w:val="20"/>
          <w:szCs w:val="20"/>
        </w:rPr>
        <w:t xml:space="preserve"> – это “естественное право” как первое основание всякого законодательства, коренящееся в самом разуме, в самой природе человека и не зависящее от опыта. </w:t>
      </w:r>
      <w:r w:rsidRPr="008136B2">
        <w:rPr>
          <w:b/>
          <w:bCs/>
          <w:i/>
          <w:iCs/>
          <w:sz w:val="20"/>
          <w:szCs w:val="20"/>
        </w:rPr>
        <w:t>Прикладная (эмпирическая) теоретическая философия</w:t>
      </w:r>
      <w:r w:rsidRPr="008136B2">
        <w:rPr>
          <w:sz w:val="20"/>
          <w:szCs w:val="20"/>
        </w:rPr>
        <w:t xml:space="preserve"> – это и есть </w:t>
      </w:r>
      <w:r w:rsidRPr="008136B2">
        <w:rPr>
          <w:b/>
          <w:bCs/>
          <w:i/>
          <w:iCs/>
          <w:sz w:val="20"/>
          <w:szCs w:val="20"/>
        </w:rPr>
        <w:t>физика</w:t>
      </w:r>
      <w:r w:rsidRPr="008136B2">
        <w:rPr>
          <w:sz w:val="20"/>
          <w:szCs w:val="20"/>
        </w:rPr>
        <w:t xml:space="preserve"> (наука о связи тел в природе), которая включает в себя механику, телеологию (науку о целевых причинах и пользе человека) и многочисленные частные науки о разнообразных </w:t>
      </w:r>
      <w:r w:rsidRPr="008136B2">
        <w:rPr>
          <w:i/>
          <w:iCs/>
          <w:sz w:val="20"/>
          <w:szCs w:val="20"/>
        </w:rPr>
        <w:t>видах тел</w:t>
      </w:r>
      <w:r w:rsidRPr="008136B2">
        <w:rPr>
          <w:sz w:val="20"/>
          <w:szCs w:val="20"/>
        </w:rPr>
        <w:t xml:space="preserve"> и их </w:t>
      </w:r>
      <w:r w:rsidRPr="008136B2">
        <w:rPr>
          <w:i/>
          <w:iCs/>
          <w:sz w:val="20"/>
          <w:szCs w:val="20"/>
        </w:rPr>
        <w:t>частных</w:t>
      </w:r>
      <w:r w:rsidRPr="008136B2">
        <w:rPr>
          <w:sz w:val="20"/>
          <w:szCs w:val="20"/>
        </w:rPr>
        <w:t xml:space="preserve"> движениях (астрономию, геологию, минералогию, ботанику, зоологию, медицину, садоводство, баллистику и т. д. и т. п.). 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Начало и основу всех наук образует </w:t>
      </w:r>
      <w:r w:rsidRPr="008136B2">
        <w:rPr>
          <w:b/>
          <w:bCs/>
          <w:i/>
          <w:iCs/>
          <w:sz w:val="20"/>
          <w:szCs w:val="20"/>
        </w:rPr>
        <w:t>чистая теоретическая философия</w:t>
      </w:r>
      <w:r w:rsidRPr="008136B2">
        <w:rPr>
          <w:sz w:val="20"/>
          <w:szCs w:val="20"/>
        </w:rPr>
        <w:t xml:space="preserve">, иначе говоря – </w:t>
      </w:r>
      <w:r w:rsidRPr="008136B2">
        <w:rPr>
          <w:b/>
          <w:bCs/>
          <w:i/>
          <w:iCs/>
          <w:sz w:val="20"/>
          <w:szCs w:val="20"/>
        </w:rPr>
        <w:t>метафизика</w:t>
      </w:r>
      <w:r w:rsidRPr="008136B2">
        <w:rPr>
          <w:sz w:val="20"/>
          <w:szCs w:val="20"/>
        </w:rPr>
        <w:t xml:space="preserve">. Метафизика, согласно Вольфу, есть первая по порядку и значению наука, </w:t>
      </w:r>
      <w:r w:rsidRPr="008136B2">
        <w:rPr>
          <w:b/>
          <w:bCs/>
          <w:i/>
          <w:iCs/>
          <w:sz w:val="20"/>
          <w:szCs w:val="20"/>
        </w:rPr>
        <w:t>главная наука</w:t>
      </w:r>
      <w:r w:rsidRPr="008136B2">
        <w:rPr>
          <w:sz w:val="20"/>
          <w:szCs w:val="20"/>
        </w:rPr>
        <w:t xml:space="preserve"> во всей системе человеческих знаний, </w:t>
      </w:r>
      <w:r w:rsidRPr="008136B2">
        <w:rPr>
          <w:i/>
          <w:iCs/>
          <w:sz w:val="20"/>
          <w:szCs w:val="20"/>
        </w:rPr>
        <w:t>высшая</w:t>
      </w:r>
      <w:r w:rsidRPr="008136B2">
        <w:rPr>
          <w:sz w:val="20"/>
          <w:szCs w:val="20"/>
        </w:rPr>
        <w:t xml:space="preserve"> и самая </w:t>
      </w:r>
      <w:r w:rsidRPr="008136B2">
        <w:rPr>
          <w:i/>
          <w:iCs/>
          <w:sz w:val="20"/>
          <w:szCs w:val="20"/>
        </w:rPr>
        <w:t>достоверная</w:t>
      </w:r>
      <w:r w:rsidRPr="008136B2">
        <w:rPr>
          <w:sz w:val="20"/>
          <w:szCs w:val="20"/>
        </w:rPr>
        <w:t xml:space="preserve"> наука, которая должна дать абсолютно прочную и достоверную </w:t>
      </w:r>
      <w:r w:rsidRPr="008136B2">
        <w:rPr>
          <w:i/>
          <w:iCs/>
          <w:sz w:val="20"/>
          <w:szCs w:val="20"/>
        </w:rPr>
        <w:t>основу</w:t>
      </w:r>
      <w:r w:rsidRPr="008136B2">
        <w:rPr>
          <w:sz w:val="20"/>
          <w:szCs w:val="20"/>
        </w:rPr>
        <w:t xml:space="preserve"> для всех других наук и для всей </w:t>
      </w:r>
      <w:r w:rsidRPr="008136B2">
        <w:rPr>
          <w:i/>
          <w:iCs/>
          <w:sz w:val="20"/>
          <w:szCs w:val="20"/>
        </w:rPr>
        <w:t>практической</w:t>
      </w:r>
      <w:r w:rsidRPr="008136B2">
        <w:rPr>
          <w:sz w:val="20"/>
          <w:szCs w:val="20"/>
        </w:rPr>
        <w:t xml:space="preserve"> деятельности людей, ибо она содержит в себе </w:t>
      </w:r>
      <w:r w:rsidRPr="008136B2">
        <w:rPr>
          <w:b/>
          <w:bCs/>
          <w:i/>
          <w:iCs/>
          <w:sz w:val="20"/>
          <w:szCs w:val="20"/>
        </w:rPr>
        <w:t>основные истины всего человеческого познания</w:t>
      </w:r>
      <w:r w:rsidRPr="008136B2">
        <w:rPr>
          <w:sz w:val="20"/>
          <w:szCs w:val="20"/>
        </w:rPr>
        <w:t>. А именно, это – строгая, рациональная наука о</w:t>
      </w:r>
      <w:r w:rsidRPr="008136B2">
        <w:rPr>
          <w:b/>
          <w:bCs/>
          <w:i/>
          <w:iCs/>
          <w:sz w:val="20"/>
          <w:szCs w:val="20"/>
        </w:rPr>
        <w:t xml:space="preserve"> Боге, </w:t>
      </w:r>
      <w:r w:rsidRPr="008136B2">
        <w:rPr>
          <w:sz w:val="20"/>
          <w:szCs w:val="20"/>
        </w:rPr>
        <w:t>о</w:t>
      </w:r>
      <w:r w:rsidRPr="008136B2">
        <w:rPr>
          <w:b/>
          <w:bCs/>
          <w:i/>
          <w:iCs/>
          <w:sz w:val="20"/>
          <w:szCs w:val="20"/>
        </w:rPr>
        <w:t xml:space="preserve"> мире</w:t>
      </w:r>
      <w:r w:rsidRPr="008136B2">
        <w:rPr>
          <w:sz w:val="20"/>
          <w:szCs w:val="20"/>
        </w:rPr>
        <w:t>,</w:t>
      </w:r>
      <w:r w:rsidRPr="008136B2">
        <w:rPr>
          <w:b/>
          <w:bCs/>
          <w:i/>
          <w:iCs/>
          <w:sz w:val="20"/>
          <w:szCs w:val="20"/>
        </w:rPr>
        <w:t xml:space="preserve"> </w:t>
      </w:r>
      <w:r w:rsidRPr="008136B2">
        <w:rPr>
          <w:sz w:val="20"/>
          <w:szCs w:val="20"/>
        </w:rPr>
        <w:t>о</w:t>
      </w:r>
      <w:r w:rsidRPr="008136B2">
        <w:rPr>
          <w:b/>
          <w:bCs/>
          <w:i/>
          <w:iCs/>
          <w:sz w:val="20"/>
          <w:szCs w:val="20"/>
        </w:rPr>
        <w:t xml:space="preserve"> душе </w:t>
      </w:r>
      <w:r w:rsidRPr="008136B2">
        <w:rPr>
          <w:sz w:val="20"/>
          <w:szCs w:val="20"/>
        </w:rPr>
        <w:t xml:space="preserve">и обо </w:t>
      </w:r>
      <w:r w:rsidRPr="008136B2">
        <w:rPr>
          <w:b/>
          <w:bCs/>
          <w:i/>
          <w:iCs/>
          <w:sz w:val="20"/>
          <w:szCs w:val="20"/>
        </w:rPr>
        <w:t>всех вещах вообще</w:t>
      </w:r>
      <w:r w:rsidRPr="008136B2">
        <w:rPr>
          <w:sz w:val="20"/>
          <w:szCs w:val="20"/>
        </w:rPr>
        <w:t xml:space="preserve">. Это самое глубокое и важное знание, к которому способен наш рассудок. Тот, кто знает метафизику, мыслит ясно, глубоко и основательно во всех науках; у кого нет ясности в метафизике, у того нет ясности ни в чем – ни в теологии, ни в медицине, ни в юриспруденции, ни в морали, ни в повседневной жизни, ибо в основе всего этого лежат одни и те же </w:t>
      </w:r>
      <w:r w:rsidRPr="008136B2">
        <w:rPr>
          <w:b/>
          <w:bCs/>
          <w:i/>
          <w:iCs/>
          <w:sz w:val="20"/>
          <w:szCs w:val="20"/>
        </w:rPr>
        <w:t>всеобщие понятия</w:t>
      </w:r>
      <w:r w:rsidRPr="008136B2">
        <w:rPr>
          <w:sz w:val="20"/>
          <w:szCs w:val="20"/>
        </w:rPr>
        <w:t xml:space="preserve"> и </w:t>
      </w:r>
      <w:r w:rsidRPr="008136B2">
        <w:rPr>
          <w:b/>
          <w:bCs/>
          <w:i/>
          <w:iCs/>
          <w:sz w:val="20"/>
          <w:szCs w:val="20"/>
        </w:rPr>
        <w:t>принципы</w:t>
      </w:r>
      <w:r w:rsidRPr="008136B2">
        <w:rPr>
          <w:sz w:val="20"/>
          <w:szCs w:val="20"/>
        </w:rPr>
        <w:t>. Метафизика есть чисто рациональное знание, т. е. познание из одних только понятий.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Метафизика состоит, в свою очередь, из четырех наук: </w:t>
      </w:r>
      <w:r w:rsidRPr="008136B2">
        <w:rPr>
          <w:b/>
          <w:bCs/>
          <w:i/>
          <w:iCs/>
          <w:sz w:val="20"/>
          <w:szCs w:val="20"/>
        </w:rPr>
        <w:t>онтологии</w:t>
      </w:r>
      <w:r w:rsidRPr="008136B2">
        <w:rPr>
          <w:sz w:val="20"/>
          <w:szCs w:val="20"/>
        </w:rPr>
        <w:t xml:space="preserve">, или “общей метафизики”, и трех специальных (частных) метафизических наук – рациональной </w:t>
      </w:r>
      <w:r w:rsidRPr="008136B2">
        <w:rPr>
          <w:b/>
          <w:bCs/>
          <w:i/>
          <w:iCs/>
          <w:sz w:val="20"/>
          <w:szCs w:val="20"/>
        </w:rPr>
        <w:t>космологии</w:t>
      </w:r>
      <w:r w:rsidRPr="008136B2">
        <w:rPr>
          <w:sz w:val="20"/>
          <w:szCs w:val="20"/>
        </w:rPr>
        <w:t xml:space="preserve">, т. е. науки о мире </w:t>
      </w:r>
      <w:r w:rsidRPr="008136B2">
        <w:rPr>
          <w:i/>
          <w:iCs/>
          <w:sz w:val="20"/>
          <w:szCs w:val="20"/>
        </w:rPr>
        <w:t>в целом</w:t>
      </w:r>
      <w:r w:rsidRPr="008136B2">
        <w:rPr>
          <w:sz w:val="20"/>
          <w:szCs w:val="20"/>
        </w:rPr>
        <w:t xml:space="preserve">, рациональной </w:t>
      </w:r>
      <w:r w:rsidRPr="008136B2">
        <w:rPr>
          <w:b/>
          <w:bCs/>
          <w:i/>
          <w:iCs/>
          <w:sz w:val="20"/>
          <w:szCs w:val="20"/>
        </w:rPr>
        <w:t>психологии</w:t>
      </w:r>
      <w:r w:rsidRPr="008136B2">
        <w:rPr>
          <w:sz w:val="20"/>
          <w:szCs w:val="20"/>
        </w:rPr>
        <w:t xml:space="preserve">, т. е. науки о душе как бессмертной субстанции, и рациональной </w:t>
      </w:r>
      <w:r w:rsidRPr="008136B2">
        <w:rPr>
          <w:b/>
          <w:bCs/>
          <w:i/>
          <w:iCs/>
          <w:sz w:val="20"/>
          <w:szCs w:val="20"/>
        </w:rPr>
        <w:t>теологии</w:t>
      </w:r>
      <w:r w:rsidRPr="008136B2">
        <w:rPr>
          <w:sz w:val="20"/>
          <w:szCs w:val="20"/>
        </w:rPr>
        <w:t>, т. е. философского учения о Боге.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Ядро метафизики образует онтология, “основная наука” в составе “главной науки”. Термин “онтология” (в буквальном переводе – “наука о бытии”) был придуман и введён в философию в XVII в. Гоклениусом в качестве синонима слова “метафизика” (а также слов “онтософия”, “первая философия”, “архитектоника”), но в школе Вольфа он обозначал первую и важнейшую часть метафизики, а именно, науку </w:t>
      </w:r>
      <w:r w:rsidRPr="008136B2">
        <w:rPr>
          <w:b/>
          <w:bCs/>
          <w:i/>
          <w:iCs/>
          <w:sz w:val="20"/>
          <w:szCs w:val="20"/>
        </w:rPr>
        <w:t>о первых основаниях нашего познания и всех вещей вообще</w:t>
      </w:r>
      <w:r w:rsidRPr="008136B2">
        <w:rPr>
          <w:sz w:val="20"/>
          <w:szCs w:val="20"/>
        </w:rPr>
        <w:t xml:space="preserve">, или, иначе, науку </w:t>
      </w:r>
      <w:r w:rsidRPr="008136B2">
        <w:rPr>
          <w:b/>
          <w:bCs/>
          <w:i/>
          <w:iCs/>
          <w:sz w:val="20"/>
          <w:szCs w:val="20"/>
        </w:rPr>
        <w:t>об общих предикатах сущего</w:t>
      </w:r>
      <w:r w:rsidRPr="008136B2">
        <w:rPr>
          <w:sz w:val="20"/>
          <w:szCs w:val="20"/>
        </w:rPr>
        <w:t xml:space="preserve">. Словом “предикат” в логике обозначается то, что </w:t>
      </w:r>
      <w:r w:rsidRPr="008136B2">
        <w:rPr>
          <w:i/>
          <w:iCs/>
          <w:sz w:val="20"/>
          <w:szCs w:val="20"/>
        </w:rPr>
        <w:t>высказывается</w:t>
      </w:r>
      <w:r w:rsidRPr="008136B2">
        <w:rPr>
          <w:sz w:val="20"/>
          <w:szCs w:val="20"/>
        </w:rPr>
        <w:t xml:space="preserve"> о каком-либо предмете, то, что ему </w:t>
      </w:r>
      <w:r w:rsidRPr="008136B2">
        <w:rPr>
          <w:i/>
          <w:iCs/>
          <w:sz w:val="20"/>
          <w:szCs w:val="20"/>
        </w:rPr>
        <w:t>приписывается</w:t>
      </w:r>
      <w:r w:rsidRPr="008136B2">
        <w:rPr>
          <w:sz w:val="20"/>
          <w:szCs w:val="20"/>
        </w:rPr>
        <w:t xml:space="preserve">, например, когда мы утверждаем, что “этот стол – прямоугольный”. </w:t>
      </w:r>
      <w:r w:rsidRPr="008136B2">
        <w:rPr>
          <w:i/>
          <w:iCs/>
          <w:sz w:val="20"/>
          <w:szCs w:val="20"/>
        </w:rPr>
        <w:t>Общие</w:t>
      </w:r>
      <w:r w:rsidRPr="008136B2">
        <w:rPr>
          <w:sz w:val="20"/>
          <w:szCs w:val="20"/>
        </w:rPr>
        <w:t xml:space="preserve"> предикаты, соответственно, – это такие понятия, которыми, в отличие от “прямоугольности”, может быть охарактеризован </w:t>
      </w:r>
      <w:r w:rsidRPr="008136B2">
        <w:rPr>
          <w:i/>
          <w:iCs/>
          <w:sz w:val="20"/>
          <w:szCs w:val="20"/>
        </w:rPr>
        <w:t>любой</w:t>
      </w:r>
      <w:r w:rsidRPr="008136B2">
        <w:rPr>
          <w:sz w:val="20"/>
          <w:szCs w:val="20"/>
        </w:rPr>
        <w:t xml:space="preserve"> предмет мысли и высказывания или, по крайней мере, очень широкие классы предметов. Онтология, другими словами, полностью выявляет, перечисляет и исследует все без исключения </w:t>
      </w:r>
      <w:r w:rsidRPr="008136B2">
        <w:rPr>
          <w:b/>
          <w:bCs/>
          <w:i/>
          <w:iCs/>
          <w:sz w:val="20"/>
          <w:szCs w:val="20"/>
        </w:rPr>
        <w:t>абстрактнейшие понятия</w:t>
      </w:r>
      <w:r w:rsidRPr="008136B2">
        <w:rPr>
          <w:sz w:val="20"/>
          <w:szCs w:val="20"/>
        </w:rPr>
        <w:t xml:space="preserve"> людей, или </w:t>
      </w:r>
      <w:r w:rsidRPr="008136B2">
        <w:rPr>
          <w:b/>
          <w:bCs/>
          <w:i/>
          <w:iCs/>
          <w:sz w:val="20"/>
          <w:szCs w:val="20"/>
        </w:rPr>
        <w:t>категории</w:t>
      </w:r>
      <w:r w:rsidRPr="008136B2">
        <w:rPr>
          <w:sz w:val="20"/>
          <w:szCs w:val="20"/>
        </w:rPr>
        <w:t xml:space="preserve">, и соответствующие им свойства “всех вещей вообще”. В трёх же частных </w:t>
      </w:r>
      <w:r w:rsidRPr="008136B2">
        <w:rPr>
          <w:i/>
          <w:iCs/>
          <w:sz w:val="20"/>
          <w:szCs w:val="20"/>
        </w:rPr>
        <w:t>метафизических</w:t>
      </w:r>
      <w:r w:rsidRPr="008136B2">
        <w:rPr>
          <w:sz w:val="20"/>
          <w:szCs w:val="20"/>
        </w:rPr>
        <w:t xml:space="preserve"> дисциплинах речь идёт о познании таких особенных предметов, – и самых важных для мировоззрения, – которые не даны и в принципе никогда не могут быть даны в опыте (Бог, мир как </w:t>
      </w:r>
      <w:r w:rsidRPr="008136B2">
        <w:rPr>
          <w:i/>
          <w:iCs/>
          <w:sz w:val="20"/>
          <w:szCs w:val="20"/>
        </w:rPr>
        <w:t>целое</w:t>
      </w:r>
      <w:r w:rsidRPr="008136B2">
        <w:rPr>
          <w:sz w:val="20"/>
          <w:szCs w:val="20"/>
        </w:rPr>
        <w:t xml:space="preserve"> и душа как </w:t>
      </w:r>
      <w:r w:rsidRPr="008136B2">
        <w:rPr>
          <w:i/>
          <w:iCs/>
          <w:sz w:val="20"/>
          <w:szCs w:val="20"/>
        </w:rPr>
        <w:t>субстанция</w:t>
      </w:r>
      <w:r w:rsidRPr="008136B2">
        <w:rPr>
          <w:sz w:val="20"/>
          <w:szCs w:val="20"/>
        </w:rPr>
        <w:t xml:space="preserve">), и могут быть постигнуты, следовательно, одним лишь </w:t>
      </w:r>
      <w:r w:rsidRPr="008136B2">
        <w:rPr>
          <w:i/>
          <w:iCs/>
          <w:sz w:val="20"/>
          <w:szCs w:val="20"/>
        </w:rPr>
        <w:t>чистым разумом</w:t>
      </w:r>
      <w:r w:rsidRPr="008136B2">
        <w:rPr>
          <w:sz w:val="20"/>
          <w:szCs w:val="20"/>
        </w:rPr>
        <w:t>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Структура философии у Канта и Гегеля</w:t>
      </w:r>
      <w:r w:rsidRPr="008136B2">
        <w:rPr>
          <w:sz w:val="20"/>
          <w:szCs w:val="20"/>
        </w:rPr>
        <w:t>. Последние великие энциклопедические системы философии, которые набрасывали общие контуры всего здания человеческого познания в целом и вместе с тем стремились к точному отграничению различных философских наук и дисциплин, были созданы в Германии в конце XVIII – начале XIX вв. Кантом и Гегелем.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Кант исходил из систематики Вольфа, внеся в неё следующие важные изменения. Во-первых, он дополнил две “догматические” содержательные части философии предварительной </w:t>
      </w:r>
      <w:r w:rsidRPr="008136B2">
        <w:rPr>
          <w:b/>
          <w:bCs/>
          <w:i/>
          <w:iCs/>
          <w:sz w:val="20"/>
          <w:szCs w:val="20"/>
        </w:rPr>
        <w:t>критикой</w:t>
      </w:r>
      <w:r w:rsidRPr="008136B2">
        <w:rPr>
          <w:sz w:val="20"/>
          <w:szCs w:val="20"/>
        </w:rPr>
        <w:t xml:space="preserve"> (исследованием возможностей и границ) соответствующих </w:t>
      </w:r>
      <w:r w:rsidRPr="008136B2">
        <w:rPr>
          <w:b/>
          <w:bCs/>
          <w:i/>
          <w:iCs/>
          <w:sz w:val="20"/>
          <w:szCs w:val="20"/>
        </w:rPr>
        <w:t>способностей</w:t>
      </w:r>
      <w:r w:rsidRPr="008136B2">
        <w:rPr>
          <w:sz w:val="20"/>
          <w:szCs w:val="20"/>
        </w:rPr>
        <w:t xml:space="preserve"> человеческой души – </w:t>
      </w:r>
      <w:r w:rsidRPr="008136B2">
        <w:rPr>
          <w:b/>
          <w:bCs/>
          <w:i/>
          <w:iCs/>
          <w:sz w:val="20"/>
          <w:szCs w:val="20"/>
        </w:rPr>
        <w:t>познавательной способности</w:t>
      </w:r>
      <w:r w:rsidRPr="008136B2">
        <w:rPr>
          <w:sz w:val="20"/>
          <w:szCs w:val="20"/>
        </w:rPr>
        <w:t xml:space="preserve"> (</w:t>
      </w:r>
      <w:r w:rsidRPr="008136B2">
        <w:rPr>
          <w:i/>
          <w:iCs/>
          <w:sz w:val="20"/>
          <w:szCs w:val="20"/>
        </w:rPr>
        <w:t>чистого</w:t>
      </w:r>
      <w:r w:rsidRPr="008136B2">
        <w:rPr>
          <w:sz w:val="20"/>
          <w:szCs w:val="20"/>
        </w:rPr>
        <w:t xml:space="preserve"> разума) и </w:t>
      </w:r>
      <w:r w:rsidRPr="008136B2">
        <w:rPr>
          <w:b/>
          <w:bCs/>
          <w:i/>
          <w:iCs/>
          <w:sz w:val="20"/>
          <w:szCs w:val="20"/>
        </w:rPr>
        <w:t>способности желания</w:t>
      </w:r>
      <w:r w:rsidRPr="008136B2">
        <w:rPr>
          <w:sz w:val="20"/>
          <w:szCs w:val="20"/>
        </w:rPr>
        <w:t xml:space="preserve"> (воли, или чистого </w:t>
      </w:r>
      <w:r w:rsidRPr="008136B2">
        <w:rPr>
          <w:i/>
          <w:iCs/>
          <w:sz w:val="20"/>
          <w:szCs w:val="20"/>
        </w:rPr>
        <w:t>практического разума</w:t>
      </w:r>
      <w:r w:rsidRPr="008136B2">
        <w:rPr>
          <w:sz w:val="20"/>
          <w:szCs w:val="20"/>
        </w:rPr>
        <w:t xml:space="preserve">). Эту предварительную (т. е. предшествующую построению системы философии) критику Кант назвал </w:t>
      </w:r>
      <w:r w:rsidRPr="008136B2">
        <w:rPr>
          <w:b/>
          <w:bCs/>
          <w:i/>
          <w:iCs/>
          <w:sz w:val="20"/>
          <w:szCs w:val="20"/>
        </w:rPr>
        <w:t>трансцендентальной философией</w:t>
      </w:r>
      <w:r w:rsidRPr="008136B2">
        <w:rPr>
          <w:sz w:val="20"/>
          <w:szCs w:val="20"/>
        </w:rPr>
        <w:t xml:space="preserve">, т. е. такой философией, которая имеет своим предметом сам разум, однако не так, как в общей традиционной формальной логике, где исследуются его всеобщие формы безотносительно к предметам. Трансцендентальная философия исследует разум в отношении его способности к </w:t>
      </w:r>
      <w:r w:rsidRPr="008136B2">
        <w:rPr>
          <w:b/>
          <w:bCs/>
          <w:i/>
          <w:iCs/>
          <w:sz w:val="20"/>
          <w:szCs w:val="20"/>
        </w:rPr>
        <w:t>априорному</w:t>
      </w:r>
      <w:r w:rsidRPr="008136B2">
        <w:rPr>
          <w:sz w:val="20"/>
          <w:szCs w:val="20"/>
        </w:rPr>
        <w:t xml:space="preserve">, т. е. не опирающемуся на опыт, познанию предметов – как всех возможных предметов познания вообще, так и особых предметов метафизики – Бога, мира в целом и души как субстанции. Во-вторых, Кант добавил к традиционным трём частям философии четвёртую – “критику способности суждения”, включающую в себя </w:t>
      </w:r>
      <w:r w:rsidRPr="008136B2">
        <w:rPr>
          <w:b/>
          <w:bCs/>
          <w:i/>
          <w:iCs/>
          <w:sz w:val="20"/>
          <w:szCs w:val="20"/>
        </w:rPr>
        <w:t>эстетику</w:t>
      </w:r>
      <w:r w:rsidRPr="008136B2">
        <w:rPr>
          <w:sz w:val="20"/>
          <w:szCs w:val="20"/>
        </w:rPr>
        <w:t xml:space="preserve"> (философию прекрасного и возвышенного, философию искусства) и </w:t>
      </w:r>
      <w:r w:rsidRPr="008136B2">
        <w:rPr>
          <w:b/>
          <w:bCs/>
          <w:i/>
          <w:iCs/>
          <w:sz w:val="20"/>
          <w:szCs w:val="20"/>
        </w:rPr>
        <w:t>телеологию</w:t>
      </w:r>
      <w:r w:rsidRPr="008136B2">
        <w:rPr>
          <w:sz w:val="20"/>
          <w:szCs w:val="20"/>
        </w:rPr>
        <w:t xml:space="preserve"> как учение об органической целесообразности в природе (философию </w:t>
      </w:r>
      <w:r w:rsidRPr="008136B2">
        <w:rPr>
          <w:i/>
          <w:iCs/>
          <w:sz w:val="20"/>
          <w:szCs w:val="20"/>
        </w:rPr>
        <w:t>жизни</w:t>
      </w:r>
      <w:r w:rsidRPr="008136B2">
        <w:rPr>
          <w:sz w:val="20"/>
          <w:szCs w:val="20"/>
        </w:rPr>
        <w:t xml:space="preserve"> в биологическом смысле этого слова). Кант также выделил в особый важнейший раздел философии </w:t>
      </w:r>
      <w:r w:rsidRPr="008136B2">
        <w:rPr>
          <w:b/>
          <w:bCs/>
          <w:i/>
          <w:iCs/>
          <w:sz w:val="20"/>
          <w:szCs w:val="20"/>
        </w:rPr>
        <w:t>антропологию</w:t>
      </w:r>
      <w:r w:rsidRPr="008136B2">
        <w:rPr>
          <w:sz w:val="20"/>
          <w:szCs w:val="20"/>
        </w:rPr>
        <w:t xml:space="preserve">, учение о человеке “в прагматическом отношении”. Философская антропология говорит не о том, что “природа сделала из человека”, т. е. не исследует человека как природное существо, но о том, что человек, как разумное, т. е. свободное, существо “может сделать из себя сам”. Кант также ввёл для обозначения “чистых” (рациональных) частей теоретической и практической философии термины </w:t>
      </w:r>
      <w:r w:rsidRPr="008136B2">
        <w:rPr>
          <w:b/>
          <w:bCs/>
          <w:i/>
          <w:iCs/>
          <w:sz w:val="20"/>
          <w:szCs w:val="20"/>
        </w:rPr>
        <w:t>метафизика природы</w:t>
      </w:r>
      <w:r w:rsidRPr="008136B2">
        <w:rPr>
          <w:sz w:val="20"/>
          <w:szCs w:val="20"/>
        </w:rPr>
        <w:t xml:space="preserve"> и </w:t>
      </w:r>
      <w:r w:rsidRPr="008136B2">
        <w:rPr>
          <w:b/>
          <w:bCs/>
          <w:i/>
          <w:iCs/>
          <w:sz w:val="20"/>
          <w:szCs w:val="20"/>
        </w:rPr>
        <w:t>метафизика нравов</w:t>
      </w:r>
      <w:r w:rsidRPr="008136B2">
        <w:rPr>
          <w:sz w:val="20"/>
          <w:szCs w:val="20"/>
        </w:rPr>
        <w:t>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Поскольку Кант предпослал построению системы философии предварительное критическое исследование </w:t>
      </w:r>
      <w:r w:rsidRPr="008136B2">
        <w:rPr>
          <w:i/>
          <w:iCs/>
          <w:sz w:val="20"/>
          <w:szCs w:val="20"/>
        </w:rPr>
        <w:t>познавательных</w:t>
      </w:r>
      <w:r w:rsidRPr="008136B2">
        <w:rPr>
          <w:sz w:val="20"/>
          <w:szCs w:val="20"/>
        </w:rPr>
        <w:t xml:space="preserve"> способностей человека, законов процесса познания, его элементов и форм, а также его возможностей и границ, а также поскольку на первое место среди основных вопросов философии он поставил вопрос о том, “что я могу знать?”, постольку в его учении многие последующие философы увидели прежде всего </w:t>
      </w:r>
      <w:r w:rsidRPr="008136B2">
        <w:rPr>
          <w:b/>
          <w:bCs/>
          <w:i/>
          <w:iCs/>
          <w:sz w:val="20"/>
          <w:szCs w:val="20"/>
        </w:rPr>
        <w:t>теорию познания</w:t>
      </w:r>
      <w:r w:rsidRPr="008136B2">
        <w:rPr>
          <w:sz w:val="20"/>
          <w:szCs w:val="20"/>
        </w:rPr>
        <w:t xml:space="preserve"> или </w:t>
      </w:r>
      <w:r w:rsidRPr="008136B2">
        <w:rPr>
          <w:b/>
          <w:bCs/>
          <w:i/>
          <w:iCs/>
          <w:sz w:val="20"/>
          <w:szCs w:val="20"/>
        </w:rPr>
        <w:t>гносеологию</w:t>
      </w:r>
      <w:r w:rsidRPr="008136B2">
        <w:rPr>
          <w:sz w:val="20"/>
          <w:szCs w:val="20"/>
        </w:rPr>
        <w:t xml:space="preserve"> (“гносис” по-гречески – знание). В основном под влиянием Канта, а также британского эмпиризма Нового времени (особенно Локка и Юма), теорию познания с XIX в. стали рассматривать как одну из важнейших или даже самую важную часть философии, иногда сводя к ней и всю философию в целом. Сторонники последней точки зрения аргументируют её примерно так: знание о мире могут дать лишь конкретные науки. Философия – не познание мира, природы или общества, а </w:t>
      </w:r>
      <w:r w:rsidRPr="008136B2">
        <w:rPr>
          <w:b/>
          <w:bCs/>
          <w:i/>
          <w:iCs/>
          <w:sz w:val="20"/>
          <w:szCs w:val="20"/>
        </w:rPr>
        <w:t>познание познания</w:t>
      </w:r>
      <w:r w:rsidRPr="008136B2">
        <w:rPr>
          <w:sz w:val="20"/>
          <w:szCs w:val="20"/>
        </w:rPr>
        <w:t xml:space="preserve">. Она должна понять сущность науки, её место в жизни людей, определить место научного познания среди других форм познавательной деятельности и жизненного опыта человека. 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Весьма важные изменения в понимание структуры философии внёс Гегель. На первый взгляд его разделение философии на три части – </w:t>
      </w:r>
      <w:r w:rsidRPr="008136B2">
        <w:rPr>
          <w:b/>
          <w:bCs/>
          <w:i/>
          <w:iCs/>
          <w:sz w:val="20"/>
          <w:szCs w:val="20"/>
        </w:rPr>
        <w:t>логику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философию природы</w:t>
      </w:r>
      <w:r w:rsidRPr="008136B2">
        <w:rPr>
          <w:sz w:val="20"/>
          <w:szCs w:val="20"/>
        </w:rPr>
        <w:t xml:space="preserve"> и </w:t>
      </w:r>
      <w:r w:rsidRPr="008136B2">
        <w:rPr>
          <w:b/>
          <w:bCs/>
          <w:i/>
          <w:iCs/>
          <w:sz w:val="20"/>
          <w:szCs w:val="20"/>
        </w:rPr>
        <w:t>философию духа</w:t>
      </w:r>
      <w:r w:rsidRPr="008136B2">
        <w:rPr>
          <w:sz w:val="20"/>
          <w:szCs w:val="20"/>
        </w:rPr>
        <w:t xml:space="preserve"> – выглядит традиционным (логика – физика – этика). Однако “логика” Гегеля – это совершенно новая наука, в которой сливаются воедино прежние логика и метафизика, поскольку учение Гегеля исходит из принципа </w:t>
      </w:r>
      <w:r w:rsidRPr="008136B2">
        <w:rPr>
          <w:i/>
          <w:iCs/>
          <w:sz w:val="20"/>
          <w:szCs w:val="20"/>
        </w:rPr>
        <w:t>диалектического тождества мышления и бытия</w:t>
      </w:r>
      <w:r w:rsidRPr="008136B2">
        <w:rPr>
          <w:sz w:val="20"/>
          <w:szCs w:val="20"/>
        </w:rPr>
        <w:t xml:space="preserve">. Следовательно, его “логика”, учение о мышлении, есть одновременно и учение о бытии, т. е. </w:t>
      </w:r>
      <w:r w:rsidRPr="008136B2">
        <w:rPr>
          <w:i/>
          <w:iCs/>
          <w:sz w:val="20"/>
          <w:szCs w:val="20"/>
        </w:rPr>
        <w:t>онтология</w:t>
      </w:r>
      <w:r w:rsidRPr="008136B2">
        <w:rPr>
          <w:sz w:val="20"/>
          <w:szCs w:val="20"/>
        </w:rPr>
        <w:t xml:space="preserve">. Мышление же, совпадающее с истинным бытием, – это божественное мышление, или сам Бог. Поэтому логика Гегеля – это и его философская </w:t>
      </w:r>
      <w:r w:rsidRPr="008136B2">
        <w:rPr>
          <w:i/>
          <w:iCs/>
          <w:sz w:val="20"/>
          <w:szCs w:val="20"/>
        </w:rPr>
        <w:t>теология</w:t>
      </w:r>
      <w:r w:rsidRPr="008136B2">
        <w:rPr>
          <w:sz w:val="20"/>
          <w:szCs w:val="20"/>
        </w:rPr>
        <w:t xml:space="preserve">. Она описывает вневременное и внепространственное движение и развитие </w:t>
      </w:r>
      <w:r w:rsidRPr="008136B2">
        <w:rPr>
          <w:i/>
          <w:iCs/>
          <w:sz w:val="20"/>
          <w:szCs w:val="20"/>
        </w:rPr>
        <w:t>абсолютного</w:t>
      </w:r>
      <w:r w:rsidRPr="008136B2">
        <w:rPr>
          <w:sz w:val="20"/>
          <w:szCs w:val="20"/>
        </w:rPr>
        <w:t xml:space="preserve"> мышления, “абсолютную идею”. Соответственно этому общему исходному принципу по-новому трактуется и отношение “физики” и “этики” (т. е. философии природы и философии духа) друг к другу и к “логике”. Под влиянием Гегеля возник термин </w:t>
      </w:r>
      <w:r w:rsidRPr="008136B2">
        <w:rPr>
          <w:b/>
          <w:bCs/>
          <w:i/>
          <w:iCs/>
          <w:sz w:val="20"/>
          <w:szCs w:val="20"/>
        </w:rPr>
        <w:t>диалектическая логика</w:t>
      </w:r>
      <w:r w:rsidRPr="008136B2">
        <w:rPr>
          <w:sz w:val="20"/>
          <w:szCs w:val="20"/>
        </w:rPr>
        <w:t xml:space="preserve"> для обозначения уже не просто традиционной, формальной логики, а философского учения о </w:t>
      </w:r>
      <w:r w:rsidRPr="008136B2">
        <w:rPr>
          <w:i/>
          <w:iCs/>
          <w:sz w:val="20"/>
          <w:szCs w:val="20"/>
        </w:rPr>
        <w:t>развитии мышления</w:t>
      </w:r>
      <w:r w:rsidRPr="008136B2">
        <w:rPr>
          <w:sz w:val="20"/>
          <w:szCs w:val="20"/>
        </w:rPr>
        <w:t xml:space="preserve">, т. е. такого учения, которое связывает и объединяет воедино на основе диалектики учение о бытии, о познании и о мышлении, т. е. онтологию, гносеологию и логику. Эта идея Гегеля была переосмыслена на основе принципа материализма в философии марксизма, в основе которой также лежит </w:t>
      </w:r>
      <w:r w:rsidRPr="008136B2">
        <w:rPr>
          <w:i/>
          <w:iCs/>
          <w:sz w:val="20"/>
          <w:szCs w:val="20"/>
        </w:rPr>
        <w:t>диалектическая логика</w:t>
      </w:r>
      <w:r w:rsidRPr="008136B2">
        <w:rPr>
          <w:sz w:val="20"/>
          <w:szCs w:val="20"/>
        </w:rPr>
        <w:t>, которая, однако, говорит уже не о развитии божественного Логоса, а об историческом развитии человеческого познания в ходе развития его предметно-практической, трудовой деятельности.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В обширной и детально проработанной системе Гегеля были выделены также в качестве самостоятельных разделов философии </w:t>
      </w:r>
      <w:r w:rsidRPr="008136B2">
        <w:rPr>
          <w:b/>
          <w:bCs/>
          <w:i/>
          <w:iCs/>
          <w:sz w:val="20"/>
          <w:szCs w:val="20"/>
        </w:rPr>
        <w:t>эстетика</w:t>
      </w:r>
      <w:r w:rsidRPr="008136B2">
        <w:rPr>
          <w:sz w:val="20"/>
          <w:szCs w:val="20"/>
        </w:rPr>
        <w:t>, прежде всего как</w:t>
      </w:r>
      <w:r w:rsidRPr="008136B2">
        <w:rPr>
          <w:b/>
          <w:bCs/>
          <w:i/>
          <w:iCs/>
          <w:sz w:val="20"/>
          <w:szCs w:val="20"/>
        </w:rPr>
        <w:t xml:space="preserve"> философия искусства</w:t>
      </w:r>
      <w:r w:rsidRPr="008136B2">
        <w:rPr>
          <w:sz w:val="20"/>
          <w:szCs w:val="20"/>
        </w:rPr>
        <w:t xml:space="preserve">, а также </w:t>
      </w:r>
      <w:r w:rsidRPr="008136B2">
        <w:rPr>
          <w:b/>
          <w:bCs/>
          <w:i/>
          <w:iCs/>
          <w:sz w:val="20"/>
          <w:szCs w:val="20"/>
        </w:rPr>
        <w:t>философия религии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философия права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философия истории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история философии</w:t>
      </w:r>
      <w:r w:rsidRPr="008136B2">
        <w:rPr>
          <w:sz w:val="20"/>
          <w:szCs w:val="20"/>
        </w:rPr>
        <w:t>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Отделение от философии конкретных наук.</w:t>
      </w:r>
      <w:r w:rsidRPr="008136B2">
        <w:rPr>
          <w:sz w:val="20"/>
          <w:szCs w:val="20"/>
        </w:rPr>
        <w:t xml:space="preserve"> До XVIII в. включительно практически не проводилось различия между понятиями “философия” и “наука”. Начала всех наук, поскольку они имеют теоретические понятия и принципы и строятся систематически, были созданы философами. В недрах философии развивалось и вполне конкретное научное знание. Так было не только в древности, когда собственно математические или астрономические исследования и результаты в школе пифагорейцев были “философией” и “познанием божественного”, но и в Новое время. Трактат Ньютона, в котором были сформулированы законы классической механики и теория всемирного тяготения, назывался “Математические начала натуральной </w:t>
      </w:r>
      <w:r w:rsidRPr="008136B2">
        <w:rPr>
          <w:i/>
          <w:iCs/>
          <w:sz w:val="20"/>
          <w:szCs w:val="20"/>
        </w:rPr>
        <w:t>философии</w:t>
      </w:r>
      <w:r w:rsidRPr="008136B2">
        <w:rPr>
          <w:sz w:val="20"/>
          <w:szCs w:val="20"/>
        </w:rPr>
        <w:t xml:space="preserve">”. Сам Ньютон, как и его коллеги по Лондонскому Королевскому обществу, физики, математики, химики и медики, считал себя “натуральным философом”. Классики естествознания называли свои работы “Философия ботаники” (Линней) и “Философия химии” (занимались конкретными научными проблемами и создали, например, Лавуазьезнаний о растениях или превращениях веществ базируется в этих трактатах на общих теоретических </w:t>
      </w:r>
      <w:r w:rsidRPr="008136B2">
        <w:rPr>
          <w:i/>
          <w:iCs/>
          <w:sz w:val="20"/>
          <w:szCs w:val="20"/>
        </w:rPr>
        <w:t>принципах</w:t>
      </w:r>
      <w:r w:rsidRPr="008136B2">
        <w:rPr>
          <w:sz w:val="20"/>
          <w:szCs w:val="20"/>
        </w:rPr>
        <w:t xml:space="preserve"> и ведется </w:t>
      </w:r>
      <w:r w:rsidRPr="008136B2">
        <w:rPr>
          <w:i/>
          <w:iCs/>
          <w:sz w:val="20"/>
          <w:szCs w:val="20"/>
        </w:rPr>
        <w:t>систематически</w:t>
      </w:r>
      <w:r w:rsidRPr="008136B2">
        <w:rPr>
          <w:sz w:val="20"/>
          <w:szCs w:val="20"/>
        </w:rPr>
        <w:t xml:space="preserve">, т. е. научно. Классики философии, в свою очередь, аналитическую геометрию (Декарт) и математический анализ (Лейбниц). Гегель в первой трети XIX в. ещё пытался вмешиваться в развитие естественнонаук, и даже </w:t>
      </w:r>
      <w:r w:rsidRPr="008136B2">
        <w:rPr>
          <w:b/>
          <w:bCs/>
          <w:i/>
          <w:iCs/>
          <w:sz w:val="20"/>
          <w:szCs w:val="20"/>
        </w:rPr>
        <w:t>противопоставление философии и науки</w:t>
      </w:r>
      <w:r w:rsidRPr="008136B2">
        <w:rPr>
          <w:sz w:val="20"/>
          <w:szCs w:val="20"/>
        </w:rPr>
        <w:t xml:space="preserve">, хотя слово “философия” и до сих пор нередко используется для обозначения научного или теоретического знания вообще. С одной стороны, сфера философии сужалась до </w:t>
      </w:r>
      <w:r w:rsidRPr="008136B2">
        <w:rPr>
          <w:b/>
          <w:bCs/>
          <w:i/>
          <w:iCs/>
          <w:sz w:val="20"/>
          <w:szCs w:val="20"/>
        </w:rPr>
        <w:t>метафизики</w:t>
      </w:r>
      <w:r w:rsidRPr="008136B2">
        <w:rPr>
          <w:sz w:val="20"/>
          <w:szCs w:val="20"/>
        </w:rPr>
        <w:t xml:space="preserve">: поскольку все </w:t>
      </w:r>
      <w:r w:rsidRPr="008136B2">
        <w:rPr>
          <w:i/>
          <w:iCs/>
          <w:sz w:val="20"/>
          <w:szCs w:val="20"/>
        </w:rPr>
        <w:t>отдельные</w:t>
      </w:r>
      <w:r w:rsidRPr="008136B2">
        <w:rPr>
          <w:sz w:val="20"/>
          <w:szCs w:val="20"/>
        </w:rPr>
        <w:t xml:space="preserve"> сферы действительности быть постигнуто лишь посредством особого рода чисто-философского </w:t>
      </w:r>
      <w:r w:rsidRPr="008136B2">
        <w:rPr>
          <w:b/>
          <w:bCs/>
          <w:i/>
          <w:iCs/>
          <w:sz w:val="20"/>
          <w:szCs w:val="20"/>
        </w:rPr>
        <w:t>умозрения</w:t>
      </w:r>
      <w:r w:rsidRPr="008136B2">
        <w:rPr>
          <w:sz w:val="20"/>
          <w:szCs w:val="20"/>
        </w:rPr>
        <w:t xml:space="preserve">. Философии отдавалась та сфера реальности, которая, как полагали философы </w:t>
      </w:r>
      <w:r w:rsidRPr="008136B2">
        <w:rPr>
          <w:b/>
          <w:bCs/>
          <w:i/>
          <w:iCs/>
          <w:sz w:val="20"/>
          <w:szCs w:val="20"/>
        </w:rPr>
        <w:t>спекулятивного</w:t>
      </w:r>
      <w:r w:rsidRPr="008136B2">
        <w:rPr>
          <w:sz w:val="20"/>
          <w:szCs w:val="20"/>
        </w:rPr>
        <w:t xml:space="preserve"> или </w:t>
      </w:r>
      <w:r w:rsidRPr="008136B2">
        <w:rPr>
          <w:b/>
          <w:bCs/>
          <w:i/>
          <w:iCs/>
          <w:sz w:val="20"/>
          <w:szCs w:val="20"/>
        </w:rPr>
        <w:t>иррационалистического</w:t>
      </w:r>
      <w:r w:rsidRPr="008136B2">
        <w:rPr>
          <w:sz w:val="20"/>
          <w:szCs w:val="20"/>
        </w:rPr>
        <w:t xml:space="preserve"> направления, в принципе не может быть схвачена методами специально-научного познания. В этом случае философия рассматривалась либо как сверхнаука, абсолютная наука, стоящая над всеми частными науками, либо как принципиально ненаучное знание, знание совершенно иного рода, чем наука, самостоятельное и независимое от науки и более близкое к религии или искусству. С другой же стороны, возникло мощное </w:t>
      </w:r>
      <w:r w:rsidRPr="008136B2">
        <w:rPr>
          <w:b/>
          <w:bCs/>
          <w:i/>
          <w:iCs/>
          <w:sz w:val="20"/>
          <w:szCs w:val="20"/>
        </w:rPr>
        <w:t>позитивистское</w:t>
      </w:r>
      <w:r w:rsidRPr="008136B2">
        <w:rPr>
          <w:sz w:val="20"/>
          <w:szCs w:val="20"/>
        </w:rPr>
        <w:t xml:space="preserve"> умонастроение, отрицавшее саму возможность метафизики и стремившееся философию сделать также специальной наукой – со своим особым предметом. В основном задачу философии позитивисты видят в том или ином </w:t>
      </w:r>
      <w:r w:rsidRPr="008136B2">
        <w:rPr>
          <w:b/>
          <w:bCs/>
          <w:i/>
          <w:iCs/>
          <w:sz w:val="20"/>
          <w:szCs w:val="20"/>
        </w:rPr>
        <w:t>синтезе или анализе конкретно-научного знания</w:t>
      </w:r>
      <w:r w:rsidRPr="008136B2">
        <w:rPr>
          <w:sz w:val="20"/>
          <w:szCs w:val="20"/>
        </w:rPr>
        <w:t xml:space="preserve">. В первом случае задачу философии усматривают в сведении воедино и систематизации важнейших результатов всех наук, их обобщении и создании таким образом </w:t>
      </w:r>
      <w:r w:rsidRPr="008136B2">
        <w:rPr>
          <w:b/>
          <w:bCs/>
          <w:i/>
          <w:iCs/>
          <w:sz w:val="20"/>
          <w:szCs w:val="20"/>
        </w:rPr>
        <w:t>научного мировоззрения</w:t>
      </w:r>
      <w:r w:rsidRPr="008136B2">
        <w:rPr>
          <w:sz w:val="20"/>
          <w:szCs w:val="20"/>
        </w:rPr>
        <w:t xml:space="preserve"> или “научной картины мира”. Второй путь привёл к созданию нового раздела философии – </w:t>
      </w:r>
      <w:r w:rsidRPr="008136B2">
        <w:rPr>
          <w:b/>
          <w:bCs/>
          <w:i/>
          <w:iCs/>
          <w:sz w:val="20"/>
          <w:szCs w:val="20"/>
        </w:rPr>
        <w:t>методологии науки</w:t>
      </w:r>
      <w:r w:rsidRPr="008136B2">
        <w:rPr>
          <w:sz w:val="20"/>
          <w:szCs w:val="20"/>
        </w:rPr>
        <w:t xml:space="preserve">, или, более общо, – </w:t>
      </w:r>
      <w:r w:rsidRPr="008136B2">
        <w:rPr>
          <w:b/>
          <w:bCs/>
          <w:i/>
          <w:iCs/>
          <w:sz w:val="20"/>
          <w:szCs w:val="20"/>
        </w:rPr>
        <w:t>философии науки</w:t>
      </w:r>
      <w:r w:rsidRPr="008136B2">
        <w:rPr>
          <w:sz w:val="20"/>
          <w:szCs w:val="20"/>
        </w:rPr>
        <w:t xml:space="preserve">. Особенно важное значение получил с конца XIX в. логико-философский анализ </w:t>
      </w:r>
      <w:r w:rsidRPr="008136B2">
        <w:rPr>
          <w:b/>
          <w:bCs/>
          <w:i/>
          <w:iCs/>
          <w:sz w:val="20"/>
          <w:szCs w:val="20"/>
        </w:rPr>
        <w:t>оснований математики</w:t>
      </w:r>
      <w:r w:rsidRPr="008136B2">
        <w:rPr>
          <w:sz w:val="20"/>
          <w:szCs w:val="20"/>
        </w:rPr>
        <w:t xml:space="preserve">, в результате которого была создана современная </w:t>
      </w:r>
      <w:r w:rsidRPr="008136B2">
        <w:rPr>
          <w:b/>
          <w:bCs/>
          <w:i/>
          <w:iCs/>
          <w:sz w:val="20"/>
          <w:szCs w:val="20"/>
        </w:rPr>
        <w:t>математическая (символическая) логика</w:t>
      </w:r>
      <w:r w:rsidRPr="008136B2">
        <w:rPr>
          <w:sz w:val="20"/>
          <w:szCs w:val="20"/>
        </w:rPr>
        <w:t xml:space="preserve">, которая до сих пор причисляется к философии. Предметом философского осмысления может быть как наука в её целом, общенаучные понятия, принципы и методы, так и отдельные науки. Философские размышления об отдельных областях научного исследования, их предпосылках, методологии и значении для жизни людей получили названия </w:t>
      </w:r>
      <w:r w:rsidRPr="008136B2">
        <w:rPr>
          <w:b/>
          <w:bCs/>
          <w:i/>
          <w:iCs/>
          <w:sz w:val="20"/>
          <w:szCs w:val="20"/>
        </w:rPr>
        <w:t>философия математики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философские проблемы физики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философия биологии</w:t>
      </w:r>
      <w:r w:rsidRPr="008136B2">
        <w:rPr>
          <w:sz w:val="20"/>
          <w:szCs w:val="20"/>
        </w:rPr>
        <w:t xml:space="preserve">, </w:t>
      </w:r>
      <w:r w:rsidRPr="008136B2">
        <w:rPr>
          <w:b/>
          <w:bCs/>
          <w:i/>
          <w:iCs/>
          <w:sz w:val="20"/>
          <w:szCs w:val="20"/>
        </w:rPr>
        <w:t>философские вопросы медицины</w:t>
      </w:r>
      <w:r w:rsidRPr="008136B2">
        <w:rPr>
          <w:sz w:val="20"/>
          <w:szCs w:val="20"/>
        </w:rPr>
        <w:t xml:space="preserve"> и т. д. 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Предметом философских размышлений становятся наиболее важные, общезначимые явления действительности или жизни людей. Поэтому если какое-нибудь частное явление приобретает универсальное значение или оказывается, что казавшееся частным явление в действительности имеет фундаментальный характер, так что его истолкование затрагивает основания нашего миропонимания и жизнепонимания в целом, то его исследование немедленно входит в сферу философии (особенно если речь идет о его </w:t>
      </w:r>
      <w:r w:rsidRPr="008136B2">
        <w:rPr>
          <w:i/>
          <w:iCs/>
          <w:sz w:val="20"/>
          <w:szCs w:val="20"/>
        </w:rPr>
        <w:t>первоначальном теоретическом освоении</w:t>
      </w:r>
      <w:r w:rsidRPr="008136B2">
        <w:rPr>
          <w:sz w:val="20"/>
          <w:szCs w:val="20"/>
        </w:rPr>
        <w:t xml:space="preserve">). В XX в., например, совершилась научно-техническая революция, изменившая жизнь людей коренным образом, и, соответственно, возникла особая область философских исследований – </w:t>
      </w:r>
      <w:r w:rsidRPr="008136B2">
        <w:rPr>
          <w:b/>
          <w:bCs/>
          <w:i/>
          <w:iCs/>
          <w:sz w:val="20"/>
          <w:szCs w:val="20"/>
        </w:rPr>
        <w:t>философия техники</w:t>
      </w:r>
      <w:r w:rsidRPr="008136B2">
        <w:rPr>
          <w:sz w:val="20"/>
          <w:szCs w:val="20"/>
        </w:rPr>
        <w:t xml:space="preserve">. По разным причинам в этом же столетии произошел так называемый “лингвистический поворот” философии, в результате которого заявила свои права на самостоятельное значение </w:t>
      </w:r>
      <w:r w:rsidRPr="008136B2">
        <w:rPr>
          <w:b/>
          <w:bCs/>
          <w:i/>
          <w:iCs/>
          <w:sz w:val="20"/>
          <w:szCs w:val="20"/>
        </w:rPr>
        <w:t>философия языка</w:t>
      </w:r>
      <w:r w:rsidRPr="008136B2">
        <w:rPr>
          <w:sz w:val="20"/>
          <w:szCs w:val="20"/>
        </w:rPr>
        <w:t>. Этот ряд философских проблем и дисциплин можно было бы продолжить. Последующее изложение внесёт необходимые дополнения и уточнения в этот первоначальный набросок.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 xml:space="preserve">Основные разделы современного философского знания. </w:t>
      </w:r>
      <w:r w:rsidRPr="008136B2">
        <w:rPr>
          <w:sz w:val="20"/>
          <w:szCs w:val="20"/>
        </w:rPr>
        <w:t xml:space="preserve">Подведём итоги. Как мы видели, структура философии с течением времени изменялась. Каждое философское учение, кроме того, имеет собственную внутреннюю логику, в зависимости от которой оно имеет собственную, уникальную структуру. Тем не менее, для первоначального ознакомления с философией полезно выделить во всей совокупности философских идей, имеющих хождение в современном обществе, ряд наиболее крупных </w:t>
      </w:r>
      <w:r w:rsidRPr="008136B2">
        <w:rPr>
          <w:b/>
          <w:bCs/>
          <w:i/>
          <w:iCs/>
          <w:sz w:val="20"/>
          <w:szCs w:val="20"/>
        </w:rPr>
        <w:t>проблемных областей</w:t>
      </w:r>
      <w:r w:rsidRPr="008136B2">
        <w:rPr>
          <w:sz w:val="20"/>
          <w:szCs w:val="20"/>
        </w:rPr>
        <w:t xml:space="preserve"> философии и запомнить ряд достаточно широко используемых </w:t>
      </w:r>
      <w:r w:rsidRPr="008136B2">
        <w:rPr>
          <w:i/>
          <w:iCs/>
          <w:sz w:val="20"/>
          <w:szCs w:val="20"/>
        </w:rPr>
        <w:t>терминов</w:t>
      </w:r>
      <w:r w:rsidRPr="008136B2">
        <w:rPr>
          <w:sz w:val="20"/>
          <w:szCs w:val="20"/>
        </w:rPr>
        <w:t>, их обозначающих: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МЕТАФИЗИКА</w:t>
      </w:r>
      <w:r w:rsidRPr="008136B2">
        <w:rPr>
          <w:sz w:val="20"/>
          <w:szCs w:val="20"/>
        </w:rPr>
        <w:t xml:space="preserve"> – “</w:t>
      </w:r>
      <w:r w:rsidRPr="008136B2">
        <w:rPr>
          <w:i/>
          <w:iCs/>
          <w:sz w:val="20"/>
          <w:szCs w:val="20"/>
        </w:rPr>
        <w:t>первая</w:t>
      </w:r>
      <w:r w:rsidRPr="008136B2">
        <w:rPr>
          <w:sz w:val="20"/>
          <w:szCs w:val="20"/>
        </w:rPr>
        <w:t xml:space="preserve"> философия”, учение о первых началах и причинах всего существующего </w:t>
      </w:r>
      <w:r w:rsidRPr="008136B2">
        <w:rPr>
          <w:i/>
          <w:iCs/>
          <w:sz w:val="20"/>
          <w:szCs w:val="20"/>
        </w:rPr>
        <w:t>в общем и целом</w:t>
      </w:r>
      <w:r w:rsidRPr="008136B2">
        <w:rPr>
          <w:sz w:val="20"/>
          <w:szCs w:val="20"/>
        </w:rPr>
        <w:t>, материального и духовного, о последних основаниях, о глубочайшем, о божественном, об абсолютном, о бытии и небытии.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ОНТОЛОГИЯ</w:t>
      </w:r>
      <w:r w:rsidRPr="008136B2">
        <w:rPr>
          <w:sz w:val="20"/>
          <w:szCs w:val="20"/>
        </w:rPr>
        <w:t xml:space="preserve"> – </w:t>
      </w:r>
      <w:r w:rsidRPr="008136B2">
        <w:rPr>
          <w:i/>
          <w:iCs/>
          <w:sz w:val="20"/>
          <w:szCs w:val="20"/>
        </w:rPr>
        <w:t>общая</w:t>
      </w:r>
      <w:r w:rsidRPr="008136B2">
        <w:rPr>
          <w:sz w:val="20"/>
          <w:szCs w:val="20"/>
        </w:rPr>
        <w:t xml:space="preserve"> теория </w:t>
      </w:r>
      <w:r w:rsidRPr="008136B2">
        <w:rPr>
          <w:i/>
          <w:iCs/>
          <w:sz w:val="20"/>
          <w:szCs w:val="20"/>
        </w:rPr>
        <w:t>бытия</w:t>
      </w:r>
      <w:r w:rsidRPr="008136B2">
        <w:rPr>
          <w:sz w:val="20"/>
          <w:szCs w:val="20"/>
        </w:rPr>
        <w:t>: что в мире не возникает, не уничтожается, существует вечно и неизменно, образует основу и источник всякого конкретного быти; что есть “бытие” вообще, какие есть виды, способы, “слои” бытия, как они связаны друг с другом.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ФИЛОСОФИЯ ПРИРОДЫ</w:t>
      </w:r>
      <w:r w:rsidRPr="008136B2">
        <w:rPr>
          <w:sz w:val="20"/>
          <w:szCs w:val="20"/>
        </w:rPr>
        <w:t xml:space="preserve"> (натурфилософия) – учение о природе в </w:t>
      </w:r>
      <w:r w:rsidRPr="008136B2">
        <w:rPr>
          <w:i/>
          <w:iCs/>
          <w:sz w:val="20"/>
          <w:szCs w:val="20"/>
        </w:rPr>
        <w:t>целом</w:t>
      </w:r>
      <w:r w:rsidRPr="008136B2">
        <w:rPr>
          <w:sz w:val="20"/>
          <w:szCs w:val="20"/>
        </w:rPr>
        <w:t xml:space="preserve"> (Космосе, мире, Вселенной, универсуме), т. е. о </w:t>
      </w:r>
      <w:r w:rsidRPr="008136B2">
        <w:rPr>
          <w:i/>
          <w:iCs/>
          <w:sz w:val="20"/>
          <w:szCs w:val="20"/>
        </w:rPr>
        <w:t>материальном</w:t>
      </w:r>
      <w:r w:rsidRPr="008136B2">
        <w:rPr>
          <w:sz w:val="20"/>
          <w:szCs w:val="20"/>
        </w:rPr>
        <w:t xml:space="preserve"> бытии в целом в пространстве и времени.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ПСИХОЛОГИЯ</w:t>
      </w:r>
      <w:r w:rsidRPr="008136B2">
        <w:rPr>
          <w:sz w:val="20"/>
          <w:szCs w:val="20"/>
        </w:rPr>
        <w:t xml:space="preserve"> – учение о </w:t>
      </w:r>
      <w:r w:rsidRPr="008136B2">
        <w:rPr>
          <w:i/>
          <w:iCs/>
          <w:sz w:val="20"/>
          <w:szCs w:val="20"/>
        </w:rPr>
        <w:t>душе</w:t>
      </w:r>
      <w:r w:rsidRPr="008136B2">
        <w:rPr>
          <w:sz w:val="20"/>
          <w:szCs w:val="20"/>
        </w:rPr>
        <w:t xml:space="preserve"> как субстанции, о внутреннем мире человека, о сознании и бессознательных психических процессах, о нематериальной, </w:t>
      </w:r>
      <w:r w:rsidRPr="008136B2">
        <w:rPr>
          <w:i/>
          <w:iCs/>
          <w:sz w:val="20"/>
          <w:szCs w:val="20"/>
        </w:rPr>
        <w:t>субъективной</w:t>
      </w:r>
      <w:r w:rsidRPr="008136B2">
        <w:rPr>
          <w:sz w:val="20"/>
          <w:szCs w:val="20"/>
        </w:rPr>
        <w:t xml:space="preserve"> реальности. До XIX в. психология входила в состав философии. В настоящее время наряду с философской психологией существуют многочисленные частные психологические науки.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ЛОГИКА</w:t>
      </w:r>
      <w:r w:rsidRPr="008136B2">
        <w:rPr>
          <w:sz w:val="20"/>
          <w:szCs w:val="20"/>
        </w:rPr>
        <w:t xml:space="preserve"> – наука о </w:t>
      </w:r>
      <w:r w:rsidRPr="008136B2">
        <w:rPr>
          <w:i/>
          <w:iCs/>
          <w:sz w:val="20"/>
          <w:szCs w:val="20"/>
        </w:rPr>
        <w:t>разуме</w:t>
      </w:r>
      <w:r w:rsidRPr="008136B2">
        <w:rPr>
          <w:sz w:val="20"/>
          <w:szCs w:val="20"/>
        </w:rPr>
        <w:t xml:space="preserve">, о мышлении, о </w:t>
      </w:r>
      <w:r w:rsidRPr="008136B2">
        <w:rPr>
          <w:i/>
          <w:iCs/>
          <w:sz w:val="20"/>
          <w:szCs w:val="20"/>
        </w:rPr>
        <w:t>правильных</w:t>
      </w:r>
      <w:r w:rsidRPr="008136B2">
        <w:rPr>
          <w:sz w:val="20"/>
          <w:szCs w:val="20"/>
        </w:rPr>
        <w:t xml:space="preserve">, последовательных, упорядоченных (по правилам) рассуждениях, о </w:t>
      </w:r>
      <w:r w:rsidRPr="008136B2">
        <w:rPr>
          <w:i/>
          <w:iCs/>
          <w:sz w:val="20"/>
          <w:szCs w:val="20"/>
        </w:rPr>
        <w:t>формальных</w:t>
      </w:r>
      <w:r w:rsidRPr="008136B2">
        <w:rPr>
          <w:sz w:val="20"/>
          <w:szCs w:val="20"/>
        </w:rPr>
        <w:t xml:space="preserve"> условиях </w:t>
      </w:r>
      <w:r w:rsidRPr="008136B2">
        <w:rPr>
          <w:i/>
          <w:iCs/>
          <w:sz w:val="20"/>
          <w:szCs w:val="20"/>
        </w:rPr>
        <w:t>истинности</w:t>
      </w:r>
      <w:r w:rsidRPr="008136B2">
        <w:rPr>
          <w:sz w:val="20"/>
          <w:szCs w:val="20"/>
        </w:rPr>
        <w:t xml:space="preserve"> знания, о понятиях, суждениях и умозаключениях, о методах аргументации и доказательства. Наряду с </w:t>
      </w:r>
      <w:r w:rsidRPr="008136B2">
        <w:rPr>
          <w:i/>
          <w:iCs/>
          <w:sz w:val="20"/>
          <w:szCs w:val="20"/>
        </w:rPr>
        <w:t>формальной</w:t>
      </w:r>
      <w:r w:rsidRPr="008136B2">
        <w:rPr>
          <w:sz w:val="20"/>
          <w:szCs w:val="20"/>
        </w:rPr>
        <w:t xml:space="preserve"> или традиционной логикой в философии различают </w:t>
      </w:r>
      <w:r w:rsidRPr="008136B2">
        <w:rPr>
          <w:i/>
          <w:iCs/>
          <w:sz w:val="20"/>
          <w:szCs w:val="20"/>
        </w:rPr>
        <w:t>математическую</w:t>
      </w:r>
      <w:r w:rsidRPr="008136B2">
        <w:rPr>
          <w:sz w:val="20"/>
          <w:szCs w:val="20"/>
        </w:rPr>
        <w:t xml:space="preserve"> или символическую логику (логистика), а также </w:t>
      </w:r>
      <w:r w:rsidRPr="008136B2">
        <w:rPr>
          <w:i/>
          <w:iCs/>
          <w:sz w:val="20"/>
          <w:szCs w:val="20"/>
        </w:rPr>
        <w:t>диалектическую</w:t>
      </w:r>
      <w:r w:rsidRPr="008136B2">
        <w:rPr>
          <w:sz w:val="20"/>
          <w:szCs w:val="20"/>
        </w:rPr>
        <w:t xml:space="preserve"> логику.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ГНОСЕОЛОГИЯ</w:t>
      </w:r>
      <w:r w:rsidRPr="008136B2">
        <w:rPr>
          <w:sz w:val="20"/>
          <w:szCs w:val="20"/>
        </w:rPr>
        <w:t xml:space="preserve"> (теория познания) – учение о </w:t>
      </w:r>
      <w:r w:rsidRPr="008136B2">
        <w:rPr>
          <w:i/>
          <w:iCs/>
          <w:sz w:val="20"/>
          <w:szCs w:val="20"/>
        </w:rPr>
        <w:t>знании</w:t>
      </w:r>
      <w:r w:rsidRPr="008136B2">
        <w:rPr>
          <w:sz w:val="20"/>
          <w:szCs w:val="20"/>
        </w:rPr>
        <w:t xml:space="preserve">, об источниках, способах, сущности, границах, видах, методах познания; о субъекте (носителе, создателе) и объекте знания, о его содержании и развитии; учение об </w:t>
      </w:r>
      <w:r w:rsidRPr="008136B2">
        <w:rPr>
          <w:i/>
          <w:iCs/>
          <w:sz w:val="20"/>
          <w:szCs w:val="20"/>
        </w:rPr>
        <w:t>истине</w:t>
      </w:r>
      <w:r w:rsidRPr="008136B2">
        <w:rPr>
          <w:sz w:val="20"/>
          <w:szCs w:val="20"/>
        </w:rPr>
        <w:t>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ЭТИКА</w:t>
      </w:r>
      <w:r w:rsidRPr="008136B2">
        <w:rPr>
          <w:sz w:val="20"/>
          <w:szCs w:val="20"/>
        </w:rPr>
        <w:t xml:space="preserve"> – учение о высшем </w:t>
      </w:r>
      <w:r w:rsidRPr="008136B2">
        <w:rPr>
          <w:i/>
          <w:iCs/>
          <w:sz w:val="20"/>
          <w:szCs w:val="20"/>
        </w:rPr>
        <w:t>благе</w:t>
      </w:r>
      <w:r w:rsidRPr="008136B2">
        <w:rPr>
          <w:sz w:val="20"/>
          <w:szCs w:val="20"/>
        </w:rPr>
        <w:t xml:space="preserve"> человека, об </w:t>
      </w:r>
      <w:r w:rsidRPr="008136B2">
        <w:rPr>
          <w:i/>
          <w:iCs/>
          <w:sz w:val="20"/>
          <w:szCs w:val="20"/>
        </w:rPr>
        <w:t>основаниях</w:t>
      </w:r>
      <w:r w:rsidRPr="008136B2">
        <w:rPr>
          <w:sz w:val="20"/>
          <w:szCs w:val="20"/>
        </w:rPr>
        <w:t xml:space="preserve">, определяющих в конечном счёте </w:t>
      </w:r>
      <w:r w:rsidRPr="008136B2">
        <w:rPr>
          <w:i/>
          <w:iCs/>
          <w:sz w:val="20"/>
          <w:szCs w:val="20"/>
        </w:rPr>
        <w:t>волю</w:t>
      </w:r>
      <w:r w:rsidRPr="008136B2">
        <w:rPr>
          <w:sz w:val="20"/>
          <w:szCs w:val="20"/>
        </w:rPr>
        <w:t>, поступки, позицию личности по отношению к другим людям и к обществу; учение о добре и зле, о морали и нравственности, о добродетели и справедливости, о долге и счастье.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ЭСТЕТИКА</w:t>
      </w:r>
      <w:r w:rsidRPr="008136B2">
        <w:rPr>
          <w:sz w:val="20"/>
          <w:szCs w:val="20"/>
        </w:rPr>
        <w:t xml:space="preserve"> (философия искусства) – учение о </w:t>
      </w:r>
      <w:r w:rsidRPr="008136B2">
        <w:rPr>
          <w:i/>
          <w:iCs/>
          <w:sz w:val="20"/>
          <w:szCs w:val="20"/>
        </w:rPr>
        <w:t>прекрасном</w:t>
      </w:r>
      <w:r w:rsidRPr="008136B2">
        <w:rPr>
          <w:sz w:val="20"/>
          <w:szCs w:val="20"/>
        </w:rPr>
        <w:t>, о его проявлениях (формах) в природе и в искусстве; общая теория искусства, его места в жизни человека.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ФИЛОСОФСКАЯ АНТРОПОЛОГИЯ</w:t>
      </w:r>
      <w:r w:rsidRPr="008136B2">
        <w:rPr>
          <w:sz w:val="20"/>
          <w:szCs w:val="20"/>
        </w:rPr>
        <w:t xml:space="preserve"> – учение о </w:t>
      </w:r>
      <w:r w:rsidRPr="008136B2">
        <w:rPr>
          <w:i/>
          <w:iCs/>
          <w:sz w:val="20"/>
          <w:szCs w:val="20"/>
        </w:rPr>
        <w:t>человеке</w:t>
      </w:r>
      <w:r w:rsidRPr="008136B2">
        <w:rPr>
          <w:sz w:val="20"/>
          <w:szCs w:val="20"/>
        </w:rPr>
        <w:t>, целостное представление человека о себе самом, поиск им своей сущности, своего места в мире, осмысленного самоосуществления.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СОЦИАЛЬНАЯ ФИЛОСОФИЯ</w:t>
      </w:r>
      <w:r w:rsidRPr="008136B2">
        <w:rPr>
          <w:sz w:val="20"/>
          <w:szCs w:val="20"/>
        </w:rPr>
        <w:t xml:space="preserve"> – учение о сущности, строении </w:t>
      </w:r>
      <w:r w:rsidRPr="008136B2">
        <w:rPr>
          <w:i/>
          <w:iCs/>
          <w:sz w:val="20"/>
          <w:szCs w:val="20"/>
        </w:rPr>
        <w:t>общества</w:t>
      </w:r>
      <w:r w:rsidRPr="008136B2">
        <w:rPr>
          <w:sz w:val="20"/>
          <w:szCs w:val="20"/>
        </w:rPr>
        <w:t xml:space="preserve"> в целом, о наиболее общих законах его существования и развития, о человеке </w:t>
      </w:r>
      <w:r w:rsidRPr="008136B2">
        <w:rPr>
          <w:i/>
          <w:iCs/>
          <w:sz w:val="20"/>
          <w:szCs w:val="20"/>
        </w:rPr>
        <w:t>как социальном существе</w:t>
      </w:r>
      <w:r w:rsidRPr="008136B2">
        <w:rPr>
          <w:sz w:val="20"/>
          <w:szCs w:val="20"/>
        </w:rPr>
        <w:t xml:space="preserve">, осуществляющем себя </w:t>
      </w:r>
      <w:r w:rsidRPr="008136B2">
        <w:rPr>
          <w:i/>
          <w:iCs/>
          <w:sz w:val="20"/>
          <w:szCs w:val="20"/>
        </w:rPr>
        <w:t>в общении</w:t>
      </w:r>
      <w:r w:rsidRPr="008136B2">
        <w:rPr>
          <w:sz w:val="20"/>
          <w:szCs w:val="20"/>
        </w:rPr>
        <w:t xml:space="preserve"> с другими; критика современного индустриального и постиндустриального общества, научно-технической цивилизации.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ФИЛОСОФИЯ ИСТОРИИ</w:t>
      </w:r>
      <w:r w:rsidRPr="008136B2">
        <w:rPr>
          <w:sz w:val="20"/>
          <w:szCs w:val="20"/>
        </w:rPr>
        <w:t xml:space="preserve"> – учение о </w:t>
      </w:r>
      <w:r w:rsidRPr="008136B2">
        <w:rPr>
          <w:i/>
          <w:iCs/>
          <w:sz w:val="20"/>
          <w:szCs w:val="20"/>
        </w:rPr>
        <w:t>смысле</w:t>
      </w:r>
      <w:r w:rsidRPr="008136B2">
        <w:rPr>
          <w:sz w:val="20"/>
          <w:szCs w:val="20"/>
        </w:rPr>
        <w:t xml:space="preserve">, законах, периодах </w:t>
      </w:r>
      <w:r w:rsidRPr="008136B2">
        <w:rPr>
          <w:i/>
          <w:iCs/>
          <w:sz w:val="20"/>
          <w:szCs w:val="20"/>
        </w:rPr>
        <w:t>всемирной</w:t>
      </w:r>
      <w:r w:rsidRPr="008136B2">
        <w:rPr>
          <w:sz w:val="20"/>
          <w:szCs w:val="20"/>
        </w:rPr>
        <w:t xml:space="preserve"> истории, о судьбе человечества как единого целого; исследование </w:t>
      </w:r>
      <w:r w:rsidRPr="008136B2">
        <w:rPr>
          <w:i/>
          <w:iCs/>
          <w:sz w:val="20"/>
          <w:szCs w:val="20"/>
        </w:rPr>
        <w:t>историчности</w:t>
      </w:r>
      <w:r w:rsidRPr="008136B2">
        <w:rPr>
          <w:sz w:val="20"/>
          <w:szCs w:val="20"/>
        </w:rPr>
        <w:t xml:space="preserve"> человеческого бытия.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ФИЛОСОФИЯ НАУКИ</w:t>
      </w:r>
      <w:r w:rsidRPr="008136B2">
        <w:rPr>
          <w:sz w:val="20"/>
          <w:szCs w:val="20"/>
        </w:rPr>
        <w:t xml:space="preserve"> – изучение особенностей, сущности, значения научного знания и познания, его оснований и предпосылок, принципов и методов, форм и целей, места науки в обществе, воздействия науки на жизнь человека.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ФИЛОСОФИЯ РЕЛИГИИ</w:t>
      </w:r>
      <w:r w:rsidRPr="008136B2">
        <w:rPr>
          <w:sz w:val="20"/>
          <w:szCs w:val="20"/>
        </w:rPr>
        <w:t xml:space="preserve"> – учение о сущности религии, её происхождении и формах, о Боге, о “божественном”, священном, о значении религии для человека и общества.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b/>
          <w:bCs/>
          <w:sz w:val="20"/>
          <w:szCs w:val="20"/>
        </w:rPr>
        <w:t>ФИЛОСОФИЯ ЯЗЫКА</w:t>
      </w:r>
      <w:r w:rsidRPr="008136B2">
        <w:rPr>
          <w:sz w:val="20"/>
          <w:szCs w:val="20"/>
        </w:rPr>
        <w:t xml:space="preserve"> – исследование возникновения, развития, функционирования и значения языка как такового, в целях выяснения и разрешения </w:t>
      </w:r>
      <w:r w:rsidRPr="008136B2">
        <w:rPr>
          <w:i/>
          <w:iCs/>
          <w:sz w:val="20"/>
          <w:szCs w:val="20"/>
        </w:rPr>
        <w:t>философских</w:t>
      </w:r>
      <w:r w:rsidRPr="008136B2">
        <w:rPr>
          <w:sz w:val="20"/>
          <w:szCs w:val="20"/>
        </w:rPr>
        <w:t xml:space="preserve"> проблем (онтологических, гносеологических, этических и др.) средствами логико-лингвистического анализа.</w:t>
      </w:r>
    </w:p>
    <w:p w:rsidR="0051483E" w:rsidRPr="008136B2" w:rsidRDefault="0051483E" w:rsidP="0051483E">
      <w:pPr>
        <w:pStyle w:val="a3"/>
        <w:rPr>
          <w:sz w:val="20"/>
          <w:szCs w:val="20"/>
        </w:rPr>
      </w:pPr>
      <w:r w:rsidRPr="008136B2">
        <w:rPr>
          <w:sz w:val="20"/>
          <w:szCs w:val="20"/>
        </w:rPr>
        <w:t xml:space="preserve">Если же выделить самое основное, то, резюмируя, можно сказать, что философия по-прежнему, как и в древности, состоит из четырёх главных частей, проблемных областей, наук или дисциплин, в которых рассматриваются </w:t>
      </w:r>
      <w:r w:rsidRPr="008136B2">
        <w:rPr>
          <w:b/>
          <w:bCs/>
          <w:i/>
          <w:iCs/>
          <w:sz w:val="20"/>
          <w:szCs w:val="20"/>
        </w:rPr>
        <w:t>главные</w:t>
      </w:r>
      <w:r w:rsidRPr="008136B2">
        <w:rPr>
          <w:sz w:val="20"/>
          <w:szCs w:val="20"/>
        </w:rPr>
        <w:t xml:space="preserve"> философские проблемы и которые соответствуют первичной, глубинной, основной структуре реальности: это – учение о </w:t>
      </w:r>
      <w:r w:rsidRPr="008136B2">
        <w:rPr>
          <w:b/>
          <w:bCs/>
          <w:i/>
          <w:iCs/>
          <w:sz w:val="20"/>
          <w:szCs w:val="20"/>
        </w:rPr>
        <w:t>бытии</w:t>
      </w:r>
      <w:r w:rsidRPr="008136B2">
        <w:rPr>
          <w:sz w:val="20"/>
          <w:szCs w:val="20"/>
        </w:rPr>
        <w:t xml:space="preserve"> (онтология), учение о </w:t>
      </w:r>
      <w:r w:rsidRPr="008136B2">
        <w:rPr>
          <w:b/>
          <w:bCs/>
          <w:i/>
          <w:iCs/>
          <w:sz w:val="20"/>
          <w:szCs w:val="20"/>
        </w:rPr>
        <w:t>знании</w:t>
      </w:r>
      <w:r w:rsidRPr="008136B2">
        <w:rPr>
          <w:sz w:val="20"/>
          <w:szCs w:val="20"/>
        </w:rPr>
        <w:t xml:space="preserve"> (гносеология), учение о </w:t>
      </w:r>
      <w:r w:rsidRPr="008136B2">
        <w:rPr>
          <w:b/>
          <w:bCs/>
          <w:i/>
          <w:iCs/>
          <w:sz w:val="20"/>
          <w:szCs w:val="20"/>
        </w:rPr>
        <w:t>благе</w:t>
      </w:r>
      <w:r w:rsidRPr="008136B2">
        <w:rPr>
          <w:sz w:val="20"/>
          <w:szCs w:val="20"/>
        </w:rPr>
        <w:t xml:space="preserve"> (этика) и учение об их единстве – об </w:t>
      </w:r>
      <w:r w:rsidRPr="008136B2">
        <w:rPr>
          <w:b/>
          <w:bCs/>
          <w:i/>
          <w:iCs/>
          <w:sz w:val="20"/>
          <w:szCs w:val="20"/>
        </w:rPr>
        <w:t>абсолютном</w:t>
      </w:r>
      <w:r w:rsidRPr="008136B2">
        <w:rPr>
          <w:sz w:val="20"/>
          <w:szCs w:val="20"/>
        </w:rPr>
        <w:t xml:space="preserve"> (метафизика).</w:t>
      </w:r>
    </w:p>
    <w:p w:rsidR="0051483E" w:rsidRPr="008136B2" w:rsidRDefault="0051483E" w:rsidP="0051483E">
      <w:pPr>
        <w:pStyle w:val="a4"/>
        <w:ind w:right="57" w:firstLine="540"/>
        <w:rPr>
          <w:sz w:val="20"/>
          <w:szCs w:val="20"/>
        </w:rPr>
      </w:pPr>
      <w:r w:rsidRPr="008136B2">
        <w:rPr>
          <w:sz w:val="20"/>
          <w:szCs w:val="20"/>
        </w:rPr>
        <w:t>«Методология (от «метод» и «логия») – учение о структуре, логической организации, методах и средствах деятельности» [4, 39].</w:t>
      </w:r>
    </w:p>
    <w:p w:rsidR="0051483E" w:rsidRPr="008136B2" w:rsidRDefault="0051483E" w:rsidP="0051483E">
      <w:pPr>
        <w:pStyle w:val="a4"/>
        <w:ind w:right="57" w:firstLine="540"/>
        <w:rPr>
          <w:sz w:val="20"/>
          <w:szCs w:val="20"/>
        </w:rPr>
      </w:pPr>
      <w:r w:rsidRPr="008136B2">
        <w:rPr>
          <w:sz w:val="20"/>
          <w:szCs w:val="20"/>
        </w:rPr>
        <w:t>«Методология – система принципов и способов организации и построения теоретической и практической деятельности, а также учение об этой системе»</w:t>
      </w:r>
    </w:p>
    <w:p w:rsidR="0051483E" w:rsidRPr="008136B2" w:rsidRDefault="0051483E" w:rsidP="0051483E">
      <w:pPr>
        <w:jc w:val="both"/>
        <w:rPr>
          <w:sz w:val="20"/>
          <w:szCs w:val="20"/>
        </w:rPr>
      </w:pPr>
      <w:r w:rsidRPr="008136B2">
        <w:rPr>
          <w:sz w:val="20"/>
          <w:szCs w:val="20"/>
        </w:rPr>
        <w:t>Методология науки, благодаря трудам П.В. Копнина, В.А. Лекторского, В.И. Садовского, В.С. Швырева, Г.П. Щедровицкого, Э.Г. Юдина и других авторов стала развиваться. И в этом их огромная заслуга, поскольку они смогли противостоять идеологическому давлению. Но, в то же время, они поделили методологию (рассматривая только лишь методологию науки) на четыре этажа: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 философский;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– общенаучный;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– конкретно-научный;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– технологический (конкретные методики и техники исследования).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Это разделение методологии было признано практически всеми методологами и стало подобием «священной коровы» – оно не подвергалось сомнению. Но такое деление привело к тому, что ученые должны были заниматься методологией или использовать ее в своих исследованиях лишь на каком-то определенном «этаже» – порознь. А единая картина? А единая методология? И эту путаницу в методологии мы имеем до сих пор.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Действительно, судя по всему, верхние первый и второй этажи вышеуказанной конструкции строения методологии отведены для философов. Но философы сами конкретных научных исследований не ведут (за исключением собственно философских исследований). Они анализируют лишь наиболее общие результаты, полученные в различных отраслях научного знания в прошлых исследованиях, как правило – в прошлых десятилетиях, а то и столетиях. Их труды, поэтому, следует отнести, в основном, к гносеологии как науке о познании, логике науки и т.д., то есть к тем аспектам, которые связаны с наукой как со сложившейся системой научных знаний (прошлая деятельность умерла, остались лишь ее результаты). А ученым – представителям конкретных наук: физикам, химикам, педагогам и т.д. – нужна методология (как наука об организации деятельности – см. ниже) как оружие их собственной деятельности для проведения их собственных исследований, проводимых в настоящее время. Кроме того, работы философов по проблематике гносеологии и методологии зачастую написаны настолько сложным, заумным языком, что для «простых» ученых они просто недоступны.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Далее, третий сверху «этаж» отведен как бы методологам конкретных наук – методологам физики, биологии, психологии и т.д. Но позиция, положение этих методологов «зависает» – они уже не философы, но и не собственно ученые, которые добывают новое научное знание. Эти методологи, как правило, в конкретные методики и техники научных исследований не вникают. Поэтому их результаты редко представляют интерес для исследователей в конкретных предметных областях.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А конкретными методиками и техниками исследований вроде как должны заниматься «простые» ученые (четвертый этаж), зачастую в значительном или в полном отрыве от верхних этажей такого строения методологии.</w:t>
      </w:r>
    </w:p>
    <w:p w:rsidR="0051483E" w:rsidRPr="008136B2" w:rsidRDefault="0051483E" w:rsidP="0051483E">
      <w:pPr>
        <w:spacing w:before="100" w:beforeAutospacing="1" w:after="100" w:afterAutospacing="1"/>
        <w:ind w:right="57" w:firstLine="540"/>
        <w:jc w:val="both"/>
        <w:rPr>
          <w:sz w:val="20"/>
          <w:szCs w:val="20"/>
        </w:rPr>
      </w:pPr>
      <w:r w:rsidRPr="008136B2">
        <w:rPr>
          <w:sz w:val="20"/>
          <w:szCs w:val="20"/>
        </w:rPr>
        <w:t>Таким образом, подводя итог краткому вводному экскурсу в методологию научного исследования (методологию науки), приходится констатировать, что при всем большом объеме накопленных полезных материалов, в ней сложилась парадоксальная ситуация: с одной стороны, многозначность ее предмета, с другой стороны – его зауженность.</w:t>
      </w:r>
    </w:p>
    <w:p w:rsidR="0051483E" w:rsidRPr="008136B2" w:rsidRDefault="0051483E" w:rsidP="0051483E">
      <w:pPr>
        <w:jc w:val="both"/>
        <w:rPr>
          <w:sz w:val="20"/>
          <w:szCs w:val="20"/>
        </w:rPr>
      </w:pPr>
      <w:r w:rsidRPr="008136B2">
        <w:rPr>
          <w:sz w:val="20"/>
          <w:szCs w:val="20"/>
        </w:rPr>
        <w:t>Действительно, философия является основанием методологии, так же как и другие науки, изучающие деятельность: психология, системный анализ и т.д.</w:t>
      </w:r>
    </w:p>
    <w:p w:rsidR="0051483E" w:rsidRPr="008136B2" w:rsidRDefault="008136B2" w:rsidP="0051483E">
      <w:pPr>
        <w:jc w:val="both"/>
        <w:rPr>
          <w:sz w:val="20"/>
          <w:szCs w:val="20"/>
        </w:rPr>
      </w:pPr>
      <w:r w:rsidRPr="008136B2">
        <w:rPr>
          <w:sz w:val="20"/>
          <w:szCs w:val="20"/>
        </w:rPr>
        <w:t>Если исходить из классификации наук, предложенной В.С. Ледневым (см. Рис. 2), то методологию следует отнести к практическим наукам. Она тесно связана с технологическими науками, системным анализом, организацией труда и производства, с управлением проектами и т.д.</w:t>
      </w:r>
    </w:p>
    <w:p w:rsidR="0051483E" w:rsidRPr="008136B2" w:rsidRDefault="00467B8B" w:rsidP="0051483E">
      <w:pPr>
        <w:jc w:val="both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305.25pt">
            <v:imagedata r:id="rId4" o:title=""/>
          </v:shape>
        </w:pict>
      </w:r>
    </w:p>
    <w:p w:rsidR="0051483E" w:rsidRPr="008136B2" w:rsidRDefault="0051483E" w:rsidP="0051483E">
      <w:pPr>
        <w:jc w:val="both"/>
        <w:rPr>
          <w:sz w:val="20"/>
          <w:szCs w:val="20"/>
        </w:rPr>
      </w:pPr>
      <w:r w:rsidRPr="008136B2">
        <w:rPr>
          <w:sz w:val="20"/>
          <w:szCs w:val="20"/>
        </w:rPr>
        <w:t>Рис. 2. Структура научного знания по В.С. Ледневу</w:t>
      </w:r>
      <w:bookmarkStart w:id="0" w:name="_GoBack"/>
      <w:bookmarkEnd w:id="0"/>
    </w:p>
    <w:sectPr w:rsidR="0051483E" w:rsidRPr="0081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83E"/>
    <w:rsid w:val="00467B8B"/>
    <w:rsid w:val="0051483E"/>
    <w:rsid w:val="006105FF"/>
    <w:rsid w:val="008136B2"/>
    <w:rsid w:val="00C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2133D9-3A1F-4BBC-9C89-6A2E23A1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483E"/>
    <w:pPr>
      <w:spacing w:before="100" w:beforeAutospacing="1" w:after="100" w:afterAutospacing="1"/>
    </w:pPr>
  </w:style>
  <w:style w:type="paragraph" w:styleId="a4">
    <w:name w:val="Body Text"/>
    <w:basedOn w:val="a"/>
    <w:rsid w:val="005148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Тему № 4 « Особенности философских проблем и методология науки»</vt:lpstr>
    </vt:vector>
  </TitlesOfParts>
  <Company>Microsoft</Company>
  <LinksUpToDate>false</LinksUpToDate>
  <CharactersWithSpaces>39652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Тему № 4 « Особенности философских проблем и методология науки»</dc:title>
  <dc:subject/>
  <dc:creator>ДОМ</dc:creator>
  <cp:keywords/>
  <dc:description/>
  <cp:lastModifiedBy>admin</cp:lastModifiedBy>
  <cp:revision>2</cp:revision>
  <dcterms:created xsi:type="dcterms:W3CDTF">2014-04-18T16:26:00Z</dcterms:created>
  <dcterms:modified xsi:type="dcterms:W3CDTF">2014-04-18T16:26:00Z</dcterms:modified>
</cp:coreProperties>
</file>