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38" w:rsidRPr="00121297" w:rsidRDefault="00657738" w:rsidP="00121297">
      <w:pPr>
        <w:widowControl w:val="0"/>
        <w:spacing w:line="360" w:lineRule="auto"/>
        <w:rPr>
          <w:b/>
          <w:sz w:val="28"/>
          <w:szCs w:val="28"/>
        </w:rPr>
      </w:pPr>
      <w:r w:rsidRPr="00121297">
        <w:rPr>
          <w:b/>
          <w:sz w:val="28"/>
          <w:szCs w:val="28"/>
        </w:rPr>
        <w:t>ОГЛАВЛЕНИЕ</w:t>
      </w:r>
    </w:p>
    <w:p w:rsidR="000250B5" w:rsidRPr="00121297" w:rsidRDefault="000250B5" w:rsidP="00121297">
      <w:pPr>
        <w:widowControl w:val="0"/>
        <w:spacing w:line="360" w:lineRule="auto"/>
        <w:rPr>
          <w:sz w:val="28"/>
          <w:szCs w:val="28"/>
        </w:rPr>
      </w:pPr>
    </w:p>
    <w:p w:rsidR="00121297" w:rsidRPr="00121297" w:rsidRDefault="00121297" w:rsidP="00121297">
      <w:pPr>
        <w:widowControl w:val="0"/>
        <w:spacing w:line="360" w:lineRule="auto"/>
        <w:rPr>
          <w:b/>
          <w:sz w:val="28"/>
          <w:szCs w:val="28"/>
        </w:rPr>
      </w:pPr>
      <w:r w:rsidRPr="00121297">
        <w:rPr>
          <w:sz w:val="28"/>
          <w:szCs w:val="28"/>
        </w:rPr>
        <w:t>ВВЕДЕНИЕ</w:t>
      </w:r>
    </w:p>
    <w:p w:rsidR="00121297" w:rsidRPr="00121297" w:rsidRDefault="00121297" w:rsidP="00121297">
      <w:pPr>
        <w:widowControl w:val="0"/>
        <w:spacing w:line="360" w:lineRule="auto"/>
        <w:rPr>
          <w:b/>
          <w:sz w:val="28"/>
          <w:szCs w:val="28"/>
        </w:rPr>
      </w:pPr>
      <w:r w:rsidRPr="001212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Лексико-понятийные представления о категориях времени, движения и пространства</w:t>
      </w:r>
    </w:p>
    <w:p w:rsidR="00121297" w:rsidRPr="00121297" w:rsidRDefault="00121297" w:rsidP="00121297">
      <w:pPr>
        <w:widowControl w:val="0"/>
        <w:spacing w:line="360" w:lineRule="auto"/>
        <w:rPr>
          <w:b/>
          <w:sz w:val="28"/>
          <w:szCs w:val="28"/>
        </w:rPr>
      </w:pPr>
      <w:r w:rsidRPr="00121297">
        <w:rPr>
          <w:sz w:val="28"/>
          <w:szCs w:val="28"/>
        </w:rPr>
        <w:t>2. Вариативные</w:t>
      </w:r>
      <w:r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изменения слов с темпоральной семантикой в поэтических контекстах произведений М.И. Цветаевой</w:t>
      </w:r>
    </w:p>
    <w:p w:rsidR="00121297" w:rsidRPr="00121297" w:rsidRDefault="00121297" w:rsidP="00121297">
      <w:pPr>
        <w:widowControl w:val="0"/>
        <w:spacing w:line="360" w:lineRule="auto"/>
        <w:rPr>
          <w:b/>
          <w:sz w:val="28"/>
          <w:szCs w:val="28"/>
        </w:rPr>
      </w:pPr>
      <w:r w:rsidRPr="00121297">
        <w:rPr>
          <w:sz w:val="28"/>
          <w:szCs w:val="28"/>
        </w:rPr>
        <w:t>ЗАКЛЮЧЕНИЕ</w:t>
      </w:r>
    </w:p>
    <w:p w:rsidR="00121297" w:rsidRPr="00121297" w:rsidRDefault="00121297" w:rsidP="00121297">
      <w:pPr>
        <w:widowControl w:val="0"/>
        <w:spacing w:line="360" w:lineRule="auto"/>
        <w:rPr>
          <w:b/>
          <w:sz w:val="28"/>
          <w:szCs w:val="28"/>
        </w:rPr>
      </w:pPr>
      <w:r w:rsidRPr="00121297">
        <w:rPr>
          <w:sz w:val="28"/>
          <w:szCs w:val="28"/>
        </w:rPr>
        <w:t>СПИСОК ИСПОЛЬЗОВАННОЙ ЛИТЕРАТУРЫ И</w:t>
      </w:r>
      <w:r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ИСТОЧНИКОВ</w:t>
      </w:r>
    </w:p>
    <w:p w:rsidR="00121297" w:rsidRPr="00121297" w:rsidRDefault="00121297" w:rsidP="00121297">
      <w:pPr>
        <w:widowControl w:val="0"/>
        <w:spacing w:line="360" w:lineRule="auto"/>
        <w:rPr>
          <w:b/>
          <w:sz w:val="28"/>
          <w:szCs w:val="28"/>
        </w:rPr>
      </w:pPr>
    </w:p>
    <w:p w:rsidR="00317B2B" w:rsidRPr="00121297" w:rsidRDefault="00121297" w:rsidP="00121297">
      <w:pPr>
        <w:widowControl w:val="0"/>
        <w:tabs>
          <w:tab w:val="left" w:pos="4590"/>
          <w:tab w:val="center" w:pos="538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250B5" w:rsidRPr="00121297">
        <w:rPr>
          <w:b/>
          <w:sz w:val="28"/>
          <w:szCs w:val="28"/>
        </w:rPr>
        <w:t>ВВЕДЕНИЕ</w:t>
      </w:r>
    </w:p>
    <w:p w:rsidR="00941C7D" w:rsidRPr="00121297" w:rsidRDefault="00941C7D" w:rsidP="001212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E873E7" w:rsidRPr="00121297" w:rsidRDefault="00D71B05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b/>
          <w:sz w:val="28"/>
          <w:szCs w:val="28"/>
        </w:rPr>
        <w:t>Предметом данной работы является</w:t>
      </w:r>
      <w:r w:rsidR="00121297">
        <w:rPr>
          <w:sz w:val="28"/>
          <w:szCs w:val="28"/>
        </w:rPr>
        <w:t xml:space="preserve"> </w:t>
      </w:r>
      <w:r w:rsidR="007215CF" w:rsidRPr="00121297">
        <w:rPr>
          <w:sz w:val="28"/>
          <w:szCs w:val="28"/>
        </w:rPr>
        <w:t>темпоральная</w:t>
      </w:r>
      <w:r w:rsidR="002F2C3D" w:rsidRPr="00121297">
        <w:rPr>
          <w:sz w:val="28"/>
          <w:szCs w:val="28"/>
        </w:rPr>
        <w:t xml:space="preserve"> (от лат. </w:t>
      </w:r>
      <w:r w:rsidR="002F2C3D" w:rsidRPr="00121297">
        <w:rPr>
          <w:sz w:val="28"/>
          <w:szCs w:val="28"/>
          <w:lang w:val="en-US"/>
        </w:rPr>
        <w:t>temporis</w:t>
      </w:r>
      <w:r w:rsidR="002F2C3D" w:rsidRPr="00121297">
        <w:rPr>
          <w:sz w:val="28"/>
          <w:szCs w:val="28"/>
        </w:rPr>
        <w:t xml:space="preserve"> – время)</w:t>
      </w:r>
      <w:r w:rsidR="007215CF" w:rsidRP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 xml:space="preserve">семантика, реализуемая в лексемах, относящихся к различным частям речи. Исследование направлено на выявление </w:t>
      </w:r>
      <w:r w:rsidR="00E92CFD" w:rsidRPr="00121297">
        <w:rPr>
          <w:sz w:val="28"/>
          <w:szCs w:val="28"/>
        </w:rPr>
        <w:t>интерпретационных разновидностей категории времени, обусловленных особенностями поэтической метафоризации</w:t>
      </w:r>
      <w:r w:rsidRPr="00121297">
        <w:rPr>
          <w:sz w:val="28"/>
          <w:szCs w:val="28"/>
        </w:rPr>
        <w:t xml:space="preserve">. </w:t>
      </w:r>
    </w:p>
    <w:p w:rsidR="00967FD7" w:rsidRPr="00121297" w:rsidRDefault="00967FD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b/>
          <w:sz w:val="28"/>
          <w:szCs w:val="28"/>
        </w:rPr>
        <w:t>Основная проблема исследования</w:t>
      </w:r>
      <w:r w:rsidRPr="00121297">
        <w:rPr>
          <w:sz w:val="28"/>
          <w:szCs w:val="28"/>
        </w:rPr>
        <w:t xml:space="preserve"> – </w:t>
      </w:r>
      <w:r w:rsidR="00066467" w:rsidRPr="00121297">
        <w:rPr>
          <w:sz w:val="28"/>
          <w:szCs w:val="28"/>
        </w:rPr>
        <w:t>темпоральная семантика лексических единиц</w:t>
      </w:r>
      <w:r w:rsidR="00121297">
        <w:rPr>
          <w:sz w:val="28"/>
          <w:szCs w:val="28"/>
        </w:rPr>
        <w:t xml:space="preserve"> </w:t>
      </w:r>
      <w:r w:rsidR="00066467" w:rsidRPr="00121297">
        <w:rPr>
          <w:sz w:val="28"/>
          <w:szCs w:val="28"/>
        </w:rPr>
        <w:t>и её экспрессивно- метафорические вариации в поэтических текстах М.И. Цветаевой.</w:t>
      </w:r>
    </w:p>
    <w:p w:rsidR="00EE31A6" w:rsidRPr="00121297" w:rsidRDefault="00EE31A6" w:rsidP="001212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21297">
        <w:rPr>
          <w:b/>
          <w:sz w:val="28"/>
          <w:szCs w:val="28"/>
        </w:rPr>
        <w:t>Степень изученности проблемы</w:t>
      </w:r>
      <w:r w:rsidRPr="00121297">
        <w:rPr>
          <w:sz w:val="28"/>
          <w:szCs w:val="28"/>
        </w:rPr>
        <w:t xml:space="preserve">. Поэзия </w:t>
      </w:r>
      <w:r w:rsidR="007F3F41" w:rsidRPr="00121297">
        <w:rPr>
          <w:sz w:val="28"/>
          <w:szCs w:val="28"/>
        </w:rPr>
        <w:t xml:space="preserve">М.И. </w:t>
      </w:r>
      <w:r w:rsidRPr="00121297">
        <w:rPr>
          <w:sz w:val="28"/>
          <w:szCs w:val="28"/>
        </w:rPr>
        <w:t>Цветаевой являлась предметом изучения многих литературоведов. В то же время её произведения дали содержательный и интересный материал для работ чисто лингвистического направления. Мы можем найти достаточное количество исследований по экспрессивной семантике и экспрессивному синтаксису, по описанию разного рода коннотационных явлений, по описанию фонетико-орфографических особенностей поэзии М.И. Цветаевой. Однако ни в сфере лингвистики, ни в сфере литературоведения мы не найдём масштабного описания тех временных и пространственных интерпретаций, которые придают поэзии особый философский и мировоззренческий смысл.</w:t>
      </w:r>
    </w:p>
    <w:p w:rsidR="00D71B05" w:rsidRPr="00121297" w:rsidRDefault="00D71B05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b/>
          <w:sz w:val="28"/>
          <w:szCs w:val="28"/>
        </w:rPr>
        <w:t>Актуальность работы</w:t>
      </w:r>
      <w:r w:rsidRPr="00121297">
        <w:rPr>
          <w:sz w:val="28"/>
          <w:szCs w:val="28"/>
        </w:rPr>
        <w:t xml:space="preserve"> определяется необходимостью построения разветвлённой типологии языковых средств, выражающих </w:t>
      </w:r>
      <w:r w:rsidR="00785676" w:rsidRPr="00121297">
        <w:rPr>
          <w:sz w:val="28"/>
          <w:szCs w:val="28"/>
        </w:rPr>
        <w:t>темпоральную семантику, связанную</w:t>
      </w:r>
      <w:r w:rsidRPr="00121297">
        <w:rPr>
          <w:sz w:val="28"/>
          <w:szCs w:val="28"/>
        </w:rPr>
        <w:t xml:space="preserve"> с нашими представлениями о динамических процессах и временной последовательности.</w:t>
      </w:r>
    </w:p>
    <w:p w:rsidR="005F27EA" w:rsidRPr="00121297" w:rsidRDefault="00D71B05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b/>
          <w:sz w:val="28"/>
          <w:szCs w:val="28"/>
        </w:rPr>
        <w:t>Объектом</w:t>
      </w:r>
      <w:r w:rsidRPr="00121297">
        <w:rPr>
          <w:sz w:val="28"/>
          <w:szCs w:val="28"/>
        </w:rPr>
        <w:t xml:space="preserve"> исследования мы выбрали поэзию М.</w:t>
      </w:r>
      <w:r w:rsidR="007F3F41" w:rsidRPr="00121297">
        <w:rPr>
          <w:sz w:val="28"/>
          <w:szCs w:val="28"/>
        </w:rPr>
        <w:t>И.</w:t>
      </w:r>
      <w:r w:rsidRPr="00121297">
        <w:rPr>
          <w:sz w:val="28"/>
          <w:szCs w:val="28"/>
        </w:rPr>
        <w:t xml:space="preserve"> Цветаевой в связи с тем, что её произведения посвящены таким событиям и состояниям, которые отличаются сложной </w:t>
      </w:r>
      <w:r w:rsidR="00E873E7" w:rsidRPr="00121297">
        <w:rPr>
          <w:sz w:val="28"/>
          <w:szCs w:val="28"/>
        </w:rPr>
        <w:t xml:space="preserve">временной </w:t>
      </w:r>
      <w:r w:rsidR="005F27EA" w:rsidRPr="00121297">
        <w:rPr>
          <w:sz w:val="28"/>
          <w:szCs w:val="28"/>
        </w:rPr>
        <w:t xml:space="preserve">структурой, </w:t>
      </w:r>
      <w:r w:rsidR="00E46984" w:rsidRPr="00121297">
        <w:rPr>
          <w:sz w:val="28"/>
          <w:szCs w:val="28"/>
        </w:rPr>
        <w:t xml:space="preserve">актуализирующей </w:t>
      </w:r>
      <w:r w:rsidR="005F27EA" w:rsidRPr="00121297">
        <w:rPr>
          <w:sz w:val="28"/>
          <w:szCs w:val="28"/>
        </w:rPr>
        <w:t xml:space="preserve">в большинстве случаев неоднозначность и непостоянность пространственно-временного бытия. </w:t>
      </w:r>
    </w:p>
    <w:p w:rsidR="00D7517F" w:rsidRPr="00121297" w:rsidRDefault="00776BF9" w:rsidP="001212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21297">
        <w:rPr>
          <w:b/>
          <w:sz w:val="28"/>
          <w:szCs w:val="28"/>
        </w:rPr>
        <w:t xml:space="preserve">Гипотеза: </w:t>
      </w:r>
      <w:r w:rsidRPr="00121297">
        <w:rPr>
          <w:sz w:val="28"/>
          <w:szCs w:val="28"/>
        </w:rPr>
        <w:t>и</w:t>
      </w:r>
      <w:r w:rsidR="00D7517F" w:rsidRPr="00121297">
        <w:rPr>
          <w:sz w:val="28"/>
          <w:szCs w:val="28"/>
        </w:rPr>
        <w:t>спользование основных</w:t>
      </w:r>
      <w:r w:rsidR="00121297">
        <w:rPr>
          <w:sz w:val="28"/>
          <w:szCs w:val="28"/>
        </w:rPr>
        <w:t xml:space="preserve"> </w:t>
      </w:r>
      <w:r w:rsidR="00D7517F" w:rsidRPr="00121297">
        <w:rPr>
          <w:sz w:val="28"/>
          <w:szCs w:val="28"/>
        </w:rPr>
        <w:t xml:space="preserve">метафорических и производных значений лексем с </w:t>
      </w:r>
      <w:r w:rsidR="00785676" w:rsidRPr="00121297">
        <w:rPr>
          <w:sz w:val="28"/>
          <w:szCs w:val="28"/>
        </w:rPr>
        <w:t xml:space="preserve">темпоральной </w:t>
      </w:r>
      <w:r w:rsidR="00E46984" w:rsidRPr="00121297">
        <w:rPr>
          <w:sz w:val="28"/>
          <w:szCs w:val="28"/>
        </w:rPr>
        <w:t>се</w:t>
      </w:r>
      <w:r w:rsidR="00D7517F" w:rsidRPr="00121297">
        <w:rPr>
          <w:sz w:val="28"/>
          <w:szCs w:val="28"/>
        </w:rPr>
        <w:t>мантикой позволяют Цветаевой выразить то многомерное восприятие событий общественной и личной жизни, которые</w:t>
      </w:r>
      <w:r w:rsidR="00E46984" w:rsidRPr="00121297">
        <w:rPr>
          <w:sz w:val="28"/>
          <w:szCs w:val="28"/>
        </w:rPr>
        <w:t>, особым</w:t>
      </w:r>
      <w:r w:rsidR="00D7517F" w:rsidRPr="00121297">
        <w:rPr>
          <w:sz w:val="28"/>
          <w:szCs w:val="28"/>
        </w:rPr>
        <w:t xml:space="preserve">, особым образом </w:t>
      </w:r>
      <w:r w:rsidR="00317B2B" w:rsidRPr="00121297">
        <w:rPr>
          <w:sz w:val="28"/>
          <w:szCs w:val="28"/>
        </w:rPr>
        <w:t>взаимодействуя,</w:t>
      </w:r>
      <w:r w:rsidR="00D7517F" w:rsidRPr="00121297">
        <w:rPr>
          <w:sz w:val="28"/>
          <w:szCs w:val="28"/>
        </w:rPr>
        <w:t xml:space="preserve"> порождают эмоциональные состояния, характерные для интеллиген</w:t>
      </w:r>
      <w:r w:rsidR="005751A4" w:rsidRPr="00121297">
        <w:rPr>
          <w:sz w:val="28"/>
          <w:szCs w:val="28"/>
        </w:rPr>
        <w:t>ции той эпохи.</w:t>
      </w:r>
    </w:p>
    <w:p w:rsidR="00E873E7" w:rsidRPr="00121297" w:rsidRDefault="005751A4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b/>
          <w:sz w:val="28"/>
          <w:szCs w:val="28"/>
        </w:rPr>
        <w:t>Целью исследования</w:t>
      </w:r>
      <w:r w:rsidRPr="00121297">
        <w:rPr>
          <w:sz w:val="28"/>
          <w:szCs w:val="28"/>
        </w:rPr>
        <w:t xml:space="preserve"> является изучение способов и особенностей функционирования слов с </w:t>
      </w:r>
      <w:r w:rsidR="00097CB2" w:rsidRPr="00121297">
        <w:rPr>
          <w:sz w:val="28"/>
          <w:szCs w:val="28"/>
        </w:rPr>
        <w:t xml:space="preserve">темпоральной </w:t>
      </w:r>
      <w:r w:rsidRPr="00121297">
        <w:rPr>
          <w:sz w:val="28"/>
          <w:szCs w:val="28"/>
        </w:rPr>
        <w:t xml:space="preserve">семантикой </w:t>
      </w:r>
      <w:r w:rsidR="00317B2B" w:rsidRPr="00121297">
        <w:rPr>
          <w:sz w:val="28"/>
          <w:szCs w:val="28"/>
        </w:rPr>
        <w:t xml:space="preserve">в </w:t>
      </w:r>
      <w:r w:rsidRPr="00121297">
        <w:rPr>
          <w:sz w:val="28"/>
          <w:szCs w:val="28"/>
        </w:rPr>
        <w:t xml:space="preserve">поэзии </w:t>
      </w:r>
      <w:r w:rsidR="00317B2B" w:rsidRPr="00121297">
        <w:rPr>
          <w:sz w:val="28"/>
          <w:szCs w:val="28"/>
        </w:rPr>
        <w:t xml:space="preserve">М.И. </w:t>
      </w:r>
      <w:r w:rsidRPr="00121297">
        <w:rPr>
          <w:sz w:val="28"/>
          <w:szCs w:val="28"/>
        </w:rPr>
        <w:t>Цветаевой.</w:t>
      </w:r>
    </w:p>
    <w:p w:rsidR="005751A4" w:rsidRPr="00121297" w:rsidRDefault="005751A4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b/>
          <w:sz w:val="28"/>
          <w:szCs w:val="28"/>
        </w:rPr>
        <w:t>В задачи исследования входит</w:t>
      </w:r>
      <w:r w:rsidRPr="00121297">
        <w:rPr>
          <w:sz w:val="28"/>
          <w:szCs w:val="28"/>
        </w:rPr>
        <w:t>:</w:t>
      </w:r>
      <w:r w:rsidR="00115644" w:rsidRPr="00121297">
        <w:rPr>
          <w:sz w:val="28"/>
          <w:szCs w:val="28"/>
        </w:rPr>
        <w:t xml:space="preserve"> 1) </w:t>
      </w:r>
      <w:r w:rsidR="00E46984" w:rsidRPr="00121297">
        <w:rPr>
          <w:sz w:val="28"/>
          <w:szCs w:val="28"/>
        </w:rPr>
        <w:t>описание политемпоральных структур, реализуемых в произведениях М.И. Цветаевой;</w:t>
      </w:r>
      <w:r w:rsidR="00115644" w:rsidRPr="00121297">
        <w:rPr>
          <w:sz w:val="28"/>
          <w:szCs w:val="28"/>
        </w:rPr>
        <w:t xml:space="preserve"> 2)</w:t>
      </w:r>
      <w:r w:rsidRPr="00121297">
        <w:rPr>
          <w:sz w:val="28"/>
          <w:szCs w:val="28"/>
        </w:rPr>
        <w:t xml:space="preserve"> описание случаев нейтрализации временных значений;</w:t>
      </w:r>
      <w:r w:rsidR="00115644" w:rsidRPr="00121297">
        <w:rPr>
          <w:sz w:val="28"/>
          <w:szCs w:val="28"/>
        </w:rPr>
        <w:t xml:space="preserve"> 3)</w:t>
      </w:r>
      <w:r w:rsidRPr="00121297">
        <w:rPr>
          <w:sz w:val="28"/>
          <w:szCs w:val="28"/>
        </w:rPr>
        <w:t>изучение случаев неоднозначного понимания пространственн</w:t>
      </w:r>
      <w:r w:rsidR="00097CB2" w:rsidRPr="00121297">
        <w:rPr>
          <w:sz w:val="28"/>
          <w:szCs w:val="28"/>
        </w:rPr>
        <w:t>о-временных</w:t>
      </w:r>
      <w:r w:rsidR="00115644" w:rsidRPr="00121297">
        <w:rPr>
          <w:sz w:val="28"/>
          <w:szCs w:val="28"/>
        </w:rPr>
        <w:t xml:space="preserve"> </w:t>
      </w:r>
      <w:r w:rsidR="00066467" w:rsidRPr="00121297">
        <w:rPr>
          <w:sz w:val="28"/>
          <w:szCs w:val="28"/>
        </w:rPr>
        <w:t>отношений</w:t>
      </w:r>
      <w:r w:rsidRPr="00121297">
        <w:rPr>
          <w:sz w:val="28"/>
          <w:szCs w:val="28"/>
        </w:rPr>
        <w:t xml:space="preserve">. </w:t>
      </w:r>
    </w:p>
    <w:p w:rsidR="007215CF" w:rsidRPr="00121297" w:rsidRDefault="00115644" w:rsidP="001212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121297">
        <w:rPr>
          <w:b/>
          <w:sz w:val="28"/>
          <w:szCs w:val="28"/>
        </w:rPr>
        <w:t>Основные результаты исследования</w:t>
      </w:r>
      <w:r w:rsidRPr="00121297">
        <w:rPr>
          <w:sz w:val="28"/>
          <w:szCs w:val="28"/>
        </w:rPr>
        <w:t>:1)</w:t>
      </w:r>
      <w:r w:rsidRPr="00121297">
        <w:rPr>
          <w:b/>
          <w:sz w:val="28"/>
          <w:szCs w:val="28"/>
        </w:rPr>
        <w:t xml:space="preserve"> </w:t>
      </w:r>
      <w:r w:rsidR="00A8689F" w:rsidRPr="00121297">
        <w:rPr>
          <w:sz w:val="28"/>
          <w:szCs w:val="28"/>
        </w:rPr>
        <w:t>представленная работа содержит дифференцированное описание темпоральных</w:t>
      </w:r>
      <w:r w:rsidR="00121297">
        <w:rPr>
          <w:sz w:val="28"/>
          <w:szCs w:val="28"/>
        </w:rPr>
        <w:t xml:space="preserve"> </w:t>
      </w:r>
      <w:r w:rsidR="00A8689F" w:rsidRPr="00121297">
        <w:rPr>
          <w:sz w:val="28"/>
          <w:szCs w:val="28"/>
        </w:rPr>
        <w:t>значений, выраженных лексическими средствами русского языка;</w:t>
      </w:r>
      <w:r w:rsidRPr="00121297">
        <w:rPr>
          <w:b/>
          <w:sz w:val="28"/>
          <w:szCs w:val="28"/>
        </w:rPr>
        <w:t xml:space="preserve"> </w:t>
      </w:r>
      <w:r w:rsidRPr="00121297">
        <w:rPr>
          <w:sz w:val="28"/>
          <w:szCs w:val="28"/>
        </w:rPr>
        <w:t>2)</w:t>
      </w:r>
      <w:r w:rsidR="00A8689F" w:rsidRPr="00121297">
        <w:rPr>
          <w:sz w:val="28"/>
          <w:szCs w:val="28"/>
        </w:rPr>
        <w:t>выявлены случаи интерпретации простран</w:t>
      </w:r>
      <w:r w:rsidR="006B4ED6" w:rsidRPr="00121297">
        <w:rPr>
          <w:sz w:val="28"/>
          <w:szCs w:val="28"/>
        </w:rPr>
        <w:t xml:space="preserve">ственно-временных представлений, являющихся результатом </w:t>
      </w:r>
      <w:r w:rsidR="00A8689F" w:rsidRPr="00121297">
        <w:rPr>
          <w:sz w:val="28"/>
          <w:szCs w:val="28"/>
        </w:rPr>
        <w:t xml:space="preserve">использования </w:t>
      </w:r>
      <w:r w:rsidR="006B4ED6" w:rsidRPr="00121297">
        <w:rPr>
          <w:sz w:val="28"/>
          <w:szCs w:val="28"/>
        </w:rPr>
        <w:t>переносной семантики единиц лексического уровня;</w:t>
      </w:r>
      <w:r w:rsidRPr="00121297">
        <w:rPr>
          <w:b/>
          <w:sz w:val="28"/>
          <w:szCs w:val="28"/>
        </w:rPr>
        <w:t xml:space="preserve"> </w:t>
      </w:r>
      <w:r w:rsidRPr="00121297">
        <w:rPr>
          <w:sz w:val="28"/>
          <w:szCs w:val="28"/>
        </w:rPr>
        <w:t>3)</w:t>
      </w:r>
      <w:r w:rsidR="006B4ED6" w:rsidRPr="00121297">
        <w:rPr>
          <w:sz w:val="28"/>
          <w:szCs w:val="28"/>
        </w:rPr>
        <w:t xml:space="preserve">описаны случаи нейтрализации лексических значений, связанных с полем </w:t>
      </w:r>
      <w:r w:rsidR="00785676" w:rsidRPr="00121297">
        <w:rPr>
          <w:sz w:val="28"/>
          <w:szCs w:val="28"/>
        </w:rPr>
        <w:t xml:space="preserve">темпоральных </w:t>
      </w:r>
      <w:r w:rsidR="006B4ED6" w:rsidRPr="00121297">
        <w:rPr>
          <w:sz w:val="28"/>
          <w:szCs w:val="28"/>
        </w:rPr>
        <w:t>отношений;</w:t>
      </w:r>
      <w:r w:rsidRPr="00121297">
        <w:rPr>
          <w:b/>
          <w:sz w:val="28"/>
          <w:szCs w:val="28"/>
        </w:rPr>
        <w:t xml:space="preserve"> </w:t>
      </w:r>
      <w:r w:rsidRPr="00121297">
        <w:rPr>
          <w:sz w:val="28"/>
          <w:szCs w:val="28"/>
        </w:rPr>
        <w:t>4)</w:t>
      </w:r>
      <w:r w:rsidRPr="00121297">
        <w:rPr>
          <w:b/>
          <w:sz w:val="28"/>
          <w:szCs w:val="28"/>
        </w:rPr>
        <w:t xml:space="preserve"> </w:t>
      </w:r>
      <w:r w:rsidR="006B4ED6" w:rsidRPr="00121297">
        <w:rPr>
          <w:sz w:val="28"/>
          <w:szCs w:val="28"/>
        </w:rPr>
        <w:t>выявлен круг синтагматических</w:t>
      </w:r>
      <w:r w:rsidR="007215CF" w:rsidRPr="00121297">
        <w:rPr>
          <w:sz w:val="28"/>
          <w:szCs w:val="28"/>
        </w:rPr>
        <w:t xml:space="preserve"> связей слов, обозначающих пространственные и временные реалии;</w:t>
      </w:r>
      <w:r w:rsidRPr="00121297">
        <w:rPr>
          <w:b/>
          <w:sz w:val="28"/>
          <w:szCs w:val="28"/>
        </w:rPr>
        <w:t xml:space="preserve"> </w:t>
      </w:r>
      <w:r w:rsidRPr="00121297">
        <w:rPr>
          <w:sz w:val="28"/>
          <w:szCs w:val="28"/>
        </w:rPr>
        <w:t>5)</w:t>
      </w:r>
      <w:r w:rsidRPr="00121297">
        <w:rPr>
          <w:b/>
          <w:sz w:val="28"/>
          <w:szCs w:val="28"/>
        </w:rPr>
        <w:t xml:space="preserve"> </w:t>
      </w:r>
      <w:r w:rsidR="00785676" w:rsidRPr="00121297">
        <w:rPr>
          <w:sz w:val="28"/>
          <w:szCs w:val="28"/>
        </w:rPr>
        <w:t>представлен детальный</w:t>
      </w:r>
      <w:r w:rsidR="007215CF" w:rsidRPr="00121297">
        <w:rPr>
          <w:sz w:val="28"/>
          <w:szCs w:val="28"/>
        </w:rPr>
        <w:t xml:space="preserve"> </w:t>
      </w:r>
      <w:r w:rsidR="00785676" w:rsidRPr="00121297">
        <w:rPr>
          <w:sz w:val="28"/>
          <w:szCs w:val="28"/>
        </w:rPr>
        <w:t xml:space="preserve">анализ </w:t>
      </w:r>
      <w:r w:rsidR="007215CF" w:rsidRPr="00121297">
        <w:rPr>
          <w:sz w:val="28"/>
          <w:szCs w:val="28"/>
        </w:rPr>
        <w:t xml:space="preserve">сочетаемостных возможностей лексем </w:t>
      </w:r>
      <w:r w:rsidR="007215CF" w:rsidRPr="00121297">
        <w:rPr>
          <w:i/>
          <w:sz w:val="28"/>
          <w:szCs w:val="28"/>
        </w:rPr>
        <w:t>время, день, ночь</w:t>
      </w:r>
      <w:r w:rsidR="00F35776" w:rsidRPr="00121297">
        <w:rPr>
          <w:i/>
          <w:sz w:val="28"/>
          <w:szCs w:val="28"/>
        </w:rPr>
        <w:t>.</w:t>
      </w:r>
    </w:p>
    <w:p w:rsidR="00967FD7" w:rsidRPr="00121297" w:rsidRDefault="007736FA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b/>
          <w:sz w:val="28"/>
          <w:szCs w:val="28"/>
        </w:rPr>
        <w:t xml:space="preserve">Краткий обзор используемой литературы и источников. </w:t>
      </w:r>
      <w:r w:rsidRPr="00121297">
        <w:rPr>
          <w:sz w:val="28"/>
          <w:szCs w:val="28"/>
        </w:rPr>
        <w:t>В список научной литературы входят работы лингво-философского содержания, излагающие фундаментальные основы человеческих знаний о пространственно-временных отношениях (3,7,8</w:t>
      </w:r>
      <w:r w:rsidR="0072050F" w:rsidRPr="00121297">
        <w:rPr>
          <w:sz w:val="28"/>
          <w:szCs w:val="28"/>
        </w:rPr>
        <w:t>)</w:t>
      </w:r>
      <w:r w:rsidR="00121297">
        <w:rPr>
          <w:sz w:val="28"/>
          <w:szCs w:val="28"/>
        </w:rPr>
        <w:t xml:space="preserve"> </w:t>
      </w:r>
      <w:r w:rsidR="00CE5F3E" w:rsidRPr="00121297">
        <w:rPr>
          <w:sz w:val="28"/>
          <w:szCs w:val="28"/>
        </w:rPr>
        <w:t>Лингвистические и</w:t>
      </w:r>
      <w:r w:rsidR="0072050F" w:rsidRPr="00121297">
        <w:rPr>
          <w:sz w:val="28"/>
          <w:szCs w:val="28"/>
        </w:rPr>
        <w:t>сследовани</w:t>
      </w:r>
      <w:r w:rsidR="00CE5F3E" w:rsidRPr="00121297">
        <w:rPr>
          <w:sz w:val="28"/>
          <w:szCs w:val="28"/>
        </w:rPr>
        <w:t>я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Н.Д. Арутюновой</w:t>
      </w:r>
      <w:r w:rsidR="00CE5F3E" w:rsidRPr="00121297">
        <w:rPr>
          <w:sz w:val="28"/>
          <w:szCs w:val="28"/>
        </w:rPr>
        <w:t xml:space="preserve"> и Е.С. Яковлевой</w:t>
      </w:r>
      <w:r w:rsidR="00121297">
        <w:rPr>
          <w:sz w:val="28"/>
          <w:szCs w:val="28"/>
        </w:rPr>
        <w:t xml:space="preserve"> </w:t>
      </w:r>
      <w:r w:rsidR="0072050F" w:rsidRPr="00121297">
        <w:rPr>
          <w:sz w:val="28"/>
          <w:szCs w:val="28"/>
        </w:rPr>
        <w:t>также выполнен</w:t>
      </w:r>
      <w:r w:rsidR="00CE5F3E" w:rsidRPr="00121297">
        <w:rPr>
          <w:sz w:val="28"/>
          <w:szCs w:val="28"/>
        </w:rPr>
        <w:t>ы</w:t>
      </w:r>
      <w:r w:rsidRPr="00121297">
        <w:rPr>
          <w:sz w:val="28"/>
          <w:szCs w:val="28"/>
        </w:rPr>
        <w:t xml:space="preserve"> в русле философского направления, актуализиру</w:t>
      </w:r>
      <w:r w:rsidR="00CE5F3E" w:rsidRPr="00121297">
        <w:rPr>
          <w:sz w:val="28"/>
          <w:szCs w:val="28"/>
        </w:rPr>
        <w:t>ю</w:t>
      </w:r>
      <w:r w:rsidRPr="00121297">
        <w:rPr>
          <w:sz w:val="28"/>
          <w:szCs w:val="28"/>
        </w:rPr>
        <w:t>т проблему соотношения категории языка и мышления (</w:t>
      </w:r>
      <w:r w:rsidR="0072050F" w:rsidRPr="00121297">
        <w:rPr>
          <w:sz w:val="28"/>
          <w:szCs w:val="28"/>
        </w:rPr>
        <w:t>1</w:t>
      </w:r>
      <w:r w:rsidR="00CE5F3E" w:rsidRPr="00121297">
        <w:rPr>
          <w:sz w:val="28"/>
          <w:szCs w:val="28"/>
        </w:rPr>
        <w:t>, 14</w:t>
      </w:r>
      <w:r w:rsidR="0072050F" w:rsidRPr="00121297">
        <w:rPr>
          <w:sz w:val="28"/>
          <w:szCs w:val="28"/>
        </w:rPr>
        <w:t xml:space="preserve">). </w:t>
      </w:r>
      <w:r w:rsidR="00CE5F3E" w:rsidRPr="00121297">
        <w:rPr>
          <w:sz w:val="28"/>
          <w:szCs w:val="28"/>
        </w:rPr>
        <w:t>Работа Х. Бирнбаума «Праславянский язык» затрагивает актуальные проблемы сравнительно-исторического языкознания, связанные с вопросами генеалогического сопоставления</w:t>
      </w:r>
      <w:r w:rsidR="00121297">
        <w:rPr>
          <w:sz w:val="28"/>
          <w:szCs w:val="28"/>
        </w:rPr>
        <w:t xml:space="preserve"> </w:t>
      </w:r>
      <w:r w:rsidR="00CE5F3E" w:rsidRPr="00121297">
        <w:rPr>
          <w:sz w:val="28"/>
          <w:szCs w:val="28"/>
        </w:rPr>
        <w:t xml:space="preserve">славянских языков (2).Особую значимость имеют работы, направленные на описание поля темпоральности в русском языке. </w:t>
      </w:r>
      <w:r w:rsidR="007338F4" w:rsidRPr="00121297">
        <w:rPr>
          <w:sz w:val="28"/>
          <w:szCs w:val="28"/>
        </w:rPr>
        <w:t>И</w:t>
      </w:r>
      <w:r w:rsidR="00CE5F3E" w:rsidRPr="00121297">
        <w:rPr>
          <w:sz w:val="28"/>
          <w:szCs w:val="28"/>
        </w:rPr>
        <w:t xml:space="preserve">зучении поэтических текстов </w:t>
      </w:r>
      <w:r w:rsidR="007338F4" w:rsidRPr="00121297">
        <w:rPr>
          <w:sz w:val="28"/>
          <w:szCs w:val="28"/>
        </w:rPr>
        <w:t>тесным образом связано с детальным описанием, с теорией коннотационных реализаций семантики номинативных единиц (4,9). Активное использование толковых, фразеологических и этимологических словарей позволяет провести детальный компонентны</w:t>
      </w:r>
      <w:r w:rsidR="007F3F41" w:rsidRPr="00121297">
        <w:rPr>
          <w:sz w:val="28"/>
          <w:szCs w:val="28"/>
        </w:rPr>
        <w:t>й</w:t>
      </w:r>
      <w:r w:rsidR="007338F4" w:rsidRPr="00121297">
        <w:rPr>
          <w:sz w:val="28"/>
          <w:szCs w:val="28"/>
        </w:rPr>
        <w:t xml:space="preserve"> анализ языковых единиц номинативного характера (5,6,11,12,13).</w:t>
      </w:r>
    </w:p>
    <w:p w:rsidR="0072050F" w:rsidRP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38F4" w:rsidRPr="00121297">
        <w:rPr>
          <w:sz w:val="28"/>
          <w:szCs w:val="28"/>
        </w:rPr>
        <w:t>Источниками исследования послужили примеры</w:t>
      </w:r>
      <w:r w:rsidR="00967FD7" w:rsidRPr="00121297">
        <w:rPr>
          <w:sz w:val="28"/>
          <w:szCs w:val="28"/>
        </w:rPr>
        <w:t xml:space="preserve"> стихотворного характера, взятые</w:t>
      </w:r>
      <w:r>
        <w:rPr>
          <w:sz w:val="28"/>
          <w:szCs w:val="28"/>
        </w:rPr>
        <w:t xml:space="preserve"> </w:t>
      </w:r>
      <w:r w:rsidR="00967FD7" w:rsidRPr="00121297">
        <w:rPr>
          <w:sz w:val="28"/>
          <w:szCs w:val="28"/>
        </w:rPr>
        <w:t>из поэтических сборников М.И. Цветаевой.</w:t>
      </w:r>
    </w:p>
    <w:p w:rsidR="007736FA" w:rsidRPr="00121297" w:rsidRDefault="00F35776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b/>
          <w:sz w:val="28"/>
          <w:szCs w:val="28"/>
        </w:rPr>
        <w:t>Методы сбора и обработки материала</w:t>
      </w:r>
      <w:r w:rsidRPr="00121297">
        <w:rPr>
          <w:sz w:val="28"/>
          <w:szCs w:val="28"/>
        </w:rPr>
        <w:t>: целевая выборка материала, описание дифференциальных и категориальных признаков, типологическое распределение, классификационное описание.</w:t>
      </w:r>
    </w:p>
    <w:p w:rsidR="00967FD7" w:rsidRPr="00121297" w:rsidRDefault="00E873E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b/>
          <w:sz w:val="28"/>
          <w:szCs w:val="28"/>
        </w:rPr>
        <w:t>М</w:t>
      </w:r>
      <w:r w:rsidR="005751A4" w:rsidRPr="00121297">
        <w:rPr>
          <w:b/>
          <w:sz w:val="28"/>
          <w:szCs w:val="28"/>
        </w:rPr>
        <w:t>етоды</w:t>
      </w:r>
      <w:r w:rsidRPr="00121297">
        <w:rPr>
          <w:b/>
          <w:sz w:val="28"/>
          <w:szCs w:val="28"/>
        </w:rPr>
        <w:t xml:space="preserve"> исследования:</w:t>
      </w:r>
      <w:r w:rsidRPr="00121297">
        <w:rPr>
          <w:sz w:val="28"/>
          <w:szCs w:val="28"/>
        </w:rPr>
        <w:t xml:space="preserve"> компонентный анализ, </w:t>
      </w:r>
      <w:r w:rsidR="005751A4" w:rsidRPr="00121297">
        <w:rPr>
          <w:sz w:val="28"/>
          <w:szCs w:val="28"/>
        </w:rPr>
        <w:t>сопостав</w:t>
      </w:r>
      <w:r w:rsidRPr="00121297">
        <w:rPr>
          <w:sz w:val="28"/>
          <w:szCs w:val="28"/>
        </w:rPr>
        <w:t xml:space="preserve">ительный анализ, </w:t>
      </w:r>
      <w:r w:rsidR="005751A4" w:rsidRPr="00121297">
        <w:rPr>
          <w:sz w:val="28"/>
          <w:szCs w:val="28"/>
        </w:rPr>
        <w:t>толковани</w:t>
      </w:r>
      <w:r w:rsidRPr="00121297">
        <w:rPr>
          <w:sz w:val="28"/>
          <w:szCs w:val="28"/>
        </w:rPr>
        <w:t>е</w:t>
      </w:r>
      <w:r w:rsidR="005751A4" w:rsidRPr="00121297">
        <w:rPr>
          <w:sz w:val="28"/>
          <w:szCs w:val="28"/>
        </w:rPr>
        <w:t>.</w:t>
      </w:r>
    </w:p>
    <w:p w:rsidR="00C15D3F" w:rsidRPr="00121297" w:rsidRDefault="00A2772A" w:rsidP="00121297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121297">
        <w:rPr>
          <w:b/>
          <w:sz w:val="28"/>
          <w:szCs w:val="28"/>
        </w:rPr>
        <w:br w:type="page"/>
      </w:r>
      <w:r w:rsidR="00C15D3F" w:rsidRPr="00121297">
        <w:rPr>
          <w:b/>
          <w:sz w:val="28"/>
          <w:szCs w:val="28"/>
        </w:rPr>
        <w:t>1.</w:t>
      </w:r>
      <w:r w:rsidR="00121297">
        <w:rPr>
          <w:b/>
          <w:sz w:val="28"/>
          <w:szCs w:val="28"/>
        </w:rPr>
        <w:t xml:space="preserve"> </w:t>
      </w:r>
      <w:r w:rsidR="00C15D3F" w:rsidRPr="00121297">
        <w:rPr>
          <w:b/>
          <w:sz w:val="28"/>
          <w:szCs w:val="28"/>
        </w:rPr>
        <w:t>Лексико-понятийные представления о категориях в</w:t>
      </w:r>
      <w:r w:rsidR="00121297">
        <w:rPr>
          <w:b/>
          <w:sz w:val="28"/>
          <w:szCs w:val="28"/>
        </w:rPr>
        <w:t>ремени, движения и пространства</w:t>
      </w:r>
    </w:p>
    <w:p w:rsidR="00A2772A" w:rsidRPr="00121297" w:rsidRDefault="00A2772A" w:rsidP="0012129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</w:p>
    <w:p w:rsidR="00A45CFA" w:rsidRPr="00121297" w:rsidRDefault="00234E5D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i/>
          <w:sz w:val="28"/>
          <w:szCs w:val="28"/>
        </w:rPr>
        <w:t>Время</w:t>
      </w:r>
      <w:r w:rsidRPr="00121297">
        <w:rPr>
          <w:sz w:val="28"/>
          <w:szCs w:val="28"/>
        </w:rPr>
        <w:t xml:space="preserve"> –</w:t>
      </w:r>
      <w:r w:rsidR="00A45CFA" w:rsidRPr="00121297">
        <w:rPr>
          <w:sz w:val="28"/>
          <w:szCs w:val="28"/>
        </w:rPr>
        <w:t xml:space="preserve"> </w:t>
      </w:r>
      <w:r w:rsidR="00F35776" w:rsidRPr="00121297">
        <w:rPr>
          <w:sz w:val="28"/>
          <w:szCs w:val="28"/>
        </w:rPr>
        <w:t>фундаментальная категория человеческого сознания</w:t>
      </w:r>
      <w:r w:rsidRPr="00121297">
        <w:rPr>
          <w:sz w:val="28"/>
          <w:szCs w:val="28"/>
        </w:rPr>
        <w:t xml:space="preserve">, </w:t>
      </w:r>
      <w:r w:rsidR="00F35776" w:rsidRPr="00121297">
        <w:rPr>
          <w:sz w:val="28"/>
          <w:szCs w:val="28"/>
        </w:rPr>
        <w:t>являющееся неотъемлемым признаком представлений о трёхмерном пространственном мире</w:t>
      </w:r>
      <w:r w:rsidR="00A45CFA" w:rsidRPr="00121297">
        <w:rPr>
          <w:sz w:val="28"/>
          <w:szCs w:val="28"/>
        </w:rPr>
        <w:t>, параметры которого определяют характер свойственных ему процессов и действий</w:t>
      </w:r>
      <w:r w:rsidR="00C15D3F" w:rsidRPr="00121297">
        <w:rPr>
          <w:sz w:val="28"/>
          <w:szCs w:val="28"/>
        </w:rPr>
        <w:t xml:space="preserve"> </w:t>
      </w:r>
      <w:r w:rsidR="00136939" w:rsidRPr="00121297">
        <w:rPr>
          <w:sz w:val="28"/>
          <w:szCs w:val="28"/>
        </w:rPr>
        <w:t>(</w:t>
      </w:r>
      <w:r w:rsidR="00E734CF" w:rsidRPr="00121297">
        <w:rPr>
          <w:sz w:val="28"/>
          <w:szCs w:val="28"/>
        </w:rPr>
        <w:t>8</w:t>
      </w:r>
      <w:r w:rsidR="00136939" w:rsidRPr="00121297">
        <w:rPr>
          <w:sz w:val="28"/>
          <w:szCs w:val="28"/>
        </w:rPr>
        <w:t>, с.15-20)</w:t>
      </w:r>
    </w:p>
    <w:p w:rsidR="00B52B12" w:rsidRP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2B12" w:rsidRPr="00121297">
        <w:rPr>
          <w:sz w:val="28"/>
          <w:szCs w:val="28"/>
        </w:rPr>
        <w:t xml:space="preserve">Идея времени тесно связана с </w:t>
      </w:r>
      <w:r w:rsidR="00C15D3F" w:rsidRPr="00121297">
        <w:rPr>
          <w:sz w:val="28"/>
          <w:szCs w:val="28"/>
        </w:rPr>
        <w:t>понятием динамической смены состояний</w:t>
      </w:r>
      <w:r w:rsidR="00B52B12" w:rsidRPr="00121297">
        <w:rPr>
          <w:sz w:val="28"/>
          <w:szCs w:val="28"/>
        </w:rPr>
        <w:t>. Действительно, время мыслится нами как однонаправленный вектор, передающий графический аналог непрерывно</w:t>
      </w:r>
      <w:r w:rsidR="00C15D3F" w:rsidRPr="00121297">
        <w:rPr>
          <w:sz w:val="28"/>
          <w:szCs w:val="28"/>
        </w:rPr>
        <w:t>го смещения</w:t>
      </w:r>
      <w:r w:rsidR="00B52B12" w:rsidRPr="00121297">
        <w:rPr>
          <w:sz w:val="28"/>
          <w:szCs w:val="28"/>
        </w:rPr>
        <w:t xml:space="preserve"> временных планов (прошедшего, настоящего и будущего). Таким образом, в наших представлениях время – это поток, вектор, последовательность</w:t>
      </w:r>
      <w:r w:rsidR="00C15D3F" w:rsidRPr="00121297">
        <w:rPr>
          <w:sz w:val="28"/>
          <w:szCs w:val="28"/>
        </w:rPr>
        <w:t xml:space="preserve"> (</w:t>
      </w:r>
      <w:r w:rsidR="00162952" w:rsidRPr="00121297">
        <w:rPr>
          <w:sz w:val="28"/>
          <w:szCs w:val="28"/>
        </w:rPr>
        <w:t>1</w:t>
      </w:r>
      <w:r w:rsidR="00E734CF" w:rsidRPr="00121297">
        <w:rPr>
          <w:sz w:val="28"/>
          <w:szCs w:val="28"/>
        </w:rPr>
        <w:t>4</w:t>
      </w:r>
      <w:r w:rsidR="00C15D3F" w:rsidRPr="00121297">
        <w:rPr>
          <w:sz w:val="28"/>
          <w:szCs w:val="28"/>
        </w:rPr>
        <w:t>, с.51)</w:t>
      </w:r>
      <w:r w:rsidR="00B52B12" w:rsidRPr="00121297">
        <w:rPr>
          <w:sz w:val="28"/>
          <w:szCs w:val="28"/>
        </w:rPr>
        <w:t>. Все эти понятия обозначают те изменения, которые возможны лишь в трехмерном пространственном мире. Итак, время, действие, пространство – это неразрывно связанные аспекты бытия.</w:t>
      </w:r>
    </w:p>
    <w:p w:rsidR="00A45CFA" w:rsidRPr="00121297" w:rsidRDefault="00234E5D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Показательно, что </w:t>
      </w:r>
      <w:r w:rsidR="00A45CFA" w:rsidRPr="00121297">
        <w:rPr>
          <w:sz w:val="28"/>
          <w:szCs w:val="28"/>
        </w:rPr>
        <w:t xml:space="preserve">в мировоззрении </w:t>
      </w:r>
      <w:r w:rsidRPr="00121297">
        <w:rPr>
          <w:sz w:val="28"/>
          <w:szCs w:val="28"/>
        </w:rPr>
        <w:t xml:space="preserve">древних славян </w:t>
      </w:r>
      <w:r w:rsidR="00A45CFA" w:rsidRPr="00121297">
        <w:rPr>
          <w:sz w:val="28"/>
          <w:szCs w:val="28"/>
        </w:rPr>
        <w:t>категория времени</w:t>
      </w:r>
      <w:r w:rsidRPr="00121297">
        <w:rPr>
          <w:sz w:val="28"/>
          <w:szCs w:val="28"/>
        </w:rPr>
        <w:t xml:space="preserve"> </w:t>
      </w:r>
      <w:r w:rsidR="00A45CFA" w:rsidRPr="00121297">
        <w:rPr>
          <w:sz w:val="28"/>
          <w:szCs w:val="28"/>
        </w:rPr>
        <w:t>тесно</w:t>
      </w:r>
      <w:r w:rsidRPr="00121297">
        <w:rPr>
          <w:sz w:val="28"/>
          <w:szCs w:val="28"/>
        </w:rPr>
        <w:t xml:space="preserve"> </w:t>
      </w:r>
      <w:r w:rsidR="00A45CFA" w:rsidRPr="00121297">
        <w:rPr>
          <w:sz w:val="28"/>
          <w:szCs w:val="28"/>
        </w:rPr>
        <w:t>связана с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действи</w:t>
      </w:r>
      <w:r w:rsidR="00A45CFA" w:rsidRPr="00121297">
        <w:rPr>
          <w:sz w:val="28"/>
          <w:szCs w:val="28"/>
        </w:rPr>
        <w:t>ем</w:t>
      </w:r>
      <w:r w:rsidR="00C15D3F" w:rsidRPr="00121297">
        <w:rPr>
          <w:sz w:val="28"/>
          <w:szCs w:val="28"/>
        </w:rPr>
        <w:t xml:space="preserve"> (</w:t>
      </w:r>
      <w:r w:rsidR="00162952" w:rsidRPr="00121297">
        <w:rPr>
          <w:sz w:val="28"/>
          <w:szCs w:val="28"/>
        </w:rPr>
        <w:t>2</w:t>
      </w:r>
      <w:r w:rsidR="00C15D3F" w:rsidRPr="00121297">
        <w:rPr>
          <w:sz w:val="28"/>
          <w:szCs w:val="28"/>
        </w:rPr>
        <w:t xml:space="preserve">, </w:t>
      </w:r>
      <w:r w:rsidR="00162952" w:rsidRPr="00121297">
        <w:rPr>
          <w:sz w:val="28"/>
          <w:szCs w:val="28"/>
        </w:rPr>
        <w:t>с.68-69</w:t>
      </w:r>
      <w:r w:rsidR="00C15D3F" w:rsidRPr="00121297">
        <w:rPr>
          <w:sz w:val="28"/>
          <w:szCs w:val="28"/>
        </w:rPr>
        <w:t xml:space="preserve">) </w:t>
      </w:r>
      <w:r w:rsidRPr="00121297">
        <w:rPr>
          <w:sz w:val="28"/>
          <w:szCs w:val="28"/>
        </w:rPr>
        <w:t xml:space="preserve">. Так русское слово </w:t>
      </w:r>
      <w:r w:rsidRPr="00121297">
        <w:rPr>
          <w:i/>
          <w:sz w:val="28"/>
          <w:szCs w:val="28"/>
        </w:rPr>
        <w:t>время</w:t>
      </w:r>
      <w:r w:rsidRPr="00121297">
        <w:rPr>
          <w:sz w:val="28"/>
          <w:szCs w:val="28"/>
        </w:rPr>
        <w:t>, восходящее к праславянскому «</w:t>
      </w:r>
      <w:r w:rsidRPr="00121297">
        <w:rPr>
          <w:sz w:val="28"/>
          <w:szCs w:val="28"/>
          <w:lang w:val="en-US"/>
        </w:rPr>
        <w:t>verme</w:t>
      </w:r>
      <w:r w:rsidRPr="00121297">
        <w:rPr>
          <w:sz w:val="28"/>
          <w:szCs w:val="28"/>
        </w:rPr>
        <w:t xml:space="preserve">», связано с русским глаголом </w:t>
      </w:r>
      <w:r w:rsidRPr="00121297">
        <w:rPr>
          <w:i/>
          <w:sz w:val="28"/>
          <w:szCs w:val="28"/>
        </w:rPr>
        <w:t>вертеть, вращать</w:t>
      </w:r>
      <w:r w:rsidR="00C15D3F" w:rsidRPr="00121297">
        <w:rPr>
          <w:i/>
          <w:sz w:val="28"/>
          <w:szCs w:val="28"/>
        </w:rPr>
        <w:t xml:space="preserve"> (</w:t>
      </w:r>
      <w:r w:rsidR="00692149" w:rsidRPr="00121297">
        <w:rPr>
          <w:i/>
          <w:sz w:val="28"/>
          <w:szCs w:val="28"/>
        </w:rPr>
        <w:t>4</w:t>
      </w:r>
      <w:r w:rsidR="00C15D3F" w:rsidRPr="00121297">
        <w:rPr>
          <w:i/>
          <w:sz w:val="28"/>
          <w:szCs w:val="28"/>
        </w:rPr>
        <w:t>)</w:t>
      </w:r>
      <w:r w:rsidR="00B52B12" w:rsidRPr="00121297">
        <w:rPr>
          <w:i/>
          <w:sz w:val="28"/>
          <w:szCs w:val="28"/>
        </w:rPr>
        <w:t>.</w:t>
      </w:r>
      <w:r w:rsidRPr="00121297">
        <w:rPr>
          <w:sz w:val="28"/>
          <w:szCs w:val="28"/>
        </w:rPr>
        <w:t xml:space="preserve"> Это как бы «вращение» дней или месяцев по кругу, их чередование, </w:t>
      </w:r>
      <w:r w:rsidR="006D3F2A" w:rsidRPr="00121297">
        <w:rPr>
          <w:sz w:val="28"/>
          <w:szCs w:val="28"/>
        </w:rPr>
        <w:t>вереница,</w:t>
      </w:r>
      <w:r w:rsidRPr="00121297">
        <w:rPr>
          <w:sz w:val="28"/>
          <w:szCs w:val="28"/>
        </w:rPr>
        <w:t xml:space="preserve"> кстати, и слово </w:t>
      </w:r>
      <w:r w:rsidRPr="00121297">
        <w:rPr>
          <w:i/>
          <w:sz w:val="28"/>
          <w:szCs w:val="28"/>
        </w:rPr>
        <w:t>вереница</w:t>
      </w:r>
      <w:r w:rsidRPr="00121297">
        <w:rPr>
          <w:sz w:val="28"/>
          <w:szCs w:val="28"/>
        </w:rPr>
        <w:t xml:space="preserve"> этимологически родственно </w:t>
      </w:r>
      <w:r w:rsidRPr="00121297">
        <w:rPr>
          <w:i/>
          <w:sz w:val="28"/>
          <w:szCs w:val="28"/>
        </w:rPr>
        <w:t xml:space="preserve">времени </w:t>
      </w:r>
      <w:r w:rsidRPr="00121297">
        <w:rPr>
          <w:sz w:val="28"/>
          <w:szCs w:val="28"/>
        </w:rPr>
        <w:t xml:space="preserve">– неслучайно мы говорим о веренице дней как об их однообразном повторении и смене. С </w:t>
      </w:r>
      <w:r w:rsidR="006D3F2A" w:rsidRPr="00121297">
        <w:rPr>
          <w:sz w:val="28"/>
          <w:szCs w:val="28"/>
        </w:rPr>
        <w:t>движением,</w:t>
      </w:r>
      <w:r w:rsidRPr="00121297">
        <w:rPr>
          <w:sz w:val="28"/>
          <w:szCs w:val="28"/>
        </w:rPr>
        <w:t xml:space="preserve"> в конечном счёте, возможно, связано и такое обозначение времени, как </w:t>
      </w:r>
      <w:r w:rsidRPr="00121297">
        <w:rPr>
          <w:i/>
          <w:sz w:val="28"/>
          <w:szCs w:val="28"/>
        </w:rPr>
        <w:t>час</w:t>
      </w:r>
      <w:r w:rsidRPr="00121297">
        <w:rPr>
          <w:sz w:val="28"/>
          <w:szCs w:val="28"/>
        </w:rPr>
        <w:t xml:space="preserve">: </w:t>
      </w:r>
      <w:r w:rsidR="00A45CFA" w:rsidRPr="00121297">
        <w:rPr>
          <w:sz w:val="28"/>
          <w:szCs w:val="28"/>
        </w:rPr>
        <w:t>данное слово легко сочетается</w:t>
      </w:r>
      <w:r w:rsidR="00121297">
        <w:rPr>
          <w:sz w:val="28"/>
          <w:szCs w:val="28"/>
        </w:rPr>
        <w:t xml:space="preserve"> </w:t>
      </w:r>
      <w:r w:rsidR="00A45CFA" w:rsidRPr="00121297">
        <w:rPr>
          <w:sz w:val="28"/>
          <w:szCs w:val="28"/>
        </w:rPr>
        <w:t xml:space="preserve">с глаголами </w:t>
      </w:r>
      <w:r w:rsidR="007269D7" w:rsidRPr="00121297">
        <w:rPr>
          <w:i/>
          <w:sz w:val="28"/>
          <w:szCs w:val="28"/>
        </w:rPr>
        <w:t>бежать, спешить</w:t>
      </w:r>
      <w:r w:rsidR="007269D7" w:rsidRPr="00121297">
        <w:rPr>
          <w:sz w:val="28"/>
          <w:szCs w:val="28"/>
        </w:rPr>
        <w:t xml:space="preserve">, </w:t>
      </w:r>
      <w:r w:rsidR="00A45CFA" w:rsidRPr="00121297">
        <w:rPr>
          <w:i/>
          <w:sz w:val="28"/>
          <w:szCs w:val="28"/>
        </w:rPr>
        <w:t>лететь</w:t>
      </w:r>
      <w:r w:rsidR="00A45CFA" w:rsidRPr="00121297">
        <w:rPr>
          <w:sz w:val="28"/>
          <w:szCs w:val="28"/>
        </w:rPr>
        <w:t xml:space="preserve">, которые </w:t>
      </w:r>
      <w:r w:rsidR="00C15D3F" w:rsidRPr="00121297">
        <w:rPr>
          <w:sz w:val="28"/>
          <w:szCs w:val="28"/>
        </w:rPr>
        <w:t xml:space="preserve">в этом случае </w:t>
      </w:r>
      <w:r w:rsidR="00A45CFA" w:rsidRPr="00121297">
        <w:rPr>
          <w:sz w:val="28"/>
          <w:szCs w:val="28"/>
        </w:rPr>
        <w:t>актуализируют быстротечность времени.</w:t>
      </w:r>
    </w:p>
    <w:p w:rsidR="00D674A4" w:rsidRPr="00121297" w:rsidRDefault="00B52B1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Мы можем предположить также, что между понятиями </w:t>
      </w:r>
      <w:r w:rsidRPr="00121297">
        <w:rPr>
          <w:i/>
          <w:sz w:val="28"/>
          <w:szCs w:val="28"/>
        </w:rPr>
        <w:t>время</w:t>
      </w:r>
      <w:r w:rsidRPr="00121297">
        <w:rPr>
          <w:sz w:val="28"/>
          <w:szCs w:val="28"/>
        </w:rPr>
        <w:t xml:space="preserve"> и </w:t>
      </w:r>
      <w:r w:rsidRPr="00121297">
        <w:rPr>
          <w:i/>
          <w:sz w:val="28"/>
          <w:szCs w:val="28"/>
        </w:rPr>
        <w:t>пространство</w:t>
      </w:r>
      <w:r w:rsidR="00121297">
        <w:rPr>
          <w:i/>
          <w:sz w:val="28"/>
          <w:szCs w:val="28"/>
        </w:rPr>
        <w:t xml:space="preserve"> </w:t>
      </w:r>
      <w:r w:rsidRPr="00121297">
        <w:rPr>
          <w:sz w:val="28"/>
          <w:szCs w:val="28"/>
        </w:rPr>
        <w:t>существует этимологическая связь. Так, например, слово</w:t>
      </w:r>
      <w:r w:rsidR="007269D7" w:rsidRPr="00121297">
        <w:rPr>
          <w:sz w:val="28"/>
          <w:szCs w:val="28"/>
        </w:rPr>
        <w:t xml:space="preserve"> </w:t>
      </w:r>
      <w:r w:rsidR="00D674A4" w:rsidRPr="00121297">
        <w:rPr>
          <w:i/>
          <w:sz w:val="28"/>
          <w:szCs w:val="28"/>
        </w:rPr>
        <w:t>год</w:t>
      </w:r>
      <w:r w:rsidR="00D674A4" w:rsidRPr="00121297">
        <w:rPr>
          <w:sz w:val="28"/>
          <w:szCs w:val="28"/>
        </w:rPr>
        <w:t xml:space="preserve"> в праславянском языке означало </w:t>
      </w:r>
      <w:r w:rsidR="00D674A4" w:rsidRPr="00121297">
        <w:rPr>
          <w:i/>
          <w:sz w:val="28"/>
          <w:szCs w:val="28"/>
        </w:rPr>
        <w:t xml:space="preserve">благоприятное время, </w:t>
      </w:r>
      <w:r w:rsidR="00D674A4" w:rsidRPr="00121297">
        <w:rPr>
          <w:sz w:val="28"/>
          <w:szCs w:val="28"/>
        </w:rPr>
        <w:t>которое восходит к понятию</w:t>
      </w:r>
      <w:r w:rsidR="00D674A4" w:rsidRPr="00121297">
        <w:rPr>
          <w:i/>
          <w:sz w:val="28"/>
          <w:szCs w:val="28"/>
        </w:rPr>
        <w:t xml:space="preserve"> удобное время</w:t>
      </w:r>
      <w:r w:rsidR="00C15D3F" w:rsidRPr="00121297">
        <w:rPr>
          <w:sz w:val="28"/>
          <w:szCs w:val="28"/>
        </w:rPr>
        <w:t xml:space="preserve">: </w:t>
      </w:r>
      <w:r w:rsidR="00D674A4" w:rsidRPr="00121297">
        <w:rPr>
          <w:sz w:val="28"/>
          <w:szCs w:val="28"/>
        </w:rPr>
        <w:t xml:space="preserve">ср. словен. </w:t>
      </w:r>
      <w:r w:rsidR="00D674A4" w:rsidRPr="00121297">
        <w:rPr>
          <w:sz w:val="28"/>
          <w:szCs w:val="28"/>
          <w:lang w:val="en-US"/>
        </w:rPr>
        <w:t>god</w:t>
      </w:r>
      <w:r w:rsidR="00D674A4" w:rsidRPr="00121297">
        <w:rPr>
          <w:sz w:val="28"/>
          <w:szCs w:val="28"/>
        </w:rPr>
        <w:t xml:space="preserve"> – «</w:t>
      </w:r>
      <w:r w:rsidR="00D674A4" w:rsidRPr="00121297">
        <w:rPr>
          <w:i/>
          <w:sz w:val="28"/>
          <w:szCs w:val="28"/>
        </w:rPr>
        <w:t>удобное время</w:t>
      </w:r>
      <w:r w:rsidR="00D674A4" w:rsidRPr="00121297">
        <w:rPr>
          <w:sz w:val="28"/>
          <w:szCs w:val="28"/>
        </w:rPr>
        <w:t xml:space="preserve">, </w:t>
      </w:r>
      <w:r w:rsidR="00D674A4" w:rsidRPr="00121297">
        <w:rPr>
          <w:i/>
          <w:sz w:val="28"/>
          <w:szCs w:val="28"/>
        </w:rPr>
        <w:t>праздник</w:t>
      </w:r>
      <w:r w:rsidR="00D674A4" w:rsidRPr="00121297">
        <w:rPr>
          <w:sz w:val="28"/>
          <w:szCs w:val="28"/>
        </w:rPr>
        <w:t xml:space="preserve">», чешск. </w:t>
      </w:r>
      <w:r w:rsidR="00D674A4" w:rsidRPr="00121297">
        <w:rPr>
          <w:sz w:val="28"/>
          <w:szCs w:val="28"/>
          <w:lang w:val="en-US"/>
        </w:rPr>
        <w:t>hod</w:t>
      </w:r>
      <w:r w:rsidR="00D674A4" w:rsidRPr="00121297">
        <w:rPr>
          <w:sz w:val="28"/>
          <w:szCs w:val="28"/>
        </w:rPr>
        <w:t xml:space="preserve"> – «</w:t>
      </w:r>
      <w:r w:rsidR="00D674A4" w:rsidRPr="00121297">
        <w:rPr>
          <w:i/>
          <w:sz w:val="28"/>
          <w:szCs w:val="28"/>
        </w:rPr>
        <w:t>праздник</w:t>
      </w:r>
      <w:r w:rsidR="00D674A4" w:rsidRPr="00121297">
        <w:rPr>
          <w:sz w:val="28"/>
          <w:szCs w:val="28"/>
        </w:rPr>
        <w:t>»</w:t>
      </w:r>
      <w:r w:rsidR="00C15D3F" w:rsidRPr="00121297">
        <w:rPr>
          <w:sz w:val="28"/>
          <w:szCs w:val="28"/>
        </w:rPr>
        <w:t xml:space="preserve"> (</w:t>
      </w:r>
      <w:r w:rsidR="00692149" w:rsidRPr="00121297">
        <w:rPr>
          <w:sz w:val="28"/>
          <w:szCs w:val="28"/>
        </w:rPr>
        <w:t>4</w:t>
      </w:r>
      <w:r w:rsidR="00C15D3F" w:rsidRPr="00121297">
        <w:rPr>
          <w:sz w:val="28"/>
          <w:szCs w:val="28"/>
        </w:rPr>
        <w:t>)</w:t>
      </w:r>
      <w:r w:rsidR="00D674A4" w:rsidRPr="00121297">
        <w:rPr>
          <w:sz w:val="28"/>
          <w:szCs w:val="28"/>
        </w:rPr>
        <w:t>.</w:t>
      </w:r>
      <w:r w:rsidR="007269D7" w:rsidRPr="00121297">
        <w:rPr>
          <w:sz w:val="28"/>
          <w:szCs w:val="28"/>
        </w:rPr>
        <w:t xml:space="preserve"> </w:t>
      </w:r>
      <w:r w:rsidR="00D674A4" w:rsidRPr="00121297">
        <w:rPr>
          <w:sz w:val="28"/>
          <w:szCs w:val="28"/>
        </w:rPr>
        <w:t xml:space="preserve">Слово </w:t>
      </w:r>
      <w:r w:rsidR="00D674A4" w:rsidRPr="00121297">
        <w:rPr>
          <w:i/>
          <w:sz w:val="28"/>
          <w:szCs w:val="28"/>
        </w:rPr>
        <w:t>удобный</w:t>
      </w:r>
      <w:r w:rsidR="00D674A4" w:rsidRPr="00121297">
        <w:rPr>
          <w:sz w:val="28"/>
          <w:szCs w:val="28"/>
        </w:rPr>
        <w:t xml:space="preserve"> явно имеет пространственны</w:t>
      </w:r>
      <w:r w:rsidR="00BB03D5" w:rsidRPr="00121297">
        <w:rPr>
          <w:sz w:val="28"/>
          <w:szCs w:val="28"/>
        </w:rPr>
        <w:t>й</w:t>
      </w:r>
      <w:r w:rsidR="00D674A4" w:rsidRPr="00121297">
        <w:rPr>
          <w:sz w:val="28"/>
          <w:szCs w:val="28"/>
        </w:rPr>
        <w:t xml:space="preserve"> характер; так, например, </w:t>
      </w:r>
      <w:r w:rsidR="00C15D3F" w:rsidRPr="00121297">
        <w:rPr>
          <w:sz w:val="28"/>
          <w:szCs w:val="28"/>
        </w:rPr>
        <w:t>в толковом словаре С.И. Ожегова,</w:t>
      </w:r>
      <w:r w:rsidR="00D674A4" w:rsidRPr="00121297">
        <w:rPr>
          <w:sz w:val="28"/>
          <w:szCs w:val="28"/>
        </w:rPr>
        <w:t xml:space="preserve"> Н.Ю. Шведовой значение данного слова проиллюстрировано следующими примерами: </w:t>
      </w:r>
      <w:r w:rsidR="00D674A4" w:rsidRPr="00121297">
        <w:rPr>
          <w:i/>
          <w:sz w:val="28"/>
          <w:szCs w:val="28"/>
        </w:rPr>
        <w:t>здесь удобно работать, удобно усесться</w:t>
      </w:r>
      <w:r w:rsidR="00D674A4" w:rsidRPr="00121297">
        <w:rPr>
          <w:sz w:val="28"/>
          <w:szCs w:val="28"/>
        </w:rPr>
        <w:t xml:space="preserve">. Кроме того, слово праздник вполне можно связать с пространственными представлениями: в этимологическом словаре </w:t>
      </w:r>
      <w:r w:rsidR="00C15D3F" w:rsidRPr="00121297">
        <w:rPr>
          <w:sz w:val="28"/>
          <w:szCs w:val="28"/>
        </w:rPr>
        <w:t xml:space="preserve">А.И. </w:t>
      </w:r>
      <w:r w:rsidR="00D674A4" w:rsidRPr="00121297">
        <w:rPr>
          <w:sz w:val="28"/>
          <w:szCs w:val="28"/>
        </w:rPr>
        <w:t>Молоткова</w:t>
      </w:r>
      <w:r w:rsidR="00264CE6" w:rsidRPr="00121297">
        <w:rPr>
          <w:sz w:val="28"/>
          <w:szCs w:val="28"/>
        </w:rPr>
        <w:t xml:space="preserve"> можно найти фразеологическое выражение: </w:t>
      </w:r>
      <w:r w:rsidR="00264CE6" w:rsidRPr="00121297">
        <w:rPr>
          <w:i/>
          <w:sz w:val="28"/>
          <w:szCs w:val="28"/>
        </w:rPr>
        <w:t>Будет и на нашей улице праздник</w:t>
      </w:r>
      <w:r w:rsidR="00BB03D5" w:rsidRPr="00121297">
        <w:rPr>
          <w:i/>
          <w:sz w:val="28"/>
          <w:szCs w:val="28"/>
        </w:rPr>
        <w:t xml:space="preserve"> (</w:t>
      </w:r>
      <w:r w:rsidR="00BB03D5" w:rsidRPr="00121297">
        <w:rPr>
          <w:sz w:val="28"/>
          <w:szCs w:val="28"/>
        </w:rPr>
        <w:t>1</w:t>
      </w:r>
      <w:r w:rsidR="00692149" w:rsidRPr="00121297">
        <w:rPr>
          <w:sz w:val="28"/>
          <w:szCs w:val="28"/>
        </w:rPr>
        <w:t>2</w:t>
      </w:r>
      <w:r w:rsidR="00BB03D5" w:rsidRPr="00121297">
        <w:rPr>
          <w:sz w:val="28"/>
          <w:szCs w:val="28"/>
        </w:rPr>
        <w:t>).</w:t>
      </w:r>
    </w:p>
    <w:p w:rsidR="006A5365" w:rsidRPr="00121297" w:rsidRDefault="00AE31A0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Итак, в</w:t>
      </w:r>
      <w:r w:rsidR="00264CE6" w:rsidRPr="00121297">
        <w:rPr>
          <w:sz w:val="28"/>
          <w:szCs w:val="28"/>
        </w:rPr>
        <w:t>ремя, движение, пространство нераздельны. Время – это величина производная от того неудержимого потока событий</w:t>
      </w:r>
      <w:r w:rsidR="006A5365" w:rsidRPr="00121297">
        <w:rPr>
          <w:sz w:val="28"/>
          <w:szCs w:val="28"/>
        </w:rPr>
        <w:t>, явлений, состояний, которые расположены на однонаправленном векторе последовательных изменений окружающего нас пространства.</w:t>
      </w:r>
    </w:p>
    <w:p w:rsidR="00AD3807" w:rsidRPr="00121297" w:rsidRDefault="007269D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Этимологическая связь времени с </w:t>
      </w:r>
      <w:r w:rsidR="00317B2B" w:rsidRPr="00121297">
        <w:rPr>
          <w:sz w:val="28"/>
          <w:szCs w:val="28"/>
        </w:rPr>
        <w:t>пространством не столь очевидна, б</w:t>
      </w:r>
      <w:r w:rsidRPr="00121297">
        <w:rPr>
          <w:sz w:val="28"/>
          <w:szCs w:val="28"/>
        </w:rPr>
        <w:t xml:space="preserve">лагодаря цикличности временных промежутков, подчиняющихся круговороту природы, регулярности смены дня и ночи, зимы и лета. Таким </w:t>
      </w:r>
      <w:r w:rsidR="00317B2B" w:rsidRPr="00121297">
        <w:rPr>
          <w:sz w:val="28"/>
          <w:szCs w:val="28"/>
        </w:rPr>
        <w:t>образом,</w:t>
      </w:r>
      <w:r w:rsidRPr="00121297">
        <w:rPr>
          <w:sz w:val="28"/>
          <w:szCs w:val="28"/>
        </w:rPr>
        <w:t xml:space="preserve"> изначально </w:t>
      </w:r>
      <w:r w:rsidRPr="00121297">
        <w:rPr>
          <w:i/>
          <w:sz w:val="28"/>
          <w:szCs w:val="28"/>
        </w:rPr>
        <w:t>время</w:t>
      </w:r>
      <w:r w:rsidRPr="00121297">
        <w:rPr>
          <w:sz w:val="28"/>
          <w:szCs w:val="28"/>
        </w:rPr>
        <w:t xml:space="preserve"> не осознаётся как протяжённость.</w:t>
      </w:r>
      <w:r w:rsidR="00121297">
        <w:rPr>
          <w:sz w:val="28"/>
          <w:szCs w:val="28"/>
        </w:rPr>
        <w:t xml:space="preserve"> </w:t>
      </w:r>
      <w:r w:rsidR="00AD3807" w:rsidRPr="00121297">
        <w:rPr>
          <w:sz w:val="28"/>
          <w:szCs w:val="28"/>
        </w:rPr>
        <w:t>В древности у славян, так же как и у других народов, не было, естественно, такого абстрактного представления о времени, как сейча</w:t>
      </w:r>
      <w:r w:rsidR="00BB03D5" w:rsidRPr="00121297">
        <w:rPr>
          <w:sz w:val="28"/>
          <w:szCs w:val="28"/>
        </w:rPr>
        <w:t>с</w:t>
      </w:r>
      <w:r w:rsidR="00AE31A0" w:rsidRPr="00121297">
        <w:rPr>
          <w:sz w:val="28"/>
          <w:szCs w:val="28"/>
        </w:rPr>
        <w:t xml:space="preserve"> (</w:t>
      </w:r>
      <w:r w:rsidR="00BB03D5" w:rsidRPr="00121297">
        <w:rPr>
          <w:sz w:val="28"/>
          <w:szCs w:val="28"/>
        </w:rPr>
        <w:t>2, 45-46</w:t>
      </w:r>
      <w:r w:rsidR="00AE31A0" w:rsidRPr="00121297">
        <w:rPr>
          <w:sz w:val="28"/>
          <w:szCs w:val="28"/>
        </w:rPr>
        <w:t>)</w:t>
      </w:r>
      <w:r w:rsidR="00AD3807" w:rsidRPr="00121297">
        <w:rPr>
          <w:sz w:val="28"/>
          <w:szCs w:val="28"/>
        </w:rPr>
        <w:t>. Вот почему набор слов, которым обозначалось тогда это понятие, был, с одной стороны, привязан к конкретным ассоциациям, а с другой – синкретичен, т. е. концентрирован и неразделён по смыслу.</w:t>
      </w:r>
    </w:p>
    <w:p w:rsidR="006561A8" w:rsidRPr="00121297" w:rsidRDefault="00AD3807" w:rsidP="0012129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21297">
        <w:rPr>
          <w:sz w:val="28"/>
          <w:szCs w:val="28"/>
        </w:rPr>
        <w:t xml:space="preserve">Можно выделить </w:t>
      </w:r>
      <w:r w:rsidR="0087185B" w:rsidRPr="00121297">
        <w:rPr>
          <w:sz w:val="28"/>
          <w:szCs w:val="28"/>
        </w:rPr>
        <w:t xml:space="preserve">такие </w:t>
      </w:r>
      <w:r w:rsidRPr="00121297">
        <w:rPr>
          <w:sz w:val="28"/>
          <w:szCs w:val="28"/>
        </w:rPr>
        <w:t>общи</w:t>
      </w:r>
      <w:r w:rsidR="0087185B" w:rsidRPr="00121297">
        <w:rPr>
          <w:sz w:val="28"/>
          <w:szCs w:val="28"/>
        </w:rPr>
        <w:t>е</w:t>
      </w:r>
      <w:r w:rsidRPr="00121297">
        <w:rPr>
          <w:sz w:val="28"/>
          <w:szCs w:val="28"/>
        </w:rPr>
        <w:t xml:space="preserve"> наименований времени у славян</w:t>
      </w:r>
      <w:r w:rsidR="0087185B" w:rsidRPr="00121297">
        <w:rPr>
          <w:sz w:val="28"/>
          <w:szCs w:val="28"/>
        </w:rPr>
        <w:t>, как</w:t>
      </w:r>
      <w:r w:rsidR="00121297">
        <w:rPr>
          <w:sz w:val="28"/>
          <w:szCs w:val="28"/>
        </w:rPr>
        <w:t xml:space="preserve"> </w:t>
      </w:r>
      <w:r w:rsidRPr="00121297">
        <w:rPr>
          <w:i/>
          <w:sz w:val="28"/>
          <w:szCs w:val="28"/>
        </w:rPr>
        <w:t>время, год, час, пора, век, день, ночь.</w:t>
      </w:r>
    </w:p>
    <w:p w:rsidR="00E873E7" w:rsidRPr="00121297" w:rsidRDefault="00AD380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Об</w:t>
      </w:r>
      <w:r w:rsidR="00BB03D5" w:rsidRPr="00121297">
        <w:rPr>
          <w:sz w:val="28"/>
          <w:szCs w:val="28"/>
        </w:rPr>
        <w:t>об</w:t>
      </w:r>
      <w:r w:rsidRPr="00121297">
        <w:rPr>
          <w:sz w:val="28"/>
          <w:szCs w:val="28"/>
        </w:rPr>
        <w:t>щ</w:t>
      </w:r>
      <w:r w:rsidR="00AE31A0" w:rsidRPr="00121297">
        <w:rPr>
          <w:sz w:val="28"/>
          <w:szCs w:val="28"/>
        </w:rPr>
        <w:t>енным</w:t>
      </w:r>
      <w:r w:rsidRPr="00121297">
        <w:rPr>
          <w:sz w:val="28"/>
          <w:szCs w:val="28"/>
        </w:rPr>
        <w:t xml:space="preserve"> наименованием времени в русском языке осталось только первое слово </w:t>
      </w:r>
      <w:r w:rsidRPr="00121297">
        <w:rPr>
          <w:i/>
          <w:sz w:val="28"/>
          <w:szCs w:val="28"/>
        </w:rPr>
        <w:t>время</w:t>
      </w:r>
      <w:r w:rsidRPr="00121297">
        <w:rPr>
          <w:sz w:val="28"/>
          <w:szCs w:val="28"/>
        </w:rPr>
        <w:t xml:space="preserve">, а слова </w:t>
      </w:r>
      <w:r w:rsidRPr="00121297">
        <w:rPr>
          <w:i/>
          <w:sz w:val="28"/>
          <w:szCs w:val="28"/>
        </w:rPr>
        <w:t>век, год, час</w:t>
      </w:r>
      <w:r w:rsidRPr="00121297">
        <w:rPr>
          <w:sz w:val="28"/>
          <w:szCs w:val="28"/>
        </w:rPr>
        <w:t xml:space="preserve"> стали обозначать лишь его количественные отрезки; слово</w:t>
      </w:r>
      <w:r w:rsidR="000415E6" w:rsidRPr="00121297">
        <w:rPr>
          <w:sz w:val="28"/>
          <w:szCs w:val="28"/>
        </w:rPr>
        <w:t xml:space="preserve"> </w:t>
      </w:r>
      <w:r w:rsidR="000415E6" w:rsidRPr="00121297">
        <w:rPr>
          <w:i/>
          <w:sz w:val="28"/>
          <w:szCs w:val="28"/>
        </w:rPr>
        <w:t xml:space="preserve">время </w:t>
      </w:r>
      <w:r w:rsidR="000415E6" w:rsidRPr="00121297">
        <w:rPr>
          <w:sz w:val="28"/>
          <w:szCs w:val="28"/>
        </w:rPr>
        <w:t>приобрело вариативные смыслы и стало обозначать не только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 xml:space="preserve">время вообще, </w:t>
      </w:r>
      <w:r w:rsidR="000415E6" w:rsidRPr="00121297">
        <w:rPr>
          <w:sz w:val="28"/>
          <w:szCs w:val="28"/>
        </w:rPr>
        <w:t xml:space="preserve">а его определённый период, срок: </w:t>
      </w:r>
      <w:r w:rsidR="000415E6" w:rsidRPr="00121297">
        <w:rPr>
          <w:i/>
          <w:sz w:val="28"/>
          <w:szCs w:val="28"/>
        </w:rPr>
        <w:t>благоприятное время, время урожая, время истекает</w:t>
      </w:r>
      <w:r w:rsidR="000415E6" w:rsidRPr="00121297">
        <w:rPr>
          <w:sz w:val="28"/>
          <w:szCs w:val="28"/>
        </w:rPr>
        <w:t>.</w:t>
      </w:r>
    </w:p>
    <w:p w:rsidR="00980E3C" w:rsidRPr="00121297" w:rsidRDefault="0067788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Многозначные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с</w:t>
      </w:r>
      <w:r w:rsidR="00437271" w:rsidRPr="00121297">
        <w:rPr>
          <w:sz w:val="28"/>
          <w:szCs w:val="28"/>
        </w:rPr>
        <w:t xml:space="preserve">лова в контексте </w:t>
      </w:r>
      <w:r w:rsidRPr="00121297">
        <w:rPr>
          <w:sz w:val="28"/>
          <w:szCs w:val="28"/>
        </w:rPr>
        <w:t>способны реализовывать лишь одно из своих значений</w:t>
      </w:r>
      <w:r w:rsidR="00437271" w:rsidRPr="00121297">
        <w:rPr>
          <w:sz w:val="28"/>
          <w:szCs w:val="28"/>
        </w:rPr>
        <w:t xml:space="preserve">. </w:t>
      </w:r>
      <w:r w:rsidRPr="00121297">
        <w:rPr>
          <w:sz w:val="28"/>
          <w:szCs w:val="28"/>
        </w:rPr>
        <w:t>Наиболее частотными являются основные, непроизводные значения. Так</w:t>
      </w:r>
      <w:r w:rsidR="00F12080" w:rsidRPr="00121297">
        <w:rPr>
          <w:sz w:val="28"/>
          <w:szCs w:val="28"/>
        </w:rPr>
        <w:t>,</w:t>
      </w:r>
      <w:r w:rsidR="00121297">
        <w:rPr>
          <w:sz w:val="28"/>
          <w:szCs w:val="28"/>
        </w:rPr>
        <w:t xml:space="preserve"> </w:t>
      </w:r>
      <w:r w:rsidR="00437271" w:rsidRPr="00121297">
        <w:rPr>
          <w:sz w:val="28"/>
          <w:szCs w:val="28"/>
        </w:rPr>
        <w:t xml:space="preserve">слово </w:t>
      </w:r>
      <w:r w:rsidR="00437271" w:rsidRPr="00121297">
        <w:rPr>
          <w:i/>
          <w:sz w:val="28"/>
          <w:szCs w:val="28"/>
        </w:rPr>
        <w:t>час</w:t>
      </w:r>
      <w:r w:rsidR="00437271" w:rsidRP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в большинстве случаев обозначает единицу времени</w:t>
      </w:r>
      <w:r w:rsidR="00437271" w:rsidRPr="00121297">
        <w:rPr>
          <w:sz w:val="28"/>
          <w:szCs w:val="28"/>
        </w:rPr>
        <w:t xml:space="preserve">, а </w:t>
      </w:r>
      <w:r w:rsidRPr="00121297">
        <w:rPr>
          <w:sz w:val="28"/>
          <w:szCs w:val="28"/>
        </w:rPr>
        <w:t xml:space="preserve">само понятие </w:t>
      </w:r>
      <w:r w:rsidR="00F12080" w:rsidRPr="00121297">
        <w:rPr>
          <w:i/>
          <w:sz w:val="28"/>
          <w:szCs w:val="28"/>
        </w:rPr>
        <w:t>время,</w:t>
      </w:r>
      <w:r w:rsidR="00437271" w:rsidRPr="00121297">
        <w:rPr>
          <w:i/>
          <w:sz w:val="28"/>
          <w:szCs w:val="28"/>
        </w:rPr>
        <w:t xml:space="preserve"> </w:t>
      </w:r>
      <w:r w:rsidR="00F12080" w:rsidRPr="00121297">
        <w:rPr>
          <w:sz w:val="28"/>
          <w:szCs w:val="28"/>
        </w:rPr>
        <w:t>как правило, мы понимаем как способ существования материального мира</w:t>
      </w:r>
      <w:r w:rsidR="00437271" w:rsidRPr="00121297">
        <w:rPr>
          <w:sz w:val="28"/>
          <w:szCs w:val="28"/>
        </w:rPr>
        <w:t xml:space="preserve">. </w:t>
      </w:r>
      <w:r w:rsidR="00F12080" w:rsidRPr="00121297">
        <w:rPr>
          <w:sz w:val="28"/>
          <w:szCs w:val="28"/>
        </w:rPr>
        <w:t>С другой стороны, слово в</w:t>
      </w:r>
      <w:r w:rsidR="00437271" w:rsidRPr="00121297">
        <w:rPr>
          <w:i/>
          <w:sz w:val="28"/>
          <w:szCs w:val="28"/>
        </w:rPr>
        <w:t>ремя</w:t>
      </w:r>
      <w:r w:rsidR="00F12080" w:rsidRPr="00121297">
        <w:rPr>
          <w:i/>
          <w:sz w:val="28"/>
          <w:szCs w:val="28"/>
        </w:rPr>
        <w:t xml:space="preserve"> </w:t>
      </w:r>
      <w:r w:rsidR="00F12080" w:rsidRPr="00121297">
        <w:rPr>
          <w:sz w:val="28"/>
          <w:szCs w:val="28"/>
        </w:rPr>
        <w:t>может иметь</w:t>
      </w:r>
      <w:r w:rsidR="00437271" w:rsidRPr="00121297">
        <w:rPr>
          <w:sz w:val="28"/>
          <w:szCs w:val="28"/>
        </w:rPr>
        <w:t xml:space="preserve"> и </w:t>
      </w:r>
      <w:r w:rsidR="00F12080" w:rsidRPr="00121297">
        <w:rPr>
          <w:sz w:val="28"/>
          <w:szCs w:val="28"/>
        </w:rPr>
        <w:t xml:space="preserve">более узкий смысл, синонимичный семантике слова </w:t>
      </w:r>
      <w:r w:rsidR="00437271" w:rsidRPr="00121297">
        <w:rPr>
          <w:i/>
          <w:sz w:val="28"/>
          <w:szCs w:val="28"/>
        </w:rPr>
        <w:t>пора</w:t>
      </w:r>
      <w:r w:rsidR="00437271" w:rsidRPr="00121297">
        <w:rPr>
          <w:sz w:val="28"/>
          <w:szCs w:val="28"/>
        </w:rPr>
        <w:t xml:space="preserve">: </w:t>
      </w:r>
      <w:r w:rsidR="00437271" w:rsidRPr="00121297">
        <w:rPr>
          <w:i/>
          <w:sz w:val="28"/>
          <w:szCs w:val="28"/>
        </w:rPr>
        <w:t>время любви – пора любви, золотое время юности – золотая пора юности</w:t>
      </w:r>
      <w:r w:rsidR="00437271" w:rsidRPr="00121297">
        <w:rPr>
          <w:sz w:val="28"/>
          <w:szCs w:val="28"/>
        </w:rPr>
        <w:t>.</w:t>
      </w:r>
      <w:r w:rsidR="00F12080" w:rsidRPr="00121297">
        <w:rPr>
          <w:sz w:val="28"/>
          <w:szCs w:val="28"/>
        </w:rPr>
        <w:t xml:space="preserve"> </w:t>
      </w:r>
      <w:r w:rsidR="00123791" w:rsidRPr="00121297">
        <w:rPr>
          <w:sz w:val="28"/>
          <w:szCs w:val="28"/>
        </w:rPr>
        <w:t xml:space="preserve">С </w:t>
      </w:r>
      <w:r w:rsidR="00F12080" w:rsidRPr="00121297">
        <w:rPr>
          <w:sz w:val="28"/>
          <w:szCs w:val="28"/>
        </w:rPr>
        <w:t>точки зрения экспрессивно-коннотационного аспекта лексема</w:t>
      </w:r>
      <w:r w:rsidR="00121297">
        <w:rPr>
          <w:sz w:val="28"/>
          <w:szCs w:val="28"/>
        </w:rPr>
        <w:t xml:space="preserve"> </w:t>
      </w:r>
      <w:r w:rsidR="00437271" w:rsidRPr="00121297">
        <w:rPr>
          <w:i/>
          <w:sz w:val="28"/>
          <w:szCs w:val="28"/>
        </w:rPr>
        <w:t>пора</w:t>
      </w:r>
      <w:r w:rsidR="00437271" w:rsidRPr="00121297">
        <w:rPr>
          <w:sz w:val="28"/>
          <w:szCs w:val="28"/>
        </w:rPr>
        <w:t xml:space="preserve"> </w:t>
      </w:r>
      <w:r w:rsidR="00123791" w:rsidRPr="00121297">
        <w:rPr>
          <w:sz w:val="28"/>
          <w:szCs w:val="28"/>
        </w:rPr>
        <w:t>несёт большую эмоциональную нагрузку, придающую окружающему контексту особую поэтическую окраску, которая</w:t>
      </w:r>
      <w:r w:rsidR="00121297">
        <w:rPr>
          <w:sz w:val="28"/>
          <w:szCs w:val="28"/>
        </w:rPr>
        <w:t xml:space="preserve"> </w:t>
      </w:r>
      <w:r w:rsidR="00123791" w:rsidRPr="00121297">
        <w:rPr>
          <w:sz w:val="28"/>
          <w:szCs w:val="28"/>
        </w:rPr>
        <w:t xml:space="preserve">оттеняет стилистическую нейтральность слова </w:t>
      </w:r>
      <w:r w:rsidR="00123791" w:rsidRPr="00121297">
        <w:rPr>
          <w:i/>
          <w:sz w:val="28"/>
          <w:szCs w:val="28"/>
        </w:rPr>
        <w:t>время</w:t>
      </w:r>
      <w:r w:rsidR="00123791" w:rsidRPr="00121297">
        <w:rPr>
          <w:sz w:val="28"/>
          <w:szCs w:val="28"/>
        </w:rPr>
        <w:t>.</w:t>
      </w:r>
      <w:r w:rsidR="00437271" w:rsidRPr="00121297">
        <w:rPr>
          <w:sz w:val="28"/>
          <w:szCs w:val="28"/>
        </w:rPr>
        <w:t xml:space="preserve"> Такое стилистическое отличие уходит в этимологические недра слова </w:t>
      </w:r>
      <w:r w:rsidR="00437271" w:rsidRPr="00121297">
        <w:rPr>
          <w:i/>
          <w:sz w:val="28"/>
          <w:szCs w:val="28"/>
        </w:rPr>
        <w:t>пора</w:t>
      </w:r>
      <w:r w:rsidR="00437271" w:rsidRPr="00121297">
        <w:rPr>
          <w:sz w:val="28"/>
          <w:szCs w:val="28"/>
        </w:rPr>
        <w:t xml:space="preserve">. Его сближают с такими </w:t>
      </w:r>
      <w:r w:rsidR="00123791" w:rsidRPr="00121297">
        <w:rPr>
          <w:sz w:val="28"/>
          <w:szCs w:val="28"/>
        </w:rPr>
        <w:t xml:space="preserve">исконно </w:t>
      </w:r>
      <w:r w:rsidR="00437271" w:rsidRPr="00121297">
        <w:rPr>
          <w:sz w:val="28"/>
          <w:szCs w:val="28"/>
        </w:rPr>
        <w:t xml:space="preserve">русскими словами, как </w:t>
      </w:r>
      <w:r w:rsidR="00437271" w:rsidRPr="00121297">
        <w:rPr>
          <w:i/>
          <w:sz w:val="28"/>
          <w:szCs w:val="28"/>
        </w:rPr>
        <w:t>порить</w:t>
      </w:r>
      <w:r w:rsidR="00437271" w:rsidRPr="00121297">
        <w:rPr>
          <w:sz w:val="28"/>
          <w:szCs w:val="28"/>
        </w:rPr>
        <w:t xml:space="preserve"> (</w:t>
      </w:r>
      <w:r w:rsidR="00980E3C" w:rsidRPr="00121297">
        <w:rPr>
          <w:sz w:val="28"/>
          <w:szCs w:val="28"/>
        </w:rPr>
        <w:t>быть в хорошем состоянии</w:t>
      </w:r>
      <w:r w:rsidR="00437271" w:rsidRPr="00121297">
        <w:rPr>
          <w:sz w:val="28"/>
          <w:szCs w:val="28"/>
        </w:rPr>
        <w:t>)</w:t>
      </w:r>
      <w:r w:rsidR="00980E3C" w:rsidRPr="00121297">
        <w:rPr>
          <w:sz w:val="28"/>
          <w:szCs w:val="28"/>
        </w:rPr>
        <w:t xml:space="preserve">, </w:t>
      </w:r>
      <w:r w:rsidR="00980E3C" w:rsidRPr="00121297">
        <w:rPr>
          <w:i/>
          <w:sz w:val="28"/>
          <w:szCs w:val="28"/>
        </w:rPr>
        <w:t>спорить</w:t>
      </w:r>
      <w:r w:rsidR="00980E3C" w:rsidRPr="00121297">
        <w:rPr>
          <w:sz w:val="28"/>
          <w:szCs w:val="28"/>
        </w:rPr>
        <w:t xml:space="preserve"> (быть удачным)</w:t>
      </w:r>
      <w:r w:rsidR="00AE31A0" w:rsidRPr="00121297">
        <w:rPr>
          <w:sz w:val="28"/>
          <w:szCs w:val="28"/>
        </w:rPr>
        <w:t xml:space="preserve"> (</w:t>
      </w:r>
      <w:r w:rsidR="00BB03D5" w:rsidRPr="00121297">
        <w:rPr>
          <w:sz w:val="28"/>
          <w:szCs w:val="28"/>
        </w:rPr>
        <w:t>11</w:t>
      </w:r>
      <w:r w:rsidR="00AE31A0" w:rsidRPr="00121297">
        <w:rPr>
          <w:sz w:val="28"/>
          <w:szCs w:val="28"/>
        </w:rPr>
        <w:t>)</w:t>
      </w:r>
      <w:r w:rsidR="00980E3C" w:rsidRPr="00121297">
        <w:rPr>
          <w:sz w:val="28"/>
          <w:szCs w:val="28"/>
        </w:rPr>
        <w:t xml:space="preserve">. </w:t>
      </w:r>
      <w:r w:rsidR="00123791" w:rsidRPr="00121297">
        <w:rPr>
          <w:sz w:val="28"/>
          <w:szCs w:val="28"/>
        </w:rPr>
        <w:t>Таким образом,</w:t>
      </w:r>
      <w:r w:rsidR="00121297">
        <w:rPr>
          <w:sz w:val="28"/>
          <w:szCs w:val="28"/>
        </w:rPr>
        <w:t xml:space="preserve"> </w:t>
      </w:r>
      <w:r w:rsidR="00123791" w:rsidRPr="00121297">
        <w:rPr>
          <w:sz w:val="28"/>
          <w:szCs w:val="28"/>
        </w:rPr>
        <w:t>«д</w:t>
      </w:r>
      <w:r w:rsidR="00980E3C" w:rsidRPr="00121297">
        <w:rPr>
          <w:i/>
          <w:sz w:val="28"/>
          <w:szCs w:val="28"/>
        </w:rPr>
        <w:t>о поры, до времени</w:t>
      </w:r>
      <w:r w:rsidR="00123791" w:rsidRPr="00121297">
        <w:rPr>
          <w:i/>
          <w:sz w:val="28"/>
          <w:szCs w:val="28"/>
        </w:rPr>
        <w:t>»</w:t>
      </w:r>
      <w:r w:rsidR="00980E3C" w:rsidRPr="00121297">
        <w:rPr>
          <w:sz w:val="28"/>
          <w:szCs w:val="28"/>
        </w:rPr>
        <w:t xml:space="preserve"> – это не просто «</w:t>
      </w:r>
      <w:r w:rsidR="00980E3C" w:rsidRPr="00121297">
        <w:rPr>
          <w:i/>
          <w:sz w:val="28"/>
          <w:szCs w:val="28"/>
        </w:rPr>
        <w:t>преждевременно</w:t>
      </w:r>
      <w:r w:rsidR="00980E3C" w:rsidRPr="00121297">
        <w:rPr>
          <w:sz w:val="28"/>
          <w:szCs w:val="28"/>
        </w:rPr>
        <w:t>», а «</w:t>
      </w:r>
      <w:r w:rsidR="00980E3C" w:rsidRPr="00121297">
        <w:rPr>
          <w:i/>
          <w:sz w:val="28"/>
          <w:szCs w:val="28"/>
        </w:rPr>
        <w:t>прежде чем вкусил радости бытия</w:t>
      </w:r>
      <w:r w:rsidR="00980E3C" w:rsidRPr="00121297">
        <w:rPr>
          <w:sz w:val="28"/>
          <w:szCs w:val="28"/>
        </w:rPr>
        <w:t xml:space="preserve">». </w:t>
      </w:r>
    </w:p>
    <w:p w:rsidR="001C33C8" w:rsidRPr="00121297" w:rsidRDefault="001250B8" w:rsidP="0012129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21297">
        <w:rPr>
          <w:sz w:val="28"/>
          <w:szCs w:val="28"/>
        </w:rPr>
        <w:t xml:space="preserve">Особое место в поле темпоральности принадлежит слову </w:t>
      </w:r>
      <w:r w:rsidRPr="00121297">
        <w:rPr>
          <w:i/>
          <w:sz w:val="28"/>
          <w:szCs w:val="28"/>
        </w:rPr>
        <w:t>рок,</w:t>
      </w:r>
      <w:r w:rsidRPr="00121297">
        <w:rPr>
          <w:sz w:val="28"/>
          <w:szCs w:val="28"/>
        </w:rPr>
        <w:t xml:space="preserve"> которое приобрело значение неминуемого предопределения в цепи событий, составляющих временную последовательность – темпоральную категорию, производную от однонаправленной динамики фактов, процессов, состояний, связанных и несвязанных причинно-следственными отношениями, как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параллельных, так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 xml:space="preserve">и последовательных на временном векторе: </w:t>
      </w:r>
      <w:r w:rsidRPr="00121297">
        <w:rPr>
          <w:i/>
          <w:sz w:val="28"/>
          <w:szCs w:val="28"/>
        </w:rPr>
        <w:t>роковое время, роковая пора, роковой час, роковая ошибка.</w:t>
      </w:r>
    </w:p>
    <w:p w:rsidR="00C46384" w:rsidRPr="00121297" w:rsidRDefault="00980E3C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Нечто роковое ощущается и в возвышенной тональности слова </w:t>
      </w:r>
      <w:r w:rsidRPr="00121297">
        <w:rPr>
          <w:i/>
          <w:sz w:val="28"/>
          <w:szCs w:val="28"/>
        </w:rPr>
        <w:t>година</w:t>
      </w:r>
      <w:r w:rsidRPr="00121297">
        <w:rPr>
          <w:sz w:val="28"/>
          <w:szCs w:val="28"/>
        </w:rPr>
        <w:t xml:space="preserve"> (в отличие от слова </w:t>
      </w:r>
      <w:r w:rsidRPr="00121297">
        <w:rPr>
          <w:i/>
          <w:sz w:val="28"/>
          <w:szCs w:val="28"/>
        </w:rPr>
        <w:t>год</w:t>
      </w:r>
      <w:r w:rsidRPr="00121297">
        <w:rPr>
          <w:sz w:val="28"/>
          <w:szCs w:val="28"/>
        </w:rPr>
        <w:t xml:space="preserve">, </w:t>
      </w:r>
      <w:r w:rsidRPr="00121297">
        <w:rPr>
          <w:i/>
          <w:sz w:val="28"/>
          <w:szCs w:val="28"/>
        </w:rPr>
        <w:t xml:space="preserve">година </w:t>
      </w:r>
      <w:r w:rsidRPr="00121297">
        <w:rPr>
          <w:sz w:val="28"/>
          <w:szCs w:val="28"/>
        </w:rPr>
        <w:t xml:space="preserve">означает время, ознаменованное важными общественными </w:t>
      </w:r>
      <w:r w:rsidR="00C46384" w:rsidRPr="00121297">
        <w:rPr>
          <w:sz w:val="28"/>
          <w:szCs w:val="28"/>
        </w:rPr>
        <w:t>событиями</w:t>
      </w:r>
      <w:r w:rsidRPr="00121297">
        <w:rPr>
          <w:sz w:val="28"/>
          <w:szCs w:val="28"/>
        </w:rPr>
        <w:t xml:space="preserve">). </w:t>
      </w:r>
      <w:r w:rsidR="001C33C8" w:rsidRPr="00121297">
        <w:rPr>
          <w:sz w:val="28"/>
          <w:szCs w:val="28"/>
        </w:rPr>
        <w:t>Фразеологизированные с</w:t>
      </w:r>
      <w:r w:rsidRPr="00121297">
        <w:rPr>
          <w:sz w:val="28"/>
          <w:szCs w:val="28"/>
        </w:rPr>
        <w:t>ловосочетания</w:t>
      </w:r>
      <w:r w:rsidR="00121297">
        <w:rPr>
          <w:sz w:val="28"/>
          <w:szCs w:val="28"/>
        </w:rPr>
        <w:t xml:space="preserve"> </w:t>
      </w:r>
      <w:r w:rsidR="00C46384" w:rsidRPr="00121297">
        <w:rPr>
          <w:i/>
          <w:sz w:val="28"/>
          <w:szCs w:val="28"/>
        </w:rPr>
        <w:t>лихая година, чёрная година, година бедствий</w:t>
      </w:r>
      <w:r w:rsidR="001C33C8" w:rsidRPr="00121297">
        <w:rPr>
          <w:sz w:val="28"/>
          <w:szCs w:val="28"/>
        </w:rPr>
        <w:t xml:space="preserve"> обозначают несчасть</w:t>
      </w:r>
      <w:r w:rsidR="000E7BDC" w:rsidRPr="00121297">
        <w:rPr>
          <w:sz w:val="28"/>
          <w:szCs w:val="28"/>
        </w:rPr>
        <w:t>я</w:t>
      </w:r>
      <w:r w:rsidR="001C33C8" w:rsidRPr="00121297">
        <w:rPr>
          <w:sz w:val="28"/>
          <w:szCs w:val="28"/>
        </w:rPr>
        <w:t>, невзгод</w:t>
      </w:r>
      <w:r w:rsidR="000E7BDC" w:rsidRPr="00121297">
        <w:rPr>
          <w:sz w:val="28"/>
          <w:szCs w:val="28"/>
        </w:rPr>
        <w:t>ы</w:t>
      </w:r>
      <w:r w:rsidR="001C33C8" w:rsidRPr="00121297">
        <w:rPr>
          <w:sz w:val="28"/>
          <w:szCs w:val="28"/>
        </w:rPr>
        <w:t>, постигшие людей в определенный период времени</w:t>
      </w:r>
      <w:r w:rsidR="00AE31A0" w:rsidRPr="00121297">
        <w:rPr>
          <w:sz w:val="28"/>
          <w:szCs w:val="28"/>
        </w:rPr>
        <w:t xml:space="preserve"> (</w:t>
      </w:r>
      <w:r w:rsidR="00BB03D5" w:rsidRPr="00121297">
        <w:rPr>
          <w:sz w:val="28"/>
          <w:szCs w:val="28"/>
        </w:rPr>
        <w:t>3, с.78-79</w:t>
      </w:r>
      <w:r w:rsidR="00AE31A0" w:rsidRPr="00121297">
        <w:rPr>
          <w:sz w:val="28"/>
          <w:szCs w:val="28"/>
        </w:rPr>
        <w:t>)</w:t>
      </w:r>
      <w:r w:rsidR="001C33C8" w:rsidRPr="00121297">
        <w:rPr>
          <w:sz w:val="28"/>
          <w:szCs w:val="28"/>
        </w:rPr>
        <w:t>. В семантической структуре данного слова присутствует ярко выраженный коннотативный компонент, указывающий на опасность, близость смерти или саму смерть.</w:t>
      </w:r>
      <w:r w:rsidR="00C46384" w:rsidRPr="00121297">
        <w:rPr>
          <w:sz w:val="28"/>
          <w:szCs w:val="28"/>
        </w:rPr>
        <w:t xml:space="preserve"> </w:t>
      </w:r>
      <w:r w:rsidR="001C33C8" w:rsidRPr="00121297">
        <w:rPr>
          <w:sz w:val="28"/>
          <w:szCs w:val="28"/>
        </w:rPr>
        <w:t>Видимо, данное экспрессивное значение</w:t>
      </w:r>
      <w:r w:rsidR="000E7BDC" w:rsidRPr="00121297">
        <w:rPr>
          <w:sz w:val="28"/>
          <w:szCs w:val="28"/>
        </w:rPr>
        <w:t>,</w:t>
      </w:r>
      <w:r w:rsidR="001C33C8" w:rsidRPr="00121297">
        <w:rPr>
          <w:sz w:val="28"/>
          <w:szCs w:val="28"/>
        </w:rPr>
        <w:t xml:space="preserve"> с точки зрения этимологии</w:t>
      </w:r>
      <w:r w:rsidR="000E7BDC" w:rsidRPr="00121297">
        <w:rPr>
          <w:sz w:val="28"/>
          <w:szCs w:val="28"/>
        </w:rPr>
        <w:t>,</w:t>
      </w:r>
      <w:r w:rsidR="001C33C8" w:rsidRPr="00121297">
        <w:rPr>
          <w:sz w:val="28"/>
          <w:szCs w:val="28"/>
        </w:rPr>
        <w:t xml:space="preserve"> является производным, развившимся из прототипического понятийного смысла, не связанного ранее с какими-либо дополнительными эмоциональными </w:t>
      </w:r>
      <w:r w:rsidR="000E7BDC" w:rsidRPr="00121297">
        <w:rPr>
          <w:sz w:val="28"/>
          <w:szCs w:val="28"/>
        </w:rPr>
        <w:t>оттенками (н</w:t>
      </w:r>
      <w:r w:rsidR="00C46384" w:rsidRPr="00121297">
        <w:rPr>
          <w:sz w:val="28"/>
          <w:szCs w:val="28"/>
        </w:rPr>
        <w:t>а старославянском</w:t>
      </w:r>
      <w:r w:rsidR="006D3F2A" w:rsidRPr="00121297">
        <w:rPr>
          <w:sz w:val="28"/>
          <w:szCs w:val="28"/>
        </w:rPr>
        <w:t xml:space="preserve"> языке</w:t>
      </w:r>
      <w:r w:rsidR="00121297">
        <w:rPr>
          <w:sz w:val="28"/>
          <w:szCs w:val="28"/>
        </w:rPr>
        <w:t xml:space="preserve"> </w:t>
      </w:r>
      <w:r w:rsidR="00C46384" w:rsidRPr="00121297">
        <w:rPr>
          <w:sz w:val="28"/>
          <w:szCs w:val="28"/>
        </w:rPr>
        <w:t xml:space="preserve">слово </w:t>
      </w:r>
      <w:r w:rsidR="00C46384" w:rsidRPr="00121297">
        <w:rPr>
          <w:i/>
          <w:sz w:val="28"/>
          <w:szCs w:val="28"/>
        </w:rPr>
        <w:t>година</w:t>
      </w:r>
      <w:r w:rsidR="00C46384" w:rsidRPr="00121297">
        <w:rPr>
          <w:sz w:val="28"/>
          <w:szCs w:val="28"/>
        </w:rPr>
        <w:t xml:space="preserve"> можно обозначать </w:t>
      </w:r>
      <w:r w:rsidR="00C46384" w:rsidRPr="00121297">
        <w:rPr>
          <w:i/>
          <w:sz w:val="28"/>
          <w:szCs w:val="28"/>
        </w:rPr>
        <w:t>каждый день, каждый час</w:t>
      </w:r>
      <w:r w:rsidR="000E7BDC" w:rsidRPr="00121297">
        <w:rPr>
          <w:i/>
          <w:sz w:val="28"/>
          <w:szCs w:val="28"/>
        </w:rPr>
        <w:t>;</w:t>
      </w:r>
      <w:r w:rsidR="00121297">
        <w:rPr>
          <w:i/>
          <w:sz w:val="28"/>
          <w:szCs w:val="28"/>
        </w:rPr>
        <w:t xml:space="preserve"> </w:t>
      </w:r>
      <w:r w:rsidR="00C46384" w:rsidRPr="00121297">
        <w:rPr>
          <w:sz w:val="28"/>
          <w:szCs w:val="28"/>
        </w:rPr>
        <w:t xml:space="preserve">в чешском слово </w:t>
      </w:r>
      <w:r w:rsidR="00C46384" w:rsidRPr="00121297">
        <w:rPr>
          <w:i/>
          <w:sz w:val="28"/>
          <w:szCs w:val="28"/>
        </w:rPr>
        <w:t>година</w:t>
      </w:r>
      <w:r w:rsidR="00C46384" w:rsidRPr="00121297">
        <w:rPr>
          <w:sz w:val="28"/>
          <w:szCs w:val="28"/>
        </w:rPr>
        <w:t xml:space="preserve"> – </w:t>
      </w:r>
      <w:r w:rsidR="000E7BDC" w:rsidRPr="00121297">
        <w:rPr>
          <w:sz w:val="28"/>
          <w:szCs w:val="28"/>
        </w:rPr>
        <w:t xml:space="preserve">это </w:t>
      </w:r>
      <w:r w:rsidR="00C46384" w:rsidRPr="00121297">
        <w:rPr>
          <w:sz w:val="28"/>
          <w:szCs w:val="28"/>
        </w:rPr>
        <w:t>1/24 часть суток</w:t>
      </w:r>
      <w:r w:rsidR="00AE31A0" w:rsidRPr="00121297">
        <w:rPr>
          <w:sz w:val="28"/>
          <w:szCs w:val="28"/>
        </w:rPr>
        <w:t xml:space="preserve"> (</w:t>
      </w:r>
      <w:r w:rsidR="00692149" w:rsidRPr="00121297">
        <w:rPr>
          <w:sz w:val="28"/>
          <w:szCs w:val="28"/>
        </w:rPr>
        <w:t>5</w:t>
      </w:r>
      <w:r w:rsidR="00AE31A0" w:rsidRPr="00121297">
        <w:rPr>
          <w:sz w:val="28"/>
          <w:szCs w:val="28"/>
        </w:rPr>
        <w:t>)</w:t>
      </w:r>
      <w:r w:rsidR="00C46384" w:rsidRPr="00121297">
        <w:rPr>
          <w:sz w:val="28"/>
          <w:szCs w:val="28"/>
        </w:rPr>
        <w:t>)</w:t>
      </w:r>
      <w:r w:rsidR="00AE31A0" w:rsidRPr="00121297">
        <w:rPr>
          <w:sz w:val="28"/>
          <w:szCs w:val="28"/>
        </w:rPr>
        <w:t>.</w:t>
      </w:r>
    </w:p>
    <w:p w:rsidR="00A2772A" w:rsidRPr="00121297" w:rsidRDefault="00C46384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При исчислении времени в рамках оппозиции «</w:t>
      </w:r>
      <w:r w:rsidRPr="00121297">
        <w:rPr>
          <w:i/>
          <w:sz w:val="28"/>
          <w:szCs w:val="28"/>
        </w:rPr>
        <w:t>св</w:t>
      </w:r>
      <w:r w:rsidR="000E7BDC" w:rsidRPr="00121297">
        <w:rPr>
          <w:i/>
          <w:sz w:val="28"/>
          <w:szCs w:val="28"/>
        </w:rPr>
        <w:t>е</w:t>
      </w:r>
      <w:r w:rsidRPr="00121297">
        <w:rPr>
          <w:i/>
          <w:sz w:val="28"/>
          <w:szCs w:val="28"/>
        </w:rPr>
        <w:t>т</w:t>
      </w:r>
      <w:r w:rsidR="000E7BDC" w:rsidRPr="00121297">
        <w:rPr>
          <w:i/>
          <w:sz w:val="28"/>
          <w:szCs w:val="28"/>
        </w:rPr>
        <w:t>л</w:t>
      </w:r>
      <w:r w:rsidRPr="00121297">
        <w:rPr>
          <w:i/>
          <w:sz w:val="28"/>
          <w:szCs w:val="28"/>
        </w:rPr>
        <w:t>ая часть дня</w:t>
      </w:r>
      <w:r w:rsidR="000E7BDC" w:rsidRPr="00121297">
        <w:rPr>
          <w:i/>
          <w:sz w:val="28"/>
          <w:szCs w:val="28"/>
        </w:rPr>
        <w:t>/</w:t>
      </w:r>
      <w:r w:rsidRPr="00121297">
        <w:rPr>
          <w:i/>
          <w:sz w:val="28"/>
          <w:szCs w:val="28"/>
        </w:rPr>
        <w:t xml:space="preserve"> </w:t>
      </w:r>
      <w:r w:rsidR="006D3F2A" w:rsidRPr="00121297">
        <w:rPr>
          <w:i/>
          <w:sz w:val="28"/>
          <w:szCs w:val="28"/>
        </w:rPr>
        <w:t>темная</w:t>
      </w:r>
      <w:r w:rsidRPr="00121297">
        <w:rPr>
          <w:i/>
          <w:sz w:val="28"/>
          <w:szCs w:val="28"/>
        </w:rPr>
        <w:t xml:space="preserve"> часть дня</w:t>
      </w:r>
      <w:r w:rsidRPr="00121297">
        <w:rPr>
          <w:sz w:val="28"/>
          <w:szCs w:val="28"/>
        </w:rPr>
        <w:t>» основной акцент ставиться на первую часть</w:t>
      </w:r>
      <w:r w:rsidR="000E7BDC" w:rsidRPr="00121297">
        <w:rPr>
          <w:sz w:val="28"/>
          <w:szCs w:val="28"/>
        </w:rPr>
        <w:t>, которая характеризуется активной жизнедеятельностью людей (</w:t>
      </w:r>
      <w:r w:rsidR="000E7BDC" w:rsidRPr="00121297">
        <w:rPr>
          <w:i/>
          <w:sz w:val="28"/>
          <w:szCs w:val="28"/>
        </w:rPr>
        <w:t>день</w:t>
      </w:r>
      <w:r w:rsidR="000E7BDC" w:rsidRPr="00121297">
        <w:rPr>
          <w:sz w:val="28"/>
          <w:szCs w:val="28"/>
        </w:rPr>
        <w:t xml:space="preserve"> - это не всегда половина суток</w:t>
      </w:r>
      <w:r w:rsidR="00E614C1" w:rsidRPr="00121297">
        <w:rPr>
          <w:sz w:val="28"/>
          <w:szCs w:val="28"/>
        </w:rPr>
        <w:t>;</w:t>
      </w:r>
      <w:r w:rsidR="000E7BDC" w:rsidRPr="00121297">
        <w:rPr>
          <w:sz w:val="28"/>
          <w:szCs w:val="28"/>
        </w:rPr>
        <w:t xml:space="preserve"> очень часто слово </w:t>
      </w:r>
      <w:r w:rsidR="000E7BDC" w:rsidRPr="00121297">
        <w:rPr>
          <w:i/>
          <w:sz w:val="28"/>
          <w:szCs w:val="28"/>
        </w:rPr>
        <w:t xml:space="preserve">день </w:t>
      </w:r>
      <w:r w:rsidR="000E7BDC" w:rsidRPr="00121297">
        <w:rPr>
          <w:sz w:val="28"/>
          <w:szCs w:val="28"/>
        </w:rPr>
        <w:t>употребляется для обозначения полных суток: «</w:t>
      </w:r>
      <w:r w:rsidR="000E7BDC" w:rsidRPr="00121297">
        <w:rPr>
          <w:i/>
          <w:sz w:val="28"/>
          <w:szCs w:val="28"/>
        </w:rPr>
        <w:t>Я приеду через три дня»</w:t>
      </w:r>
      <w:r w:rsidR="00E614C1" w:rsidRPr="00121297">
        <w:rPr>
          <w:i/>
          <w:sz w:val="28"/>
          <w:szCs w:val="28"/>
        </w:rPr>
        <w:t>)</w:t>
      </w:r>
      <w:r w:rsidR="000E7BDC" w:rsidRPr="00121297">
        <w:rPr>
          <w:i/>
          <w:sz w:val="28"/>
          <w:szCs w:val="28"/>
        </w:rPr>
        <w:t>.</w:t>
      </w:r>
      <w:r w:rsidRPr="00121297">
        <w:rPr>
          <w:sz w:val="28"/>
          <w:szCs w:val="28"/>
        </w:rPr>
        <w:t xml:space="preserve"> С объективно-научной, астрономической точки зрения </w:t>
      </w:r>
      <w:r w:rsidR="000E7BDC" w:rsidRPr="00121297">
        <w:rPr>
          <w:sz w:val="28"/>
          <w:szCs w:val="28"/>
        </w:rPr>
        <w:t xml:space="preserve">противопоставление дня и ночи </w:t>
      </w:r>
      <w:r w:rsidRPr="00121297">
        <w:rPr>
          <w:sz w:val="28"/>
          <w:szCs w:val="28"/>
        </w:rPr>
        <w:t xml:space="preserve">предстаёт в низменном </w:t>
      </w:r>
      <w:r w:rsidR="000E7BDC" w:rsidRPr="00121297">
        <w:rPr>
          <w:sz w:val="28"/>
          <w:szCs w:val="28"/>
        </w:rPr>
        <w:t xml:space="preserve">системном </w:t>
      </w:r>
      <w:r w:rsidRPr="00121297">
        <w:rPr>
          <w:sz w:val="28"/>
          <w:szCs w:val="28"/>
        </w:rPr>
        <w:t xml:space="preserve">единстве. </w:t>
      </w:r>
      <w:r w:rsidRPr="00121297">
        <w:rPr>
          <w:i/>
          <w:sz w:val="28"/>
          <w:szCs w:val="28"/>
        </w:rPr>
        <w:t>Сутки</w:t>
      </w:r>
      <w:r w:rsidRPr="00121297">
        <w:rPr>
          <w:sz w:val="28"/>
          <w:szCs w:val="28"/>
        </w:rPr>
        <w:t xml:space="preserve"> –</w:t>
      </w:r>
      <w:r w:rsidR="00E614C1" w:rsidRPr="00121297">
        <w:rPr>
          <w:sz w:val="28"/>
          <w:szCs w:val="28"/>
        </w:rPr>
        <w:t xml:space="preserve"> одна из основных временных единиц</w:t>
      </w:r>
      <w:r w:rsidRPr="00121297">
        <w:rPr>
          <w:sz w:val="28"/>
          <w:szCs w:val="28"/>
        </w:rPr>
        <w:t>, обусловленная периодом вращения Луны вокруг земли,</w:t>
      </w:r>
      <w:r w:rsidR="00121297">
        <w:rPr>
          <w:sz w:val="28"/>
          <w:szCs w:val="28"/>
        </w:rPr>
        <w:t xml:space="preserve"> </w:t>
      </w:r>
      <w:r w:rsidR="006D3F2A" w:rsidRPr="00121297">
        <w:rPr>
          <w:i/>
          <w:sz w:val="28"/>
          <w:szCs w:val="28"/>
        </w:rPr>
        <w:t>месяц</w:t>
      </w:r>
      <w:r w:rsidR="006D3F2A" w:rsidRP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 xml:space="preserve">– периодом обращения Луны вокруг Земли, а </w:t>
      </w:r>
      <w:r w:rsidRPr="00121297">
        <w:rPr>
          <w:i/>
          <w:sz w:val="28"/>
          <w:szCs w:val="28"/>
        </w:rPr>
        <w:t>год</w:t>
      </w:r>
      <w:r w:rsidRPr="00121297">
        <w:rPr>
          <w:sz w:val="28"/>
          <w:szCs w:val="28"/>
        </w:rPr>
        <w:t xml:space="preserve"> – периодом обращения Земли вокруг Солнца.</w:t>
      </w:r>
      <w:r w:rsidR="00E614C1" w:rsidRPr="00121297">
        <w:rPr>
          <w:sz w:val="28"/>
          <w:szCs w:val="28"/>
        </w:rPr>
        <w:t xml:space="preserve"> Однако во многих случаях мы можем наблюдать отход от чисто временных представлений, что неизбежно приводит к наслоению особых ассоциативно-эмоциональных смыслов, лежащих в основе поэтического восприятия действительности. 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E31A0" w:rsidRPr="00121297" w:rsidRDefault="00AE31A0" w:rsidP="00121297">
      <w:pPr>
        <w:widowControl w:val="0"/>
        <w:spacing w:line="360" w:lineRule="auto"/>
        <w:ind w:left="709"/>
        <w:jc w:val="both"/>
        <w:rPr>
          <w:b/>
          <w:sz w:val="28"/>
          <w:szCs w:val="28"/>
        </w:rPr>
      </w:pPr>
      <w:r w:rsidRPr="00121297">
        <w:rPr>
          <w:b/>
          <w:sz w:val="28"/>
          <w:szCs w:val="28"/>
        </w:rPr>
        <w:t>2. Вариативные</w:t>
      </w:r>
      <w:r w:rsidR="00121297">
        <w:rPr>
          <w:b/>
          <w:sz w:val="28"/>
          <w:szCs w:val="28"/>
        </w:rPr>
        <w:t xml:space="preserve"> </w:t>
      </w:r>
      <w:r w:rsidRPr="00121297">
        <w:rPr>
          <w:b/>
          <w:sz w:val="28"/>
          <w:szCs w:val="28"/>
        </w:rPr>
        <w:t>изменения слов с темпоральной семантикой в поэтических контекстах произведений М.И. Цветаев</w:t>
      </w:r>
      <w:r w:rsidR="00121297">
        <w:rPr>
          <w:b/>
          <w:sz w:val="28"/>
          <w:szCs w:val="28"/>
        </w:rPr>
        <w:t>ой</w:t>
      </w:r>
    </w:p>
    <w:p w:rsidR="00A2772A" w:rsidRPr="00121297" w:rsidRDefault="00A2772A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3110" w:rsidRPr="00121297" w:rsidRDefault="006A5365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О своем творчестве М.И. Цветаева писала:</w:t>
      </w:r>
      <w:r w:rsidR="003614C7" w:rsidRP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«</w:t>
      </w:r>
      <w:r w:rsidRPr="00121297">
        <w:rPr>
          <w:i/>
          <w:sz w:val="28"/>
          <w:szCs w:val="28"/>
        </w:rPr>
        <w:t>Безмерность моих слов – только слабая тень безмерности моих чувств»</w:t>
      </w:r>
      <w:r w:rsidR="00043110" w:rsidRPr="00121297">
        <w:rPr>
          <w:sz w:val="28"/>
          <w:szCs w:val="28"/>
        </w:rPr>
        <w:t xml:space="preserve">. Действительно, комбинируя и интерпретируя значения </w:t>
      </w:r>
      <w:r w:rsidR="00E60C5B" w:rsidRPr="00121297">
        <w:rPr>
          <w:sz w:val="28"/>
          <w:szCs w:val="28"/>
        </w:rPr>
        <w:t>слов,</w:t>
      </w:r>
      <w:r w:rsidR="00043110" w:rsidRPr="00121297">
        <w:rPr>
          <w:sz w:val="28"/>
          <w:szCs w:val="28"/>
        </w:rPr>
        <w:t xml:space="preserve"> поэтесса стремится выразить своё восприятие непостижимости, загадочности бытия, судеб, устремлений, чувствований – всего того, что в совокупности дает представление о жизни и о потоке времени. </w:t>
      </w:r>
    </w:p>
    <w:p w:rsidR="00043110" w:rsidRPr="00121297" w:rsidRDefault="00043110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Для поэзии </w:t>
      </w:r>
      <w:r w:rsidR="001C5560" w:rsidRPr="00121297">
        <w:rPr>
          <w:sz w:val="28"/>
          <w:szCs w:val="28"/>
        </w:rPr>
        <w:t xml:space="preserve">М.И. </w:t>
      </w:r>
      <w:r w:rsidRPr="00121297">
        <w:rPr>
          <w:sz w:val="28"/>
          <w:szCs w:val="28"/>
        </w:rPr>
        <w:t xml:space="preserve">Цветаевой характерно частое употребление </w:t>
      </w:r>
      <w:r w:rsidR="001017D4" w:rsidRPr="00121297">
        <w:rPr>
          <w:sz w:val="28"/>
          <w:szCs w:val="28"/>
        </w:rPr>
        <w:t>слов</w:t>
      </w:r>
      <w:r w:rsidRPr="00121297">
        <w:rPr>
          <w:sz w:val="28"/>
          <w:szCs w:val="28"/>
        </w:rPr>
        <w:t xml:space="preserve"> </w:t>
      </w:r>
      <w:r w:rsidRPr="00121297">
        <w:rPr>
          <w:i/>
          <w:sz w:val="28"/>
          <w:szCs w:val="28"/>
        </w:rPr>
        <w:t>время, век, час, миг, ночь, день.</w:t>
      </w:r>
      <w:r w:rsidRPr="00121297">
        <w:rPr>
          <w:sz w:val="28"/>
          <w:szCs w:val="28"/>
        </w:rPr>
        <w:t xml:space="preserve"> Данные лексемы, обладая ярко выраженной временной семантикой</w:t>
      </w:r>
      <w:r w:rsidR="00E60C5B" w:rsidRPr="00121297">
        <w:rPr>
          <w:sz w:val="28"/>
          <w:szCs w:val="28"/>
        </w:rPr>
        <w:t>,</w:t>
      </w:r>
      <w:r w:rsidRPr="00121297">
        <w:rPr>
          <w:sz w:val="28"/>
          <w:szCs w:val="28"/>
        </w:rPr>
        <w:t xml:space="preserve"> в поэтических текстах приобретают дополнительные понятийные и эмоционально-экспрессивные смыслы.</w:t>
      </w:r>
      <w:r w:rsidR="00E60C5B" w:rsidRPr="00121297">
        <w:rPr>
          <w:sz w:val="28"/>
          <w:szCs w:val="28"/>
        </w:rPr>
        <w:t xml:space="preserve"> </w:t>
      </w:r>
    </w:p>
    <w:p w:rsidR="00E60C5B" w:rsidRPr="00121297" w:rsidRDefault="00E60C5B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Так</w:t>
      </w:r>
      <w:r w:rsidR="007B3EFF" w:rsidRPr="00121297">
        <w:rPr>
          <w:sz w:val="28"/>
          <w:szCs w:val="28"/>
        </w:rPr>
        <w:t>,</w:t>
      </w:r>
      <w:r w:rsidRPr="00121297">
        <w:rPr>
          <w:sz w:val="28"/>
          <w:szCs w:val="28"/>
        </w:rPr>
        <w:t xml:space="preserve"> слово </w:t>
      </w:r>
      <w:r w:rsidRPr="00121297">
        <w:rPr>
          <w:i/>
          <w:sz w:val="28"/>
          <w:szCs w:val="28"/>
        </w:rPr>
        <w:t>ночь</w:t>
      </w:r>
      <w:r w:rsidRPr="00121297">
        <w:rPr>
          <w:sz w:val="28"/>
          <w:szCs w:val="28"/>
        </w:rPr>
        <w:t xml:space="preserve"> может приобретать пространственное значение, поскольку темнота, свойственная данному времени суток, </w:t>
      </w:r>
      <w:r w:rsidR="0031245F" w:rsidRPr="00121297">
        <w:rPr>
          <w:sz w:val="28"/>
          <w:szCs w:val="28"/>
        </w:rPr>
        <w:t>покрывает всё окружающее пространство. Таким образом, погруженные в ночь предметы как бы растворяются, утрачивая свои грани и отличительные черты. В этих случаях мы можем наблюдать феномен синкретического слияния временного и пространственного смыслов: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245F" w:rsidRPr="00121297" w:rsidRDefault="0031245F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Руки люблю</w:t>
      </w:r>
    </w:p>
    <w:p w:rsidR="0031245F" w:rsidRPr="00121297" w:rsidRDefault="0031245F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Целовать, и люблю</w:t>
      </w:r>
    </w:p>
    <w:p w:rsidR="0031245F" w:rsidRPr="00121297" w:rsidRDefault="0031245F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Имена раздавать</w:t>
      </w:r>
    </w:p>
    <w:p w:rsidR="0031245F" w:rsidRPr="00121297" w:rsidRDefault="0031245F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И ещё – раскрывать</w:t>
      </w:r>
    </w:p>
    <w:p w:rsidR="0031245F" w:rsidRPr="00121297" w:rsidRDefault="0031245F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Двери!</w:t>
      </w:r>
    </w:p>
    <w:p w:rsidR="0031245F" w:rsidRPr="00121297" w:rsidRDefault="0031245F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- Настежь – </w:t>
      </w:r>
      <w:r w:rsidRPr="00121297">
        <w:rPr>
          <w:i/>
          <w:sz w:val="28"/>
          <w:szCs w:val="28"/>
        </w:rPr>
        <w:t>в тёмную ночь</w:t>
      </w:r>
      <w:r w:rsidRPr="00121297">
        <w:rPr>
          <w:sz w:val="28"/>
          <w:szCs w:val="28"/>
        </w:rPr>
        <w:t>! (Бессонница)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1245F" w:rsidRPr="00121297" w:rsidRDefault="0031245F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Побуждение, выраженное именной конструкцией с предлогом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…</w:t>
      </w:r>
      <w:r w:rsidRPr="00121297">
        <w:rPr>
          <w:i/>
          <w:sz w:val="28"/>
          <w:szCs w:val="28"/>
        </w:rPr>
        <w:t>в темную ночь</w:t>
      </w:r>
      <w:r w:rsidR="00081D76" w:rsidRPr="00121297">
        <w:rPr>
          <w:i/>
          <w:sz w:val="28"/>
          <w:szCs w:val="28"/>
        </w:rPr>
        <w:t>,</w:t>
      </w:r>
      <w:r w:rsidR="00140979" w:rsidRPr="00121297">
        <w:rPr>
          <w:i/>
          <w:sz w:val="28"/>
          <w:szCs w:val="28"/>
        </w:rPr>
        <w:t xml:space="preserve"> </w:t>
      </w:r>
      <w:r w:rsidRPr="00121297">
        <w:rPr>
          <w:sz w:val="28"/>
          <w:szCs w:val="28"/>
        </w:rPr>
        <w:t>имеет явно выраженную пространственную семантику, поскольку в подобных случаях налицо четкое указание на направление движения (ср. с высказываниями типа:</w:t>
      </w:r>
      <w:r w:rsidR="00121297">
        <w:rPr>
          <w:sz w:val="28"/>
          <w:szCs w:val="28"/>
        </w:rPr>
        <w:t xml:space="preserve"> </w:t>
      </w:r>
      <w:r w:rsidRPr="00121297">
        <w:rPr>
          <w:i/>
          <w:sz w:val="28"/>
          <w:szCs w:val="28"/>
        </w:rPr>
        <w:t>В машину!</w:t>
      </w:r>
      <w:r w:rsidR="00121297">
        <w:rPr>
          <w:i/>
          <w:sz w:val="28"/>
          <w:szCs w:val="28"/>
        </w:rPr>
        <w:t xml:space="preserve"> </w:t>
      </w:r>
      <w:r w:rsidRPr="00121297">
        <w:rPr>
          <w:i/>
          <w:sz w:val="28"/>
          <w:szCs w:val="28"/>
        </w:rPr>
        <w:t xml:space="preserve">Быстро! </w:t>
      </w:r>
      <w:r w:rsidRPr="00121297">
        <w:rPr>
          <w:sz w:val="28"/>
          <w:szCs w:val="28"/>
        </w:rPr>
        <w:t xml:space="preserve">или </w:t>
      </w:r>
      <w:r w:rsidRPr="00121297">
        <w:rPr>
          <w:i/>
          <w:sz w:val="28"/>
          <w:szCs w:val="28"/>
        </w:rPr>
        <w:t xml:space="preserve">В окопы! Скорее! </w:t>
      </w:r>
      <w:r w:rsidRPr="00121297">
        <w:rPr>
          <w:sz w:val="28"/>
          <w:szCs w:val="28"/>
        </w:rPr>
        <w:t>и т.п</w:t>
      </w:r>
      <w:r w:rsidRPr="00121297">
        <w:rPr>
          <w:i/>
          <w:sz w:val="28"/>
          <w:szCs w:val="28"/>
        </w:rPr>
        <w:t xml:space="preserve">.). </w:t>
      </w:r>
      <w:r w:rsidRPr="00121297">
        <w:rPr>
          <w:sz w:val="28"/>
          <w:szCs w:val="28"/>
        </w:rPr>
        <w:t xml:space="preserve">С другой стороны, если ночь и мыслится </w:t>
      </w:r>
      <w:r w:rsidR="00763FA8" w:rsidRPr="00121297">
        <w:rPr>
          <w:sz w:val="28"/>
          <w:szCs w:val="28"/>
        </w:rPr>
        <w:t>как некое направление, то это направление представляет собой тот всеобъемлющий континуум, который окружает островок, неподверженный влиянию темноты (освеще</w:t>
      </w:r>
      <w:r w:rsidR="001017D4" w:rsidRPr="00121297">
        <w:rPr>
          <w:sz w:val="28"/>
          <w:szCs w:val="28"/>
        </w:rPr>
        <w:t>нное помещение), являющий</w:t>
      </w:r>
      <w:r w:rsidR="00763FA8" w:rsidRPr="00121297">
        <w:rPr>
          <w:sz w:val="28"/>
          <w:szCs w:val="28"/>
        </w:rPr>
        <w:t>ся исходной точкой движения.</w:t>
      </w:r>
    </w:p>
    <w:p w:rsidR="00043110" w:rsidRPr="00121297" w:rsidRDefault="00763FA8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Безусловно, время, представляющее собой ту величину, которая определяет существование материи в каждой временной точке, не может мыслиться узко. 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76BF9" w:rsidRPr="00121297" w:rsidRDefault="007D5B2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Ах, </w:t>
      </w:r>
      <w:r w:rsidRPr="00121297">
        <w:rPr>
          <w:i/>
          <w:sz w:val="28"/>
          <w:szCs w:val="28"/>
        </w:rPr>
        <w:t>ночь</w:t>
      </w:r>
      <w:r w:rsidRPr="00121297">
        <w:rPr>
          <w:sz w:val="28"/>
          <w:szCs w:val="28"/>
        </w:rPr>
        <w:t>!</w:t>
      </w:r>
    </w:p>
    <w:p w:rsidR="007D5B22" w:rsidRPr="00121297" w:rsidRDefault="007D5B2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Где–то бегут</w:t>
      </w:r>
      <w:r w:rsidR="002A4E82" w:rsidRPr="00121297">
        <w:rPr>
          <w:sz w:val="28"/>
          <w:szCs w:val="28"/>
        </w:rPr>
        <w:t>?</w:t>
      </w:r>
    </w:p>
    <w:p w:rsidR="00776BF9" w:rsidRPr="00121297" w:rsidRDefault="007D5B2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Ко сну – клонит.</w:t>
      </w:r>
      <w:r w:rsidR="00121297">
        <w:rPr>
          <w:sz w:val="28"/>
          <w:szCs w:val="28"/>
        </w:rPr>
        <w:t xml:space="preserve"> </w:t>
      </w:r>
    </w:p>
    <w:p w:rsidR="007D5B22" w:rsidRPr="00121297" w:rsidRDefault="007D5B2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Сплю</w:t>
      </w:r>
      <w:r w:rsidR="002A4E82" w:rsidRPr="00121297">
        <w:rPr>
          <w:sz w:val="28"/>
          <w:szCs w:val="28"/>
        </w:rPr>
        <w:t>?</w:t>
      </w:r>
    </w:p>
    <w:p w:rsidR="007D5B22" w:rsidRPr="00121297" w:rsidRDefault="007D5B22" w:rsidP="0012129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21297">
        <w:rPr>
          <w:i/>
          <w:sz w:val="28"/>
          <w:szCs w:val="28"/>
        </w:rPr>
        <w:t>Где–то в ночи</w:t>
      </w:r>
    </w:p>
    <w:p w:rsidR="007D5B22" w:rsidRPr="00121297" w:rsidRDefault="007D5B2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i/>
          <w:sz w:val="28"/>
          <w:szCs w:val="28"/>
        </w:rPr>
        <w:t>Человек тонет.</w:t>
      </w:r>
      <w:r w:rsidR="00502EA7" w:rsidRPr="00121297">
        <w:rPr>
          <w:sz w:val="28"/>
          <w:szCs w:val="28"/>
        </w:rPr>
        <w:t xml:space="preserve"> (Бессонница)</w:t>
      </w:r>
    </w:p>
    <w:p w:rsidR="00763FA8" w:rsidRP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63FA8" w:rsidRPr="00121297">
        <w:rPr>
          <w:sz w:val="28"/>
          <w:szCs w:val="28"/>
        </w:rPr>
        <w:t xml:space="preserve">В рамках одного четверостишия слово </w:t>
      </w:r>
      <w:r w:rsidR="00763FA8" w:rsidRPr="00121297">
        <w:rPr>
          <w:i/>
          <w:sz w:val="28"/>
          <w:szCs w:val="28"/>
        </w:rPr>
        <w:t xml:space="preserve">ночь </w:t>
      </w:r>
      <w:r w:rsidR="00763FA8" w:rsidRPr="00121297">
        <w:rPr>
          <w:sz w:val="28"/>
          <w:szCs w:val="28"/>
        </w:rPr>
        <w:t>может иметь совершенно разное значение</w:t>
      </w:r>
      <w:r w:rsidR="00474CFA" w:rsidRPr="00121297">
        <w:rPr>
          <w:sz w:val="28"/>
          <w:szCs w:val="28"/>
        </w:rPr>
        <w:t>: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D5B22" w:rsidRPr="00121297" w:rsidRDefault="007D5B22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В огромном городе моём – </w:t>
      </w:r>
      <w:r w:rsidRPr="00121297">
        <w:rPr>
          <w:i/>
          <w:sz w:val="28"/>
          <w:szCs w:val="28"/>
        </w:rPr>
        <w:t>ночь</w:t>
      </w:r>
      <w:r w:rsidR="004B7683" w:rsidRPr="00121297">
        <w:rPr>
          <w:i/>
          <w:sz w:val="28"/>
          <w:szCs w:val="28"/>
        </w:rPr>
        <w:t>.</w:t>
      </w:r>
    </w:p>
    <w:p w:rsidR="007D5B22" w:rsidRPr="00121297" w:rsidRDefault="007D5B22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Из дома сонного иду – прочь.</w:t>
      </w:r>
    </w:p>
    <w:p w:rsidR="007D5B22" w:rsidRPr="00121297" w:rsidRDefault="007D5B22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А люди думают: жена, дочь, -</w:t>
      </w:r>
    </w:p>
    <w:p w:rsidR="007D5B22" w:rsidRPr="00121297" w:rsidRDefault="007D5B22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А я запомнила одно: </w:t>
      </w:r>
      <w:r w:rsidRPr="00121297">
        <w:rPr>
          <w:i/>
          <w:sz w:val="28"/>
          <w:szCs w:val="28"/>
        </w:rPr>
        <w:t>ночь.</w:t>
      </w:r>
      <w:r w:rsidR="00502EA7" w:rsidRPr="00121297">
        <w:rPr>
          <w:i/>
          <w:sz w:val="28"/>
          <w:szCs w:val="28"/>
        </w:rPr>
        <w:t xml:space="preserve"> </w:t>
      </w:r>
      <w:r w:rsidR="00502EA7" w:rsidRPr="00121297">
        <w:rPr>
          <w:sz w:val="28"/>
          <w:szCs w:val="28"/>
        </w:rPr>
        <w:t>(Бессонница)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8515A2" w:rsidRPr="00121297" w:rsidRDefault="007D5B22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В первом случае слово </w:t>
      </w:r>
      <w:r w:rsidRPr="00121297">
        <w:rPr>
          <w:i/>
          <w:sz w:val="28"/>
          <w:szCs w:val="28"/>
        </w:rPr>
        <w:t>ночь</w:t>
      </w:r>
      <w:r w:rsidRPr="00121297">
        <w:rPr>
          <w:sz w:val="28"/>
          <w:szCs w:val="28"/>
        </w:rPr>
        <w:t xml:space="preserve"> - </w:t>
      </w:r>
      <w:r w:rsidRPr="00121297">
        <w:rPr>
          <w:i/>
          <w:sz w:val="28"/>
          <w:szCs w:val="28"/>
        </w:rPr>
        <w:t>время суток</w:t>
      </w:r>
      <w:r w:rsidRPr="00121297">
        <w:rPr>
          <w:sz w:val="28"/>
          <w:szCs w:val="28"/>
        </w:rPr>
        <w:t>. Во втором – имеет предметно-одушевлённое значение и став</w:t>
      </w:r>
      <w:r w:rsidR="002A4E82" w:rsidRPr="00121297">
        <w:rPr>
          <w:sz w:val="28"/>
          <w:szCs w:val="28"/>
        </w:rPr>
        <w:t>ит</w:t>
      </w:r>
      <w:r w:rsidR="008515A2" w:rsidRPr="00121297">
        <w:rPr>
          <w:sz w:val="28"/>
          <w:szCs w:val="28"/>
        </w:rPr>
        <w:t xml:space="preserve">ся в один ряд с существительными </w:t>
      </w:r>
      <w:r w:rsidR="008515A2" w:rsidRPr="00121297">
        <w:rPr>
          <w:i/>
          <w:sz w:val="28"/>
          <w:szCs w:val="28"/>
        </w:rPr>
        <w:t>жена, дочь</w:t>
      </w:r>
      <w:r w:rsidR="008515A2" w:rsidRPr="00121297">
        <w:rPr>
          <w:sz w:val="28"/>
          <w:szCs w:val="28"/>
        </w:rPr>
        <w:t xml:space="preserve">. </w:t>
      </w:r>
      <w:r w:rsidR="008515A2" w:rsidRPr="00121297">
        <w:rPr>
          <w:i/>
          <w:sz w:val="28"/>
          <w:szCs w:val="28"/>
        </w:rPr>
        <w:t xml:space="preserve">Ночь </w:t>
      </w:r>
      <w:r w:rsidR="008515A2" w:rsidRPr="00121297">
        <w:rPr>
          <w:sz w:val="28"/>
          <w:szCs w:val="28"/>
        </w:rPr>
        <w:t xml:space="preserve">в поэзии Цветаевой ассоциируется с тайной, которую способен открыть, разгадать не каждый. </w:t>
      </w:r>
      <w:r w:rsidR="008515A2" w:rsidRPr="00121297">
        <w:rPr>
          <w:i/>
          <w:sz w:val="28"/>
          <w:szCs w:val="28"/>
        </w:rPr>
        <w:t>Ночь</w:t>
      </w:r>
      <w:r w:rsidR="008515A2" w:rsidRPr="00121297">
        <w:rPr>
          <w:sz w:val="28"/>
          <w:szCs w:val="28"/>
        </w:rPr>
        <w:t xml:space="preserve"> сочетается со словом </w:t>
      </w:r>
      <w:r w:rsidR="008515A2" w:rsidRPr="00121297">
        <w:rPr>
          <w:i/>
          <w:sz w:val="28"/>
          <w:szCs w:val="28"/>
        </w:rPr>
        <w:t>бессонная</w:t>
      </w:r>
      <w:r w:rsidR="008515A2" w:rsidRPr="00121297">
        <w:rPr>
          <w:sz w:val="28"/>
          <w:szCs w:val="28"/>
        </w:rPr>
        <w:t xml:space="preserve">. Ночь способна зажечь, открыть тайну. Таким </w:t>
      </w:r>
      <w:r w:rsidR="002A4E82" w:rsidRPr="00121297">
        <w:rPr>
          <w:sz w:val="28"/>
          <w:szCs w:val="28"/>
        </w:rPr>
        <w:t>образом,</w:t>
      </w:r>
      <w:r w:rsidR="00121297">
        <w:rPr>
          <w:sz w:val="28"/>
          <w:szCs w:val="28"/>
        </w:rPr>
        <w:t xml:space="preserve"> </w:t>
      </w:r>
      <w:r w:rsidR="008515A2" w:rsidRPr="00121297">
        <w:rPr>
          <w:sz w:val="28"/>
          <w:szCs w:val="28"/>
        </w:rPr>
        <w:t>М. Цветаева видит мистический характер этого слова. Этот смысл</w:t>
      </w:r>
      <w:r w:rsidR="00121297">
        <w:rPr>
          <w:sz w:val="28"/>
          <w:szCs w:val="28"/>
        </w:rPr>
        <w:t xml:space="preserve"> </w:t>
      </w:r>
      <w:r w:rsidR="008515A2" w:rsidRPr="00121297">
        <w:rPr>
          <w:sz w:val="28"/>
          <w:szCs w:val="28"/>
        </w:rPr>
        <w:t>вкладывался</w:t>
      </w:r>
      <w:r w:rsidR="002A4E82" w:rsidRPr="00121297">
        <w:rPr>
          <w:sz w:val="28"/>
          <w:szCs w:val="28"/>
        </w:rPr>
        <w:t xml:space="preserve"> в слово</w:t>
      </w:r>
      <w:r w:rsidR="008515A2" w:rsidRPr="00121297">
        <w:rPr>
          <w:sz w:val="28"/>
          <w:szCs w:val="28"/>
        </w:rPr>
        <w:t xml:space="preserve"> </w:t>
      </w:r>
      <w:r w:rsidR="00474CFA" w:rsidRPr="00121297">
        <w:rPr>
          <w:i/>
          <w:sz w:val="28"/>
          <w:szCs w:val="28"/>
        </w:rPr>
        <w:t xml:space="preserve">ночь </w:t>
      </w:r>
      <w:r w:rsidR="008515A2" w:rsidRPr="00121297">
        <w:rPr>
          <w:sz w:val="28"/>
          <w:szCs w:val="28"/>
        </w:rPr>
        <w:t xml:space="preserve">славянами издавна, но в поэзии </w:t>
      </w:r>
      <w:r w:rsidR="00081D76" w:rsidRPr="00121297">
        <w:rPr>
          <w:sz w:val="28"/>
          <w:szCs w:val="28"/>
        </w:rPr>
        <w:t xml:space="preserve">М.И. </w:t>
      </w:r>
      <w:r w:rsidR="008515A2" w:rsidRPr="00121297">
        <w:rPr>
          <w:sz w:val="28"/>
          <w:szCs w:val="28"/>
        </w:rPr>
        <w:t xml:space="preserve">Цветаевой он </w:t>
      </w:r>
      <w:r w:rsidR="001017D4" w:rsidRPr="00121297">
        <w:rPr>
          <w:sz w:val="28"/>
          <w:szCs w:val="28"/>
        </w:rPr>
        <w:t xml:space="preserve">более </w:t>
      </w:r>
      <w:r w:rsidR="008515A2" w:rsidRPr="00121297">
        <w:rPr>
          <w:sz w:val="28"/>
          <w:szCs w:val="28"/>
        </w:rPr>
        <w:t xml:space="preserve">наполнен мистикой, т.к. </w:t>
      </w:r>
      <w:r w:rsidR="008515A2" w:rsidRPr="00121297">
        <w:rPr>
          <w:i/>
          <w:sz w:val="28"/>
          <w:szCs w:val="28"/>
        </w:rPr>
        <w:t xml:space="preserve">ночь – </w:t>
      </w:r>
      <w:r w:rsidR="008515A2" w:rsidRPr="00121297">
        <w:rPr>
          <w:sz w:val="28"/>
          <w:szCs w:val="28"/>
        </w:rPr>
        <w:t>время познания себя, тайн жизни, возможность прислушаться в т</w:t>
      </w:r>
      <w:r w:rsidR="00474CFA" w:rsidRPr="00121297">
        <w:rPr>
          <w:sz w:val="28"/>
          <w:szCs w:val="28"/>
        </w:rPr>
        <w:t>ишине к особенному миру, к себе.</w:t>
      </w:r>
      <w:r w:rsidR="00AE31A0" w:rsidRPr="00121297">
        <w:rPr>
          <w:sz w:val="28"/>
          <w:szCs w:val="28"/>
        </w:rPr>
        <w:t xml:space="preserve"> Такое видоизменение смыслов обусловлено активным использованием состемно-окказиональных</w:t>
      </w:r>
      <w:r w:rsidR="00121297">
        <w:rPr>
          <w:sz w:val="28"/>
          <w:szCs w:val="28"/>
        </w:rPr>
        <w:t xml:space="preserve"> </w:t>
      </w:r>
      <w:r w:rsidR="00AE31A0" w:rsidRPr="00121297">
        <w:rPr>
          <w:sz w:val="28"/>
          <w:szCs w:val="28"/>
        </w:rPr>
        <w:t>компонентов, представляющих собой квантированные компоненты семантики (</w:t>
      </w:r>
      <w:r w:rsidR="00E734CF" w:rsidRPr="00121297">
        <w:rPr>
          <w:sz w:val="28"/>
          <w:szCs w:val="28"/>
        </w:rPr>
        <w:t>1, 90-92</w:t>
      </w:r>
      <w:r w:rsidR="00AE31A0" w:rsidRPr="00121297">
        <w:rPr>
          <w:sz w:val="28"/>
          <w:szCs w:val="28"/>
        </w:rPr>
        <w:t>)</w:t>
      </w:r>
    </w:p>
    <w:p w:rsidR="008515A2" w:rsidRPr="00121297" w:rsidRDefault="008515A2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i/>
          <w:sz w:val="28"/>
          <w:szCs w:val="28"/>
        </w:rPr>
        <w:t>Ночь</w:t>
      </w:r>
      <w:r w:rsidRPr="00121297">
        <w:rPr>
          <w:sz w:val="28"/>
          <w:szCs w:val="28"/>
        </w:rPr>
        <w:t xml:space="preserve"> – время, отведённое для сна. </w:t>
      </w:r>
      <w:r w:rsidR="00474CFA" w:rsidRPr="00121297">
        <w:rPr>
          <w:sz w:val="28"/>
          <w:szCs w:val="28"/>
        </w:rPr>
        <w:t>Это период, за</w:t>
      </w:r>
      <w:r w:rsidR="001017D4" w:rsidRPr="00121297">
        <w:rPr>
          <w:sz w:val="28"/>
          <w:szCs w:val="28"/>
        </w:rPr>
        <w:t xml:space="preserve"> который можно многое изменить, </w:t>
      </w:r>
      <w:r w:rsidR="00DA73DD" w:rsidRPr="00121297">
        <w:rPr>
          <w:sz w:val="28"/>
          <w:szCs w:val="28"/>
        </w:rPr>
        <w:t>это</w:t>
      </w:r>
      <w:r w:rsidRPr="00121297">
        <w:rPr>
          <w:sz w:val="28"/>
          <w:szCs w:val="28"/>
        </w:rPr>
        <w:t xml:space="preserve"> грань между прошлым, будущим, настоящим</w:t>
      </w:r>
      <w:r w:rsidR="00474CFA" w:rsidRPr="00121297">
        <w:rPr>
          <w:sz w:val="28"/>
          <w:szCs w:val="28"/>
        </w:rPr>
        <w:t>.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387178" w:rsidRPr="00121297" w:rsidRDefault="00387178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Две руки – ласкать – разглаживать</w:t>
      </w:r>
    </w:p>
    <w:p w:rsidR="00387178" w:rsidRPr="00121297" w:rsidRDefault="00387178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Нежные головки пышные.</w:t>
      </w:r>
    </w:p>
    <w:p w:rsidR="00387178" w:rsidRPr="00121297" w:rsidRDefault="00387178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Две руки – и вот одна из них</w:t>
      </w:r>
    </w:p>
    <w:p w:rsidR="00387178" w:rsidRPr="00121297" w:rsidRDefault="00387178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i/>
          <w:sz w:val="28"/>
          <w:szCs w:val="28"/>
        </w:rPr>
        <w:t>За ночь</w:t>
      </w:r>
      <w:r w:rsidRPr="00121297">
        <w:rPr>
          <w:sz w:val="28"/>
          <w:szCs w:val="28"/>
        </w:rPr>
        <w:t xml:space="preserve"> оказалась лишняя.</w:t>
      </w:r>
      <w:r w:rsidR="00F048C7" w:rsidRPr="00121297">
        <w:rPr>
          <w:sz w:val="28"/>
          <w:szCs w:val="28"/>
        </w:rPr>
        <w:t xml:space="preserve"> (</w:t>
      </w:r>
      <w:r w:rsidR="00620634" w:rsidRPr="00121297">
        <w:rPr>
          <w:sz w:val="28"/>
          <w:szCs w:val="28"/>
        </w:rPr>
        <w:t>«</w:t>
      </w:r>
      <w:r w:rsidR="00F048C7" w:rsidRPr="00121297">
        <w:rPr>
          <w:sz w:val="28"/>
          <w:szCs w:val="28"/>
        </w:rPr>
        <w:t>Две руки, легко опущенные…</w:t>
      </w:r>
      <w:r w:rsidR="00620634" w:rsidRPr="00121297">
        <w:rPr>
          <w:sz w:val="28"/>
          <w:szCs w:val="28"/>
        </w:rPr>
        <w:t>»</w:t>
      </w:r>
      <w:r w:rsidR="00F048C7" w:rsidRPr="00121297">
        <w:rPr>
          <w:sz w:val="28"/>
          <w:szCs w:val="28"/>
        </w:rPr>
        <w:t>)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620634" w:rsidRPr="00121297" w:rsidRDefault="001017D4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Стремясь передать всю глубину своего поэтического восприятия,</w:t>
      </w:r>
      <w:r w:rsidR="00121297">
        <w:rPr>
          <w:sz w:val="28"/>
          <w:szCs w:val="28"/>
        </w:rPr>
        <w:t xml:space="preserve"> </w:t>
      </w:r>
      <w:r w:rsidR="00081D76" w:rsidRPr="00121297">
        <w:rPr>
          <w:sz w:val="28"/>
          <w:szCs w:val="28"/>
        </w:rPr>
        <w:t xml:space="preserve">М.И. </w:t>
      </w:r>
      <w:r w:rsidRPr="00121297">
        <w:rPr>
          <w:sz w:val="28"/>
          <w:szCs w:val="28"/>
        </w:rPr>
        <w:t>Цветаева прибегает к оксюморону, стирая антонимическое представление между значениями слов.</w:t>
      </w:r>
      <w:r w:rsidR="00121297">
        <w:rPr>
          <w:sz w:val="28"/>
          <w:szCs w:val="28"/>
        </w:rPr>
        <w:t xml:space="preserve"> 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387178" w:rsidRP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F219E" w:rsidRPr="00121297">
        <w:rPr>
          <w:sz w:val="28"/>
          <w:szCs w:val="28"/>
        </w:rPr>
        <w:t>Высоко горю – и горю дотла!</w:t>
      </w:r>
    </w:p>
    <w:p w:rsidR="00DF219E" w:rsidRPr="00121297" w:rsidRDefault="00DF219E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И да будет вам </w:t>
      </w:r>
      <w:r w:rsidRPr="00121297">
        <w:rPr>
          <w:i/>
          <w:sz w:val="28"/>
          <w:szCs w:val="28"/>
        </w:rPr>
        <w:t>ночь – светла</w:t>
      </w:r>
      <w:r w:rsidRPr="00121297">
        <w:rPr>
          <w:sz w:val="28"/>
          <w:szCs w:val="28"/>
        </w:rPr>
        <w:t>!</w:t>
      </w:r>
      <w:r w:rsidR="00076F86" w:rsidRPr="00121297">
        <w:rPr>
          <w:sz w:val="28"/>
          <w:szCs w:val="28"/>
        </w:rPr>
        <w:t xml:space="preserve"> («Алле»)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076F86" w:rsidRPr="00121297" w:rsidRDefault="00076F86" w:rsidP="00121297">
      <w:pPr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  <w:r w:rsidRPr="00121297">
        <w:rPr>
          <w:sz w:val="28"/>
          <w:szCs w:val="28"/>
        </w:rPr>
        <w:t>Метафорические сочетания ассоциативного характера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часто используются автором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 xml:space="preserve">в словосочетаниях со словами </w:t>
      </w:r>
      <w:r w:rsidRPr="00121297">
        <w:rPr>
          <w:i/>
          <w:sz w:val="28"/>
          <w:szCs w:val="28"/>
        </w:rPr>
        <w:t>час, век, время, день, ночь.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826E14" w:rsidRPr="00121297" w:rsidRDefault="00826E14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К груди моей,</w:t>
      </w:r>
    </w:p>
    <w:p w:rsidR="00620634" w:rsidRPr="00121297" w:rsidRDefault="00826E14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Младенец льни:</w:t>
      </w:r>
    </w:p>
    <w:p w:rsidR="00826E14" w:rsidRPr="00121297" w:rsidRDefault="00826E14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Рождение – </w:t>
      </w:r>
      <w:r w:rsidRPr="00121297">
        <w:rPr>
          <w:i/>
          <w:sz w:val="28"/>
          <w:szCs w:val="28"/>
        </w:rPr>
        <w:t>паденье в дни</w:t>
      </w:r>
      <w:r w:rsidRPr="00121297">
        <w:rPr>
          <w:sz w:val="28"/>
          <w:szCs w:val="28"/>
        </w:rPr>
        <w:t>. («Сивилла –</w:t>
      </w:r>
      <w:r w:rsidR="00620634" w:rsidRP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младенцу»)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</w:p>
    <w:p w:rsidR="00620634" w:rsidRPr="00121297" w:rsidRDefault="00620634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i/>
          <w:sz w:val="28"/>
          <w:szCs w:val="28"/>
        </w:rPr>
        <w:t>Дни</w:t>
      </w:r>
      <w:r w:rsidRPr="00121297">
        <w:rPr>
          <w:sz w:val="28"/>
          <w:szCs w:val="28"/>
        </w:rPr>
        <w:t xml:space="preserve"> в данном случае следует понимать как тот нескончаемый поток времени, который охватывает несчетное количество событий</w:t>
      </w:r>
      <w:r w:rsidR="00655DDB" w:rsidRPr="00121297">
        <w:rPr>
          <w:sz w:val="28"/>
          <w:szCs w:val="28"/>
        </w:rPr>
        <w:t>, бытие всего сущего, жизнь каждого и жизнь всех.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826E14" w:rsidRPr="00121297" w:rsidRDefault="00826E14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Плачь, маленький, о них и о нас:</w:t>
      </w:r>
    </w:p>
    <w:p w:rsidR="00826E14" w:rsidRPr="00121297" w:rsidRDefault="00826E14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Рождение – </w:t>
      </w:r>
      <w:r w:rsidRPr="00121297">
        <w:rPr>
          <w:i/>
          <w:sz w:val="28"/>
          <w:szCs w:val="28"/>
        </w:rPr>
        <w:t>паденье в час</w:t>
      </w:r>
      <w:r w:rsidRPr="00121297">
        <w:rPr>
          <w:sz w:val="28"/>
          <w:szCs w:val="28"/>
        </w:rPr>
        <w:t>. («Сивилла –</w:t>
      </w:r>
      <w:r w:rsidR="00620634" w:rsidRP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младенцу»)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</w:p>
    <w:p w:rsidR="00620634" w:rsidRPr="00121297" w:rsidRDefault="00655DDB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i/>
          <w:sz w:val="28"/>
          <w:szCs w:val="28"/>
        </w:rPr>
        <w:t>Час</w:t>
      </w:r>
      <w:r w:rsidRPr="00121297">
        <w:rPr>
          <w:sz w:val="28"/>
          <w:szCs w:val="28"/>
        </w:rPr>
        <w:t xml:space="preserve"> расширяет свои понятийные границы, синонимизируясь с понятиями </w:t>
      </w:r>
      <w:r w:rsidRPr="00121297">
        <w:rPr>
          <w:i/>
          <w:sz w:val="28"/>
          <w:szCs w:val="28"/>
        </w:rPr>
        <w:t xml:space="preserve">время </w:t>
      </w:r>
      <w:r w:rsidRPr="00121297">
        <w:rPr>
          <w:sz w:val="28"/>
          <w:szCs w:val="28"/>
        </w:rPr>
        <w:t xml:space="preserve">и </w:t>
      </w:r>
      <w:r w:rsidRPr="00121297">
        <w:rPr>
          <w:i/>
          <w:sz w:val="28"/>
          <w:szCs w:val="28"/>
        </w:rPr>
        <w:t>вечность.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EC6BA4" w:rsidRPr="00121297" w:rsidRDefault="00EC6BA4" w:rsidP="00121297">
      <w:pPr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  <w:r w:rsidRPr="00121297">
        <w:rPr>
          <w:sz w:val="28"/>
          <w:szCs w:val="28"/>
        </w:rPr>
        <w:t xml:space="preserve">Я знаю, что нежный </w:t>
      </w:r>
      <w:r w:rsidRPr="00121297">
        <w:rPr>
          <w:i/>
          <w:sz w:val="28"/>
          <w:szCs w:val="28"/>
        </w:rPr>
        <w:t>май</w:t>
      </w:r>
    </w:p>
    <w:p w:rsidR="00EC6BA4" w:rsidRPr="00121297" w:rsidRDefault="00EC6BA4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Пред </w:t>
      </w:r>
      <w:r w:rsidRPr="00121297">
        <w:rPr>
          <w:i/>
          <w:sz w:val="28"/>
          <w:szCs w:val="28"/>
        </w:rPr>
        <w:t>оком Вечности</w:t>
      </w:r>
      <w:r w:rsidRPr="00121297">
        <w:rPr>
          <w:sz w:val="28"/>
          <w:szCs w:val="28"/>
        </w:rPr>
        <w:t xml:space="preserve"> – ничтожен. («На бренность бедную мою..)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655DDB" w:rsidRPr="00121297" w:rsidRDefault="00655DDB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Особая выразительность данных слов обусловлена сопоставлением временных континуумов, несоразмерных по своей протяженности.</w:t>
      </w:r>
    </w:p>
    <w:p w:rsidR="00121297" w:rsidRDefault="00121297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003C12" w:rsidRPr="00121297" w:rsidRDefault="00076F86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Но моя р</w:t>
      </w:r>
      <w:r w:rsidR="00003C12" w:rsidRPr="00121297">
        <w:rPr>
          <w:sz w:val="28"/>
          <w:szCs w:val="28"/>
        </w:rPr>
        <w:t>е</w:t>
      </w:r>
      <w:r w:rsidRPr="00121297">
        <w:rPr>
          <w:sz w:val="28"/>
          <w:szCs w:val="28"/>
        </w:rPr>
        <w:t xml:space="preserve">ка </w:t>
      </w:r>
      <w:r w:rsidR="00003C12" w:rsidRPr="00121297">
        <w:rPr>
          <w:sz w:val="28"/>
          <w:szCs w:val="28"/>
        </w:rPr>
        <w:t xml:space="preserve">- </w:t>
      </w:r>
      <w:r w:rsidRPr="00121297">
        <w:rPr>
          <w:sz w:val="28"/>
          <w:szCs w:val="28"/>
        </w:rPr>
        <w:t>да с твоей р</w:t>
      </w:r>
      <w:r w:rsidR="00003C12" w:rsidRPr="00121297">
        <w:rPr>
          <w:sz w:val="28"/>
          <w:szCs w:val="28"/>
        </w:rPr>
        <w:t>е</w:t>
      </w:r>
      <w:r w:rsidRPr="00121297">
        <w:rPr>
          <w:sz w:val="28"/>
          <w:szCs w:val="28"/>
        </w:rPr>
        <w:t>кой</w:t>
      </w:r>
      <w:r w:rsidR="00003C12" w:rsidRPr="00121297">
        <w:rPr>
          <w:sz w:val="28"/>
          <w:szCs w:val="28"/>
        </w:rPr>
        <w:t xml:space="preserve">, </w:t>
      </w:r>
    </w:p>
    <w:p w:rsidR="00076F86" w:rsidRPr="00121297" w:rsidRDefault="00003C12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Но моя рука - да с твоей рукой</w:t>
      </w:r>
    </w:p>
    <w:p w:rsidR="00003C12" w:rsidRPr="00121297" w:rsidRDefault="00003C12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Не сойдутся, Радость моя, доколь</w:t>
      </w:r>
    </w:p>
    <w:p w:rsidR="00003C12" w:rsidRPr="00121297" w:rsidRDefault="00003C12" w:rsidP="00121297">
      <w:pPr>
        <w:widowControl w:val="0"/>
        <w:spacing w:line="336" w:lineRule="auto"/>
        <w:ind w:firstLine="709"/>
        <w:jc w:val="both"/>
        <w:rPr>
          <w:i/>
          <w:sz w:val="28"/>
          <w:szCs w:val="28"/>
        </w:rPr>
      </w:pPr>
      <w:r w:rsidRPr="00121297">
        <w:rPr>
          <w:i/>
          <w:sz w:val="28"/>
          <w:szCs w:val="28"/>
        </w:rPr>
        <w:t>Не догонит заря -</w:t>
      </w:r>
      <w:r w:rsidR="00121297">
        <w:rPr>
          <w:i/>
          <w:sz w:val="28"/>
          <w:szCs w:val="28"/>
        </w:rPr>
        <w:t xml:space="preserve"> </w:t>
      </w:r>
      <w:r w:rsidRPr="00121297">
        <w:rPr>
          <w:i/>
          <w:sz w:val="28"/>
          <w:szCs w:val="28"/>
        </w:rPr>
        <w:t>зари. («Стихи к Блоку»)</w:t>
      </w:r>
    </w:p>
    <w:p w:rsidR="00826E14" w:rsidRP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057E" w:rsidRPr="00121297">
        <w:rPr>
          <w:sz w:val="28"/>
          <w:szCs w:val="28"/>
        </w:rPr>
        <w:t>Несовместимость человеческих судеб подчеркивается указанием на незыблемость законов, определяющих течение времени: более ранний временной план не может совпасть с более поздним.</w:t>
      </w:r>
    </w:p>
    <w:p w:rsidR="008329E8" w:rsidRPr="00121297" w:rsidRDefault="008329E8" w:rsidP="0012129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21297">
        <w:rPr>
          <w:sz w:val="28"/>
          <w:szCs w:val="28"/>
        </w:rPr>
        <w:t xml:space="preserve">Слово </w:t>
      </w:r>
      <w:r w:rsidRPr="00121297">
        <w:rPr>
          <w:i/>
          <w:sz w:val="28"/>
          <w:szCs w:val="28"/>
        </w:rPr>
        <w:t>день</w:t>
      </w:r>
      <w:r w:rsidRPr="00121297">
        <w:rPr>
          <w:sz w:val="28"/>
          <w:szCs w:val="28"/>
        </w:rPr>
        <w:t xml:space="preserve"> в словаре </w:t>
      </w:r>
      <w:r w:rsidR="00081D76" w:rsidRPr="00121297">
        <w:rPr>
          <w:sz w:val="28"/>
          <w:szCs w:val="28"/>
        </w:rPr>
        <w:t xml:space="preserve">С.И. </w:t>
      </w:r>
      <w:r w:rsidRPr="00121297">
        <w:rPr>
          <w:sz w:val="28"/>
          <w:szCs w:val="28"/>
        </w:rPr>
        <w:t xml:space="preserve">Ожегова имеет значение </w:t>
      </w:r>
      <w:r w:rsidRPr="00121297">
        <w:rPr>
          <w:i/>
          <w:sz w:val="28"/>
          <w:szCs w:val="28"/>
        </w:rPr>
        <w:t>части суток от утра до вечера</w:t>
      </w:r>
      <w:r w:rsidRPr="00121297">
        <w:rPr>
          <w:sz w:val="28"/>
          <w:szCs w:val="28"/>
        </w:rPr>
        <w:t>.</w:t>
      </w:r>
      <w:r w:rsidR="008116A2" w:rsidRPr="00121297">
        <w:rPr>
          <w:sz w:val="28"/>
          <w:szCs w:val="28"/>
        </w:rPr>
        <w:t xml:space="preserve"> </w:t>
      </w:r>
      <w:r w:rsidR="00F358EB" w:rsidRPr="00121297">
        <w:rPr>
          <w:sz w:val="28"/>
          <w:szCs w:val="28"/>
        </w:rPr>
        <w:t>Но,</w:t>
      </w:r>
      <w:r w:rsidR="008116A2" w:rsidRPr="00121297">
        <w:rPr>
          <w:sz w:val="28"/>
          <w:szCs w:val="28"/>
        </w:rPr>
        <w:t xml:space="preserve"> анализируя следующие строки, можно сделать вывод о</w:t>
      </w:r>
      <w:r w:rsidR="00DA73DD" w:rsidRPr="00121297">
        <w:rPr>
          <w:sz w:val="28"/>
          <w:szCs w:val="28"/>
        </w:rPr>
        <w:t>б</w:t>
      </w:r>
      <w:r w:rsidR="008116A2" w:rsidRPr="00121297">
        <w:rPr>
          <w:sz w:val="28"/>
          <w:szCs w:val="28"/>
        </w:rPr>
        <w:t xml:space="preserve"> особом восприятии этого слова: если </w:t>
      </w:r>
      <w:r w:rsidR="008116A2" w:rsidRPr="00121297">
        <w:rPr>
          <w:i/>
          <w:sz w:val="28"/>
          <w:szCs w:val="28"/>
        </w:rPr>
        <w:t>ночь – время власти, возвеличивания, познания себя и мира</w:t>
      </w:r>
      <w:r w:rsidR="008116A2" w:rsidRPr="00121297">
        <w:rPr>
          <w:sz w:val="28"/>
          <w:szCs w:val="28"/>
        </w:rPr>
        <w:t xml:space="preserve">, то </w:t>
      </w:r>
      <w:r w:rsidR="008116A2" w:rsidRPr="00121297">
        <w:rPr>
          <w:i/>
          <w:sz w:val="28"/>
          <w:szCs w:val="28"/>
        </w:rPr>
        <w:t>день – трагедия, реальность.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CE2" w:rsidRPr="00121297" w:rsidRDefault="00627CE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А в прочем – что ж, кол</w:t>
      </w:r>
      <w:r w:rsidR="00EC6BA4" w:rsidRPr="00121297">
        <w:rPr>
          <w:sz w:val="28"/>
          <w:szCs w:val="28"/>
        </w:rPr>
        <w:t>и</w:t>
      </w:r>
      <w:r w:rsidRPr="00121297">
        <w:rPr>
          <w:sz w:val="28"/>
          <w:szCs w:val="28"/>
        </w:rPr>
        <w:t xml:space="preserve"> не </w:t>
      </w:r>
      <w:r w:rsidR="00EC6BA4" w:rsidRPr="00121297">
        <w:rPr>
          <w:sz w:val="28"/>
          <w:szCs w:val="28"/>
        </w:rPr>
        <w:t>лень</w:t>
      </w:r>
      <w:r w:rsidRPr="00121297">
        <w:rPr>
          <w:sz w:val="28"/>
          <w:szCs w:val="28"/>
        </w:rPr>
        <w:t>!</w:t>
      </w:r>
    </w:p>
    <w:p w:rsidR="00627CE2" w:rsidRPr="00121297" w:rsidRDefault="00627CE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Но</w:t>
      </w:r>
      <w:r w:rsidR="00EC6BA4" w:rsidRPr="00121297">
        <w:rPr>
          <w:sz w:val="28"/>
          <w:szCs w:val="28"/>
        </w:rPr>
        <w:t>,</w:t>
      </w:r>
      <w:r w:rsidRPr="00121297">
        <w:rPr>
          <w:sz w:val="28"/>
          <w:szCs w:val="28"/>
        </w:rPr>
        <w:t xml:space="preserve"> всех перелюбя,</w:t>
      </w:r>
    </w:p>
    <w:p w:rsidR="00627CE2" w:rsidRPr="00121297" w:rsidRDefault="00627CE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Быть может, я в тот </w:t>
      </w:r>
      <w:r w:rsidRPr="00121297">
        <w:rPr>
          <w:i/>
          <w:sz w:val="28"/>
          <w:szCs w:val="28"/>
        </w:rPr>
        <w:t>чёрный день</w:t>
      </w:r>
    </w:p>
    <w:p w:rsidR="00627CE2" w:rsidRPr="00121297" w:rsidRDefault="00F358EB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Оч</w:t>
      </w:r>
      <w:r w:rsidR="00627CE2" w:rsidRPr="00121297">
        <w:rPr>
          <w:sz w:val="28"/>
          <w:szCs w:val="28"/>
        </w:rPr>
        <w:t>нусь –</w:t>
      </w:r>
      <w:r w:rsidR="00EC6BA4" w:rsidRPr="00121297">
        <w:rPr>
          <w:sz w:val="28"/>
          <w:szCs w:val="28"/>
        </w:rPr>
        <w:t xml:space="preserve"> белей </w:t>
      </w:r>
      <w:r w:rsidR="00627CE2" w:rsidRPr="00121297">
        <w:rPr>
          <w:sz w:val="28"/>
          <w:szCs w:val="28"/>
        </w:rPr>
        <w:t>тебя.</w:t>
      </w:r>
      <w:r w:rsidR="00EC6BA4" w:rsidRPr="00121297">
        <w:rPr>
          <w:sz w:val="28"/>
          <w:szCs w:val="28"/>
        </w:rPr>
        <w:t xml:space="preserve"> («Суда поспешно не чини...)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7CE2" w:rsidRPr="00121297" w:rsidRDefault="00627CE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или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F5D30" w:rsidRPr="00121297" w:rsidRDefault="000423FE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И так мне сердце над </w:t>
      </w:r>
      <w:r w:rsidR="00F048C7" w:rsidRPr="00121297">
        <w:rPr>
          <w:sz w:val="28"/>
          <w:szCs w:val="28"/>
        </w:rPr>
        <w:t>Рэ</w:t>
      </w:r>
      <w:r w:rsidR="00BF5D30" w:rsidRPr="00121297">
        <w:rPr>
          <w:sz w:val="28"/>
          <w:szCs w:val="28"/>
        </w:rPr>
        <w:t>-С</w:t>
      </w:r>
      <w:r w:rsidR="00F048C7" w:rsidRPr="00121297">
        <w:rPr>
          <w:sz w:val="28"/>
          <w:szCs w:val="28"/>
        </w:rPr>
        <w:t>э-Фэ</w:t>
      </w:r>
      <w:r w:rsidR="00BF5D30" w:rsidRPr="00121297">
        <w:rPr>
          <w:sz w:val="28"/>
          <w:szCs w:val="28"/>
        </w:rPr>
        <w:t>-С</w:t>
      </w:r>
      <w:r w:rsidR="00F048C7" w:rsidRPr="00121297">
        <w:rPr>
          <w:sz w:val="28"/>
          <w:szCs w:val="28"/>
        </w:rPr>
        <w:t>э</w:t>
      </w:r>
      <w:r w:rsidR="00BF5D30" w:rsidRPr="00121297">
        <w:rPr>
          <w:sz w:val="28"/>
          <w:szCs w:val="28"/>
        </w:rPr>
        <w:t>-Ром</w:t>
      </w:r>
    </w:p>
    <w:p w:rsidR="00BF5D30" w:rsidRPr="00121297" w:rsidRDefault="00BF5D30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Скрежещей – корми – не корми! – </w:t>
      </w:r>
    </w:p>
    <w:p w:rsidR="00BF5D30" w:rsidRPr="00121297" w:rsidRDefault="00BF5D30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Как будто я сама была офицером</w:t>
      </w:r>
    </w:p>
    <w:p w:rsidR="00BF5D30" w:rsidRPr="00121297" w:rsidRDefault="00BF5D30" w:rsidP="0012129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21297">
        <w:rPr>
          <w:sz w:val="28"/>
          <w:szCs w:val="28"/>
        </w:rPr>
        <w:t xml:space="preserve">В октябрьские </w:t>
      </w:r>
      <w:r w:rsidRPr="00121297">
        <w:rPr>
          <w:i/>
          <w:sz w:val="28"/>
          <w:szCs w:val="28"/>
        </w:rPr>
        <w:t>смертные дни</w:t>
      </w:r>
      <w:r w:rsidR="00F358EB" w:rsidRPr="00121297">
        <w:rPr>
          <w:i/>
          <w:sz w:val="28"/>
          <w:szCs w:val="28"/>
        </w:rPr>
        <w:t>.</w:t>
      </w:r>
    </w:p>
    <w:p w:rsidR="00BF5D30" w:rsidRPr="00121297" w:rsidRDefault="00BF5D30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Быть может – от плеча,</w:t>
      </w:r>
    </w:p>
    <w:p w:rsidR="00BF5D30" w:rsidRPr="00121297" w:rsidRDefault="00BF5D30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Притиснутого лбом.</w:t>
      </w:r>
    </w:p>
    <w:p w:rsidR="00544192" w:rsidRPr="00121297" w:rsidRDefault="00544192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Быть может – от луч</w:t>
      </w:r>
      <w:r w:rsidR="00F358EB" w:rsidRPr="00121297">
        <w:rPr>
          <w:sz w:val="28"/>
          <w:szCs w:val="28"/>
        </w:rPr>
        <w:t>а,</w:t>
      </w:r>
    </w:p>
    <w:p w:rsidR="00BF5D30" w:rsidRPr="00121297" w:rsidRDefault="00BF5D30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Невидимого </w:t>
      </w:r>
      <w:r w:rsidRPr="00121297">
        <w:rPr>
          <w:i/>
          <w:sz w:val="28"/>
          <w:szCs w:val="28"/>
        </w:rPr>
        <w:t>днём.</w:t>
      </w:r>
      <w:r w:rsidR="00F048C7" w:rsidRPr="00121297">
        <w:rPr>
          <w:i/>
          <w:sz w:val="28"/>
          <w:szCs w:val="28"/>
        </w:rPr>
        <w:t xml:space="preserve"> («Есть в стане моём – офицерская прямость..</w:t>
      </w:r>
      <w:r w:rsidR="002E3033" w:rsidRPr="00121297">
        <w:rPr>
          <w:i/>
          <w:sz w:val="28"/>
          <w:szCs w:val="28"/>
        </w:rPr>
        <w:t>»</w:t>
      </w:r>
      <w:r w:rsidR="00F048C7" w:rsidRPr="00121297">
        <w:rPr>
          <w:i/>
          <w:sz w:val="28"/>
          <w:szCs w:val="28"/>
        </w:rPr>
        <w:t>)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358EB" w:rsidRPr="00121297" w:rsidRDefault="00F358EB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или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23FE" w:rsidRPr="00121297" w:rsidRDefault="000423FE" w:rsidP="0012129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 w:rsidRPr="00121297">
        <w:rPr>
          <w:sz w:val="28"/>
          <w:szCs w:val="28"/>
        </w:rPr>
        <w:t xml:space="preserve">Погребённая заживо </w:t>
      </w:r>
      <w:r w:rsidRPr="00121297">
        <w:rPr>
          <w:i/>
          <w:sz w:val="28"/>
          <w:szCs w:val="28"/>
        </w:rPr>
        <w:t>под лавиною</w:t>
      </w:r>
    </w:p>
    <w:p w:rsidR="000423FE" w:rsidRPr="00121297" w:rsidRDefault="000423FE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i/>
          <w:sz w:val="28"/>
          <w:szCs w:val="28"/>
        </w:rPr>
        <w:t xml:space="preserve">Дней </w:t>
      </w:r>
      <w:r w:rsidRPr="00121297">
        <w:rPr>
          <w:sz w:val="28"/>
          <w:szCs w:val="28"/>
        </w:rPr>
        <w:t>– как каторгу избываю жизнь.</w:t>
      </w:r>
      <w:r w:rsidR="00EC795E" w:rsidRPr="00121297">
        <w:rPr>
          <w:sz w:val="28"/>
          <w:szCs w:val="28"/>
        </w:rPr>
        <w:t xml:space="preserve"> («Существования котловиною..</w:t>
      </w:r>
      <w:r w:rsidR="002E3033" w:rsidRPr="00121297">
        <w:rPr>
          <w:sz w:val="28"/>
          <w:szCs w:val="28"/>
        </w:rPr>
        <w:t>»</w:t>
      </w:r>
      <w:r w:rsidR="00EC795E" w:rsidRPr="00121297">
        <w:rPr>
          <w:sz w:val="28"/>
          <w:szCs w:val="28"/>
        </w:rPr>
        <w:t>)</w:t>
      </w:r>
    </w:p>
    <w:p w:rsidR="00F545D0" w:rsidRPr="00121297" w:rsidRDefault="00121297" w:rsidP="00121297">
      <w:pPr>
        <w:widowControl w:val="0"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br w:type="page"/>
      </w:r>
      <w:r w:rsidR="000423FE" w:rsidRPr="00121297">
        <w:rPr>
          <w:sz w:val="28"/>
          <w:szCs w:val="28"/>
        </w:rPr>
        <w:t xml:space="preserve">Прослеживается линия: </w:t>
      </w:r>
      <w:r w:rsidR="000423FE" w:rsidRPr="00121297">
        <w:rPr>
          <w:i/>
          <w:sz w:val="28"/>
          <w:szCs w:val="28"/>
        </w:rPr>
        <w:t>день – время суток ограниченное, наполненное злобой, страданием, ложью</w:t>
      </w:r>
      <w:r w:rsidR="000423FE" w:rsidRPr="00121297">
        <w:rPr>
          <w:sz w:val="28"/>
          <w:szCs w:val="28"/>
        </w:rPr>
        <w:t xml:space="preserve">. В отличие от ночи, также </w:t>
      </w:r>
      <w:r w:rsidR="00213829" w:rsidRPr="00121297">
        <w:rPr>
          <w:sz w:val="28"/>
          <w:szCs w:val="28"/>
        </w:rPr>
        <w:t xml:space="preserve">времени </w:t>
      </w:r>
      <w:r w:rsidR="000423FE" w:rsidRPr="00121297">
        <w:rPr>
          <w:sz w:val="28"/>
          <w:szCs w:val="28"/>
        </w:rPr>
        <w:t xml:space="preserve">суток, </w:t>
      </w:r>
      <w:r w:rsidR="00081D76" w:rsidRPr="00121297">
        <w:rPr>
          <w:sz w:val="28"/>
          <w:szCs w:val="28"/>
        </w:rPr>
        <w:t xml:space="preserve">М.И. </w:t>
      </w:r>
      <w:r w:rsidR="000423FE" w:rsidRPr="00121297">
        <w:rPr>
          <w:sz w:val="28"/>
          <w:szCs w:val="28"/>
        </w:rPr>
        <w:t xml:space="preserve">Цветаева воспринимает </w:t>
      </w:r>
      <w:r w:rsidR="000423FE" w:rsidRPr="00121297">
        <w:rPr>
          <w:i/>
          <w:sz w:val="28"/>
          <w:szCs w:val="28"/>
        </w:rPr>
        <w:t>день как время несчастий, личных трагедий</w:t>
      </w:r>
      <w:r w:rsidR="00213829" w:rsidRPr="00121297">
        <w:rPr>
          <w:i/>
          <w:sz w:val="28"/>
          <w:szCs w:val="28"/>
        </w:rPr>
        <w:t>.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3033" w:rsidRPr="00121297" w:rsidRDefault="002E3033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Я – страсть твоя, воскресный отдых твой,</w:t>
      </w:r>
    </w:p>
    <w:p w:rsidR="002E3033" w:rsidRPr="00121297" w:rsidRDefault="002E3033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i/>
          <w:sz w:val="28"/>
          <w:szCs w:val="28"/>
        </w:rPr>
        <w:t>Твой день седьмой</w:t>
      </w:r>
      <w:r w:rsidRPr="00121297">
        <w:rPr>
          <w:sz w:val="28"/>
          <w:szCs w:val="28"/>
        </w:rPr>
        <w:t>, твоё седьмое небо. («Психея»)</w:t>
      </w:r>
    </w:p>
    <w:p w:rsidR="00121297" w:rsidRDefault="00121297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3033" w:rsidRPr="00121297" w:rsidRDefault="002E3033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Слово</w:t>
      </w:r>
      <w:r w:rsidRPr="00121297">
        <w:rPr>
          <w:i/>
          <w:sz w:val="28"/>
          <w:szCs w:val="28"/>
        </w:rPr>
        <w:t xml:space="preserve"> день</w:t>
      </w:r>
      <w:r w:rsidRPr="00121297">
        <w:rPr>
          <w:sz w:val="28"/>
          <w:szCs w:val="28"/>
        </w:rPr>
        <w:t xml:space="preserve"> связано с ценностным восприятием личности, что дополнительно актуализируется магическим смыслом числительного </w:t>
      </w:r>
      <w:r w:rsidRPr="00121297">
        <w:rPr>
          <w:i/>
          <w:sz w:val="28"/>
          <w:szCs w:val="28"/>
        </w:rPr>
        <w:t>семь.</w:t>
      </w:r>
      <w:r w:rsidRPr="00121297">
        <w:rPr>
          <w:sz w:val="28"/>
          <w:szCs w:val="28"/>
        </w:rPr>
        <w:t xml:space="preserve"> </w:t>
      </w:r>
    </w:p>
    <w:p w:rsidR="00474CFA" w:rsidRPr="00121297" w:rsidRDefault="002E3033" w:rsidP="0012129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В своем творчестве </w:t>
      </w:r>
      <w:r w:rsidR="00081D76" w:rsidRPr="00121297">
        <w:rPr>
          <w:sz w:val="28"/>
          <w:szCs w:val="28"/>
        </w:rPr>
        <w:t xml:space="preserve">М.И. </w:t>
      </w:r>
      <w:r w:rsidRPr="00121297">
        <w:rPr>
          <w:sz w:val="28"/>
          <w:szCs w:val="28"/>
        </w:rPr>
        <w:t>Цветаева</w:t>
      </w:r>
      <w:r w:rsidR="007A7398" w:rsidRPr="00121297">
        <w:rPr>
          <w:sz w:val="28"/>
          <w:szCs w:val="28"/>
        </w:rPr>
        <w:t xml:space="preserve"> постоянно</w:t>
      </w:r>
      <w:r w:rsidR="00121297">
        <w:rPr>
          <w:sz w:val="28"/>
          <w:szCs w:val="28"/>
        </w:rPr>
        <w:t xml:space="preserve"> </w:t>
      </w:r>
      <w:r w:rsidR="007A7398" w:rsidRPr="00121297">
        <w:rPr>
          <w:sz w:val="28"/>
          <w:szCs w:val="28"/>
        </w:rPr>
        <w:t>интерпретирует идею времени, стремясь выразить свое неоднозначное, во многом парадоксальное восприятие жизни и смерти, гармонии и хаоса, созидания и разрушения.</w:t>
      </w:r>
    </w:p>
    <w:p w:rsidR="00AC5808" w:rsidRPr="00121297" w:rsidRDefault="00A2772A" w:rsidP="00121297">
      <w:pPr>
        <w:widowControl w:val="0"/>
        <w:spacing w:line="336" w:lineRule="auto"/>
        <w:ind w:firstLine="709"/>
        <w:jc w:val="both"/>
        <w:rPr>
          <w:b/>
          <w:sz w:val="28"/>
          <w:szCs w:val="28"/>
        </w:rPr>
      </w:pPr>
      <w:r w:rsidRPr="00121297">
        <w:rPr>
          <w:b/>
          <w:sz w:val="28"/>
          <w:szCs w:val="28"/>
        </w:rPr>
        <w:br w:type="page"/>
      </w:r>
      <w:r w:rsidR="00AC5808" w:rsidRPr="00121297">
        <w:rPr>
          <w:b/>
          <w:sz w:val="28"/>
          <w:szCs w:val="28"/>
        </w:rPr>
        <w:t>ЗАКЛЮЧЕНИЕ</w:t>
      </w:r>
    </w:p>
    <w:p w:rsidR="00A2772A" w:rsidRPr="00121297" w:rsidRDefault="00A2772A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0A732D" w:rsidRPr="00121297" w:rsidRDefault="00B25315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Величие творчества </w:t>
      </w:r>
      <w:r w:rsidR="00115644" w:rsidRPr="00121297">
        <w:rPr>
          <w:sz w:val="28"/>
          <w:szCs w:val="28"/>
        </w:rPr>
        <w:t xml:space="preserve">М.И. </w:t>
      </w:r>
      <w:r w:rsidRPr="00121297">
        <w:rPr>
          <w:sz w:val="28"/>
          <w:szCs w:val="28"/>
        </w:rPr>
        <w:t>Цветаевой состоит в том</w:t>
      </w:r>
      <w:r w:rsidR="000A732D" w:rsidRPr="00121297">
        <w:rPr>
          <w:sz w:val="28"/>
          <w:szCs w:val="28"/>
        </w:rPr>
        <w:t>, что квенэссенцией ее поэзии является некая высокая точка зрения на все приходящ</w:t>
      </w:r>
      <w:r w:rsidR="007A7398" w:rsidRPr="00121297">
        <w:rPr>
          <w:sz w:val="28"/>
          <w:szCs w:val="28"/>
        </w:rPr>
        <w:t>и</w:t>
      </w:r>
      <w:r w:rsidR="000A732D" w:rsidRPr="00121297">
        <w:rPr>
          <w:sz w:val="28"/>
          <w:szCs w:val="28"/>
        </w:rPr>
        <w:t>е и неприходящие житейские ценности.</w:t>
      </w:r>
      <w:r w:rsidR="00115644" w:rsidRPr="00121297">
        <w:rPr>
          <w:sz w:val="28"/>
          <w:szCs w:val="28"/>
        </w:rPr>
        <w:t xml:space="preserve"> </w:t>
      </w:r>
      <w:r w:rsidR="000A732D" w:rsidRPr="00121297">
        <w:rPr>
          <w:sz w:val="28"/>
          <w:szCs w:val="28"/>
        </w:rPr>
        <w:t>Такой возвышенный уровень поэтического мышления может выражаться в мастерском опери</w:t>
      </w:r>
      <w:r w:rsidR="00E253EB" w:rsidRPr="00121297">
        <w:rPr>
          <w:sz w:val="28"/>
          <w:szCs w:val="28"/>
        </w:rPr>
        <w:t>ровании</w:t>
      </w:r>
      <w:r w:rsidR="000A732D" w:rsidRPr="00121297">
        <w:rPr>
          <w:sz w:val="28"/>
          <w:szCs w:val="28"/>
        </w:rPr>
        <w:t xml:space="preserve"> понятиями пространственно-временного порядка, что позволяет автору донести до нас идею целостного восприятия времени, в котором, как в едином потоке, сливаются события прошлого и настоящего, предопределяя тем самым то</w:t>
      </w:r>
      <w:r w:rsidR="00E253EB" w:rsidRPr="00121297">
        <w:rPr>
          <w:sz w:val="28"/>
          <w:szCs w:val="28"/>
        </w:rPr>
        <w:t xml:space="preserve"> грядущее и неизбежное, что </w:t>
      </w:r>
      <w:r w:rsidR="00884224" w:rsidRPr="00121297">
        <w:rPr>
          <w:sz w:val="28"/>
          <w:szCs w:val="28"/>
        </w:rPr>
        <w:t xml:space="preserve">обусловлено </w:t>
      </w:r>
      <w:r w:rsidR="00E253EB" w:rsidRPr="00121297">
        <w:rPr>
          <w:sz w:val="28"/>
          <w:szCs w:val="28"/>
        </w:rPr>
        <w:t>неведомыми человеку законами.</w:t>
      </w:r>
    </w:p>
    <w:p w:rsidR="00E253EB" w:rsidRPr="00121297" w:rsidRDefault="00115644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 xml:space="preserve">М.И. </w:t>
      </w:r>
      <w:r w:rsidR="00E253EB" w:rsidRPr="00121297">
        <w:rPr>
          <w:sz w:val="28"/>
          <w:szCs w:val="28"/>
        </w:rPr>
        <w:t xml:space="preserve">Цветаевой присуще обостренное восприятие конфликта между временем и вечностью. Под временем она понимает сиюминутность, </w:t>
      </w:r>
      <w:r w:rsidR="00884224" w:rsidRPr="00121297">
        <w:rPr>
          <w:sz w:val="28"/>
          <w:szCs w:val="28"/>
        </w:rPr>
        <w:t>скоротечность переживаемых состояний, стремительно</w:t>
      </w:r>
      <w:r w:rsidR="00121297">
        <w:rPr>
          <w:sz w:val="28"/>
          <w:szCs w:val="28"/>
        </w:rPr>
        <w:t xml:space="preserve"> </w:t>
      </w:r>
      <w:r w:rsidR="00E253EB" w:rsidRPr="00121297">
        <w:rPr>
          <w:sz w:val="28"/>
          <w:szCs w:val="28"/>
        </w:rPr>
        <w:t>проходящую современность.</w:t>
      </w:r>
      <w:r w:rsidR="00791E36" w:rsidRPr="00121297">
        <w:rPr>
          <w:sz w:val="28"/>
          <w:szCs w:val="28"/>
        </w:rPr>
        <w:t xml:space="preserve"> Вечность, в представлении поэтессы</w:t>
      </w:r>
      <w:r w:rsidR="007A0605" w:rsidRPr="00121297">
        <w:rPr>
          <w:sz w:val="28"/>
          <w:szCs w:val="28"/>
        </w:rPr>
        <w:t>,</w:t>
      </w:r>
      <w:r w:rsidR="00791E36" w:rsidRPr="00121297">
        <w:rPr>
          <w:sz w:val="28"/>
          <w:szCs w:val="28"/>
        </w:rPr>
        <w:t xml:space="preserve"> – это непостижимая бесконечность, бездна, в которой сливаются воедино судьбы всех живущих,</w:t>
      </w:r>
      <w:r w:rsidR="00121297">
        <w:rPr>
          <w:sz w:val="28"/>
          <w:szCs w:val="28"/>
        </w:rPr>
        <w:t xml:space="preserve"> </w:t>
      </w:r>
      <w:r w:rsidR="00791E36" w:rsidRPr="00121297">
        <w:rPr>
          <w:sz w:val="28"/>
          <w:szCs w:val="28"/>
        </w:rPr>
        <w:t>живших и тех, кому еще предстоит родиться и жить. Вечность – это та истина, которая недоступна людям.</w:t>
      </w:r>
    </w:p>
    <w:p w:rsidR="0007083F" w:rsidRPr="00121297" w:rsidRDefault="00E253EB" w:rsidP="00121297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121297">
        <w:rPr>
          <w:sz w:val="28"/>
          <w:szCs w:val="28"/>
        </w:rPr>
        <w:t>Использование основных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метафорических и производных значений лексем с временной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 xml:space="preserve">семантикой позволяют </w:t>
      </w:r>
      <w:r w:rsidR="00081D76" w:rsidRPr="00121297">
        <w:rPr>
          <w:sz w:val="28"/>
          <w:szCs w:val="28"/>
        </w:rPr>
        <w:t xml:space="preserve">М.И. </w:t>
      </w:r>
      <w:r w:rsidRPr="00121297">
        <w:rPr>
          <w:sz w:val="28"/>
          <w:szCs w:val="28"/>
        </w:rPr>
        <w:t>Цветаевой выразить</w:t>
      </w:r>
      <w:r w:rsidR="0007083F" w:rsidRPr="00121297">
        <w:rPr>
          <w:sz w:val="28"/>
          <w:szCs w:val="28"/>
        </w:rPr>
        <w:t xml:space="preserve"> то</w:t>
      </w:r>
      <w:r w:rsidRPr="00121297">
        <w:rPr>
          <w:sz w:val="28"/>
          <w:szCs w:val="28"/>
        </w:rPr>
        <w:t xml:space="preserve"> </w:t>
      </w:r>
      <w:r w:rsidR="0007083F" w:rsidRPr="00121297">
        <w:rPr>
          <w:sz w:val="28"/>
          <w:szCs w:val="28"/>
        </w:rPr>
        <w:t>неоднозначное восприятие событий послереволюционн</w:t>
      </w:r>
      <w:r w:rsidR="00A311D9" w:rsidRPr="00121297">
        <w:rPr>
          <w:sz w:val="28"/>
          <w:szCs w:val="28"/>
        </w:rPr>
        <w:t>ой эпохи</w:t>
      </w:r>
      <w:r w:rsidR="0007083F" w:rsidRPr="00121297">
        <w:rPr>
          <w:sz w:val="28"/>
          <w:szCs w:val="28"/>
        </w:rPr>
        <w:t>, которое породило противоречивые эмоциональные состояния</w:t>
      </w:r>
      <w:r w:rsidRPr="00121297">
        <w:rPr>
          <w:sz w:val="28"/>
          <w:szCs w:val="28"/>
        </w:rPr>
        <w:t>, характерные для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 xml:space="preserve">интеллигенции той эпохи. </w:t>
      </w:r>
    </w:p>
    <w:p w:rsidR="0007083F" w:rsidRPr="00121297" w:rsidRDefault="007A0605" w:rsidP="00121297">
      <w:pPr>
        <w:widowControl w:val="0"/>
        <w:spacing w:line="336" w:lineRule="auto"/>
        <w:ind w:firstLine="709"/>
        <w:jc w:val="both"/>
        <w:rPr>
          <w:b/>
          <w:sz w:val="28"/>
          <w:szCs w:val="28"/>
        </w:rPr>
      </w:pPr>
      <w:r w:rsidRPr="00121297">
        <w:rPr>
          <w:sz w:val="28"/>
          <w:szCs w:val="28"/>
        </w:rPr>
        <w:t xml:space="preserve">Актуализация вариативных смыслов лексем с темпоральной семантикой, создание контекстуальных условий, реализующих </w:t>
      </w:r>
      <w:r w:rsidR="00D52FA9" w:rsidRPr="00121297">
        <w:rPr>
          <w:sz w:val="28"/>
          <w:szCs w:val="28"/>
        </w:rPr>
        <w:t xml:space="preserve">идею </w:t>
      </w:r>
      <w:r w:rsidRPr="00121297">
        <w:rPr>
          <w:sz w:val="28"/>
          <w:szCs w:val="28"/>
        </w:rPr>
        <w:t>временн</w:t>
      </w:r>
      <w:r w:rsidR="00D52FA9" w:rsidRPr="00121297">
        <w:rPr>
          <w:sz w:val="28"/>
          <w:szCs w:val="28"/>
        </w:rPr>
        <w:t xml:space="preserve">ой последовательности событий, активное использование экспрессивных значений темпоральной лексики </w:t>
      </w:r>
      <w:r w:rsidR="00081D76" w:rsidRPr="00121297">
        <w:rPr>
          <w:sz w:val="28"/>
          <w:szCs w:val="28"/>
        </w:rPr>
        <w:t xml:space="preserve">дают возможность </w:t>
      </w:r>
      <w:r w:rsidR="00D52FA9" w:rsidRPr="00121297">
        <w:rPr>
          <w:sz w:val="28"/>
          <w:szCs w:val="28"/>
        </w:rPr>
        <w:t>автору создать целый спектр метафорических образов, позволяющих постичь ту неуловимую связь, которая объединяет в единое целое пространство и время, внутренний мир человека и динамику окружающей его жизни, эмоциональные устремления и логику причинно-следственных отношений.</w:t>
      </w:r>
    </w:p>
    <w:p w:rsidR="00E253EB" w:rsidRPr="00121297" w:rsidRDefault="00A2772A" w:rsidP="00121297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  <w:r w:rsidRPr="00121297">
        <w:rPr>
          <w:b/>
          <w:sz w:val="28"/>
          <w:szCs w:val="28"/>
        </w:rPr>
        <w:br w:type="page"/>
      </w:r>
      <w:r w:rsidR="00A311D9" w:rsidRPr="00121297">
        <w:rPr>
          <w:b/>
          <w:sz w:val="28"/>
          <w:szCs w:val="28"/>
        </w:rPr>
        <w:t>СПИСОК ИСПОЛЬЗОВАННОЙ</w:t>
      </w:r>
      <w:r w:rsidR="00121297">
        <w:rPr>
          <w:b/>
          <w:sz w:val="28"/>
          <w:szCs w:val="28"/>
        </w:rPr>
        <w:t xml:space="preserve"> </w:t>
      </w:r>
      <w:r w:rsidR="00AC5808" w:rsidRPr="00121297">
        <w:rPr>
          <w:b/>
          <w:sz w:val="28"/>
          <w:szCs w:val="28"/>
        </w:rPr>
        <w:t>ЛИТЕРАТУРЫ</w:t>
      </w:r>
    </w:p>
    <w:p w:rsidR="00A2772A" w:rsidRPr="00121297" w:rsidRDefault="00A2772A" w:rsidP="00121297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632891" w:rsidRPr="00121297" w:rsidRDefault="00632891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Арутюнова, Н.Д. Предложение и его смысл</w:t>
      </w:r>
      <w:r w:rsidR="00162952" w:rsidRP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(логико-семантические пробл</w:t>
      </w:r>
      <w:r w:rsidR="00A66176" w:rsidRPr="00121297">
        <w:rPr>
          <w:sz w:val="28"/>
          <w:szCs w:val="28"/>
        </w:rPr>
        <w:t>емы). Изд. 2-е.</w:t>
      </w:r>
      <w:r w:rsidR="00BF1BCD" w:rsidRPr="00121297">
        <w:rPr>
          <w:sz w:val="28"/>
          <w:szCs w:val="28"/>
        </w:rPr>
        <w:t xml:space="preserve"> -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М.:</w:t>
      </w:r>
      <w:r w:rsidR="00121297">
        <w:rPr>
          <w:sz w:val="28"/>
          <w:szCs w:val="28"/>
        </w:rPr>
        <w:t xml:space="preserve"> </w:t>
      </w:r>
      <w:r w:rsidR="00BF1BCD" w:rsidRPr="00121297">
        <w:rPr>
          <w:sz w:val="28"/>
          <w:szCs w:val="28"/>
        </w:rPr>
        <w:t xml:space="preserve">Едиториал </w:t>
      </w:r>
      <w:r w:rsidR="00A311D9" w:rsidRPr="00121297">
        <w:rPr>
          <w:sz w:val="28"/>
          <w:szCs w:val="28"/>
        </w:rPr>
        <w:t>У</w:t>
      </w:r>
      <w:r w:rsidRPr="00121297">
        <w:rPr>
          <w:sz w:val="28"/>
          <w:szCs w:val="28"/>
        </w:rPr>
        <w:t>РСС, 2002.</w:t>
      </w:r>
    </w:p>
    <w:p w:rsidR="00632891" w:rsidRPr="00121297" w:rsidRDefault="00632891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 xml:space="preserve">Бирнбаум, Х. Праславянский язык </w:t>
      </w:r>
      <w:r w:rsidR="00530F9B" w:rsidRPr="00121297">
        <w:rPr>
          <w:sz w:val="28"/>
          <w:szCs w:val="28"/>
        </w:rPr>
        <w:t>.</w:t>
      </w:r>
      <w:r w:rsidR="00BF1BCD" w:rsidRPr="00121297">
        <w:rPr>
          <w:sz w:val="28"/>
          <w:szCs w:val="28"/>
        </w:rPr>
        <w:t xml:space="preserve"> -</w:t>
      </w:r>
      <w:r w:rsidRPr="00121297">
        <w:rPr>
          <w:sz w:val="28"/>
          <w:szCs w:val="28"/>
        </w:rPr>
        <w:t xml:space="preserve"> М.: Наука, 1987.</w:t>
      </w:r>
    </w:p>
    <w:p w:rsidR="00546B87" w:rsidRPr="00121297" w:rsidRDefault="00546B87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Всеволодова, М.В. Способы выражения временных отношений в современном русском языке. – М.: Русский язык, 1982 .</w:t>
      </w:r>
    </w:p>
    <w:p w:rsidR="00632891" w:rsidRPr="00121297" w:rsidRDefault="0054314C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Вартаньян, Э. Из жизни слов</w:t>
      </w:r>
      <w:r w:rsidR="00530F9B" w:rsidRPr="00121297">
        <w:rPr>
          <w:sz w:val="28"/>
          <w:szCs w:val="28"/>
        </w:rPr>
        <w:t>.</w:t>
      </w:r>
      <w:r w:rsidR="00BF1BCD" w:rsidRPr="00121297">
        <w:rPr>
          <w:sz w:val="28"/>
          <w:szCs w:val="28"/>
        </w:rPr>
        <w:t xml:space="preserve"> -</w:t>
      </w:r>
      <w:r w:rsidR="00632891" w:rsidRPr="00121297">
        <w:rPr>
          <w:sz w:val="28"/>
          <w:szCs w:val="28"/>
        </w:rPr>
        <w:t xml:space="preserve"> М.: Русский язык, 1963.</w:t>
      </w:r>
    </w:p>
    <w:p w:rsidR="00632891" w:rsidRPr="00121297" w:rsidRDefault="007338F4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Т</w:t>
      </w:r>
      <w:r w:rsidR="00632891" w:rsidRPr="00121297">
        <w:rPr>
          <w:sz w:val="28"/>
          <w:szCs w:val="28"/>
        </w:rPr>
        <w:t xml:space="preserve">рубачёв, О.Н. Этимологический словарь славянских языков. </w:t>
      </w:r>
      <w:r w:rsidR="00BF1BCD" w:rsidRPr="00121297">
        <w:rPr>
          <w:sz w:val="28"/>
          <w:szCs w:val="28"/>
        </w:rPr>
        <w:t>Праславянский фонд.</w:t>
      </w:r>
      <w:r w:rsidR="00121297">
        <w:rPr>
          <w:sz w:val="28"/>
          <w:szCs w:val="28"/>
        </w:rPr>
        <w:t xml:space="preserve"> </w:t>
      </w:r>
      <w:r w:rsidR="00BF1BCD" w:rsidRPr="00121297">
        <w:rPr>
          <w:sz w:val="28"/>
          <w:szCs w:val="28"/>
        </w:rPr>
        <w:t>- М.: Наука, 1977.</w:t>
      </w:r>
    </w:p>
    <w:p w:rsidR="00530F9B" w:rsidRPr="00121297" w:rsidRDefault="00530F9B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Ожегов</w:t>
      </w:r>
      <w:r w:rsidR="00092C72" w:rsidRPr="00121297">
        <w:rPr>
          <w:sz w:val="28"/>
          <w:szCs w:val="28"/>
        </w:rPr>
        <w:t>,</w:t>
      </w:r>
      <w:r w:rsidRPr="00121297">
        <w:rPr>
          <w:sz w:val="28"/>
          <w:szCs w:val="28"/>
        </w:rPr>
        <w:t xml:space="preserve"> С.И.</w:t>
      </w:r>
      <w:r w:rsidR="00092C72" w:rsidRPr="00121297">
        <w:rPr>
          <w:sz w:val="28"/>
          <w:szCs w:val="28"/>
        </w:rPr>
        <w:t>, Шведова, Н.Ю. Толковый словарь русского языка</w:t>
      </w:r>
      <w:r w:rsidR="00C94C7E" w:rsidRPr="00121297">
        <w:rPr>
          <w:sz w:val="28"/>
          <w:szCs w:val="28"/>
        </w:rPr>
        <w:t>, 4-е изд., дополненное. – М.: Азбуковник, 2002.-944с.</w:t>
      </w:r>
    </w:p>
    <w:p w:rsidR="00546B87" w:rsidRPr="00121297" w:rsidRDefault="00546B87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Потаенко, Н.А. Темпоральная лексика как опыт лингвистического изучения</w:t>
      </w:r>
      <w:r w:rsidR="0054314C" w:rsidRPr="00121297">
        <w:rPr>
          <w:sz w:val="28"/>
          <w:szCs w:val="28"/>
        </w:rPr>
        <w:t>. – АН СССР</w:t>
      </w:r>
      <w:r w:rsidRPr="00121297">
        <w:rPr>
          <w:sz w:val="28"/>
          <w:szCs w:val="28"/>
        </w:rPr>
        <w:t>, 1979, т.38, №3.</w:t>
      </w:r>
    </w:p>
    <w:p w:rsidR="00162952" w:rsidRPr="00121297" w:rsidRDefault="00162952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Рейхенбах, Г. Философия пространства и времени. - М.: Наука, 1986.</w:t>
      </w:r>
    </w:p>
    <w:p w:rsidR="00530F9B" w:rsidRPr="00121297" w:rsidRDefault="00BF1BCD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 xml:space="preserve">Телия, В.Н. </w:t>
      </w:r>
      <w:r w:rsidR="00F83049" w:rsidRPr="00121297">
        <w:rPr>
          <w:sz w:val="28"/>
          <w:szCs w:val="28"/>
        </w:rPr>
        <w:t>Коннотативный</w:t>
      </w:r>
      <w:r w:rsidRPr="00121297">
        <w:rPr>
          <w:sz w:val="28"/>
          <w:szCs w:val="28"/>
        </w:rPr>
        <w:t xml:space="preserve"> аспект семантики номинативных единиц</w:t>
      </w:r>
      <w:r w:rsidR="00530F9B" w:rsidRPr="00121297">
        <w:rPr>
          <w:sz w:val="28"/>
          <w:szCs w:val="28"/>
        </w:rPr>
        <w:t>. - М.: Наука, 1986.</w:t>
      </w:r>
    </w:p>
    <w:p w:rsidR="00F83049" w:rsidRPr="00121297" w:rsidRDefault="00F83049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Теория функциональной грамматики: Темпоральность. Модальность. – Л.: Наука, 1990</w:t>
      </w:r>
    </w:p>
    <w:p w:rsidR="00092C72" w:rsidRPr="00121297" w:rsidRDefault="00092C72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 xml:space="preserve">Фасмер, М. </w:t>
      </w:r>
      <w:r w:rsidR="0054314C" w:rsidRPr="00121297">
        <w:rPr>
          <w:sz w:val="28"/>
          <w:szCs w:val="28"/>
        </w:rPr>
        <w:t>Русский этимологический словарь</w:t>
      </w:r>
      <w:r w:rsidRPr="00121297">
        <w:rPr>
          <w:sz w:val="28"/>
          <w:szCs w:val="28"/>
        </w:rPr>
        <w:t>. - М.: Русский язык, 1982.</w:t>
      </w:r>
    </w:p>
    <w:p w:rsidR="00092C72" w:rsidRPr="00121297" w:rsidRDefault="00092C72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Фразеологический словарь русского языка/Под. ред. А.И. Молоткова – 4-е изд., - М.: Русский язык, 1982.</w:t>
      </w:r>
    </w:p>
    <w:p w:rsidR="00F83049" w:rsidRPr="00121297" w:rsidRDefault="00F83049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Шанский, Н.М., Иванов, В.В. Краткий этимологический словарь. - М.: Русский язык, 1975.</w:t>
      </w:r>
    </w:p>
    <w:p w:rsidR="00F83049" w:rsidRPr="00121297" w:rsidRDefault="00F83049" w:rsidP="00121297">
      <w:pPr>
        <w:widowControl w:val="0"/>
        <w:numPr>
          <w:ilvl w:val="0"/>
          <w:numId w:val="8"/>
        </w:numPr>
        <w:tabs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Яковлева, Е.С. Фрагменты языковой картины мира: (модели пространства,</w:t>
      </w:r>
      <w:r w:rsidR="00121297">
        <w:rPr>
          <w:sz w:val="28"/>
          <w:szCs w:val="28"/>
        </w:rPr>
        <w:t xml:space="preserve"> </w:t>
      </w:r>
      <w:r w:rsidRPr="00121297">
        <w:rPr>
          <w:sz w:val="28"/>
          <w:szCs w:val="28"/>
        </w:rPr>
        <w:t>времени и восприятия). – М.: Гнозис, 1994.</w:t>
      </w:r>
    </w:p>
    <w:p w:rsidR="00A2772A" w:rsidRPr="00121297" w:rsidRDefault="00A2772A" w:rsidP="00121297">
      <w:pPr>
        <w:widowControl w:val="0"/>
        <w:tabs>
          <w:tab w:val="left" w:pos="567"/>
        </w:tabs>
        <w:spacing w:line="360" w:lineRule="auto"/>
        <w:rPr>
          <w:b/>
          <w:sz w:val="28"/>
          <w:szCs w:val="28"/>
        </w:rPr>
      </w:pPr>
    </w:p>
    <w:p w:rsidR="00A311D9" w:rsidRPr="00121297" w:rsidRDefault="00121297" w:rsidP="00121297">
      <w:pPr>
        <w:widowControl w:val="0"/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311D9" w:rsidRPr="00121297">
        <w:rPr>
          <w:b/>
          <w:sz w:val="28"/>
          <w:szCs w:val="28"/>
        </w:rPr>
        <w:t>ИСТОЧНИКИ</w:t>
      </w:r>
    </w:p>
    <w:p w:rsidR="00A2772A" w:rsidRPr="00121297" w:rsidRDefault="00A2772A" w:rsidP="00121297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</w:p>
    <w:p w:rsidR="00546B87" w:rsidRPr="00121297" w:rsidRDefault="00E734CF" w:rsidP="00121297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Цветаева, М.И. Стихотворения и поэмы. – М.: Дрофа: Вече, 2002. – 369 с. – (Библиотека отечественной классической художественной литературы)</w:t>
      </w:r>
    </w:p>
    <w:p w:rsidR="00692149" w:rsidRPr="00121297" w:rsidRDefault="00692149" w:rsidP="00121297">
      <w:pPr>
        <w:widowControl w:val="0"/>
        <w:numPr>
          <w:ilvl w:val="0"/>
          <w:numId w:val="9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121297">
        <w:rPr>
          <w:sz w:val="28"/>
          <w:szCs w:val="28"/>
        </w:rPr>
        <w:t>Цветаева, М.И. Избранное/Сост. Коммент. Л.А. Беловой. - М.: Просвещение,1990.- 367 с.</w:t>
      </w:r>
    </w:p>
    <w:p w:rsidR="00F83049" w:rsidRPr="00121297" w:rsidRDefault="00F83049" w:rsidP="00121297">
      <w:pPr>
        <w:widowControl w:val="0"/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83049" w:rsidRPr="00121297" w:rsidSect="0012129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AD2" w:rsidRDefault="00875AD2">
      <w:r>
        <w:separator/>
      </w:r>
    </w:p>
  </w:endnote>
  <w:endnote w:type="continuationSeparator" w:id="0">
    <w:p w:rsidR="00875AD2" w:rsidRDefault="0087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2A" w:rsidRDefault="00A2772A" w:rsidP="006E50D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11</w:t>
    </w:r>
  </w:p>
  <w:p w:rsidR="00A2772A" w:rsidRDefault="00A2772A" w:rsidP="0021382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2A" w:rsidRDefault="00D57F54" w:rsidP="006E50D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A2772A" w:rsidRDefault="00A2772A" w:rsidP="0021382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AD2" w:rsidRDefault="00875AD2">
      <w:r>
        <w:separator/>
      </w:r>
    </w:p>
  </w:footnote>
  <w:footnote w:type="continuationSeparator" w:id="0">
    <w:p w:rsidR="00875AD2" w:rsidRDefault="0087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A7B20"/>
    <w:multiLevelType w:val="hybridMultilevel"/>
    <w:tmpl w:val="46A489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9A3E8B"/>
    <w:multiLevelType w:val="hybridMultilevel"/>
    <w:tmpl w:val="10D2D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C9A0900"/>
    <w:multiLevelType w:val="singleLevel"/>
    <w:tmpl w:val="7BA870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93F3B9A"/>
    <w:multiLevelType w:val="hybridMultilevel"/>
    <w:tmpl w:val="A8822A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A156A5"/>
    <w:multiLevelType w:val="hybridMultilevel"/>
    <w:tmpl w:val="828CC766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4D58733E"/>
    <w:multiLevelType w:val="hybridMultilevel"/>
    <w:tmpl w:val="AD1C8798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6">
    <w:nsid w:val="5D3B5F9A"/>
    <w:multiLevelType w:val="hybridMultilevel"/>
    <w:tmpl w:val="E084B610"/>
    <w:lvl w:ilvl="0" w:tplc="C71C1E58">
      <w:start w:val="1"/>
      <w:numFmt w:val="decimal"/>
      <w:pStyle w:val="214pt126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FA088AF2">
      <w:start w:val="13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41184C"/>
    <w:multiLevelType w:val="hybridMultilevel"/>
    <w:tmpl w:val="ED36D32C"/>
    <w:lvl w:ilvl="0" w:tplc="94E821D2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67185FF8"/>
    <w:multiLevelType w:val="hybridMultilevel"/>
    <w:tmpl w:val="0922B48E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9">
    <w:nsid w:val="6C693C10"/>
    <w:multiLevelType w:val="hybridMultilevel"/>
    <w:tmpl w:val="FE7A2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9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1B05"/>
    <w:rsid w:val="00003C12"/>
    <w:rsid w:val="00010B31"/>
    <w:rsid w:val="000250B5"/>
    <w:rsid w:val="000415E6"/>
    <w:rsid w:val="000423FE"/>
    <w:rsid w:val="00043110"/>
    <w:rsid w:val="00050375"/>
    <w:rsid w:val="000535AC"/>
    <w:rsid w:val="00061475"/>
    <w:rsid w:val="00066467"/>
    <w:rsid w:val="00066628"/>
    <w:rsid w:val="0007083F"/>
    <w:rsid w:val="00076F86"/>
    <w:rsid w:val="00081D76"/>
    <w:rsid w:val="00092C72"/>
    <w:rsid w:val="00097CB2"/>
    <w:rsid w:val="000A732D"/>
    <w:rsid w:val="000E7BDC"/>
    <w:rsid w:val="001017D4"/>
    <w:rsid w:val="00106DAE"/>
    <w:rsid w:val="00115644"/>
    <w:rsid w:val="00121297"/>
    <w:rsid w:val="00123791"/>
    <w:rsid w:val="001250B8"/>
    <w:rsid w:val="00136939"/>
    <w:rsid w:val="00140979"/>
    <w:rsid w:val="00162952"/>
    <w:rsid w:val="0018006A"/>
    <w:rsid w:val="001806E4"/>
    <w:rsid w:val="001908C4"/>
    <w:rsid w:val="001937F3"/>
    <w:rsid w:val="001C07F0"/>
    <w:rsid w:val="001C33C8"/>
    <w:rsid w:val="001C5560"/>
    <w:rsid w:val="001C6304"/>
    <w:rsid w:val="002004C2"/>
    <w:rsid w:val="00213829"/>
    <w:rsid w:val="00234E5D"/>
    <w:rsid w:val="00264CE6"/>
    <w:rsid w:val="0026542A"/>
    <w:rsid w:val="00281678"/>
    <w:rsid w:val="002823B3"/>
    <w:rsid w:val="002A4E82"/>
    <w:rsid w:val="002E0CD1"/>
    <w:rsid w:val="002E3033"/>
    <w:rsid w:val="002F2C3D"/>
    <w:rsid w:val="0030421E"/>
    <w:rsid w:val="0031245F"/>
    <w:rsid w:val="003136CF"/>
    <w:rsid w:val="00317B2B"/>
    <w:rsid w:val="003614C7"/>
    <w:rsid w:val="0036378C"/>
    <w:rsid w:val="00387178"/>
    <w:rsid w:val="003E6B34"/>
    <w:rsid w:val="003F30D5"/>
    <w:rsid w:val="0041592B"/>
    <w:rsid w:val="004237DA"/>
    <w:rsid w:val="00437271"/>
    <w:rsid w:val="00442E17"/>
    <w:rsid w:val="00446EE9"/>
    <w:rsid w:val="00474CFA"/>
    <w:rsid w:val="00483CEE"/>
    <w:rsid w:val="004A76F5"/>
    <w:rsid w:val="004B7683"/>
    <w:rsid w:val="004F27C5"/>
    <w:rsid w:val="00502EA7"/>
    <w:rsid w:val="00530F9B"/>
    <w:rsid w:val="0054314C"/>
    <w:rsid w:val="00544192"/>
    <w:rsid w:val="00546B87"/>
    <w:rsid w:val="005751A4"/>
    <w:rsid w:val="005767D6"/>
    <w:rsid w:val="005D0E27"/>
    <w:rsid w:val="005E3E02"/>
    <w:rsid w:val="005F27EA"/>
    <w:rsid w:val="005F7AD7"/>
    <w:rsid w:val="00620634"/>
    <w:rsid w:val="00627CE2"/>
    <w:rsid w:val="00632891"/>
    <w:rsid w:val="00637EED"/>
    <w:rsid w:val="00655DDB"/>
    <w:rsid w:val="006561A8"/>
    <w:rsid w:val="00657738"/>
    <w:rsid w:val="00677887"/>
    <w:rsid w:val="00692149"/>
    <w:rsid w:val="006A5365"/>
    <w:rsid w:val="006B4ED6"/>
    <w:rsid w:val="006C057E"/>
    <w:rsid w:val="006D0250"/>
    <w:rsid w:val="006D3F2A"/>
    <w:rsid w:val="006E2F4D"/>
    <w:rsid w:val="006E3193"/>
    <w:rsid w:val="006E50DB"/>
    <w:rsid w:val="007108FB"/>
    <w:rsid w:val="0072050F"/>
    <w:rsid w:val="007215CF"/>
    <w:rsid w:val="007269D7"/>
    <w:rsid w:val="007338F4"/>
    <w:rsid w:val="0073549F"/>
    <w:rsid w:val="00763FA8"/>
    <w:rsid w:val="007736FA"/>
    <w:rsid w:val="00776BF9"/>
    <w:rsid w:val="00783306"/>
    <w:rsid w:val="00785676"/>
    <w:rsid w:val="00791E36"/>
    <w:rsid w:val="007A0605"/>
    <w:rsid w:val="007A7398"/>
    <w:rsid w:val="007B1E37"/>
    <w:rsid w:val="007B3EFF"/>
    <w:rsid w:val="007C74AB"/>
    <w:rsid w:val="007D5B22"/>
    <w:rsid w:val="007E0253"/>
    <w:rsid w:val="007E218A"/>
    <w:rsid w:val="007F3F41"/>
    <w:rsid w:val="008116A2"/>
    <w:rsid w:val="00826E14"/>
    <w:rsid w:val="008329E8"/>
    <w:rsid w:val="0084302B"/>
    <w:rsid w:val="008515A2"/>
    <w:rsid w:val="0087185B"/>
    <w:rsid w:val="00875AD2"/>
    <w:rsid w:val="00884224"/>
    <w:rsid w:val="008C6858"/>
    <w:rsid w:val="008C6DF1"/>
    <w:rsid w:val="008D04F8"/>
    <w:rsid w:val="008D3E24"/>
    <w:rsid w:val="008D55B7"/>
    <w:rsid w:val="008D5FEC"/>
    <w:rsid w:val="0090776D"/>
    <w:rsid w:val="00912276"/>
    <w:rsid w:val="00923455"/>
    <w:rsid w:val="00941C7D"/>
    <w:rsid w:val="00967FD7"/>
    <w:rsid w:val="00980E3C"/>
    <w:rsid w:val="00992993"/>
    <w:rsid w:val="009B5535"/>
    <w:rsid w:val="00A2772A"/>
    <w:rsid w:val="00A30553"/>
    <w:rsid w:val="00A311D9"/>
    <w:rsid w:val="00A45CFA"/>
    <w:rsid w:val="00A635A0"/>
    <w:rsid w:val="00A66176"/>
    <w:rsid w:val="00A8689F"/>
    <w:rsid w:val="00AA43EF"/>
    <w:rsid w:val="00AC5808"/>
    <w:rsid w:val="00AD3807"/>
    <w:rsid w:val="00AE1798"/>
    <w:rsid w:val="00AE31A0"/>
    <w:rsid w:val="00B25315"/>
    <w:rsid w:val="00B52B12"/>
    <w:rsid w:val="00B60C0A"/>
    <w:rsid w:val="00B96996"/>
    <w:rsid w:val="00BB03D5"/>
    <w:rsid w:val="00BE3046"/>
    <w:rsid w:val="00BF1BCD"/>
    <w:rsid w:val="00BF5D30"/>
    <w:rsid w:val="00BF744B"/>
    <w:rsid w:val="00C15D3F"/>
    <w:rsid w:val="00C46384"/>
    <w:rsid w:val="00C94C7E"/>
    <w:rsid w:val="00CC11C0"/>
    <w:rsid w:val="00CD7F21"/>
    <w:rsid w:val="00CE5F3E"/>
    <w:rsid w:val="00D447AD"/>
    <w:rsid w:val="00D51C9D"/>
    <w:rsid w:val="00D52FA9"/>
    <w:rsid w:val="00D57F54"/>
    <w:rsid w:val="00D674A4"/>
    <w:rsid w:val="00D71B05"/>
    <w:rsid w:val="00D7517F"/>
    <w:rsid w:val="00D84A76"/>
    <w:rsid w:val="00DA73DD"/>
    <w:rsid w:val="00DE3AC4"/>
    <w:rsid w:val="00DF219E"/>
    <w:rsid w:val="00E253EB"/>
    <w:rsid w:val="00E46984"/>
    <w:rsid w:val="00E60C5B"/>
    <w:rsid w:val="00E614C1"/>
    <w:rsid w:val="00E734CF"/>
    <w:rsid w:val="00E851C9"/>
    <w:rsid w:val="00E873E7"/>
    <w:rsid w:val="00E92CFD"/>
    <w:rsid w:val="00EC6BA4"/>
    <w:rsid w:val="00EC6DA5"/>
    <w:rsid w:val="00EC795E"/>
    <w:rsid w:val="00ED780A"/>
    <w:rsid w:val="00EE31A6"/>
    <w:rsid w:val="00F048C7"/>
    <w:rsid w:val="00F12080"/>
    <w:rsid w:val="00F35776"/>
    <w:rsid w:val="00F358EB"/>
    <w:rsid w:val="00F477D2"/>
    <w:rsid w:val="00F545D0"/>
    <w:rsid w:val="00F83049"/>
    <w:rsid w:val="00FE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0B19DBA-E6EC-4AC0-A2AC-E5011E85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0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1382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213829"/>
    <w:rPr>
      <w:rFonts w:cs="Times New Roman"/>
    </w:rPr>
  </w:style>
  <w:style w:type="paragraph" w:styleId="a7">
    <w:name w:val="header"/>
    <w:basedOn w:val="a"/>
    <w:link w:val="a8"/>
    <w:uiPriority w:val="99"/>
    <w:rsid w:val="00E873E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customStyle="1" w:styleId="214pt126">
    <w:name w:val="Стиль Абзац темы2 + 14 pt полужирный Перед:  12 пт После:  6 пт"/>
    <w:basedOn w:val="a"/>
    <w:rsid w:val="00010B31"/>
    <w:pPr>
      <w:keepNext/>
      <w:keepLines/>
      <w:numPr>
        <w:numId w:val="10"/>
      </w:numPr>
      <w:suppressAutoHyphens/>
      <w:spacing w:before="240" w:after="120"/>
    </w:pPr>
    <w:rPr>
      <w:b/>
      <w:bCs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«Отечество  -  2008»</vt:lpstr>
    </vt:vector>
  </TitlesOfParts>
  <Company>дом</Company>
  <LinksUpToDate>false</LinksUpToDate>
  <CharactersWithSpaces>20366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«Отечество  -  2008»</dc:title>
  <dc:subject/>
  <dc:creator>Олег</dc:creator>
  <cp:keywords/>
  <dc:description/>
  <cp:lastModifiedBy>admin</cp:lastModifiedBy>
  <cp:revision>2</cp:revision>
  <cp:lastPrinted>2008-02-10T19:53:00Z</cp:lastPrinted>
  <dcterms:created xsi:type="dcterms:W3CDTF">2014-03-08T07:52:00Z</dcterms:created>
  <dcterms:modified xsi:type="dcterms:W3CDTF">2014-03-08T07:52:00Z</dcterms:modified>
</cp:coreProperties>
</file>