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DD4" w:rsidRDefault="00565DD4">
      <w:pPr>
        <w:jc w:val="center"/>
      </w:pPr>
      <w:r>
        <w:t>Особенности и классификация систем подвижной радиосвязи (СПРС).</w:t>
      </w:r>
    </w:p>
    <w:p w:rsidR="00565DD4" w:rsidRDefault="00565DD4">
      <w:pPr>
        <w:jc w:val="both"/>
      </w:pPr>
    </w:p>
    <w:p w:rsidR="00565DD4" w:rsidRDefault="00565DD4">
      <w:pPr>
        <w:jc w:val="both"/>
      </w:pPr>
      <w:r>
        <w:t>СПРС предназначены для связи между движущимся абонентом и абонентом ТФОП или между двумя движущимися абонентами.</w:t>
      </w:r>
    </w:p>
    <w:p w:rsidR="00565DD4" w:rsidRDefault="00565DD4">
      <w:pPr>
        <w:jc w:val="both"/>
      </w:pPr>
      <w:r>
        <w:t>Принципы организации СПРС:</w:t>
      </w:r>
    </w:p>
    <w:p w:rsidR="00565DD4" w:rsidRDefault="00565DD4">
      <w:pPr>
        <w:numPr>
          <w:ilvl w:val="0"/>
          <w:numId w:val="1"/>
        </w:numPr>
        <w:jc w:val="both"/>
      </w:pPr>
      <w:r>
        <w:t>полносвязная система;</w:t>
      </w:r>
    </w:p>
    <w:p w:rsidR="00565DD4" w:rsidRDefault="00565DD4">
      <w:pPr>
        <w:numPr>
          <w:ilvl w:val="0"/>
          <w:numId w:val="1"/>
        </w:numPr>
        <w:jc w:val="both"/>
      </w:pPr>
      <w:r>
        <w:t>«принцип звезды».</w:t>
      </w:r>
    </w:p>
    <w:p w:rsidR="00565DD4" w:rsidRDefault="00565DD4">
      <w:pPr>
        <w:jc w:val="both"/>
      </w:pPr>
    </w:p>
    <w:p w:rsidR="00565DD4" w:rsidRDefault="00565DD4">
      <w:pPr>
        <w:ind w:left="1040" w:firstLine="0"/>
        <w:jc w:val="both"/>
      </w:pPr>
      <w:r>
        <w:rPr>
          <w:lang w:val="en-US"/>
        </w:rPr>
        <w:t>i</w:t>
      </w:r>
      <w:r>
        <w:rPr>
          <w:lang w:val="en-US"/>
        </w:rPr>
        <w:tab/>
      </w:r>
      <w:r>
        <w:rPr>
          <w:lang w:val="en-US"/>
        </w:rPr>
        <w:tab/>
        <w:t>j</w:t>
      </w:r>
      <w:r>
        <w:rPr>
          <w:lang w:val="en-US"/>
        </w:rPr>
        <w:tab/>
      </w:r>
      <w:r>
        <w:rPr>
          <w:lang w:val="en-US"/>
        </w:rPr>
        <w:tab/>
      </w:r>
      <w:r>
        <w:rPr>
          <w:lang w:val="en-US"/>
        </w:rPr>
        <w:tab/>
      </w:r>
      <w:r>
        <w:rPr>
          <w:lang w:val="en-US"/>
        </w:rPr>
        <w:tab/>
        <w:t xml:space="preserve">         i</w:t>
      </w:r>
      <w:r>
        <w:rPr>
          <w:lang w:val="en-US"/>
        </w:rPr>
        <w:tab/>
      </w:r>
      <w:r>
        <w:rPr>
          <w:lang w:val="en-US"/>
        </w:rPr>
        <w:tab/>
      </w:r>
      <w:r>
        <w:rPr>
          <w:lang w:val="en-US"/>
        </w:rPr>
        <w:tab/>
      </w:r>
      <w:r>
        <w:rPr>
          <w:lang w:val="en-US"/>
        </w:rPr>
        <w:tab/>
        <w:t xml:space="preserve">        </w:t>
      </w:r>
      <w:r>
        <w:t>ТФОП</w:t>
      </w:r>
    </w:p>
    <w:p w:rsidR="00565DD4" w:rsidRDefault="002335BF">
      <w:pPr>
        <w:ind w:left="1040" w:firstLine="0"/>
        <w:jc w:val="both"/>
      </w:pPr>
      <w:r>
        <w:rPr>
          <w:noProof/>
        </w:rPr>
        <w:pict>
          <v:group id="_x0000_s1026" style="position:absolute;left:0;text-align:left;margin-left:43.1pt;margin-top:6.35pt;width:417.6pt;height:108pt;z-index:251630080" coordorigin="2304,3888" coordsize="8352,216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7" type="#_x0000_t5" style="position:absolute;left:2304;top:3888;width:432;height:288"/>
            <v:shape id="_x0000_s1028" type="#_x0000_t5" style="position:absolute;left:3456;top:3888;width:432;height:288"/>
            <v:shape id="_x0000_s1029" type="#_x0000_t5" style="position:absolute;left:2304;top:4896;width:432;height:288"/>
            <v:shape id="_x0000_s1030" type="#_x0000_t5" style="position:absolute;left:3456;top:4896;width:432;height:288"/>
            <v:line id="_x0000_s1031" style="position:absolute" from="2736,4176" to="3600,5040">
              <v:stroke startarrow="block" endarrow="block"/>
            </v:line>
            <v:line id="_x0000_s1032" style="position:absolute;flip:y" from="2592,4176" to="3456,5040">
              <v:stroke startarrow="block" endarrow="block"/>
            </v:line>
            <v:shape id="_x0000_s1033" type="#_x0000_t5" style="position:absolute;left:6912;top:3888;width:432;height:288"/>
            <v:shape id="_x0000_s1034" type="#_x0000_t5" style="position:absolute;left:6912;top:4896;width:432;height:288"/>
            <v:rect id="_x0000_s1035" style="position:absolute;left:8352;top:4320;width:432;height:432"/>
            <v:rect id="_x0000_s1036" style="position:absolute;left:9936;top:3888;width:720;height:1440"/>
            <v:rect id="_x0000_s1037" style="position:absolute;left:10080;top:5760;width:288;height:288"/>
            <v:line id="_x0000_s1038" style="position:absolute;flip:y" from="7200,4464" to="8352,4896">
              <v:stroke startarrow="block" endarrow="block"/>
            </v:line>
            <v:line id="_x0000_s1039" style="position:absolute" from="7344,4176" to="8208,4464">
              <v:stroke startarrow="block" endarrow="block"/>
            </v:line>
            <v:line id="_x0000_s1040" style="position:absolute" from="8784,4464" to="9936,4464">
              <v:stroke startarrow="block" endarrow="block"/>
            </v:line>
            <v:line id="_x0000_s1041" style="position:absolute" from="10224,5328" to="10224,5760">
              <v:stroke startarrow="block" endarrow="block"/>
            </v:line>
          </v:group>
        </w:pict>
      </w:r>
      <w:r w:rsidR="00565DD4">
        <w:rPr>
          <w:lang w:val="en-US"/>
        </w:rPr>
        <w:tab/>
      </w:r>
      <w:r w:rsidR="00565DD4">
        <w:rPr>
          <w:lang w:val="en-US"/>
        </w:rPr>
        <w:tab/>
      </w:r>
      <w:r w:rsidR="00565DD4">
        <w:rPr>
          <w:lang w:val="en-US"/>
        </w:rPr>
        <w:tab/>
      </w:r>
      <w:r w:rsidR="00565DD4">
        <w:rPr>
          <w:lang w:val="en-US"/>
        </w:rPr>
        <w:tab/>
      </w:r>
      <w:r w:rsidR="00565DD4">
        <w:rPr>
          <w:lang w:val="en-US"/>
        </w:rPr>
        <w:tab/>
      </w:r>
      <w:r w:rsidR="00565DD4">
        <w:rPr>
          <w:lang w:val="en-US"/>
        </w:rPr>
        <w:tab/>
      </w:r>
      <w:r w:rsidR="00565DD4">
        <w:rPr>
          <w:lang w:val="en-US"/>
        </w:rPr>
        <w:tab/>
      </w:r>
      <w:r w:rsidR="00565DD4">
        <w:rPr>
          <w:lang w:val="en-US"/>
        </w:rPr>
        <w:tab/>
        <w:t xml:space="preserve">       </w:t>
      </w:r>
      <w:r w:rsidR="00565DD4">
        <w:t>ЦС</w:t>
      </w:r>
    </w:p>
    <w:p w:rsidR="00565DD4" w:rsidRDefault="00565DD4">
      <w:pPr>
        <w:ind w:left="1040" w:firstLine="0"/>
        <w:jc w:val="both"/>
        <w:rPr>
          <w:lang w:val="en-US"/>
        </w:rPr>
      </w:pPr>
    </w:p>
    <w:p w:rsidR="00565DD4" w:rsidRDefault="00565DD4">
      <w:pPr>
        <w:ind w:left="1040" w:firstLine="0"/>
        <w:jc w:val="both"/>
        <w:rPr>
          <w:lang w:val="en-US"/>
        </w:rPr>
      </w:pPr>
    </w:p>
    <w:p w:rsidR="00565DD4" w:rsidRDefault="00565DD4">
      <w:pPr>
        <w:ind w:left="1040" w:firstLine="0"/>
        <w:jc w:val="both"/>
        <w:rPr>
          <w:lang w:val="en-US"/>
        </w:rPr>
      </w:pPr>
    </w:p>
    <w:p w:rsidR="00565DD4" w:rsidRDefault="00565DD4">
      <w:pPr>
        <w:ind w:left="1040" w:firstLine="0"/>
        <w:jc w:val="both"/>
        <w:rPr>
          <w:lang w:val="en-US"/>
        </w:rPr>
      </w:pPr>
    </w:p>
    <w:p w:rsidR="00565DD4" w:rsidRDefault="00565DD4">
      <w:pPr>
        <w:ind w:left="1040" w:firstLine="0"/>
        <w:jc w:val="both"/>
        <w:rPr>
          <w:lang w:val="en-US"/>
        </w:rPr>
      </w:pPr>
      <w:r>
        <w:rPr>
          <w:lang w:val="en-US"/>
        </w:rPr>
        <w:t>k</w:t>
      </w:r>
      <w:r>
        <w:rPr>
          <w:lang w:val="en-US"/>
        </w:rPr>
        <w:tab/>
      </w:r>
      <w:r>
        <w:rPr>
          <w:lang w:val="en-US"/>
        </w:rPr>
        <w:tab/>
        <w:t>l</w:t>
      </w:r>
      <w:r>
        <w:rPr>
          <w:lang w:val="en-US"/>
        </w:rPr>
        <w:tab/>
      </w:r>
      <w:r>
        <w:rPr>
          <w:lang w:val="en-US"/>
        </w:rPr>
        <w:tab/>
      </w:r>
      <w:r>
        <w:rPr>
          <w:lang w:val="en-US"/>
        </w:rPr>
        <w:tab/>
      </w:r>
      <w:r>
        <w:rPr>
          <w:lang w:val="en-US"/>
        </w:rPr>
        <w:tab/>
      </w:r>
      <w:r>
        <w:rPr>
          <w:lang w:val="en-US"/>
        </w:rPr>
        <w:tab/>
        <w:t>j</w:t>
      </w:r>
    </w:p>
    <w:p w:rsidR="00565DD4" w:rsidRDefault="00565DD4">
      <w:pPr>
        <w:ind w:left="1040" w:firstLine="0"/>
        <w:jc w:val="both"/>
        <w:rPr>
          <w:lang w:val="en-US"/>
        </w:rPr>
      </w:pPr>
    </w:p>
    <w:p w:rsidR="00565DD4" w:rsidRDefault="00565DD4">
      <w:pPr>
        <w:ind w:left="1040" w:firstLine="0"/>
        <w:jc w:val="both"/>
        <w:rPr>
          <w:lang w:val="en-US"/>
        </w:rPr>
      </w:pPr>
      <w:r>
        <w:rPr>
          <w:lang w:val="en-US"/>
        </w:rPr>
        <w:t>i – l       j – k</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 xml:space="preserve">  k</w:t>
      </w:r>
    </w:p>
    <w:p w:rsidR="00565DD4" w:rsidRDefault="00565DD4">
      <w:pPr>
        <w:ind w:left="1040" w:firstLine="0"/>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 xml:space="preserve">i – </w:t>
      </w:r>
      <w:r>
        <w:t xml:space="preserve">ЦС – </w:t>
      </w:r>
      <w:r>
        <w:rPr>
          <w:lang w:val="en-US"/>
        </w:rPr>
        <w:t xml:space="preserve">j </w:t>
      </w:r>
      <w:r>
        <w:rPr>
          <w:lang w:val="en-US"/>
        </w:rPr>
        <w:tab/>
        <w:t>i –</w:t>
      </w:r>
      <w:r>
        <w:t xml:space="preserve"> ЦС - </w:t>
      </w:r>
      <w:r>
        <w:rPr>
          <w:lang w:val="en-US"/>
        </w:rPr>
        <w:t>k</w:t>
      </w:r>
    </w:p>
    <w:p w:rsidR="00565DD4" w:rsidRDefault="00565DD4">
      <w:pPr>
        <w:ind w:firstLine="0"/>
        <w:jc w:val="both"/>
      </w:pPr>
      <w:r>
        <w:t xml:space="preserve">     Полносвязная система</w:t>
      </w:r>
      <w:r>
        <w:rPr>
          <w:lang w:val="en-US"/>
        </w:rPr>
        <w:tab/>
      </w:r>
      <w:r>
        <w:rPr>
          <w:lang w:val="en-US"/>
        </w:rPr>
        <w:tab/>
      </w:r>
      <w:r>
        <w:rPr>
          <w:lang w:val="en-US"/>
        </w:rPr>
        <w:tab/>
      </w:r>
      <w:r>
        <w:rPr>
          <w:lang w:val="en-US"/>
        </w:rPr>
        <w:tab/>
      </w:r>
      <w:r>
        <w:rPr>
          <w:lang w:val="en-US"/>
        </w:rPr>
        <w:tab/>
      </w:r>
      <w:r>
        <w:t>Принцип звезды</w:t>
      </w:r>
    </w:p>
    <w:p w:rsidR="00565DD4" w:rsidRDefault="00565DD4">
      <w:pPr>
        <w:ind w:firstLine="0"/>
        <w:jc w:val="both"/>
      </w:pPr>
    </w:p>
    <w:p w:rsidR="00565DD4" w:rsidRDefault="00565DD4">
      <w:pPr>
        <w:ind w:firstLine="0"/>
        <w:jc w:val="both"/>
      </w:pPr>
      <w:r>
        <w:tab/>
        <w:t>По способу использования каналов связи различают системы:</w:t>
      </w:r>
    </w:p>
    <w:p w:rsidR="00565DD4" w:rsidRDefault="00565DD4">
      <w:pPr>
        <w:numPr>
          <w:ilvl w:val="0"/>
          <w:numId w:val="1"/>
        </w:numPr>
        <w:jc w:val="both"/>
      </w:pPr>
      <w:r>
        <w:t>с жестко закрепленными за группой абонентов каналами;</w:t>
      </w:r>
    </w:p>
    <w:p w:rsidR="00565DD4" w:rsidRDefault="00565DD4">
      <w:pPr>
        <w:numPr>
          <w:ilvl w:val="0"/>
          <w:numId w:val="1"/>
        </w:numPr>
        <w:jc w:val="both"/>
      </w:pPr>
      <w:r>
        <w:t>с полнодоступным пучком каналов.</w:t>
      </w:r>
    </w:p>
    <w:p w:rsidR="00565DD4" w:rsidRDefault="00565DD4">
      <w:pPr>
        <w:jc w:val="both"/>
      </w:pPr>
    </w:p>
    <w:p w:rsidR="00565DD4" w:rsidRDefault="002335BF">
      <w:pPr>
        <w:jc w:val="both"/>
        <w:rPr>
          <w:lang w:val="en-US"/>
        </w:rPr>
      </w:pPr>
      <w:r>
        <w:rPr>
          <w:noProof/>
        </w:rPr>
        <w:pict>
          <v:group id="_x0000_s1042" style="position:absolute;left:0;text-align:left;margin-left:37.1pt;margin-top:10.3pt;width:316.8pt;height:93.6pt;z-index:251657728" coordorigin="2160,8784" coordsize="6336,1872" o:allowincell="f">
            <v:group id="_x0000_s1043" style="position:absolute;left:2160;top:8784;width:6336;height:1872" coordorigin="2160,8784" coordsize="6336,1872">
              <v:line id="_x0000_s1044" style="position:absolute" from="2736,9072" to="3744,9072"/>
              <v:line id="_x0000_s1045" style="position:absolute" from="2160,8784" to="2592,9072">
                <v:stroke endarrow="block"/>
              </v:line>
              <v:line id="_x0000_s1046" style="position:absolute" from="2304,9072" to="2592,9072">
                <v:stroke endarrow="block"/>
              </v:line>
              <v:line id="_x0000_s1047" style="position:absolute;flip:y" from="2160,9072" to="2592,9360">
                <v:stroke endarrow="block"/>
              </v:line>
              <v:line id="_x0000_s1048" style="position:absolute;flip:y" from="3744,8784" to="4176,9072">
                <v:stroke endarrow="block"/>
              </v:line>
              <v:line id="_x0000_s1049" style="position:absolute" from="3888,9072" to="4176,9072">
                <v:stroke endarrow="block"/>
              </v:line>
              <v:line id="_x0000_s1050" style="position:absolute" from="3744,9072" to="4176,9360">
                <v:stroke endarrow="block"/>
              </v:line>
              <v:line id="_x0000_s1051" style="position:absolute" from="2736,10368" to="3744,10368"/>
              <v:line id="_x0000_s1052" style="position:absolute" from="2304,10080" to="2592,10368">
                <v:stroke endarrow="block"/>
              </v:line>
              <v:line id="_x0000_s1053" style="position:absolute" from="2304,10368" to="2592,10368">
                <v:stroke endarrow="block"/>
              </v:line>
              <v:line id="_x0000_s1054" style="position:absolute;flip:y" from="2304,10368" to="2592,10656">
                <v:stroke endarrow="block"/>
              </v:line>
              <v:line id="_x0000_s1055" style="position:absolute;flip:y" from="3744,10080" to="4176,10368">
                <v:stroke endarrow="block"/>
              </v:line>
              <v:line id="_x0000_s1056" style="position:absolute" from="3744,10368" to="4176,10368">
                <v:stroke endarrow="block"/>
              </v:line>
              <v:line id="_x0000_s1057" style="position:absolute" from="3744,10368" to="4176,10656">
                <v:stroke endarrow="block"/>
              </v:line>
              <v:line id="_x0000_s1058" style="position:absolute" from="7056,8784" to="8064,8784"/>
              <v:line id="_x0000_s1059" style="position:absolute" from="7056,9072" to="8064,9072"/>
              <v:line id="_x0000_s1060" style="position:absolute" from="7056,10368" to="8064,10368"/>
              <v:line id="_x0000_s1061" style="position:absolute" from="6624,8784" to="7056,8784">
                <v:stroke endarrow="block"/>
              </v:line>
              <v:line id="_x0000_s1062" style="position:absolute" from="6624,8784" to="7056,9072">
                <v:stroke endarrow="block"/>
              </v:line>
              <v:line id="_x0000_s1063" style="position:absolute" from="6624,8784" to="7056,10368">
                <v:stroke endarrow="block"/>
              </v:line>
              <v:line id="_x0000_s1064" style="position:absolute" from="8064,8784" to="8496,8784">
                <v:stroke endarrow="block"/>
              </v:line>
              <v:line id="_x0000_s1065" style="position:absolute" from="8064,8784" to="8496,9360">
                <v:stroke endarrow="block"/>
              </v:line>
              <v:line id="_x0000_s1066" style="position:absolute" from="8064,8784" to="8496,10368">
                <v:stroke endarrow="block"/>
              </v:line>
              <v:line id="_x0000_s1067" style="position:absolute;flip:y" from="6624,8784" to="6912,10368">
                <v:stroke endarrow="block"/>
              </v:line>
              <v:line id="_x0000_s1068" style="position:absolute;flip:y" from="6624,9072" to="7056,10368">
                <v:stroke endarrow="block"/>
              </v:line>
              <v:line id="_x0000_s1069" style="position:absolute;flip:y" from="8064,8784" to="8496,9072">
                <v:stroke endarrow="block"/>
              </v:line>
              <v:line id="_x0000_s1070" style="position:absolute" from="8064,9072" to="8496,9072">
                <v:stroke endarrow="block"/>
              </v:line>
              <v:line id="_x0000_s1071" style="position:absolute" from="8064,9072" to="8496,9360">
                <v:stroke endarrow="block"/>
              </v:line>
            </v:group>
            <v:line id="_x0000_s1072" style="position:absolute;flip:y" from="8094,9747" to="8493,10374">
              <v:stroke endarrow="block"/>
            </v:line>
            <v:line id="_x0000_s1073" style="position:absolute;flip:y" from="8094,10089" to="8493,10374">
              <v:stroke endarrow="block"/>
            </v:line>
            <v:line id="_x0000_s1074" style="position:absolute;flip:y" from="8094,8835" to="8436,10374">
              <v:stroke endarrow="block"/>
            </v:line>
          </v:group>
        </w:pict>
      </w:r>
      <w:r w:rsidR="00565DD4">
        <w:rPr>
          <w:lang w:val="en-US"/>
        </w:rPr>
        <w:t>a</w:t>
      </w:r>
      <w:r w:rsidR="00565DD4">
        <w:rPr>
          <w:lang w:val="en-US"/>
        </w:rPr>
        <w:tab/>
      </w:r>
      <w:r w:rsidR="00565DD4">
        <w:rPr>
          <w:lang w:val="en-US"/>
        </w:rPr>
        <w:tab/>
      </w:r>
      <w:r w:rsidR="00565DD4">
        <w:rPr>
          <w:lang w:val="en-US"/>
        </w:rPr>
        <w:tab/>
        <w:t>d</w:t>
      </w:r>
      <w:r w:rsidR="00565DD4">
        <w:rPr>
          <w:lang w:val="en-US"/>
        </w:rPr>
        <w:tab/>
      </w:r>
      <w:r w:rsidR="00565DD4">
        <w:rPr>
          <w:lang w:val="en-US"/>
        </w:rPr>
        <w:tab/>
      </w:r>
      <w:r w:rsidR="00565DD4">
        <w:rPr>
          <w:lang w:val="en-US"/>
        </w:rPr>
        <w:tab/>
        <w:t>a</w:t>
      </w:r>
      <w:r w:rsidR="00565DD4">
        <w:rPr>
          <w:lang w:val="en-US"/>
        </w:rPr>
        <w:tab/>
      </w:r>
      <w:r w:rsidR="00565DD4">
        <w:rPr>
          <w:lang w:val="en-US"/>
        </w:rPr>
        <w:tab/>
      </w:r>
      <w:r w:rsidR="00565DD4">
        <w:rPr>
          <w:lang w:val="en-US"/>
        </w:rPr>
        <w:tab/>
        <w:t>g</w:t>
      </w:r>
    </w:p>
    <w:p w:rsidR="00565DD4" w:rsidRDefault="00565DD4">
      <w:pPr>
        <w:jc w:val="both"/>
        <w:rPr>
          <w:lang w:val="en-US"/>
        </w:rPr>
      </w:pPr>
      <w:r>
        <w:rPr>
          <w:lang w:val="en-US"/>
        </w:rPr>
        <w:t>b</w:t>
      </w:r>
      <w:r>
        <w:rPr>
          <w:lang w:val="en-US"/>
        </w:rPr>
        <w:tab/>
      </w:r>
      <w:r>
        <w:rPr>
          <w:lang w:val="en-US"/>
        </w:rPr>
        <w:tab/>
      </w:r>
      <w:r>
        <w:rPr>
          <w:lang w:val="en-US"/>
        </w:rPr>
        <w:tab/>
        <w:t>e</w:t>
      </w:r>
      <w:r>
        <w:rPr>
          <w:lang w:val="en-US"/>
        </w:rPr>
        <w:tab/>
      </w:r>
      <w:r>
        <w:rPr>
          <w:lang w:val="en-US"/>
        </w:rPr>
        <w:tab/>
      </w:r>
      <w:r>
        <w:rPr>
          <w:lang w:val="en-US"/>
        </w:rPr>
        <w:tab/>
        <w:t>b</w:t>
      </w:r>
      <w:r>
        <w:rPr>
          <w:lang w:val="en-US"/>
        </w:rPr>
        <w:tab/>
      </w:r>
      <w:r>
        <w:rPr>
          <w:lang w:val="en-US"/>
        </w:rPr>
        <w:tab/>
      </w:r>
      <w:r>
        <w:rPr>
          <w:lang w:val="en-US"/>
        </w:rPr>
        <w:tab/>
        <w:t>h</w:t>
      </w:r>
    </w:p>
    <w:p w:rsidR="00565DD4" w:rsidRDefault="00565DD4">
      <w:pPr>
        <w:jc w:val="both"/>
        <w:rPr>
          <w:lang w:val="en-US"/>
        </w:rPr>
      </w:pPr>
      <w:r>
        <w:rPr>
          <w:lang w:val="en-US"/>
        </w:rPr>
        <w:t>c</w:t>
      </w:r>
      <w:r>
        <w:rPr>
          <w:lang w:val="en-US"/>
        </w:rPr>
        <w:tab/>
      </w:r>
      <w:r>
        <w:rPr>
          <w:lang w:val="en-US"/>
        </w:rPr>
        <w:tab/>
      </w:r>
      <w:r>
        <w:rPr>
          <w:lang w:val="en-US"/>
        </w:rPr>
        <w:tab/>
        <w:t>f</w:t>
      </w:r>
      <w:r>
        <w:rPr>
          <w:lang w:val="en-US"/>
        </w:rPr>
        <w:tab/>
      </w:r>
      <w:r>
        <w:rPr>
          <w:lang w:val="en-US"/>
        </w:rPr>
        <w:tab/>
      </w:r>
      <w:r>
        <w:rPr>
          <w:lang w:val="en-US"/>
        </w:rPr>
        <w:tab/>
        <w:t>c</w:t>
      </w:r>
      <w:r>
        <w:rPr>
          <w:lang w:val="en-US"/>
        </w:rPr>
        <w:tab/>
      </w:r>
      <w:r>
        <w:rPr>
          <w:lang w:val="en-US"/>
        </w:rPr>
        <w:tab/>
      </w:r>
      <w:r>
        <w:rPr>
          <w:lang w:val="en-US"/>
        </w:rPr>
        <w:tab/>
        <w:t>i</w:t>
      </w:r>
    </w:p>
    <w:p w:rsidR="00565DD4" w:rsidRDefault="00565DD4">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d</w:t>
      </w:r>
      <w:r>
        <w:rPr>
          <w:lang w:val="en-US"/>
        </w:rPr>
        <w:tab/>
        <w:t xml:space="preserve">    …</w:t>
      </w:r>
      <w:r>
        <w:rPr>
          <w:lang w:val="en-US"/>
        </w:rPr>
        <w:tab/>
      </w:r>
      <w:r>
        <w:rPr>
          <w:lang w:val="en-US"/>
        </w:rPr>
        <w:tab/>
        <w:t>j</w:t>
      </w:r>
    </w:p>
    <w:p w:rsidR="00565DD4" w:rsidRDefault="00565DD4">
      <w:pPr>
        <w:jc w:val="both"/>
        <w:rPr>
          <w:lang w:val="en-US"/>
        </w:rPr>
      </w:pPr>
      <w:r>
        <w:rPr>
          <w:lang w:val="en-US"/>
        </w:rPr>
        <w:t>g</w:t>
      </w:r>
      <w:r>
        <w:rPr>
          <w:lang w:val="en-US"/>
        </w:rPr>
        <w:tab/>
      </w:r>
      <w:r>
        <w:rPr>
          <w:lang w:val="en-US"/>
        </w:rPr>
        <w:tab/>
      </w:r>
      <w:r>
        <w:rPr>
          <w:lang w:val="en-US"/>
        </w:rPr>
        <w:tab/>
        <w:t>j</w:t>
      </w:r>
      <w:r>
        <w:rPr>
          <w:lang w:val="en-US"/>
        </w:rPr>
        <w:tab/>
      </w:r>
      <w:r>
        <w:rPr>
          <w:lang w:val="en-US"/>
        </w:rPr>
        <w:tab/>
      </w:r>
      <w:r>
        <w:rPr>
          <w:lang w:val="en-US"/>
        </w:rPr>
        <w:tab/>
        <w:t>e</w:t>
      </w:r>
      <w:r>
        <w:rPr>
          <w:lang w:val="en-US"/>
        </w:rPr>
        <w:tab/>
      </w:r>
      <w:r>
        <w:rPr>
          <w:lang w:val="en-US"/>
        </w:rPr>
        <w:tab/>
      </w:r>
      <w:r>
        <w:rPr>
          <w:lang w:val="en-US"/>
        </w:rPr>
        <w:tab/>
        <w:t>k</w:t>
      </w:r>
    </w:p>
    <w:p w:rsidR="00565DD4" w:rsidRDefault="00565DD4">
      <w:pPr>
        <w:jc w:val="both"/>
        <w:rPr>
          <w:lang w:val="en-US"/>
        </w:rPr>
      </w:pPr>
      <w:r>
        <w:rPr>
          <w:lang w:val="en-US"/>
        </w:rPr>
        <w:t>h</w:t>
      </w:r>
      <w:r>
        <w:rPr>
          <w:lang w:val="en-US"/>
        </w:rPr>
        <w:tab/>
      </w:r>
      <w:r>
        <w:rPr>
          <w:lang w:val="en-US"/>
        </w:rPr>
        <w:tab/>
      </w:r>
      <w:r>
        <w:rPr>
          <w:lang w:val="en-US"/>
        </w:rPr>
        <w:tab/>
        <w:t>k</w:t>
      </w:r>
      <w:r>
        <w:rPr>
          <w:lang w:val="en-US"/>
        </w:rPr>
        <w:tab/>
      </w:r>
      <w:r>
        <w:rPr>
          <w:lang w:val="en-US"/>
        </w:rPr>
        <w:tab/>
      </w:r>
      <w:r>
        <w:rPr>
          <w:lang w:val="en-US"/>
        </w:rPr>
        <w:tab/>
        <w:t>f</w:t>
      </w:r>
      <w:r>
        <w:rPr>
          <w:lang w:val="en-US"/>
        </w:rPr>
        <w:tab/>
      </w:r>
      <w:r>
        <w:rPr>
          <w:lang w:val="en-US"/>
        </w:rPr>
        <w:tab/>
      </w:r>
      <w:r>
        <w:rPr>
          <w:lang w:val="en-US"/>
        </w:rPr>
        <w:tab/>
        <w:t>l</w:t>
      </w:r>
    </w:p>
    <w:p w:rsidR="00565DD4" w:rsidRDefault="00565DD4">
      <w:pPr>
        <w:jc w:val="both"/>
        <w:rPr>
          <w:lang w:val="en-US"/>
        </w:rPr>
      </w:pPr>
      <w:r>
        <w:rPr>
          <w:lang w:val="en-US"/>
        </w:rPr>
        <w:t>i</w:t>
      </w:r>
      <w:r>
        <w:rPr>
          <w:lang w:val="en-US"/>
        </w:rPr>
        <w:tab/>
      </w:r>
      <w:r>
        <w:rPr>
          <w:lang w:val="en-US"/>
        </w:rPr>
        <w:tab/>
      </w:r>
      <w:r>
        <w:rPr>
          <w:lang w:val="en-US"/>
        </w:rPr>
        <w:tab/>
        <w:t>l</w:t>
      </w:r>
    </w:p>
    <w:p w:rsidR="00565DD4" w:rsidRDefault="00565DD4">
      <w:pPr>
        <w:jc w:val="both"/>
        <w:rPr>
          <w:lang w:val="en-US"/>
        </w:rPr>
      </w:pPr>
    </w:p>
    <w:p w:rsidR="00565DD4" w:rsidRDefault="00565DD4">
      <w:pPr>
        <w:ind w:left="1440" w:hanging="760"/>
        <w:jc w:val="both"/>
      </w:pPr>
      <w:r>
        <w:t>Жесткое закрепление</w:t>
      </w:r>
      <w:r>
        <w:tab/>
      </w:r>
      <w:r>
        <w:tab/>
        <w:t>Пучок каналов – транкинговый принцип</w:t>
      </w:r>
    </w:p>
    <w:p w:rsidR="00565DD4" w:rsidRDefault="00565DD4">
      <w:pPr>
        <w:ind w:left="1440" w:hanging="760"/>
        <w:jc w:val="both"/>
      </w:pPr>
    </w:p>
    <w:p w:rsidR="00565DD4" w:rsidRDefault="00565DD4">
      <w:pPr>
        <w:ind w:firstLine="0"/>
        <w:jc w:val="both"/>
      </w:pPr>
      <w:r>
        <w:tab/>
        <w:t>При одинаковых условиях (Р</w:t>
      </w:r>
      <w:r>
        <w:rPr>
          <w:vertAlign w:val="subscript"/>
        </w:rPr>
        <w:t>отк</w:t>
      </w:r>
      <w:r>
        <w:t xml:space="preserve">=10%, </w:t>
      </w:r>
      <w:r>
        <w:rPr>
          <w:lang w:val="en-US"/>
        </w:rPr>
        <w:t>t</w:t>
      </w:r>
      <w:r>
        <w:rPr>
          <w:vertAlign w:val="subscript"/>
        </w:rPr>
        <w:t>зан.канала</w:t>
      </w:r>
      <w:r>
        <w:t>=2,5 мин</w:t>
      </w:r>
      <w:r>
        <w:rPr>
          <w:lang w:val="en-US"/>
        </w:rPr>
        <w:t>/</w:t>
      </w:r>
      <w:r>
        <w:t>час) в первом случае обслуживается 60 – 70 абонентов, во втором – 420 абонентов, однако, необходимо определять метод доступа.</w:t>
      </w:r>
    </w:p>
    <w:p w:rsidR="00565DD4" w:rsidRDefault="00565DD4">
      <w:pPr>
        <w:ind w:firstLine="0"/>
        <w:jc w:val="both"/>
      </w:pPr>
      <w:r>
        <w:tab/>
        <w:t>Транкинговый принцип положен в основу всех коммерческих систем радиосвязи.</w:t>
      </w:r>
    </w:p>
    <w:p w:rsidR="00565DD4" w:rsidRDefault="00565DD4">
      <w:pPr>
        <w:ind w:firstLine="0"/>
        <w:jc w:val="both"/>
      </w:pPr>
      <w:r>
        <w:tab/>
      </w:r>
    </w:p>
    <w:p w:rsidR="00565DD4" w:rsidRDefault="00565DD4">
      <w:pPr>
        <w:ind w:firstLine="0"/>
        <w:jc w:val="both"/>
      </w:pPr>
      <w:r>
        <w:tab/>
        <w:t>Наиболее распространенным средством подвижной связи являются радиально-зоновые (транкинговые) системы и сотовые системы.</w:t>
      </w:r>
    </w:p>
    <w:p w:rsidR="00565DD4" w:rsidRDefault="00565DD4">
      <w:pPr>
        <w:ind w:firstLine="0"/>
        <w:jc w:val="both"/>
      </w:pPr>
      <w:r>
        <w:tab/>
        <w:t>Транкинговая система представляет собой типичную «звезду».</w:t>
      </w: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2335BF">
      <w:pPr>
        <w:ind w:firstLine="0"/>
        <w:jc w:val="both"/>
      </w:pPr>
      <w:r>
        <w:rPr>
          <w:noProof/>
        </w:rPr>
        <w:lastRenderedPageBreak/>
        <w:pict>
          <v:group id="_x0000_s1075" style="position:absolute;left:0;text-align:left;margin-left:-30.3pt;margin-top:3.55pt;width:451.4pt;height:225.15pt;z-index:-251657728" coordorigin="812,922" coordsize="9028,4503" o:allowincell="f">
            <v:group id="_x0000_s1076" style="position:absolute;left:2970;top:922;width:6870;height:4503" coordorigin="2592,912" coordsize="6870,4503">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77" type="#_x0000_t9" style="position:absolute;left:6327;top:912;width:1008;height:1008"/>
              <v:group id="_x0000_s1078" style="position:absolute;left:2592;top:1311;width:6870;height:4104" coordorigin="2592,1311" coordsize="6870,4104">
                <v:shape id="_x0000_s1079" type="#_x0000_t9" style="position:absolute;left:3363;top:1938;width:1008;height:1008"/>
                <v:shape id="_x0000_s1080" type="#_x0000_t9" style="position:absolute;left:2592;top:1440;width:1008;height:1008"/>
                <v:shape id="_x0000_s1081" type="#_x0000_t9" style="position:absolute;left:2622;top:2451;width:1008;height:1008"/>
                <v:shape id="_x0000_s1082" type="#_x0000_t9" style="position:absolute;left:3363;top:2964;width:1008;height:1008"/>
                <v:shape id="_x0000_s1083" type="#_x0000_t9" style="position:absolute;left:4104;top:2451;width:1008;height:1008"/>
                <v:shape id="_x0000_s1084" type="#_x0000_t9" style="position:absolute;left:4104;top:1425;width:1008;height:1008"/>
                <v:shape id="_x0000_s1085" type="#_x0000_t9" style="position:absolute;left:4161;top:3477;width:1008;height:1008"/>
                <v:shape id="_x0000_s1086" type="#_x0000_t9" style="position:absolute;left:2622;top:3477;width:1008;height:1008"/>
                <v:shape id="_x0000_s1087" type="#_x0000_t9" style="position:absolute;left:4845;top:1938;width:1008;height:1008"/>
                <v:shape id="_x0000_s1088" type="#_x0000_t9" style="position:absolute;left:4902;top:2964;width:1008;height:1008"/>
                <v:shape id="_x0000_s1089" type="#_x0000_t9" style="position:absolute;left:5586;top:1425;width:1008;height:1008"/>
                <v:shape id="_x0000_s1090" type="#_x0000_t9" style="position:absolute;left:5643;top:2451;width:1008;height:1008"/>
                <v:shape id="_x0000_s1091" type="#_x0000_t9" style="position:absolute;left:5643;top:3477;width:1008;height:1008"/>
                <v:rect id="_x0000_s1092" style="position:absolute;left:2964;top:1824;width:228;height:228"/>
                <v:rect id="_x0000_s1093" style="position:absolute;left:3021;top:2850;width:228;height:228"/>
                <v:rect id="_x0000_s1094" style="position:absolute;left:3021;top:3876;width:228;height:228"/>
                <v:rect id="_x0000_s1095" style="position:absolute;left:3762;top:2337;width:228;height:228"/>
                <v:rect id="_x0000_s1096" style="position:absolute;left:3762;top:3363;width:228;height:228"/>
                <v:rect id="_x0000_s1097" style="position:absolute;left:4503;top:1824;width:228;height:228"/>
                <v:rect id="_x0000_s1098" style="position:absolute;left:4503;top:2850;width:228;height:228"/>
                <v:rect id="_x0000_s1099" style="position:absolute;left:4503;top:3876;width:228;height:228"/>
                <v:rect id="_x0000_s1100" style="position:absolute;left:5244;top:2337;width:228;height:228"/>
                <v:rect id="_x0000_s1101" style="position:absolute;left:5301;top:3363;width:228;height:228"/>
                <v:rect id="_x0000_s1102" style="position:absolute;left:5985;top:1824;width:228;height:228"/>
                <v:rect id="_x0000_s1103" style="position:absolute;left:6042;top:2850;width:228;height:228"/>
                <v:rect id="_x0000_s1104" style="position:absolute;left:6042;top:3876;width:228;height:228"/>
                <v:shape id="_x0000_s1105" type="#_x0000_t5" style="position:absolute;left:2793;top:1539;width:114;height:114"/>
                <v:shape id="_x0000_s1106" type="#_x0000_t5" style="position:absolute;left:3363;top:1938;width:114;height:114"/>
                <v:shape id="_x0000_s1107" type="#_x0000_t5" style="position:absolute;left:2850;top:2166;width:114;height:114"/>
                <v:line id="_x0000_s1108" style="position:absolute" from="2907,1653" to="3078,1824">
                  <v:stroke endarrow="block"/>
                </v:line>
                <v:line id="_x0000_s1109" style="position:absolute;flip:y" from="2964,2052" to="3078,2223">
                  <v:stroke endarrow="block"/>
                </v:line>
                <v:rect id="_x0000_s1110" style="position:absolute;left:2736;top:4959;width:3762;height:456">
                  <v:textbox style="mso-next-textbox:#_x0000_s1110">
                    <w:txbxContent>
                      <w:p w:rsidR="00565DD4" w:rsidRDefault="00565DD4">
                        <w:r>
                          <w:t>ЦКПС</w:t>
                        </w:r>
                      </w:p>
                    </w:txbxContent>
                  </v:textbox>
                </v:rect>
                <v:line id="_x0000_s1111" style="position:absolute" from="3135,4104" to="3135,4959">
                  <v:stroke startarrow="block" endarrow="block"/>
                </v:line>
                <v:line id="_x0000_s1112" style="position:absolute" from="3192,3078" to="3192,4959">
                  <v:stroke startarrow="block" endarrow="block"/>
                </v:line>
                <v:line id="_x0000_s1113" style="position:absolute" from="2964,2052" to="2964,4959">
                  <v:stroke startarrow="block" endarrow="block"/>
                </v:line>
                <v:line id="_x0000_s1114" style="position:absolute" from="3933,3648" to="3933,4959">
                  <v:stroke startarrow="block" endarrow="block"/>
                </v:line>
                <v:line id="_x0000_s1115" style="position:absolute" from="3819,2565" to="3819,4959">
                  <v:stroke startarrow="block" endarrow="block"/>
                </v:line>
                <v:shapetype id="_x0000_t41" coordsize="21600,21600" o:spt="41" adj="-8280,24300,-1800,4050" path="m@0@1l@2@3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textborder="f"/>
                </v:shapetype>
                <v:shape id="_x0000_s1116" type="#_x0000_t41" style="position:absolute;left:7384;top:2107;width:1440;height:960" adj="-12930,13590,,,-14925,11588,-12930,13590">
                  <v:textbox style="mso-next-textbox:#_x0000_s1116">
                    <w:txbxContent>
                      <w:p w:rsidR="00565DD4" w:rsidRDefault="00565DD4">
                        <w:pPr>
                          <w:ind w:firstLine="0"/>
                        </w:pPr>
                        <w:r>
                          <w:t>«Сота»</w:t>
                        </w:r>
                      </w:p>
                    </w:txbxContent>
                  </v:textbox>
                  <o:callout v:ext="edit" minusy="t"/>
                </v:shape>
                <v:rect id="_x0000_s1117" style="position:absolute;left:8265;top:4959;width:1197;height:456">
                  <v:textbox style="mso-next-textbox:#_x0000_s1117">
                    <w:txbxContent>
                      <w:p w:rsidR="00565DD4" w:rsidRDefault="00565DD4">
                        <w:pPr>
                          <w:ind w:firstLine="0"/>
                        </w:pPr>
                        <w:r>
                          <w:t>ТФОП</w:t>
                        </w:r>
                      </w:p>
                    </w:txbxContent>
                  </v:textbox>
                </v:rect>
                <v:line id="_x0000_s1118" style="position:absolute" from="6498,5187" to="8265,5187">
                  <v:stroke startarrow="block" endarrow="block"/>
                </v:line>
                <v:rect id="_x0000_s1119" style="position:absolute;left:6726;top:1311;width:228;height:228"/>
              </v:group>
            </v:group>
            <v:shape id="_x0000_s1120" type="#_x0000_t41" style="position:absolute;left:812;top:2086;width:1440;height:960" adj="39600,-3105,23400,,37605,-5108,39600,-3105">
              <v:textbox>
                <w:txbxContent>
                  <w:p w:rsidR="00565DD4" w:rsidRDefault="00565DD4">
                    <w:r>
                      <w:t>БС</w:t>
                    </w:r>
                  </w:p>
                </w:txbxContent>
              </v:textbox>
              <o:callout v:ext="edit" minusx="t"/>
            </v:shape>
          </v:group>
        </w:pict>
      </w:r>
      <w:r w:rsidR="00565DD4">
        <w:tab/>
        <w:t>Сотовая система имеет структуру:</w:t>
      </w:r>
    </w:p>
    <w:p w:rsidR="00565DD4" w:rsidRDefault="00565DD4">
      <w:pPr>
        <w:ind w:firstLine="0"/>
        <w:jc w:val="both"/>
      </w:pPr>
    </w:p>
    <w:p w:rsidR="00565DD4" w:rsidRDefault="00565DD4">
      <w:pPr>
        <w:ind w:firstLine="0"/>
        <w:jc w:val="both"/>
      </w:pPr>
    </w:p>
    <w:p w:rsidR="00565DD4" w:rsidRDefault="00565DD4">
      <w:pPr>
        <w:ind w:firstLine="0"/>
        <w:jc w:val="both"/>
      </w:pPr>
      <w:r>
        <w:tab/>
      </w:r>
      <w:r>
        <w:tab/>
      </w:r>
      <w:r>
        <w:tab/>
        <w:t xml:space="preserve">   </w:t>
      </w: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r>
        <w:tab/>
        <w:t>БС – базовая станция; ЦКПС – центр коммутации подвижной связи; ТФОП – телефонная сеть общего пользования.</w:t>
      </w:r>
    </w:p>
    <w:p w:rsidR="00565DD4" w:rsidRDefault="00565DD4">
      <w:pPr>
        <w:ind w:firstLine="0"/>
        <w:jc w:val="both"/>
      </w:pPr>
    </w:p>
    <w:p w:rsidR="00565DD4" w:rsidRDefault="00565DD4">
      <w:pPr>
        <w:ind w:firstLine="0"/>
        <w:jc w:val="center"/>
      </w:pPr>
      <w:r>
        <w:t>Транкинговые системы.</w:t>
      </w:r>
    </w:p>
    <w:p w:rsidR="00565DD4" w:rsidRDefault="00565DD4">
      <w:pPr>
        <w:ind w:firstLine="0"/>
        <w:jc w:val="both"/>
      </w:pPr>
      <w:r>
        <w:tab/>
        <w:t>Достоинством транкинговых систем является простота управления сетью. Развитие получили в 60 – 70 гг.</w:t>
      </w:r>
    </w:p>
    <w:p w:rsidR="00565DD4" w:rsidRDefault="00565DD4">
      <w:pPr>
        <w:ind w:firstLine="0"/>
        <w:jc w:val="both"/>
      </w:pPr>
      <w:r>
        <w:tab/>
        <w:t>Отечественная транкинговая система – «Алтай» – была введена в 1965 году. Ее модификация существует и сейчас («Алтай 3М»). Есть также более новые системы: «Волемот», «Старт».</w:t>
      </w:r>
    </w:p>
    <w:p w:rsidR="00565DD4" w:rsidRDefault="00565DD4">
      <w:pPr>
        <w:ind w:firstLine="0"/>
        <w:jc w:val="both"/>
      </w:pPr>
      <w:r>
        <w:tab/>
        <w:t>Недостатком систем является низкая пропускная способность (число абонентов невелико) из-за невозможности повторного использования одних и тех же каналов (частотных) на обслуживаемой территории (50 км при дополнительном усилении).</w:t>
      </w:r>
    </w:p>
    <w:p w:rsidR="00565DD4" w:rsidRDefault="00565DD4">
      <w:pPr>
        <w:ind w:firstLine="0"/>
        <w:jc w:val="both"/>
      </w:pPr>
    </w:p>
    <w:p w:rsidR="00565DD4" w:rsidRDefault="00565DD4">
      <w:pPr>
        <w:ind w:firstLine="0"/>
        <w:jc w:val="center"/>
      </w:pPr>
      <w:r>
        <w:t>Сотовые системы (ССПС).</w:t>
      </w:r>
    </w:p>
    <w:p w:rsidR="00565DD4" w:rsidRDefault="00565DD4">
      <w:pPr>
        <w:ind w:firstLine="0"/>
        <w:jc w:val="both"/>
      </w:pPr>
      <w:r>
        <w:tab/>
        <w:t>Основным недостатком ССПС является повышенная сложность систем из-за проблемы обслуживания абонента при его переходе из соты в соту – эстафетной передачи (</w:t>
      </w:r>
      <w:r>
        <w:rPr>
          <w:lang w:val="en-US"/>
        </w:rPr>
        <w:t>handover, handoff)</w:t>
      </w:r>
      <w:r>
        <w:t>.</w:t>
      </w:r>
    </w:p>
    <w:p w:rsidR="00565DD4" w:rsidRDefault="00565DD4">
      <w:pPr>
        <w:ind w:firstLine="0"/>
        <w:jc w:val="both"/>
      </w:pPr>
      <w:r>
        <w:tab/>
        <w:t>Достоинством является много большая пропускная способность за счет возможности повторного использования одних и тех же каналов (частот) в различных сотах (потенциальный выигрыш: при Р</w:t>
      </w:r>
      <w:r>
        <w:rPr>
          <w:vertAlign w:val="subscript"/>
        </w:rPr>
        <w:t>блок</w:t>
      </w:r>
      <w:r>
        <w:t xml:space="preserve">=5%, </w:t>
      </w:r>
      <w:r>
        <w:rPr>
          <w:lang w:val="en-US"/>
        </w:rPr>
        <w:t>t</w:t>
      </w:r>
      <w:r>
        <w:rPr>
          <w:vertAlign w:val="subscript"/>
        </w:rPr>
        <w:t>зан.канала</w:t>
      </w:r>
      <w:r>
        <w:t>=1,5мин</w:t>
      </w:r>
      <w:r>
        <w:rPr>
          <w:lang w:val="en-US"/>
        </w:rPr>
        <w:t>/</w:t>
      </w:r>
      <w:r>
        <w:t>час для обслуживания 10000 абонентов на территории Москвы в транкинговой системе необходимо иметь 250 каналов (</w:t>
      </w:r>
      <w:r>
        <w:sym w:font="Symbol" w:char="F044"/>
      </w:r>
      <w:r>
        <w:rPr>
          <w:lang w:val="en-US"/>
        </w:rPr>
        <w:t>f</w:t>
      </w:r>
      <w:r>
        <w:rPr>
          <w:vertAlign w:val="subscript"/>
        </w:rPr>
        <w:t>к</w:t>
      </w:r>
      <w:r>
        <w:t xml:space="preserve">=25кГц, </w:t>
      </w:r>
      <w:r>
        <w:rPr>
          <w:lang w:val="en-US"/>
        </w:rPr>
        <w:t>F=</w:t>
      </w:r>
      <w:r>
        <w:t>2 х 6,25 МГц), а в сотовой системе при 25 ячейках необходимо иметь всего 10 каналов). В реальности, чтобы избежать перекрестных помех между сотами их объединяют в кластеры – группы ячеек в зоне обслуживания с различными наборами каналов (частот). Широко используется кластер в виде «ромашки»:</w:t>
      </w: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2335BF">
      <w:pPr>
        <w:ind w:firstLine="0"/>
        <w:jc w:val="both"/>
      </w:pPr>
      <w:r>
        <w:rPr>
          <w:noProof/>
        </w:rPr>
        <w:lastRenderedPageBreak/>
        <w:pict>
          <v:group id="_x0000_s1121" style="position:absolute;left:0;text-align:left;margin-left:71.6pt;margin-top:8.75pt;width:316.35pt;height:139.65pt;z-index:-251685376" coordorigin="4047,1026" coordsize="6327,2793" o:allowincell="f">
            <v:group id="_x0000_s1122" style="position:absolute;left:4047;top:1026;width:2679;height:2736" coordorigin="4047,3374" coordsize="2679,2736">
              <v:shape id="_x0000_s1123" type="#_x0000_t9" style="position:absolute;left:4047;top:3716;width:798;height:684">
                <v:textbox style="mso-next-textbox:#_x0000_s1123">
                  <w:txbxContent>
                    <w:p w:rsidR="00565DD4" w:rsidRDefault="00565DD4">
                      <w:pPr>
                        <w:ind w:firstLine="0"/>
                      </w:pPr>
                      <w:r>
                        <w:t>5</w:t>
                      </w:r>
                    </w:p>
                  </w:txbxContent>
                </v:textbox>
              </v:shape>
              <v:shape id="_x0000_s1124" type="#_x0000_t9" style="position:absolute;left:4674;top:4058;width:798;height:684">
                <v:textbox style="mso-next-textbox:#_x0000_s1124">
                  <w:txbxContent>
                    <w:p w:rsidR="00565DD4" w:rsidRDefault="00565DD4">
                      <w:pPr>
                        <w:ind w:firstLine="0"/>
                      </w:pPr>
                      <w:r>
                        <w:t>3</w:t>
                      </w:r>
                    </w:p>
                  </w:txbxContent>
                </v:textbox>
              </v:shape>
              <v:shape id="_x0000_s1125" type="#_x0000_t9" style="position:absolute;left:4047;top:4400;width:798;height:684">
                <v:textbox style="mso-next-textbox:#_x0000_s1125">
                  <w:txbxContent>
                    <w:p w:rsidR="00565DD4" w:rsidRDefault="00565DD4">
                      <w:pPr>
                        <w:ind w:firstLine="0"/>
                      </w:pPr>
                      <w:r>
                        <w:t>2</w:t>
                      </w:r>
                    </w:p>
                  </w:txbxContent>
                </v:textbox>
              </v:shape>
              <v:shape id="_x0000_s1126" type="#_x0000_t9" style="position:absolute;left:5301;top:3716;width:798;height:684">
                <v:textbox style="mso-next-textbox:#_x0000_s1126">
                  <w:txbxContent>
                    <w:p w:rsidR="00565DD4" w:rsidRDefault="00565DD4">
                      <w:pPr>
                        <w:ind w:firstLine="0"/>
                      </w:pPr>
                      <w:r>
                        <w:t>7</w:t>
                      </w:r>
                    </w:p>
                  </w:txbxContent>
                </v:textbox>
              </v:shape>
              <v:shape id="_x0000_s1127" type="#_x0000_t9" style="position:absolute;left:5301;top:4400;width:798;height:684">
                <v:textbox style="mso-next-textbox:#_x0000_s1127">
                  <w:txbxContent>
                    <w:p w:rsidR="00565DD4" w:rsidRDefault="00565DD4">
                      <w:pPr>
                        <w:ind w:firstLine="0"/>
                      </w:pPr>
                      <w:r>
                        <w:t>4</w:t>
                      </w:r>
                    </w:p>
                  </w:txbxContent>
                </v:textbox>
              </v:shape>
              <v:shape id="_x0000_s1128" type="#_x0000_t9" style="position:absolute;left:4674;top:4742;width:798;height:684">
                <v:textbox style="mso-next-textbox:#_x0000_s1128">
                  <w:txbxContent>
                    <w:p w:rsidR="00565DD4" w:rsidRDefault="00565DD4">
                      <w:pPr>
                        <w:ind w:firstLine="0"/>
                      </w:pPr>
                      <w:r>
                        <w:t>1</w:t>
                      </w:r>
                    </w:p>
                  </w:txbxContent>
                </v:textbox>
              </v:shape>
              <v:shape id="_x0000_s1129" type="#_x0000_t9" style="position:absolute;left:4104;top:5084;width:798;height:684">
                <v:textbox style="mso-next-textbox:#_x0000_s1129">
                  <w:txbxContent>
                    <w:p w:rsidR="00565DD4" w:rsidRDefault="00565DD4">
                      <w:pPr>
                        <w:ind w:firstLine="0"/>
                      </w:pPr>
                      <w:r>
                        <w:t>7</w:t>
                      </w:r>
                    </w:p>
                  </w:txbxContent>
                </v:textbox>
              </v:shape>
              <v:shape id="_x0000_s1130" type="#_x0000_t9" style="position:absolute;left:5301;top:5084;width:798;height:684">
                <v:textbox style="mso-next-textbox:#_x0000_s1130">
                  <w:txbxContent>
                    <w:p w:rsidR="00565DD4" w:rsidRDefault="00565DD4">
                      <w:pPr>
                        <w:ind w:firstLine="0"/>
                      </w:pPr>
                      <w:r>
                        <w:t>5</w:t>
                      </w:r>
                    </w:p>
                  </w:txbxContent>
                </v:textbox>
              </v:shape>
              <v:shape id="_x0000_s1131" type="#_x0000_t9" style="position:absolute;left:5928;top:4058;width:798;height:684">
                <v:textbox style="mso-next-textbox:#_x0000_s1131">
                  <w:txbxContent>
                    <w:p w:rsidR="00565DD4" w:rsidRDefault="00565DD4">
                      <w:pPr>
                        <w:ind w:firstLine="0"/>
                      </w:pPr>
                      <w:r>
                        <w:t>6</w:t>
                      </w:r>
                    </w:p>
                  </w:txbxContent>
                </v:textbox>
              </v:shape>
              <v:shape id="_x0000_s1132" type="#_x0000_t9" style="position:absolute;left:5928;top:4742;width:798;height:684">
                <v:textbox style="mso-next-textbox:#_x0000_s1132">
                  <w:txbxContent>
                    <w:p w:rsidR="00565DD4" w:rsidRDefault="00565DD4">
                      <w:pPr>
                        <w:ind w:firstLine="0"/>
                      </w:pPr>
                      <w:r>
                        <w:t>2</w:t>
                      </w:r>
                    </w:p>
                  </w:txbxContent>
                </v:textbox>
              </v:shape>
              <v:shape id="_x0000_s1133" type="#_x0000_t9" style="position:absolute;left:4674;top:5426;width:798;height:684">
                <v:textbox style="mso-next-textbox:#_x0000_s1133">
                  <w:txbxContent>
                    <w:p w:rsidR="00565DD4" w:rsidRDefault="00565DD4">
                      <w:pPr>
                        <w:ind w:firstLine="0"/>
                      </w:pPr>
                      <w:r>
                        <w:t>6</w:t>
                      </w:r>
                    </w:p>
                  </w:txbxContent>
                </v:textbox>
              </v:shape>
              <v:shape id="_x0000_s1134" type="#_x0000_t9" style="position:absolute;left:5928;top:3374;width:798;height:684">
                <v:textbox style="mso-next-textbox:#_x0000_s1134">
                  <w:txbxContent>
                    <w:p w:rsidR="00565DD4" w:rsidRDefault="00565DD4">
                      <w:pPr>
                        <w:ind w:firstLine="0"/>
                      </w:pPr>
                      <w:r>
                        <w:t>1</w:t>
                      </w:r>
                    </w:p>
                  </w:txbxContent>
                </v:textbox>
              </v:shape>
            </v:group>
            <v:line id="_x0000_s1135" style="position:absolute" from="5073,2736" to="6441,3819"/>
            <v:line id="_x0000_s1136" style="position:absolute" from="6327,1368" to="7695,2451"/>
            <v:line id="_x0000_s1137" style="position:absolute;flip:y" from="6327,2394" to="7524,3705">
              <v:stroke startarrow="block" endarrow="block"/>
            </v:line>
            <v:shape id="_x0000_s1138" type="#_x0000_t41" style="position:absolute;left:8612;top:2573;width:1762;height:1189" adj="-20681,9047,-1471,3270,-22311,7430,-20681,9047">
              <v:textbox>
                <w:txbxContent>
                  <w:p w:rsidR="00565DD4" w:rsidRDefault="00565DD4">
                    <w:pPr>
                      <w:ind w:firstLine="0"/>
                    </w:pPr>
                    <w:r>
                      <w:rPr>
                        <w:lang w:val="en-US"/>
                      </w:rPr>
                      <w:t xml:space="preserve">D – </w:t>
                    </w:r>
                    <w:r>
                      <w:t>зашитный интервал</w:t>
                    </w:r>
                  </w:p>
                </w:txbxContent>
              </v:textbox>
              <o:callout v:ext="edit" minusy="t"/>
            </v:shape>
          </v:group>
        </w:pict>
      </w: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pPr>
      <w:r>
        <w:tab/>
        <w:t xml:space="preserve">Величина </w:t>
      </w:r>
      <w:r>
        <w:rPr>
          <w:lang w:val="en-US"/>
        </w:rPr>
        <w:t>D</w:t>
      </w:r>
      <w:r>
        <w:t xml:space="preserve"> определяется исходя из перекрестных помех между сотами с одинаковым набором частот. При этом оперируют не абсолютным значением </w:t>
      </w:r>
      <w:r>
        <w:rPr>
          <w:lang w:val="en-US"/>
        </w:rPr>
        <w:t>D</w:t>
      </w:r>
      <w:r>
        <w:t xml:space="preserve">, а соотношением </w:t>
      </w:r>
      <w:r>
        <w:rPr>
          <w:lang w:val="en-US"/>
        </w:rPr>
        <w:t>D/R</w:t>
      </w:r>
      <w:r>
        <w:rPr>
          <w:vertAlign w:val="subscript"/>
          <w:lang w:val="en-US"/>
        </w:rPr>
        <w:t>c</w:t>
      </w:r>
      <w:r>
        <w:rPr>
          <w:lang w:val="en-US"/>
        </w:rPr>
        <w:t xml:space="preserve">, </w:t>
      </w:r>
      <w:r>
        <w:t xml:space="preserve">где </w:t>
      </w:r>
      <w:r>
        <w:rPr>
          <w:lang w:val="en-US"/>
        </w:rPr>
        <w:t>R</w:t>
      </w:r>
      <w:r>
        <w:rPr>
          <w:vertAlign w:val="subscript"/>
          <w:lang w:val="en-US"/>
        </w:rPr>
        <w:t>c</w:t>
      </w:r>
      <w:r>
        <w:rPr>
          <w:lang w:val="en-US"/>
        </w:rPr>
        <w:t xml:space="preserve"> </w:t>
      </w:r>
      <w:r>
        <w:t>– радиус соты. Из соотношения находят необходимую мощность передатчика.</w:t>
      </w:r>
    </w:p>
    <w:p w:rsidR="00565DD4" w:rsidRDefault="00565DD4">
      <w:pPr>
        <w:ind w:firstLine="0"/>
        <w:jc w:val="both"/>
      </w:pPr>
      <w:r>
        <w:tab/>
        <w:t>Вышеизложенное достоинство явилось причиной того, что для коммерческой подвижной связи используется именно сотовый принцип. Транкинговые системы существуют и развиваются, но, главным образом, применяются для так называемой корпоративной связи.</w:t>
      </w:r>
    </w:p>
    <w:p w:rsidR="00565DD4" w:rsidRDefault="00565DD4">
      <w:pPr>
        <w:ind w:firstLine="0"/>
        <w:jc w:val="both"/>
      </w:pPr>
      <w:r>
        <w:tab/>
        <w:t>Важным достоинством ССПС является возможность постепенного развертывания этих систем на обслуживаемой территории во времени и в пространстве, что позволяет использовать доходы, полученные при начале эксплуатации системы для ее развития. Основой этого служит принцип расщепления ячеек:</w:t>
      </w:r>
    </w:p>
    <w:p w:rsidR="00565DD4" w:rsidRDefault="00565DD4">
      <w:pPr>
        <w:ind w:firstLine="0"/>
        <w:jc w:val="both"/>
      </w:pPr>
    </w:p>
    <w:p w:rsidR="00565DD4" w:rsidRDefault="002335BF">
      <w:pPr>
        <w:ind w:firstLine="0"/>
        <w:jc w:val="both"/>
      </w:pPr>
      <w:r>
        <w:rPr>
          <w:noProof/>
        </w:rPr>
        <w:pict>
          <v:group id="_x0000_s1139" style="position:absolute;left:0;text-align:left;margin-left:17.45pt;margin-top:1.45pt;width:365.65pt;height:119.7pt;z-index:-251684352" coordorigin="558,8550" coordsize="7313,2394" o:allowincell="f">
            <v:group id="_x0000_s1140" style="position:absolute;left:2109;top:8550;width:3933;height:2394" coordorigin="2109,8550" coordsize="3933,2394">
              <v:oval id="_x0000_s1141" style="position:absolute;left:2850;top:8550;width:1311;height:1197"/>
              <v:oval id="_x0000_s1142" style="position:absolute;left:4161;top:8607;width:1311;height:1197"/>
              <v:oval id="_x0000_s1143" style="position:absolute;left:3420;top:9633;width:1311;height:1197"/>
              <v:oval id="_x0000_s1144" style="position:absolute;left:2109;top:9576;width:1311;height:1197"/>
              <v:oval id="_x0000_s1145" style="position:absolute;left:4731;top:9690;width:1311;height:1197"/>
              <v:oval id="_x0000_s1146" style="position:absolute;left:2394;top:9576;width:456;height:456"/>
              <v:oval id="_x0000_s1147" style="position:absolute;left:2850;top:9690;width:456;height:456"/>
              <v:oval id="_x0000_s1148" style="position:absolute;left:2109;top:9975;width:456;height:456"/>
              <v:oval id="_x0000_s1149" style="position:absolute;left:2565;top:10032;width:456;height:456"/>
              <v:oval id="_x0000_s1150" style="position:absolute;left:2964;top:10146;width:456;height:456"/>
              <v:oval id="_x0000_s1151" style="position:absolute;left:2679;top:10488;width:456;height:456"/>
              <v:oval id="_x0000_s1152" style="position:absolute;left:2280;top:10431;width:456;height:456"/>
              <v:oval id="_x0000_s1153" style="position:absolute;left:3534;top:9747;width:570;height:570"/>
              <v:oval id="_x0000_s1154" style="position:absolute;left:4104;top:9804;width:570;height:570"/>
              <v:oval id="_x0000_s1155" style="position:absolute;left:3762;top:10260;width:570;height:570"/>
            </v:group>
            <v:line id="_x0000_s1156" style="position:absolute;flip:y" from="4788,8835" to="5301,9234">
              <v:stroke endarrow="block"/>
            </v:line>
            <v:shape id="_x0000_s1157" type="#_x0000_t41" style="position:absolute;left:6431;top:9286;width:1440;height:960" adj="-20865,-5490,,,-22860,-7493,-20865,-5490">
              <v:textbox>
                <w:txbxContent>
                  <w:p w:rsidR="00565DD4" w:rsidRDefault="00565DD4">
                    <w:pPr>
                      <w:ind w:firstLine="0"/>
                      <w:rPr>
                        <w:lang w:val="en-US"/>
                      </w:rPr>
                    </w:pPr>
                    <w:r>
                      <w:rPr>
                        <w:lang w:val="en-US"/>
                      </w:rPr>
                      <w:t>Rmax</w:t>
                    </w:r>
                  </w:p>
                </w:txbxContent>
              </v:textbox>
            </v:shape>
            <v:line id="_x0000_s1158" style="position:absolute;flip:y" from="2622,9576" to="2622,9804">
              <v:stroke endarrow="block"/>
            </v:line>
            <v:shape id="_x0000_s1159" type="#_x0000_t41" style="position:absolute;left:558;top:9116;width:1440;height:960" adj="31020,14535,23400,,29025,12533,31020,14535">
              <v:textbox>
                <w:txbxContent>
                  <w:p w:rsidR="00565DD4" w:rsidRDefault="00565DD4">
                    <w:pPr>
                      <w:ind w:firstLine="426"/>
                      <w:rPr>
                        <w:lang w:val="en-US"/>
                      </w:rPr>
                    </w:pPr>
                    <w:r>
                      <w:rPr>
                        <w:lang w:val="en-US"/>
                      </w:rPr>
                      <w:t>Rmin</w:t>
                    </w:r>
                  </w:p>
                </w:txbxContent>
              </v:textbox>
              <o:callout v:ext="edit" minusx="t" minusy="t"/>
            </v:shape>
          </v:group>
        </w:pict>
      </w:r>
    </w:p>
    <w:p w:rsidR="00565DD4" w:rsidRDefault="00565DD4">
      <w:pPr>
        <w:ind w:firstLine="0"/>
        <w:jc w:val="both"/>
      </w:pPr>
    </w:p>
    <w:p w:rsidR="00565DD4" w:rsidRDefault="00565DD4">
      <w:pPr>
        <w:ind w:firstLine="0"/>
        <w:jc w:val="both"/>
      </w:pPr>
    </w:p>
    <w:p w:rsidR="00565DD4" w:rsidRDefault="00565DD4">
      <w:pPr>
        <w:ind w:firstLine="0"/>
        <w:jc w:val="both"/>
      </w:pPr>
    </w:p>
    <w:p w:rsidR="00565DD4" w:rsidRDefault="00565DD4">
      <w:pPr>
        <w:ind w:firstLine="0"/>
        <w:jc w:val="both"/>
        <w:rPr>
          <w:lang w:val="en-US"/>
        </w:rPr>
      </w:pPr>
    </w:p>
    <w:p w:rsidR="00565DD4" w:rsidRDefault="00565DD4">
      <w:pPr>
        <w:ind w:firstLine="0"/>
        <w:jc w:val="both"/>
        <w:rPr>
          <w:lang w:val="en-US"/>
        </w:rPr>
      </w:pPr>
    </w:p>
    <w:p w:rsidR="00565DD4" w:rsidRDefault="00565DD4">
      <w:pPr>
        <w:ind w:firstLine="0"/>
        <w:jc w:val="both"/>
        <w:rPr>
          <w:lang w:val="en-US"/>
        </w:rPr>
      </w:pPr>
    </w:p>
    <w:p w:rsidR="00565DD4" w:rsidRDefault="00565DD4">
      <w:pPr>
        <w:ind w:firstLine="0"/>
        <w:jc w:val="both"/>
        <w:rPr>
          <w:lang w:val="en-US"/>
        </w:rPr>
      </w:pPr>
    </w:p>
    <w:p w:rsidR="00565DD4" w:rsidRDefault="00565DD4">
      <w:pPr>
        <w:ind w:firstLine="0"/>
        <w:jc w:val="both"/>
      </w:pPr>
      <w:r>
        <w:rPr>
          <w:lang w:val="en-US"/>
        </w:rPr>
        <w:tab/>
      </w:r>
      <w:r>
        <w:t xml:space="preserve">При пространственном подходе учитывается территориальная загрузка сети (максимальная - в деловом центре, минимальная - в «спальных» районах и пригородах). В зависимости от этого меняется коэффициент расщепления ячеек и </w:t>
      </w:r>
      <w:r>
        <w:rPr>
          <w:lang w:val="en-US"/>
        </w:rPr>
        <w:t>R</w:t>
      </w:r>
      <w:r>
        <w:rPr>
          <w:vertAlign w:val="subscript"/>
          <w:lang w:val="en-US"/>
        </w:rPr>
        <w:t>c</w:t>
      </w:r>
      <w:r>
        <w:t>.</w:t>
      </w:r>
    </w:p>
    <w:p w:rsidR="00565DD4" w:rsidRDefault="00565DD4">
      <w:pPr>
        <w:ind w:firstLine="0"/>
        <w:jc w:val="both"/>
      </w:pPr>
      <w:r>
        <w:tab/>
        <w:t>Еще одним достоинством ССПС является роуминг – автоматический поиск и обслуживание абонентских станций (АС), пришедших с других территорий (других ЦКПС).</w:t>
      </w:r>
    </w:p>
    <w:p w:rsidR="00565DD4" w:rsidRDefault="00565DD4">
      <w:pPr>
        <w:ind w:firstLine="0"/>
        <w:jc w:val="both"/>
      </w:pPr>
    </w:p>
    <w:p w:rsidR="00565DD4" w:rsidRDefault="00565DD4">
      <w:pPr>
        <w:ind w:firstLine="0"/>
        <w:jc w:val="center"/>
      </w:pPr>
      <w:r>
        <w:t>Стандарты сотовой связи.</w:t>
      </w:r>
    </w:p>
    <w:p w:rsidR="00565DD4" w:rsidRDefault="00565DD4">
      <w:pPr>
        <w:ind w:firstLine="0"/>
        <w:jc w:val="both"/>
      </w:pPr>
    </w:p>
    <w:p w:rsidR="00565DD4" w:rsidRDefault="00565DD4">
      <w:pPr>
        <w:ind w:firstLine="0"/>
        <w:jc w:val="both"/>
      </w:pPr>
      <w:r>
        <w:tab/>
        <w:t>Стандарт – совокупность услуг, предоставляемых ССПС и эксплуатационно-технических характеристик аппаратуры ССПС.</w:t>
      </w:r>
    </w:p>
    <w:p w:rsidR="00565DD4" w:rsidRDefault="00565DD4">
      <w:pPr>
        <w:pStyle w:val="a3"/>
        <w:ind w:firstLine="720"/>
      </w:pPr>
      <w:r>
        <w:t>В настоящее время в мире существует 9 стандартов ССПС 1-го поколения и 4 – 2-го поколения.</w:t>
      </w:r>
    </w:p>
    <w:p w:rsidR="00565DD4" w:rsidRDefault="00565DD4">
      <w:pPr>
        <w:pStyle w:val="a3"/>
        <w:ind w:firstLine="720"/>
      </w:pPr>
      <w:r>
        <w:lastRenderedPageBreak/>
        <w:t xml:space="preserve">К 1-му поколению относятся аналоговые стандарты, где основная услуга – передача речи, причем в аналоговой форме при ЧМ и частотном разделении каналов. Стандарты 1-го поколения разрабатывались независимо в разных странах и предназначались для использования каждой страной своего стандарта. Основные стандарты 1-го поколения: </w:t>
      </w:r>
      <w:r>
        <w:rPr>
          <w:lang w:val="en-US"/>
        </w:rPr>
        <w:t xml:space="preserve">NMT-450 </w:t>
      </w:r>
      <w:r>
        <w:t xml:space="preserve">(Скандинавские страны) и </w:t>
      </w:r>
      <w:r>
        <w:rPr>
          <w:lang w:val="en-US"/>
        </w:rPr>
        <w:t>AMPS</w:t>
      </w:r>
      <w:r>
        <w:t xml:space="preserve"> (США).</w:t>
      </w:r>
    </w:p>
    <w:p w:rsidR="00565DD4" w:rsidRDefault="00565DD4">
      <w:pPr>
        <w:pStyle w:val="a3"/>
        <w:ind w:firstLine="720"/>
      </w:pPr>
      <w:r>
        <w:t>Стандарты 2-го поколения – цифровые, то есть речь передается в цифровом виде, кроме того могут передаваться данные с невысокой скоростью (до 9600 бит</w:t>
      </w:r>
      <w:r>
        <w:rPr>
          <w:lang w:val="en-US"/>
        </w:rPr>
        <w:t>/</w:t>
      </w:r>
      <w:r>
        <w:t xml:space="preserve">сек), используют временное разделение каналов, ФМ и ее варианты, предусмотрен режим роуминга. Стандарты: </w:t>
      </w:r>
      <w:r>
        <w:rPr>
          <w:lang w:val="en-US"/>
        </w:rPr>
        <w:t>GSM-900 (</w:t>
      </w:r>
      <w:r>
        <w:t xml:space="preserve">Паневропейский) </w:t>
      </w:r>
      <w:r>
        <w:rPr>
          <w:lang w:val="en-US"/>
        </w:rPr>
        <w:t>(GSM-1800) с разделением каналов TDMA-FDMA</w:t>
      </w:r>
      <w:r>
        <w:t xml:space="preserve">; </w:t>
      </w:r>
      <w:r>
        <w:rPr>
          <w:lang w:val="en-US"/>
        </w:rPr>
        <w:t xml:space="preserve">D-AMPS </w:t>
      </w:r>
      <w:r>
        <w:t>(Америка) (</w:t>
      </w:r>
      <w:r>
        <w:rPr>
          <w:lang w:val="en-US"/>
        </w:rPr>
        <w:t xml:space="preserve">DCS-180, IS-54, IS-136) </w:t>
      </w:r>
      <w:r>
        <w:t xml:space="preserve">с разделением каналов </w:t>
      </w:r>
      <w:r>
        <w:rPr>
          <w:lang w:val="en-US"/>
        </w:rPr>
        <w:t>TDMA-FDMA</w:t>
      </w:r>
      <w:r>
        <w:t xml:space="preserve">; </w:t>
      </w:r>
      <w:r>
        <w:rPr>
          <w:lang w:val="en-US"/>
        </w:rPr>
        <w:t>IS-95</w:t>
      </w:r>
      <w:r>
        <w:t xml:space="preserve"> (Америка, Южная Корея, Китай, Гонконг) с разделением каналов </w:t>
      </w:r>
      <w:r>
        <w:rPr>
          <w:lang w:val="en-US"/>
        </w:rPr>
        <w:t>CDMA</w:t>
      </w:r>
      <w:r>
        <w:t>; японский стандарт.</w:t>
      </w:r>
    </w:p>
    <w:p w:rsidR="00565DD4" w:rsidRDefault="00565DD4">
      <w:pPr>
        <w:pStyle w:val="a3"/>
        <w:ind w:firstLine="720"/>
      </w:pPr>
      <w:r>
        <w:t xml:space="preserve">В России в 90 – 91 гг. </w:t>
      </w:r>
      <w:r>
        <w:rPr>
          <w:lang w:val="en-US"/>
        </w:rPr>
        <w:t>GSM-900</w:t>
      </w:r>
      <w:r>
        <w:t xml:space="preserve"> был признан федеральным стандартом, однако, из-за дороговизны и отсутствия частотного диапазона разрешено бы-ло использовать </w:t>
      </w:r>
      <w:r>
        <w:rPr>
          <w:lang w:val="en-US"/>
        </w:rPr>
        <w:t>NMT-450</w:t>
      </w:r>
      <w:r>
        <w:t xml:space="preserve">. В качестве регионального был разрешен </w:t>
      </w:r>
      <w:r>
        <w:rPr>
          <w:lang w:val="en-US"/>
        </w:rPr>
        <w:t>AMPS</w:t>
      </w:r>
      <w:r>
        <w:t>.</w:t>
      </w:r>
    </w:p>
    <w:p w:rsidR="00565DD4" w:rsidRDefault="00565DD4">
      <w:pPr>
        <w:pStyle w:val="a3"/>
        <w:ind w:firstLine="720"/>
      </w:pPr>
      <w:r>
        <w:t>3-е поколение (ближайшее будущее) будет являться цифровыми стандартами персональной подвижной радиосвязи, что подразумевает все-объемлющий охват «где угодно, что угодно, когда угодно». Должны обеспе-чивать возможность высокоскоростной передачи данных (</w:t>
      </w:r>
      <w:r>
        <w:rPr>
          <w:lang w:val="en-US"/>
        </w:rPr>
        <w:t>Multimedia)</w:t>
      </w:r>
      <w:r>
        <w:t xml:space="preserve"> – 144 кбит</w:t>
      </w:r>
      <w:r>
        <w:rPr>
          <w:lang w:val="en-US"/>
        </w:rPr>
        <w:t>/</w:t>
      </w:r>
      <w:r>
        <w:t>сек для объектов с высокой подвижностью, 2 Мбит</w:t>
      </w:r>
      <w:r>
        <w:rPr>
          <w:lang w:val="en-US"/>
        </w:rPr>
        <w:t>/</w:t>
      </w:r>
      <w:r>
        <w:t xml:space="preserve">сек для объектов с низкой подвижностью. Стандарты: </w:t>
      </w:r>
      <w:r>
        <w:rPr>
          <w:lang w:val="en-US"/>
        </w:rPr>
        <w:t xml:space="preserve">UMTS </w:t>
      </w:r>
      <w:r>
        <w:t xml:space="preserve">(сочетается с наземной структурой </w:t>
      </w:r>
      <w:r>
        <w:rPr>
          <w:lang w:val="en-US"/>
        </w:rPr>
        <w:t>ISDN, B-ISDN</w:t>
      </w:r>
      <w:r>
        <w:t xml:space="preserve">), </w:t>
      </w:r>
      <w:r>
        <w:rPr>
          <w:lang w:val="en-US"/>
        </w:rPr>
        <w:t>FPLMTS</w:t>
      </w:r>
      <w:r>
        <w:t xml:space="preserve"> (полностью базируется на радиоканалах).</w:t>
      </w:r>
    </w:p>
    <w:p w:rsidR="00565DD4" w:rsidRDefault="00565DD4">
      <w:pPr>
        <w:pStyle w:val="a3"/>
        <w:ind w:firstLine="720"/>
      </w:pPr>
      <w:r>
        <w:t>В настоящее время считается, что единого, общего для всех, стандарта 3-го поколения не будет, а будет совокупность различных стандартов, определяющих рекомендуемые направления развития уже существующих наиболее передовых стандартов.</w:t>
      </w:r>
    </w:p>
    <w:p w:rsidR="00565DD4" w:rsidRDefault="00565DD4">
      <w:pPr>
        <w:pStyle w:val="a3"/>
        <w:ind w:firstLine="720"/>
      </w:pPr>
      <w:r>
        <w:t>Решать задачу создания ССПС 3-го поколения целесообразно, использую принцип конвергенции стандартов (взаимопроникновения) – совместимости по цепям управления.</w:t>
      </w:r>
    </w:p>
    <w:p w:rsidR="00565DD4" w:rsidRDefault="002335BF">
      <w:pPr>
        <w:pStyle w:val="a3"/>
        <w:ind w:firstLine="720"/>
      </w:pPr>
      <w:r>
        <w:rPr>
          <w:noProof/>
        </w:rPr>
        <w:pict>
          <v:group id="_x0000_s1160" style="position:absolute;left:0;text-align:left;margin-left:-31pt;margin-top:10.45pt;width:546.35pt;height:233.7pt;z-index:-251683328" coordorigin="798,11685" coordsize="10927,4674" o:allowincell="f">
            <v:group id="_x0000_s1161" style="position:absolute;left:798;top:11685;width:10716;height:4674" coordorigin="798,11685" coordsize="10716,4674">
              <v:group id="_x0000_s1162" style="position:absolute;left:1026;top:12027;width:10488;height:4332" coordorigin="1026,12027" coordsize="10488,4332">
                <v:group id="_x0000_s1163" style="position:absolute;left:1026;top:12027;width:10488;height:4332" coordorigin="1026,12027" coordsize="10488,4332">
                  <v:oval id="_x0000_s1164" style="position:absolute;left:1026;top:12369;width:10488;height:3990"/>
                  <v:group id="_x0000_s1165" style="position:absolute;left:1881;top:12027;width:8322;height:3705" coordorigin="1881,12027" coordsize="8322,3705">
                    <v:group id="_x0000_s1166" style="position:absolute;left:1881;top:12027;width:8322;height:3705" coordorigin="1881,12027" coordsize="8322,3705">
                      <v:oval id="_x0000_s1167" style="position:absolute;left:2508;top:13509;width:7695;height:2223"/>
                      <v:oval id="_x0000_s1168" style="position:absolute;left:4161;top:13623;width:3876;height:1767"/>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69" type="#_x0000_t16" style="position:absolute;left:5016;top:12996;width:1913;height:1913"/>
                      <v:line id="_x0000_s1170" style="position:absolute" from="5016,13851" to="6441,13851"/>
                      <v:line id="_x0000_s1171" style="position:absolute" from="5016,14193" to="6441,14193"/>
                      <v:line id="_x0000_s1172" style="position:absolute" from="5016,14535" to="6441,14535"/>
                      <v:rect id="_x0000_s1173" style="position:absolute;left:5643;top:13053;width:627;height:342">
                        <v:textbox style="mso-next-textbox:#_x0000_s1173">
                          <w:txbxContent>
                            <w:p w:rsidR="00565DD4" w:rsidRDefault="00565DD4">
                              <w:pPr>
                                <w:pStyle w:val="2"/>
                              </w:pPr>
                              <w:r>
                                <w:t>БС</w:t>
                              </w:r>
                            </w:p>
                          </w:txbxContent>
                        </v:textbox>
                      </v:rect>
                      <v:shape id="_x0000_s1174" type="#_x0000_t5" style="position:absolute;left:5244;top:14307;width:171;height:114"/>
                      <v:line id="_x0000_s1175" style="position:absolute;flip:y" from="5928,13395" to="5928,14364">
                        <v:stroke endarrow="block"/>
                      </v:line>
                      <v:line id="_x0000_s1176" style="position:absolute;flip:x" from="5415,14364" to="5871,14364">
                        <v:stroke endarrow="block"/>
                      </v:line>
                      <v:oval id="_x0000_s1177" style="position:absolute;left:7524;top:12027;width:855;height:513">
                        <v:textbox style="mso-next-textbox:#_x0000_s1177">
                          <w:txbxContent>
                            <w:p w:rsidR="00565DD4" w:rsidRDefault="00565DD4">
                              <w:pPr>
                                <w:ind w:firstLine="0"/>
                                <w:rPr>
                                  <w:sz w:val="16"/>
                                  <w:szCs w:val="16"/>
                                </w:rPr>
                              </w:pPr>
                              <w:r>
                                <w:rPr>
                                  <w:sz w:val="16"/>
                                  <w:szCs w:val="16"/>
                                </w:rPr>
                                <w:t>ИСЗ</w:t>
                              </w:r>
                            </w:p>
                          </w:txbxContent>
                        </v:textbox>
                      </v:oval>
                      <v:rect id="_x0000_s1178" style="position:absolute;left:1881;top:12312;width:1083;height:627">
                        <v:textbox style="mso-next-textbox:#_x0000_s1178">
                          <w:txbxContent>
                            <w:p w:rsidR="00565DD4" w:rsidRDefault="00565DD4">
                              <w:pPr>
                                <w:ind w:firstLine="0"/>
                              </w:pPr>
                              <w:r>
                                <w:t>ЦКПС</w:t>
                              </w:r>
                            </w:p>
                          </w:txbxContent>
                        </v:textbox>
                      </v:rect>
                      <v:rect id="_x0000_s1179" style="position:absolute;left:3762;top:12312;width:570;height:456">
                        <v:textbox style="mso-next-textbox:#_x0000_s1179">
                          <w:txbxContent>
                            <w:p w:rsidR="00565DD4" w:rsidRDefault="00565DD4">
                              <w:pPr>
                                <w:ind w:right="-151" w:firstLine="0"/>
                              </w:pPr>
                              <w:r>
                                <w:t>БС</w:t>
                              </w:r>
                            </w:p>
                          </w:txbxContent>
                        </v:textbox>
                      </v:rect>
                      <v:rect id="_x0000_s1180" style="position:absolute;left:7068;top:14421;width:684;height:513">
                        <v:textbox style="mso-next-textbox:#_x0000_s1180">
                          <w:txbxContent>
                            <w:p w:rsidR="00565DD4" w:rsidRDefault="00565DD4">
                              <w:pPr>
                                <w:ind w:firstLine="0"/>
                              </w:pPr>
                              <w:r>
                                <w:t>БС</w:t>
                              </w:r>
                            </w:p>
                          </w:txbxContent>
                        </v:textbox>
                      </v:rect>
                      <v:shape id="_x0000_s1181" type="#_x0000_t5" style="position:absolute;left:5643;top:15105;width:171;height:114"/>
                      <v:line id="_x0000_s1182" style="position:absolute;flip:x" from="5814,14763" to="7068,15162">
                        <v:stroke startarrow="block" endarrow="block"/>
                      </v:line>
                      <v:rect id="_x0000_s1183" style="position:absolute;left:8835;top:14250;width:798;height:456">
                        <v:textbox style="mso-next-textbox:#_x0000_s1183">
                          <w:txbxContent>
                            <w:p w:rsidR="00565DD4" w:rsidRDefault="00565DD4">
                              <w:pPr>
                                <w:ind w:firstLine="0"/>
                              </w:pPr>
                              <w:r>
                                <w:t>БС</w:t>
                              </w:r>
                            </w:p>
                          </w:txbxContent>
                        </v:textbox>
                      </v:rect>
                      <v:line id="_x0000_s1184" style="position:absolute" from="8265,14991" to="8493,14991"/>
                      <v:line id="_x0000_s1185" style="position:absolute;flip:x" from="8208,14991" to="8265,15105"/>
                      <v:line id="_x0000_s1186" style="position:absolute" from="8493,14991" to="8550,15105"/>
                      <v:line id="_x0000_s1187" style="position:absolute;flip:x" from="8094,15105" to="8208,15105"/>
                      <v:line id="_x0000_s1188" style="position:absolute" from="8550,15105" to="8721,15105"/>
                      <v:line id="_x0000_s1189" style="position:absolute" from="8094,15105" to="8094,15162"/>
                      <v:line id="_x0000_s1190" style="position:absolute" from="8664,15105" to="8721,15162"/>
                      <v:oval id="_x0000_s1191" style="position:absolute;left:8151;top:15162;width:114;height:57"/>
                      <v:oval id="_x0000_s1192" style="position:absolute;left:8550;top:15162;width:114;height:57"/>
                      <v:line id="_x0000_s1193" style="position:absolute" from="8322,15162" to="8493,15162"/>
                      <v:line id="_x0000_s1194" style="position:absolute;flip:x" from="8379,14478" to="8835,14991">
                        <v:stroke startarrow="block" endarrow="block"/>
                      </v:line>
                    </v:group>
                    <v:line id="_x0000_s1195" style="position:absolute" from="8664,12939" to="9120,12939"/>
                    <v:line id="_x0000_s1196" style="position:absolute" from="9120,12939" to="9234,12996"/>
                    <v:line id="_x0000_s1197" style="position:absolute;flip:x" from="8493,13110" to="9291,13110"/>
                    <v:line id="_x0000_s1198" style="position:absolute;flip:x y" from="8322,12825" to="8493,13110"/>
                    <v:line id="_x0000_s1199" style="position:absolute" from="8322,12825" to="8379,12825"/>
                    <v:line id="_x0000_s1200" style="position:absolute" from="8436,12882" to="8550,12996"/>
                    <v:line id="_x0000_s1201" style="position:absolute" from="8550,12939" to="8664,12939"/>
                    <v:line id="_x0000_s1202" style="position:absolute" from="9234,12996" to="9291,13110"/>
                    <v:line id="_x0000_s1203" style="position:absolute;flip:x" from="8550,12996" to="8778,13281"/>
                    <v:line id="_x0000_s1204" style="position:absolute" from="8550,13281" to="8664,13281"/>
                    <v:line id="_x0000_s1205" style="position:absolute;flip:y" from="8664,12996" to="9006,13281"/>
                    <v:line id="_x0000_s1206" style="position:absolute;flip:x y" from="8664,12882" to="8721,12939"/>
                    <v:line id="_x0000_s1207" style="position:absolute" from="8664,12882" to="8721,12882"/>
                    <v:line id="_x0000_s1208" style="position:absolute" from="8721,12882" to="8835,12939"/>
                    <v:line id="_x0000_s1209" style="position:absolute" from="8265,12483" to="9006,12939">
                      <v:stroke startarrow="block" endarrow="block"/>
                    </v:line>
                  </v:group>
                </v:group>
                <v:group id="_x0000_s1210" style="position:absolute;left:10317;top:13851;width:912;height:342" coordorigin="10317,13851" coordsize="912,342">
                  <v:line id="_x0000_s1211" style="position:absolute" from="10431,14193" to="11115,14193"/>
                  <v:line id="_x0000_s1212" style="position:absolute" from="10317,14079" to="10431,14193"/>
                  <v:line id="_x0000_s1213" style="position:absolute;flip:y" from="11115,14022" to="11229,14193"/>
                  <v:line id="_x0000_s1214" style="position:absolute" from="10317,14079" to="10545,14079"/>
                  <v:line id="_x0000_s1215" style="position:absolute" from="10545,13965" to="10545,14079"/>
                  <v:line id="_x0000_s1216" style="position:absolute" from="10545,13965" to="11001,13965"/>
                  <v:line id="_x0000_s1217" style="position:absolute" from="10545,14079" to="11229,14079"/>
                  <v:line id="_x0000_s1218" style="position:absolute;flip:y" from="10944,13965" to="10944,14079"/>
                  <v:line id="_x0000_s1219" style="position:absolute;flip:y" from="10659,13851" to="10659,13965"/>
                  <v:line id="_x0000_s1220" style="position:absolute" from="10659,13851" to="10773,13851"/>
                  <v:line id="_x0000_s1221" style="position:absolute" from="10773,13851" to="10830,13908"/>
                  <v:line id="_x0000_s1222" style="position:absolute" from="10830,13908" to="10830,13965"/>
                </v:group>
                <v:line id="_x0000_s1223" style="position:absolute" from="8379,12255" to="10716,13851">
                  <v:stroke startarrow="block" endarrow="block"/>
                </v:line>
              </v:group>
              <v:line id="_x0000_s1224" style="position:absolute;flip:y" from="4332,12312" to="7524,12654">
                <v:stroke startarrow="block" endarrow="block"/>
              </v:line>
              <v:line id="_x0000_s1225" style="position:absolute" from="2964,12540" to="3762,12540">
                <v:stroke dashstyle="dash" startarrow="block" endarrow="block"/>
              </v:line>
              <v:line id="_x0000_s1226" style="position:absolute;flip:y" from="6042,12426" to="7581,13053">
                <v:stroke startarrow="block" endarrow="block"/>
              </v:line>
              <v:line id="_x0000_s1227" style="position:absolute" from="4389,12711" to="5814,13053">
                <v:stroke startarrow="block" endarrow="block"/>
              </v:line>
              <v:line id="_x0000_s1228" style="position:absolute;flip:y" from="2337,12939" to="2337,15504">
                <v:stroke dashstyle="dash" endarrow="block"/>
              </v:line>
              <v:line id="_x0000_s1229" style="position:absolute" from="2337,15504" to="9348,15675">
                <v:stroke dashstyle="dash"/>
              </v:line>
              <v:line id="_x0000_s1230" style="position:absolute;flip:y" from="9348,14706" to="9348,15675">
                <v:stroke dashstyle="dash" endarrow="block"/>
              </v:line>
              <v:line id="_x0000_s1231" style="position:absolute;flip:y" from="2736,12939" to="2736,15219">
                <v:stroke dashstyle="dash" endarrow="block"/>
              </v:line>
              <v:line id="_x0000_s1232" style="position:absolute" from="2736,15219" to="7467,15390">
                <v:stroke dashstyle="dash"/>
              </v:line>
              <v:line id="_x0000_s1233" style="position:absolute;flip:y" from="7467,14934" to="7467,15390">
                <v:stroke dashstyle="dash" endarrow="block"/>
              </v:line>
              <v:rect id="_x0000_s1234" style="position:absolute;left:798;top:11685;width:1083;height:456">
                <v:textbox style="mso-next-textbox:#_x0000_s1234">
                  <w:txbxContent>
                    <w:p w:rsidR="00565DD4" w:rsidRDefault="00565DD4">
                      <w:pPr>
                        <w:ind w:firstLine="0"/>
                        <w:rPr>
                          <w:lang w:val="en-US"/>
                        </w:rPr>
                      </w:pPr>
                      <w:r>
                        <w:rPr>
                          <w:lang w:val="en-US"/>
                        </w:rPr>
                        <w:t>ISDN</w:t>
                      </w:r>
                    </w:p>
                  </w:txbxContent>
                </v:textbox>
              </v:rect>
              <v:line id="_x0000_s1235" style="position:absolute;flip:x y" from="1311,12141" to="1881,12597">
                <v:stroke dashstyle="dashDot" startarrow="block" endarrow="block"/>
              </v:line>
            </v:group>
            <v:shape id="_x0000_s1236" type="#_x0000_t41" style="position:absolute;left:10285;top:12208;width:1440;height:960" adj="-10065,28350,,,-12060,26348,-10065,28350">
              <v:textbox style="mso-next-textbox:#_x0000_s1236">
                <w:txbxContent>
                  <w:p w:rsidR="00565DD4" w:rsidRDefault="00565DD4">
                    <w:pPr>
                      <w:ind w:firstLine="0"/>
                      <w:rPr>
                        <w:b/>
                        <w:bCs/>
                      </w:rPr>
                    </w:pPr>
                    <w:r>
                      <w:rPr>
                        <w:b/>
                        <w:bCs/>
                      </w:rPr>
                      <w:t>ГС</w:t>
                    </w:r>
                  </w:p>
                </w:txbxContent>
              </v:textbox>
              <o:callout v:ext="edit" minusy="t"/>
            </v:shape>
          </v:group>
        </w:pict>
      </w:r>
      <w:r w:rsidR="00565DD4">
        <w:t>Структура стандарта 3-го поколения:</w:t>
      </w: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r>
        <w:tab/>
      </w:r>
      <w:r>
        <w:tab/>
      </w:r>
      <w:r>
        <w:tab/>
      </w:r>
      <w:r>
        <w:tab/>
        <w:t xml:space="preserve">     </w:t>
      </w:r>
      <w:r>
        <w:rPr>
          <w:b/>
          <w:bCs/>
        </w:rPr>
        <w:t>пС</w:t>
      </w:r>
      <w:r>
        <w:tab/>
      </w:r>
    </w:p>
    <w:p w:rsidR="00565DD4" w:rsidRDefault="00565DD4">
      <w:pPr>
        <w:pStyle w:val="a3"/>
        <w:ind w:firstLine="720"/>
      </w:pPr>
    </w:p>
    <w:p w:rsidR="00565DD4" w:rsidRDefault="00565DD4">
      <w:pPr>
        <w:pStyle w:val="a3"/>
        <w:rPr>
          <w:b/>
          <w:bCs/>
        </w:rPr>
      </w:pPr>
      <w:r>
        <w:tab/>
      </w:r>
      <w:r>
        <w:tab/>
      </w:r>
      <w:r>
        <w:rPr>
          <w:b/>
          <w:bCs/>
        </w:rPr>
        <w:t>мкаС           мкС</w:t>
      </w: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565DD4">
      <w:pPr>
        <w:pStyle w:val="a3"/>
        <w:ind w:firstLine="720"/>
      </w:pPr>
    </w:p>
    <w:p w:rsidR="00565DD4" w:rsidRDefault="002335BF">
      <w:pPr>
        <w:pStyle w:val="a3"/>
        <w:ind w:firstLine="720"/>
      </w:pPr>
      <w:r>
        <w:rPr>
          <w:noProof/>
        </w:rPr>
        <w:lastRenderedPageBreak/>
        <w:pict>
          <v:line id="_x0000_s1237" style="position:absolute;left:0;text-align:left;z-index:251634176" from="37.4pt,5.9pt" to="85.85pt,5.9pt" o:allowincell="f"/>
        </w:pict>
      </w:r>
      <w:r w:rsidR="00565DD4">
        <w:tab/>
      </w:r>
      <w:r w:rsidR="00565DD4">
        <w:tab/>
        <w:t>- радиосвязи;</w:t>
      </w:r>
    </w:p>
    <w:p w:rsidR="00565DD4" w:rsidRDefault="002335BF">
      <w:pPr>
        <w:pStyle w:val="a3"/>
        <w:ind w:firstLine="720"/>
      </w:pPr>
      <w:r>
        <w:rPr>
          <w:noProof/>
        </w:rPr>
        <w:pict>
          <v:line id="_x0000_s1238" style="position:absolute;left:0;text-align:left;z-index:251635200" from="34.55pt,6.9pt" to="85.85pt,6.9pt" o:allowincell="f">
            <v:stroke dashstyle="dash"/>
          </v:line>
        </w:pict>
      </w:r>
      <w:r w:rsidR="00565DD4">
        <w:tab/>
      </w:r>
      <w:r w:rsidR="00565DD4">
        <w:tab/>
        <w:t>- могут быть как радиосвязями, так и использовать наземную структуру;</w:t>
      </w:r>
    </w:p>
    <w:p w:rsidR="00565DD4" w:rsidRDefault="002335BF">
      <w:pPr>
        <w:pStyle w:val="a3"/>
        <w:ind w:firstLine="720"/>
      </w:pPr>
      <w:r>
        <w:rPr>
          <w:noProof/>
        </w:rPr>
        <w:pict>
          <v:line id="_x0000_s1239" style="position:absolute;left:0;text-align:left;z-index:251636224" from="34.55pt,8.9pt" to="83pt,8.9pt" o:allowincell="f">
            <v:stroke dashstyle="dashDot"/>
          </v:line>
        </w:pict>
      </w:r>
      <w:r w:rsidR="00565DD4">
        <w:tab/>
      </w:r>
      <w:r w:rsidR="00565DD4">
        <w:tab/>
        <w:t>- используется наземная структура.</w:t>
      </w:r>
    </w:p>
    <w:p w:rsidR="00565DD4" w:rsidRDefault="00565DD4">
      <w:pPr>
        <w:pStyle w:val="a3"/>
        <w:ind w:firstLine="720"/>
      </w:pPr>
      <w:r>
        <w:t>ИСЗ – искусственный спутник Земли;</w:t>
      </w:r>
    </w:p>
    <w:p w:rsidR="00565DD4" w:rsidRDefault="002335BF">
      <w:pPr>
        <w:pStyle w:val="a3"/>
        <w:ind w:firstLine="720"/>
      </w:pPr>
      <w:r>
        <w:rPr>
          <w:noProof/>
        </w:rPr>
        <w:pict>
          <v:shape id="_x0000_s1240" type="#_x0000_t5" style="position:absolute;left:0;text-align:left;margin-left:37.4pt;margin-top:5.2pt;width:5.7pt;height:5.7pt;z-index:251637248" o:allowincell="f"/>
        </w:pict>
      </w:r>
      <w:r w:rsidR="00565DD4">
        <w:tab/>
      </w:r>
      <w:r w:rsidR="00565DD4">
        <w:tab/>
        <w:t>- абонентская станция;</w:t>
      </w:r>
    </w:p>
    <w:p w:rsidR="00565DD4" w:rsidRDefault="00565DD4">
      <w:pPr>
        <w:pStyle w:val="a3"/>
        <w:ind w:firstLine="720"/>
      </w:pPr>
      <w:r>
        <w:t xml:space="preserve">пС </w:t>
      </w:r>
      <w:r>
        <w:tab/>
      </w:r>
      <w:r>
        <w:tab/>
        <w:t xml:space="preserve">- пикосота, </w:t>
      </w:r>
      <w:r>
        <w:rPr>
          <w:lang w:val="en-US"/>
        </w:rPr>
        <w:t xml:space="preserve">D=60…100 </w:t>
      </w:r>
      <w:r>
        <w:t>м, связь с малоподвижными абонентами внутри здания, большая скорость передачи данных абоненту;</w:t>
      </w:r>
    </w:p>
    <w:p w:rsidR="00565DD4" w:rsidRDefault="00565DD4">
      <w:pPr>
        <w:pStyle w:val="a3"/>
        <w:ind w:firstLine="720"/>
      </w:pPr>
      <w:r>
        <w:t>мкС</w:t>
      </w:r>
      <w:r>
        <w:tab/>
      </w:r>
      <w:r>
        <w:tab/>
        <w:t xml:space="preserve">- микросота, </w:t>
      </w:r>
      <w:r>
        <w:rPr>
          <w:lang w:val="en-US"/>
        </w:rPr>
        <w:t>D</w:t>
      </w:r>
      <w:r>
        <w:t>=100…1000 м, связь с медленно перемещающимся абонентом;</w:t>
      </w:r>
    </w:p>
    <w:p w:rsidR="00565DD4" w:rsidRDefault="00565DD4">
      <w:pPr>
        <w:pStyle w:val="a3"/>
        <w:ind w:firstLine="720"/>
      </w:pPr>
      <w:r>
        <w:t>мкаС</w:t>
      </w:r>
      <w:r>
        <w:tab/>
      </w:r>
      <w:r>
        <w:tab/>
        <w:t xml:space="preserve">- макросота, </w:t>
      </w:r>
      <w:r>
        <w:rPr>
          <w:lang w:val="en-US"/>
        </w:rPr>
        <w:t>D&lt;</w:t>
      </w:r>
      <w:r>
        <w:t>5…6 км, связь с движущимся абонентом, эстафетная передача;</w:t>
      </w:r>
    </w:p>
    <w:p w:rsidR="00565DD4" w:rsidRDefault="00565DD4">
      <w:pPr>
        <w:pStyle w:val="a3"/>
        <w:ind w:firstLine="720"/>
      </w:pPr>
      <w:r>
        <w:t>ГС</w:t>
      </w:r>
      <w:r>
        <w:tab/>
      </w:r>
      <w:r>
        <w:tab/>
        <w:t xml:space="preserve">- гиперсота, </w:t>
      </w:r>
      <w:r>
        <w:rPr>
          <w:lang w:val="en-US"/>
        </w:rPr>
        <w:t>D</w:t>
      </w:r>
      <w:r>
        <w:t>=1,5…2,0 тыс. км, связь с удаленным абонентом, подвижным или неподвижным.</w:t>
      </w:r>
    </w:p>
    <w:p w:rsidR="00565DD4" w:rsidRDefault="00565DD4">
      <w:pPr>
        <w:pStyle w:val="a3"/>
        <w:ind w:firstLine="720"/>
      </w:pPr>
    </w:p>
    <w:p w:rsidR="00565DD4" w:rsidRDefault="00565DD4">
      <w:pPr>
        <w:pStyle w:val="a3"/>
        <w:ind w:firstLine="720"/>
      </w:pPr>
      <w:r>
        <w:t>Для такой системы необходима полоса частот не менее 230 МГц, поэтому для системы 3-го поколения на всемирной основе были выделены следующие полосы частот: 1885 – 2025 МГц, 2110 – 2200 МГц, включая полосы 1980 – 2010 МГц и 2170 – 2200 Мгц для спутниковой составляющей системы.</w:t>
      </w:r>
    </w:p>
    <w:p w:rsidR="00565DD4" w:rsidRDefault="00565DD4">
      <w:pPr>
        <w:pStyle w:val="a3"/>
        <w:ind w:firstLine="720"/>
      </w:pPr>
    </w:p>
    <w:p w:rsidR="00565DD4" w:rsidRDefault="00565DD4">
      <w:pPr>
        <w:pStyle w:val="a3"/>
        <w:ind w:firstLine="720"/>
        <w:jc w:val="center"/>
      </w:pPr>
      <w:r>
        <w:t>Пейджинговые системы.</w:t>
      </w:r>
    </w:p>
    <w:p w:rsidR="00565DD4" w:rsidRDefault="00565DD4">
      <w:pPr>
        <w:pStyle w:val="a3"/>
        <w:ind w:firstLine="720"/>
        <w:jc w:val="center"/>
      </w:pPr>
    </w:p>
    <w:p w:rsidR="00565DD4" w:rsidRDefault="00565DD4">
      <w:pPr>
        <w:pStyle w:val="a3"/>
        <w:ind w:firstLine="720"/>
      </w:pPr>
      <w:r>
        <w:t>Пейджинговые системы – системы индивидуального радиовызова.</w:t>
      </w:r>
    </w:p>
    <w:p w:rsidR="00565DD4" w:rsidRDefault="00565DD4">
      <w:pPr>
        <w:pStyle w:val="a3"/>
        <w:ind w:firstLine="720"/>
      </w:pPr>
      <w:r>
        <w:t xml:space="preserve">Первый вариант – системы, работавшие на одной частоте, использовали код </w:t>
      </w:r>
      <w:r>
        <w:rPr>
          <w:lang w:val="en-US"/>
        </w:rPr>
        <w:t>POCSAG</w:t>
      </w:r>
      <w:r>
        <w:t xml:space="preserve"> со скоростью 1200 бит</w:t>
      </w:r>
      <w:r>
        <w:rPr>
          <w:lang w:val="en-US"/>
        </w:rPr>
        <w:t>/</w:t>
      </w:r>
      <w:r>
        <w:t>сек, передавали 126000 тональных вызовов в час. Принцип построения – сотовый, с синхронным разделением.</w:t>
      </w:r>
    </w:p>
    <w:p w:rsidR="00565DD4" w:rsidRDefault="00565DD4">
      <w:pPr>
        <w:pStyle w:val="a3"/>
        <w:ind w:firstLine="720"/>
      </w:pPr>
      <w:r>
        <w:t xml:space="preserve">На данный момент – стандарт </w:t>
      </w:r>
      <w:r>
        <w:rPr>
          <w:lang w:val="en-US"/>
        </w:rPr>
        <w:t>ERMES</w:t>
      </w:r>
      <w:r>
        <w:t>, 16 частотных каналов по 25кГц.</w:t>
      </w:r>
    </w:p>
    <w:p w:rsidR="00565DD4" w:rsidRDefault="00565DD4">
      <w:pPr>
        <w:pStyle w:val="a3"/>
        <w:ind w:firstLine="720"/>
      </w:pPr>
      <w:r>
        <w:t>Перспектива – двухсторонняя связь (обратно – с низкой скоростью, короткие сообщения).</w:t>
      </w:r>
    </w:p>
    <w:p w:rsidR="00565DD4" w:rsidRDefault="00565DD4">
      <w:pPr>
        <w:pStyle w:val="a3"/>
        <w:ind w:firstLine="720"/>
      </w:pPr>
    </w:p>
    <w:p w:rsidR="00565DD4" w:rsidRDefault="00565DD4">
      <w:pPr>
        <w:pStyle w:val="a3"/>
        <w:ind w:firstLine="720"/>
        <w:jc w:val="center"/>
      </w:pPr>
      <w:r>
        <w:t xml:space="preserve">Абонентский радиодоступ </w:t>
      </w:r>
      <w:r>
        <w:rPr>
          <w:lang w:val="en-US"/>
        </w:rPr>
        <w:t>WLL (RLL)</w:t>
      </w:r>
      <w:r>
        <w:t>.</w:t>
      </w:r>
    </w:p>
    <w:p w:rsidR="00565DD4" w:rsidRDefault="00565DD4">
      <w:pPr>
        <w:pStyle w:val="a3"/>
        <w:ind w:firstLine="720"/>
        <w:jc w:val="center"/>
      </w:pPr>
    </w:p>
    <w:p w:rsidR="00565DD4" w:rsidRDefault="00565DD4">
      <w:pPr>
        <w:pStyle w:val="a3"/>
        <w:ind w:firstLine="720"/>
      </w:pPr>
      <w:r>
        <w:t>Возможность доступа к существующим сетям на другой основе, т.е. на АТС ТФОП ставится базовая станция. Используется сотовый принцип, кодовое разделение.</w:t>
      </w:r>
    </w:p>
    <w:p w:rsidR="00565DD4" w:rsidRDefault="00565DD4">
      <w:pPr>
        <w:pStyle w:val="a3"/>
        <w:ind w:firstLine="720"/>
      </w:pPr>
    </w:p>
    <w:p w:rsidR="00565DD4" w:rsidRDefault="00565DD4">
      <w:pPr>
        <w:pStyle w:val="a3"/>
        <w:ind w:firstLine="720"/>
        <w:jc w:val="center"/>
      </w:pPr>
      <w:r>
        <w:t>Подход к проектированию ССПС.</w:t>
      </w:r>
    </w:p>
    <w:p w:rsidR="00565DD4" w:rsidRDefault="00565DD4">
      <w:pPr>
        <w:pStyle w:val="a3"/>
        <w:ind w:firstLine="720"/>
        <w:jc w:val="center"/>
      </w:pPr>
    </w:p>
    <w:p w:rsidR="00565DD4" w:rsidRDefault="00565DD4">
      <w:pPr>
        <w:pStyle w:val="a3"/>
        <w:ind w:firstLine="720"/>
      </w:pPr>
      <w:r>
        <w:t>ССПС – информационная сеть, содержащая как радиоканалы, так и проводные каналы, а также звено управления в виде ЦКПС.</w:t>
      </w:r>
    </w:p>
    <w:p w:rsidR="00565DD4" w:rsidRDefault="00565DD4">
      <w:pPr>
        <w:pStyle w:val="a3"/>
        <w:ind w:firstLine="720"/>
      </w:pPr>
      <w:r>
        <w:t>Любая сеть считается нормально функционирующей, если возможен обмен информацией между любой парой абонентов этой сети.</w:t>
      </w:r>
    </w:p>
    <w:p w:rsidR="00565DD4" w:rsidRDefault="00565DD4">
      <w:pPr>
        <w:pStyle w:val="a3"/>
        <w:ind w:firstLine="720"/>
      </w:pPr>
    </w:p>
    <w:p w:rsidR="00565DD4" w:rsidRDefault="00565DD4">
      <w:pPr>
        <w:pStyle w:val="a3"/>
        <w:ind w:firstLine="720"/>
      </w:pPr>
    </w:p>
    <w:p w:rsidR="00565DD4" w:rsidRDefault="00565DD4">
      <w:pPr>
        <w:pStyle w:val="a3"/>
        <w:ind w:firstLine="720"/>
      </w:pPr>
      <w:r>
        <w:lastRenderedPageBreak/>
        <w:t>Сети различают по их конфигурации:</w:t>
      </w:r>
    </w:p>
    <w:p w:rsidR="00565DD4" w:rsidRDefault="00565DD4">
      <w:pPr>
        <w:pStyle w:val="a3"/>
        <w:numPr>
          <w:ilvl w:val="0"/>
          <w:numId w:val="2"/>
        </w:numPr>
      </w:pPr>
      <w:r>
        <w:t>Полносвязная сеть</w:t>
      </w:r>
    </w:p>
    <w:p w:rsidR="00565DD4" w:rsidRDefault="00565DD4">
      <w:pPr>
        <w:pStyle w:val="a3"/>
      </w:pPr>
    </w:p>
    <w:p w:rsidR="00565DD4" w:rsidRDefault="002335BF">
      <w:pPr>
        <w:pStyle w:val="a3"/>
      </w:pPr>
      <w:r>
        <w:rPr>
          <w:noProof/>
        </w:rPr>
        <w:pict>
          <v:group id="_x0000_s1241" style="position:absolute;left:0;text-align:left;margin-left:91.55pt;margin-top:3.2pt;width:105.45pt;height:94.05pt;z-index:-251678208" coordorigin="3249,1881" coordsize="2109,1881" o:allowincell="f">
            <v:oval id="_x0000_s1242" style="position:absolute;left:3249;top:1881;width:456;height:513">
              <v:textbox style="mso-next-textbox:#_x0000_s1242">
                <w:txbxContent>
                  <w:p w:rsidR="00565DD4" w:rsidRDefault="00565DD4">
                    <w:pPr>
                      <w:ind w:firstLine="0"/>
                    </w:pPr>
                    <w:r>
                      <w:t>1</w:t>
                    </w:r>
                  </w:p>
                </w:txbxContent>
              </v:textbox>
            </v:oval>
            <v:oval id="_x0000_s1243" style="position:absolute;left:4902;top:1881;width:456;height:513">
              <v:textbox>
                <w:txbxContent>
                  <w:p w:rsidR="00565DD4" w:rsidRDefault="00565DD4">
                    <w:pPr>
                      <w:ind w:firstLine="0"/>
                    </w:pPr>
                    <w:r>
                      <w:t>3</w:t>
                    </w:r>
                  </w:p>
                </w:txbxContent>
              </v:textbox>
            </v:oval>
            <v:oval id="_x0000_s1244" style="position:absolute;left:3249;top:3249;width:456;height:513">
              <v:textbox style="mso-next-textbox:#_x0000_s1244">
                <w:txbxContent>
                  <w:p w:rsidR="00565DD4" w:rsidRDefault="00565DD4">
                    <w:pPr>
                      <w:ind w:firstLine="0"/>
                    </w:pPr>
                    <w:r>
                      <w:t>2</w:t>
                    </w:r>
                  </w:p>
                </w:txbxContent>
              </v:textbox>
            </v:oval>
            <v:oval id="_x0000_s1245" style="position:absolute;left:4902;top:3249;width:456;height:513">
              <v:textbox style="mso-next-textbox:#_x0000_s1245">
                <w:txbxContent>
                  <w:p w:rsidR="00565DD4" w:rsidRDefault="00565DD4">
                    <w:pPr>
                      <w:ind w:firstLine="0"/>
                    </w:pPr>
                    <w:r>
                      <w:t>4</w:t>
                    </w:r>
                  </w:p>
                </w:txbxContent>
              </v:textbox>
            </v:oval>
            <v:line id="_x0000_s1246" style="position:absolute;flip:y" from="3477,2394" to="3477,3249">
              <v:stroke startarrow="block" endarrow="block"/>
            </v:line>
            <v:line id="_x0000_s1247" style="position:absolute" from="3705,2166" to="4902,2166">
              <v:stroke startarrow="block" endarrow="block"/>
            </v:line>
            <v:line id="_x0000_s1248" style="position:absolute;flip:y" from="5130,2394" to="5130,3249">
              <v:stroke startarrow="block" endarrow="block"/>
            </v:line>
            <v:line id="_x0000_s1249" style="position:absolute" from="3705,3534" to="4902,3534">
              <v:stroke startarrow="block" endarrow="block"/>
            </v:line>
            <v:line id="_x0000_s1250" style="position:absolute;flip:y" from="3648,2337" to="4959,3306">
              <v:stroke startarrow="block" endarrow="block"/>
            </v:line>
            <v:line id="_x0000_s1251" style="position:absolute" from="3648,2280" to="4959,3363">
              <v:stroke startarrow="block" endarrow="block"/>
            </v:line>
          </v:group>
        </w:pict>
      </w:r>
    </w:p>
    <w:p w:rsidR="00565DD4" w:rsidRDefault="00565DD4">
      <w:pPr>
        <w:pStyle w:val="a3"/>
      </w:pPr>
    </w:p>
    <w:p w:rsidR="00565DD4" w:rsidRDefault="00565DD4">
      <w:pPr>
        <w:pStyle w:val="a3"/>
      </w:pPr>
    </w:p>
    <w:p w:rsidR="00565DD4" w:rsidRDefault="00565DD4">
      <w:pPr>
        <w:pStyle w:val="a3"/>
        <w:ind w:left="5040"/>
      </w:pPr>
      <w:r>
        <w:t>К=1</w:t>
      </w:r>
      <w:r>
        <w:rPr>
          <w:lang w:val="en-US"/>
        </w:rPr>
        <w:t>/2</w:t>
      </w:r>
      <w:r>
        <w:t>У(У-1), где</w:t>
      </w:r>
    </w:p>
    <w:p w:rsidR="00565DD4" w:rsidRDefault="00565DD4">
      <w:pPr>
        <w:pStyle w:val="a3"/>
        <w:ind w:left="5040"/>
      </w:pPr>
      <w:r>
        <w:t>К – количество связей,</w:t>
      </w:r>
    </w:p>
    <w:p w:rsidR="00565DD4" w:rsidRDefault="00565DD4">
      <w:pPr>
        <w:pStyle w:val="a3"/>
        <w:ind w:left="5040"/>
      </w:pPr>
      <w:r>
        <w:t>У – количество узлов.</w:t>
      </w:r>
    </w:p>
    <w:p w:rsidR="00565DD4" w:rsidRDefault="00565DD4">
      <w:pPr>
        <w:pStyle w:val="a3"/>
      </w:pPr>
    </w:p>
    <w:p w:rsidR="00565DD4" w:rsidRDefault="00565DD4">
      <w:pPr>
        <w:pStyle w:val="a3"/>
      </w:pPr>
      <w:r>
        <w:tab/>
        <w:t>При этом в полносвязной сети У-2 ребра являются избыточными, поэтому по такой схеме ССПС не строится.</w:t>
      </w:r>
    </w:p>
    <w:p w:rsidR="00565DD4" w:rsidRDefault="00565DD4">
      <w:pPr>
        <w:pStyle w:val="a3"/>
        <w:numPr>
          <w:ilvl w:val="0"/>
          <w:numId w:val="2"/>
        </w:numPr>
      </w:pPr>
      <w:r>
        <w:t>Древовидная сеть</w:t>
      </w:r>
    </w:p>
    <w:p w:rsidR="00565DD4" w:rsidRDefault="00565DD4">
      <w:pPr>
        <w:pStyle w:val="a3"/>
      </w:pPr>
    </w:p>
    <w:p w:rsidR="00565DD4" w:rsidRDefault="002335BF">
      <w:pPr>
        <w:pStyle w:val="a3"/>
      </w:pPr>
      <w:r>
        <w:rPr>
          <w:noProof/>
        </w:rPr>
        <w:pict>
          <v:group id="_x0000_s1252" style="position:absolute;left:0;text-align:left;margin-left:28.85pt;margin-top:-.05pt;width:322.05pt;height:116.85pt;z-index:-251677184" coordorigin="1995,5358" coordsize="6441,2337" o:allowincell="f">
            <v:oval id="_x0000_s1253" style="position:absolute;left:3135;top:5358;width:627;height:570">
              <v:textbox>
                <w:txbxContent>
                  <w:p w:rsidR="00565DD4" w:rsidRDefault="00565DD4">
                    <w:pPr>
                      <w:ind w:firstLine="0"/>
                    </w:pPr>
                    <w:r>
                      <w:t>1</w:t>
                    </w:r>
                  </w:p>
                </w:txbxContent>
              </v:textbox>
            </v:oval>
            <v:oval id="_x0000_s1254" style="position:absolute;left:7125;top:5358;width:627;height:570">
              <v:textbox>
                <w:txbxContent>
                  <w:p w:rsidR="00565DD4" w:rsidRDefault="00565DD4">
                    <w:pPr>
                      <w:ind w:firstLine="0"/>
                    </w:pPr>
                    <w:r>
                      <w:t>5</w:t>
                    </w:r>
                  </w:p>
                </w:txbxContent>
              </v:textbox>
            </v:oval>
            <v:oval id="_x0000_s1255" style="position:absolute;left:1995;top:7125;width:627;height:570">
              <v:textbox>
                <w:txbxContent>
                  <w:p w:rsidR="00565DD4" w:rsidRDefault="00565DD4">
                    <w:pPr>
                      <w:ind w:firstLine="0"/>
                    </w:pPr>
                    <w:r>
                      <w:t>2</w:t>
                    </w:r>
                  </w:p>
                </w:txbxContent>
              </v:textbox>
            </v:oval>
            <v:oval id="_x0000_s1256" style="position:absolute;left:3192;top:7125;width:627;height:570">
              <v:textbox>
                <w:txbxContent>
                  <w:p w:rsidR="00565DD4" w:rsidRDefault="00565DD4">
                    <w:pPr>
                      <w:ind w:firstLine="0"/>
                    </w:pPr>
                    <w:r>
                      <w:t>3</w:t>
                    </w:r>
                  </w:p>
                </w:txbxContent>
              </v:textbox>
            </v:oval>
            <v:oval id="_x0000_s1257" style="position:absolute;left:4503;top:7125;width:627;height:570">
              <v:textbox>
                <w:txbxContent>
                  <w:p w:rsidR="00565DD4" w:rsidRDefault="00565DD4">
                    <w:pPr>
                      <w:ind w:firstLine="0"/>
                    </w:pPr>
                    <w:r>
                      <w:t>4</w:t>
                    </w:r>
                  </w:p>
                </w:txbxContent>
              </v:textbox>
            </v:oval>
            <v:oval id="_x0000_s1258" style="position:absolute;left:6612;top:7068;width:627;height:570">
              <v:textbox>
                <w:txbxContent>
                  <w:p w:rsidR="00565DD4" w:rsidRDefault="00565DD4">
                    <w:pPr>
                      <w:ind w:firstLine="0"/>
                    </w:pPr>
                    <w:r>
                      <w:t>6</w:t>
                    </w:r>
                  </w:p>
                </w:txbxContent>
              </v:textbox>
            </v:oval>
            <v:oval id="_x0000_s1259" style="position:absolute;left:7809;top:7068;width:627;height:570">
              <v:textbox>
                <w:txbxContent>
                  <w:p w:rsidR="00565DD4" w:rsidRDefault="00565DD4">
                    <w:pPr>
                      <w:ind w:firstLine="0"/>
                    </w:pPr>
                    <w:r>
                      <w:t>7</w:t>
                    </w:r>
                  </w:p>
                </w:txbxContent>
              </v:textbox>
            </v:oval>
            <v:line id="_x0000_s1260" style="position:absolute;flip:y" from="2337,5928" to="3249,7125">
              <v:stroke startarrow="block" endarrow="block"/>
            </v:line>
            <v:line id="_x0000_s1261" style="position:absolute;flip:y" from="3477,5928" to="3477,7125">
              <v:stroke startarrow="block" endarrow="block"/>
            </v:line>
            <v:line id="_x0000_s1262" style="position:absolute;flip:x y" from="3705,5871" to="4788,7125">
              <v:stroke startarrow="block" endarrow="block"/>
            </v:line>
            <v:line id="_x0000_s1263" style="position:absolute;flip:y" from="6897,5928" to="7296,7068">
              <v:stroke startarrow="block" endarrow="block"/>
            </v:line>
            <v:line id="_x0000_s1264" style="position:absolute;flip:x y" from="7524,5985" to="8094,7068">
              <v:stroke startarrow="block" endarrow="block"/>
            </v:line>
            <v:line id="_x0000_s1265" style="position:absolute" from="3762,5643" to="7068,5643">
              <v:stroke startarrow="block" endarrow="block"/>
            </v:line>
          </v:group>
        </w:pict>
      </w: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r>
        <w:tab/>
        <w:t>Любая пара узлов связана не более чем одним ребром, используется в ССПС.</w:t>
      </w:r>
    </w:p>
    <w:p w:rsidR="00565DD4" w:rsidRDefault="00565DD4">
      <w:pPr>
        <w:pStyle w:val="a3"/>
      </w:pPr>
      <w:r>
        <w:tab/>
        <w:t>Специфика работы сети ССПС определяется особенностями радиоканала (равнодоступность, внутрисистемная помеха, внешние помехи).</w:t>
      </w:r>
    </w:p>
    <w:p w:rsidR="00565DD4" w:rsidRDefault="00565DD4">
      <w:pPr>
        <w:pStyle w:val="a3"/>
      </w:pPr>
      <w:r>
        <w:tab/>
        <w:t>При характеристике сети в целом вводят понятие матрицы ее показателей качества.</w:t>
      </w:r>
    </w:p>
    <w:p w:rsidR="00565DD4" w:rsidRDefault="00565DD4">
      <w:pPr>
        <w:pStyle w:val="a3"/>
      </w:pPr>
      <w:r>
        <w:tab/>
        <w:t>С=</w:t>
      </w:r>
      <w:r>
        <w:sym w:font="Symbol" w:char="F0BD"/>
      </w:r>
      <w:r>
        <w:sym w:font="Symbol" w:char="F0BD"/>
      </w:r>
      <w:r>
        <w:t>С</w:t>
      </w:r>
      <w:r>
        <w:rPr>
          <w:vertAlign w:val="subscript"/>
          <w:lang w:val="en-US"/>
        </w:rPr>
        <w:t>ij</w:t>
      </w:r>
      <w:r>
        <w:sym w:font="Symbol" w:char="F0BD"/>
      </w:r>
      <w:r>
        <w:sym w:font="Symbol" w:char="F0BD"/>
      </w:r>
      <w:r>
        <w:t xml:space="preserve"> - матрица пропускных способностей;</w:t>
      </w:r>
    </w:p>
    <w:p w:rsidR="00565DD4" w:rsidRDefault="00565DD4">
      <w:pPr>
        <w:pStyle w:val="a3"/>
      </w:pPr>
      <w:r>
        <w:tab/>
        <w:t>Р</w:t>
      </w:r>
      <w:r>
        <w:rPr>
          <w:vertAlign w:val="subscript"/>
        </w:rPr>
        <w:t>0</w:t>
      </w:r>
      <w:r>
        <w:t>=</w:t>
      </w:r>
      <w:r>
        <w:sym w:font="Symbol" w:char="F0BD"/>
      </w:r>
      <w:r>
        <w:sym w:font="Symbol" w:char="F0BD"/>
      </w:r>
      <w:r>
        <w:t>Р</w:t>
      </w:r>
      <w:r>
        <w:rPr>
          <w:vertAlign w:val="subscript"/>
          <w:lang w:val="en-US"/>
        </w:rPr>
        <w:t>0ij</w:t>
      </w:r>
      <w:r>
        <w:sym w:font="Symbol" w:char="F0BD"/>
      </w:r>
      <w:r>
        <w:sym w:font="Symbol" w:char="F0BD"/>
      </w:r>
      <w:r>
        <w:t xml:space="preserve"> - матрица ошибок.</w:t>
      </w:r>
    </w:p>
    <w:p w:rsidR="00565DD4" w:rsidRDefault="00565DD4">
      <w:pPr>
        <w:pStyle w:val="a3"/>
      </w:pPr>
      <w:r>
        <w:tab/>
        <w:t>При этом за конкретный показатель качества сети в целом принимают наихудшее значение этого показателя для одного из участков.</w:t>
      </w:r>
    </w:p>
    <w:p w:rsidR="00565DD4" w:rsidRDefault="00565DD4">
      <w:pPr>
        <w:pStyle w:val="a3"/>
      </w:pPr>
      <w:r>
        <w:tab/>
        <w:t>Сеть характеризуется принципом организации сквозного тракта между ее узлами:</w:t>
      </w:r>
    </w:p>
    <w:p w:rsidR="00565DD4" w:rsidRDefault="00565DD4">
      <w:pPr>
        <w:pStyle w:val="a3"/>
        <w:numPr>
          <w:ilvl w:val="0"/>
          <w:numId w:val="3"/>
        </w:numPr>
      </w:pPr>
      <w:r>
        <w:t>Собственно тракт, выделяемый для передачи между узлами сетей на все время активности этих узлов (метод коммутации каналов) – системы 1-го и 2-го поколения.</w:t>
      </w:r>
    </w:p>
    <w:p w:rsidR="00565DD4" w:rsidRDefault="00565DD4">
      <w:pPr>
        <w:pStyle w:val="a3"/>
        <w:numPr>
          <w:ilvl w:val="0"/>
          <w:numId w:val="3"/>
        </w:numPr>
      </w:pPr>
      <w:r>
        <w:t>Поэтапная передача сообщений с запоминанием на промежуточных узлах.</w:t>
      </w:r>
    </w:p>
    <w:p w:rsidR="00565DD4" w:rsidRDefault="00565DD4">
      <w:pPr>
        <w:pStyle w:val="a3"/>
        <w:rPr>
          <w:lang w:val="en-US"/>
        </w:rPr>
      </w:pPr>
      <w:r>
        <w:rPr>
          <w:lang w:val="en-US"/>
        </w:rPr>
        <w:t>1.</w:t>
      </w:r>
      <w:r>
        <w:rPr>
          <w:lang w:val="en-US"/>
        </w:rPr>
        <w:tab/>
      </w:r>
      <w:r>
        <w:rPr>
          <w:lang w:val="en-US"/>
        </w:rPr>
        <w:tab/>
      </w:r>
      <w:r>
        <w:rPr>
          <w:lang w:val="en-US"/>
        </w:rPr>
        <w:tab/>
        <w:t>i</w:t>
      </w:r>
      <w:r>
        <w:rPr>
          <w:lang w:val="en-US"/>
        </w:rPr>
        <w:tab/>
      </w:r>
      <w:r>
        <w:rPr>
          <w:lang w:val="en-US"/>
        </w:rPr>
        <w:tab/>
        <w:t>j</w:t>
      </w:r>
      <w:r>
        <w:rPr>
          <w:lang w:val="en-US"/>
        </w:rPr>
        <w:tab/>
      </w:r>
      <w:r>
        <w:rPr>
          <w:lang w:val="en-US"/>
        </w:rPr>
        <w:tab/>
        <w:t>k</w:t>
      </w:r>
      <w:r>
        <w:rPr>
          <w:lang w:val="en-US"/>
        </w:rPr>
        <w:tab/>
      </w:r>
      <w:r>
        <w:rPr>
          <w:lang w:val="en-US"/>
        </w:rPr>
        <w:tab/>
        <w:t>l</w:t>
      </w:r>
    </w:p>
    <w:p w:rsidR="00565DD4" w:rsidRDefault="002335BF">
      <w:pPr>
        <w:pStyle w:val="a3"/>
      </w:pPr>
      <w:r>
        <w:rPr>
          <w:noProof/>
        </w:rPr>
        <w:pict>
          <v:group id="_x0000_s1266" style="position:absolute;left:0;text-align:left;margin-left:102.95pt;margin-top:3.95pt;width:228pt;height:17.1pt;z-index:251640320" coordorigin="3477,13851" coordsize="4560,342" o:allowincell="f">
            <v:oval id="_x0000_s1267" style="position:absolute;left:3477;top:13908;width:228;height:285"/>
            <v:oval id="_x0000_s1268" style="position:absolute;left:4902;top:13908;width:228;height:285"/>
            <v:oval id="_x0000_s1269" style="position:absolute;left:6441;top:13851;width:228;height:285"/>
            <v:oval id="_x0000_s1270" style="position:absolute;left:7809;top:13851;width:228;height:285"/>
            <v:line id="_x0000_s1271" style="position:absolute" from="3705,14079" to="4902,14079"/>
            <v:line id="_x0000_s1272" style="position:absolute" from="5130,14079" to="6441,14079"/>
            <v:line id="_x0000_s1273" style="position:absolute" from="6669,14022" to="7809,14022"/>
            <v:line id="_x0000_s1274" style="position:absolute" from="4047,13908" to="4617,13908">
              <v:stroke endarrow="block"/>
            </v:line>
          </v:group>
        </w:pict>
      </w:r>
    </w:p>
    <w:p w:rsidR="00565DD4" w:rsidRDefault="00565DD4">
      <w:pPr>
        <w:pStyle w:val="a3"/>
      </w:pPr>
    </w:p>
    <w:p w:rsidR="00565DD4" w:rsidRDefault="00565DD4">
      <w:pPr>
        <w:pStyle w:val="a3"/>
        <w:rPr>
          <w:lang w:val="en-US"/>
        </w:rPr>
      </w:pPr>
      <w:r>
        <w:rPr>
          <w:lang w:val="en-US"/>
        </w:rPr>
        <w:t xml:space="preserve">2. </w:t>
      </w:r>
      <w:r>
        <w:rPr>
          <w:lang w:val="en-US"/>
        </w:rPr>
        <w:tab/>
      </w:r>
      <w:r>
        <w:rPr>
          <w:lang w:val="en-US"/>
        </w:rPr>
        <w:tab/>
      </w:r>
      <w:r>
        <w:rPr>
          <w:lang w:val="en-US"/>
        </w:rPr>
        <w:tab/>
        <w:t>i</w:t>
      </w:r>
      <w:r>
        <w:rPr>
          <w:lang w:val="en-US"/>
        </w:rPr>
        <w:tab/>
      </w:r>
      <w:r>
        <w:rPr>
          <w:lang w:val="en-US"/>
        </w:rPr>
        <w:tab/>
        <w:t>j</w:t>
      </w:r>
      <w:r>
        <w:rPr>
          <w:lang w:val="en-US"/>
        </w:rPr>
        <w:tab/>
      </w:r>
      <w:r>
        <w:rPr>
          <w:lang w:val="en-US"/>
        </w:rPr>
        <w:tab/>
        <w:t>k</w:t>
      </w:r>
      <w:r>
        <w:rPr>
          <w:lang w:val="en-US"/>
        </w:rPr>
        <w:tab/>
      </w:r>
      <w:r>
        <w:rPr>
          <w:lang w:val="en-US"/>
        </w:rPr>
        <w:tab/>
        <w:t>l</w:t>
      </w:r>
    </w:p>
    <w:p w:rsidR="00565DD4" w:rsidRDefault="002335BF">
      <w:pPr>
        <w:pStyle w:val="a3"/>
      </w:pPr>
      <w:r>
        <w:rPr>
          <w:noProof/>
        </w:rPr>
        <w:pict>
          <v:line id="_x0000_s1275" style="position:absolute;left:0;text-align:left;flip:y;z-index:251650560" from="262.55pt,12.65pt" to="319.55pt,26.9pt" o:allowincell="f">
            <v:stroke dashstyle="dash" endarrow="block"/>
          </v:line>
        </w:pict>
      </w:r>
      <w:r>
        <w:rPr>
          <w:noProof/>
        </w:rPr>
        <w:pict>
          <v:line id="_x0000_s1276" style="position:absolute;left:0;text-align:left;z-index:251649536" from="185.6pt,12.65pt" to="251.15pt,26.9pt" o:allowincell="f">
            <v:stroke dashstyle="dash" endarrow="block"/>
          </v:line>
        </w:pict>
      </w:r>
      <w:r>
        <w:rPr>
          <w:noProof/>
        </w:rPr>
        <w:pict>
          <v:line id="_x0000_s1277" style="position:absolute;left:0;text-align:left;z-index:251648512" from="262.55pt,9.8pt" to="319.55pt,9.8pt" o:allowincell="f">
            <v:stroke endarrow="block"/>
          </v:line>
        </w:pict>
      </w:r>
      <w:r>
        <w:rPr>
          <w:noProof/>
        </w:rPr>
        <w:pict>
          <v:line id="_x0000_s1278" style="position:absolute;left:0;text-align:left;flip:y;z-index:251647488" from="185.6pt,9.8pt" to="251.15pt,12.65pt" o:allowincell="f">
            <v:stroke endarrow="block"/>
          </v:line>
        </w:pict>
      </w:r>
      <w:r>
        <w:rPr>
          <w:noProof/>
        </w:rPr>
        <w:pict>
          <v:line id="_x0000_s1279" style="position:absolute;left:0;text-align:left;z-index:251646464" from="114.35pt,12.65pt" to="174.2pt,12.65pt" o:allowincell="f">
            <v:stroke endarrow="block"/>
          </v:line>
        </w:pict>
      </w:r>
      <w:r>
        <w:rPr>
          <w:noProof/>
        </w:rPr>
        <w:pict>
          <v:oval id="_x0000_s1280" style="position:absolute;left:0;text-align:left;margin-left:319.55pt;margin-top:1.25pt;width:11.4pt;height:14.25pt;z-index:251645440" o:allowincell="f"/>
        </w:pict>
      </w:r>
      <w:r>
        <w:rPr>
          <w:noProof/>
        </w:rPr>
        <w:pict>
          <v:oval id="_x0000_s1281" style="position:absolute;left:0;text-align:left;margin-left:251.15pt;margin-top:1.25pt;width:11.4pt;height:14.25pt;z-index:251643392" o:allowincell="f"/>
        </w:pict>
      </w:r>
      <w:r>
        <w:rPr>
          <w:noProof/>
        </w:rPr>
        <w:pict>
          <v:oval id="_x0000_s1282" style="position:absolute;left:0;text-align:left;margin-left:174.2pt;margin-top:4.1pt;width:11.4pt;height:14.25pt;z-index:251642368" o:allowincell="f"/>
        </w:pict>
      </w:r>
      <w:r>
        <w:rPr>
          <w:noProof/>
        </w:rPr>
        <w:pict>
          <v:oval id="_x0000_s1283" style="position:absolute;left:0;text-align:left;margin-left:102.95pt;margin-top:4.1pt;width:11.4pt;height:14.25pt;z-index:251641344" o:allowincell="f"/>
        </w:pict>
      </w:r>
    </w:p>
    <w:p w:rsidR="00565DD4" w:rsidRDefault="002335BF">
      <w:pPr>
        <w:pStyle w:val="a3"/>
        <w:rPr>
          <w:lang w:val="en-US"/>
        </w:rPr>
      </w:pPr>
      <w:r>
        <w:rPr>
          <w:noProof/>
        </w:rPr>
        <w:pict>
          <v:oval id="_x0000_s1284" style="position:absolute;left:0;text-align:left;margin-left:251.15pt;margin-top:5.1pt;width:11.4pt;height:14.25pt;z-index:251644416" o:allowincell="f"/>
        </w:pict>
      </w:r>
    </w:p>
    <w:p w:rsidR="00565DD4" w:rsidRDefault="00565DD4">
      <w:pPr>
        <w:pStyle w:val="a3"/>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m</w:t>
      </w:r>
    </w:p>
    <w:p w:rsidR="00565DD4" w:rsidRDefault="00565DD4">
      <w:pPr>
        <w:pStyle w:val="a3"/>
      </w:pPr>
      <w:r>
        <w:rPr>
          <w:lang w:val="en-US"/>
        </w:rPr>
        <w:lastRenderedPageBreak/>
        <w:tab/>
        <w:t>2</w:t>
      </w:r>
      <w:r>
        <w:t>.а Метод передачи сообщение целиком (метод коммутации сообщений).</w:t>
      </w:r>
    </w:p>
    <w:p w:rsidR="00565DD4" w:rsidRDefault="00565DD4">
      <w:pPr>
        <w:pStyle w:val="a3"/>
      </w:pPr>
      <w:r>
        <w:tab/>
        <w:t>2.б Метод передачи сообщений по частям (метод коммутации потоков) – наиболее перспективный с точки зрения пропускной способности, однако требует более сложного управления сетью.</w:t>
      </w:r>
    </w:p>
    <w:p w:rsidR="00565DD4" w:rsidRDefault="00565DD4">
      <w:pPr>
        <w:pStyle w:val="a3"/>
      </w:pPr>
    </w:p>
    <w:p w:rsidR="00565DD4" w:rsidRDefault="00565DD4">
      <w:pPr>
        <w:pStyle w:val="a3"/>
      </w:pPr>
      <w:r>
        <w:tab/>
        <w:t>Пакетная передача позволяет повысить пропускную способность системы за счет использования канала сразунесколькими абонентами (передача сообщений в паузах речи), а также уменьшение среднего времени до получателя при высокой активности абонентов.</w:t>
      </w:r>
    </w:p>
    <w:p w:rsidR="00565DD4" w:rsidRDefault="00565DD4">
      <w:pPr>
        <w:pStyle w:val="a3"/>
      </w:pPr>
    </w:p>
    <w:p w:rsidR="00565DD4" w:rsidRDefault="00565DD4">
      <w:pPr>
        <w:pStyle w:val="a3"/>
        <w:jc w:val="center"/>
      </w:pPr>
      <w:r>
        <w:t>Разделение сетей на иерархические уровни.</w:t>
      </w:r>
    </w:p>
    <w:p w:rsidR="00565DD4" w:rsidRDefault="00565DD4">
      <w:pPr>
        <w:pStyle w:val="a3"/>
        <w:jc w:val="center"/>
      </w:pPr>
    </w:p>
    <w:p w:rsidR="00565DD4" w:rsidRDefault="00565DD4">
      <w:pPr>
        <w:pStyle w:val="a3"/>
      </w:pPr>
      <w:r>
        <w:tab/>
        <w:t>Любая сеть состоит из многих разнородных звеньев, поэтому для удобства ее проектирования ее разбивают на 7 уровней, границы между которыми устанавливают так, чтобы взаимодействие между уровнями было минимальным.</w:t>
      </w:r>
    </w:p>
    <w:p w:rsidR="00565DD4" w:rsidRDefault="00565DD4">
      <w:pPr>
        <w:pStyle w:val="a3"/>
      </w:pPr>
      <w:r>
        <w:tab/>
        <w:t>Правило взаимодействия называется межуровневым интерфейсом, а правило взаимодействия элементов одного уровня – протоколом.</w:t>
      </w:r>
    </w:p>
    <w:p w:rsidR="00565DD4" w:rsidRDefault="00565DD4">
      <w:pPr>
        <w:pStyle w:val="a3"/>
      </w:pPr>
      <w:r>
        <w:tab/>
        <w:t>Уровни:</w:t>
      </w:r>
    </w:p>
    <w:p w:rsidR="00565DD4" w:rsidRDefault="00565DD4">
      <w:pPr>
        <w:pStyle w:val="a3"/>
        <w:numPr>
          <w:ilvl w:val="0"/>
          <w:numId w:val="1"/>
        </w:numPr>
      </w:pPr>
      <w:r>
        <w:t>физический;</w:t>
      </w:r>
    </w:p>
    <w:p w:rsidR="00565DD4" w:rsidRDefault="00565DD4">
      <w:pPr>
        <w:pStyle w:val="a3"/>
        <w:numPr>
          <w:ilvl w:val="0"/>
          <w:numId w:val="1"/>
        </w:numPr>
      </w:pPr>
      <w:r>
        <w:t>канальный;</w:t>
      </w:r>
    </w:p>
    <w:p w:rsidR="00565DD4" w:rsidRDefault="00565DD4">
      <w:pPr>
        <w:pStyle w:val="a3"/>
        <w:numPr>
          <w:ilvl w:val="0"/>
          <w:numId w:val="1"/>
        </w:numPr>
      </w:pPr>
      <w:r>
        <w:t>сетевой;</w:t>
      </w:r>
    </w:p>
    <w:p w:rsidR="00565DD4" w:rsidRDefault="00565DD4">
      <w:pPr>
        <w:pStyle w:val="a3"/>
        <w:numPr>
          <w:ilvl w:val="0"/>
          <w:numId w:val="1"/>
        </w:numPr>
      </w:pPr>
      <w:r>
        <w:t>транспортный;</w:t>
      </w:r>
    </w:p>
    <w:p w:rsidR="00565DD4" w:rsidRDefault="00565DD4">
      <w:pPr>
        <w:pStyle w:val="a3"/>
        <w:numPr>
          <w:ilvl w:val="0"/>
          <w:numId w:val="1"/>
        </w:numPr>
      </w:pPr>
      <w:r>
        <w:t>сеансовый;</w:t>
      </w:r>
    </w:p>
    <w:p w:rsidR="00565DD4" w:rsidRDefault="00565DD4">
      <w:pPr>
        <w:pStyle w:val="a3"/>
        <w:numPr>
          <w:ilvl w:val="0"/>
          <w:numId w:val="1"/>
        </w:numPr>
      </w:pPr>
      <w:r>
        <w:t>представительный;</w:t>
      </w:r>
    </w:p>
    <w:p w:rsidR="00565DD4" w:rsidRDefault="00565DD4">
      <w:pPr>
        <w:pStyle w:val="a3"/>
        <w:numPr>
          <w:ilvl w:val="0"/>
          <w:numId w:val="1"/>
        </w:numPr>
      </w:pPr>
      <w:r>
        <w:t>прикладной.</w:t>
      </w:r>
    </w:p>
    <w:p w:rsidR="00565DD4" w:rsidRDefault="00565DD4">
      <w:pPr>
        <w:pStyle w:val="a3"/>
        <w:ind w:firstLine="680"/>
      </w:pPr>
      <w:r>
        <w:t>Первые три уровня практически полностью характеризуют ССПС. Четвертый и пятый отвечают за роуминг и т.п. Последние уровни характеризуют абонентов (представление информации).</w:t>
      </w:r>
    </w:p>
    <w:p w:rsidR="00565DD4" w:rsidRDefault="00565DD4">
      <w:pPr>
        <w:pStyle w:val="a3"/>
        <w:ind w:firstLine="680"/>
      </w:pPr>
    </w:p>
    <w:p w:rsidR="00565DD4" w:rsidRDefault="00565DD4">
      <w:pPr>
        <w:pStyle w:val="a3"/>
        <w:ind w:firstLine="680"/>
        <w:jc w:val="center"/>
      </w:pPr>
      <w:r>
        <w:t>Физический уровень.</w:t>
      </w:r>
    </w:p>
    <w:p w:rsidR="00565DD4" w:rsidRDefault="00565DD4">
      <w:pPr>
        <w:pStyle w:val="a3"/>
        <w:ind w:firstLine="680"/>
        <w:jc w:val="center"/>
      </w:pPr>
    </w:p>
    <w:p w:rsidR="00565DD4" w:rsidRDefault="00565DD4">
      <w:pPr>
        <w:pStyle w:val="a3"/>
        <w:ind w:firstLine="680"/>
      </w:pPr>
      <w:r>
        <w:tab/>
        <w:t>Задача – обеспечение возможностей передачи сообщения по каналу связи с заданным качеством.</w:t>
      </w:r>
    </w:p>
    <w:p w:rsidR="00565DD4" w:rsidRDefault="00565DD4">
      <w:pPr>
        <w:pStyle w:val="a3"/>
        <w:ind w:firstLine="680"/>
      </w:pPr>
      <w:r>
        <w:t>Наиболее важное звено – радиоканал.</w:t>
      </w:r>
    </w:p>
    <w:p w:rsidR="00565DD4" w:rsidRDefault="00565DD4">
      <w:pPr>
        <w:pStyle w:val="a3"/>
        <w:ind w:firstLine="680"/>
      </w:pPr>
      <w:r>
        <w:t>Этапы:</w:t>
      </w:r>
    </w:p>
    <w:p w:rsidR="00565DD4" w:rsidRDefault="00565DD4">
      <w:pPr>
        <w:pStyle w:val="a3"/>
        <w:numPr>
          <w:ilvl w:val="0"/>
          <w:numId w:val="4"/>
        </w:numPr>
      </w:pPr>
      <w:r>
        <w:t>Разбиение территории на соты.</w:t>
      </w:r>
    </w:p>
    <w:p w:rsidR="00565DD4" w:rsidRDefault="00565DD4">
      <w:pPr>
        <w:pStyle w:val="a3"/>
        <w:ind w:firstLine="680"/>
      </w:pPr>
      <w:r>
        <w:t xml:space="preserve">Здесь важно правильно выбрать значение </w:t>
      </w:r>
      <w:r>
        <w:rPr>
          <w:lang w:val="en-US"/>
        </w:rPr>
        <w:t>R</w:t>
      </w:r>
      <w:r>
        <w:rPr>
          <w:vertAlign w:val="subscript"/>
          <w:lang w:val="en-US"/>
        </w:rPr>
        <w:t>0</w:t>
      </w:r>
      <w:r>
        <w:t xml:space="preserve"> и </w:t>
      </w:r>
      <w:r>
        <w:rPr>
          <w:lang w:val="en-US"/>
        </w:rPr>
        <w:t>D</w:t>
      </w:r>
      <w:r>
        <w:t xml:space="preserve"> с учетом требований высокой пропускной способности и ограничений по быстродействию системы управления сетью и по энергетическим возможностям аппаратуры, предназначеной для передачи по радиоканалу.</w:t>
      </w:r>
    </w:p>
    <w:p w:rsidR="00565DD4" w:rsidRDefault="00565DD4">
      <w:pPr>
        <w:pStyle w:val="a3"/>
        <w:ind w:firstLine="680"/>
      </w:pPr>
      <w:r>
        <w:t>Оптимальный вариант – поэтапное введение системы с постепенным расщеплением больших сот на малые.</w:t>
      </w:r>
    </w:p>
    <w:p w:rsidR="00565DD4" w:rsidRDefault="00565DD4">
      <w:pPr>
        <w:pStyle w:val="a3"/>
        <w:ind w:firstLine="680"/>
      </w:pPr>
      <w:r>
        <w:t>Пример: ССПС с частотным разделением каналов (</w:t>
      </w:r>
      <w:r>
        <w:rPr>
          <w:lang w:val="en-US"/>
        </w:rPr>
        <w:t>FDMA</w:t>
      </w:r>
      <w:r>
        <w:t>).</w:t>
      </w:r>
    </w:p>
    <w:p w:rsidR="00565DD4" w:rsidRDefault="00565DD4">
      <w:pPr>
        <w:pStyle w:val="a3"/>
        <w:ind w:firstLine="680"/>
        <w:rPr>
          <w:lang w:val="en-US"/>
        </w:rPr>
      </w:pPr>
      <w:r>
        <w:lastRenderedPageBreak/>
        <w:t xml:space="preserve">Каждая сота должна обслуживать </w:t>
      </w:r>
      <w:r>
        <w:rPr>
          <w:lang w:val="en-US"/>
        </w:rPr>
        <w:t>l</w:t>
      </w:r>
      <w:r>
        <w:rPr>
          <w:vertAlign w:val="subscript"/>
          <w:lang w:val="en-US"/>
        </w:rPr>
        <w:t>max</w:t>
      </w:r>
      <w:r>
        <w:rPr>
          <w:lang w:val="en-US"/>
        </w:rPr>
        <w:t xml:space="preserve"> </w:t>
      </w:r>
      <w:r>
        <w:t xml:space="preserve">абонентов. Для этого требуется </w:t>
      </w:r>
      <w:r>
        <w:rPr>
          <w:lang w:val="en-US"/>
        </w:rPr>
        <w:t>F</w:t>
      </w:r>
      <w:r>
        <w:rPr>
          <w:vertAlign w:val="subscript"/>
        </w:rPr>
        <w:t>соты</w:t>
      </w:r>
      <w:r>
        <w:rPr>
          <w:lang w:val="en-US"/>
        </w:rPr>
        <w:t>=l</w:t>
      </w:r>
      <w:r>
        <w:rPr>
          <w:vertAlign w:val="subscript"/>
          <w:lang w:val="en-US"/>
        </w:rPr>
        <w:t>max</w:t>
      </w:r>
      <w:r>
        <w:rPr>
          <w:lang w:val="en-US"/>
        </w:rPr>
        <w:t>F</w:t>
      </w:r>
      <w:r>
        <w:rPr>
          <w:vertAlign w:val="subscript"/>
          <w:lang w:val="en-US"/>
        </w:rPr>
        <w:t>a</w:t>
      </w:r>
      <w:r>
        <w:t xml:space="preserve">. Для всей системы – </w:t>
      </w:r>
      <w:r>
        <w:rPr>
          <w:lang w:val="en-US"/>
        </w:rPr>
        <w:t>F=k l</w:t>
      </w:r>
      <w:r>
        <w:rPr>
          <w:vertAlign w:val="subscript"/>
          <w:lang w:val="en-US"/>
        </w:rPr>
        <w:t>max</w:t>
      </w:r>
      <w:r>
        <w:rPr>
          <w:lang w:val="en-US"/>
        </w:rPr>
        <w:t>F</w:t>
      </w:r>
      <w:r>
        <w:rPr>
          <w:vertAlign w:val="subscript"/>
          <w:lang w:val="en-US"/>
        </w:rPr>
        <w:t>a</w:t>
      </w:r>
      <w:r>
        <w:t xml:space="preserve">, где </w:t>
      </w:r>
      <w:r>
        <w:rPr>
          <w:lang w:val="en-US"/>
        </w:rPr>
        <w:t>k</w:t>
      </w:r>
      <w:r>
        <w:t xml:space="preserve"> – коэффициент повторного использования частот </w:t>
      </w:r>
      <w:r>
        <w:rPr>
          <w:lang w:val="en-US"/>
        </w:rPr>
        <w:t>k</w:t>
      </w:r>
      <w:r>
        <w:rPr>
          <w:lang w:val="en-US"/>
        </w:rPr>
        <w:sym w:font="Symbol" w:char="F0BB"/>
      </w:r>
      <w:r>
        <w:rPr>
          <w:lang w:val="en-US"/>
        </w:rPr>
        <w:t>1/3(D/R</w:t>
      </w:r>
      <w:r>
        <w:rPr>
          <w:vertAlign w:val="subscript"/>
          <w:lang w:val="en-US"/>
        </w:rPr>
        <w:t>0</w:t>
      </w:r>
      <w:r>
        <w:rPr>
          <w:lang w:val="en-US"/>
        </w:rPr>
        <w:t>)</w:t>
      </w:r>
      <w:r>
        <w:rPr>
          <w:vertAlign w:val="superscript"/>
          <w:lang w:val="en-US"/>
        </w:rPr>
        <w:t>2</w:t>
      </w:r>
      <w:r>
        <w:t xml:space="preserve">; общее число абонентов </w:t>
      </w:r>
      <w:r>
        <w:rPr>
          <w:lang w:val="en-US"/>
        </w:rPr>
        <w:t>N=l</w:t>
      </w:r>
      <w:r>
        <w:rPr>
          <w:vertAlign w:val="subscript"/>
          <w:lang w:val="en-US"/>
        </w:rPr>
        <w:t>max</w:t>
      </w:r>
      <w:r>
        <w:rPr>
          <w:lang w:val="en-US"/>
        </w:rPr>
        <w:t>L, где L</w:t>
      </w:r>
      <w:r>
        <w:t xml:space="preserve"> – число сот на территории обслуживания, </w:t>
      </w:r>
      <w:r>
        <w:rPr>
          <w:lang w:val="en-US"/>
        </w:rPr>
        <w:t>L</w:t>
      </w:r>
      <w:r>
        <w:rPr>
          <w:lang w:val="en-US"/>
        </w:rPr>
        <w:sym w:font="Symbol" w:char="F0BB"/>
      </w:r>
      <w:r>
        <w:rPr>
          <w:lang w:val="en-US"/>
        </w:rPr>
        <w:t>1,21(R/R</w:t>
      </w:r>
      <w:r>
        <w:rPr>
          <w:vertAlign w:val="subscript"/>
          <w:lang w:val="en-US"/>
        </w:rPr>
        <w:t>0</w:t>
      </w:r>
      <w:r>
        <w:rPr>
          <w:lang w:val="en-US"/>
        </w:rPr>
        <w:t>)</w:t>
      </w:r>
      <w:r>
        <w:rPr>
          <w:vertAlign w:val="superscript"/>
          <w:lang w:val="en-US"/>
        </w:rPr>
        <w:t>2</w:t>
      </w:r>
      <w:r>
        <w:t>;</w:t>
      </w:r>
      <w:r>
        <w:rPr>
          <w:lang w:val="en-US"/>
        </w:rPr>
        <w:t xml:space="preserve"> </w:t>
      </w:r>
      <w:r>
        <w:t xml:space="preserve">частотная эффективность сотовой системы </w:t>
      </w:r>
      <w:r>
        <w:sym w:font="Symbol" w:char="F067"/>
      </w:r>
      <w:r>
        <w:t>=</w:t>
      </w:r>
      <w:r>
        <w:rPr>
          <w:lang w:val="en-US"/>
        </w:rPr>
        <w:t>N/F</w:t>
      </w:r>
      <w:r>
        <w:rPr>
          <w:lang w:val="en-US"/>
        </w:rPr>
        <w:sym w:font="Symbol" w:char="F0BB"/>
      </w:r>
      <w:r>
        <w:rPr>
          <w:lang w:val="en-US"/>
        </w:rPr>
        <w:t>3,6(R/R</w:t>
      </w:r>
      <w:r>
        <w:rPr>
          <w:vertAlign w:val="subscript"/>
          <w:lang w:val="en-US"/>
        </w:rPr>
        <w:t>0</w:t>
      </w:r>
      <w:r>
        <w:rPr>
          <w:lang w:val="en-US"/>
        </w:rPr>
        <w:t>)</w:t>
      </w:r>
      <w:r>
        <w:rPr>
          <w:vertAlign w:val="superscript"/>
          <w:lang w:val="en-US"/>
        </w:rPr>
        <w:t>2</w:t>
      </w:r>
      <w:r>
        <w:rPr>
          <w:lang w:val="en-US"/>
        </w:rPr>
        <w:t>/(F</w:t>
      </w:r>
      <w:r>
        <w:rPr>
          <w:vertAlign w:val="subscript"/>
          <w:lang w:val="en-US"/>
        </w:rPr>
        <w:t>a</w:t>
      </w:r>
      <w:r>
        <w:rPr>
          <w:lang w:val="en-US"/>
        </w:rPr>
        <w:t>(D/R</w:t>
      </w:r>
      <w:r>
        <w:rPr>
          <w:vertAlign w:val="subscript"/>
          <w:lang w:val="en-US"/>
        </w:rPr>
        <w:t>0</w:t>
      </w:r>
      <w:r>
        <w:rPr>
          <w:lang w:val="en-US"/>
        </w:rPr>
        <w:t>)</w:t>
      </w:r>
      <w:r>
        <w:rPr>
          <w:vertAlign w:val="superscript"/>
          <w:lang w:val="en-US"/>
        </w:rPr>
        <w:t>2</w:t>
      </w:r>
      <w:r>
        <w:rPr>
          <w:lang w:val="en-US"/>
        </w:rPr>
        <w:t>.</w:t>
      </w:r>
    </w:p>
    <w:p w:rsidR="00565DD4" w:rsidRDefault="00565DD4">
      <w:pPr>
        <w:pStyle w:val="a3"/>
        <w:ind w:firstLine="680"/>
      </w:pPr>
      <w:r>
        <w:t xml:space="preserve">Таким образом </w:t>
      </w:r>
      <w:r>
        <w:sym w:font="Symbol" w:char="F067"/>
      </w:r>
      <w:r>
        <w:t xml:space="preserve"> увеличивается в случаях:</w:t>
      </w:r>
    </w:p>
    <w:p w:rsidR="00565DD4" w:rsidRDefault="00565DD4">
      <w:pPr>
        <w:pStyle w:val="a3"/>
        <w:ind w:firstLine="680"/>
      </w:pPr>
      <w:r>
        <w:t>а) (D/R</w:t>
      </w:r>
      <w:r>
        <w:rPr>
          <w:vertAlign w:val="subscript"/>
        </w:rPr>
        <w:t>0</w:t>
      </w:r>
      <w:r>
        <w:t>) уменьшается – уменьшение размера кластера, т.е. увеличение перекрестных помех; снижение Р</w:t>
      </w:r>
      <w:r>
        <w:rPr>
          <w:vertAlign w:val="subscript"/>
        </w:rPr>
        <w:t>с</w:t>
      </w:r>
      <w:r>
        <w:rPr>
          <w:lang w:val="en-US"/>
        </w:rPr>
        <w:t>/</w:t>
      </w:r>
      <w:r>
        <w:t>Р</w:t>
      </w:r>
      <w:r>
        <w:rPr>
          <w:vertAlign w:val="subscript"/>
        </w:rPr>
        <w:t>ш</w:t>
      </w:r>
      <w:r>
        <w:t xml:space="preserve"> – достигается помехоустойчивым кодированием.</w:t>
      </w:r>
    </w:p>
    <w:p w:rsidR="00565DD4" w:rsidRDefault="00565DD4">
      <w:pPr>
        <w:pStyle w:val="a3"/>
        <w:ind w:firstLine="680"/>
      </w:pPr>
      <w:r>
        <w:t xml:space="preserve">б) </w:t>
      </w:r>
      <w:r>
        <w:rPr>
          <w:lang w:val="en-US"/>
        </w:rPr>
        <w:t>F</w:t>
      </w:r>
      <w:r>
        <w:rPr>
          <w:vertAlign w:val="subscript"/>
          <w:lang w:val="en-US"/>
        </w:rPr>
        <w:t>a</w:t>
      </w:r>
      <w:r>
        <w:t xml:space="preserve"> уменьшается – использование 4ФМ, использование ММС – модуляции с минимальным сдвигом – концентрация энергии в узком участке спектра + Гауссовское сглаживание.</w:t>
      </w:r>
    </w:p>
    <w:p w:rsidR="00565DD4" w:rsidRDefault="002335BF">
      <w:pPr>
        <w:pStyle w:val="a3"/>
      </w:pPr>
      <w:r>
        <w:rPr>
          <w:noProof/>
        </w:rPr>
        <w:pict>
          <v:group id="_x0000_s1285" style="position:absolute;left:0;text-align:left;margin-left:43.1pt;margin-top:10.85pt;width:268.95pt;height:96.3pt;z-index:-251664896" coordorigin="2280,5016" coordsize="5379,1926" o:allowincell="f">
            <v:line id="_x0000_s1286" style="position:absolute;flip:y" from="3762,5016" to="3762,6441">
              <v:stroke endarrow="block"/>
            </v:line>
            <v:group id="_x0000_s1287" style="position:absolute;left:2280;top:5315;width:3078;height:1126" coordorigin="2280,5315" coordsize="3078,1126">
              <v:line id="_x0000_s1288" style="position:absolute" from="2280,6441" to="5358,6441"/>
              <v:shape id="_x0000_s1289" style="position:absolute;left:3007;top:5315;width:1482;height:1123" coordsize="1482,1123" path="m21,1101hdc48,992,35,932,,826,14,699,10,656,42,551,55,508,85,424,85,424,92,339,81,251,106,170,124,111,255,42,297,,642,34,988,65,1334,85v69,67,31,15,64,127c1411,255,1440,339,1440,339v12,262,42,523,42,784e" filled="f">
                <v:path arrowok="t"/>
              </v:shape>
              <v:shape id="_x0000_s1290" style="position:absolute;left:4489;top:6332;width:699;height:106" coordsize="699,106" path="m,106hdc21,99,44,94,64,84,87,73,103,51,127,42,182,22,242,18,297,,502,20,534,20,699,106e" filled="f">
                <v:path arrowok="t"/>
              </v:shape>
              <v:shape id="_x0000_s1291" style="position:absolute;left:2308;top:6289;width:720;height:127" coordsize="720,127" path="m720,127hdc505,74,608,104,424,43,403,36,381,29,360,22,339,15,297,,297,,252,8,156,18,106,43,83,54,63,69,43,85,27,97,,127,,127e" filled="f">
                <v:path arrowok="t"/>
              </v:shape>
              <v:shape id="_x0000_s1292" style="position:absolute;left:4511;top:6078;width:635;height:338" coordsize="635,338" path="m,338hdc95,194,48,246,127,169,162,64,200,32,296,v91,18,147,20,212,84c523,129,551,317,635,317e" filled="f">
                <v:stroke dashstyle="dash"/>
                <v:path arrowok="t"/>
              </v:shape>
              <v:shape id="_x0000_s1293" style="position:absolute;left:2287;top:6099;width:724;height:339" coordsize="724,339" path="m,339hdc52,286,54,243,106,190,155,42,106,77,212,42,233,28,250,,275,v45,,127,42,127,42c437,77,473,113,508,148v14,14,24,35,43,42c638,220,595,200,678,254v46,69,42,38,42,85e" filled="f">
                <v:stroke dashstyle="dash"/>
                <v:path arrowok="t"/>
              </v:shape>
              <v:shape id="_x0000_s1294" style="position:absolute;left:3049;top:5358;width:1440;height:1080" coordsize="1440,1080" path="m,1080hdc81,919,12,1077,64,868,75,825,92,783,106,741v7,-21,21,-64,21,-64c134,614,138,550,149,487,164,398,243,322,297,254v12,-16,24,-34,42,-43c379,191,466,169,466,169v28,-28,63,-52,85,-85c565,63,573,37,593,21,611,7,636,7,657,v42,14,85,28,127,42c805,49,789,90,805,106v16,16,43,14,64,21c991,249,928,217,1038,254v14,21,22,47,42,63c1098,331,1128,322,1144,338v16,16,11,44,21,64c1176,425,1197,443,1207,466v18,41,29,85,43,127c1260,623,1280,648,1292,677v65,162,5,88,85,170c1397,908,1440,1019,1440,1080e" filled="f">
                <v:stroke dashstyle="dash"/>
                <v:path arrowok="t"/>
              </v:shape>
            </v:group>
            <v:shape id="_x0000_s1295" type="#_x0000_t41" style="position:absolute;left:6113;top:5284;width:1440;height:960" adj="-25935,4050,,,-27930,2048,-25935,4050">
              <v:textbox>
                <w:txbxContent>
                  <w:p w:rsidR="00565DD4" w:rsidRDefault="00565DD4">
                    <w:pPr>
                      <w:ind w:firstLine="0"/>
                    </w:pPr>
                    <w:r>
                      <w:t>ММС</w:t>
                    </w:r>
                  </w:p>
                </w:txbxContent>
              </v:textbox>
            </v:shape>
            <v:shape id="_x0000_s1296" type="#_x0000_t41" style="position:absolute;left:6219;top:5982;width:1440;height:960" adj="-18315,3578,,,-20310,1575,-18315,3578">
              <v:textbox>
                <w:txbxContent>
                  <w:p w:rsidR="00565DD4" w:rsidRDefault="00565DD4">
                    <w:pPr>
                      <w:ind w:firstLine="0"/>
                    </w:pPr>
                    <w:r>
                      <w:t>ФМ</w:t>
                    </w:r>
                  </w:p>
                </w:txbxContent>
              </v:textbox>
            </v:shape>
          </v:group>
        </w:pict>
      </w: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r>
        <w:tab/>
        <w:t xml:space="preserve">в) </w:t>
      </w:r>
      <w:r>
        <w:rPr>
          <w:lang w:val="en-US"/>
        </w:rPr>
        <w:t>R/R</w:t>
      </w:r>
      <w:r>
        <w:rPr>
          <w:vertAlign w:val="subscript"/>
          <w:lang w:val="en-US"/>
        </w:rPr>
        <w:t>0</w:t>
      </w:r>
      <w:r>
        <w:rPr>
          <w:lang w:val="en-US"/>
        </w:rPr>
        <w:t xml:space="preserve"> </w:t>
      </w:r>
      <w:r>
        <w:t xml:space="preserve">повышается – снижение размеров соты (сейчас </w:t>
      </w:r>
      <w:r>
        <w:rPr>
          <w:lang w:val="en-US"/>
        </w:rPr>
        <w:t>R</w:t>
      </w:r>
      <w:r>
        <w:rPr>
          <w:vertAlign w:val="subscript"/>
          <w:lang w:val="en-US"/>
        </w:rPr>
        <w:t>0 opt</w:t>
      </w:r>
      <w:r>
        <w:t xml:space="preserve"> </w:t>
      </w:r>
      <w:r>
        <w:sym w:font="Symbol" w:char="F0BB"/>
      </w:r>
      <w:r>
        <w:t xml:space="preserve"> 1,6 км) – пока нет.</w:t>
      </w:r>
    </w:p>
    <w:p w:rsidR="00565DD4" w:rsidRDefault="00565DD4">
      <w:pPr>
        <w:pStyle w:val="a3"/>
      </w:pPr>
    </w:p>
    <w:p w:rsidR="00565DD4" w:rsidRDefault="00565DD4">
      <w:pPr>
        <w:pStyle w:val="a3"/>
      </w:pPr>
      <w:r>
        <w:tab/>
        <w:t>В реальности приходится учитывать рельеф местности и характер застройки территории, т.к. эти факторы являются причинами зон затемнения или участков с глубокими интерференционными замираниями. Поэтому при энергетическом расчете системы сначала рассчитывают радиус сот для некоторого усредненного рельефа по формулам, соответствующим распространению УКВ радиоволн над шероховатой поверхностью, которые позволяют получить среднестатический результат. Затем для участков с усложненным рельефом производят специальный усложненный расчет (детерминированный расчет). После этого с помощью подвижной измерительной аппаратуры для зон со сложным рельефом определяют реальные границы сот и указывают точки, где должны стоять дополнительные станции.</w:t>
      </w:r>
    </w:p>
    <w:p w:rsidR="00565DD4" w:rsidRDefault="00565DD4">
      <w:pPr>
        <w:pStyle w:val="a3"/>
      </w:pPr>
    </w:p>
    <w:p w:rsidR="00565DD4" w:rsidRDefault="00565DD4">
      <w:pPr>
        <w:pStyle w:val="a3"/>
        <w:numPr>
          <w:ilvl w:val="0"/>
          <w:numId w:val="4"/>
        </w:numPr>
      </w:pPr>
      <w:r>
        <w:t>Выбор диапазона рабочих частот</w:t>
      </w:r>
    </w:p>
    <w:p w:rsidR="00565DD4" w:rsidRDefault="00565DD4">
      <w:pPr>
        <w:pStyle w:val="a3"/>
        <w:ind w:left="2160"/>
        <w:rPr>
          <w:lang w:val="en-US"/>
        </w:rPr>
      </w:pPr>
      <w:r>
        <w:rPr>
          <w:lang w:val="en-US"/>
        </w:rPr>
        <w:t>D-AMPS</w:t>
      </w:r>
      <w:r>
        <w:rPr>
          <w:lang w:val="en-US"/>
        </w:rPr>
        <w:tab/>
      </w:r>
      <w:r>
        <w:rPr>
          <w:lang w:val="en-US"/>
        </w:rPr>
        <w:tab/>
      </w:r>
      <w:r>
        <w:rPr>
          <w:lang w:val="en-US"/>
        </w:rPr>
        <w:tab/>
      </w:r>
      <w:r>
        <w:rPr>
          <w:lang w:val="en-US"/>
        </w:rPr>
        <w:tab/>
      </w:r>
      <w:r>
        <w:rPr>
          <w:lang w:val="en-US"/>
        </w:rPr>
        <w:tab/>
        <w:t xml:space="preserve">  UMTS (IMF 2000)</w:t>
      </w:r>
    </w:p>
    <w:p w:rsidR="00565DD4" w:rsidRDefault="00565DD4">
      <w:pPr>
        <w:pStyle w:val="a3"/>
        <w:rPr>
          <w:lang w:val="en-US"/>
        </w:rPr>
      </w:pPr>
      <w:r>
        <w:t xml:space="preserve">       </w:t>
      </w:r>
      <w:r>
        <w:rPr>
          <w:lang w:val="en-US"/>
        </w:rPr>
        <w:t>NMT-450      AMPS, IS-95      GSM</w:t>
      </w:r>
      <w:r>
        <w:rPr>
          <w:lang w:val="en-US"/>
        </w:rPr>
        <w:tab/>
      </w:r>
      <w:r>
        <w:rPr>
          <w:lang w:val="en-US"/>
        </w:rPr>
        <w:tab/>
        <w:t>GSM, DCS - 1800</w:t>
      </w:r>
    </w:p>
    <w:p w:rsidR="00565DD4" w:rsidRDefault="002335BF">
      <w:pPr>
        <w:pStyle w:val="a3"/>
      </w:pPr>
      <w:r>
        <w:rPr>
          <w:noProof/>
        </w:rPr>
        <w:pict>
          <v:group id="_x0000_s1297" style="position:absolute;left:0;text-align:left;margin-left:.35pt;margin-top:1.65pt;width:461.7pt;height:14.25pt;z-index:251652608" coordorigin="1425,13224" coordsize="9234,285" o:allowincell="f">
            <v:line id="_x0000_s1298" style="position:absolute" from="1425,13509" to="10659,13509">
              <v:stroke endarrow="block"/>
            </v:line>
            <v:rect id="_x0000_s1299" style="position:absolute;left:1881;top:13281;width:1026;height:228"/>
            <v:rect id="_x0000_s1300" style="position:absolute;left:3591;top:13281;width:1083;height:228"/>
            <v:rect id="_x0000_s1301" style="position:absolute;left:5301;top:13281;width:1026;height:228"/>
            <v:rect id="_x0000_s1302" style="position:absolute;left:7296;top:13281;width:1083;height:228"/>
            <v:rect id="_x0000_s1303" style="position:absolute;left:8835;top:13281;width:1083;height:228"/>
            <v:rect id="_x0000_s1304" style="position:absolute;left:7695;top:13224;width:342;height:285"/>
          </v:group>
        </w:pict>
      </w:r>
    </w:p>
    <w:p w:rsidR="00565DD4" w:rsidRDefault="00565DD4">
      <w:pPr>
        <w:pStyle w:val="a3"/>
        <w:rPr>
          <w:lang w:val="en-US"/>
        </w:rPr>
      </w:pPr>
      <w:r>
        <w:rPr>
          <w:lang w:val="en-US"/>
        </w:rPr>
        <w:t xml:space="preserve">           450</w:t>
      </w:r>
      <w:r>
        <w:rPr>
          <w:lang w:val="en-US"/>
        </w:rPr>
        <w:tab/>
      </w:r>
      <w:r>
        <w:rPr>
          <w:lang w:val="en-US"/>
        </w:rPr>
        <w:tab/>
        <w:t xml:space="preserve">     800</w:t>
      </w:r>
      <w:r>
        <w:rPr>
          <w:lang w:val="en-US"/>
        </w:rPr>
        <w:tab/>
      </w:r>
      <w:r>
        <w:rPr>
          <w:lang w:val="en-US"/>
        </w:rPr>
        <w:tab/>
        <w:t>900</w:t>
      </w:r>
      <w:r>
        <w:rPr>
          <w:lang w:val="en-US"/>
        </w:rPr>
        <w:tab/>
        <w:t xml:space="preserve">     1700  1800  2000  2100  2300   f</w:t>
      </w:r>
    </w:p>
    <w:p w:rsidR="00565DD4" w:rsidRDefault="00565DD4">
      <w:pPr>
        <w:pStyle w:val="a3"/>
        <w:rPr>
          <w:lang w:val="en-US"/>
        </w:rPr>
      </w:pPr>
    </w:p>
    <w:p w:rsidR="00565DD4" w:rsidRDefault="00565DD4">
      <w:pPr>
        <w:pStyle w:val="a3"/>
      </w:pPr>
      <w:r>
        <w:rPr>
          <w:lang w:val="en-US"/>
        </w:rPr>
        <w:tab/>
      </w:r>
      <w:r>
        <w:t xml:space="preserve">Диапазон </w:t>
      </w:r>
      <w:r>
        <w:sym w:font="Symbol" w:char="F0AE"/>
      </w:r>
      <w:r>
        <w:t xml:space="preserve"> характеристики радиоканала</w:t>
      </w:r>
      <w:r>
        <w:tab/>
      </w:r>
      <w:r>
        <w:sym w:font="Symbol" w:char="F0AE"/>
      </w:r>
      <w:r>
        <w:t xml:space="preserve"> модуляция</w:t>
      </w:r>
    </w:p>
    <w:p w:rsidR="00565DD4" w:rsidRDefault="00565DD4">
      <w:pPr>
        <w:pStyle w:val="a3"/>
        <w:ind w:left="5040" w:firstLine="720"/>
      </w:pPr>
      <w:r>
        <w:sym w:font="Symbol" w:char="F0AE"/>
      </w:r>
      <w:r>
        <w:t xml:space="preserve"> вид кодирования.</w:t>
      </w:r>
    </w:p>
    <w:p w:rsidR="00565DD4" w:rsidRDefault="00565DD4">
      <w:pPr>
        <w:pStyle w:val="a3"/>
        <w:ind w:left="5040" w:firstLine="720"/>
      </w:pPr>
    </w:p>
    <w:p w:rsidR="00565DD4" w:rsidRDefault="00565DD4">
      <w:pPr>
        <w:pStyle w:val="a3"/>
        <w:ind w:left="5040" w:firstLine="720"/>
      </w:pPr>
    </w:p>
    <w:p w:rsidR="00565DD4" w:rsidRDefault="00565DD4">
      <w:pPr>
        <w:pStyle w:val="a3"/>
        <w:jc w:val="center"/>
      </w:pPr>
      <w:r>
        <w:lastRenderedPageBreak/>
        <w:t>Характеристики радиоканала.</w:t>
      </w:r>
    </w:p>
    <w:p w:rsidR="00565DD4" w:rsidRDefault="00565DD4">
      <w:pPr>
        <w:pStyle w:val="a3"/>
        <w:jc w:val="center"/>
      </w:pPr>
    </w:p>
    <w:p w:rsidR="00565DD4" w:rsidRDefault="002335BF">
      <w:pPr>
        <w:pStyle w:val="a3"/>
        <w:jc w:val="center"/>
      </w:pPr>
      <w:r>
        <w:rPr>
          <w:noProof/>
        </w:rPr>
        <w:pict>
          <v:group id="_x0000_s1305" style="position:absolute;left:0;text-align:left;margin-left:60.2pt;margin-top:25pt;width:327.75pt;height:128.25pt;z-index:-251662848" coordorigin="3648,1995" coordsize="6555,2565" o:allowincell="f">
            <v:rect id="_x0000_s1306" style="position:absolute;left:5529;top:3135;width:570;height:513">
              <v:stroke dashstyle="dash"/>
            </v:rect>
            <v:rect id="_x0000_s1307" style="position:absolute;left:3705;top:4104;width:684;height:456">
              <v:textbox>
                <w:txbxContent>
                  <w:p w:rsidR="00565DD4" w:rsidRDefault="00565DD4">
                    <w:pPr>
                      <w:ind w:firstLine="0"/>
                    </w:pPr>
                    <w:r>
                      <w:t>БС</w:t>
                    </w:r>
                  </w:p>
                </w:txbxContent>
              </v:textbox>
            </v:rect>
            <v:shape id="_x0000_s1308" type="#_x0000_t5" style="position:absolute;left:7182;top:2622;width:228;height:228"/>
            <v:line id="_x0000_s1309" style="position:absolute;flip:y" from="3648,2337" to="5016,2964"/>
            <v:line id="_x0000_s1310" style="position:absolute;flip:y" from="5871,2223" to="6441,2337"/>
            <v:line id="_x0000_s1311" style="position:absolute" from="7809,1995" to="8151,2280"/>
            <v:line id="_x0000_s1312" style="position:absolute;flip:y" from="6498,3762" to="6954,4104"/>
            <v:line id="_x0000_s1313" style="position:absolute;flip:y" from="4047,2565" to="4560,4104">
              <v:stroke endarrow="block"/>
            </v:line>
            <v:line id="_x0000_s1314" style="position:absolute" from="4560,2565" to="7296,2622">
              <v:stroke endarrow="block"/>
            </v:line>
            <v:line id="_x0000_s1315" style="position:absolute;flip:y" from="4047,2280" to="6156,4104">
              <v:stroke endarrow="block"/>
            </v:line>
            <v:line id="_x0000_s1316" style="position:absolute" from="6156,2280" to="7239,2622">
              <v:stroke endarrow="block"/>
            </v:line>
            <v:line id="_x0000_s1317" style="position:absolute;flip:y" from="4047,2109" to="7866,4104">
              <v:stroke endarrow="block"/>
            </v:line>
            <v:line id="_x0000_s1318" style="position:absolute;flip:x" from="7296,2109" to="7923,2622">
              <v:stroke endarrow="block"/>
            </v:line>
            <v:line id="_x0000_s1319" style="position:absolute;flip:y" from="4047,3933" to="6669,4104">
              <v:stroke endarrow="block"/>
            </v:line>
            <v:line id="_x0000_s1320" style="position:absolute;flip:y" from="6669,2679" to="7239,3933">
              <v:stroke endarrow="block"/>
            </v:line>
            <v:line id="_x0000_s1321" style="position:absolute;flip:y" from="4047,2736" to="7182,4104" strokeweight="2.25pt">
              <v:stroke endarrow="block"/>
            </v:line>
            <v:shape id="_x0000_s1322" type="#_x0000_t41" style="position:absolute;left:8273;top:3251;width:1930;height:960" adj="-24331,5940,-1343,,-25819,3938,-24331,5940">
              <v:textbox>
                <w:txbxContent>
                  <w:p w:rsidR="00565DD4" w:rsidRDefault="00565DD4">
                    <w:pPr>
                      <w:ind w:firstLine="0"/>
                    </w:pPr>
                    <w:r>
                      <w:t>Затеняющий объект</w:t>
                    </w:r>
                  </w:p>
                </w:txbxContent>
              </v:textbox>
              <o:callout v:ext="edit" minusy="t"/>
            </v:shape>
          </v:group>
        </w:pict>
      </w:r>
      <w:r>
        <w:rPr>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7pt" fillcolor="window">
            <v:imagedata r:id="rId5" o:title=""/>
          </v:shape>
        </w:pict>
      </w: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2335BF">
      <w:pPr>
        <w:pStyle w:val="a3"/>
      </w:pPr>
      <w:r>
        <w:rPr>
          <w:noProof/>
        </w:rPr>
        <w:pict>
          <v:line id="_x0000_s1323" style="position:absolute;left:0;text-align:left;z-index:251654656" from=".35pt,9.85pt" to="48.8pt,9.85pt" o:allowincell="f" strokeweight="2.25pt"/>
        </w:pict>
      </w:r>
      <w:r w:rsidR="00565DD4">
        <w:tab/>
      </w:r>
      <w:r w:rsidR="00565DD4">
        <w:tab/>
        <w:t>- прямой луч.</w:t>
      </w:r>
    </w:p>
    <w:p w:rsidR="00565DD4" w:rsidRDefault="00565DD4">
      <w:pPr>
        <w:pStyle w:val="a3"/>
      </w:pPr>
      <w:r>
        <w:tab/>
        <w:t>Кроме прямого луча, проходящего через затеняющие объекты, существует две группы отраженных лучей:</w:t>
      </w:r>
    </w:p>
    <w:p w:rsidR="00565DD4" w:rsidRDefault="00565DD4">
      <w:pPr>
        <w:pStyle w:val="a3"/>
        <w:numPr>
          <w:ilvl w:val="0"/>
          <w:numId w:val="1"/>
        </w:numPr>
      </w:pPr>
      <w:r>
        <w:t>от близлежащих объектов;</w:t>
      </w:r>
    </w:p>
    <w:p w:rsidR="00565DD4" w:rsidRDefault="00565DD4">
      <w:pPr>
        <w:pStyle w:val="a3"/>
        <w:numPr>
          <w:ilvl w:val="0"/>
          <w:numId w:val="1"/>
        </w:numPr>
      </w:pPr>
      <w:r>
        <w:t>от больших удаленных объектов.</w:t>
      </w:r>
    </w:p>
    <w:p w:rsidR="00565DD4" w:rsidRDefault="002335BF">
      <w:pPr>
        <w:pStyle w:val="a3"/>
        <w:ind w:left="680"/>
      </w:pPr>
      <w:r>
        <w:rPr>
          <w:noProof/>
        </w:rPr>
        <w:pict>
          <v:group id="_x0000_s1324" style="position:absolute;left:0;text-align:left;margin-left:8.9pt;margin-top:23.4pt;width:450.3pt;height:142.5pt;z-index:-251660800" coordorigin="1596,7011" coordsize="9006,2850" o:allowincell="f">
            <v:group id="_x0000_s1325" style="position:absolute;left:1596;top:7011;width:9006;height:2850" coordorigin="1596,7011" coordsize="9006,2850">
              <v:group id="_x0000_s1326" style="position:absolute;left:1596;top:7011;width:9006;height:2394" coordorigin="1596,7011" coordsize="9006,2394">
                <v:line id="_x0000_s1327" style="position:absolute" from="1596,9405" to="10602,9405">
                  <v:stroke endarrow="block"/>
                </v:line>
                <v:shape id="_x0000_s1328" type="#_x0000_t5" style="position:absolute;left:1938;top:7011;width:342;height:2394"/>
                <v:shape id="_x0000_s1329" type="#_x0000_t5" style="position:absolute;left:4788;top:7467;width:171;height:1938"/>
                <v:shape id="_x0000_s1330" type="#_x0000_t5" style="position:absolute;left:5415;top:7809;width:114;height:1596"/>
                <v:shape id="_x0000_s1331" type="#_x0000_t5" style="position:absolute;left:6099;top:8208;width:114;height:1197"/>
                <v:shape id="_x0000_s1332" type="#_x0000_t5" style="position:absolute;left:6726;top:8436;width:57;height:969"/>
                <v:shape id="_x0000_s1333" type="#_x0000_t5" style="position:absolute;left:7125;top:7923;width:171;height:1482"/>
                <v:shape id="_x0000_s1334" type="#_x0000_t5" style="position:absolute;left:7695;top:8265;width:57;height:1140"/>
                <v:shape id="_x0000_s1335" type="#_x0000_t5" style="position:absolute;left:8265;top:8493;width:114;height:912"/>
                <v:shape id="_x0000_s1336" style="position:absolute;left:4845;top:7467;width:5130;height:1710" coordsize="5130,1710" path="m,c204,104,409,209,627,342v218,133,466,352,684,456c1529,902,1710,902,1938,969v228,67,209,104,741,228c3211,1321,4722,1625,5130,1710e" filled="f">
                  <v:stroke dashstyle="dash"/>
                  <v:path arrowok="t"/>
                </v:shape>
                <v:shape id="_x0000_s1337" style="position:absolute;left:7182;top:7923;width:3078;height:1083" coordsize="3078,1083" path="m,c190,123,380,247,570,342v190,95,152,105,570,228c1558,693,2755,998,3078,1083e" filled="f">
                  <v:stroke dashstyle="dash"/>
                  <v:path arrowok="t"/>
                </v:shape>
                <v:line id="_x0000_s1338" style="position:absolute" from="4332,8322" to="9291,8322">
                  <v:stroke dashstyle="dashDot"/>
                </v:line>
              </v:group>
              <v:group id="_x0000_s1339" style="position:absolute;left:4845;top:9405;width:2850;height:456" coordorigin="4845,9405" coordsize="2850,456">
                <v:line id="_x0000_s1340" style="position:absolute" from="4845,9405" to="4845,9861"/>
                <v:line id="_x0000_s1341" style="position:absolute" from="7695,9405" to="7695,9861"/>
                <v:line id="_x0000_s1342" style="position:absolute" from="4845,9804" to="7695,9804">
                  <v:stroke startarrow="block" endarrow="block"/>
                </v:line>
              </v:group>
            </v:group>
            <v:line id="_x0000_s1343" style="position:absolute;flip:y" from="4845,7182" to="4845,7524"/>
            <v:line id="_x0000_s1344" style="position:absolute;flip:y" from="5472,7125" to="5472,7752"/>
            <v:line id="_x0000_s1345" style="position:absolute" from="4845,7296" to="5472,7296">
              <v:stroke startarrow="block" endarrow="block"/>
            </v:line>
            <v:shape id="_x0000_s1346" type="#_x0000_t41" style="position:absolute;left:2679;top:7752;width:1254;height:960" adj="43097,-9293,23667,,40806,-11295,43097,-9293">
              <v:textbox>
                <w:txbxContent>
                  <w:p w:rsidR="00565DD4" w:rsidRDefault="00565DD4">
                    <w:pPr>
                      <w:ind w:firstLine="0"/>
                    </w:pPr>
                    <w:r>
                      <w:rPr>
                        <w:lang w:val="en-US"/>
                      </w:rPr>
                      <w:sym w:font="Symbol" w:char="F074"/>
                    </w:r>
                    <w:r>
                      <w:rPr>
                        <w:vertAlign w:val="subscript"/>
                      </w:rPr>
                      <w:t xml:space="preserve">р </w:t>
                    </w:r>
                    <w:r>
                      <w:rPr>
                        <w:vertAlign w:val="subscript"/>
                        <w:lang w:val="en-US"/>
                      </w:rPr>
                      <w:t>min</w:t>
                    </w:r>
                  </w:p>
                </w:txbxContent>
              </v:textbox>
              <o:callout v:ext="edit" minusx="t"/>
            </v:shape>
          </v:group>
        </w:pict>
      </w:r>
      <w:r w:rsidR="00565DD4">
        <w:t xml:space="preserve">Считается, что интенсивность лучей меняется по </w:t>
      </w:r>
      <w:r w:rsidR="00565DD4">
        <w:rPr>
          <w:i/>
          <w:iCs/>
          <w:lang w:val="en-US"/>
        </w:rPr>
        <w:t>exp</w:t>
      </w:r>
      <w:r w:rsidR="00565DD4">
        <w:rPr>
          <w:i/>
          <w:iCs/>
        </w:rPr>
        <w:t xml:space="preserve"> </w:t>
      </w:r>
      <w:r w:rsidR="00565DD4">
        <w:t>закону и импульсная характеристика канала имеет вид:</w:t>
      </w:r>
    </w:p>
    <w:p w:rsidR="00565DD4" w:rsidRDefault="00565DD4">
      <w:pPr>
        <w:pStyle w:val="a3"/>
        <w:ind w:left="680"/>
      </w:pPr>
    </w:p>
    <w:p w:rsidR="00565DD4" w:rsidRDefault="00565DD4">
      <w:pPr>
        <w:pStyle w:val="a3"/>
        <w:ind w:left="680"/>
      </w:pPr>
    </w:p>
    <w:p w:rsidR="00565DD4" w:rsidRDefault="00565DD4">
      <w:pPr>
        <w:pStyle w:val="a3"/>
        <w:ind w:left="680"/>
      </w:pPr>
    </w:p>
    <w:p w:rsidR="00565DD4" w:rsidRDefault="00565DD4">
      <w:pPr>
        <w:pStyle w:val="a3"/>
        <w:ind w:left="680"/>
      </w:pPr>
    </w:p>
    <w:p w:rsidR="00565DD4" w:rsidRDefault="00565DD4">
      <w:pPr>
        <w:pStyle w:val="a3"/>
        <w:ind w:left="680"/>
      </w:pPr>
    </w:p>
    <w:p w:rsidR="00565DD4" w:rsidRDefault="00565DD4">
      <w:pPr>
        <w:pStyle w:val="a3"/>
        <w:ind w:left="680"/>
      </w:pPr>
    </w:p>
    <w:p w:rsidR="00565DD4" w:rsidRDefault="00565DD4">
      <w:pPr>
        <w:pStyle w:val="a3"/>
        <w:ind w:left="680"/>
      </w:pPr>
    </w:p>
    <w:p w:rsidR="00565DD4" w:rsidRDefault="00565DD4">
      <w:pPr>
        <w:pStyle w:val="a3"/>
        <w:ind w:left="680"/>
        <w:rPr>
          <w:lang w:val="en-US"/>
        </w:rPr>
      </w:pPr>
      <w:r>
        <w:t>0</w:t>
      </w:r>
      <w:r>
        <w:tab/>
      </w:r>
      <w:r>
        <w:tab/>
      </w:r>
      <w:r>
        <w:tab/>
        <w:t xml:space="preserve">      </w:t>
      </w:r>
      <w:r>
        <w:rPr>
          <w:lang w:val="en-US"/>
        </w:rPr>
        <w:t>t</w:t>
      </w:r>
      <w:r>
        <w:rPr>
          <w:vertAlign w:val="subscript"/>
          <w:lang w:val="en-US"/>
        </w:rPr>
        <w:t>min</w:t>
      </w:r>
      <w:r>
        <w:rPr>
          <w:lang w:val="en-US"/>
        </w:rPr>
        <w:tab/>
        <w:t xml:space="preserve">   </w:t>
      </w:r>
      <w:r>
        <w:rPr>
          <w:lang w:val="en-US"/>
        </w:rPr>
        <w:sym w:font="Symbol" w:char="F074"/>
      </w:r>
      <w:r>
        <w:rPr>
          <w:vertAlign w:val="subscript"/>
        </w:rPr>
        <w:t xml:space="preserve">р </w:t>
      </w:r>
      <w:r>
        <w:rPr>
          <w:vertAlign w:val="subscript"/>
          <w:lang w:val="en-US"/>
        </w:rPr>
        <w:t>max</w:t>
      </w:r>
      <w:r>
        <w:rPr>
          <w:vertAlign w:val="subscript"/>
          <w:lang w:val="en-US"/>
        </w:rPr>
        <w:tab/>
      </w:r>
      <w:r>
        <w:rPr>
          <w:vertAlign w:val="subscript"/>
          <w:lang w:val="en-US"/>
        </w:rPr>
        <w:tab/>
      </w:r>
      <w:r>
        <w:rPr>
          <w:vertAlign w:val="subscript"/>
          <w:lang w:val="en-US"/>
        </w:rPr>
        <w:tab/>
      </w:r>
      <w:r>
        <w:rPr>
          <w:vertAlign w:val="subscript"/>
          <w:lang w:val="en-US"/>
        </w:rPr>
        <w:tab/>
      </w:r>
      <w:r>
        <w:rPr>
          <w:vertAlign w:val="subscript"/>
          <w:lang w:val="en-US"/>
        </w:rPr>
        <w:tab/>
        <w:t xml:space="preserve">       </w:t>
      </w:r>
      <w:r>
        <w:rPr>
          <w:lang w:val="en-US"/>
        </w:rPr>
        <w:t>t</w:t>
      </w:r>
    </w:p>
    <w:p w:rsidR="00565DD4" w:rsidRDefault="00565DD4">
      <w:pPr>
        <w:pStyle w:val="a3"/>
        <w:ind w:left="680"/>
        <w:rPr>
          <w:vertAlign w:val="subscript"/>
          <w:lang w:val="en-US"/>
        </w:rPr>
      </w:pPr>
    </w:p>
    <w:p w:rsidR="00565DD4" w:rsidRDefault="00565DD4">
      <w:pPr>
        <w:pStyle w:val="a3"/>
      </w:pPr>
      <w:r>
        <w:rPr>
          <w:lang w:val="en-US"/>
        </w:rPr>
        <w:tab/>
      </w:r>
      <w:r>
        <w:rPr>
          <w:lang w:val="en-US"/>
        </w:rPr>
        <w:sym w:font="Symbol" w:char="F074"/>
      </w:r>
      <w:r>
        <w:rPr>
          <w:vertAlign w:val="subscript"/>
        </w:rPr>
        <w:t xml:space="preserve">р </w:t>
      </w:r>
      <w:r>
        <w:rPr>
          <w:vertAlign w:val="subscript"/>
          <w:lang w:val="en-US"/>
        </w:rPr>
        <w:t>max</w:t>
      </w:r>
      <w:r>
        <w:rPr>
          <w:lang w:val="en-US"/>
        </w:rPr>
        <w:t xml:space="preserve"> </w:t>
      </w:r>
      <w:r>
        <w:t>ограничивает скорость передачи дискретных сообщений по радиоканалу.</w:t>
      </w:r>
    </w:p>
    <w:p w:rsidR="00565DD4" w:rsidRDefault="00565DD4">
      <w:pPr>
        <w:pStyle w:val="a3"/>
      </w:pPr>
      <w:r>
        <w:tab/>
        <w:t xml:space="preserve">В диапазоне 800 – 900 МГц предельная скорость </w:t>
      </w:r>
      <w:r>
        <w:rPr>
          <w:lang w:val="en-US"/>
        </w:rPr>
        <w:t>R=100…150</w:t>
      </w:r>
      <w:r>
        <w:t xml:space="preserve"> бит</w:t>
      </w:r>
      <w:r>
        <w:rPr>
          <w:lang w:val="en-US"/>
        </w:rPr>
        <w:t>/</w:t>
      </w:r>
      <w:r>
        <w:t>сек.</w:t>
      </w:r>
    </w:p>
    <w:p w:rsidR="00565DD4" w:rsidRDefault="00565DD4">
      <w:pPr>
        <w:pStyle w:val="a3"/>
      </w:pPr>
      <w:r>
        <w:tab/>
        <w:t>Величины задержек лучей друг относительно друга характеризует следующая таблица: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565DD4">
        <w:trPr>
          <w:jc w:val="center"/>
        </w:trPr>
        <w:tc>
          <w:tcPr>
            <w:tcW w:w="2392" w:type="dxa"/>
          </w:tcPr>
          <w:p w:rsidR="00565DD4" w:rsidRDefault="00565DD4">
            <w:pPr>
              <w:pStyle w:val="a3"/>
            </w:pPr>
          </w:p>
        </w:tc>
        <w:tc>
          <w:tcPr>
            <w:tcW w:w="2392" w:type="dxa"/>
          </w:tcPr>
          <w:p w:rsidR="00565DD4" w:rsidRDefault="00565DD4">
            <w:pPr>
              <w:pStyle w:val="a3"/>
              <w:jc w:val="center"/>
            </w:pPr>
            <w:r>
              <w:t>Город</w:t>
            </w:r>
          </w:p>
        </w:tc>
        <w:tc>
          <w:tcPr>
            <w:tcW w:w="2392" w:type="dxa"/>
          </w:tcPr>
          <w:p w:rsidR="00565DD4" w:rsidRDefault="00565DD4">
            <w:pPr>
              <w:pStyle w:val="a3"/>
              <w:jc w:val="center"/>
            </w:pPr>
            <w:r>
              <w:t>Пригород</w:t>
            </w:r>
          </w:p>
        </w:tc>
        <w:tc>
          <w:tcPr>
            <w:tcW w:w="2392" w:type="dxa"/>
          </w:tcPr>
          <w:p w:rsidR="00565DD4" w:rsidRDefault="00565DD4">
            <w:pPr>
              <w:pStyle w:val="a3"/>
              <w:jc w:val="center"/>
            </w:pPr>
            <w:r>
              <w:t>Здание</w:t>
            </w:r>
          </w:p>
        </w:tc>
      </w:tr>
      <w:tr w:rsidR="00565DD4">
        <w:trPr>
          <w:jc w:val="center"/>
        </w:trPr>
        <w:tc>
          <w:tcPr>
            <w:tcW w:w="2392" w:type="dxa"/>
          </w:tcPr>
          <w:p w:rsidR="00565DD4" w:rsidRDefault="00565DD4">
            <w:pPr>
              <w:pStyle w:val="a3"/>
              <w:jc w:val="center"/>
            </w:pPr>
            <w:r>
              <w:rPr>
                <w:lang w:val="en-US"/>
              </w:rPr>
              <w:sym w:font="Symbol" w:char="F074"/>
            </w:r>
            <w:r>
              <w:rPr>
                <w:vertAlign w:val="subscript"/>
              </w:rPr>
              <w:t xml:space="preserve">р </w:t>
            </w:r>
            <w:r>
              <w:rPr>
                <w:vertAlign w:val="subscript"/>
                <w:lang w:val="en-US"/>
              </w:rPr>
              <w:t>max</w:t>
            </w:r>
            <w:r>
              <w:rPr>
                <w:lang w:val="en-US"/>
              </w:rPr>
              <w:t>, мкс</w:t>
            </w:r>
          </w:p>
        </w:tc>
        <w:tc>
          <w:tcPr>
            <w:tcW w:w="2392" w:type="dxa"/>
          </w:tcPr>
          <w:p w:rsidR="00565DD4" w:rsidRDefault="00565DD4">
            <w:pPr>
              <w:pStyle w:val="a3"/>
              <w:jc w:val="center"/>
            </w:pPr>
            <w:r>
              <w:t>5…12</w:t>
            </w:r>
          </w:p>
        </w:tc>
        <w:tc>
          <w:tcPr>
            <w:tcW w:w="2392" w:type="dxa"/>
          </w:tcPr>
          <w:p w:rsidR="00565DD4" w:rsidRDefault="00565DD4">
            <w:pPr>
              <w:pStyle w:val="a3"/>
              <w:jc w:val="center"/>
            </w:pPr>
            <w:r>
              <w:t>1…7</w:t>
            </w:r>
          </w:p>
        </w:tc>
        <w:tc>
          <w:tcPr>
            <w:tcW w:w="2392" w:type="dxa"/>
          </w:tcPr>
          <w:p w:rsidR="00565DD4" w:rsidRDefault="00565DD4">
            <w:pPr>
              <w:pStyle w:val="a3"/>
              <w:jc w:val="center"/>
            </w:pPr>
            <w:r>
              <w:t>0,1…0,3</w:t>
            </w:r>
          </w:p>
        </w:tc>
      </w:tr>
      <w:tr w:rsidR="00565DD4">
        <w:trPr>
          <w:jc w:val="center"/>
        </w:trPr>
        <w:tc>
          <w:tcPr>
            <w:tcW w:w="2392" w:type="dxa"/>
          </w:tcPr>
          <w:p w:rsidR="00565DD4" w:rsidRDefault="00565DD4">
            <w:pPr>
              <w:pStyle w:val="a3"/>
              <w:jc w:val="center"/>
            </w:pPr>
            <w:r>
              <w:rPr>
                <w:lang w:val="en-US"/>
              </w:rPr>
              <w:sym w:font="Symbol" w:char="F074"/>
            </w:r>
            <w:r>
              <w:rPr>
                <w:vertAlign w:val="subscript"/>
              </w:rPr>
              <w:t xml:space="preserve">р </w:t>
            </w:r>
            <w:r>
              <w:rPr>
                <w:vertAlign w:val="subscript"/>
                <w:lang w:val="en-US"/>
              </w:rPr>
              <w:t>ср</w:t>
            </w:r>
            <w:r>
              <w:rPr>
                <w:lang w:val="en-US"/>
              </w:rPr>
              <w:t>, мкс</w:t>
            </w:r>
          </w:p>
        </w:tc>
        <w:tc>
          <w:tcPr>
            <w:tcW w:w="2392" w:type="dxa"/>
          </w:tcPr>
          <w:p w:rsidR="00565DD4" w:rsidRDefault="00565DD4">
            <w:pPr>
              <w:pStyle w:val="a3"/>
              <w:jc w:val="center"/>
            </w:pPr>
            <w:r>
              <w:t>1,5</w:t>
            </w:r>
          </w:p>
        </w:tc>
        <w:tc>
          <w:tcPr>
            <w:tcW w:w="2392" w:type="dxa"/>
          </w:tcPr>
          <w:p w:rsidR="00565DD4" w:rsidRDefault="00565DD4">
            <w:pPr>
              <w:pStyle w:val="a3"/>
              <w:jc w:val="center"/>
            </w:pPr>
            <w:r>
              <w:t>0,5</w:t>
            </w:r>
          </w:p>
        </w:tc>
        <w:tc>
          <w:tcPr>
            <w:tcW w:w="2392" w:type="dxa"/>
          </w:tcPr>
          <w:p w:rsidR="00565DD4" w:rsidRDefault="00565DD4">
            <w:pPr>
              <w:pStyle w:val="a3"/>
              <w:jc w:val="center"/>
              <w:rPr>
                <w:lang w:val="en-US"/>
              </w:rPr>
            </w:pPr>
            <w:r>
              <w:rPr>
                <w:lang w:val="en-US"/>
              </w:rPr>
              <w:t>&lt;0,1</w:t>
            </w:r>
          </w:p>
        </w:tc>
      </w:tr>
      <w:tr w:rsidR="00565DD4">
        <w:trPr>
          <w:jc w:val="center"/>
        </w:trPr>
        <w:tc>
          <w:tcPr>
            <w:tcW w:w="2392" w:type="dxa"/>
          </w:tcPr>
          <w:p w:rsidR="00565DD4" w:rsidRDefault="00565DD4">
            <w:pPr>
              <w:pStyle w:val="a3"/>
              <w:jc w:val="center"/>
            </w:pPr>
            <w:r>
              <w:t>В, МГц</w:t>
            </w:r>
          </w:p>
        </w:tc>
        <w:tc>
          <w:tcPr>
            <w:tcW w:w="2392" w:type="dxa"/>
          </w:tcPr>
          <w:p w:rsidR="00565DD4" w:rsidRDefault="00565DD4">
            <w:pPr>
              <w:pStyle w:val="a3"/>
              <w:jc w:val="center"/>
              <w:rPr>
                <w:lang w:val="en-US"/>
              </w:rPr>
            </w:pPr>
            <w:r>
              <w:rPr>
                <w:lang w:val="en-US"/>
              </w:rPr>
              <w:t>0,083</w:t>
            </w:r>
          </w:p>
        </w:tc>
        <w:tc>
          <w:tcPr>
            <w:tcW w:w="2392" w:type="dxa"/>
          </w:tcPr>
          <w:p w:rsidR="00565DD4" w:rsidRDefault="00565DD4">
            <w:pPr>
              <w:pStyle w:val="a3"/>
              <w:jc w:val="center"/>
              <w:rPr>
                <w:lang w:val="en-US"/>
              </w:rPr>
            </w:pPr>
            <w:r>
              <w:rPr>
                <w:lang w:val="en-US"/>
              </w:rPr>
              <w:t>0,4</w:t>
            </w:r>
          </w:p>
        </w:tc>
        <w:tc>
          <w:tcPr>
            <w:tcW w:w="2392" w:type="dxa"/>
          </w:tcPr>
          <w:p w:rsidR="00565DD4" w:rsidRDefault="00565DD4">
            <w:pPr>
              <w:pStyle w:val="a3"/>
              <w:jc w:val="center"/>
              <w:rPr>
                <w:lang w:val="en-US"/>
              </w:rPr>
            </w:pPr>
            <w:r>
              <w:rPr>
                <w:lang w:val="en-US"/>
              </w:rPr>
              <w:t>&gt;1,25</w:t>
            </w:r>
          </w:p>
        </w:tc>
      </w:tr>
    </w:tbl>
    <w:p w:rsidR="00565DD4" w:rsidRDefault="00565DD4">
      <w:pPr>
        <w:pStyle w:val="a3"/>
      </w:pPr>
      <w:r>
        <w:rPr>
          <w:lang w:val="en-US"/>
        </w:rPr>
        <w:tab/>
      </w:r>
      <w:r>
        <w:t>В – интервал корреляции замираний по частоте</w:t>
      </w:r>
    </w:p>
    <w:p w:rsidR="00565DD4" w:rsidRDefault="002335BF">
      <w:pPr>
        <w:pStyle w:val="a3"/>
        <w:jc w:val="center"/>
      </w:pPr>
      <w:r>
        <w:rPr>
          <w:position w:val="-34"/>
        </w:rPr>
        <w:pict>
          <v:shape id="_x0000_i1026" type="#_x0000_t75" style="width:53.25pt;height:36pt" fillcolor="window">
            <v:imagedata r:id="rId6" o:title=""/>
          </v:shape>
        </w:pict>
      </w:r>
    </w:p>
    <w:p w:rsidR="00565DD4" w:rsidRDefault="00565DD4">
      <w:pPr>
        <w:pStyle w:val="a3"/>
      </w:pPr>
      <w:r>
        <w:rPr>
          <w:lang w:val="en-US"/>
        </w:rPr>
        <w:tab/>
      </w:r>
      <w:r>
        <w:t xml:space="preserve">При использовании простых (УСП – узкополосных) сигналов </w:t>
      </w:r>
      <w:r>
        <w:rPr>
          <w:lang w:val="en-US"/>
        </w:rPr>
        <w:t>FT</w:t>
      </w:r>
      <w:r>
        <w:rPr>
          <w:lang w:val="en-US"/>
        </w:rPr>
        <w:sym w:font="Symbol" w:char="F0BB"/>
      </w:r>
      <w:r>
        <w:rPr>
          <w:lang w:val="en-US"/>
        </w:rPr>
        <w:t>1</w:t>
      </w:r>
      <w:r>
        <w:t xml:space="preserve">; эффективным средством борьбы с многолучевостью является перемежение передаваемых символов (наряду с корректирующим кодированием). Однако, из-за относительно большого интервала корреляции замираний по времени и </w:t>
      </w:r>
      <w:r>
        <w:lastRenderedPageBreak/>
        <w:t>низкой скорости замираний интервал перемежания оказывается очень большим.</w:t>
      </w:r>
    </w:p>
    <w:p w:rsidR="00565DD4" w:rsidRDefault="00565DD4">
      <w:pPr>
        <w:pStyle w:val="a3"/>
      </w:pPr>
      <w:r>
        <w:t xml:space="preserve">         1        2       3</w:t>
      </w:r>
      <w:r>
        <w:tab/>
      </w:r>
      <w:r>
        <w:tab/>
      </w:r>
      <w:r>
        <w:tab/>
        <w:t>- посылки</w:t>
      </w:r>
    </w:p>
    <w:p w:rsidR="00565DD4" w:rsidRDefault="002335BF">
      <w:pPr>
        <w:pStyle w:val="a3"/>
      </w:pPr>
      <w:r>
        <w:rPr>
          <w:noProof/>
        </w:rPr>
        <w:pict>
          <v:group id="_x0000_s1347" style="position:absolute;left:0;text-align:left;margin-left:.35pt;margin-top:3.2pt;width:461.7pt;height:82.65pt;z-index:251656704" coordorigin="1425,1881" coordsize="9234,1653" o:allowincell="f">
            <v:group id="_x0000_s1348" style="position:absolute;left:1425;top:1881;width:9234;height:1653" coordorigin="1425,1881" coordsize="9234,1653">
              <v:line id="_x0000_s1349" style="position:absolute" from="1425,2109" to="10659,2109">
                <v:stroke endarrow="block"/>
              </v:line>
              <v:rect id="_x0000_s1350" style="position:absolute;left:2394;top:1881;width:684;height:228"/>
              <v:rect id="_x0000_s1351" style="position:absolute;left:1710;top:1881;width:684;height:228"/>
              <v:rect id="_x0000_s1352" style="position:absolute;left:3078;top:1881;width:684;height:228"/>
              <v:line id="_x0000_s1353" style="position:absolute" from="1425,3078" to="10545,3078">
                <v:stroke endarrow="block"/>
              </v:line>
              <v:rect id="_x0000_s1354" style="position:absolute;left:1710;top:2850;width:684;height:228"/>
              <v:rect id="_x0000_s1355" style="position:absolute;left:2394;top:2850;width:684;height:228"/>
              <v:rect id="_x0000_s1356" style="position:absolute;left:3078;top:2850;width:684;height:228"/>
              <v:rect id="_x0000_s1357" style="position:absolute;left:6270;top:2850;width:684;height:228"/>
              <v:rect id="_x0000_s1358" style="position:absolute;left:9006;top:2850;width:684;height:228"/>
              <v:line id="_x0000_s1359" style="position:absolute" from="1710,3078" to="1710,3534"/>
              <v:line id="_x0000_s1360" style="position:absolute" from="6270,3078" to="6270,3534"/>
              <v:line id="_x0000_s1361" style="position:absolute" from="1710,3498" to="6270,3498">
                <v:stroke startarrow="block" endarrow="block"/>
              </v:line>
            </v:group>
            <v:shape id="_x0000_s1362" style="position:absolute;left:5887;top:2965;width:96;height:254" coordsize="96,254" path="m21,hdc96,73,92,47,42,211,36,230,,254,,254e" filled="f">
              <v:path arrowok="t"/>
            </v:shape>
            <v:shape id="_x0000_s1363" style="position:absolute;left:6042;top:2964;width:96;height:254" coordsize="96,254" path="m21,hdc96,73,92,47,42,211,36,230,,254,,254e" filled="f">
              <v:path arrowok="t"/>
            </v:shape>
            <v:shape id="_x0000_s1364" style="position:absolute;left:8322;top:2964;width:96;height:254" coordsize="96,254" path="m21,hdc96,73,92,47,42,211,36,230,,254,,254e" filled="f">
              <v:path arrowok="t"/>
            </v:shape>
            <v:shape id="_x0000_s1365" style="position:absolute;left:8208;top:2964;width:96;height:254" coordsize="96,254" path="m21,hdc96,73,92,47,42,211,36,230,,254,,254e" filled="f">
              <v:path arrowok="t"/>
            </v:shape>
          </v:group>
        </w:pict>
      </w:r>
    </w:p>
    <w:p w:rsidR="00565DD4" w:rsidRDefault="00565DD4">
      <w:pPr>
        <w:pStyle w:val="a3"/>
        <w:jc w:val="right"/>
        <w:rPr>
          <w:lang w:val="en-US"/>
        </w:rPr>
      </w:pPr>
      <w:r>
        <w:rPr>
          <w:lang w:val="en-US"/>
        </w:rPr>
        <w:t>t</w:t>
      </w:r>
    </w:p>
    <w:p w:rsidR="00565DD4" w:rsidRDefault="00565DD4">
      <w:pPr>
        <w:pStyle w:val="a3"/>
        <w:rPr>
          <w:lang w:val="en-US"/>
        </w:rPr>
      </w:pPr>
      <w:r>
        <w:rPr>
          <w:lang w:val="en-US"/>
        </w:rPr>
        <w:t xml:space="preserve">         1        i         j                                           2                                      3</w:t>
      </w:r>
    </w:p>
    <w:p w:rsidR="00565DD4" w:rsidRDefault="00565DD4">
      <w:pPr>
        <w:pStyle w:val="a3"/>
        <w:rPr>
          <w:lang w:val="en-US"/>
        </w:rPr>
      </w:pPr>
    </w:p>
    <w:p w:rsidR="00565DD4" w:rsidRDefault="00565DD4">
      <w:pPr>
        <w:pStyle w:val="a3"/>
        <w:rPr>
          <w:lang w:val="en-US"/>
        </w:rPr>
      </w:pPr>
      <w:r>
        <w:rPr>
          <w:lang w:val="en-US"/>
        </w:rPr>
        <w:tab/>
      </w:r>
      <w:r>
        <w:rPr>
          <w:lang w:val="en-US"/>
        </w:rPr>
        <w:tab/>
      </w:r>
      <w:r>
        <w:rPr>
          <w:lang w:val="en-US"/>
        </w:rPr>
        <w:tab/>
      </w:r>
      <w:r>
        <w:rPr>
          <w:lang w:val="en-US"/>
        </w:rPr>
        <w:sym w:font="Symbol" w:char="F044"/>
      </w:r>
      <w:r>
        <w:rPr>
          <w:lang w:val="en-US"/>
        </w:rPr>
        <w:t>t &gt; t</w:t>
      </w:r>
      <w:r>
        <w:rPr>
          <w:vertAlign w:val="subscript"/>
        </w:rPr>
        <w:t>замир</w:t>
      </w:r>
      <w:r>
        <w:rPr>
          <w:lang w:val="en-US"/>
        </w:rPr>
        <w:t xml:space="preserve">                            i                     </w:t>
      </w:r>
      <w:r>
        <w:rPr>
          <w:lang w:val="en-US"/>
        </w:rPr>
        <w:tab/>
      </w:r>
      <w:r>
        <w:rPr>
          <w:lang w:val="en-US"/>
        </w:rPr>
        <w:tab/>
        <w:t>j</w:t>
      </w:r>
      <w:r>
        <w:rPr>
          <w:lang w:val="en-US"/>
        </w:rPr>
        <w:tab/>
        <w:t xml:space="preserve">      t</w:t>
      </w:r>
    </w:p>
    <w:p w:rsidR="00565DD4" w:rsidRDefault="00565DD4">
      <w:pPr>
        <w:pStyle w:val="a3"/>
        <w:rPr>
          <w:vertAlign w:val="subscript"/>
          <w:lang w:val="en-US"/>
        </w:rPr>
      </w:pPr>
      <w:r>
        <w:rPr>
          <w:lang w:val="en-US"/>
        </w:rPr>
        <w:tab/>
      </w:r>
      <w:r>
        <w:rPr>
          <w:lang w:val="en-US"/>
        </w:rPr>
        <w:tab/>
        <w:t>f</w:t>
      </w:r>
      <w:r>
        <w:rPr>
          <w:vertAlign w:val="subscript"/>
          <w:lang w:val="en-US"/>
        </w:rPr>
        <w:t>I</w:t>
      </w:r>
      <w:r>
        <w:rPr>
          <w:vertAlign w:val="subscript"/>
          <w:lang w:val="en-US"/>
        </w:rPr>
        <w:tab/>
      </w:r>
      <w:r>
        <w:rPr>
          <w:vertAlign w:val="subscript"/>
          <w:lang w:val="en-US"/>
        </w:rPr>
        <w:tab/>
      </w:r>
      <w:r>
        <w:rPr>
          <w:vertAlign w:val="subscript"/>
          <w:lang w:val="en-US"/>
        </w:rPr>
        <w:tab/>
      </w:r>
      <w:r>
        <w:rPr>
          <w:vertAlign w:val="subscript"/>
          <w:lang w:val="en-US"/>
        </w:rPr>
        <w:tab/>
      </w:r>
      <w:r>
        <w:rPr>
          <w:vertAlign w:val="subscript"/>
          <w:lang w:val="en-US"/>
        </w:rPr>
        <w:tab/>
      </w:r>
      <w:r>
        <w:rPr>
          <w:vertAlign w:val="subscript"/>
          <w:lang w:val="en-US"/>
        </w:rPr>
        <w:tab/>
      </w:r>
      <w:r>
        <w:rPr>
          <w:lang w:val="en-US"/>
        </w:rPr>
        <w:t>f</w:t>
      </w:r>
      <w:r>
        <w:rPr>
          <w:vertAlign w:val="subscript"/>
          <w:lang w:val="en-US"/>
        </w:rPr>
        <w:t>II</w:t>
      </w:r>
      <w:r>
        <w:rPr>
          <w:vertAlign w:val="subscript"/>
          <w:lang w:val="en-US"/>
        </w:rPr>
        <w:tab/>
      </w:r>
      <w:r>
        <w:rPr>
          <w:vertAlign w:val="subscript"/>
          <w:lang w:val="en-US"/>
        </w:rPr>
        <w:tab/>
      </w:r>
      <w:r>
        <w:rPr>
          <w:vertAlign w:val="subscript"/>
          <w:lang w:val="en-US"/>
        </w:rPr>
        <w:tab/>
      </w:r>
      <w:r>
        <w:rPr>
          <w:lang w:val="en-US"/>
        </w:rPr>
        <w:t>f</w:t>
      </w:r>
      <w:r>
        <w:rPr>
          <w:vertAlign w:val="subscript"/>
          <w:lang w:val="en-US"/>
        </w:rPr>
        <w:t>III</w:t>
      </w:r>
    </w:p>
    <w:p w:rsidR="00565DD4" w:rsidRDefault="00565DD4">
      <w:pPr>
        <w:pStyle w:val="a3"/>
      </w:pPr>
    </w:p>
    <w:p w:rsidR="00565DD4" w:rsidRDefault="00565DD4">
      <w:pPr>
        <w:pStyle w:val="a3"/>
      </w:pPr>
      <w:r>
        <w:rPr>
          <w:lang w:val="en-US"/>
        </w:rPr>
        <w:tab/>
        <w:t>R</w:t>
      </w:r>
      <w:r>
        <w:rPr>
          <w:vertAlign w:val="subscript"/>
        </w:rPr>
        <w:t>з</w:t>
      </w:r>
      <w:r>
        <w:t>=</w:t>
      </w:r>
      <w:r>
        <w:rPr>
          <w:lang w:val="en-US"/>
        </w:rPr>
        <w:sym w:font="Symbol" w:char="F06A"/>
      </w:r>
      <w:r>
        <w:rPr>
          <w:lang w:val="en-US"/>
        </w:rPr>
        <w:t xml:space="preserve">(V,Q) </w:t>
      </w:r>
      <w:r>
        <w:rPr>
          <w:lang w:val="en-US"/>
        </w:rPr>
        <w:tab/>
        <w:t xml:space="preserve">- </w:t>
      </w:r>
      <w:r>
        <w:t>скорость замираний.</w:t>
      </w:r>
    </w:p>
    <w:p w:rsidR="00565DD4" w:rsidRDefault="00565DD4">
      <w:pPr>
        <w:pStyle w:val="a3"/>
      </w:pPr>
      <w:r>
        <w:tab/>
        <w:t xml:space="preserve">В ситуации, когда </w:t>
      </w:r>
      <w:r>
        <w:sym w:font="Symbol" w:char="F044"/>
      </w:r>
      <w:r>
        <w:t>t велико, наряду с перемежением используют прыганье по частоте</w:t>
      </w:r>
    </w:p>
    <w:p w:rsidR="00565DD4" w:rsidRDefault="002335BF">
      <w:pPr>
        <w:pStyle w:val="a3"/>
        <w:jc w:val="center"/>
      </w:pPr>
      <w:r>
        <w:rPr>
          <w:position w:val="-14"/>
        </w:rPr>
        <w:pict>
          <v:shape id="_x0000_i1027" type="#_x0000_t75" style="width:153pt;height:20.25pt" fillcolor="window">
            <v:imagedata r:id="rId7" o:title=""/>
          </v:shape>
        </w:pict>
      </w:r>
    </w:p>
    <w:p w:rsidR="00565DD4" w:rsidRDefault="00565DD4">
      <w:pPr>
        <w:pStyle w:val="a3"/>
      </w:pPr>
      <w:r>
        <w:tab/>
        <w:t xml:space="preserve">Наличие многолучевости, т.о., приводит к необходимости применять наряду с перемежением прыганье по частоте с соответствующим шагом или использовать ШПС, полоса которых </w:t>
      </w:r>
      <w:r>
        <w:rPr>
          <w:lang w:val="en-US"/>
        </w:rPr>
        <w:t>F</w:t>
      </w:r>
      <w:r>
        <w:t>=(6…9)В.</w:t>
      </w:r>
    </w:p>
    <w:p w:rsidR="00565DD4" w:rsidRDefault="00565DD4">
      <w:pPr>
        <w:pStyle w:val="a3"/>
      </w:pPr>
      <w:r>
        <w:tab/>
        <w:t xml:space="preserve">В зависимости от того, где проходит трасса распространения сигнала, замирания в канале характеризуются законами Релея или Райса. Райсовский закон характерен для связи внутри здания, релеевский – для города. При райсовском распределении и использовании </w:t>
      </w:r>
      <w:r>
        <w:rPr>
          <w:lang w:val="en-US"/>
        </w:rPr>
        <w:t>CDMA</w:t>
      </w:r>
      <w:r>
        <w:t xml:space="preserve"> (ШПС) можно ограничиться одним-двумя каналами обработки в приемнике, т.к. всегда присутствует прямой луч или же добавочно один мощный отраженный луч. В  релеевском  канале приходится увеличивать число каналов обработки до 3-х – 4-х, т.к. ориентируются на отсутствие прямого луча и наличие нескольких одинаковых отраженных лучей.</w:t>
      </w:r>
    </w:p>
    <w:p w:rsidR="00565DD4" w:rsidRDefault="00565DD4">
      <w:pPr>
        <w:pStyle w:val="a3"/>
      </w:pPr>
    </w:p>
    <w:p w:rsidR="00565DD4" w:rsidRDefault="00565DD4">
      <w:pPr>
        <w:pStyle w:val="a3"/>
        <w:numPr>
          <w:ilvl w:val="0"/>
          <w:numId w:val="4"/>
        </w:numPr>
      </w:pPr>
      <w:r>
        <w:t>Кодирование.</w:t>
      </w:r>
    </w:p>
    <w:p w:rsidR="00565DD4" w:rsidRDefault="00565DD4">
      <w:pPr>
        <w:pStyle w:val="a3"/>
        <w:ind w:firstLine="680"/>
      </w:pPr>
      <w:r>
        <w:t>Выбор методов кодирования определяется характером группирования ошибок в канале. При независимых ошибках достаточно использовать мощный корректирующий код (блочный код или чаще сверточный код). При коррелированных ошибках необходимо применять коды, корректирующие пакеты ошибок, однако эти коды имеют большую избыточность, поэтому применяют сочетание блочных и сверточных кодов, используя сверточный код для исправления одиночных ошибок, а блочный – для обнаружения неисправленных ошибок.</w:t>
      </w:r>
    </w:p>
    <w:p w:rsidR="00565DD4" w:rsidRDefault="00565DD4">
      <w:pPr>
        <w:pStyle w:val="a3"/>
        <w:ind w:firstLine="680"/>
      </w:pPr>
    </w:p>
    <w:p w:rsidR="00565DD4" w:rsidRDefault="002335BF">
      <w:pPr>
        <w:pStyle w:val="a3"/>
        <w:ind w:firstLine="680"/>
      </w:pPr>
      <w:r>
        <w:rPr>
          <w:noProof/>
        </w:rPr>
        <w:pict>
          <v:group id="_x0000_s1366" style="position:absolute;left:0;text-align:left;margin-left:.35pt;margin-top:1.7pt;width:450.3pt;height:25.65pt;z-index:-251656704" coordorigin="1425,12939" coordsize="9006,513" o:allowincell="f">
            <v:rect id="_x0000_s1367" style="position:absolute;left:1425;top:12939;width:855;height:513">
              <v:textbox>
                <w:txbxContent>
                  <w:p w:rsidR="00565DD4" w:rsidRDefault="00565DD4">
                    <w:pPr>
                      <w:ind w:firstLine="0"/>
                    </w:pPr>
                    <w:r>
                      <w:t>ИИ</w:t>
                    </w:r>
                  </w:p>
                </w:txbxContent>
              </v:textbox>
            </v:rect>
            <v:line id="_x0000_s1368" style="position:absolute" from="2337,13224" to="2850,13224">
              <v:stroke endarrow="block"/>
            </v:line>
            <v:rect id="_x0000_s1369" style="position:absolute;left:2850;top:12939;width:1026;height:513">
              <v:textbox>
                <w:txbxContent>
                  <w:p w:rsidR="00565DD4" w:rsidRDefault="00565DD4">
                    <w:pPr>
                      <w:ind w:firstLine="0"/>
                    </w:pPr>
                    <w:r>
                      <w:t>Бл. К.</w:t>
                    </w:r>
                  </w:p>
                </w:txbxContent>
              </v:textbox>
            </v:rect>
            <v:line id="_x0000_s1370" style="position:absolute" from="3933,13224" to="4446,13224">
              <v:stroke endarrow="block"/>
            </v:line>
            <v:rect id="_x0000_s1371" style="position:absolute;left:4446;top:12939;width:1026;height:513">
              <v:textbox>
                <w:txbxContent>
                  <w:p w:rsidR="00565DD4" w:rsidRDefault="00565DD4">
                    <w:pPr>
                      <w:ind w:firstLine="0"/>
                    </w:pPr>
                    <w:r>
                      <w:t>Св. К.</w:t>
                    </w:r>
                  </w:p>
                </w:txbxContent>
              </v:textbox>
            </v:rect>
            <v:line id="_x0000_s1372" style="position:absolute" from="5472,13224" to="6099,13224">
              <v:stroke dashstyle="dash" endarrow="block"/>
            </v:line>
            <v:rect id="_x0000_s1373" style="position:absolute;left:6099;top:12939;width:1140;height:513">
              <v:textbox>
                <w:txbxContent>
                  <w:p w:rsidR="00565DD4" w:rsidRDefault="00565DD4">
                    <w:pPr>
                      <w:ind w:firstLine="0"/>
                    </w:pPr>
                    <w:r>
                      <w:t>Св. ДК</w:t>
                    </w:r>
                  </w:p>
                </w:txbxContent>
              </v:textbox>
            </v:rect>
            <v:line id="_x0000_s1374" style="position:absolute" from="7239,13167" to="7752,13167">
              <v:stroke endarrow="block"/>
            </v:line>
            <v:rect id="_x0000_s1375" style="position:absolute;left:7752;top:12939;width:1140;height:513">
              <v:textbox>
                <w:txbxContent>
                  <w:p w:rsidR="00565DD4" w:rsidRDefault="00565DD4">
                    <w:pPr>
                      <w:ind w:firstLine="0"/>
                    </w:pPr>
                    <w:r>
                      <w:t>Бл. ДК</w:t>
                    </w:r>
                  </w:p>
                </w:txbxContent>
              </v:textbox>
            </v:rect>
            <v:line id="_x0000_s1376" style="position:absolute" from="8892,13167" to="9291,13167">
              <v:stroke endarrow="block"/>
            </v:line>
            <v:rect id="_x0000_s1377" style="position:absolute;left:9291;top:12939;width:1140;height:513">
              <v:textbox>
                <w:txbxContent>
                  <w:p w:rsidR="00565DD4" w:rsidRDefault="00565DD4">
                    <w:pPr>
                      <w:ind w:firstLine="0"/>
                    </w:pPr>
                    <w:r>
                      <w:t>ПИ</w:t>
                    </w:r>
                  </w:p>
                </w:txbxContent>
              </v:textbox>
            </v:rect>
          </v:group>
        </w:pict>
      </w:r>
    </w:p>
    <w:p w:rsidR="00565DD4" w:rsidRDefault="00565DD4">
      <w:pPr>
        <w:pStyle w:val="a3"/>
        <w:ind w:firstLine="680"/>
      </w:pPr>
    </w:p>
    <w:p w:rsidR="00565DD4" w:rsidRDefault="00565DD4">
      <w:pPr>
        <w:pStyle w:val="a3"/>
        <w:ind w:firstLine="680"/>
      </w:pPr>
      <w:r>
        <w:t>Для согласования кода с каналом используют операцию повторения наиболее важных символов кода, т.е. этот символ передается подряд несколько раз и решение о его знаке принимается на основе сравнения. Кроме того, для согласования кода с каналом используют методы многофазной манипуляции (4ОФМ).</w:t>
      </w:r>
    </w:p>
    <w:p w:rsidR="00565DD4" w:rsidRDefault="00565DD4">
      <w:pPr>
        <w:pStyle w:val="a3"/>
        <w:ind w:firstLine="680"/>
      </w:pPr>
    </w:p>
    <w:p w:rsidR="00565DD4" w:rsidRDefault="00565DD4">
      <w:pPr>
        <w:pStyle w:val="a3"/>
        <w:numPr>
          <w:ilvl w:val="0"/>
          <w:numId w:val="4"/>
        </w:numPr>
      </w:pPr>
      <w:r>
        <w:lastRenderedPageBreak/>
        <w:t xml:space="preserve">Выбор метода доступа к каналу (МДЧР, МДВР, МДКР – соответственно </w:t>
      </w:r>
      <w:r>
        <w:rPr>
          <w:lang w:val="en-US"/>
        </w:rPr>
        <w:t>FDMA, TDMA, CDMA)</w:t>
      </w:r>
      <w:r>
        <w:t>.</w:t>
      </w:r>
    </w:p>
    <w:p w:rsidR="00565DD4" w:rsidRDefault="00565DD4">
      <w:pPr>
        <w:pStyle w:val="a3"/>
        <w:ind w:firstLine="680"/>
      </w:pPr>
      <w:r>
        <w:t xml:space="preserve">Критерием выбора является, с одной стороны, сложность управления доступом и сложность аппаратуры, с другой стороны, пропускная способность системы. </w:t>
      </w:r>
    </w:p>
    <w:p w:rsidR="00565DD4" w:rsidRDefault="00565DD4">
      <w:pPr>
        <w:pStyle w:val="a3"/>
        <w:ind w:firstLine="680"/>
      </w:pPr>
      <w:r>
        <w:t>МДЧР (</w:t>
      </w:r>
      <w:r>
        <w:rPr>
          <w:lang w:val="en-US"/>
        </w:rPr>
        <w:t>FDMA</w:t>
      </w:r>
      <w:r>
        <w:t xml:space="preserve">) – самая простая. </w:t>
      </w:r>
    </w:p>
    <w:p w:rsidR="00565DD4" w:rsidRDefault="00565DD4">
      <w:pPr>
        <w:pStyle w:val="a3"/>
        <w:ind w:firstLine="680"/>
      </w:pPr>
      <w:r>
        <w:t>МДВР (</w:t>
      </w:r>
      <w:r>
        <w:rPr>
          <w:lang w:val="en-US"/>
        </w:rPr>
        <w:t>TDMA)</w:t>
      </w:r>
      <w:r>
        <w:t xml:space="preserve"> – используется комбинация МДВР-МДЧР (</w:t>
      </w:r>
      <w:r>
        <w:rPr>
          <w:lang w:val="en-US"/>
        </w:rPr>
        <w:t>TDMA-FDMA</w:t>
      </w:r>
      <w:r>
        <w:t>), сложное управление доступом, высокая пропускная способность.</w:t>
      </w:r>
    </w:p>
    <w:p w:rsidR="00565DD4" w:rsidRDefault="00565DD4">
      <w:pPr>
        <w:pStyle w:val="a3"/>
        <w:ind w:firstLine="680"/>
      </w:pPr>
      <w:r>
        <w:t>МДКР (</w:t>
      </w:r>
      <w:r>
        <w:rPr>
          <w:lang w:val="en-US"/>
        </w:rPr>
        <w:t>CDMA</w:t>
      </w:r>
      <w:r>
        <w:t>) – простое управление доступом, сложная аппаратура, потенциально наибольшая пропускная способность, не требуется планирование частотно-временного ресурса.</w:t>
      </w:r>
    </w:p>
    <w:p w:rsidR="00565DD4" w:rsidRDefault="00565DD4">
      <w:pPr>
        <w:pStyle w:val="a3"/>
        <w:ind w:firstLine="680"/>
      </w:pPr>
    </w:p>
    <w:p w:rsidR="00565DD4" w:rsidRDefault="00565DD4">
      <w:pPr>
        <w:pStyle w:val="a3"/>
        <w:ind w:firstLine="680"/>
        <w:jc w:val="center"/>
      </w:pPr>
      <w:r>
        <w:t>Канальный уровень.</w:t>
      </w:r>
    </w:p>
    <w:p w:rsidR="00565DD4" w:rsidRDefault="00565DD4">
      <w:pPr>
        <w:pStyle w:val="a3"/>
        <w:ind w:firstLine="680"/>
        <w:jc w:val="center"/>
      </w:pPr>
    </w:p>
    <w:p w:rsidR="00565DD4" w:rsidRDefault="00565DD4">
      <w:pPr>
        <w:pStyle w:val="a3"/>
        <w:ind w:firstLine="680"/>
      </w:pPr>
      <w:r>
        <w:t>Задача – довести информацию от заданного количества пользователей с заданным качеством.</w:t>
      </w:r>
    </w:p>
    <w:p w:rsidR="00565DD4" w:rsidRDefault="00565DD4">
      <w:pPr>
        <w:pStyle w:val="a3"/>
        <w:ind w:firstLine="680"/>
      </w:pPr>
    </w:p>
    <w:p w:rsidR="00565DD4" w:rsidRDefault="00565DD4">
      <w:pPr>
        <w:pStyle w:val="a3"/>
        <w:numPr>
          <w:ilvl w:val="0"/>
          <w:numId w:val="5"/>
        </w:numPr>
      </w:pPr>
      <w:r>
        <w:t>Управление распределения ресурса.</w:t>
      </w:r>
    </w:p>
    <w:p w:rsidR="00565DD4" w:rsidRDefault="00565DD4">
      <w:pPr>
        <w:pStyle w:val="a3"/>
        <w:ind w:left="680"/>
      </w:pPr>
    </w:p>
    <w:p w:rsidR="00565DD4" w:rsidRDefault="00565DD4">
      <w:pPr>
        <w:pStyle w:val="a3"/>
        <w:ind w:left="680"/>
      </w:pPr>
      <w:r>
        <w:t>1.а Самоуправляемый доступ к каналу.</w:t>
      </w:r>
    </w:p>
    <w:p w:rsidR="00565DD4" w:rsidRDefault="00565DD4">
      <w:pPr>
        <w:pStyle w:val="a3"/>
        <w:ind w:left="680"/>
      </w:pPr>
      <w:r>
        <w:t>1.б Предоставление каналов по требованию.</w:t>
      </w:r>
    </w:p>
    <w:p w:rsidR="00565DD4" w:rsidRDefault="00565DD4">
      <w:pPr>
        <w:pStyle w:val="a3"/>
        <w:ind w:left="680"/>
      </w:pPr>
    </w:p>
    <w:p w:rsidR="00565DD4" w:rsidRDefault="00565DD4">
      <w:pPr>
        <w:pStyle w:val="a3"/>
        <w:ind w:firstLine="680"/>
      </w:pPr>
      <w:r>
        <w:t>1.а Самоуправляемый доступ хорош тем, что не требует выделения специального служебного канала управления доступом. Применяется в МДЧР и имеет следующий принцип:</w:t>
      </w:r>
    </w:p>
    <w:p w:rsidR="00565DD4" w:rsidRDefault="00565DD4">
      <w:pPr>
        <w:pStyle w:val="a3"/>
        <w:ind w:firstLine="680"/>
      </w:pPr>
      <w:r>
        <w:t>Базовая станция на частоте свободного канала передает маркер. АС, выходя на связь, просматривает все частотные каналы и фиксирует сигнал маркера, затем на дуплексной частоте этого канала АС передает сигнал занятия канала. БС, приняв этот сигнал, снимает маркер и передает на АС сигнал разрешения занятия канала. Затем идет служебная информация по соединению с корреспондентом.</w:t>
      </w:r>
    </w:p>
    <w:p w:rsidR="00565DD4" w:rsidRDefault="00565DD4">
      <w:pPr>
        <w:pStyle w:val="a3"/>
        <w:ind w:firstLine="680"/>
      </w:pPr>
      <w:r>
        <w:t>Если связь устанавливается по инициативе БС, то используют специальный однонаправленный канал, по которому БС передает вызов и номер свободного рабочего канала, по которому АС подтверждает, что вызов принят.</w:t>
      </w:r>
    </w:p>
    <w:p w:rsidR="00565DD4" w:rsidRDefault="00565DD4">
      <w:pPr>
        <w:pStyle w:val="a3"/>
        <w:ind w:firstLine="680"/>
      </w:pPr>
    </w:p>
    <w:p w:rsidR="00565DD4" w:rsidRDefault="00565DD4">
      <w:pPr>
        <w:pStyle w:val="a3"/>
        <w:ind w:firstLine="680"/>
      </w:pPr>
      <w:r>
        <w:t>1.б При предоставлении каналов по требованию выделяется отдельный случайный канал, называемый канал сигнализации. У всех БС, входящих в кластер, эти каналы разные.</w:t>
      </w:r>
    </w:p>
    <w:p w:rsidR="00565DD4" w:rsidRDefault="00565DD4">
      <w:pPr>
        <w:pStyle w:val="a3"/>
        <w:ind w:firstLine="680"/>
      </w:pPr>
      <w:r>
        <w:t>АС передает по каналу сигнализации запрос в виде пакета, содержащего служебную информацию. Пакет посылается в режиме случайного доступа к каналу.</w:t>
      </w:r>
    </w:p>
    <w:p w:rsidR="00565DD4" w:rsidRDefault="00565DD4">
      <w:pPr>
        <w:pStyle w:val="a3"/>
        <w:ind w:firstLine="680"/>
      </w:pPr>
      <w:r>
        <w:t>БС передает по каналу сигнализации последовательность кадров с необходимыми сообщениями (ответ на вызов с номером РК), либо сама вызывает АС.</w:t>
      </w:r>
    </w:p>
    <w:p w:rsidR="00565DD4" w:rsidRDefault="00565DD4">
      <w:pPr>
        <w:pStyle w:val="a3"/>
        <w:ind w:firstLine="680"/>
      </w:pPr>
    </w:p>
    <w:p w:rsidR="00565DD4" w:rsidRDefault="002335BF">
      <w:pPr>
        <w:pStyle w:val="a3"/>
        <w:ind w:firstLine="680"/>
        <w:rPr>
          <w:u w:val="single"/>
        </w:rPr>
      </w:pPr>
      <w:r>
        <w:rPr>
          <w:noProof/>
        </w:rPr>
        <w:lastRenderedPageBreak/>
        <w:pict>
          <v:line id="_x0000_s1378" style="position:absolute;left:0;text-align:left;flip:y;z-index:251664896" from="151.4pt,11.6pt" to="159.95pt,20.15pt" o:allowincell="f"/>
        </w:pict>
      </w:r>
      <w:r>
        <w:rPr>
          <w:noProof/>
        </w:rPr>
        <w:pict>
          <v:shape id="_x0000_s1379" style="position:absolute;left:0;text-align:left;margin-left:51.65pt;margin-top:8.75pt;width:153.9pt;height:85.5pt;z-index:251663872;mso-position-horizontal:absolute;mso-position-horizontal-relative:text;mso-position-vertical:absolute;mso-position-vertical-relative:text" coordsize="3078,1710" o:allowincell="f" path="m,1710v171,-19,342,-38,570,-57c798,1634,1159,1624,1368,1596v209,-28,313,-57,456,-114c1967,1425,2052,1415,2223,1254v171,-161,485,-532,627,-741c2992,304,3040,86,3078,e" filled="f">
            <v:path arrowok="t"/>
          </v:shape>
        </w:pict>
      </w:r>
      <w:r>
        <w:rPr>
          <w:noProof/>
        </w:rPr>
        <w:pict>
          <v:line id="_x0000_s1380" style="position:absolute;left:0;text-align:left;flip:y;z-index:251662848" from="151.4pt,11.6pt" to="151.4pt,94.25pt" o:allowincell="f"/>
        </w:pict>
      </w:r>
      <w:r>
        <w:rPr>
          <w:noProof/>
        </w:rPr>
        <w:pict>
          <v:line id="_x0000_s1381" style="position:absolute;left:0;text-align:left;flip:y;z-index:251660800" from="51.65pt,3.05pt" to="51.65pt,94.25pt" o:allowincell="f">
            <v:stroke endarrow="block"/>
          </v:line>
        </w:pict>
      </w:r>
      <w:r w:rsidR="00565DD4">
        <w:rPr>
          <w:u w:val="single"/>
        </w:rPr>
        <w:t>Т</w:t>
      </w:r>
      <w:r w:rsidR="00565DD4">
        <w:rPr>
          <w:u w:val="single"/>
          <w:vertAlign w:val="subscript"/>
        </w:rPr>
        <w:t>з</w:t>
      </w:r>
    </w:p>
    <w:p w:rsidR="00565DD4" w:rsidRDefault="002335BF">
      <w:pPr>
        <w:pStyle w:val="a3"/>
        <w:ind w:firstLine="680"/>
        <w:rPr>
          <w:vertAlign w:val="subscript"/>
        </w:rPr>
      </w:pPr>
      <w:r>
        <w:rPr>
          <w:noProof/>
        </w:rPr>
        <w:pict>
          <v:shape id="_x0000_s1382" type="#_x0000_t41" style="position:absolute;left:0;text-align:left;margin-left:252.75pt;margin-top:8.6pt;width:106.7pt;height:48pt;z-index:251672064" o:allowincell="f" adj="-15365,2138,-1215,,-16711,135,-15365,2138">
            <v:textbox>
              <w:txbxContent>
                <w:p w:rsidR="00565DD4" w:rsidRDefault="00565DD4">
                  <w:pPr>
                    <w:ind w:firstLine="0"/>
                  </w:pPr>
                  <w:r>
                    <w:t>Запрещенная область</w:t>
                  </w:r>
                </w:p>
              </w:txbxContent>
            </v:textbox>
          </v:shape>
        </w:pict>
      </w:r>
      <w:r>
        <w:rPr>
          <w:noProof/>
        </w:rPr>
        <w:pict>
          <v:line id="_x0000_s1383" style="position:absolute;left:0;text-align:left;flip:y;z-index:251665920" from="151.4pt,6.9pt" to="159.95pt,18.3pt" o:allowincell="f"/>
        </w:pict>
      </w:r>
      <w:r w:rsidR="00565DD4">
        <w:t>Т</w:t>
      </w:r>
      <w:r w:rsidR="00565DD4">
        <w:rPr>
          <w:vertAlign w:val="subscript"/>
        </w:rPr>
        <w:t>п</w:t>
      </w:r>
    </w:p>
    <w:p w:rsidR="00565DD4" w:rsidRDefault="002335BF">
      <w:pPr>
        <w:pStyle w:val="a3"/>
        <w:ind w:firstLine="680"/>
      </w:pPr>
      <w:r>
        <w:rPr>
          <w:noProof/>
        </w:rPr>
        <w:pict>
          <v:line id="_x0000_s1384" style="position:absolute;left:0;text-align:left;flip:y;z-index:251666944" from="151.4pt,5.05pt" to="159.95pt,13.6pt" o:allowincell="f"/>
        </w:pict>
      </w:r>
    </w:p>
    <w:p w:rsidR="00565DD4" w:rsidRDefault="002335BF">
      <w:pPr>
        <w:pStyle w:val="a3"/>
        <w:ind w:firstLine="680"/>
      </w:pPr>
      <w:r>
        <w:rPr>
          <w:noProof/>
        </w:rPr>
        <w:pict>
          <v:line id="_x0000_s1385" style="position:absolute;left:0;text-align:left;flip:y;z-index:251668992" from="151.4pt,11.75pt" to="159.95pt,20.3pt" o:allowincell="f"/>
        </w:pict>
      </w:r>
      <w:r>
        <w:rPr>
          <w:noProof/>
        </w:rPr>
        <w:pict>
          <v:line id="_x0000_s1386" style="position:absolute;left:0;text-align:left;flip:y;z-index:251667968" from="151.4pt,.35pt" to="159.95pt,8.9pt" o:allowincell="f"/>
        </w:pict>
      </w:r>
    </w:p>
    <w:p w:rsidR="00565DD4" w:rsidRDefault="002335BF">
      <w:pPr>
        <w:pStyle w:val="a3"/>
        <w:ind w:firstLine="680"/>
      </w:pPr>
      <w:r>
        <w:rPr>
          <w:noProof/>
        </w:rPr>
        <w:pict>
          <v:line id="_x0000_s1387" style="position:absolute;left:0;text-align:left;flip:y;z-index:251670016" from="151.4pt,7.05pt" to="159.95pt,15.6pt" o:allowincell="f"/>
        </w:pict>
      </w:r>
    </w:p>
    <w:p w:rsidR="00565DD4" w:rsidRDefault="002335BF">
      <w:pPr>
        <w:pStyle w:val="a3"/>
        <w:ind w:firstLine="680"/>
      </w:pPr>
      <w:r>
        <w:rPr>
          <w:noProof/>
        </w:rPr>
        <w:pict>
          <v:line id="_x0000_s1388" style="position:absolute;left:0;text-align:left;flip:y;z-index:251671040" from="151.4pt,2.35pt" to="159.95pt,8.05pt" o:allowincell="f"/>
        </w:pict>
      </w:r>
      <w:r>
        <w:rPr>
          <w:noProof/>
        </w:rPr>
        <w:pict>
          <v:line id="_x0000_s1389" style="position:absolute;left:0;text-align:left;z-index:251661824" from="51.65pt,13.75pt" to="214.1pt,13.75pt" o:allowincell="f">
            <v:stroke endarrow="block"/>
          </v:line>
        </w:pict>
      </w:r>
    </w:p>
    <w:p w:rsidR="00565DD4" w:rsidRDefault="00565DD4">
      <w:pPr>
        <w:pStyle w:val="a3"/>
        <w:ind w:firstLine="680"/>
        <w:rPr>
          <w:vertAlign w:val="subscript"/>
        </w:rPr>
      </w:pPr>
      <w:r>
        <w:tab/>
      </w:r>
      <w:r>
        <w:tab/>
      </w:r>
      <w:r>
        <w:tab/>
      </w:r>
      <w:r>
        <w:tab/>
        <w:t>18%</w:t>
      </w:r>
      <w:r>
        <w:tab/>
        <w:t xml:space="preserve">     Р</w:t>
      </w:r>
      <w:r>
        <w:rPr>
          <w:vertAlign w:val="subscript"/>
        </w:rPr>
        <w:t>а</w:t>
      </w:r>
    </w:p>
    <w:p w:rsidR="00565DD4" w:rsidRDefault="00565DD4">
      <w:pPr>
        <w:pStyle w:val="a3"/>
        <w:ind w:firstLine="680"/>
      </w:pPr>
      <w:r>
        <w:t>Случайный доступ к каналу имеет отрицательную сторону. При большой активности абонентов, когда вероятность столкновения пакетов Р</w:t>
      </w:r>
      <w:r>
        <w:rPr>
          <w:vertAlign w:val="subscript"/>
        </w:rPr>
        <w:t>а</w:t>
      </w:r>
      <w:r>
        <w:t xml:space="preserve"> превышает 18%, время задержки передачи пакета по отношению к длине пакета начинает недопустимо расти.</w:t>
      </w:r>
    </w:p>
    <w:p w:rsidR="00565DD4" w:rsidRDefault="00565DD4">
      <w:pPr>
        <w:pStyle w:val="a3"/>
        <w:ind w:firstLine="680"/>
      </w:pPr>
      <w:r>
        <w:t>Требования по достоверности передачи для канала сигнализации более высокие, чем для рабочего канала. Поэтому здесь применяют помехоустойчивые виды модуляции (при более низкой скорости передачи), кодирование с исправлением ошибок и многократную передачу сообщений в пакете.</w:t>
      </w:r>
    </w:p>
    <w:p w:rsidR="00565DD4" w:rsidRDefault="00565DD4">
      <w:pPr>
        <w:pStyle w:val="a3"/>
        <w:ind w:firstLine="680"/>
      </w:pPr>
    </w:p>
    <w:p w:rsidR="00565DD4" w:rsidRDefault="00565DD4">
      <w:pPr>
        <w:pStyle w:val="a3"/>
        <w:numPr>
          <w:ilvl w:val="0"/>
          <w:numId w:val="5"/>
        </w:numPr>
      </w:pPr>
      <w:r>
        <w:t>Управление мощностью передатчиков БС и АС.</w:t>
      </w:r>
    </w:p>
    <w:p w:rsidR="00565DD4" w:rsidRDefault="00565DD4">
      <w:pPr>
        <w:pStyle w:val="a3"/>
        <w:ind w:firstLine="680"/>
      </w:pPr>
      <w:r>
        <w:t xml:space="preserve">Позволяет уменьшить средний уровень перекрестных помех в системе и уменьшить размерность кластера и величину защитных частотных интервалов. </w:t>
      </w:r>
    </w:p>
    <w:p w:rsidR="00565DD4" w:rsidRDefault="00565DD4">
      <w:pPr>
        <w:pStyle w:val="a3"/>
        <w:ind w:firstLine="680"/>
      </w:pPr>
      <w:r>
        <w:t>Управление мощностью передатчиков АС обеспечивает выравнивание сигналов от ближних и дальних АС на входе приемника БС.</w:t>
      </w:r>
    </w:p>
    <w:p w:rsidR="00565DD4" w:rsidRDefault="00565DD4">
      <w:pPr>
        <w:pStyle w:val="a3"/>
        <w:ind w:firstLine="680"/>
      </w:pPr>
      <w:r>
        <w:t>Управление мощностью передатчика БС позволяет за счет снижения среднего уровня помех в дальней зоне уменьшить размерность кластера.</w:t>
      </w:r>
    </w:p>
    <w:p w:rsidR="00565DD4" w:rsidRDefault="00565DD4">
      <w:pPr>
        <w:pStyle w:val="a3"/>
        <w:ind w:firstLine="680"/>
      </w:pPr>
      <w:r>
        <w:t>Основная сложность при регулировке мощности связана с тем, что прямой и обратный каналы ССПС разнесены по частоте на 15…45 МГц, поэтому замирания сигналов в этих каналах не коррелированы.</w:t>
      </w:r>
    </w:p>
    <w:p w:rsidR="00565DD4" w:rsidRDefault="00565DD4">
      <w:pPr>
        <w:pStyle w:val="a3"/>
        <w:ind w:firstLine="680"/>
      </w:pPr>
      <w:r>
        <w:t>В результате для точной регулировки мощности приходится использовать два уровня управления мощностью – низший и более высокий.</w:t>
      </w:r>
    </w:p>
    <w:p w:rsidR="00565DD4" w:rsidRDefault="00565DD4">
      <w:pPr>
        <w:pStyle w:val="a3"/>
        <w:ind w:firstLine="680"/>
      </w:pPr>
      <w:r>
        <w:t>Низший уровень базируется на АРУ приемника:</w:t>
      </w:r>
    </w:p>
    <w:p w:rsidR="00565DD4" w:rsidRDefault="002335BF">
      <w:pPr>
        <w:pStyle w:val="a3"/>
        <w:ind w:firstLine="680"/>
      </w:pPr>
      <w:r>
        <w:rPr>
          <w:noProof/>
        </w:rPr>
        <w:pict>
          <v:group id="_x0000_s1390" style="position:absolute;left:0;text-align:left;margin-left:63.05pt;margin-top:14.15pt;width:213.75pt;height:111.15pt;z-index:-251643392" coordorigin="2679,11115" coordsize="4275,2223" o:allowincell="f">
            <v:rect id="_x0000_s1391" style="position:absolute;left:2679;top:11115;width:1254;height:456">
              <v:textbox>
                <w:txbxContent>
                  <w:p w:rsidR="00565DD4" w:rsidRDefault="00565DD4">
                    <w:pPr>
                      <w:ind w:firstLine="0"/>
                    </w:pPr>
                    <w:r>
                      <w:t>ПРМ</w:t>
                    </w:r>
                  </w:p>
                </w:txbxContent>
              </v:textbox>
            </v:rect>
            <v:rect id="_x0000_s1392" style="position:absolute;left:2679;top:11970;width:1254;height:456">
              <v:textbox>
                <w:txbxContent>
                  <w:p w:rsidR="00565DD4" w:rsidRDefault="00565DD4">
                    <w:pPr>
                      <w:ind w:firstLine="0"/>
                    </w:pPr>
                    <w:r>
                      <w:t>АРУ</w:t>
                    </w:r>
                  </w:p>
                </w:txbxContent>
              </v:textbox>
            </v:rect>
            <v:rect id="_x0000_s1393" style="position:absolute;left:2679;top:12882;width:1254;height:456">
              <v:textbox>
                <w:txbxContent>
                  <w:p w:rsidR="00565DD4" w:rsidRDefault="00565DD4">
                    <w:pPr>
                      <w:ind w:firstLine="0"/>
                    </w:pPr>
                    <w:r>
                      <w:t>ПРД</w:t>
                    </w:r>
                  </w:p>
                </w:txbxContent>
              </v:textbox>
            </v:rect>
            <v:rect id="_x0000_s1394" style="position:absolute;left:5700;top:11115;width:1254;height:456">
              <v:textbox>
                <w:txbxContent>
                  <w:p w:rsidR="00565DD4" w:rsidRDefault="00565DD4">
                    <w:pPr>
                      <w:ind w:firstLine="0"/>
                    </w:pPr>
                    <w:r>
                      <w:t>ПРД</w:t>
                    </w:r>
                  </w:p>
                </w:txbxContent>
              </v:textbox>
            </v:rect>
            <v:rect id="_x0000_s1395" style="position:absolute;left:5700;top:11970;width:1254;height:456">
              <v:textbox>
                <w:txbxContent>
                  <w:p w:rsidR="00565DD4" w:rsidRDefault="00565DD4">
                    <w:pPr>
                      <w:ind w:firstLine="0"/>
                    </w:pPr>
                    <w:r>
                      <w:t>АРУ</w:t>
                    </w:r>
                  </w:p>
                </w:txbxContent>
              </v:textbox>
            </v:rect>
            <v:rect id="_x0000_s1396" style="position:absolute;left:5700;top:12882;width:1254;height:456">
              <v:textbox>
                <w:txbxContent>
                  <w:p w:rsidR="00565DD4" w:rsidRDefault="00565DD4">
                    <w:pPr>
                      <w:ind w:firstLine="0"/>
                    </w:pPr>
                    <w:r>
                      <w:t>ПРМ</w:t>
                    </w:r>
                  </w:p>
                </w:txbxContent>
              </v:textbox>
            </v:rect>
            <v:line id="_x0000_s1397" style="position:absolute;flip:y" from="3021,11571" to="3021,11970">
              <v:stroke endarrow="block"/>
            </v:line>
            <v:line id="_x0000_s1398" style="position:absolute" from="3477,11571" to="3477,11970">
              <v:stroke endarrow="block"/>
            </v:line>
            <v:line id="_x0000_s1399" style="position:absolute" from="3249,12426" to="3249,12882">
              <v:stroke endarrow="block"/>
            </v:line>
            <v:line id="_x0000_s1400" style="position:absolute" from="6042,12426" to="6042,12882">
              <v:stroke endarrow="block"/>
            </v:line>
            <v:line id="_x0000_s1401" style="position:absolute;flip:y" from="6555,12426" to="6555,12882">
              <v:stroke endarrow="block"/>
            </v:line>
            <v:line id="_x0000_s1402" style="position:absolute;flip:y" from="6270,11571" to="6270,11970">
              <v:stroke endarrow="block"/>
            </v:line>
            <v:line id="_x0000_s1403" style="position:absolute;flip:x" from="3933,11343" to="5700,11343">
              <v:stroke dashstyle="dash" endarrow="block"/>
            </v:line>
            <v:line id="_x0000_s1404" style="position:absolute" from="3933,13110" to="5700,13110">
              <v:stroke dashstyle="dash" endarrow="block"/>
            </v:line>
          </v:group>
        </w:pic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r>
        <w:t>На более высоком уровне для получения более точного результата БС передает пилот-сигнал, ретранслируемый АС. Оценка уровня пилот-сигнала, принятого на БС после ретрансляции, позволяет уточнить значение мощности передатчика как БС, так и АС. Пилот-сигнал формируется либо в виде синусоидального колебания, передаваемого вне полосы основного сообщения, либо в виде тестовой кодовой комбинации.</w:t>
      </w:r>
    </w:p>
    <w:p w:rsidR="00565DD4" w:rsidRDefault="002335BF">
      <w:pPr>
        <w:pStyle w:val="a3"/>
        <w:ind w:firstLine="680"/>
      </w:pPr>
      <w:r>
        <w:rPr>
          <w:noProof/>
        </w:rPr>
        <w:lastRenderedPageBreak/>
        <w:pict>
          <v:group id="_x0000_s1405" style="position:absolute;left:0;text-align:left;margin-left:54.5pt;margin-top:-5.5pt;width:379.05pt;height:85.5pt;z-index:-251642368" coordorigin="2508,741" coordsize="7581,1710" o:allowincell="f">
            <v:group id="_x0000_s1406" style="position:absolute;left:2508;top:741;width:2451;height:1710" coordorigin="2508,855" coordsize="2451,1710">
              <v:line id="_x0000_s1407" style="position:absolute;flip:y" from="2508,855" to="2508,2565">
                <v:stroke endarrow="block"/>
              </v:line>
              <v:line id="_x0000_s1408" style="position:absolute" from="2508,2565" to="4959,2565">
                <v:stroke endarrow="block"/>
              </v:line>
              <v:shape id="_x0000_s1409" style="position:absolute;left:2508;top:1511;width:1140;height:1054" coordsize="1140,1054" path="m,1054c33,821,66,589,114,427,162,265,190,151,285,85,380,19,570,,684,28,798,56,912,171,969,256v57,85,29,152,57,285c1054,674,1121,969,1140,1054e" filled="f">
                <v:path arrowok="t"/>
              </v:shape>
              <v:shape id="_x0000_s1410" type="#_x0000_t5" style="position:absolute;left:3762;top:1368;width:57;height:1197"/>
            </v:group>
            <v:line id="_x0000_s1411" style="position:absolute" from="6213,2451" to="10089,2451">
              <v:stroke endarrow="block"/>
            </v:line>
            <v:rect id="_x0000_s1412" style="position:absolute;left:6441;top:2223;width:3192;height:228"/>
            <v:line id="_x0000_s1413" style="position:absolute;flip:y" from="8835,2223" to="8835,2451"/>
            <v:rect id="_x0000_s1414" style="position:absolute;left:8835;top:2223;width:798;height:228" fillcolor="gray"/>
            <v:shape id="_x0000_s1415" type="#_x0000_t41" style="position:absolute;left:4631;top:1048;width:2095;height:960" adj="-8661,8820,-1237,,-10032,6818,-8661,8820">
              <v:textbox>
                <w:txbxContent>
                  <w:p w:rsidR="00565DD4" w:rsidRDefault="00565DD4">
                    <w:pPr>
                      <w:ind w:firstLine="0"/>
                    </w:pPr>
                    <w:r>
                      <w:t>пилот-тон</w:t>
                    </w:r>
                  </w:p>
                </w:txbxContent>
              </v:textbox>
              <o:callout v:ext="edit" minusy="t"/>
            </v:shape>
          </v:group>
        </w:pict>
      </w:r>
      <w:r w:rsidR="00565DD4">
        <w:rPr>
          <w:lang w:val="en-US"/>
        </w:rPr>
        <w:t>S(t)</w: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r>
        <w:tab/>
      </w:r>
      <w:r>
        <w:tab/>
      </w:r>
      <w:r>
        <w:tab/>
      </w:r>
      <w:r>
        <w:tab/>
        <w:t xml:space="preserve">     </w:t>
      </w:r>
      <w:r>
        <w:rPr>
          <w:lang w:val="en-US"/>
        </w:rPr>
        <w:t>f</w:t>
      </w:r>
      <w:r>
        <w:rPr>
          <w:lang w:val="en-US"/>
        </w:rPr>
        <w:tab/>
      </w:r>
      <w:r>
        <w:rPr>
          <w:lang w:val="en-US"/>
        </w:rPr>
        <w:tab/>
      </w:r>
      <w:r>
        <w:rPr>
          <w:lang w:val="en-US"/>
        </w:rPr>
        <w:tab/>
        <w:t xml:space="preserve">   </w:t>
      </w:r>
      <w:r>
        <w:t xml:space="preserve">инф. пакет       тест. комбин.   </w:t>
      </w:r>
      <w:r>
        <w:rPr>
          <w:lang w:val="en-US"/>
        </w:rPr>
        <w:t>t</w:t>
      </w:r>
    </w:p>
    <w:p w:rsidR="00565DD4" w:rsidRDefault="00565DD4">
      <w:pPr>
        <w:pStyle w:val="a3"/>
        <w:ind w:firstLine="680"/>
      </w:pPr>
      <w:r>
        <w:t xml:space="preserve">     Аналоговые системы</w:t>
      </w:r>
      <w:r>
        <w:tab/>
      </w:r>
      <w:r>
        <w:tab/>
      </w:r>
      <w:r>
        <w:tab/>
        <w:t xml:space="preserve">       Цифровые системы</w:t>
      </w:r>
    </w:p>
    <w:p w:rsidR="00565DD4" w:rsidRDefault="00565DD4">
      <w:pPr>
        <w:pStyle w:val="a3"/>
        <w:ind w:firstLine="680"/>
        <w:rPr>
          <w:lang w:val="en-US"/>
        </w:rPr>
      </w:pPr>
    </w:p>
    <w:p w:rsidR="00565DD4" w:rsidRDefault="00565DD4">
      <w:pPr>
        <w:pStyle w:val="a3"/>
        <w:ind w:firstLine="680"/>
      </w:pPr>
      <w:r>
        <w:t>Еще более точный результат можно получить, если осуществить промежуточный прием и оценку тестовой комбинации на АС. При этом сама АС также будет формировать собственную тестовую комбинация для БС.</w:t>
      </w:r>
    </w:p>
    <w:p w:rsidR="00565DD4" w:rsidRDefault="00565DD4">
      <w:pPr>
        <w:pStyle w:val="a3"/>
        <w:ind w:firstLine="680"/>
      </w:pPr>
      <w:r>
        <w:t>Главная сложность при точной регулировке мощности – задержка при принятии решения о регулировке.</w:t>
      </w:r>
    </w:p>
    <w:p w:rsidR="00565DD4" w:rsidRDefault="00565DD4">
      <w:pPr>
        <w:pStyle w:val="a3"/>
        <w:ind w:firstLine="680"/>
      </w:pPr>
    </w:p>
    <w:p w:rsidR="00565DD4" w:rsidRDefault="00565DD4">
      <w:pPr>
        <w:pStyle w:val="a3"/>
        <w:ind w:firstLine="680"/>
        <w:jc w:val="center"/>
      </w:pPr>
      <w:r>
        <w:t>Сетевой уровень.</w:t>
      </w:r>
    </w:p>
    <w:p w:rsidR="00565DD4" w:rsidRDefault="00565DD4">
      <w:pPr>
        <w:pStyle w:val="a3"/>
        <w:ind w:firstLine="680"/>
        <w:jc w:val="center"/>
      </w:pPr>
    </w:p>
    <w:p w:rsidR="00565DD4" w:rsidRDefault="00565DD4">
      <w:pPr>
        <w:pStyle w:val="a3"/>
        <w:ind w:firstLine="680"/>
      </w:pPr>
      <w:r>
        <w:t>Задача – управление взаимодействием элементов ССПС.</w:t>
      </w:r>
    </w:p>
    <w:p w:rsidR="00565DD4" w:rsidRDefault="00565DD4">
      <w:pPr>
        <w:pStyle w:val="a3"/>
        <w:ind w:firstLine="680"/>
      </w:pPr>
    </w:p>
    <w:p w:rsidR="00565DD4" w:rsidRDefault="00565DD4">
      <w:pPr>
        <w:pStyle w:val="a3"/>
        <w:numPr>
          <w:ilvl w:val="0"/>
          <w:numId w:val="6"/>
        </w:numPr>
      </w:pPr>
      <w:r>
        <w:t>Взаимодействие между АС и сетью в целом.</w:t>
      </w:r>
    </w:p>
    <w:p w:rsidR="00565DD4" w:rsidRDefault="00565DD4">
      <w:pPr>
        <w:pStyle w:val="a3"/>
      </w:pPr>
    </w:p>
    <w:p w:rsidR="00565DD4" w:rsidRDefault="002335BF">
      <w:pPr>
        <w:pStyle w:val="a3"/>
      </w:pPr>
      <w:r>
        <w:rPr>
          <w:noProof/>
        </w:rPr>
        <w:pict>
          <v:group id="_x0000_s1416" style="position:absolute;left:0;text-align:left;margin-left:3.2pt;margin-top:8.85pt;width:416.1pt;height:145.35pt;z-index:-251641344" coordorigin="1482,7467" coordsize="8322,2907" o:allowincell="f">
            <v:rect id="_x0000_s1417" style="position:absolute;left:1482;top:7467;width:912;height:399">
              <v:textbox style="mso-next-textbox:#_x0000_s1417">
                <w:txbxContent>
                  <w:p w:rsidR="00565DD4" w:rsidRDefault="00565DD4">
                    <w:pPr>
                      <w:ind w:firstLine="0"/>
                    </w:pPr>
                    <w:r>
                      <w:t>ОРМ</w:t>
                    </w:r>
                  </w:p>
                </w:txbxContent>
              </v:textbox>
            </v:rect>
            <v:rect id="_x0000_s1418" style="position:absolute;left:1482;top:7866;width:912;height:399">
              <v:textbox>
                <w:txbxContent>
                  <w:p w:rsidR="00565DD4" w:rsidRDefault="00565DD4">
                    <w:pPr>
                      <w:ind w:firstLine="0"/>
                    </w:pPr>
                    <w:r>
                      <w:t>БД</w:t>
                    </w:r>
                  </w:p>
                </w:txbxContent>
              </v:textbox>
            </v:rect>
            <v:rect id="_x0000_s1419" style="position:absolute;left:1482;top:8265;width:912;height:399">
              <v:textbox style="mso-next-textbox:#_x0000_s1419">
                <w:txbxContent>
                  <w:p w:rsidR="00565DD4" w:rsidRDefault="00565DD4">
                    <w:pPr>
                      <w:ind w:firstLine="0"/>
                    </w:pPr>
                    <w:r>
                      <w:t>ВРМ</w:t>
                    </w:r>
                  </w:p>
                </w:txbxContent>
              </v:textbox>
            </v:rect>
            <v:rect id="_x0000_s1420" style="position:absolute;left:2850;top:7866;width:1311;height:456">
              <v:textbox>
                <w:txbxContent>
                  <w:p w:rsidR="00565DD4" w:rsidRDefault="00565DD4">
                    <w:pPr>
                      <w:ind w:firstLine="0"/>
                    </w:pPr>
                    <w:r>
                      <w:t>ЦКПС1</w:t>
                    </w:r>
                  </w:p>
                </w:txbxContent>
              </v:textbox>
            </v:rect>
            <v:rect id="_x0000_s1421" style="position:absolute;left:5016;top:7866;width:1140;height:399">
              <v:textbox style="mso-next-textbox:#_x0000_s1421">
                <w:txbxContent>
                  <w:p w:rsidR="00565DD4" w:rsidRDefault="00565DD4">
                    <w:pPr>
                      <w:ind w:firstLine="0"/>
                    </w:pPr>
                    <w:r>
                      <w:t>ТФОП</w:t>
                    </w:r>
                  </w:p>
                </w:txbxContent>
              </v:textbox>
            </v:rect>
            <v:rect id="_x0000_s1422" style="position:absolute;left:7068;top:7866;width:1254;height:456">
              <v:textbox>
                <w:txbxContent>
                  <w:p w:rsidR="00565DD4" w:rsidRDefault="00565DD4">
                    <w:pPr>
                      <w:ind w:firstLine="0"/>
                    </w:pPr>
                    <w:r>
                      <w:t>ЦКПС2</w:t>
                    </w:r>
                  </w:p>
                </w:txbxContent>
              </v:textbox>
            </v:rect>
            <v:rect id="_x0000_s1423" style="position:absolute;left:8892;top:7866;width:912;height:399">
              <v:textbox>
                <w:txbxContent>
                  <w:p w:rsidR="00565DD4" w:rsidRDefault="00565DD4">
                    <w:pPr>
                      <w:ind w:firstLine="0"/>
                    </w:pPr>
                    <w:r>
                      <w:t>БД</w:t>
                    </w:r>
                  </w:p>
                </w:txbxContent>
              </v:textbox>
            </v:rect>
            <v:rect id="_x0000_s1424" style="position:absolute;left:8892;top:7467;width:912;height:399">
              <v:textbox>
                <w:txbxContent>
                  <w:p w:rsidR="00565DD4" w:rsidRDefault="00565DD4">
                    <w:pPr>
                      <w:ind w:firstLine="0"/>
                    </w:pPr>
                    <w:r>
                      <w:t>ОРМ</w:t>
                    </w:r>
                  </w:p>
                </w:txbxContent>
              </v:textbox>
            </v:rect>
            <v:rect id="_x0000_s1425" style="position:absolute;left:8892;top:8265;width:912;height:399">
              <v:textbox style="mso-next-textbox:#_x0000_s1425">
                <w:txbxContent>
                  <w:p w:rsidR="00565DD4" w:rsidRDefault="00565DD4">
                    <w:pPr>
                      <w:ind w:firstLine="0"/>
                    </w:pPr>
                    <w:r>
                      <w:t>ВРМ</w:t>
                    </w:r>
                  </w:p>
                </w:txbxContent>
              </v:textbox>
            </v:rect>
            <v:rect id="_x0000_s1426" style="position:absolute;left:2679;top:9291;width:399;height:399">
              <v:textbox>
                <w:txbxContent>
                  <w:p w:rsidR="00565DD4" w:rsidRDefault="00565DD4">
                    <w:pPr>
                      <w:ind w:firstLine="0"/>
                      <w:rPr>
                        <w:sz w:val="20"/>
                        <w:szCs w:val="20"/>
                      </w:rPr>
                    </w:pPr>
                    <w:r>
                      <w:rPr>
                        <w:sz w:val="20"/>
                        <w:szCs w:val="20"/>
                      </w:rPr>
                      <w:t>1</w:t>
                    </w:r>
                  </w:p>
                </w:txbxContent>
              </v:textbox>
            </v:rect>
            <v:rect id="_x0000_s1427" style="position:absolute;left:3819;top:9291;width:399;height:399">
              <v:textbox>
                <w:txbxContent>
                  <w:p w:rsidR="00565DD4" w:rsidRDefault="00565DD4">
                    <w:pPr>
                      <w:ind w:firstLine="0"/>
                      <w:rPr>
                        <w:sz w:val="20"/>
                        <w:szCs w:val="20"/>
                        <w:lang w:val="en-US"/>
                      </w:rPr>
                    </w:pPr>
                    <w:r>
                      <w:rPr>
                        <w:sz w:val="20"/>
                        <w:szCs w:val="20"/>
                        <w:lang w:val="en-US"/>
                      </w:rPr>
                      <w:t>i</w:t>
                    </w:r>
                  </w:p>
                </w:txbxContent>
              </v:textbox>
            </v:rect>
            <v:rect id="_x0000_s1428" style="position:absolute;left:7011;top:9291;width:399;height:399">
              <v:textbox>
                <w:txbxContent>
                  <w:p w:rsidR="00565DD4" w:rsidRDefault="00565DD4">
                    <w:pPr>
                      <w:ind w:firstLine="0"/>
                      <w:rPr>
                        <w:sz w:val="20"/>
                        <w:szCs w:val="20"/>
                      </w:rPr>
                    </w:pPr>
                    <w:r>
                      <w:rPr>
                        <w:sz w:val="20"/>
                        <w:szCs w:val="20"/>
                      </w:rPr>
                      <w:t>1</w:t>
                    </w:r>
                  </w:p>
                </w:txbxContent>
              </v:textbox>
            </v:rect>
            <v:rect id="_x0000_s1429" style="position:absolute;left:7980;top:9291;width:399;height:399">
              <v:textbox>
                <w:txbxContent>
                  <w:p w:rsidR="00565DD4" w:rsidRDefault="00565DD4">
                    <w:pPr>
                      <w:ind w:firstLine="0"/>
                      <w:rPr>
                        <w:sz w:val="20"/>
                        <w:szCs w:val="20"/>
                        <w:lang w:val="en-US"/>
                      </w:rPr>
                    </w:pPr>
                    <w:r>
                      <w:rPr>
                        <w:sz w:val="20"/>
                        <w:szCs w:val="20"/>
                        <w:lang w:val="en-US"/>
                      </w:rPr>
                      <w:t>k</w:t>
                    </w:r>
                  </w:p>
                </w:txbxContent>
              </v:textbox>
            </v:rect>
            <v:group id="_x0000_s1430" style="position:absolute;left:2451;top:10203;width:6156;height:171" coordorigin="2451,10146" coordsize="6156,171">
              <v:shape id="_x0000_s1431" type="#_x0000_t5" style="position:absolute;left:2451;top:10146;width:171;height:171"/>
              <v:shape id="_x0000_s1432" type="#_x0000_t5" style="position:absolute;left:3078;top:10146;width:171;height:171"/>
              <v:shape id="_x0000_s1433" type="#_x0000_t5" style="position:absolute;left:3591;top:10146;width:171;height:171"/>
              <v:shape id="_x0000_s1434" type="#_x0000_t5" style="position:absolute;left:4275;top:10146;width:171;height:171"/>
              <v:shape id="_x0000_s1435" type="#_x0000_t5" style="position:absolute;left:6840;top:10146;width:171;height:171"/>
              <v:shape id="_x0000_s1436" type="#_x0000_t5" style="position:absolute;left:7410;top:10146;width:171;height:171"/>
              <v:shape id="_x0000_s1437" type="#_x0000_t5" style="position:absolute;left:7866;top:10146;width:171;height:171"/>
              <v:shape id="_x0000_s1438" type="#_x0000_t5" style="position:absolute;left:8436;top:10146;width:171;height:171"/>
            </v:group>
            <v:line id="_x0000_s1439" style="position:absolute" from="2394,8094" to="2850,8094">
              <v:stroke startarrow="block" endarrow="block"/>
            </v:line>
            <v:line id="_x0000_s1440" style="position:absolute" from="4161,8094" to="5016,8094">
              <v:stroke startarrow="block" endarrow="block"/>
            </v:line>
            <v:line id="_x0000_s1441" style="position:absolute" from="6156,8037" to="7068,8037">
              <v:stroke startarrow="block" endarrow="block"/>
            </v:line>
            <v:line id="_x0000_s1442" style="position:absolute" from="8322,8037" to="8892,8037">
              <v:stroke startarrow="block" endarrow="block"/>
            </v:line>
            <v:line id="_x0000_s1443" style="position:absolute" from="5244,8265" to="5244,8892">
              <v:stroke startarrow="block" endarrow="block"/>
            </v:line>
            <v:line id="_x0000_s1444" style="position:absolute" from="5814,8265" to="5814,8892">
              <v:stroke startarrow="block" endarrow="block"/>
            </v:line>
            <v:line id="_x0000_s1445" style="position:absolute;flip:x" from="2907,8322" to="3477,9291">
              <v:stroke startarrow="block" endarrow="block"/>
            </v:line>
            <v:line id="_x0000_s1446" style="position:absolute" from="3477,8322" to="3990,9291">
              <v:stroke startarrow="block" endarrow="block"/>
            </v:line>
            <v:line id="_x0000_s1447" style="position:absolute;flip:x" from="7182,8322" to="7638,9291">
              <v:stroke startarrow="block" endarrow="block"/>
            </v:line>
            <v:line id="_x0000_s1448" style="position:absolute" from="7638,8322" to="8151,9291">
              <v:stroke startarrow="block" endarrow="block"/>
            </v:line>
            <v:line id="_x0000_s1449" style="position:absolute;flip:x" from="2565,9690" to="2907,10203">
              <v:stroke dashstyle="dash" startarrow="block" endarrow="block"/>
            </v:line>
            <v:line id="_x0000_s1450" style="position:absolute" from="2907,9690" to="3135,10203">
              <v:stroke dashstyle="dash" startarrow="block" endarrow="block"/>
            </v:line>
            <v:line id="_x0000_s1451" style="position:absolute;flip:x" from="3705,9690" to="4047,10203">
              <v:stroke dashstyle="dash" startarrow="block" endarrow="block"/>
            </v:line>
            <v:line id="_x0000_s1452" style="position:absolute" from="4047,9690" to="4389,10203">
              <v:stroke dashstyle="dash" startarrow="block" endarrow="block"/>
            </v:line>
            <v:line id="_x0000_s1453" style="position:absolute;flip:x" from="6897,9690" to="7182,10203">
              <v:stroke dashstyle="dash" startarrow="block" endarrow="block"/>
            </v:line>
            <v:line id="_x0000_s1454" style="position:absolute" from="7182,9690" to="7524,10203">
              <v:stroke dashstyle="dash" startarrow="block" endarrow="block"/>
            </v:line>
            <v:line id="_x0000_s1455" style="position:absolute;flip:x" from="7923,9690" to="8208,10203">
              <v:stroke dashstyle="dash" startarrow="block" endarrow="block"/>
            </v:line>
            <v:line id="_x0000_s1456" style="position:absolute" from="8208,9690" to="8493,10203">
              <v:stroke dashstyle="dash" startarrow="block" endarrow="block"/>
            </v:line>
          </v:group>
        </w:pict>
      </w:r>
    </w:p>
    <w:p w:rsidR="00565DD4" w:rsidRDefault="00565DD4">
      <w:pPr>
        <w:pStyle w:val="a3"/>
      </w:pPr>
    </w:p>
    <w:p w:rsidR="00565DD4" w:rsidRDefault="00565DD4">
      <w:pPr>
        <w:pStyle w:val="a3"/>
      </w:pPr>
    </w:p>
    <w:p w:rsidR="00565DD4" w:rsidRDefault="00565DD4">
      <w:pPr>
        <w:pStyle w:val="a3"/>
      </w:pPr>
    </w:p>
    <w:p w:rsidR="00565DD4" w:rsidRDefault="00565DD4">
      <w:pPr>
        <w:pStyle w:val="a3"/>
      </w:pPr>
      <w:r>
        <w:tab/>
      </w:r>
      <w:r>
        <w:tab/>
      </w:r>
      <w:r>
        <w:tab/>
      </w:r>
      <w:r>
        <w:tab/>
      </w:r>
      <w:r>
        <w:tab/>
        <w:t xml:space="preserve">      …</w:t>
      </w:r>
    </w:p>
    <w:p w:rsidR="00565DD4" w:rsidRDefault="00565DD4">
      <w:pPr>
        <w:pStyle w:val="a3"/>
      </w:pPr>
      <w:r>
        <w:rPr>
          <w:lang w:val="en-US"/>
        </w:rPr>
        <w:tab/>
      </w:r>
      <w:r>
        <w:rPr>
          <w:lang w:val="en-US"/>
        </w:rPr>
        <w:tab/>
      </w:r>
      <w:r>
        <w:rPr>
          <w:lang w:val="en-US"/>
        </w:rPr>
        <w:tab/>
      </w:r>
      <w:r>
        <w:rPr>
          <w:lang w:val="en-US"/>
        </w:rPr>
        <w:tab/>
      </w:r>
      <w:r>
        <w:rPr>
          <w:lang w:val="en-US"/>
        </w:rPr>
        <w:tab/>
        <w:t xml:space="preserve">     </w:t>
      </w:r>
      <w:r>
        <w:t>Аб</w:t>
      </w:r>
    </w:p>
    <w:p w:rsidR="00565DD4" w:rsidRDefault="00565DD4">
      <w:pPr>
        <w:pStyle w:val="a3"/>
      </w:pPr>
      <w:r>
        <w:t xml:space="preserve">          БС</w:t>
      </w:r>
    </w:p>
    <w:p w:rsidR="00565DD4" w:rsidRDefault="00565DD4">
      <w:pPr>
        <w:pStyle w:val="a3"/>
        <w:rPr>
          <w:lang w:val="en-US"/>
        </w:rPr>
      </w:pPr>
      <w:r>
        <w:rPr>
          <w:lang w:val="en-US"/>
        </w:rPr>
        <w:tab/>
      </w:r>
      <w:r>
        <w:rPr>
          <w:lang w:val="en-US"/>
        </w:rPr>
        <w:tab/>
        <w:t xml:space="preserve">       …</w:t>
      </w:r>
      <w:r>
        <w:rPr>
          <w:lang w:val="en-US"/>
        </w:rPr>
        <w:tab/>
      </w:r>
      <w:r>
        <w:rPr>
          <w:lang w:val="en-US"/>
        </w:rPr>
        <w:tab/>
      </w:r>
      <w:r>
        <w:rPr>
          <w:lang w:val="en-US"/>
        </w:rPr>
        <w:tab/>
      </w:r>
      <w:r>
        <w:rPr>
          <w:lang w:val="en-US"/>
        </w:rPr>
        <w:tab/>
      </w:r>
      <w:r>
        <w:rPr>
          <w:lang w:val="en-US"/>
        </w:rPr>
        <w:tab/>
        <w:t xml:space="preserve">      …</w:t>
      </w:r>
    </w:p>
    <w:p w:rsidR="00565DD4" w:rsidRDefault="00565DD4">
      <w:pPr>
        <w:pStyle w:val="a3"/>
        <w:rPr>
          <w:noProof/>
        </w:rPr>
      </w:pPr>
    </w:p>
    <w:p w:rsidR="00565DD4" w:rsidRDefault="00565DD4">
      <w:pPr>
        <w:pStyle w:val="a3"/>
        <w:rPr>
          <w:noProof/>
        </w:rPr>
      </w:pPr>
      <w:r>
        <w:rPr>
          <w:noProof/>
        </w:rPr>
        <w:t xml:space="preserve">        АС     …</w:t>
      </w:r>
      <w:r>
        <w:rPr>
          <w:noProof/>
        </w:rPr>
        <w:tab/>
        <w:t xml:space="preserve">     …</w:t>
      </w:r>
      <w:r>
        <w:rPr>
          <w:noProof/>
        </w:rPr>
        <w:tab/>
      </w:r>
      <w:r>
        <w:rPr>
          <w:noProof/>
        </w:rPr>
        <w:tab/>
      </w:r>
      <w:r>
        <w:rPr>
          <w:noProof/>
        </w:rPr>
        <w:tab/>
      </w:r>
      <w:r>
        <w:rPr>
          <w:noProof/>
        </w:rPr>
        <w:tab/>
        <w:t xml:space="preserve">         … </w:t>
      </w:r>
      <w:r>
        <w:rPr>
          <w:noProof/>
        </w:rPr>
        <w:tab/>
        <w:t xml:space="preserve">    …</w:t>
      </w:r>
    </w:p>
    <w:p w:rsidR="00565DD4" w:rsidRDefault="00565DD4">
      <w:pPr>
        <w:pStyle w:val="a3"/>
        <w:rPr>
          <w:lang w:val="en-US"/>
        </w:rPr>
      </w:pPr>
      <w:r>
        <w:rPr>
          <w:lang w:val="en-US"/>
        </w:rPr>
        <w:tab/>
        <w:t xml:space="preserve">     1</w:t>
      </w:r>
      <w:r>
        <w:rPr>
          <w:lang w:val="en-US"/>
        </w:rPr>
        <w:tab/>
        <w:t xml:space="preserve">    j      1        m</w:t>
      </w:r>
      <w:r>
        <w:rPr>
          <w:lang w:val="en-US"/>
        </w:rPr>
        <w:tab/>
      </w:r>
      <w:r>
        <w:rPr>
          <w:lang w:val="en-US"/>
        </w:rPr>
        <w:tab/>
      </w:r>
      <w:r>
        <w:rPr>
          <w:lang w:val="en-US"/>
        </w:rPr>
        <w:tab/>
        <w:t xml:space="preserve">      1      n     1      s</w:t>
      </w:r>
    </w:p>
    <w:p w:rsidR="00565DD4" w:rsidRDefault="00565DD4">
      <w:pPr>
        <w:pStyle w:val="a3"/>
        <w:rPr>
          <w:lang w:val="en-US"/>
        </w:rPr>
      </w:pPr>
    </w:p>
    <w:p w:rsidR="00565DD4" w:rsidRDefault="00565DD4">
      <w:pPr>
        <w:pStyle w:val="a3"/>
      </w:pPr>
      <w:r>
        <w:tab/>
        <w:t>Управление в сети может быть:</w:t>
      </w:r>
    </w:p>
    <w:p w:rsidR="00565DD4" w:rsidRDefault="00565DD4">
      <w:pPr>
        <w:pStyle w:val="a3"/>
        <w:numPr>
          <w:ilvl w:val="0"/>
          <w:numId w:val="1"/>
        </w:numPr>
      </w:pPr>
      <w:r>
        <w:t>централизованным;</w:t>
      </w:r>
    </w:p>
    <w:p w:rsidR="00565DD4" w:rsidRDefault="00565DD4">
      <w:pPr>
        <w:pStyle w:val="a3"/>
        <w:numPr>
          <w:ilvl w:val="0"/>
          <w:numId w:val="1"/>
        </w:numPr>
      </w:pPr>
      <w:r>
        <w:t>децентрализованным.</w:t>
      </w:r>
    </w:p>
    <w:p w:rsidR="00565DD4" w:rsidRDefault="00565DD4">
      <w:pPr>
        <w:pStyle w:val="a3"/>
        <w:ind w:firstLine="680"/>
      </w:pPr>
      <w:r>
        <w:t>При централизованном (квазицентрализованном) управлении все операции по взаимодействию с АС выполняет ЦКПС.</w:t>
      </w:r>
    </w:p>
    <w:p w:rsidR="00565DD4" w:rsidRDefault="00565DD4">
      <w:pPr>
        <w:pStyle w:val="a3"/>
        <w:ind w:firstLine="680"/>
      </w:pPr>
      <w:r>
        <w:t>При децентрализованном управлении часть функций возлагается на БС и ЦКПС используется только для взаимодействия с другим ЦКПС или с коммутационными станциями ТФОП.</w:t>
      </w:r>
    </w:p>
    <w:p w:rsidR="00565DD4" w:rsidRDefault="00565DD4">
      <w:pPr>
        <w:pStyle w:val="a3"/>
        <w:ind w:firstLine="680"/>
      </w:pPr>
      <w:r>
        <w:t xml:space="preserve">В настоящее время в ССПС используется в основном централизованное управление. Децентрализованный вариант более характерен для </w:t>
      </w:r>
      <w:r>
        <w:rPr>
          <w:lang w:val="en-US"/>
        </w:rPr>
        <w:t>WLL (RLL)</w:t>
      </w:r>
      <w:r>
        <w:t xml:space="preserve"> систем – систем беспроводного абонентского доступа.</w:t>
      </w:r>
    </w:p>
    <w:p w:rsidR="00565DD4" w:rsidRDefault="00565DD4">
      <w:pPr>
        <w:pStyle w:val="a3"/>
        <w:ind w:firstLine="680"/>
      </w:pPr>
      <w:r>
        <w:t xml:space="preserve">На вышеприведенном рисунке изображен централизованный вариант. Важнейшей функцией ЦКПС является идентификация АС и ее обнаружение </w:t>
      </w:r>
      <w:r>
        <w:lastRenderedPageBreak/>
        <w:t>в режиме роуминга. Кроме того ЦКПС выполняет все операции, необходимые для взаиморасчетов между оператором и пользователем.</w:t>
      </w:r>
    </w:p>
    <w:p w:rsidR="00565DD4" w:rsidRDefault="00565DD4">
      <w:pPr>
        <w:pStyle w:val="a3"/>
        <w:ind w:firstLine="680"/>
      </w:pPr>
      <w:r>
        <w:t>Данная схема обеспечивает идентификацию АС следующим образом: АС передает свой номер на ЦКПС. ЦКПС проверяет этот номер в ОРМ (опорном регистре местоположения). Если номера нет, ЦКПС1 запрашивает ЦКПС2 о наличии этого номера в его ОРМ. Получив положительный ответ ЦКПС1 заносит номер в свой ВРМ (визитный регистр местоположения). Дальнейшее обслуживание ЦКПС1 будет выполнять самостоятельно, не обращаясь к ЦКПС2. При вызове АС абонентом ТФОП запрос поступает на ЦКПС2, а затем переадресовывается на ЦКПС1, который далее взаимодействует с АС – роуминг. Все взаиморасчеты с АС выполняет ЦКПС2 по данным, получаемым от ЦКПС1. Если АС уходит с территории обслуживания ЦКПС1, то ее номер убирается из ВРМ.</w:t>
      </w:r>
    </w:p>
    <w:p w:rsidR="00565DD4" w:rsidRDefault="00565DD4">
      <w:pPr>
        <w:pStyle w:val="a3"/>
        <w:ind w:firstLine="680"/>
      </w:pPr>
      <w:r>
        <w:t xml:space="preserve">При децентрализованом управлении в </w:t>
      </w:r>
      <w:r>
        <w:rPr>
          <w:lang w:val="en-US"/>
        </w:rPr>
        <w:t>WLL (RLL</w:t>
      </w:r>
      <w:r>
        <w:t>) каждая БС имеет свою базу данных (БД), содержащую информацию об абонентах, обслуживаемых на данной территории. ЦКПС здесь выполняет только операции, управляющие соединением с центром коммутации ТФОП или с БС других ЦКПС.</w:t>
      </w:r>
    </w:p>
    <w:p w:rsidR="00565DD4" w:rsidRDefault="00565DD4">
      <w:pPr>
        <w:pStyle w:val="a3"/>
        <w:ind w:firstLine="680"/>
      </w:pPr>
    </w:p>
    <w:p w:rsidR="00565DD4" w:rsidRDefault="00565DD4">
      <w:pPr>
        <w:pStyle w:val="a3"/>
        <w:numPr>
          <w:ilvl w:val="0"/>
          <w:numId w:val="6"/>
        </w:numPr>
      </w:pPr>
      <w:r>
        <w:t>Управление в сети в процессе установления связи.</w:t>
      </w:r>
    </w:p>
    <w:p w:rsidR="00565DD4" w:rsidRDefault="00565DD4">
      <w:pPr>
        <w:pStyle w:val="a3"/>
      </w:pPr>
    </w:p>
    <w:p w:rsidR="00565DD4" w:rsidRDefault="00565DD4">
      <w:pPr>
        <w:pStyle w:val="a3"/>
        <w:ind w:left="680"/>
      </w:pPr>
      <w:r>
        <w:t>А. Установление связи по инициативе ЦКПС.</w:t>
      </w:r>
    </w:p>
    <w:p w:rsidR="00565DD4" w:rsidRDefault="00565DD4">
      <w:pPr>
        <w:pStyle w:val="a3"/>
        <w:ind w:firstLine="680"/>
      </w:pPr>
      <w:r>
        <w:t>Основная сложность связана с тем, что неизвестно, в какой именно из сот находится АС.</w:t>
      </w:r>
    </w:p>
    <w:p w:rsidR="00565DD4" w:rsidRDefault="00565DD4">
      <w:pPr>
        <w:pStyle w:val="a3"/>
        <w:ind w:firstLine="680"/>
      </w:pPr>
    </w:p>
    <w:p w:rsidR="00565DD4" w:rsidRDefault="002335BF">
      <w:pPr>
        <w:pStyle w:val="a3"/>
        <w:ind w:firstLine="680"/>
      </w:pPr>
      <w:r>
        <w:rPr>
          <w:noProof/>
        </w:rPr>
        <w:pict>
          <v:group id="_x0000_s1457" style="position:absolute;left:0;text-align:left;margin-left:.35pt;margin-top:13.85pt;width:450.3pt;height:196.65pt;z-index:-251640320" coordorigin="1425,9177" coordsize="9006,3933" o:allowincell="f">
            <v:oval id="_x0000_s1458" style="position:absolute;left:5301;top:12369;width:114;height:513"/>
            <v:oval id="_x0000_s1459" style="position:absolute;left:5301;top:11742;width:114;height:513"/>
            <v:oval id="_x0000_s1460" style="position:absolute;left:5301;top:11058;width:114;height:570"/>
            <v:oval id="_x0000_s1461" style="position:absolute;left:4161;top:9462;width:171;height:855"/>
            <v:line id="_x0000_s1462" style="position:absolute" from="3933,9177" to="3933,13110"/>
            <v:line id="_x0000_s1463" style="position:absolute" from="5187,9177" to="5187,13110"/>
            <v:line id="_x0000_s1464" style="position:absolute" from="6384,9177" to="6384,13110"/>
            <v:line id="_x0000_s1465" style="position:absolute" from="7752,9177" to="7752,13110"/>
            <v:line id="_x0000_s1466" style="position:absolute" from="8949,9177" to="8949,13110"/>
            <v:line id="_x0000_s1467" style="position:absolute" from="1425,9576" to="3933,9576">
              <v:stroke endarrow="block"/>
            </v:line>
            <v:line id="_x0000_s1468" style="position:absolute" from="3933,9576" to="5187,9576">
              <v:stroke endarrow="block"/>
            </v:line>
            <v:line id="_x0000_s1469" style="position:absolute" from="3933,9576" to="4104,9861"/>
            <v:line id="_x0000_s1470" style="position:absolute" from="4104,9861" to="6384,9861">
              <v:stroke endarrow="block"/>
            </v:line>
            <v:line id="_x0000_s1471" style="position:absolute" from="3933,9576" to="4104,10146"/>
            <v:line id="_x0000_s1472" style="position:absolute" from="4104,10146" to="7752,10146">
              <v:stroke endarrow="block"/>
            </v:line>
            <v:line id="_x0000_s1473" style="position:absolute" from="5187,9576" to="8949,9576">
              <v:stroke dashstyle="dash" endarrow="block"/>
            </v:line>
            <v:line id="_x0000_s1474" style="position:absolute" from="6384,9861" to="8949,9861">
              <v:stroke dashstyle="dash" endarrow="block"/>
            </v:line>
            <v:line id="_x0000_s1475" style="position:absolute" from="7752,10146" to="8949,10146">
              <v:stroke dashstyle="dash" endarrow="block"/>
            </v:line>
            <v:line id="_x0000_s1476" style="position:absolute;flip:x" from="7752,10488" to="8949,10488">
              <v:stroke dashstyle="dash" endarrow="block"/>
            </v:line>
            <v:line id="_x0000_s1477" style="position:absolute;flip:x" from="3933,10488" to="7752,10488">
              <v:stroke endarrow="block"/>
            </v:line>
            <v:line id="_x0000_s1478" style="position:absolute" from="3933,10830" to="7752,10830">
              <v:stroke endarrow="block"/>
            </v:line>
            <v:line id="_x0000_s1479" style="position:absolute" from="7752,10830" to="8949,10830">
              <v:stroke dashstyle="dash" endarrow="block"/>
            </v:line>
            <v:line id="_x0000_s1480" style="position:absolute;flip:x" from="7752,11172" to="8949,11172">
              <v:stroke endarrow="block"/>
            </v:line>
            <v:line id="_x0000_s1481" style="position:absolute;flip:x" from="3933,11172" to="7752,11172">
              <v:stroke endarrow="block"/>
            </v:line>
            <v:line id="_x0000_s1482" style="position:absolute" from="3933,11514" to="7752,11514">
              <v:stroke endarrow="block"/>
            </v:line>
            <v:line id="_x0000_s1483" style="position:absolute" from="7752,11514" to="8949,11514">
              <v:stroke endarrow="block"/>
            </v:line>
            <v:line id="_x0000_s1484" style="position:absolute" from="8949,11514" to="10431,11514">
              <v:stroke endarrow="block"/>
            </v:line>
            <v:line id="_x0000_s1485" style="position:absolute;flip:x" from="3933,11799" to="7752,11799">
              <v:stroke endarrow="block"/>
            </v:line>
            <v:line id="_x0000_s1486" style="position:absolute;flip:x" from="7752,11799" to="8949,11799">
              <v:stroke endarrow="block"/>
            </v:line>
            <v:line id="_x0000_s1487" style="position:absolute" from="3933,12141" to="7752,12141">
              <v:stroke endarrow="block"/>
            </v:line>
            <v:line id="_x0000_s1488" style="position:absolute" from="7752,12141" to="8949,12141">
              <v:stroke endarrow="block"/>
            </v:line>
            <v:line id="_x0000_s1489" style="position:absolute;flip:x" from="3933,12483" to="7752,12483">
              <v:stroke endarrow="block"/>
            </v:line>
            <v:line id="_x0000_s1490" style="position:absolute;flip:x" from="7752,12483" to="8949,12483">
              <v:stroke endarrow="block"/>
            </v:line>
            <v:line id="_x0000_s1491" style="position:absolute" from="3933,12768" to="7752,12768">
              <v:stroke endarrow="block"/>
            </v:line>
            <v:line id="_x0000_s1492" style="position:absolute" from="7752,12768" to="8949,12768">
              <v:stroke endarrow="block"/>
            </v:line>
            <v:line id="_x0000_s1493" style="position:absolute" from="8949,12768" to="9861,12768">
              <v:stroke dashstyle="dash" endarrow="block"/>
            </v:line>
            <v:line id="_x0000_s1494" style="position:absolute" from="1425,10716" to="1995,10716">
              <v:stroke dashstyle="dash"/>
            </v:line>
            <v:line id="_x0000_s1495" style="position:absolute" from="1425,11001" to="1995,11001"/>
          </v:group>
        </w:pict>
      </w:r>
      <w:r w:rsidR="00565DD4">
        <w:tab/>
      </w:r>
      <w:r w:rsidR="00565DD4">
        <w:tab/>
      </w:r>
      <w:r w:rsidR="00565DD4">
        <w:tab/>
        <w:t>ЦКПС</w:t>
      </w:r>
      <w:r w:rsidR="00565DD4">
        <w:tab/>
        <w:t>БС1</w:t>
      </w:r>
      <w:r w:rsidR="00565DD4">
        <w:tab/>
        <w:t xml:space="preserve">       БС2</w:t>
      </w:r>
      <w:r w:rsidR="00565DD4">
        <w:tab/>
        <w:t xml:space="preserve">      БС3          АС</w:t>
      </w:r>
    </w:p>
    <w:p w:rsidR="00565DD4" w:rsidRDefault="00565DD4">
      <w:pPr>
        <w:pStyle w:val="a3"/>
      </w:pPr>
      <w:r>
        <w:t>Вызов от</w:t>
      </w:r>
      <w:r>
        <w:tab/>
      </w:r>
      <w:r>
        <w:tab/>
      </w:r>
      <w:r>
        <w:tab/>
      </w:r>
      <w:r>
        <w:tab/>
      </w:r>
      <w:r>
        <w:tab/>
      </w:r>
      <w:r>
        <w:tab/>
      </w:r>
      <w:r>
        <w:tab/>
      </w:r>
      <w:r>
        <w:tab/>
      </w:r>
      <w:r>
        <w:tab/>
        <w:t xml:space="preserve">       </w:t>
      </w:r>
    </w:p>
    <w:p w:rsidR="00565DD4" w:rsidRDefault="00565DD4">
      <w:pPr>
        <w:pStyle w:val="a3"/>
      </w:pPr>
      <w:r>
        <w:t>аб. ТФОП</w:t>
      </w:r>
      <w:r>
        <w:tab/>
      </w:r>
      <w:r>
        <w:tab/>
      </w:r>
      <w:r>
        <w:tab/>
      </w:r>
      <w:r>
        <w:tab/>
      </w:r>
      <w:r>
        <w:tab/>
      </w:r>
      <w:r>
        <w:tab/>
      </w:r>
      <w:r>
        <w:tab/>
      </w:r>
      <w:r>
        <w:tab/>
      </w:r>
      <w:r>
        <w:tab/>
        <w:t xml:space="preserve">        Выбор наиб.</w:t>
      </w:r>
    </w:p>
    <w:p w:rsidR="00565DD4" w:rsidRDefault="00565DD4">
      <w:pPr>
        <w:pStyle w:val="a3"/>
      </w:pPr>
      <w:r>
        <w:tab/>
      </w:r>
      <w:r>
        <w:tab/>
      </w:r>
      <w:r>
        <w:tab/>
      </w:r>
      <w:r>
        <w:tab/>
      </w:r>
      <w:r>
        <w:tab/>
      </w:r>
      <w:r>
        <w:tab/>
      </w:r>
      <w:r>
        <w:tab/>
      </w:r>
      <w:r>
        <w:tab/>
      </w:r>
      <w:r>
        <w:tab/>
      </w:r>
      <w:r>
        <w:tab/>
      </w:r>
      <w:r>
        <w:tab/>
        <w:t>сигнала</w:t>
      </w:r>
    </w:p>
    <w:p w:rsidR="00565DD4" w:rsidRDefault="00565DD4">
      <w:pPr>
        <w:pStyle w:val="a3"/>
        <w:rPr>
          <w:sz w:val="24"/>
          <w:szCs w:val="24"/>
        </w:rPr>
      </w:pPr>
      <w:r>
        <w:tab/>
      </w:r>
      <w:r>
        <w:tab/>
      </w:r>
      <w:r>
        <w:tab/>
      </w:r>
      <w:r>
        <w:tab/>
        <w:t xml:space="preserve">  Вызов</w:t>
      </w:r>
      <w:r>
        <w:tab/>
      </w:r>
      <w:r>
        <w:tab/>
      </w:r>
      <w:r>
        <w:tab/>
        <w:t xml:space="preserve">          </w:t>
      </w:r>
      <w:r>
        <w:rPr>
          <w:sz w:val="24"/>
          <w:szCs w:val="24"/>
        </w:rPr>
        <w:t>квитанция</w:t>
      </w:r>
    </w:p>
    <w:p w:rsidR="00565DD4" w:rsidRDefault="00565DD4">
      <w:pPr>
        <w:pStyle w:val="a3"/>
      </w:pPr>
      <w:r>
        <w:tab/>
        <w:t>КС</w:t>
      </w:r>
      <w:r>
        <w:tab/>
      </w:r>
      <w:r>
        <w:tab/>
      </w:r>
      <w:r>
        <w:tab/>
      </w:r>
      <w:r>
        <w:tab/>
        <w:t xml:space="preserve">     № РК</w:t>
      </w:r>
      <w:r>
        <w:tab/>
      </w:r>
      <w:r>
        <w:tab/>
        <w:t xml:space="preserve">         </w:t>
      </w:r>
    </w:p>
    <w:p w:rsidR="00565DD4" w:rsidRDefault="00565DD4">
      <w:pPr>
        <w:pStyle w:val="a3"/>
      </w:pPr>
      <w:r>
        <w:tab/>
        <w:t>РК</w:t>
      </w:r>
      <w:r>
        <w:tab/>
      </w:r>
      <w:r>
        <w:tab/>
      </w:r>
      <w:r>
        <w:tab/>
      </w:r>
    </w:p>
    <w:p w:rsidR="00565DD4" w:rsidRDefault="00565DD4">
      <w:pPr>
        <w:pStyle w:val="a3"/>
      </w:pPr>
      <w:r>
        <w:tab/>
      </w:r>
      <w:r>
        <w:tab/>
      </w:r>
      <w:r>
        <w:tab/>
      </w:r>
      <w:r>
        <w:tab/>
      </w:r>
      <w:r>
        <w:tab/>
      </w:r>
      <w:r>
        <w:tab/>
      </w:r>
      <w:r>
        <w:tab/>
      </w:r>
      <w:r>
        <w:tab/>
      </w:r>
      <w:r>
        <w:tab/>
      </w:r>
      <w:r>
        <w:tab/>
      </w:r>
      <w:r>
        <w:tab/>
        <w:t>Трубка</w:t>
      </w:r>
    </w:p>
    <w:p w:rsidR="00565DD4" w:rsidRDefault="00565DD4">
      <w:pPr>
        <w:pStyle w:val="a3"/>
      </w:pPr>
      <w:r>
        <w:tab/>
      </w:r>
      <w:r>
        <w:tab/>
      </w:r>
      <w:r>
        <w:tab/>
      </w:r>
      <w:r>
        <w:tab/>
      </w:r>
      <w:r>
        <w:tab/>
        <w:t xml:space="preserve">      Проверка</w:t>
      </w:r>
      <w:r>
        <w:tab/>
      </w:r>
      <w:r>
        <w:tab/>
      </w:r>
      <w:r>
        <w:tab/>
      </w:r>
      <w:r>
        <w:tab/>
        <w:t xml:space="preserve">  снята</w:t>
      </w:r>
    </w:p>
    <w:p w:rsidR="00565DD4" w:rsidRDefault="00565DD4">
      <w:pPr>
        <w:pStyle w:val="a3"/>
      </w:pPr>
    </w:p>
    <w:p w:rsidR="00565DD4" w:rsidRDefault="00565DD4">
      <w:pPr>
        <w:pStyle w:val="a3"/>
      </w:pPr>
      <w:r>
        <w:tab/>
      </w:r>
      <w:r>
        <w:tab/>
      </w:r>
      <w:r>
        <w:tab/>
      </w:r>
      <w:r>
        <w:tab/>
      </w:r>
      <w:r>
        <w:tab/>
        <w:t xml:space="preserve">       Разговор</w:t>
      </w:r>
    </w:p>
    <w:p w:rsidR="00565DD4" w:rsidRDefault="00565DD4">
      <w:pPr>
        <w:pStyle w:val="a3"/>
      </w:pPr>
      <w:r>
        <w:tab/>
      </w:r>
      <w:r>
        <w:tab/>
      </w:r>
      <w:r>
        <w:tab/>
      </w:r>
      <w:r>
        <w:tab/>
      </w:r>
      <w:r>
        <w:tab/>
      </w:r>
      <w:r>
        <w:tab/>
      </w:r>
      <w:r>
        <w:tab/>
      </w:r>
      <w:r>
        <w:tab/>
      </w:r>
      <w:r>
        <w:tab/>
      </w:r>
      <w:r>
        <w:tab/>
      </w:r>
      <w:r>
        <w:tab/>
        <w:t>Переход</w:t>
      </w:r>
    </w:p>
    <w:p w:rsidR="00565DD4" w:rsidRDefault="00565DD4">
      <w:pPr>
        <w:pStyle w:val="a3"/>
      </w:pPr>
      <w:r>
        <w:tab/>
      </w:r>
      <w:r>
        <w:tab/>
      </w:r>
      <w:r>
        <w:tab/>
      </w:r>
      <w:r>
        <w:tab/>
      </w:r>
      <w:r>
        <w:tab/>
        <w:t xml:space="preserve">       Отбой</w:t>
      </w:r>
      <w:r>
        <w:tab/>
      </w:r>
      <w:r>
        <w:tab/>
      </w:r>
      <w:r>
        <w:tab/>
      </w:r>
      <w:r>
        <w:tab/>
      </w:r>
      <w:r>
        <w:tab/>
        <w:t xml:space="preserve">  на КС</w:t>
      </w:r>
    </w:p>
    <w:p w:rsidR="00565DD4" w:rsidRDefault="00565DD4">
      <w:pPr>
        <w:pStyle w:val="a3"/>
      </w:pPr>
      <w:r>
        <w:tab/>
        <w:t>КС – канал сигнализации, РК – рабочий канал.</w:t>
      </w:r>
    </w:p>
    <w:p w:rsidR="00565DD4" w:rsidRDefault="00565DD4">
      <w:pPr>
        <w:pStyle w:val="a3"/>
      </w:pPr>
    </w:p>
    <w:p w:rsidR="00565DD4" w:rsidRDefault="00565DD4">
      <w:pPr>
        <w:pStyle w:val="a3"/>
      </w:pPr>
      <w:r>
        <w:tab/>
        <w:t xml:space="preserve">Число различных КС в системе определяется размером кластера. Приемник АС проходит по КС и выбирает КС с наибольшим уровнем сигнала, затем на дупрексной частоте выбранного КС (т.е. через выбранную БС) передается квитанция. ЦКПС определяет отношение сигнал-шум в этом КС (в этом случае уже начинает работать система управления мощностью передатчиков). Если отношение сигнал-шум при связи с выбранной БС </w:t>
      </w:r>
      <w:r>
        <w:lastRenderedPageBreak/>
        <w:t xml:space="preserve">хорошее, то ЦКПС передает на АС номер РК, а БС и АС переходят на этот РК. После проверки связи включается разговор, затем отбой, после которого приемник АС переходит в дежурный режим, т.е. в режим просмотра КС. </w:t>
      </w:r>
    </w:p>
    <w:p w:rsidR="00565DD4" w:rsidRDefault="00565DD4">
      <w:pPr>
        <w:pStyle w:val="a3"/>
      </w:pPr>
      <w:r>
        <w:tab/>
        <w:t>Данный алгоритм не оптимален с точки зрения момента включения управления мощностью. Лучше производить управление мощностью в РК в процессе проверки связи. Тоже самое касается и проверки отношения сигнал-шум. Эти изменения позволяют уменьшить время занятости КС и, следовательно, уменьшить вероятность столкновения пакетов в КС.</w:t>
      </w:r>
    </w:p>
    <w:p w:rsidR="00565DD4" w:rsidRDefault="00565DD4">
      <w:pPr>
        <w:pStyle w:val="a3"/>
      </w:pPr>
    </w:p>
    <w:p w:rsidR="00565DD4" w:rsidRDefault="00565DD4">
      <w:pPr>
        <w:pStyle w:val="a3"/>
      </w:pPr>
      <w:r>
        <w:tab/>
        <w:t>Б. Установление связи по инициативе АС.</w:t>
      </w:r>
    </w:p>
    <w:p w:rsidR="00565DD4" w:rsidRDefault="00565DD4">
      <w:pPr>
        <w:pStyle w:val="a3"/>
      </w:pPr>
      <w:r>
        <w:tab/>
        <w:t>АС в дежурном режиме просматривает КС всех БС и при необходимости выхода на связь выбирает канал с наибольшим уровнем сигнала. По этому КС и передается запрос от АС.</w:t>
      </w:r>
    </w:p>
    <w:p w:rsidR="00565DD4" w:rsidRDefault="00565DD4">
      <w:pPr>
        <w:pStyle w:val="a3"/>
      </w:pPr>
    </w:p>
    <w:p w:rsidR="00565DD4" w:rsidRDefault="002335BF">
      <w:pPr>
        <w:pStyle w:val="a3"/>
      </w:pPr>
      <w:r>
        <w:rPr>
          <w:noProof/>
        </w:rPr>
        <w:pict>
          <v:group id="_x0000_s1496" style="position:absolute;left:0;text-align:left;margin-left:.35pt;margin-top:14.2pt;width:370.5pt;height:151.05pt;z-index:-251639296" coordorigin="1425,5643" coordsize="7410,3021" o:allowincell="f">
            <v:oval id="_x0000_s1497" style="position:absolute;left:3477;top:8094;width:114;height:570"/>
            <v:oval id="_x0000_s1498" style="position:absolute;left:3477;top:7524;width:114;height:513"/>
            <v:oval id="_x0000_s1499" style="position:absolute;left:3477;top:6498;width:114;height:513"/>
            <v:line id="_x0000_s1500" style="position:absolute" from="3192,5643" to="3192,8664"/>
            <v:line id="_x0000_s1501" style="position:absolute" from="5871,5643" to="5871,8664"/>
            <v:line id="_x0000_s1502" style="position:absolute" from="8778,5643" to="8778,8664"/>
            <v:line id="_x0000_s1503" style="position:absolute;flip:x" from="5871,5985" to="8778,5985">
              <v:stroke dashstyle="dash" endarrow="block"/>
            </v:line>
            <v:line id="_x0000_s1504" style="position:absolute;flip:x" from="3192,5985" to="5871,5985">
              <v:stroke endarrow="block"/>
            </v:line>
            <v:group id="_x0000_s1505" style="position:absolute;left:3249;top:6327;width:5586;height:0" coordorigin="3192,6970" coordsize="5586,0">
              <v:line id="_x0000_s1506" style="position:absolute" from="5871,6970" to="8778,6970">
                <v:stroke dashstyle="dash" endarrow="block"/>
              </v:line>
              <v:line id="_x0000_s1507" style="position:absolute" from="3192,6970" to="5871,6970">
                <v:stroke endarrow="block"/>
              </v:line>
            </v:group>
            <v:line id="_x0000_s1508" style="position:absolute;flip:x" from="5871,6612" to="8778,6612">
              <v:stroke endarrow="block"/>
            </v:line>
            <v:line id="_x0000_s1509" style="position:absolute;flip:x" from="3192,6612" to="5871,6612">
              <v:stroke endarrow="block"/>
            </v:line>
            <v:line id="_x0000_s1510" style="position:absolute" from="3192,6954" to="5871,6954">
              <v:stroke endarrow="block"/>
            </v:line>
            <v:line id="_x0000_s1511" style="position:absolute" from="5871,6954" to="8778,6954">
              <v:stroke endarrow="block"/>
            </v:line>
            <v:line id="_x0000_s1512" style="position:absolute;flip:x" from="5871,7239" to="8778,7239">
              <v:stroke endarrow="block"/>
            </v:line>
            <v:line id="_x0000_s1513" style="position:absolute;flip:x" from="3192,7239" to="5871,7239">
              <v:stroke endarrow="block"/>
            </v:line>
            <v:line id="_x0000_s1514" style="position:absolute;flip:x" from="1425,7239" to="3192,7239">
              <v:stroke endarrow="block"/>
            </v:line>
            <v:line id="_x0000_s1515" style="position:absolute" from="3192,7581" to="5871,7581">
              <v:stroke endarrow="block"/>
            </v:line>
            <v:line id="_x0000_s1516" style="position:absolute" from="5871,7581" to="8778,7581">
              <v:stroke endarrow="block"/>
            </v:line>
            <v:line id="_x0000_s1517" style="position:absolute;flip:x" from="5814,7923" to="8721,7923">
              <v:stroke endarrow="block"/>
            </v:line>
            <v:line id="_x0000_s1518" style="position:absolute;flip:x" from="3192,7923" to="5871,7923">
              <v:stroke endarrow="block"/>
            </v:line>
            <v:line id="_x0000_s1519" style="position:absolute" from="3192,8265" to="5871,8265">
              <v:stroke endarrow="block"/>
            </v:line>
            <v:line id="_x0000_s1520" style="position:absolute" from="5871,8265" to="8778,8265">
              <v:stroke endarrow="block"/>
            </v:line>
            <v:line id="_x0000_s1521" style="position:absolute;flip:x" from="5871,8550" to="8778,8550">
              <v:stroke endarrow="block"/>
            </v:line>
            <v:line id="_x0000_s1522" style="position:absolute;flip:x" from="3192,8550" to="5871,8550">
              <v:stroke endarrow="block"/>
            </v:line>
          </v:group>
        </w:pict>
      </w:r>
      <w:r w:rsidR="00565DD4">
        <w:tab/>
      </w:r>
      <w:r w:rsidR="00565DD4">
        <w:tab/>
        <w:t>ЦКПС</w:t>
      </w:r>
      <w:r w:rsidR="00565DD4">
        <w:tab/>
      </w:r>
      <w:r w:rsidR="00565DD4">
        <w:tab/>
      </w:r>
      <w:r w:rsidR="00565DD4">
        <w:tab/>
        <w:t>БС</w:t>
      </w:r>
      <w:r w:rsidR="00565DD4">
        <w:rPr>
          <w:vertAlign w:val="subscript"/>
          <w:lang w:val="en-US"/>
        </w:rPr>
        <w:t>i</w:t>
      </w:r>
      <w:r w:rsidR="00565DD4">
        <w:tab/>
      </w:r>
      <w:r w:rsidR="00565DD4">
        <w:tab/>
      </w:r>
      <w:r w:rsidR="00565DD4">
        <w:tab/>
      </w:r>
      <w:r w:rsidR="00565DD4">
        <w:tab/>
        <w:t>АС</w:t>
      </w:r>
    </w:p>
    <w:p w:rsidR="00565DD4" w:rsidRDefault="00565DD4">
      <w:pPr>
        <w:pStyle w:val="a3"/>
      </w:pPr>
      <w:r>
        <w:tab/>
      </w:r>
      <w:r>
        <w:tab/>
      </w:r>
      <w:r>
        <w:tab/>
      </w:r>
      <w:r>
        <w:tab/>
      </w:r>
      <w:r>
        <w:tab/>
      </w:r>
      <w:r>
        <w:tab/>
      </w:r>
      <w:r>
        <w:tab/>
        <w:t>Запрос РК</w:t>
      </w:r>
    </w:p>
    <w:p w:rsidR="00565DD4" w:rsidRDefault="00565DD4">
      <w:pPr>
        <w:pStyle w:val="a3"/>
      </w:pPr>
      <w:r>
        <w:tab/>
      </w:r>
      <w:r>
        <w:tab/>
      </w:r>
      <w:r>
        <w:tab/>
      </w:r>
      <w:r>
        <w:tab/>
      </w:r>
      <w:r>
        <w:tab/>
      </w:r>
      <w:r>
        <w:tab/>
      </w:r>
      <w:r>
        <w:tab/>
        <w:t xml:space="preserve">     № РК</w:t>
      </w:r>
    </w:p>
    <w:p w:rsidR="00565DD4" w:rsidRDefault="00565DD4">
      <w:pPr>
        <w:pStyle w:val="a3"/>
      </w:pPr>
    </w:p>
    <w:p w:rsidR="00565DD4" w:rsidRDefault="00565DD4">
      <w:pPr>
        <w:pStyle w:val="a3"/>
      </w:pPr>
      <w:r>
        <w:tab/>
      </w:r>
      <w:r>
        <w:tab/>
      </w:r>
      <w:r>
        <w:tab/>
        <w:t xml:space="preserve">  Проверка РК</w:t>
      </w:r>
    </w:p>
    <w:p w:rsidR="00565DD4" w:rsidRDefault="00565DD4">
      <w:pPr>
        <w:pStyle w:val="a3"/>
      </w:pPr>
      <w:r>
        <w:t>Соединение</w:t>
      </w:r>
      <w:r>
        <w:tab/>
      </w:r>
      <w:r>
        <w:tab/>
      </w:r>
      <w:r>
        <w:tab/>
      </w:r>
      <w:r>
        <w:tab/>
      </w:r>
      <w:r>
        <w:tab/>
        <w:t>Данные по связи</w:t>
      </w:r>
    </w:p>
    <w:p w:rsidR="00565DD4" w:rsidRDefault="00565DD4">
      <w:pPr>
        <w:pStyle w:val="a3"/>
      </w:pPr>
      <w:r>
        <w:t>с Аб. ТФОП</w:t>
      </w:r>
    </w:p>
    <w:p w:rsidR="00565DD4" w:rsidRDefault="00565DD4">
      <w:pPr>
        <w:pStyle w:val="a3"/>
      </w:pPr>
      <w:r>
        <w:tab/>
      </w:r>
      <w:r>
        <w:tab/>
      </w:r>
      <w:r>
        <w:tab/>
        <w:t xml:space="preserve">  Разговор</w:t>
      </w:r>
    </w:p>
    <w:p w:rsidR="00565DD4" w:rsidRDefault="00565DD4">
      <w:pPr>
        <w:pStyle w:val="a3"/>
      </w:pPr>
    </w:p>
    <w:p w:rsidR="00565DD4" w:rsidRDefault="002335BF">
      <w:pPr>
        <w:pStyle w:val="a3"/>
      </w:pPr>
      <w:r>
        <w:rPr>
          <w:noProof/>
        </w:rPr>
        <w:pict>
          <v:line id="_x0000_s1523" style="position:absolute;left:0;text-align:left;flip:x;z-index:251678208" from="368pt,14.7pt" to="436.4pt,14.7pt" o:allowincell="f">
            <v:stroke dashstyle="dash" endarrow="block"/>
          </v:line>
        </w:pict>
      </w:r>
      <w:r w:rsidR="00565DD4">
        <w:tab/>
      </w:r>
      <w:r w:rsidR="00565DD4">
        <w:tab/>
      </w:r>
      <w:r w:rsidR="00565DD4">
        <w:tab/>
        <w:t xml:space="preserve">  Отбой</w:t>
      </w:r>
      <w:r w:rsidR="00565DD4">
        <w:tab/>
      </w:r>
      <w:r w:rsidR="00565DD4">
        <w:tab/>
      </w:r>
      <w:r w:rsidR="00565DD4">
        <w:tab/>
      </w:r>
      <w:r w:rsidR="00565DD4">
        <w:tab/>
      </w:r>
      <w:r w:rsidR="00565DD4">
        <w:tab/>
      </w:r>
      <w:r w:rsidR="00565DD4">
        <w:tab/>
      </w:r>
      <w:r w:rsidR="00565DD4">
        <w:tab/>
        <w:t>Переход</w:t>
      </w:r>
    </w:p>
    <w:p w:rsidR="00565DD4" w:rsidRDefault="00565DD4">
      <w:pPr>
        <w:pStyle w:val="a3"/>
      </w:pPr>
      <w:r>
        <w:tab/>
      </w:r>
      <w:r>
        <w:tab/>
      </w:r>
      <w:r>
        <w:tab/>
      </w:r>
      <w:r>
        <w:tab/>
      </w:r>
      <w:r>
        <w:tab/>
      </w:r>
      <w:r>
        <w:tab/>
      </w:r>
      <w:r>
        <w:tab/>
      </w:r>
      <w:r>
        <w:tab/>
      </w:r>
      <w:r>
        <w:tab/>
      </w:r>
      <w:r>
        <w:tab/>
      </w:r>
      <w:r>
        <w:tab/>
        <w:t xml:space="preserve">  на КС</w:t>
      </w:r>
    </w:p>
    <w:p w:rsidR="00565DD4" w:rsidRDefault="00565DD4">
      <w:pPr>
        <w:pStyle w:val="a3"/>
      </w:pPr>
    </w:p>
    <w:p w:rsidR="00565DD4" w:rsidRDefault="00565DD4">
      <w:pPr>
        <w:pStyle w:val="a3"/>
        <w:numPr>
          <w:ilvl w:val="0"/>
          <w:numId w:val="6"/>
        </w:numPr>
      </w:pPr>
      <w:r>
        <w:t>Эстафетная передача обслуживания АС.</w:t>
      </w:r>
    </w:p>
    <w:p w:rsidR="00565DD4" w:rsidRDefault="00565DD4">
      <w:pPr>
        <w:pStyle w:val="a3"/>
        <w:ind w:firstLine="680"/>
      </w:pPr>
      <w:r>
        <w:t xml:space="preserve">При ухудшении отношения сигнал-шум ЦКПС посылает по КС БС тестовые сигналы и выбирает БС с наилучшим отношением сигнал-шум, затем передает номер нового РК на АС и АС переходит на этот канал. Сигнал также переадресуется со старой БС на новую, которая предает его на РК, указанный ЦКПС. </w:t>
      </w:r>
    </w:p>
    <w:p w:rsidR="00565DD4" w:rsidRDefault="00565DD4">
      <w:pPr>
        <w:pStyle w:val="a3"/>
        <w:ind w:firstLine="680"/>
      </w:pPr>
      <w:r>
        <w:t xml:space="preserve">Недостатком такой схемы является явление «пинг-понга» – из-за интерференционных замираний и затенения отношение сигнал-шум для соседних БС на границах сот может сильно варьироваться в ту или иную сторону и происходит многократное взаимное переключение БС. Метод борьбы с этим для </w:t>
      </w:r>
      <w:r>
        <w:rPr>
          <w:lang w:val="en-US"/>
        </w:rPr>
        <w:t>CDMA</w:t>
      </w:r>
      <w:r>
        <w:t xml:space="preserve"> будет рассмотрен далее.</w:t>
      </w:r>
    </w:p>
    <w:p w:rsidR="00565DD4" w:rsidRDefault="00565DD4">
      <w:pPr>
        <w:pStyle w:val="a3"/>
        <w:ind w:firstLine="680"/>
      </w:pPr>
    </w:p>
    <w:p w:rsidR="00565DD4" w:rsidRDefault="00565DD4">
      <w:pPr>
        <w:pStyle w:val="a3"/>
        <w:ind w:firstLine="680"/>
        <w:jc w:val="center"/>
      </w:pPr>
      <w:r>
        <w:t>Пути усовершенствования ССПС.</w:t>
      </w:r>
    </w:p>
    <w:p w:rsidR="00565DD4" w:rsidRDefault="00565DD4">
      <w:pPr>
        <w:pStyle w:val="a3"/>
        <w:ind w:firstLine="680"/>
        <w:jc w:val="center"/>
      </w:pPr>
    </w:p>
    <w:p w:rsidR="00565DD4" w:rsidRDefault="00565DD4">
      <w:pPr>
        <w:pStyle w:val="a3"/>
        <w:ind w:firstLine="680"/>
      </w:pPr>
      <w:r>
        <w:t>Сушествует три пути усовершенствования:</w:t>
      </w:r>
    </w:p>
    <w:p w:rsidR="00565DD4" w:rsidRDefault="00565DD4">
      <w:pPr>
        <w:pStyle w:val="a3"/>
        <w:numPr>
          <w:ilvl w:val="0"/>
          <w:numId w:val="7"/>
        </w:numPr>
        <w:tabs>
          <w:tab w:val="clear" w:pos="1040"/>
          <w:tab w:val="num" w:pos="0"/>
        </w:tabs>
        <w:ind w:left="0" w:firstLine="680"/>
      </w:pPr>
      <w:r>
        <w:t>Повышение пропускной способности ССПС без увеличения используемого ресурса.</w:t>
      </w:r>
    </w:p>
    <w:p w:rsidR="00565DD4" w:rsidRDefault="00565DD4">
      <w:pPr>
        <w:pStyle w:val="a3"/>
        <w:numPr>
          <w:ilvl w:val="0"/>
          <w:numId w:val="7"/>
        </w:numPr>
      </w:pPr>
      <w:r>
        <w:t>Повышение надежности поддержания связи с АС.</w:t>
      </w:r>
    </w:p>
    <w:p w:rsidR="00565DD4" w:rsidRDefault="00565DD4">
      <w:pPr>
        <w:pStyle w:val="a3"/>
        <w:numPr>
          <w:ilvl w:val="0"/>
          <w:numId w:val="7"/>
        </w:numPr>
      </w:pPr>
      <w:r>
        <w:t>Повышение скорости передачи.</w:t>
      </w:r>
    </w:p>
    <w:p w:rsidR="00565DD4" w:rsidRDefault="00565DD4">
      <w:pPr>
        <w:pStyle w:val="a3"/>
      </w:pPr>
    </w:p>
    <w:p w:rsidR="00565DD4" w:rsidRDefault="00565DD4">
      <w:pPr>
        <w:pStyle w:val="a3"/>
        <w:numPr>
          <w:ilvl w:val="0"/>
          <w:numId w:val="8"/>
        </w:numPr>
        <w:jc w:val="center"/>
      </w:pPr>
      <w:r>
        <w:lastRenderedPageBreak/>
        <w:t>Повышение пропускной способности ССПС.</w:t>
      </w:r>
    </w:p>
    <w:p w:rsidR="00565DD4" w:rsidRDefault="00565DD4">
      <w:pPr>
        <w:pStyle w:val="a3"/>
        <w:ind w:left="360" w:firstLine="349"/>
      </w:pPr>
      <w:r>
        <w:t xml:space="preserve">а) Снижение </w:t>
      </w:r>
      <w:r>
        <w:rPr>
          <w:lang w:val="en-US"/>
        </w:rPr>
        <w:t>D/R</w:t>
      </w:r>
      <w:r>
        <w:rPr>
          <w:vertAlign w:val="subscript"/>
          <w:lang w:val="en-US"/>
        </w:rPr>
        <w:t>0</w:t>
      </w:r>
      <w:r>
        <w:t>.</w:t>
      </w:r>
    </w:p>
    <w:p w:rsidR="00565DD4" w:rsidRDefault="00565DD4">
      <w:pPr>
        <w:pStyle w:val="a3"/>
        <w:ind w:firstLine="709"/>
      </w:pPr>
      <w:r>
        <w:t>Достигается за счет снижения допустимого отношения сигнал-шум (применение цифровых методов передачи, помехоустойчивое кодирование и модуляция).</w:t>
      </w:r>
    </w:p>
    <w:p w:rsidR="00565DD4" w:rsidRDefault="00565DD4">
      <w:pPr>
        <w:pStyle w:val="a3"/>
        <w:ind w:firstLine="709"/>
      </w:pPr>
      <w:r>
        <w:t>Другой способ применение секторного обслуживания сот:</w:t>
      </w:r>
    </w:p>
    <w:p w:rsidR="00565DD4" w:rsidRDefault="002335BF">
      <w:pPr>
        <w:pStyle w:val="a3"/>
        <w:ind w:firstLine="709"/>
      </w:pPr>
      <w:r>
        <w:rPr>
          <w:noProof/>
        </w:rPr>
        <w:pict>
          <v:group id="_x0000_s1524" style="position:absolute;left:0;text-align:left;margin-left:23.15pt;margin-top:.5pt;width:447.45pt;height:176.7pt;z-index:-251637248" coordorigin="1881,2793" coordsize="8949,3534" o:allowincell="f">
            <v:group id="_x0000_s1525" style="position:absolute;left:1881;top:2964;width:3534;height:2850" coordorigin="1881,2964" coordsize="3534,2850">
              <v:shape id="_x0000_s1526" type="#_x0000_t9" style="position:absolute;left:3192;top:3534;width:1026;height:855"/>
              <v:shape id="_x0000_s1527" type="#_x0000_t9" style="position:absolute;left:2394;top:3933;width:1026;height:855"/>
              <v:shape id="_x0000_s1528" type="#_x0000_t9" style="position:absolute;left:3192;top:4389;width:1026;height:855"/>
              <v:line id="_x0000_s1529" style="position:absolute;flip:x y" from="2565,2964" to="3420,4389"/>
              <v:line id="_x0000_s1530" style="position:absolute" from="3420,4389" to="5415,4389"/>
              <v:line id="_x0000_s1531" style="position:absolute;flip:x" from="2565,4389" to="3420,5814"/>
              <v:oval id="_x0000_s1532" style="position:absolute;left:3363;top:4275;width:171;height:22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533" type="#_x0000_t19" style="position:absolute;left:2679;top:3135;width:2337;height:1254">
                <v:stroke startarrow="block" endarrow="block"/>
              </v:shape>
              <v:shape id="_x0000_s1534" type="#_x0000_t19" style="position:absolute;left:1881;top:3135;width:798;height:1197;flip:x">
                <v:stroke startarrow="block"/>
              </v:shape>
              <v:shape id="_x0000_s1535" type="#_x0000_t19" style="position:absolute;left:1881;top:4332;width:798;height:1311;flip:x y">
                <v:stroke startarrow="block"/>
              </v:shape>
              <v:shape id="_x0000_s1536" type="#_x0000_t19" style="position:absolute;left:2679;top:4389;width:2337;height:1254;flip:y">
                <v:stroke startarrow="block" endarrow="block"/>
              </v:shape>
            </v:group>
            <v:shape id="_x0000_s1537" type="#_x0000_t9" style="position:absolute;left:7182;top:3420;width:2679;height:2166"/>
            <v:line id="_x0000_s1538" style="position:absolute" from="6327,4503" to="10830,4503"/>
            <v:line id="_x0000_s1539" style="position:absolute" from="7581,2964" to="9633,6270"/>
            <v:line id="_x0000_s1540" style="position:absolute;flip:y" from="7410,2793" to="9576,6327"/>
            <v:shape id="_x0000_s1541" type="#_x0000_t19" style="position:absolute;left:6498;top:3078;width:1140;height:1425;flip:x"/>
          </v:group>
        </w:pict>
      </w:r>
    </w:p>
    <w:p w:rsidR="00565DD4" w:rsidRDefault="00565DD4">
      <w:pPr>
        <w:pStyle w:val="a3"/>
        <w:ind w:firstLine="709"/>
        <w:rPr>
          <w:vertAlign w:val="superscript"/>
        </w:rPr>
      </w:pPr>
      <w:r>
        <w:tab/>
      </w:r>
      <w:r>
        <w:tab/>
      </w:r>
      <w:r>
        <w:tab/>
      </w:r>
      <w:r>
        <w:tab/>
        <w:t>120</w:t>
      </w:r>
      <w:r>
        <w:rPr>
          <w:vertAlign w:val="superscript"/>
        </w:rPr>
        <w:t>0</w:t>
      </w:r>
    </w:p>
    <w:p w:rsidR="00565DD4" w:rsidRDefault="00565DD4">
      <w:pPr>
        <w:pStyle w:val="a3"/>
        <w:ind w:firstLine="709"/>
        <w:rPr>
          <w:vertAlign w:val="superscript"/>
        </w:rPr>
      </w:pPr>
      <w:r>
        <w:tab/>
      </w:r>
      <w:r>
        <w:tab/>
      </w:r>
      <w:r>
        <w:tab/>
      </w:r>
      <w:r>
        <w:tab/>
      </w:r>
      <w:r>
        <w:tab/>
      </w:r>
      <w:r>
        <w:tab/>
      </w:r>
      <w:r>
        <w:tab/>
        <w:t>60</w:t>
      </w:r>
      <w:r>
        <w:rPr>
          <w:vertAlign w:val="superscript"/>
        </w:rPr>
        <w:t>0</w:t>
      </w:r>
    </w:p>
    <w:p w:rsidR="00565DD4" w:rsidRDefault="00565DD4">
      <w:pPr>
        <w:pStyle w:val="a3"/>
        <w:rPr>
          <w:vertAlign w:val="superscript"/>
        </w:rPr>
      </w:pPr>
      <w:r>
        <w:t>120</w:t>
      </w:r>
      <w:r>
        <w:rPr>
          <w:vertAlign w:val="superscript"/>
        </w:rPr>
        <w:t>0</w:t>
      </w:r>
    </w:p>
    <w:p w:rsidR="00565DD4" w:rsidRDefault="00565DD4">
      <w:pPr>
        <w:pStyle w:val="a3"/>
        <w:ind w:firstLine="709"/>
      </w:pPr>
    </w:p>
    <w:p w:rsidR="00565DD4" w:rsidRDefault="00565DD4">
      <w:pPr>
        <w:pStyle w:val="a3"/>
        <w:ind w:firstLine="709"/>
      </w:pPr>
    </w:p>
    <w:p w:rsidR="00565DD4" w:rsidRDefault="00565DD4">
      <w:pPr>
        <w:pStyle w:val="a3"/>
        <w:ind w:firstLine="709"/>
      </w:pPr>
    </w:p>
    <w:p w:rsidR="00565DD4" w:rsidRDefault="00565DD4">
      <w:pPr>
        <w:pStyle w:val="a3"/>
      </w:pPr>
      <w:r>
        <w:tab/>
      </w:r>
      <w:r>
        <w:tab/>
      </w:r>
      <w:r>
        <w:tab/>
      </w:r>
      <w:r>
        <w:tab/>
        <w:t xml:space="preserve">     120</w:t>
      </w:r>
      <w:r>
        <w:rPr>
          <w:vertAlign w:val="superscript"/>
        </w:rPr>
        <w:t>0</w:t>
      </w:r>
    </w:p>
    <w:p w:rsidR="00565DD4" w:rsidRDefault="00565DD4">
      <w:pPr>
        <w:pStyle w:val="a3"/>
      </w:pPr>
    </w:p>
    <w:p w:rsidR="00565DD4" w:rsidRDefault="00565DD4">
      <w:pPr>
        <w:pStyle w:val="a3"/>
      </w:pPr>
    </w:p>
    <w:p w:rsidR="00565DD4" w:rsidRDefault="00565DD4">
      <w:pPr>
        <w:pStyle w:val="a3"/>
      </w:pPr>
    </w:p>
    <w:p w:rsidR="00565DD4" w:rsidRDefault="00565DD4">
      <w:pPr>
        <w:pStyle w:val="a3"/>
      </w:pPr>
    </w:p>
    <w:p w:rsidR="00565DD4" w:rsidRDefault="00565DD4">
      <w:pPr>
        <w:pStyle w:val="a3"/>
      </w:pPr>
      <w:r>
        <w:tab/>
        <w:t>Был придуман стокгольмский план расположения сот:</w:t>
      </w:r>
    </w:p>
    <w:p w:rsidR="00565DD4" w:rsidRDefault="002335BF">
      <w:pPr>
        <w:pStyle w:val="a3"/>
      </w:pPr>
      <w:r>
        <w:rPr>
          <w:noProof/>
        </w:rPr>
        <w:pict>
          <v:group id="_x0000_s1542" style="position:absolute;left:0;text-align:left;margin-left:131.45pt;margin-top:10.7pt;width:196.65pt;height:179.55pt;z-index:-251687424" coordorigin="4047,7182" coordsize="3933,3591" o:allowincell="f">
            <v:oval id="_x0000_s1543" style="position:absolute;left:4218;top:7353;width:3705;height:3192"/>
            <v:shape id="_x0000_s1544" type="#_x0000_t9" style="position:absolute;left:5358;top:8379;width:1482;height:1254"/>
            <v:line id="_x0000_s1545" style="position:absolute;flip:x y" from="4446,7638" to="5358,9006"/>
            <v:line id="_x0000_s1546" style="position:absolute;flip:x" from="4503,8379" to="5757,10203"/>
            <v:line id="_x0000_s1547" style="position:absolute;flip:y" from="5358,7182" to="6498,9006"/>
            <v:line id="_x0000_s1548" style="position:absolute;flip:x" from="4104,8379" to="6498,8379"/>
            <v:line id="_x0000_s1549" style="position:absolute" from="5757,8379" to="7980,8379"/>
            <v:line id="_x0000_s1550" style="position:absolute;flip:x y" from="5814,7182" to="6840,9006"/>
            <v:line id="_x0000_s1551" style="position:absolute;flip:y" from="6498,7752" to="7581,9633"/>
            <v:line id="_x0000_s1552" style="position:absolute" from="6498,8379" to="7524,10203"/>
            <v:line id="_x0000_s1553" style="position:absolute;flip:x" from="5871,9633" to="6498,10773"/>
            <v:line id="_x0000_s1554" style="position:absolute" from="5757,9633" to="7980,9633"/>
            <v:line id="_x0000_s1555" style="position:absolute;flip:x" from="4047,9633" to="6498,9633"/>
            <v:line id="_x0000_s1556" style="position:absolute" from="5358,9006" to="6384,10716"/>
            <v:oval id="_x0000_s1557" style="position:absolute;left:5358;top:8379;width:1482;height:1254"/>
            <v:line id="_x0000_s1558" style="position:absolute;flip:x" from="5358,8607" to="6840,9405"/>
            <v:line id="_x0000_s1559" style="position:absolute" from="5358,8550" to="6840,9405"/>
            <v:line id="_x0000_s1560" style="position:absolute" from="6099,8265" to="6099,9747"/>
            <v:oval id="_x0000_s1561" style="position:absolute;left:5700;top:8322;width:114;height:114"/>
            <v:oval id="_x0000_s1562" style="position:absolute;left:6441;top:8322;width:114;height:114"/>
            <v:oval id="_x0000_s1563" style="position:absolute;left:6783;top:8949;width:114;height:114"/>
            <v:oval id="_x0000_s1564" style="position:absolute;left:6441;top:9576;width:114;height:114"/>
            <v:oval id="_x0000_s1565" style="position:absolute;left:5700;top:9576;width:114;height:114"/>
            <v:oval id="_x0000_s1566" style="position:absolute;left:5301;top:8949;width:114;height:114"/>
          </v:group>
        </w:pict>
      </w:r>
    </w:p>
    <w:p w:rsidR="00565DD4" w:rsidRDefault="00565DD4">
      <w:pPr>
        <w:pStyle w:val="a3"/>
      </w:pPr>
    </w:p>
    <w:p w:rsidR="00565DD4" w:rsidRDefault="00565DD4">
      <w:pPr>
        <w:pStyle w:val="a3"/>
        <w:rPr>
          <w:lang w:val="en-US"/>
        </w:rPr>
      </w:pPr>
      <w:r>
        <w:tab/>
      </w:r>
      <w:r>
        <w:tab/>
      </w:r>
      <w:r>
        <w:tab/>
      </w:r>
      <w:r>
        <w:tab/>
      </w:r>
      <w:r>
        <w:tab/>
        <w:t xml:space="preserve">    </w:t>
      </w:r>
      <w:r>
        <w:rPr>
          <w:lang w:val="en-US"/>
        </w:rPr>
        <w:t>D</w:t>
      </w:r>
      <w:r>
        <w:tab/>
      </w:r>
      <w:r>
        <w:tab/>
      </w:r>
      <w:r>
        <w:rPr>
          <w:lang w:val="en-US"/>
        </w:rPr>
        <w:t>E</w:t>
      </w:r>
    </w:p>
    <w:p w:rsidR="00565DD4" w:rsidRDefault="00565DD4">
      <w:pPr>
        <w:pStyle w:val="a3"/>
      </w:pPr>
    </w:p>
    <w:p w:rsidR="00565DD4" w:rsidRDefault="00565DD4">
      <w:pPr>
        <w:pStyle w:val="a3"/>
      </w:pPr>
    </w:p>
    <w:p w:rsidR="00565DD4" w:rsidRDefault="00565DD4">
      <w:pPr>
        <w:pStyle w:val="a3"/>
        <w:rPr>
          <w:lang w:val="en-US"/>
        </w:rPr>
      </w:pPr>
      <w:r>
        <w:tab/>
      </w:r>
      <w:r>
        <w:tab/>
      </w:r>
      <w:r>
        <w:tab/>
      </w:r>
      <w:r>
        <w:tab/>
      </w:r>
      <w:r>
        <w:tab/>
      </w:r>
      <w:r>
        <w:tab/>
        <w:t xml:space="preserve">  </w:t>
      </w:r>
      <w:r>
        <w:rPr>
          <w:lang w:val="en-US"/>
        </w:rPr>
        <w:t>A  B</w:t>
      </w:r>
    </w:p>
    <w:p w:rsidR="00565DD4" w:rsidRDefault="00565DD4">
      <w:pPr>
        <w:pStyle w:val="a3"/>
        <w:rPr>
          <w:lang w:val="en-US"/>
        </w:rPr>
      </w:pPr>
      <w:r>
        <w:rPr>
          <w:lang w:val="en-US"/>
        </w:rPr>
        <w:tab/>
      </w:r>
      <w:r>
        <w:rPr>
          <w:lang w:val="en-US"/>
        </w:rPr>
        <w:tab/>
      </w:r>
      <w:r>
        <w:rPr>
          <w:lang w:val="en-US"/>
        </w:rPr>
        <w:tab/>
      </w:r>
      <w:r>
        <w:rPr>
          <w:lang w:val="en-US"/>
        </w:rPr>
        <w:tab/>
        <w:t xml:space="preserve">    C</w:t>
      </w:r>
      <w:r>
        <w:rPr>
          <w:lang w:val="en-US"/>
        </w:rPr>
        <w:tab/>
        <w:t xml:space="preserve">        F            C         F</w:t>
      </w:r>
    </w:p>
    <w:p w:rsidR="00565DD4" w:rsidRDefault="00565DD4">
      <w:pPr>
        <w:pStyle w:val="a3"/>
        <w:rPr>
          <w:lang w:val="en-US"/>
        </w:rPr>
      </w:pPr>
      <w:r>
        <w:rPr>
          <w:lang w:val="en-US"/>
        </w:rPr>
        <w:tab/>
      </w:r>
      <w:r>
        <w:rPr>
          <w:lang w:val="en-US"/>
        </w:rPr>
        <w:tab/>
      </w:r>
      <w:r>
        <w:rPr>
          <w:lang w:val="en-US"/>
        </w:rPr>
        <w:tab/>
      </w:r>
      <w:r>
        <w:rPr>
          <w:lang w:val="en-US"/>
        </w:rPr>
        <w:tab/>
      </w:r>
      <w:r>
        <w:rPr>
          <w:lang w:val="en-US"/>
        </w:rPr>
        <w:tab/>
      </w:r>
      <w:r>
        <w:rPr>
          <w:lang w:val="en-US"/>
        </w:rPr>
        <w:tab/>
        <w:t xml:space="preserve"> E    D</w:t>
      </w:r>
    </w:p>
    <w:p w:rsidR="00565DD4" w:rsidRDefault="00565DD4">
      <w:pPr>
        <w:pStyle w:val="a3"/>
        <w:rPr>
          <w:lang w:val="en-US"/>
        </w:rPr>
      </w:pPr>
    </w:p>
    <w:p w:rsidR="00565DD4" w:rsidRDefault="00565DD4">
      <w:pPr>
        <w:pStyle w:val="a3"/>
        <w:rPr>
          <w:lang w:val="en-US"/>
        </w:rPr>
      </w:pPr>
      <w:r>
        <w:rPr>
          <w:lang w:val="en-US"/>
        </w:rPr>
        <w:tab/>
      </w:r>
      <w:r>
        <w:rPr>
          <w:lang w:val="en-US"/>
        </w:rPr>
        <w:tab/>
      </w:r>
      <w:r>
        <w:rPr>
          <w:lang w:val="en-US"/>
        </w:rPr>
        <w:tab/>
      </w:r>
      <w:r>
        <w:rPr>
          <w:lang w:val="en-US"/>
        </w:rPr>
        <w:tab/>
      </w:r>
      <w:r>
        <w:rPr>
          <w:lang w:val="en-US"/>
        </w:rPr>
        <w:tab/>
        <w:t xml:space="preserve">   B                   A</w:t>
      </w:r>
    </w:p>
    <w:p w:rsidR="00565DD4" w:rsidRDefault="00565DD4">
      <w:pPr>
        <w:pStyle w:val="a3"/>
      </w:pPr>
    </w:p>
    <w:p w:rsidR="00565DD4" w:rsidRDefault="00565DD4">
      <w:pPr>
        <w:pStyle w:val="a3"/>
      </w:pPr>
    </w:p>
    <w:p w:rsidR="00565DD4" w:rsidRDefault="00565DD4">
      <w:pPr>
        <w:pStyle w:val="a3"/>
      </w:pPr>
      <w:r>
        <w:tab/>
        <w:t xml:space="preserve">В данном случае величина </w:t>
      </w:r>
      <w:r>
        <w:rPr>
          <w:lang w:val="en-US"/>
        </w:rPr>
        <w:t>D/R</w:t>
      </w:r>
      <w:r>
        <w:rPr>
          <w:vertAlign w:val="subscript"/>
          <w:lang w:val="en-US"/>
        </w:rPr>
        <w:t>0</w:t>
      </w:r>
      <w:r>
        <w:t xml:space="preserve"> получается минимально возможной (через одну ячейку), а также, за счет применения антенн с разной шириной ДН, перераспределяется пропускная способность между зонами с большей и меньшей активностью абонентов. Такой план позволяет обслуживать город с разделением на центральную деловую зону и периферийную зону спальных районов.</w:t>
      </w:r>
    </w:p>
    <w:p w:rsidR="00565DD4" w:rsidRDefault="00565DD4">
      <w:pPr>
        <w:pStyle w:val="a3"/>
      </w:pPr>
      <w:r>
        <w:tab/>
        <w:t xml:space="preserve">Достигается при использовании </w:t>
      </w:r>
      <w:r>
        <w:rPr>
          <w:lang w:val="en-US"/>
        </w:rPr>
        <w:t>CDMA</w:t>
      </w:r>
      <w:r>
        <w:t>, т.к. размерность кластера – единица, и вся полоса частот, отводимая на систему используется в каждой соте.</w:t>
      </w:r>
    </w:p>
    <w:p w:rsidR="00565DD4" w:rsidRDefault="00565DD4">
      <w:pPr>
        <w:pStyle w:val="a3"/>
      </w:pPr>
    </w:p>
    <w:p w:rsidR="00565DD4" w:rsidRDefault="00565DD4">
      <w:pPr>
        <w:pStyle w:val="a3"/>
      </w:pPr>
      <w:r>
        <w:tab/>
        <w:t>б) Увеличение числа одновременно работающих абонентских станций путем динамического распределения частотно-временного ресурса: пакетный режим передачи (коммутация пакетов) и предоставление РК в паузах речи другим абонентам (длительность пауз – до 45% от общего времени занятия канала).</w:t>
      </w:r>
    </w:p>
    <w:p w:rsidR="00565DD4" w:rsidRDefault="00565DD4">
      <w:pPr>
        <w:pStyle w:val="a3"/>
      </w:pPr>
      <w:r>
        <w:lastRenderedPageBreak/>
        <w:tab/>
        <w:t xml:space="preserve">в) Применение методов доступа к каналу эластичных к изменению нагрузки в канале. Обеспечивается при использовании </w:t>
      </w:r>
      <w:r>
        <w:rPr>
          <w:lang w:val="en-US"/>
        </w:rPr>
        <w:t>CDMA</w:t>
      </w:r>
      <w:r>
        <w:t>.</w:t>
      </w:r>
    </w:p>
    <w:p w:rsidR="00565DD4" w:rsidRDefault="00565DD4">
      <w:pPr>
        <w:pStyle w:val="a3"/>
      </w:pPr>
      <w:r>
        <w:tab/>
        <w:t xml:space="preserve">Для узкополосных систем: </w:t>
      </w:r>
      <w:r w:rsidR="002335BF">
        <w:rPr>
          <w:position w:val="-30"/>
        </w:rPr>
        <w:pict>
          <v:shape id="_x0000_i1028" type="#_x0000_t75" style="width:48pt;height:33.75pt" fillcolor="window">
            <v:imagedata r:id="rId8" o:title=""/>
          </v:shape>
        </w:pict>
      </w:r>
      <w:r>
        <w:t>.</w:t>
      </w:r>
    </w:p>
    <w:p w:rsidR="00565DD4" w:rsidRDefault="00565DD4">
      <w:pPr>
        <w:pStyle w:val="a3"/>
      </w:pPr>
      <w:r>
        <w:tab/>
        <w:t>Для ШПС (</w:t>
      </w:r>
      <w:r>
        <w:rPr>
          <w:lang w:val="en-US"/>
        </w:rPr>
        <w:t>CDMA</w:t>
      </w:r>
      <w:r>
        <w:t xml:space="preserve">): </w:t>
      </w:r>
      <w:r w:rsidR="002335BF">
        <w:rPr>
          <w:position w:val="-74"/>
        </w:rPr>
        <w:pict>
          <v:shape id="_x0000_i1029" type="#_x0000_t75" style="width:152.25pt;height:56.25pt" fillcolor="window">
            <v:imagedata r:id="rId9" o:title=""/>
          </v:shape>
        </w:pict>
      </w:r>
      <w:r>
        <w:t>.</w:t>
      </w:r>
    </w:p>
    <w:p w:rsidR="00565DD4" w:rsidRDefault="00565DD4">
      <w:pPr>
        <w:pStyle w:val="a3"/>
      </w:pPr>
      <w:r>
        <w:tab/>
        <w:t xml:space="preserve">Если число работающих АС велико, то сумма </w:t>
      </w:r>
      <w:r>
        <w:rPr>
          <w:lang w:val="en-US"/>
        </w:rPr>
        <w:t>P</w:t>
      </w:r>
      <w:r>
        <w:rPr>
          <w:vertAlign w:val="subscript"/>
          <w:lang w:val="en-US"/>
        </w:rPr>
        <w:t>ci</w:t>
      </w:r>
      <w:r>
        <w:rPr>
          <w:vertAlign w:val="subscript"/>
        </w:rPr>
        <w:t xml:space="preserve"> </w:t>
      </w:r>
      <w:r>
        <w:t xml:space="preserve">мало изменится при добавлении еще нескольких АС и, соответственно, мало уменьшится </w:t>
      </w:r>
      <w:r>
        <w:rPr>
          <w:lang w:val="en-US"/>
        </w:rPr>
        <w:t>h</w:t>
      </w:r>
      <w:r>
        <w:rPr>
          <w:vertAlign w:val="superscript"/>
          <w:lang w:val="en-US"/>
        </w:rPr>
        <w:t>2</w:t>
      </w:r>
      <w:r>
        <w:t>. Таким образом, мы меняем ухудшение качества связи на увеличение пропускной способности. Другой путь состоит в обмене скорости передачи на количество абонентов.</w:t>
      </w:r>
    </w:p>
    <w:p w:rsidR="00565DD4" w:rsidRDefault="00565DD4">
      <w:pPr>
        <w:pStyle w:val="a3"/>
      </w:pPr>
      <w:r>
        <w:tab/>
      </w:r>
      <w:r>
        <w:rPr>
          <w:lang w:val="en-US"/>
        </w:rPr>
        <w:t xml:space="preserve">R=1/T </w:t>
      </w:r>
      <w:r>
        <w:rPr>
          <w:lang w:val="en-US"/>
        </w:rPr>
        <w:sym w:font="Symbol" w:char="F0DE"/>
      </w:r>
      <w:r>
        <w:rPr>
          <w:lang w:val="en-US"/>
        </w:rPr>
        <w:t xml:space="preserve"> Rmax </w:t>
      </w:r>
      <w:r>
        <w:rPr>
          <w:lang w:val="en-US"/>
        </w:rPr>
        <w:sym w:font="Symbol" w:char="F0DE"/>
      </w:r>
      <w:r>
        <w:rPr>
          <w:lang w:val="en-US"/>
        </w:rPr>
        <w:t xml:space="preserve"> (TF)min </w:t>
      </w:r>
      <w:r>
        <w:rPr>
          <w:lang w:val="en-US"/>
        </w:rPr>
        <w:sym w:font="Symbol" w:char="F0DE"/>
      </w:r>
      <w:r>
        <w:rPr>
          <w:lang w:val="en-US"/>
        </w:rPr>
        <w:t xml:space="preserve"> M</w:t>
      </w:r>
      <w:r>
        <w:t xml:space="preserve"> абонентов при </w:t>
      </w:r>
      <w:r>
        <w:rPr>
          <w:lang w:val="en-US"/>
        </w:rPr>
        <w:t>F=const</w:t>
      </w:r>
      <w:r>
        <w:t>.</w:t>
      </w:r>
    </w:p>
    <w:p w:rsidR="00565DD4" w:rsidRDefault="00565DD4">
      <w:pPr>
        <w:pStyle w:val="a3"/>
        <w:rPr>
          <w:lang w:val="en-US"/>
        </w:rPr>
      </w:pPr>
      <w:r>
        <w:rPr>
          <w:lang w:val="en-US"/>
        </w:rPr>
        <w:tab/>
      </w:r>
      <w:r>
        <w:rPr>
          <w:lang w:val="en-US"/>
        </w:rPr>
        <w:tab/>
        <w:t xml:space="preserve">      Rmin </w:t>
      </w:r>
      <w:r>
        <w:rPr>
          <w:lang w:val="en-US"/>
        </w:rPr>
        <w:sym w:font="Symbol" w:char="F0DE"/>
      </w:r>
      <w:r>
        <w:rPr>
          <w:lang w:val="en-US"/>
        </w:rPr>
        <w:t xml:space="preserve">  (TF)max </w:t>
      </w:r>
      <w:r>
        <w:rPr>
          <w:lang w:val="en-US"/>
        </w:rPr>
        <w:sym w:font="Symbol" w:char="F0DE"/>
      </w:r>
      <w:r>
        <w:rPr>
          <w:lang w:val="en-US"/>
        </w:rPr>
        <w:t>M+K</w:t>
      </w:r>
      <w:r>
        <w:t xml:space="preserve"> абонентов, где К=</w:t>
      </w:r>
      <w:r>
        <w:rPr>
          <w:lang w:val="en-US"/>
        </w:rPr>
        <w:t>const.</w:t>
      </w:r>
    </w:p>
    <w:p w:rsidR="00565DD4" w:rsidRDefault="00565DD4">
      <w:pPr>
        <w:pStyle w:val="a3"/>
      </w:pPr>
      <w:r>
        <w:tab/>
        <w:t>Скорость  символов  на  выходе  вокодера  меняется  в  пределах  8…1бит/сек.</w:t>
      </w:r>
    </w:p>
    <w:p w:rsidR="00565DD4" w:rsidRDefault="00565DD4">
      <w:pPr>
        <w:pStyle w:val="a3"/>
      </w:pPr>
    </w:p>
    <w:p w:rsidR="00565DD4" w:rsidRDefault="00565DD4">
      <w:pPr>
        <w:pStyle w:val="a3"/>
        <w:numPr>
          <w:ilvl w:val="0"/>
          <w:numId w:val="8"/>
        </w:numPr>
        <w:jc w:val="center"/>
      </w:pPr>
      <w:r>
        <w:t>Повышение надежности.</w:t>
      </w:r>
    </w:p>
    <w:p w:rsidR="00565DD4" w:rsidRDefault="00565DD4">
      <w:pPr>
        <w:pStyle w:val="a3"/>
        <w:ind w:left="360"/>
      </w:pPr>
    </w:p>
    <w:p w:rsidR="00565DD4" w:rsidRDefault="00565DD4">
      <w:pPr>
        <w:pStyle w:val="a3"/>
        <w:ind w:firstLine="709"/>
      </w:pPr>
      <w:r>
        <w:t>а) Повышение устойчивости работы в канале с замираниями.</w:t>
      </w:r>
    </w:p>
    <w:p w:rsidR="00565DD4" w:rsidRDefault="00565DD4">
      <w:pPr>
        <w:pStyle w:val="a3"/>
        <w:ind w:firstLine="709"/>
      </w:pPr>
      <w:r>
        <w:t>Для этого необходимо:</w:t>
      </w:r>
    </w:p>
    <w:p w:rsidR="00565DD4" w:rsidRDefault="00565DD4">
      <w:pPr>
        <w:pStyle w:val="a3"/>
        <w:numPr>
          <w:ilvl w:val="0"/>
          <w:numId w:val="1"/>
        </w:numPr>
      </w:pPr>
      <w:r>
        <w:t>осуществлять помехоустойчивое кодирование;</w:t>
      </w:r>
    </w:p>
    <w:p w:rsidR="00565DD4" w:rsidRDefault="00565DD4">
      <w:pPr>
        <w:pStyle w:val="a3"/>
        <w:numPr>
          <w:ilvl w:val="0"/>
          <w:numId w:val="1"/>
        </w:numPr>
      </w:pPr>
      <w:r>
        <w:t xml:space="preserve"> перемежение символов;</w:t>
      </w:r>
    </w:p>
    <w:p w:rsidR="00565DD4" w:rsidRDefault="00565DD4">
      <w:pPr>
        <w:pStyle w:val="a3"/>
        <w:numPr>
          <w:ilvl w:val="0"/>
          <w:numId w:val="1"/>
        </w:numPr>
        <w:tabs>
          <w:tab w:val="clear" w:pos="1040"/>
          <w:tab w:val="num" w:pos="0"/>
        </w:tabs>
        <w:ind w:left="0" w:firstLine="680"/>
      </w:pPr>
      <w:r>
        <w:t xml:space="preserve"> в </w:t>
      </w:r>
      <w:r>
        <w:rPr>
          <w:lang w:val="en-US"/>
        </w:rPr>
        <w:t>CDMA</w:t>
      </w:r>
      <w:r>
        <w:t xml:space="preserve"> - применять сигнал, обеспечивающий разделение лучей при приеме, и методы обработки этого сигнала, позволяющие использовать сигналы лучей для улучшения качества связи.</w:t>
      </w:r>
    </w:p>
    <w:p w:rsidR="00565DD4" w:rsidRDefault="00565DD4">
      <w:pPr>
        <w:pStyle w:val="a3"/>
        <w:ind w:left="680"/>
      </w:pPr>
      <w:r>
        <w:t>При обработке возможно два подхода:</w:t>
      </w:r>
    </w:p>
    <w:p w:rsidR="00565DD4" w:rsidRDefault="00565DD4">
      <w:pPr>
        <w:pStyle w:val="a3"/>
        <w:numPr>
          <w:ilvl w:val="0"/>
          <w:numId w:val="1"/>
        </w:numPr>
        <w:tabs>
          <w:tab w:val="clear" w:pos="1040"/>
          <w:tab w:val="num" w:pos="0"/>
        </w:tabs>
        <w:ind w:left="0" w:firstLine="680"/>
      </w:pPr>
      <w:r>
        <w:t>автовыбор наиболее мощного сигнала луча и прием информации только по этому лучу;</w:t>
      </w:r>
    </w:p>
    <w:p w:rsidR="00565DD4" w:rsidRDefault="00565DD4">
      <w:pPr>
        <w:pStyle w:val="a3"/>
        <w:numPr>
          <w:ilvl w:val="0"/>
          <w:numId w:val="1"/>
        </w:numPr>
        <w:tabs>
          <w:tab w:val="clear" w:pos="1040"/>
          <w:tab w:val="num" w:pos="0"/>
        </w:tabs>
        <w:ind w:left="0" w:firstLine="680"/>
      </w:pPr>
      <w:r>
        <w:t>раздельная обработка нескольких лучей с последующим сложением результатов обработки. Этот метод обеспечивает выигрыш в несколько дБ. Обычно обрабатывают не более 3 – 4 лучей, что позволяет обеспечить выигрыш по сравнению с узкополосными системами порядка 10дБ и выше.</w:t>
      </w:r>
    </w:p>
    <w:p w:rsidR="00565DD4" w:rsidRDefault="00565DD4">
      <w:pPr>
        <w:pStyle w:val="a3"/>
        <w:ind w:firstLine="680"/>
      </w:pPr>
    </w:p>
    <w:p w:rsidR="00565DD4" w:rsidRDefault="00565DD4">
      <w:pPr>
        <w:pStyle w:val="a3"/>
        <w:ind w:firstLine="680"/>
      </w:pPr>
      <w:r>
        <w:t xml:space="preserve">Для узкополосных систем </w:t>
      </w:r>
      <w:r>
        <w:rPr>
          <w:lang w:val="en-US"/>
        </w:rPr>
        <w:t>TDMA-FDMA</w:t>
      </w:r>
      <w:r>
        <w:t xml:space="preserve"> очень опасной является межсимвольная интерференция: непрерывный поток символов сообщения преобразуется в пакеты, занимающие одно окно в кадре. При этом скорость следования символов в пакете будет в Т</w:t>
      </w:r>
      <w:r>
        <w:rPr>
          <w:vertAlign w:val="subscript"/>
        </w:rPr>
        <w:t>кадра</w:t>
      </w:r>
      <w:r>
        <w:rPr>
          <w:lang w:val="en-US"/>
        </w:rPr>
        <w:t>/</w:t>
      </w:r>
      <w:r>
        <w:t>Т</w:t>
      </w:r>
      <w:r>
        <w:rPr>
          <w:vertAlign w:val="subscript"/>
        </w:rPr>
        <w:t>пакета</w:t>
      </w:r>
      <w:r>
        <w:t xml:space="preserve"> выше и длительность Т</w:t>
      </w:r>
      <w:r>
        <w:rPr>
          <w:vertAlign w:val="subscript"/>
        </w:rPr>
        <w:t xml:space="preserve">символа </w:t>
      </w:r>
      <w:r>
        <w:t xml:space="preserve"> в пакете меньше или равна времени запаздывания между соседними лучами. Для борьбы с замираниями в этом случае используют перемежение символов и скачки по частоте. Кроме того применяют «эквалайзеры» – адаптивные фильтры, позволяющие подавить сигналы всех лучей кроме самого мощного:</w:t>
      </w:r>
    </w:p>
    <w:p w:rsidR="00565DD4" w:rsidRDefault="00565DD4">
      <w:pPr>
        <w:pStyle w:val="a3"/>
        <w:ind w:firstLine="680"/>
      </w:pPr>
    </w:p>
    <w:p w:rsidR="00565DD4" w:rsidRDefault="002335BF">
      <w:pPr>
        <w:pStyle w:val="a3"/>
      </w:pPr>
      <w:r>
        <w:rPr>
          <w:noProof/>
        </w:rPr>
        <w:lastRenderedPageBreak/>
        <w:pict>
          <v:group id="_x0000_s1567" style="position:absolute;left:0;text-align:left;margin-left:43.1pt;margin-top:3.05pt;width:253.65pt;height:131.1pt;z-index:-251636224" coordorigin="2280,912" coordsize="5073,2622" o:allowincell="f">
            <v:line id="_x0000_s1568" style="position:absolute" from="2280,1482" to="7353,1482">
              <v:stroke endarrow="block"/>
            </v:line>
            <v:rect id="_x0000_s1569" style="position:absolute;left:2565;top:912;width:798;height:570"/>
            <v:rect id="_x0000_s1570" style="position:absolute;left:3363;top:1482;width:1482;height:570"/>
            <v:rect id="_x0000_s1571" style="position:absolute;left:4845;top:912;width:342;height:570"/>
            <v:rect id="_x0000_s1572" style="position:absolute;left:5472;top:3078;width:570;height:399"/>
            <v:line id="_x0000_s1573" style="position:absolute;flip:y" from="5757,912" to="5757,1482"/>
            <v:line id="_x0000_s1574" style="position:absolute" from="5757,912" to="5985,912"/>
            <v:line id="_x0000_s1575" style="position:absolute" from="2280,3078" to="7296,3078">
              <v:stroke endarrow="block"/>
            </v:line>
            <v:rect id="_x0000_s1576" style="position:absolute;left:2850;top:2679;width:798;height:399"/>
            <v:rect id="_x0000_s1577" style="position:absolute;left:3648;top:3078;width:1482;height:399"/>
            <v:rect id="_x0000_s1578" style="position:absolute;left:5130;top:2679;width:342;height:399"/>
            <v:line id="_x0000_s1579" style="position:absolute;flip:y" from="6042,2736" to="6042,3078"/>
            <v:line id="_x0000_s1580" style="position:absolute" from="6042,2736" to="6270,2736"/>
            <v:line id="_x0000_s1581" style="position:absolute" from="2565,1482" to="2565,3534"/>
            <v:line id="_x0000_s1582" style="position:absolute" from="2850,3078" to="2850,3534"/>
            <v:line id="_x0000_s1583" style="position:absolute" from="2565,3477" to="2850,3477">
              <v:stroke startarrow="block" endarrow="block"/>
            </v:line>
          </v:group>
        </w:pict>
      </w:r>
      <w:r w:rsidR="00565DD4">
        <w:t>1-ый</w:t>
      </w:r>
    </w:p>
    <w:p w:rsidR="00565DD4" w:rsidRDefault="00565DD4">
      <w:pPr>
        <w:pStyle w:val="a3"/>
      </w:pPr>
      <w:r>
        <w:t>луч</w:t>
      </w:r>
    </w:p>
    <w:p w:rsidR="00565DD4" w:rsidRDefault="00565DD4">
      <w:pPr>
        <w:pStyle w:val="a3"/>
        <w:ind w:firstLine="680"/>
        <w:rPr>
          <w:lang w:val="en-US"/>
        </w:rPr>
      </w:pPr>
      <w:r>
        <w:tab/>
      </w:r>
      <w:r>
        <w:tab/>
      </w:r>
      <w:r>
        <w:tab/>
      </w:r>
      <w:r>
        <w:tab/>
      </w:r>
      <w:r>
        <w:tab/>
      </w:r>
      <w:r>
        <w:tab/>
      </w:r>
      <w:r>
        <w:tab/>
      </w:r>
      <w:r>
        <w:tab/>
      </w:r>
      <w:r>
        <w:rPr>
          <w:lang w:val="en-US"/>
        </w:rPr>
        <w:t>t</w:t>
      </w:r>
    </w:p>
    <w:p w:rsidR="00565DD4" w:rsidRDefault="00565DD4">
      <w:pPr>
        <w:pStyle w:val="a3"/>
        <w:ind w:firstLine="680"/>
      </w:pPr>
    </w:p>
    <w:p w:rsidR="00565DD4" w:rsidRDefault="00565DD4">
      <w:pPr>
        <w:pStyle w:val="a3"/>
        <w:ind w:firstLine="680"/>
        <w:rPr>
          <w:lang w:val="en-US"/>
        </w:rPr>
      </w:pPr>
    </w:p>
    <w:p w:rsidR="00565DD4" w:rsidRDefault="00565DD4">
      <w:pPr>
        <w:pStyle w:val="a3"/>
      </w:pPr>
      <w:r>
        <w:rPr>
          <w:lang w:val="en-US"/>
        </w:rPr>
        <w:t>2-</w:t>
      </w:r>
      <w:r>
        <w:t>ой</w:t>
      </w:r>
    </w:p>
    <w:p w:rsidR="00565DD4" w:rsidRDefault="00565DD4">
      <w:pPr>
        <w:pStyle w:val="a3"/>
      </w:pPr>
      <w:r>
        <w:t>луч</w:t>
      </w:r>
    </w:p>
    <w:p w:rsidR="00565DD4" w:rsidRDefault="00565DD4">
      <w:pPr>
        <w:pStyle w:val="a3"/>
        <w:ind w:firstLine="680"/>
        <w:rPr>
          <w:lang w:val="en-US"/>
        </w:rPr>
      </w:pPr>
      <w:r>
        <w:rPr>
          <w:lang w:val="en-US"/>
        </w:rPr>
        <w:tab/>
        <w:t xml:space="preserve">        t</w:t>
      </w:r>
      <w:r>
        <w:rPr>
          <w:vertAlign w:val="subscript"/>
          <w:lang w:val="en-US"/>
        </w:rPr>
        <w:t>з</w:t>
      </w:r>
      <w:r>
        <w:rPr>
          <w:lang w:val="en-US"/>
        </w:rPr>
        <w:tab/>
      </w:r>
      <w:r>
        <w:rPr>
          <w:lang w:val="en-US"/>
        </w:rPr>
        <w:tab/>
      </w:r>
      <w:r>
        <w:rPr>
          <w:lang w:val="en-US"/>
        </w:rPr>
        <w:tab/>
      </w:r>
      <w:r>
        <w:rPr>
          <w:lang w:val="en-US"/>
        </w:rPr>
        <w:tab/>
      </w:r>
      <w:r>
        <w:rPr>
          <w:lang w:val="en-US"/>
        </w:rPr>
        <w:tab/>
      </w:r>
      <w:r>
        <w:rPr>
          <w:lang w:val="en-US"/>
        </w:rPr>
        <w:tab/>
        <w:t>t</w: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2335BF">
      <w:pPr>
        <w:pStyle w:val="a3"/>
        <w:ind w:firstLine="680"/>
      </w:pPr>
      <w:r>
        <w:rPr>
          <w:noProof/>
        </w:rPr>
        <w:pict>
          <v:group id="_x0000_s1584" style="position:absolute;left:0;text-align:left;margin-left:14.6pt;margin-top:2.65pt;width:225.15pt;height:108.3pt;z-index:-251635200" coordorigin="1710,4446" coordsize="4503,2166" o:allowincell="f">
            <v:line id="_x0000_s1585" style="position:absolute;flip:y" from="4845,5016" to="5643,5871">
              <v:stroke endarrow="block"/>
            </v:line>
            <v:group id="_x0000_s1586" style="position:absolute;left:1710;top:4446;width:4503;height:2166" coordorigin="1710,4446" coordsize="4503,2166">
              <v:group id="_x0000_s1587" style="position:absolute;left:1710;top:4446;width:4161;height:2166" coordorigin="1710,4446" coordsize="4161,2166">
                <v:rect id="_x0000_s1588" style="position:absolute;left:2793;top:4446;width:1539;height:513">
                  <v:textbox>
                    <w:txbxContent>
                      <w:p w:rsidR="00565DD4" w:rsidRDefault="00565DD4">
                        <w:pPr>
                          <w:ind w:firstLine="0"/>
                          <w:rPr>
                            <w:vertAlign w:val="subscript"/>
                          </w:rPr>
                        </w:pPr>
                        <w:r>
                          <w:t xml:space="preserve">ЛЗ на </w:t>
                        </w:r>
                        <w:r>
                          <w:rPr>
                            <w:lang w:val="en-US"/>
                          </w:rPr>
                          <w:t>t</w:t>
                        </w:r>
                        <w:r>
                          <w:rPr>
                            <w:vertAlign w:val="subscript"/>
                          </w:rPr>
                          <w:t>з</w:t>
                        </w:r>
                      </w:p>
                    </w:txbxContent>
                  </v:textbox>
                </v:rect>
                <v:rect id="_x0000_s1589" style="position:absolute;left:4845;top:5187;width:855;height:513">
                  <v:textbox>
                    <w:txbxContent>
                      <w:p w:rsidR="00565DD4" w:rsidRDefault="00565DD4">
                        <w:pPr>
                          <w:ind w:firstLine="0"/>
                          <w:rPr>
                            <w:lang w:val="en-US"/>
                          </w:rPr>
                        </w:pPr>
                        <w:r>
                          <w:rPr>
                            <w:lang w:val="en-US"/>
                          </w:rPr>
                          <w:t xml:space="preserve">  </w:t>
                        </w:r>
                        <w:r>
                          <w:t>-</w:t>
                        </w:r>
                        <w:r>
                          <w:rPr>
                            <w:lang w:val="en-US"/>
                          </w:rPr>
                          <w:t>k</w:t>
                        </w:r>
                      </w:p>
                    </w:txbxContent>
                  </v:textbox>
                </v:rect>
                <v:rect id="_x0000_s1590" style="position:absolute;left:4845;top:6099;width:855;height:513">
                  <v:textbox>
                    <w:txbxContent>
                      <w:p w:rsidR="00565DD4" w:rsidRDefault="00565DD4">
                        <w:pPr>
                          <w:ind w:firstLine="0"/>
                        </w:pPr>
                        <w:r>
                          <w:rPr>
                            <w:lang w:val="en-US"/>
                          </w:rPr>
                          <w:t xml:space="preserve">   </w:t>
                        </w:r>
                        <w:r>
                          <w:sym w:font="Symbol" w:char="F053"/>
                        </w:r>
                      </w:p>
                    </w:txbxContent>
                  </v:textbox>
                </v:rect>
                <v:line id="_x0000_s1591" style="position:absolute" from="1710,4731" to="2793,4731">
                  <v:stroke endarrow="block"/>
                </v:line>
                <v:line id="_x0000_s1592" style="position:absolute" from="2223,4731" to="2223,6327"/>
                <v:line id="_x0000_s1593" style="position:absolute" from="2223,6327" to="4845,6327">
                  <v:stroke endarrow="block"/>
                </v:line>
                <v:line id="_x0000_s1594" style="position:absolute" from="5244,5700" to="5244,6099">
                  <v:stroke endarrow="block"/>
                </v:line>
                <v:line id="_x0000_s1595" style="position:absolute" from="4332,4674" to="5871,4674">
                  <v:stroke endarrow="block"/>
                </v:line>
                <v:line id="_x0000_s1596" style="position:absolute" from="5244,4674" to="5244,5187">
                  <v:stroke endarrow="block"/>
                </v:line>
              </v:group>
              <v:line id="_x0000_s1597" style="position:absolute" from="5700,6327" to="6213,6327">
                <v:stroke endarrow="block"/>
              </v:line>
            </v:group>
          </v:group>
        </w:pic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rPr>
          <w:lang w:val="en-US"/>
        </w:rPr>
      </w:pPr>
    </w:p>
    <w:p w:rsidR="00565DD4" w:rsidRDefault="00565DD4">
      <w:pPr>
        <w:pStyle w:val="a3"/>
        <w:ind w:firstLine="680"/>
      </w:pPr>
      <w:r>
        <w:t>Одно звено эквалайзера</w:t>
      </w:r>
    </w:p>
    <w:p w:rsidR="00565DD4" w:rsidRDefault="00565DD4">
      <w:pPr>
        <w:pStyle w:val="a3"/>
        <w:ind w:firstLine="680"/>
        <w:rPr>
          <w:lang w:val="en-US"/>
        </w:rPr>
      </w:pPr>
    </w:p>
    <w:p w:rsidR="00565DD4" w:rsidRDefault="00565DD4">
      <w:pPr>
        <w:pStyle w:val="a3"/>
        <w:ind w:firstLine="680"/>
      </w:pPr>
      <w:r>
        <w:t>Для настройки эквалайзера в составе каждого пакета передается обучающая последовательность, известная на приемном конце, и настройка производится по критерию минимальной ошибки приема этой последовательности.</w:t>
      </w:r>
    </w:p>
    <w:p w:rsidR="00565DD4" w:rsidRDefault="00565DD4">
      <w:pPr>
        <w:pStyle w:val="a3"/>
        <w:ind w:firstLine="680"/>
      </w:pPr>
    </w:p>
    <w:p w:rsidR="00565DD4" w:rsidRDefault="00565DD4">
      <w:pPr>
        <w:pStyle w:val="a3"/>
        <w:ind w:firstLine="680"/>
      </w:pPr>
      <w:r>
        <w:t>Кроме перечисленных методов широко используется прием на пространственно разнесенные антенны на БС.</w:t>
      </w:r>
    </w:p>
    <w:p w:rsidR="00565DD4" w:rsidRDefault="00565DD4">
      <w:pPr>
        <w:pStyle w:val="a3"/>
        <w:ind w:firstLine="680"/>
      </w:pPr>
    </w:p>
    <w:p w:rsidR="00565DD4" w:rsidRDefault="00565DD4">
      <w:pPr>
        <w:pStyle w:val="a3"/>
        <w:ind w:firstLine="680"/>
      </w:pPr>
      <w:r>
        <w:t>б) Уменьшение вероятности срыва связи при эстафетной передаче.</w:t>
      </w:r>
    </w:p>
    <w:p w:rsidR="00565DD4" w:rsidRDefault="00565DD4">
      <w:pPr>
        <w:pStyle w:val="a3"/>
        <w:ind w:firstLine="680"/>
      </w:pPr>
      <w:r>
        <w:t>Сбой связи при эстафетной передаче может возникнуть из-за неправильного выбора момента перехода обслуживания на другую БС.</w:t>
      </w:r>
    </w:p>
    <w:p w:rsidR="00565DD4" w:rsidRDefault="00565DD4">
      <w:pPr>
        <w:pStyle w:val="a3"/>
        <w:ind w:firstLine="680"/>
      </w:pPr>
      <w:r>
        <w:t>Повышение надежности эстафетной передачи может быть достигнуто за счет дублирования передачи информации к АС через 2 БС (через предыдущую и следующую). При этом решение об окончании эстафетной передачи принимает сама АС, сравнивая сигналы, поступающие от двух БС.</w:t>
      </w:r>
    </w:p>
    <w:p w:rsidR="00565DD4" w:rsidRDefault="002335BF">
      <w:pPr>
        <w:pStyle w:val="a3"/>
        <w:ind w:firstLine="680"/>
      </w:pPr>
      <w:r>
        <w:rPr>
          <w:noProof/>
        </w:rPr>
        <w:pict>
          <v:group id="_x0000_s1598" style="position:absolute;left:0;text-align:left;margin-left:31.7pt;margin-top:6.75pt;width:453.15pt;height:162.45pt;z-index:-251634176" coordorigin="2052,12255" coordsize="9063,3249" o:allowincell="f">
            <v:group id="_x0000_s1599" style="position:absolute;left:2052;top:12255;width:9063;height:2736" coordorigin="2052,12255" coordsize="9063,2736">
              <v:line id="_x0000_s1600" style="position:absolute" from="2223,14592" to="9519,14592">
                <v:stroke endarrow="block"/>
              </v:line>
              <v:shape id="_x0000_s1601" style="position:absolute;left:2223;top:12255;width:6384;height:2337" coordsize="6384,2337" path="m,c152,180,304,361,513,456v209,95,561,67,741,114c1434,617,1444,684,1596,741v152,57,466,114,570,171c2270,969,2176,1045,2223,1083v47,38,133,,228,57c2546,1197,2679,1378,2793,1425v114,47,247,-28,342,c3230,1453,3297,1587,3363,1596v66,9,114,-85,171,-114c3591,1453,3648,1397,3705,1425v57,28,133,162,171,228c3914,1719,3876,1824,3933,1824v57,,200,-171,285,-171c4303,1653,4332,1777,4446,1824v114,47,333,105,456,114c5025,1947,5083,1872,5187,1881v104,9,247,67,342,114c5624,2042,5662,2128,5757,2166v95,38,238,29,342,57c6203,2251,6327,2318,6384,2337e" filled="f">
                <v:path arrowok="t"/>
              </v:shape>
              <v:shape id="_x0000_s1602" style="position:absolute;left:2223;top:12483;width:6384;height:1995" coordsize="6384,1995" path="m,1995v356,-53,713,-105,912,-171c1111,1758,1083,1606,1197,1596v114,-10,247,171,399,171c1748,1767,1967,1634,2109,1596v142,-38,257,-76,342,-57c2536,1558,2556,1729,2622,1710v66,-19,152,-238,228,-285c2926,1378,3002,1472,3078,1425v76,-47,152,-294,228,-285c3382,1149,3468,1425,3534,1482v66,57,124,-9,171,c3752,1491,3772,1558,3819,1539v47,-19,105,-152,171,-171c4056,1349,4152,1453,4218,1425v66,-28,85,-171,171,-228c4475,1140,4607,1159,4731,1083v124,-76,276,-247,399,-342c5253,646,5330,579,5472,513v142,-66,361,-86,513,-171c6137,257,6318,57,6384,e" filled="f">
                <v:stroke dashstyle="dash"/>
                <v:path arrowok="t"/>
              </v:shape>
              <v:line id="_x0000_s1603" style="position:absolute" from="2052,13110" to="9291,13110">
                <v:stroke dashstyle="dashDot"/>
              </v:line>
              <v:line id="_x0000_s1604" style="position:absolute;flip:y" from="8037,12882" to="8037,14421">
                <v:stroke startarrow="block" endarrow="block"/>
              </v:line>
              <v:shape id="_x0000_s1605" type="#_x0000_t41" style="position:absolute;left:9522;top:13204;width:1593;height:960" adj="-20000,12150,-1627,,-21803,10148,-20000,12150">
                <v:textbox>
                  <w:txbxContent>
                    <w:p w:rsidR="00565DD4" w:rsidRDefault="00565DD4">
                      <w:pPr>
                        <w:ind w:firstLine="0"/>
                        <w:rPr>
                          <w:lang w:val="en-US"/>
                        </w:rPr>
                      </w:pPr>
                      <w:r>
                        <w:sym w:font="Symbol" w:char="F044"/>
                      </w:r>
                      <w:r>
                        <w:rPr>
                          <w:lang w:val="en-US"/>
                        </w:rPr>
                        <w:t xml:space="preserve">U – </w:t>
                      </w:r>
                    </w:p>
                    <w:p w:rsidR="00565DD4" w:rsidRDefault="00565DD4">
                      <w:pPr>
                        <w:ind w:firstLine="0"/>
                      </w:pPr>
                      <w:r>
                        <w:t>порог АС</w:t>
                      </w:r>
                    </w:p>
                  </w:txbxContent>
                </v:textbox>
                <o:callout v:ext="edit" minusy="t"/>
              </v:shape>
              <v:line id="_x0000_s1606" style="position:absolute" from="4218,13110" to="4218,14991"/>
              <v:line id="_x0000_s1607" style="position:absolute" from="8037,14364" to="8037,14991"/>
              <v:line id="_x0000_s1608" style="position:absolute" from="4218,14991" to="8037,14991">
                <v:stroke startarrow="block" endarrow="block"/>
              </v:line>
              <v:line id="_x0000_s1609" style="position:absolute;flip:y" from="3762,14592" to="4218,14934"/>
              <v:line id="_x0000_s1610" style="position:absolute" from="8037,14592" to="8550,14991"/>
            </v:group>
            <v:line id="_x0000_s1611" style="position:absolute" from="2052,15504" to="2907,15504"/>
            <v:line id="_x0000_s1612" style="position:absolute" from="3933,15504" to="4845,15504">
              <v:stroke dashstyle="dash"/>
            </v:line>
          </v:group>
        </w:pict>
      </w:r>
    </w:p>
    <w:p w:rsidR="00565DD4" w:rsidRDefault="00565DD4">
      <w:pPr>
        <w:pStyle w:val="a3"/>
        <w:ind w:firstLine="680"/>
      </w:pPr>
    </w:p>
    <w:p w:rsidR="00565DD4" w:rsidRDefault="00565DD4">
      <w:pPr>
        <w:pStyle w:val="a3"/>
        <w:ind w:firstLine="680"/>
      </w:pPr>
      <w:r>
        <w:t>Порог</w:t>
      </w:r>
    </w:p>
    <w:p w:rsidR="00565DD4" w:rsidRDefault="00565DD4">
      <w:pPr>
        <w:pStyle w:val="a3"/>
        <w:ind w:firstLine="680"/>
      </w:pPr>
      <w:r>
        <w:t>на ЦКПС</w: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r>
        <w:tab/>
      </w:r>
      <w:r>
        <w:tab/>
        <w:t>начало</w:t>
      </w:r>
      <w:r>
        <w:tab/>
        <w:t xml:space="preserve">  дублирование информации</w:t>
      </w:r>
      <w:r>
        <w:tab/>
      </w:r>
      <w:r>
        <w:tab/>
        <w:t xml:space="preserve">конец   </w:t>
      </w:r>
      <w:r>
        <w:rPr>
          <w:lang w:val="en-US"/>
        </w:rPr>
        <w:t>t</w:t>
      </w:r>
    </w:p>
    <w:p w:rsidR="00565DD4" w:rsidRDefault="00565DD4">
      <w:pPr>
        <w:pStyle w:val="a3"/>
        <w:ind w:firstLine="680"/>
      </w:pPr>
      <w:r>
        <w:tab/>
      </w:r>
      <w:r>
        <w:tab/>
        <w:t>эст. прд.</w:t>
      </w:r>
      <w:r>
        <w:tab/>
      </w:r>
      <w:r>
        <w:tab/>
      </w:r>
      <w:r>
        <w:tab/>
      </w:r>
      <w:r>
        <w:tab/>
      </w:r>
      <w:r>
        <w:tab/>
      </w:r>
      <w:r>
        <w:tab/>
      </w:r>
      <w:r>
        <w:tab/>
        <w:t>эст. прд.</w:t>
      </w:r>
    </w:p>
    <w:p w:rsidR="00565DD4" w:rsidRDefault="00565DD4">
      <w:pPr>
        <w:pStyle w:val="a3"/>
        <w:ind w:firstLine="680"/>
      </w:pPr>
      <w:r>
        <w:tab/>
      </w:r>
      <w:r>
        <w:tab/>
        <w:t xml:space="preserve">   - БС1, </w:t>
      </w:r>
      <w:r>
        <w:tab/>
      </w:r>
      <w:r>
        <w:tab/>
        <w:t>- БС2.</w:t>
      </w:r>
    </w:p>
    <w:p w:rsidR="00565DD4" w:rsidRDefault="00565DD4">
      <w:pPr>
        <w:pStyle w:val="a3"/>
        <w:ind w:firstLine="680"/>
      </w:pPr>
      <w:r>
        <w:lastRenderedPageBreak/>
        <w:t>В данном случае система не боится режима «пинг-понга», а вероятность потери связи при эстафетной передаче будет меньше, поскольку сигналы, несущие информацию, складываются между собой.</w:t>
      </w:r>
    </w:p>
    <w:p w:rsidR="00565DD4" w:rsidRDefault="00565DD4">
      <w:pPr>
        <w:pStyle w:val="a3"/>
        <w:ind w:firstLine="680"/>
      </w:pPr>
    </w:p>
    <w:p w:rsidR="00565DD4" w:rsidRDefault="00565DD4">
      <w:pPr>
        <w:pStyle w:val="a3"/>
        <w:numPr>
          <w:ilvl w:val="0"/>
          <w:numId w:val="8"/>
        </w:numPr>
        <w:jc w:val="center"/>
      </w:pPr>
      <w:r>
        <w:t>Увеличение скорости передачи.</w:t>
      </w:r>
    </w:p>
    <w:p w:rsidR="00565DD4" w:rsidRDefault="00565DD4">
      <w:pPr>
        <w:pStyle w:val="a3"/>
        <w:jc w:val="center"/>
      </w:pPr>
    </w:p>
    <w:p w:rsidR="00565DD4" w:rsidRDefault="00565DD4">
      <w:pPr>
        <w:pStyle w:val="a3"/>
        <w:ind w:firstLine="709"/>
      </w:pPr>
      <w:r>
        <w:t>Более высокая скорость передачи информации является обязательным требованием к ССПС 3-го поколения.</w:t>
      </w:r>
    </w:p>
    <w:p w:rsidR="00565DD4" w:rsidRDefault="00565DD4">
      <w:pPr>
        <w:pStyle w:val="a3"/>
        <w:ind w:firstLine="709"/>
      </w:pPr>
    </w:p>
    <w:p w:rsidR="00565DD4" w:rsidRDefault="00565DD4">
      <w:pPr>
        <w:pStyle w:val="a3"/>
        <w:ind w:firstLine="709"/>
      </w:pPr>
      <w:r>
        <w:t>а) Параллельная передача сообщений по нескольким РК.</w:t>
      </w:r>
    </w:p>
    <w:p w:rsidR="00565DD4" w:rsidRDefault="00565DD4">
      <w:pPr>
        <w:pStyle w:val="a3"/>
        <w:ind w:firstLine="709"/>
      </w:pPr>
      <w:r>
        <w:t>б) Переход к многопозиционной передаче.</w:t>
      </w:r>
    </w:p>
    <w:p w:rsidR="00565DD4" w:rsidRDefault="00565DD4">
      <w:pPr>
        <w:pStyle w:val="a3"/>
        <w:ind w:firstLine="709"/>
      </w:pPr>
      <w:r>
        <w:t>в) Сочетание а) и б).</w:t>
      </w:r>
    </w:p>
    <w:p w:rsidR="00565DD4" w:rsidRDefault="00565DD4">
      <w:pPr>
        <w:pStyle w:val="a3"/>
        <w:ind w:firstLine="709"/>
      </w:pPr>
    </w:p>
    <w:p w:rsidR="00565DD4" w:rsidRDefault="00565DD4">
      <w:pPr>
        <w:pStyle w:val="a3"/>
        <w:ind w:firstLine="709"/>
      </w:pPr>
      <w:r>
        <w:t xml:space="preserve">Для систем </w:t>
      </w:r>
      <w:r>
        <w:rPr>
          <w:lang w:val="en-US"/>
        </w:rPr>
        <w:t>TDMA-FDMA</w:t>
      </w:r>
      <w:r>
        <w:t xml:space="preserve"> эти способы имеют реализацию:</w:t>
      </w:r>
    </w:p>
    <w:p w:rsidR="00565DD4" w:rsidRDefault="00565DD4">
      <w:pPr>
        <w:pStyle w:val="a3"/>
        <w:numPr>
          <w:ilvl w:val="0"/>
          <w:numId w:val="1"/>
        </w:numPr>
      </w:pPr>
      <w:r>
        <w:t>используется несколько временных окон в кадре для использования одним абонентом – при этом снижается пропускная способность системы в целом;</w:t>
      </w:r>
    </w:p>
    <w:p w:rsidR="00565DD4" w:rsidRDefault="00565DD4">
      <w:pPr>
        <w:pStyle w:val="a3"/>
        <w:numPr>
          <w:ilvl w:val="0"/>
          <w:numId w:val="1"/>
        </w:numPr>
      </w:pPr>
      <w:r>
        <w:t xml:space="preserve">увеличение числа градаций фазы (2ФМ </w:t>
      </w:r>
      <w:r>
        <w:sym w:font="Symbol" w:char="F0AE"/>
      </w:r>
      <w:r>
        <w:t xml:space="preserve">4ФМ </w:t>
      </w:r>
      <w:r>
        <w:sym w:font="Symbol" w:char="F0AE"/>
      </w:r>
      <w:r>
        <w:t xml:space="preserve"> 8…16ФМ) – уменьшается помехоустойчивость.</w:t>
      </w:r>
    </w:p>
    <w:p w:rsidR="00565DD4" w:rsidRDefault="00565DD4">
      <w:pPr>
        <w:pStyle w:val="a3"/>
      </w:pPr>
    </w:p>
    <w:p w:rsidR="00565DD4" w:rsidRDefault="00565DD4">
      <w:pPr>
        <w:pStyle w:val="a3"/>
        <w:ind w:firstLine="709"/>
      </w:pPr>
      <w:r>
        <w:t xml:space="preserve">Для </w:t>
      </w:r>
      <w:r>
        <w:rPr>
          <w:lang w:val="en-US"/>
        </w:rPr>
        <w:t>CDMA</w:t>
      </w:r>
      <w:r>
        <w:t>:</w:t>
      </w:r>
    </w:p>
    <w:p w:rsidR="00565DD4" w:rsidRDefault="00565DD4">
      <w:pPr>
        <w:pStyle w:val="a3"/>
        <w:numPr>
          <w:ilvl w:val="0"/>
          <w:numId w:val="1"/>
        </w:numPr>
      </w:pPr>
      <w:r>
        <w:t>вариант а) в чистом виде;</w:t>
      </w:r>
    </w:p>
    <w:p w:rsidR="00565DD4" w:rsidRDefault="00565DD4">
      <w:pPr>
        <w:pStyle w:val="a3"/>
        <w:numPr>
          <w:ilvl w:val="0"/>
          <w:numId w:val="1"/>
        </w:numPr>
      </w:pPr>
      <w:r>
        <w:t>увеличение общего числа сигналов – не влияет на пропускную способность и помехоустойчивость;</w:t>
      </w:r>
    </w:p>
    <w:p w:rsidR="00565DD4" w:rsidRDefault="00565DD4">
      <w:pPr>
        <w:pStyle w:val="a3"/>
        <w:numPr>
          <w:ilvl w:val="0"/>
          <w:numId w:val="1"/>
        </w:numPr>
      </w:pPr>
      <w:r>
        <w:t xml:space="preserve">сочетание позволяет увеличить скорость в </w:t>
      </w:r>
      <w:r>
        <w:rPr>
          <w:lang w:val="en-US"/>
        </w:rPr>
        <w:t>m x k</w:t>
      </w:r>
      <w:r>
        <w:t xml:space="preserve"> раз (</w:t>
      </w:r>
      <w:r>
        <w:rPr>
          <w:lang w:val="en-US"/>
        </w:rPr>
        <w:t>m</w:t>
      </w:r>
      <w:r>
        <w:t xml:space="preserve"> – число каналов, </w:t>
      </w:r>
      <w:r>
        <w:rPr>
          <w:lang w:val="en-US"/>
        </w:rPr>
        <w:t>k</w:t>
      </w:r>
      <w:r>
        <w:t xml:space="preserve"> – число сигналов).</w:t>
      </w:r>
    </w:p>
    <w:p w:rsidR="00565DD4" w:rsidRDefault="00565DD4">
      <w:pPr>
        <w:pStyle w:val="a3"/>
      </w:pPr>
    </w:p>
    <w:p w:rsidR="00565DD4" w:rsidRDefault="00565DD4">
      <w:pPr>
        <w:pStyle w:val="a3"/>
        <w:ind w:firstLine="680"/>
      </w:pPr>
      <w:r>
        <w:t xml:space="preserve">Если в системе </w:t>
      </w:r>
      <w:r>
        <w:rPr>
          <w:lang w:val="en-US"/>
        </w:rPr>
        <w:t>CDMA</w:t>
      </w:r>
      <w:r>
        <w:t xml:space="preserve"> одновременно действуют два требования – повышение скорости и сохранение пропускной способности, то может использоваться вариант параллельной передачи а) на одно радионаправление. При этом в точке приема обрабатываются все тсигналю, передаваемые по каналу («свои» и «чужие»). Чужие сигналы затем полностью восстанавливаются и вычитаются из принятой смеси сигналов. Т.о., окончательно будут приниматься только «свои» сигналы – многопользовательское детектирование.</w:t>
      </w:r>
    </w:p>
    <w:p w:rsidR="00565DD4" w:rsidRDefault="002335BF">
      <w:pPr>
        <w:pStyle w:val="a3"/>
        <w:ind w:firstLine="680"/>
      </w:pPr>
      <w:r>
        <w:rPr>
          <w:noProof/>
        </w:rPr>
        <w:pict>
          <v:group id="_x0000_s1613" style="position:absolute;left:0;text-align:left;margin-left:.35pt;margin-top:5.7pt;width:396.15pt;height:165.3pt;z-index:-251633152" coordorigin="1425,12255" coordsize="7923,3306" o:allowincell="f">
            <v:rect id="_x0000_s1614" style="position:absolute;left:2622;top:12255;width:1368;height:513">
              <v:textbox>
                <w:txbxContent>
                  <w:p w:rsidR="00565DD4" w:rsidRDefault="00565DD4">
                    <w:pPr>
                      <w:ind w:firstLine="0"/>
                    </w:pPr>
                    <w:r>
                      <w:t>Корр 1к</w:t>
                    </w:r>
                  </w:p>
                </w:txbxContent>
              </v:textbox>
            </v:rect>
            <v:rect id="_x0000_s1615" style="position:absolute;left:2622;top:12768;width:1368;height:525">
              <v:textbox>
                <w:txbxContent>
                  <w:p w:rsidR="00565DD4" w:rsidRDefault="00565DD4">
                    <w:pPr>
                      <w:ind w:firstLine="0"/>
                    </w:pPr>
                    <w:r>
                      <w:t>Корр 2к</w:t>
                    </w:r>
                  </w:p>
                </w:txbxContent>
              </v:textbox>
            </v:rect>
            <v:rect id="_x0000_s1616" style="position:absolute;left:2622;top:13281;width:1368;height:513">
              <v:textbox style="mso-next-textbox:#_x0000_s1616">
                <w:txbxContent>
                  <w:p w:rsidR="00565DD4" w:rsidRDefault="00565DD4">
                    <w:pPr>
                      <w:ind w:firstLine="0"/>
                    </w:pPr>
                    <w:r>
                      <w:t xml:space="preserve">      …</w:t>
                    </w:r>
                  </w:p>
                </w:txbxContent>
              </v:textbox>
            </v:rect>
            <v:rect id="_x0000_s1617" style="position:absolute;left:2622;top:13794;width:1368;height:513">
              <v:textbox>
                <w:txbxContent>
                  <w:p w:rsidR="00565DD4" w:rsidRDefault="00565DD4">
                    <w:pPr>
                      <w:ind w:firstLine="0"/>
                    </w:pPr>
                    <w:r>
                      <w:t xml:space="preserve">Корр </w:t>
                    </w:r>
                    <w:r>
                      <w:rPr>
                        <w:lang w:val="en-US"/>
                      </w:rPr>
                      <w:t>N</w:t>
                    </w:r>
                    <w:r>
                      <w:t>к</w:t>
                    </w:r>
                  </w:p>
                </w:txbxContent>
              </v:textbox>
            </v:rect>
            <v:rect id="_x0000_s1618" style="position:absolute;left:4674;top:12255;width:1653;height:2109">
              <v:textbox>
                <w:txbxContent>
                  <w:p w:rsidR="00565DD4" w:rsidRDefault="00565DD4">
                    <w:pPr>
                      <w:ind w:firstLine="0"/>
                      <w:jc w:val="center"/>
                    </w:pPr>
                  </w:p>
                  <w:p w:rsidR="00565DD4" w:rsidRDefault="00565DD4">
                    <w:pPr>
                      <w:pStyle w:val="3"/>
                    </w:pPr>
                    <w:r>
                      <w:t>Блок обработки</w:t>
                    </w:r>
                  </w:p>
                </w:txbxContent>
              </v:textbox>
            </v:rect>
            <v:rect id="_x0000_s1619" style="position:absolute;left:7980;top:12255;width:1368;height:513">
              <v:textbox>
                <w:txbxContent>
                  <w:p w:rsidR="00565DD4" w:rsidRDefault="00565DD4">
                    <w:pPr>
                      <w:ind w:firstLine="0"/>
                    </w:pPr>
                    <w:r>
                      <w:t>Корр 1к</w:t>
                    </w:r>
                  </w:p>
                </w:txbxContent>
              </v:textbox>
            </v:rect>
            <v:rect id="_x0000_s1620" style="position:absolute;left:7980;top:12768;width:1368;height:513">
              <v:textbox style="mso-next-textbox:#_x0000_s1620">
                <w:txbxContent>
                  <w:p w:rsidR="00565DD4" w:rsidRDefault="00565DD4">
                    <w:pPr>
                      <w:ind w:firstLine="0"/>
                    </w:pPr>
                    <w:r>
                      <w:t>Корр 2к</w:t>
                    </w:r>
                  </w:p>
                </w:txbxContent>
              </v:textbox>
            </v:rect>
            <v:rect id="_x0000_s1621" style="position:absolute;left:7980;top:13281;width:1368;height:513">
              <v:textbox>
                <w:txbxContent>
                  <w:p w:rsidR="00565DD4" w:rsidRDefault="00565DD4">
                    <w:pPr>
                      <w:ind w:firstLine="0"/>
                    </w:pPr>
                    <w:r>
                      <w:t xml:space="preserve">    …</w:t>
                    </w:r>
                  </w:p>
                </w:txbxContent>
              </v:textbox>
            </v:rect>
            <v:rect id="_x0000_s1622" style="position:absolute;left:7980;top:13794;width:1368;height:513">
              <v:textbox>
                <w:txbxContent>
                  <w:p w:rsidR="00565DD4" w:rsidRDefault="00565DD4">
                    <w:pPr>
                      <w:ind w:firstLine="0"/>
                    </w:pPr>
                    <w:r>
                      <w:t>Корр Кк</w:t>
                    </w:r>
                  </w:p>
                </w:txbxContent>
              </v:textbox>
            </v:rect>
            <v:rect id="_x0000_s1623" style="position:absolute;left:4674;top:14763;width:1653;height:798">
              <v:textbox>
                <w:txbxContent>
                  <w:p w:rsidR="00565DD4" w:rsidRDefault="00565DD4">
                    <w:pPr>
                      <w:pStyle w:val="3"/>
                    </w:pPr>
                    <w:r>
                      <w:t>Блок удаления</w:t>
                    </w:r>
                  </w:p>
                </w:txbxContent>
              </v:textbox>
            </v:rect>
            <v:line id="_x0000_s1624" style="position:absolute" from="1425,12426" to="2622,12426">
              <v:stroke endarrow="block"/>
            </v:line>
            <v:line id="_x0000_s1625" style="position:absolute" from="1881,12426" to="1881,13395"/>
            <v:line id="_x0000_s1626" style="position:absolute" from="1881,13566" to="1881,15162"/>
            <v:line id="_x0000_s1627" style="position:absolute" from="1881,15162" to="4674,15162">
              <v:stroke endarrow="block"/>
            </v:line>
            <v:line id="_x0000_s1628" style="position:absolute" from="1881,12996" to="2622,12996">
              <v:stroke endarrow="block"/>
            </v:line>
            <v:line id="_x0000_s1629" style="position:absolute" from="1881,14079" to="2622,14079">
              <v:stroke endarrow="block"/>
            </v:line>
            <v:line id="_x0000_s1630" style="position:absolute" from="3990,12483" to="4674,12483">
              <v:stroke endarrow="block"/>
            </v:line>
            <v:line id="_x0000_s1631" style="position:absolute" from="3990,12996" to="4674,12996">
              <v:stroke endarrow="block"/>
            </v:line>
            <v:line id="_x0000_s1632" style="position:absolute" from="3990,14022" to="4674,14022">
              <v:stroke endarrow="block"/>
            </v:line>
            <v:line id="_x0000_s1633" style="position:absolute" from="5529,14364" to="5529,14763">
              <v:stroke endarrow="block"/>
            </v:line>
            <v:line id="_x0000_s1634" style="position:absolute" from="6327,15162" to="7125,15162"/>
            <v:line id="_x0000_s1635" style="position:absolute;flip:y" from="7125,13680" to="7125,15162"/>
            <v:line id="_x0000_s1636" style="position:absolute;flip:y" from="7125,12483" to="7125,13509"/>
            <v:line id="_x0000_s1637" style="position:absolute" from="7125,12483" to="7980,12483">
              <v:stroke endarrow="block"/>
            </v:line>
            <v:line id="_x0000_s1638" style="position:absolute" from="7125,13053" to="7980,13053">
              <v:stroke endarrow="block"/>
            </v:line>
            <v:line id="_x0000_s1639" style="position:absolute" from="7125,14022" to="7980,14022">
              <v:stroke endarrow="block"/>
            </v:line>
          </v:group>
        </w:pict>
      </w: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p>
    <w:p w:rsidR="00565DD4" w:rsidRDefault="00565DD4">
      <w:pPr>
        <w:pStyle w:val="a3"/>
        <w:ind w:firstLine="680"/>
      </w:pPr>
      <w:r>
        <w:t xml:space="preserve">            Чужие</w:t>
      </w:r>
      <w:r>
        <w:tab/>
      </w:r>
      <w:r>
        <w:tab/>
      </w:r>
      <w:r>
        <w:tab/>
      </w:r>
      <w:r>
        <w:tab/>
      </w:r>
      <w:r>
        <w:tab/>
      </w:r>
      <w:r>
        <w:tab/>
        <w:t xml:space="preserve">      Свои</w:t>
      </w:r>
    </w:p>
    <w:p w:rsidR="00565DD4" w:rsidRDefault="00565DD4">
      <w:pPr>
        <w:pStyle w:val="a3"/>
        <w:ind w:firstLine="680"/>
        <w:jc w:val="center"/>
      </w:pPr>
      <w:r>
        <w:lastRenderedPageBreak/>
        <w:t>Стандарты ССПС.</w:t>
      </w:r>
    </w:p>
    <w:p w:rsidR="00565DD4" w:rsidRDefault="00565DD4">
      <w:pPr>
        <w:pStyle w:val="a3"/>
        <w:ind w:firstLine="680"/>
        <w:jc w:val="center"/>
      </w:pPr>
    </w:p>
    <w:p w:rsidR="00565DD4" w:rsidRDefault="00565DD4">
      <w:pPr>
        <w:pStyle w:val="a3"/>
        <w:ind w:firstLine="680"/>
        <w:jc w:val="center"/>
      </w:pPr>
      <w:r>
        <w:rPr>
          <w:lang w:val="en-US"/>
        </w:rPr>
        <w:t>NMT – 450</w:t>
      </w:r>
      <w:r>
        <w:t>.</w:t>
      </w:r>
    </w:p>
    <w:p w:rsidR="00565DD4" w:rsidRDefault="00565DD4">
      <w:pPr>
        <w:pStyle w:val="a3"/>
        <w:ind w:firstLine="680"/>
        <w:jc w:val="center"/>
      </w:pPr>
    </w:p>
    <w:p w:rsidR="00565DD4" w:rsidRDefault="00565DD4">
      <w:pPr>
        <w:pStyle w:val="a3"/>
        <w:ind w:firstLine="680"/>
        <w:jc w:val="center"/>
      </w:pPr>
      <w:r>
        <w:t>Общая характеристика.</w:t>
      </w:r>
    </w:p>
    <w:p w:rsidR="00565DD4" w:rsidRDefault="00565DD4">
      <w:pPr>
        <w:pStyle w:val="a3"/>
        <w:ind w:firstLine="680"/>
      </w:pPr>
      <w:r>
        <w:t xml:space="preserve">1-ое поколение; аналоговый; передача речи 300 – 3000 Гц; ЧМ; девиация </w:t>
      </w:r>
      <w:r>
        <w:sym w:font="Symbol" w:char="F0B1"/>
      </w:r>
      <w:r>
        <w:t xml:space="preserve">5 кГц; полоса 25 кГц; шаг сетки 25 кГц; полоса системы 4,5 МГц; 180 дуплексных частотных каналов; </w:t>
      </w:r>
      <w:r>
        <w:rPr>
          <w:lang w:val="en-US"/>
        </w:rPr>
        <w:t>FDMA</w:t>
      </w:r>
      <w:r>
        <w:t>; управление доступом со стороны АС – самоуправляемый доступ.</w:t>
      </w:r>
    </w:p>
    <w:p w:rsidR="00565DD4" w:rsidRDefault="00565DD4">
      <w:pPr>
        <w:pStyle w:val="a3"/>
        <w:ind w:firstLine="680"/>
      </w:pPr>
    </w:p>
    <w:p w:rsidR="00565DD4" w:rsidRDefault="00565DD4">
      <w:pPr>
        <w:pStyle w:val="a3"/>
        <w:ind w:firstLine="680"/>
        <w:jc w:val="center"/>
      </w:pPr>
      <w:r>
        <w:t>Сетевой уровень</w:t>
      </w:r>
    </w:p>
    <w:p w:rsidR="00565DD4" w:rsidRDefault="00565DD4">
      <w:pPr>
        <w:pStyle w:val="a3"/>
        <w:ind w:firstLine="680"/>
      </w:pPr>
      <w:r>
        <w:t xml:space="preserve">Централизованное управление сетью; система управления обеспечивает идентификацию АС, роуминг, эстафетную передачу, установление связи между ТФОП или АС с другой АС; для сопряжения ЦКПС с АТС любого вида используется транзитная станция. ЦКПС – электронная коммутационная станция, работающая по записанной программе. Пример – </w:t>
      </w:r>
      <w:r>
        <w:rPr>
          <w:lang w:val="en-US"/>
        </w:rPr>
        <w:t>DX-200</w:t>
      </w:r>
      <w:r>
        <w:t>: число субзон обслуживания 1…8; число БС в субзонах 4…64. Управляющие линии связи ЦКПС – БС  ИКМ30 (цифровые, 30 кБит</w:t>
      </w:r>
      <w:r>
        <w:rPr>
          <w:lang w:val="en-US"/>
        </w:rPr>
        <w:t>/</w:t>
      </w:r>
      <w:r>
        <w:t xml:space="preserve">сек, 72 линии). Максимальное число телефонных каналов связи, подключенных к ЦКПС </w:t>
      </w:r>
      <w:r>
        <w:rPr>
          <w:lang w:val="en-US"/>
        </w:rPr>
        <w:t>DX</w:t>
      </w:r>
      <w:r>
        <w:t>-200 – 2160. Емкость ЦКПС – 5…100 тыс. абонентов.</w:t>
      </w:r>
    </w:p>
    <w:p w:rsidR="00565DD4" w:rsidRDefault="00565DD4">
      <w:pPr>
        <w:pStyle w:val="a3"/>
        <w:ind w:firstLine="680"/>
      </w:pPr>
    </w:p>
    <w:p w:rsidR="00565DD4" w:rsidRDefault="00565DD4">
      <w:pPr>
        <w:pStyle w:val="a3"/>
        <w:ind w:firstLine="680"/>
        <w:jc w:val="center"/>
      </w:pPr>
      <w:r>
        <w:t>Канальный уровень.</w:t>
      </w:r>
    </w:p>
    <w:p w:rsidR="00565DD4" w:rsidRDefault="00565DD4">
      <w:pPr>
        <w:pStyle w:val="a3"/>
        <w:ind w:firstLine="680"/>
      </w:pPr>
      <w:r>
        <w:t>Характеристики всех радиоканалов одинаковы. При выходе на связь по инициативе АС, она сама находит свободный РК, отмеченный маркером БС. Если инициатива от ЦКПС, используется служебный канал, по которому передается вызов. Этот вызов принимает АС и на дуплексной частоте передает квитанцию. После этого ЦКПС сообщает номер РК на который переходят АС и БС. Сообщения по служебночу каналу передаются в цифровой форме со скоростью 1200 бит</w:t>
      </w:r>
      <w:r>
        <w:rPr>
          <w:lang w:val="en-US"/>
        </w:rPr>
        <w:t>/</w:t>
      </w:r>
      <w:r>
        <w:t xml:space="preserve">сек с помехоустойчивым кодированием. Чтобы характеристики СК и РК были одинаковы, сообщение в служебном канале передаются методом </w:t>
      </w:r>
      <w:r>
        <w:rPr>
          <w:lang w:val="en-US"/>
        </w:rPr>
        <w:t>FFSK</w:t>
      </w:r>
      <w:r>
        <w:t>:</w:t>
      </w:r>
    </w:p>
    <w:p w:rsidR="00565DD4" w:rsidRDefault="00565DD4">
      <w:pPr>
        <w:pStyle w:val="a3"/>
        <w:ind w:firstLine="680"/>
      </w:pPr>
    </w:p>
    <w:p w:rsidR="00565DD4" w:rsidRDefault="002335BF">
      <w:pPr>
        <w:pStyle w:val="a3"/>
        <w:ind w:firstLine="680"/>
      </w:pPr>
      <w:r>
        <w:rPr>
          <w:noProof/>
        </w:rPr>
        <w:pict>
          <v:group id="_x0000_s1640" style="position:absolute;left:0;text-align:left;margin-left:48.8pt;margin-top:1.25pt;width:344.85pt;height:25.7pt;z-index:-251632128" coordorigin="2394,11200" coordsize="6897,514" o:allowincell="f">
            <v:line id="_x0000_s1641" style="position:absolute" from="2394,11457" to="5415,11457">
              <v:stroke endarrow="block"/>
            </v:line>
            <v:rect id="_x0000_s1642" style="position:absolute;left:2850;top:11229;width:684;height:228"/>
            <v:rect id="_x0000_s1643" style="position:absolute;left:3534;top:11457;width:798;height:228"/>
            <v:rect id="_x0000_s1644" style="position:absolute;left:4332;top:11229;width:741;height:228"/>
            <v:line id="_x0000_s1645" style="position:absolute" from="5928,11457" to="9291,11457">
              <v:stroke endarrow="block"/>
            </v:line>
            <v:shape id="_x0000_s1646" style="position:absolute;left:6327;top:11200;width:2052;height:514" coordsize="2052,514" path="m,257c14,190,29,124,57,86,85,48,133,,171,29v38,29,67,152,114,228c332,333,409,485,456,485v47,,86,-162,114,-228c598,191,608,86,627,86v19,,38,114,57,171c703,314,713,456,741,428,769,400,817,86,855,86v38,,76,342,114,342c1007,428,1045,77,1083,86v38,9,57,370,114,399c1254,514,1368,333,1425,257v57,-76,67,-228,114,-228c1586,29,1653,181,1710,257v57,76,114,228,171,228c1938,485,2023,295,2052,257e" filled="f">
              <v:path arrowok="t"/>
            </v:shape>
          </v:group>
        </w:pict>
      </w:r>
      <w:r w:rsidR="00565DD4">
        <w:tab/>
      </w:r>
      <w:r w:rsidR="00565DD4">
        <w:tab/>
      </w:r>
      <w:r w:rsidR="00565DD4">
        <w:tab/>
      </w:r>
      <w:r w:rsidR="00565DD4">
        <w:tab/>
      </w:r>
      <w:r w:rsidR="00565DD4">
        <w:tab/>
      </w:r>
      <w:r w:rsidR="00565DD4">
        <w:tab/>
      </w:r>
      <w:r w:rsidR="00565DD4">
        <w:sym w:font="Symbol" w:char="F0AE"/>
      </w:r>
      <w:r w:rsidR="00565DD4">
        <w:tab/>
      </w:r>
      <w:r w:rsidR="00565DD4">
        <w:tab/>
      </w:r>
      <w:r w:rsidR="00565DD4">
        <w:tab/>
      </w:r>
      <w:r w:rsidR="00565DD4">
        <w:tab/>
      </w:r>
      <w:r w:rsidR="00565DD4">
        <w:tab/>
      </w:r>
      <w:r w:rsidR="00565DD4">
        <w:sym w:font="Symbol" w:char="F0AE"/>
      </w:r>
      <w:r w:rsidR="00565DD4">
        <w:tab/>
        <w:t>ЧМ</w:t>
      </w:r>
    </w:p>
    <w:p w:rsidR="00565DD4" w:rsidRDefault="00565DD4">
      <w:pPr>
        <w:pStyle w:val="a3"/>
        <w:ind w:firstLine="680"/>
      </w:pPr>
    </w:p>
    <w:p w:rsidR="00565DD4" w:rsidRDefault="00565DD4">
      <w:pPr>
        <w:pStyle w:val="a3"/>
        <w:ind w:firstLine="680"/>
      </w:pPr>
      <w:r>
        <w:tab/>
      </w:r>
      <w:r>
        <w:tab/>
      </w:r>
      <w:r>
        <w:tab/>
      </w:r>
      <w:r>
        <w:tab/>
      </w:r>
      <w:r>
        <w:tab/>
      </w:r>
      <w:r>
        <w:tab/>
        <w:t xml:space="preserve">        1200  1800    1200  Гц</w:t>
      </w:r>
    </w:p>
    <w:p w:rsidR="00565DD4" w:rsidRDefault="00565DD4">
      <w:pPr>
        <w:pStyle w:val="a3"/>
      </w:pPr>
      <w:r>
        <w:t>Для контроля качества связи используются  тестовый сигнал в виде гармонического колебания 4000Гц.</w:t>
      </w:r>
    </w:p>
    <w:p w:rsidR="00565DD4" w:rsidRDefault="00565DD4">
      <w:pPr>
        <w:pStyle w:val="a3"/>
      </w:pPr>
    </w:p>
    <w:p w:rsidR="00565DD4" w:rsidRDefault="00565DD4">
      <w:pPr>
        <w:pStyle w:val="a3"/>
        <w:jc w:val="center"/>
      </w:pPr>
      <w:r>
        <w:t>Физический уровень.</w:t>
      </w:r>
    </w:p>
    <w:p w:rsidR="00565DD4" w:rsidRDefault="00565DD4">
      <w:pPr>
        <w:pStyle w:val="a3"/>
      </w:pPr>
      <w:r>
        <w:tab/>
        <w:t xml:space="preserve">Диапазон частот БС – АС 463-467,5 МГц, АС – БС 453-457,5 МГц. Для борьбы с замираниями – ничего (благодаря диапазону они невелики). Для устойчивости приема на БС используется пространственное разнесение. Отношение сигнал-шум должно быть 15 дБ и более, поэтому размер кластера </w:t>
      </w:r>
      <w:r>
        <w:rPr>
          <w:lang w:val="en-US"/>
        </w:rPr>
        <w:t>n</w:t>
      </w:r>
      <w:r>
        <w:t>=9 (обычно), радиус соты – до 30 км с УМ и специальной антенной (4 –5 км для АС). Для повышения пропускной способности системы используются секторные антенны с ДН 120</w:t>
      </w:r>
      <w:r>
        <w:rPr>
          <w:vertAlign w:val="superscript"/>
        </w:rPr>
        <w:t>0</w:t>
      </w:r>
      <w:r>
        <w:t>, 90</w:t>
      </w:r>
      <w:r>
        <w:rPr>
          <w:vertAlign w:val="superscript"/>
        </w:rPr>
        <w:t>0</w:t>
      </w:r>
      <w:r>
        <w:t>, 60</w:t>
      </w:r>
      <w:r>
        <w:rPr>
          <w:vertAlign w:val="superscript"/>
        </w:rPr>
        <w:t>0</w:t>
      </w:r>
      <w:r>
        <w:t xml:space="preserve">, при этом часто используется </w:t>
      </w:r>
      <w:r>
        <w:lastRenderedPageBreak/>
        <w:t xml:space="preserve">зонтичная схема обслуживания. Также применяется регулировка мощности передатчиков АС по командам от ЦКПС, передаваемым в паузах речи. </w:t>
      </w:r>
    </w:p>
    <w:p w:rsidR="00565DD4" w:rsidRDefault="00565DD4">
      <w:pPr>
        <w:pStyle w:val="a3"/>
      </w:pPr>
    </w:p>
    <w:p w:rsidR="00565DD4" w:rsidRDefault="00565DD4">
      <w:pPr>
        <w:pStyle w:val="a3"/>
        <w:jc w:val="center"/>
      </w:pPr>
      <w:r>
        <w:rPr>
          <w:lang w:val="en-US"/>
        </w:rPr>
        <w:t>AMPS</w:t>
      </w:r>
      <w:r>
        <w:t>.</w:t>
      </w:r>
    </w:p>
    <w:p w:rsidR="00565DD4" w:rsidRDefault="00565DD4">
      <w:pPr>
        <w:pStyle w:val="a3"/>
        <w:jc w:val="center"/>
      </w:pPr>
    </w:p>
    <w:p w:rsidR="00565DD4" w:rsidRDefault="00565DD4">
      <w:pPr>
        <w:pStyle w:val="a3"/>
        <w:jc w:val="center"/>
      </w:pPr>
      <w:r>
        <w:t>Общая характеристика.</w:t>
      </w:r>
    </w:p>
    <w:p w:rsidR="00565DD4" w:rsidRDefault="00565DD4">
      <w:pPr>
        <w:pStyle w:val="a3"/>
      </w:pPr>
      <w:r>
        <w:tab/>
        <w:t xml:space="preserve">1-ое поколение; аналоговый; </w:t>
      </w:r>
      <w:r>
        <w:rPr>
          <w:lang w:val="en-US"/>
        </w:rPr>
        <w:t>FDMA</w:t>
      </w:r>
      <w:r>
        <w:t xml:space="preserve">; диапазон БС – АС  870-890 МГц; АС –БС  825-845 МГц; ЧМ; девиация </w:t>
      </w:r>
      <w:r>
        <w:sym w:font="Symbol" w:char="F0B1"/>
      </w:r>
      <w:r>
        <w:t>12 кГц; полоса 30 кГц; шаг сетки 30кГц; 666 частотных каналов.</w:t>
      </w:r>
    </w:p>
    <w:p w:rsidR="00565DD4" w:rsidRDefault="00565DD4">
      <w:pPr>
        <w:pStyle w:val="a3"/>
      </w:pPr>
      <w:r>
        <w:tab/>
        <w:t xml:space="preserve">Принципы, заложенные в систему очень близки к </w:t>
      </w:r>
      <w:r>
        <w:rPr>
          <w:lang w:val="en-US"/>
        </w:rPr>
        <w:t>NMT – 450</w:t>
      </w:r>
      <w:r>
        <w:t>.</w:t>
      </w:r>
    </w:p>
    <w:p w:rsidR="00565DD4" w:rsidRDefault="00565DD4">
      <w:pPr>
        <w:pStyle w:val="a3"/>
      </w:pPr>
    </w:p>
    <w:p w:rsidR="00565DD4" w:rsidRDefault="00565DD4">
      <w:pPr>
        <w:pStyle w:val="a3"/>
        <w:jc w:val="center"/>
      </w:pPr>
      <w:r>
        <w:t>Основные отличия.</w:t>
      </w:r>
    </w:p>
    <w:p w:rsidR="00565DD4" w:rsidRDefault="00565DD4">
      <w:pPr>
        <w:pStyle w:val="a3"/>
      </w:pPr>
      <w:r>
        <w:tab/>
        <w:t>Управление доступом: по требованию (выделяется специальный служебный канал, который используется как при вызове от ЦКПС, так и при запросе от АС). Для снижения вероятности блокировки СК при запросах от АС применяется передача БС сигналов «свободно-занято». корость передачи по СК – 8000 бит</w:t>
      </w:r>
      <w:r>
        <w:rPr>
          <w:lang w:val="en-US"/>
        </w:rPr>
        <w:t>/</w:t>
      </w:r>
      <w:r>
        <w:t xml:space="preserve">сек. «Свободно-занято» повторяется 5 раз (принцип 3 из 5). Для контроля качества связи используется одно из трех </w:t>
      </w:r>
      <w:r>
        <w:rPr>
          <w:lang w:val="en-US"/>
        </w:rPr>
        <w:t>sin</w:t>
      </w:r>
      <w:r>
        <w:t xml:space="preserve">-колебаний с </w:t>
      </w:r>
      <w:r>
        <w:rPr>
          <w:lang w:val="en-US"/>
        </w:rPr>
        <w:t>f</w:t>
      </w:r>
      <w:r>
        <w:t>=5970, 6000, 6030 Гц (</w:t>
      </w:r>
      <w:r>
        <w:rPr>
          <w:lang w:val="en-US"/>
        </w:rPr>
        <w:t>SAT</w:t>
      </w:r>
      <w:r>
        <w:t xml:space="preserve">), причем номер сигнала БС сообщается АС в виде команды. Для сообщения о готовности к связи со стороны АС, она после получения номера РК и настройки на него передает сигнал </w:t>
      </w:r>
      <w:r>
        <w:rPr>
          <w:lang w:val="en-US"/>
        </w:rPr>
        <w:t>ST</w:t>
      </w:r>
      <w:r>
        <w:t xml:space="preserve"> с </w:t>
      </w:r>
      <w:r>
        <w:rPr>
          <w:lang w:val="en-US"/>
        </w:rPr>
        <w:t>f</w:t>
      </w:r>
      <w:r>
        <w:t>=8 кГц.</w:t>
      </w:r>
    </w:p>
    <w:p w:rsidR="00565DD4" w:rsidRDefault="00565DD4">
      <w:pPr>
        <w:pStyle w:val="a3"/>
      </w:pPr>
    </w:p>
    <w:p w:rsidR="00565DD4" w:rsidRDefault="00565DD4">
      <w:pPr>
        <w:pStyle w:val="a3"/>
        <w:jc w:val="center"/>
      </w:pPr>
      <w:r>
        <w:rPr>
          <w:lang w:val="en-US"/>
        </w:rPr>
        <w:t>GSM</w:t>
      </w:r>
      <w:r>
        <w:t xml:space="preserve"> – 900.</w:t>
      </w:r>
    </w:p>
    <w:p w:rsidR="00565DD4" w:rsidRDefault="00565DD4">
      <w:pPr>
        <w:pStyle w:val="a3"/>
        <w:jc w:val="center"/>
      </w:pPr>
    </w:p>
    <w:p w:rsidR="00565DD4" w:rsidRDefault="00565DD4">
      <w:pPr>
        <w:pStyle w:val="a3"/>
        <w:jc w:val="center"/>
      </w:pPr>
      <w:r>
        <w:t>Общая характеристика.</w:t>
      </w:r>
    </w:p>
    <w:p w:rsidR="00565DD4" w:rsidRDefault="00565DD4">
      <w:pPr>
        <w:pStyle w:val="a3"/>
      </w:pPr>
      <w:r>
        <w:tab/>
        <w:t xml:space="preserve">2-ое поколение; цифровой; </w:t>
      </w:r>
      <w:r>
        <w:rPr>
          <w:lang w:val="en-US"/>
        </w:rPr>
        <w:t>TDMA-FDMA</w:t>
      </w:r>
      <w:r>
        <w:t xml:space="preserve">; </w:t>
      </w:r>
      <w:r>
        <w:rPr>
          <w:lang w:val="en-US"/>
        </w:rPr>
        <w:t>m</w:t>
      </w:r>
      <w:r>
        <w:rPr>
          <w:vertAlign w:val="subscript"/>
          <w:lang w:val="en-US"/>
        </w:rPr>
        <w:t>t</w:t>
      </w:r>
      <w:r>
        <w:rPr>
          <w:lang w:val="en-US"/>
        </w:rPr>
        <w:t>=8; m</w:t>
      </w:r>
      <w:r>
        <w:rPr>
          <w:vertAlign w:val="subscript"/>
          <w:lang w:val="en-US"/>
        </w:rPr>
        <w:t>f</w:t>
      </w:r>
      <w:r>
        <w:rPr>
          <w:lang w:val="en-US"/>
        </w:rPr>
        <w:t xml:space="preserve">=128; </w:t>
      </w:r>
      <w:r>
        <w:t>диапазон частот БС – АС  935-960 МГц, АС – БС  890-915 МГц; полоса 200 кГц.</w:t>
      </w:r>
    </w:p>
    <w:p w:rsidR="00565DD4" w:rsidRDefault="00565DD4">
      <w:pPr>
        <w:pStyle w:val="a3"/>
      </w:pPr>
    </w:p>
    <w:p w:rsidR="00565DD4" w:rsidRDefault="00565DD4">
      <w:pPr>
        <w:pStyle w:val="a3"/>
        <w:jc w:val="center"/>
      </w:pPr>
      <w:r>
        <w:t>Сетевой уровень.</w:t>
      </w:r>
    </w:p>
    <w:p w:rsidR="00565DD4" w:rsidRDefault="00565DD4">
      <w:pPr>
        <w:pStyle w:val="a3"/>
      </w:pPr>
      <w:r>
        <w:tab/>
        <w:t>Централизованное или децентрализованное управление.</w:t>
      </w:r>
    </w:p>
    <w:p w:rsidR="00565DD4" w:rsidRDefault="00565DD4">
      <w:pPr>
        <w:pStyle w:val="a3"/>
      </w:pPr>
      <w:r>
        <w:tab/>
        <w:t>При децентрализованном управлении каждый ЦКПС имеет свою базу данных, включающую в себя ОРМ и ВРМ, а также блоки идентификации и аутентификации.</w:t>
      </w:r>
    </w:p>
    <w:p w:rsidR="00565DD4" w:rsidRDefault="002335BF">
      <w:pPr>
        <w:pStyle w:val="a3"/>
        <w:rPr>
          <w:noProof/>
        </w:rPr>
      </w:pPr>
      <w:r>
        <w:rPr>
          <w:noProof/>
        </w:rPr>
        <w:pict>
          <v:group id="_x0000_s1647" style="position:absolute;left:0;text-align:left;margin-left:65.9pt;margin-top:3.7pt;width:233.7pt;height:185.25pt;z-index:-251631104" coordorigin="2565,12141" coordsize="4674,3705" o:allowincell="f">
            <v:rect id="_x0000_s1648" style="position:absolute;left:4503;top:12768;width:2109;height:1197">
              <v:textbox>
                <w:txbxContent>
                  <w:p w:rsidR="00565DD4" w:rsidRDefault="00565DD4">
                    <w:pPr>
                      <w:ind w:firstLine="0"/>
                      <w:jc w:val="center"/>
                    </w:pPr>
                  </w:p>
                  <w:p w:rsidR="00565DD4" w:rsidRDefault="00565DD4">
                    <w:pPr>
                      <w:ind w:firstLine="0"/>
                      <w:jc w:val="center"/>
                    </w:pPr>
                    <w:r>
                      <w:t>ЦКПС</w:t>
                    </w:r>
                  </w:p>
                </w:txbxContent>
              </v:textbox>
            </v:rect>
            <v:line id="_x0000_s1649" style="position:absolute;flip:y" from="5529,12141" to="5529,12768">
              <v:stroke startarrow="block" endarrow="block"/>
            </v:line>
            <v:rect id="_x0000_s1650" style="position:absolute;left:2964;top:13110;width:855;height:513">
              <v:textbox>
                <w:txbxContent>
                  <w:p w:rsidR="00565DD4" w:rsidRDefault="00565DD4">
                    <w:pPr>
                      <w:ind w:firstLine="0"/>
                    </w:pPr>
                    <w:r>
                      <w:t>КБС</w:t>
                    </w:r>
                  </w:p>
                </w:txbxContent>
              </v:textbox>
            </v:rect>
            <v:line id="_x0000_s1651" style="position:absolute;flip:x y" from="2565,13053" to="2964,13224">
              <v:stroke endarrow="block"/>
            </v:line>
            <v:line id="_x0000_s1652" style="position:absolute;flip:x" from="2565,13395" to="2964,13395">
              <v:stroke endarrow="block"/>
            </v:line>
            <v:line id="_x0000_s1653" style="position:absolute;flip:x" from="2622,13395" to="2964,13737">
              <v:stroke endarrow="block"/>
            </v:line>
            <v:line id="_x0000_s1654" style="position:absolute;flip:x" from="3819,13338" to="4503,13338">
              <v:stroke endarrow="block"/>
            </v:line>
            <v:line id="_x0000_s1655" style="position:absolute;flip:x" from="4104,12996" to="4503,12996"/>
            <v:line id="_x0000_s1656" style="position:absolute;flip:y" from="4104,12483" to="4104,12996"/>
            <v:line id="_x0000_s1657" style="position:absolute;flip:x" from="3363,12483" to="4104,12483">
              <v:stroke endarrow="block"/>
            </v:line>
            <v:line id="_x0000_s1658" style="position:absolute;flip:x" from="4104,13680" to="4503,13680"/>
            <v:line id="_x0000_s1659" style="position:absolute" from="4104,13680" to="4104,14250"/>
            <v:line id="_x0000_s1660" style="position:absolute;flip:x" from="3420,14250" to="4104,14250">
              <v:stroke endarrow="block"/>
            </v:line>
            <v:rect id="_x0000_s1661" style="position:absolute;left:4560;top:14649;width:912;height:513">
              <v:textbox>
                <w:txbxContent>
                  <w:p w:rsidR="00565DD4" w:rsidRDefault="00565DD4">
                    <w:pPr>
                      <w:ind w:firstLine="0"/>
                    </w:pPr>
                    <w:r>
                      <w:t>ОРМ</w:t>
                    </w:r>
                  </w:p>
                </w:txbxContent>
              </v:textbox>
            </v:rect>
            <v:rect id="_x0000_s1662" style="position:absolute;left:5643;top:14649;width:912;height:513">
              <v:textbox>
                <w:txbxContent>
                  <w:p w:rsidR="00565DD4" w:rsidRDefault="00565DD4">
                    <w:pPr>
                      <w:ind w:firstLine="0"/>
                    </w:pPr>
                    <w:r>
                      <w:t>ВРМ</w:t>
                    </w:r>
                  </w:p>
                </w:txbxContent>
              </v:textbox>
            </v:rect>
            <v:line id="_x0000_s1663" style="position:absolute" from="5016,13965" to="5016,14649">
              <v:stroke startarrow="block" endarrow="block"/>
            </v:line>
            <v:line id="_x0000_s1664" style="position:absolute" from="6042,13965" to="6042,14649">
              <v:stroke startarrow="block" endarrow="block"/>
            </v:line>
            <v:rect id="_x0000_s1665" style="position:absolute;left:4560;top:15390;width:741;height:456">
              <v:textbox>
                <w:txbxContent>
                  <w:p w:rsidR="00565DD4" w:rsidRDefault="00565DD4">
                    <w:pPr>
                      <w:ind w:firstLine="0"/>
                    </w:pPr>
                    <w:r>
                      <w:t>БИ</w:t>
                    </w:r>
                  </w:p>
                </w:txbxContent>
              </v:textbox>
            </v:rect>
            <v:rect id="_x0000_s1666" style="position:absolute;left:5814;top:15390;width:741;height:456">
              <v:textbox>
                <w:txbxContent>
                  <w:p w:rsidR="00565DD4" w:rsidRDefault="00565DD4">
                    <w:pPr>
                      <w:ind w:firstLine="0"/>
                    </w:pPr>
                    <w:r>
                      <w:t>БА</w:t>
                    </w:r>
                  </w:p>
                </w:txbxContent>
              </v:textbox>
            </v:rect>
            <v:line id="_x0000_s1667" style="position:absolute" from="4788,15162" to="4788,15390">
              <v:stroke endarrow="block"/>
            </v:line>
            <v:line id="_x0000_s1668" style="position:absolute;flip:x" from="5529,14934" to="5643,14934"/>
            <v:line id="_x0000_s1669" style="position:absolute" from="5529,14934" to="5529,15219"/>
            <v:line id="_x0000_s1670" style="position:absolute;flip:x" from="5073,15219" to="5529,15219"/>
            <v:line id="_x0000_s1671" style="position:absolute" from="5073,15219" to="5073,15390">
              <v:stroke endarrow="block"/>
            </v:line>
            <v:line id="_x0000_s1672" style="position:absolute" from="5358,15162" to="5358,15618"/>
            <v:line id="_x0000_s1673" style="position:absolute" from="5358,15618" to="5814,15618">
              <v:stroke endarrow="block"/>
            </v:line>
            <v:line id="_x0000_s1674" style="position:absolute" from="6213,15162" to="6213,15390">
              <v:stroke endarrow="block"/>
            </v:line>
            <v:line id="_x0000_s1675" style="position:absolute" from="6612,13110" to="7239,13110">
              <v:stroke endarrow="block"/>
            </v:line>
            <v:line id="_x0000_s1676" style="position:absolute" from="6612,13338" to="7239,13338">
              <v:stroke endarrow="block"/>
            </v:line>
            <v:line id="_x0000_s1677" style="position:absolute" from="6612,13623" to="7239,13623">
              <v:stroke endarrow="block"/>
            </v:line>
          </v:group>
        </w:pict>
      </w:r>
      <w:r w:rsidR="00565DD4">
        <w:rPr>
          <w:noProof/>
        </w:rPr>
        <w:tab/>
      </w:r>
      <w:r w:rsidR="00565DD4">
        <w:rPr>
          <w:noProof/>
        </w:rPr>
        <w:tab/>
      </w:r>
      <w:r w:rsidR="00565DD4">
        <w:rPr>
          <w:noProof/>
        </w:rPr>
        <w:tab/>
        <w:t>к КБС</w:t>
      </w:r>
      <w:r w:rsidR="00565DD4">
        <w:rPr>
          <w:noProof/>
        </w:rPr>
        <w:tab/>
      </w:r>
      <w:r w:rsidR="00565DD4">
        <w:rPr>
          <w:noProof/>
        </w:rPr>
        <w:tab/>
        <w:t xml:space="preserve"> к другим ЦКПС </w:t>
      </w:r>
    </w:p>
    <w:p w:rsidR="00565DD4" w:rsidRDefault="00565DD4">
      <w:pPr>
        <w:pStyle w:val="a3"/>
        <w:ind w:left="4320"/>
        <w:rPr>
          <w:noProof/>
        </w:rPr>
      </w:pPr>
      <w:r>
        <w:rPr>
          <w:noProof/>
        </w:rPr>
        <w:t>(система сигнализации №7)</w:t>
      </w:r>
    </w:p>
    <w:p w:rsidR="00565DD4" w:rsidRDefault="00565DD4">
      <w:pPr>
        <w:pStyle w:val="a3"/>
        <w:rPr>
          <w:noProof/>
        </w:rPr>
      </w:pPr>
    </w:p>
    <w:p w:rsidR="00565DD4" w:rsidRDefault="00565DD4">
      <w:pPr>
        <w:pStyle w:val="a3"/>
        <w:rPr>
          <w:noProof/>
        </w:rPr>
      </w:pPr>
      <w:r>
        <w:rPr>
          <w:noProof/>
        </w:rPr>
        <w:t xml:space="preserve">      группа</w:t>
      </w:r>
      <w:r>
        <w:rPr>
          <w:noProof/>
        </w:rPr>
        <w:tab/>
      </w:r>
      <w:r>
        <w:rPr>
          <w:noProof/>
        </w:rPr>
        <w:tab/>
      </w:r>
      <w:r>
        <w:rPr>
          <w:noProof/>
        </w:rPr>
        <w:tab/>
      </w:r>
      <w:r>
        <w:rPr>
          <w:noProof/>
        </w:rPr>
        <w:tab/>
      </w:r>
      <w:r>
        <w:rPr>
          <w:noProof/>
        </w:rPr>
        <w:tab/>
      </w:r>
      <w:r>
        <w:rPr>
          <w:noProof/>
        </w:rPr>
        <w:tab/>
      </w:r>
      <w:r>
        <w:rPr>
          <w:noProof/>
        </w:rPr>
        <w:tab/>
      </w:r>
      <w:r>
        <w:rPr>
          <w:noProof/>
        </w:rPr>
        <w:tab/>
        <w:t>ТФОП</w:t>
      </w:r>
    </w:p>
    <w:p w:rsidR="00565DD4" w:rsidRDefault="00565DD4">
      <w:pPr>
        <w:pStyle w:val="a3"/>
        <w:rPr>
          <w:lang w:val="en-US"/>
        </w:rPr>
      </w:pPr>
      <w:r>
        <w:rPr>
          <w:noProof/>
        </w:rPr>
        <w:t xml:space="preserve">        БС</w:t>
      </w:r>
      <w:r>
        <w:rPr>
          <w:noProof/>
        </w:rPr>
        <w:tab/>
      </w:r>
      <w:r>
        <w:rPr>
          <w:noProof/>
        </w:rPr>
        <w:tab/>
      </w:r>
      <w:r>
        <w:rPr>
          <w:noProof/>
        </w:rPr>
        <w:tab/>
      </w:r>
      <w:r>
        <w:rPr>
          <w:noProof/>
        </w:rPr>
        <w:tab/>
      </w:r>
      <w:r>
        <w:rPr>
          <w:noProof/>
        </w:rPr>
        <w:tab/>
      </w:r>
      <w:r>
        <w:rPr>
          <w:noProof/>
        </w:rPr>
        <w:tab/>
      </w:r>
      <w:r>
        <w:rPr>
          <w:noProof/>
        </w:rPr>
        <w:tab/>
      </w:r>
      <w:r>
        <w:rPr>
          <w:noProof/>
        </w:rPr>
        <w:tab/>
      </w:r>
      <w:r>
        <w:rPr>
          <w:lang w:val="en-US"/>
        </w:rPr>
        <w:t>ISDN</w:t>
      </w:r>
    </w:p>
    <w:p w:rsidR="00565DD4" w:rsidRDefault="00565DD4">
      <w:pPr>
        <w:pStyle w:val="a3"/>
        <w:rPr>
          <w:lang w:val="en-US"/>
        </w:rPr>
      </w:pPr>
    </w:p>
    <w:p w:rsidR="00565DD4" w:rsidRDefault="00565DD4">
      <w:pPr>
        <w:pStyle w:val="a3"/>
        <w:rPr>
          <w:lang w:val="en-US"/>
        </w:rPr>
      </w:pPr>
    </w:p>
    <w:p w:rsidR="00565DD4" w:rsidRDefault="00565DD4">
      <w:pPr>
        <w:pStyle w:val="a3"/>
      </w:pPr>
      <w:r>
        <w:rPr>
          <w:lang w:val="en-US"/>
        </w:rPr>
        <w:tab/>
      </w:r>
      <w:r>
        <w:rPr>
          <w:lang w:val="en-US"/>
        </w:rPr>
        <w:tab/>
      </w:r>
      <w:r>
        <w:rPr>
          <w:lang w:val="en-US"/>
        </w:rPr>
        <w:tab/>
      </w:r>
      <w:r>
        <w:t>к КБС</w:t>
      </w:r>
    </w:p>
    <w:p w:rsidR="00565DD4" w:rsidRDefault="00565DD4">
      <w:pPr>
        <w:pStyle w:val="a3"/>
        <w:rPr>
          <w:lang w:val="en-US"/>
        </w:rPr>
      </w:pPr>
    </w:p>
    <w:p w:rsidR="00565DD4" w:rsidRDefault="00565DD4">
      <w:pPr>
        <w:pStyle w:val="a3"/>
        <w:rPr>
          <w:lang w:val="en-US"/>
        </w:rPr>
      </w:pPr>
      <w:r>
        <w:rPr>
          <w:lang w:val="en-US"/>
        </w:rPr>
        <w:tab/>
      </w:r>
      <w:r>
        <w:rPr>
          <w:lang w:val="en-US"/>
        </w:rPr>
        <w:tab/>
      </w:r>
      <w:r>
        <w:rPr>
          <w:lang w:val="en-US"/>
        </w:rPr>
        <w:tab/>
      </w:r>
      <w:r>
        <w:rPr>
          <w:lang w:val="en-US"/>
        </w:rPr>
        <w:tab/>
        <w:t>БД</w:t>
      </w:r>
    </w:p>
    <w:p w:rsidR="00565DD4" w:rsidRDefault="00565DD4">
      <w:pPr>
        <w:pStyle w:val="a3"/>
        <w:rPr>
          <w:lang w:val="en-US"/>
        </w:rPr>
      </w:pPr>
    </w:p>
    <w:p w:rsidR="00565DD4" w:rsidRDefault="00565DD4">
      <w:pPr>
        <w:pStyle w:val="a3"/>
        <w:rPr>
          <w:lang w:val="en-US"/>
        </w:rPr>
      </w:pPr>
    </w:p>
    <w:p w:rsidR="00565DD4" w:rsidRDefault="00565DD4">
      <w:pPr>
        <w:pStyle w:val="a3"/>
        <w:rPr>
          <w:lang w:val="en-US"/>
        </w:rPr>
      </w:pPr>
    </w:p>
    <w:p w:rsidR="00565DD4" w:rsidRDefault="00565DD4">
      <w:pPr>
        <w:pStyle w:val="a3"/>
      </w:pPr>
      <w:r>
        <w:lastRenderedPageBreak/>
        <w:tab/>
        <w:t>КБС – контроллер БС – выполняет часть функций ЦКПС других стандартов (кодирование, декодирование, криптография, прыганье по частоте).</w:t>
      </w:r>
    </w:p>
    <w:p w:rsidR="00565DD4" w:rsidRDefault="00565DD4">
      <w:pPr>
        <w:pStyle w:val="a3"/>
      </w:pPr>
    </w:p>
    <w:p w:rsidR="00565DD4" w:rsidRDefault="00565DD4">
      <w:pPr>
        <w:pStyle w:val="a3"/>
        <w:jc w:val="center"/>
      </w:pPr>
      <w:r>
        <w:t>Канальный уровень.</w:t>
      </w:r>
    </w:p>
    <w:p w:rsidR="00565DD4" w:rsidRDefault="00565DD4">
      <w:pPr>
        <w:pStyle w:val="a3"/>
      </w:pPr>
      <w:r>
        <w:tab/>
        <w:t>Предоставление каналов по требованию; система с временным разделением – много операций, связанных с синхронизацией.</w:t>
      </w:r>
    </w:p>
    <w:p w:rsidR="00565DD4" w:rsidRDefault="00565DD4">
      <w:pPr>
        <w:pStyle w:val="a3"/>
      </w:pPr>
      <w:r>
        <w:tab/>
        <w:t xml:space="preserve">Главная задача – обеспечение всех уровней синхронизации в системе. Поскольку система с </w:t>
      </w:r>
      <w:r>
        <w:rPr>
          <w:lang w:val="en-US"/>
        </w:rPr>
        <w:t>TDMA</w:t>
      </w:r>
      <w:r>
        <w:t xml:space="preserve"> требует синхронизации различного вида и эти сигналы синхронизации должны передаваться с различной периодичностью, то в </w:t>
      </w:r>
      <w:r>
        <w:rPr>
          <w:lang w:val="en-US"/>
        </w:rPr>
        <w:t>GSM</w:t>
      </w:r>
      <w:r>
        <w:t xml:space="preserve"> принята иерархическая структура размещения всех подобных сигналов в кадрах. Исходным является гиперкадр, длительность которого равна периоду генератора системы криптографической защиты. Далее -  суперкадр, мультикадр и, собственно, кадр. Все кадры в составе гиперкадра пронумерованы, поэтому прочтя номер кадра можно определить, какой вид синхросигнала передается в данном кадре. Стандарт </w:t>
      </w:r>
      <w:r>
        <w:rPr>
          <w:lang w:val="en-US"/>
        </w:rPr>
        <w:t>GSM</w:t>
      </w:r>
      <w:r>
        <w:t xml:space="preserve"> различает физические каналы – частотно-временные окна, занимаемые передаваемыми пакетами, и логические каналы, определяющие информационное содержание пакета. Различают логические каналы: с собственно информацией, с синхронизацией по f, с сигналами тестирования, с синхронизацией на передачу и на прием, кроме того должны передаваться специальные «пустые» пакеты, позволяющие поддерживать синхронизацию в паузах речи.</w:t>
      </w:r>
    </w:p>
    <w:p w:rsidR="00565DD4" w:rsidRDefault="00565DD4">
      <w:pPr>
        <w:pStyle w:val="a3"/>
      </w:pPr>
    </w:p>
    <w:p w:rsidR="00565DD4" w:rsidRDefault="00565DD4">
      <w:pPr>
        <w:pStyle w:val="a3"/>
        <w:jc w:val="center"/>
      </w:pPr>
      <w:r>
        <w:t>Физический уровень.</w:t>
      </w:r>
    </w:p>
    <w:p w:rsidR="00565DD4" w:rsidRDefault="00565DD4">
      <w:pPr>
        <w:pStyle w:val="a3"/>
      </w:pPr>
      <w:r>
        <w:tab/>
        <w:t>Для защиты от замираний используется не только помехоустойчивое кодирование, но и прыганье по частоте. Для этого на каждый канал выделяется по 3 частоты, чередующихся от кадра к кадру. При этом закон чередования выбирается из условия сохранения защитного интервала 45 МГц по частоте между прямым и обратным направлением.</w:t>
      </w:r>
    </w:p>
    <w:p w:rsidR="00565DD4" w:rsidRDefault="00565DD4">
      <w:pPr>
        <w:pStyle w:val="a3"/>
      </w:pPr>
      <w:r>
        <w:tab/>
        <w:t>Характеристики цифровых сигналов в системе определяются из следующей структурной схемы:</w:t>
      </w:r>
    </w:p>
    <w:p w:rsidR="00565DD4" w:rsidRDefault="002335BF">
      <w:pPr>
        <w:pStyle w:val="a3"/>
        <w:rPr>
          <w:lang w:val="en-US"/>
        </w:rPr>
      </w:pPr>
      <w:r>
        <w:rPr>
          <w:noProof/>
        </w:rPr>
        <w:pict>
          <v:group id="_x0000_s1678" style="position:absolute;left:0;text-align:left;margin-left:.35pt;margin-top:5.6pt;width:470.25pt;height:96.9pt;z-index:-251630080" coordorigin="1425,10944" coordsize="9405,1938" o:allowincell="f">
            <v:group id="_x0000_s1679" style="position:absolute;left:1425;top:11172;width:8778;height:1710" coordorigin="1425,11343" coordsize="8778,1710">
              <v:rect id="_x0000_s1680" style="position:absolute;left:1425;top:11343;width:1083;height:1710">
                <v:textbox style="mso-next-textbox:#_x0000_s1680">
                  <w:txbxContent>
                    <w:p w:rsidR="00565DD4" w:rsidRDefault="00565DD4">
                      <w:pPr>
                        <w:ind w:firstLine="0"/>
                        <w:jc w:val="center"/>
                      </w:pPr>
                    </w:p>
                    <w:p w:rsidR="00565DD4" w:rsidRDefault="00565DD4">
                      <w:pPr>
                        <w:ind w:firstLine="0"/>
                        <w:jc w:val="center"/>
                      </w:pPr>
                      <w:r>
                        <w:t>Во кодер</w:t>
                      </w:r>
                    </w:p>
                  </w:txbxContent>
                </v:textbox>
              </v:rect>
              <v:rect id="_x0000_s1681" style="position:absolute;left:3192;top:11343;width:741;height:513">
                <v:textbox style="mso-next-textbox:#_x0000_s1681">
                  <w:txbxContent>
                    <w:p w:rsidR="00565DD4" w:rsidRDefault="00565DD4">
                      <w:pPr>
                        <w:ind w:firstLine="0"/>
                      </w:pPr>
                      <w:r>
                        <w:t>ПК</w:t>
                      </w:r>
                    </w:p>
                  </w:txbxContent>
                </v:textbox>
              </v:rect>
              <v:rect id="_x0000_s1682" style="position:absolute;left:4560;top:11343;width:798;height:513">
                <v:textbox style="mso-next-textbox:#_x0000_s1682">
                  <w:txbxContent>
                    <w:p w:rsidR="00565DD4" w:rsidRDefault="00565DD4">
                      <w:pPr>
                        <w:ind w:firstLine="0"/>
                      </w:pPr>
                      <w:r>
                        <w:t>ПМ</w:t>
                      </w:r>
                    </w:p>
                  </w:txbxContent>
                </v:textbox>
              </v:rect>
              <v:rect id="_x0000_s1683" style="position:absolute;left:5814;top:11343;width:513;height:513">
                <v:textbox style="mso-next-textbox:#_x0000_s1683">
                  <w:txbxContent>
                    <w:p w:rsidR="00565DD4" w:rsidRDefault="00565DD4">
                      <w:pPr>
                        <w:ind w:firstLine="0"/>
                      </w:pPr>
                      <w:r>
                        <w:t>Ш</w:t>
                      </w:r>
                    </w:p>
                  </w:txbxContent>
                </v:textbox>
              </v:rect>
              <v:rect id="_x0000_s1684" style="position:absolute;left:6840;top:11343;width:741;height:513">
                <v:textbox style="mso-next-textbox:#_x0000_s1684">
                  <w:txbxContent>
                    <w:p w:rsidR="00565DD4" w:rsidRDefault="00565DD4">
                      <w:pPr>
                        <w:ind w:firstLine="0"/>
                      </w:pPr>
                      <w:r>
                        <w:t>ФП</w:t>
                      </w:r>
                    </w:p>
                  </w:txbxContent>
                </v:textbox>
              </v:rect>
              <v:rect id="_x0000_s1685" style="position:absolute;left:8151;top:11343;width:570;height:513">
                <v:textbox style="mso-next-textbox:#_x0000_s1685">
                  <w:txbxContent>
                    <w:p w:rsidR="00565DD4" w:rsidRDefault="00565DD4">
                      <w:pPr>
                        <w:ind w:firstLine="0"/>
                      </w:pPr>
                      <w:r>
                        <w:t>М</w:t>
                      </w:r>
                    </w:p>
                  </w:txbxContent>
                </v:textbox>
              </v:rect>
              <v:rect id="_x0000_s1686" style="position:absolute;left:9234;top:11343;width:969;height:513">
                <v:textbox style="mso-next-textbox:#_x0000_s1686">
                  <w:txbxContent>
                    <w:p w:rsidR="00565DD4" w:rsidRDefault="00565DD4">
                      <w:pPr>
                        <w:ind w:firstLine="0"/>
                      </w:pPr>
                      <w:r>
                        <w:t>ПРД</w:t>
                      </w:r>
                    </w:p>
                  </w:txbxContent>
                </v:textbox>
              </v:rect>
              <v:rect id="_x0000_s1687" style="position:absolute;left:9234;top:12312;width:969;height:513">
                <v:textbox style="mso-next-textbox:#_x0000_s1687">
                  <w:txbxContent>
                    <w:p w:rsidR="00565DD4" w:rsidRDefault="00565DD4">
                      <w:pPr>
                        <w:ind w:firstLine="0"/>
                      </w:pPr>
                      <w:r>
                        <w:t>ПРМ</w:t>
                      </w:r>
                    </w:p>
                  </w:txbxContent>
                </v:textbox>
              </v:rect>
              <v:rect id="_x0000_s1688" style="position:absolute;left:8094;top:12312;width:798;height:513">
                <v:textbox style="mso-next-textbox:#_x0000_s1688">
                  <w:txbxContent>
                    <w:p w:rsidR="00565DD4" w:rsidRDefault="00565DD4">
                      <w:pPr>
                        <w:ind w:firstLine="0"/>
                      </w:pPr>
                      <w:r>
                        <w:t>ДМ</w:t>
                      </w:r>
                    </w:p>
                  </w:txbxContent>
                </v:textbox>
              </v:rect>
              <v:rect id="_x0000_s1689" style="position:absolute;left:6840;top:12312;width:741;height:513">
                <v:textbox style="mso-next-textbox:#_x0000_s1689">
                  <w:txbxContent>
                    <w:p w:rsidR="00565DD4" w:rsidRDefault="00565DD4">
                      <w:pPr>
                        <w:ind w:firstLine="0"/>
                      </w:pPr>
                      <w:r>
                        <w:t>ПП</w:t>
                      </w:r>
                    </w:p>
                  </w:txbxContent>
                </v:textbox>
              </v:rect>
              <v:rect id="_x0000_s1690" style="position:absolute;left:5757;top:12312;width:798;height:509">
                <v:textbox style="mso-next-textbox:#_x0000_s1690">
                  <w:txbxContent>
                    <w:p w:rsidR="00565DD4" w:rsidRDefault="00565DD4">
                      <w:pPr>
                        <w:ind w:firstLine="0"/>
                      </w:pPr>
                      <w:r>
                        <w:t>ДШ</w:t>
                      </w:r>
                    </w:p>
                  </w:txbxContent>
                </v:textbox>
              </v:rect>
              <v:rect id="_x0000_s1691" style="position:absolute;left:4389;top:12312;width:1026;height:513">
                <v:textbox style="mso-next-textbox:#_x0000_s1691">
                  <w:txbxContent>
                    <w:p w:rsidR="00565DD4" w:rsidRDefault="00565DD4">
                      <w:pPr>
                        <w:ind w:firstLine="0"/>
                      </w:pPr>
                      <w:r>
                        <w:t>ДПМ</w:t>
                      </w:r>
                    </w:p>
                  </w:txbxContent>
                </v:textbox>
              </v:rect>
              <v:rect id="_x0000_s1692" style="position:absolute;left:3192;top:12312;width:798;height:513">
                <v:textbox style="mso-next-textbox:#_x0000_s1692">
                  <w:txbxContent>
                    <w:p w:rsidR="00565DD4" w:rsidRDefault="00565DD4">
                      <w:pPr>
                        <w:ind w:firstLine="0"/>
                      </w:pPr>
                      <w:r>
                        <w:t>ДК</w:t>
                      </w:r>
                    </w:p>
                  </w:txbxContent>
                </v:textbox>
              </v:rect>
            </v:group>
            <v:line id="_x0000_s1693" style="position:absolute" from="2508,11457" to="3192,11457">
              <v:stroke endarrow="block"/>
            </v:line>
            <v:line id="_x0000_s1694" style="position:absolute" from="3933,11457" to="4560,11457">
              <v:stroke endarrow="block"/>
            </v:line>
            <v:line id="_x0000_s1695" style="position:absolute" from="5358,11457" to="5814,11457">
              <v:stroke endarrow="block"/>
            </v:line>
            <v:line id="_x0000_s1696" style="position:absolute" from="6327,11457" to="6840,11457">
              <v:stroke endarrow="block"/>
            </v:line>
            <v:line id="_x0000_s1697" style="position:absolute" from="7581,11457" to="8151,11457">
              <v:stroke endarrow="block"/>
            </v:line>
            <v:line id="_x0000_s1698" style="position:absolute" from="8721,11457" to="9234,11457">
              <v:stroke endarrow="block"/>
            </v:line>
            <v:line id="_x0000_s1699" style="position:absolute;flip:y" from="10203,10944" to="10773,11457">
              <v:stroke dashstyle="dash" endarrow="block"/>
            </v:line>
            <v:line id="_x0000_s1700" style="position:absolute;flip:x" from="10203,11856" to="10830,12426">
              <v:stroke dashstyle="dash" endarrow="block"/>
            </v:line>
            <v:line id="_x0000_s1701" style="position:absolute;flip:x" from="8892,12369" to="9234,12369">
              <v:stroke endarrow="block"/>
            </v:line>
            <v:line id="_x0000_s1702" style="position:absolute;flip:x" from="7581,12369" to="8094,12369">
              <v:stroke endarrow="block"/>
            </v:line>
            <v:line id="_x0000_s1703" style="position:absolute;flip:x" from="6555,12369" to="6840,12369">
              <v:stroke endarrow="block"/>
            </v:line>
            <v:line id="_x0000_s1704" style="position:absolute;flip:x" from="5415,12369" to="5757,12369">
              <v:stroke endarrow="block"/>
            </v:line>
            <v:line id="_x0000_s1705" style="position:absolute;flip:x" from="3990,12369" to="4389,12369">
              <v:stroke endarrow="block"/>
            </v:line>
            <v:line id="_x0000_s1706" style="position:absolute;flip:x" from="2508,12369" to="3192,12369">
              <v:stroke endarrow="block"/>
            </v:line>
          </v:group>
        </w:pict>
      </w:r>
      <w:r w:rsidR="00565DD4">
        <w:rPr>
          <w:noProof/>
        </w:rPr>
        <w:tab/>
      </w:r>
      <w:r w:rsidR="00565DD4">
        <w:rPr>
          <w:noProof/>
        </w:rPr>
        <w:tab/>
      </w:r>
      <w:r w:rsidR="00565DD4">
        <w:rPr>
          <w:noProof/>
        </w:rPr>
        <w:tab/>
      </w:r>
      <w:r w:rsidR="00565DD4">
        <w:rPr>
          <w:noProof/>
        </w:rPr>
        <w:tab/>
      </w:r>
      <w:r w:rsidR="00565DD4">
        <w:rPr>
          <w:noProof/>
        </w:rPr>
        <w:tab/>
      </w:r>
      <w:r w:rsidR="00565DD4">
        <w:rPr>
          <w:noProof/>
        </w:rPr>
        <w:tab/>
      </w:r>
      <w:r w:rsidR="00565DD4">
        <w:rPr>
          <w:noProof/>
        </w:rPr>
        <w:tab/>
      </w:r>
      <w:r w:rsidR="00565DD4">
        <w:rPr>
          <w:noProof/>
        </w:rPr>
        <w:tab/>
      </w:r>
      <w:r w:rsidR="00565DD4">
        <w:rPr>
          <w:noProof/>
        </w:rPr>
        <w:tab/>
        <w:t xml:space="preserve">   GMSK</w:t>
      </w:r>
    </w:p>
    <w:p w:rsidR="00565DD4" w:rsidRDefault="00565DD4">
      <w:pPr>
        <w:pStyle w:val="a3"/>
        <w:rPr>
          <w:sz w:val="24"/>
          <w:szCs w:val="24"/>
        </w:rPr>
      </w:pPr>
    </w:p>
    <w:p w:rsidR="00565DD4" w:rsidRDefault="00565DD4">
      <w:pPr>
        <w:pStyle w:val="a3"/>
      </w:pPr>
    </w:p>
    <w:p w:rsidR="00565DD4" w:rsidRDefault="00565DD4">
      <w:pPr>
        <w:pStyle w:val="a3"/>
      </w:pPr>
      <w:r>
        <w:tab/>
        <w:t xml:space="preserve">        13</w:t>
      </w:r>
      <w:r>
        <w:tab/>
        <w:t xml:space="preserve">       22,8</w:t>
      </w:r>
      <w:r>
        <w:tab/>
      </w:r>
      <w:r>
        <w:tab/>
      </w:r>
      <w:r>
        <w:tab/>
        <w:t>33,8</w:t>
      </w:r>
      <w:r>
        <w:tab/>
        <w:t xml:space="preserve">       270,83</w:t>
      </w:r>
      <w:r>
        <w:tab/>
      </w:r>
      <w:r>
        <w:tab/>
        <w:t>кбит</w:t>
      </w:r>
      <w:r>
        <w:rPr>
          <w:lang w:val="en-US"/>
        </w:rPr>
        <w:t>/</w:t>
      </w:r>
      <w:r>
        <w:t>сек</w:t>
      </w:r>
    </w:p>
    <w:p w:rsidR="00565DD4" w:rsidRDefault="00565DD4">
      <w:pPr>
        <w:pStyle w:val="a3"/>
      </w:pPr>
    </w:p>
    <w:p w:rsidR="00565DD4" w:rsidRDefault="00565DD4">
      <w:pPr>
        <w:pStyle w:val="a3"/>
      </w:pPr>
    </w:p>
    <w:p w:rsidR="00565DD4" w:rsidRDefault="00565DD4">
      <w:pPr>
        <w:pStyle w:val="a3"/>
        <w:rPr>
          <w:lang w:val="en-US"/>
        </w:rPr>
      </w:pPr>
    </w:p>
    <w:p w:rsidR="00565DD4" w:rsidRDefault="00565DD4">
      <w:pPr>
        <w:pStyle w:val="a3"/>
      </w:pPr>
      <w:r>
        <w:rPr>
          <w:lang w:val="en-US"/>
        </w:rPr>
        <w:tab/>
      </w:r>
      <w:r>
        <w:t>ПК – помеховый кодер; ПМ – перемежитель; Ш – шифратор; ФП – формирователь пакета; М – модулятор (</w:t>
      </w:r>
      <w:r>
        <w:rPr>
          <w:lang w:val="en-US"/>
        </w:rPr>
        <w:t>GMSK</w:t>
      </w:r>
      <w:r>
        <w:t xml:space="preserve"> – модуляция с минимальным сдвигом и гауссовским сглаживанием); ПП – преобразователь пакета.</w:t>
      </w:r>
      <w:bookmarkStart w:id="0" w:name="_GoBack"/>
      <w:bookmarkEnd w:id="0"/>
    </w:p>
    <w:sectPr w:rsidR="00565DD4">
      <w:pgSz w:w="11906" w:h="16838"/>
      <w:pgMar w:top="851" w:right="1134" w:bottom="1134" w:left="1418" w:header="720" w:footer="851"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0408B"/>
    <w:multiLevelType w:val="singleLevel"/>
    <w:tmpl w:val="9C027520"/>
    <w:lvl w:ilvl="0">
      <w:start w:val="1"/>
      <w:numFmt w:val="decimal"/>
      <w:lvlText w:val="%1."/>
      <w:lvlJc w:val="left"/>
      <w:pPr>
        <w:tabs>
          <w:tab w:val="num" w:pos="1080"/>
        </w:tabs>
        <w:ind w:left="1080" w:hanging="360"/>
      </w:pPr>
      <w:rPr>
        <w:rFonts w:hint="default"/>
      </w:rPr>
    </w:lvl>
  </w:abstractNum>
  <w:abstractNum w:abstractNumId="1">
    <w:nsid w:val="1EA5559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BFC2714"/>
    <w:multiLevelType w:val="singleLevel"/>
    <w:tmpl w:val="C8644DD4"/>
    <w:lvl w:ilvl="0">
      <w:start w:val="1"/>
      <w:numFmt w:val="decimal"/>
      <w:lvlText w:val="%1."/>
      <w:lvlJc w:val="left"/>
      <w:pPr>
        <w:tabs>
          <w:tab w:val="num" w:pos="1040"/>
        </w:tabs>
        <w:ind w:left="1040" w:hanging="360"/>
      </w:pPr>
      <w:rPr>
        <w:rFonts w:hint="default"/>
      </w:rPr>
    </w:lvl>
  </w:abstractNum>
  <w:abstractNum w:abstractNumId="3">
    <w:nsid w:val="304F091D"/>
    <w:multiLevelType w:val="singleLevel"/>
    <w:tmpl w:val="76EA6262"/>
    <w:lvl w:ilvl="0">
      <w:start w:val="1"/>
      <w:numFmt w:val="decimal"/>
      <w:lvlText w:val="%1."/>
      <w:lvlJc w:val="left"/>
      <w:pPr>
        <w:tabs>
          <w:tab w:val="num" w:pos="1040"/>
        </w:tabs>
        <w:ind w:left="1040" w:hanging="360"/>
      </w:pPr>
      <w:rPr>
        <w:rFonts w:hint="default"/>
      </w:rPr>
    </w:lvl>
  </w:abstractNum>
  <w:abstractNum w:abstractNumId="4">
    <w:nsid w:val="6D826961"/>
    <w:multiLevelType w:val="singleLevel"/>
    <w:tmpl w:val="DABA9720"/>
    <w:lvl w:ilvl="0">
      <w:start w:val="1"/>
      <w:numFmt w:val="decimal"/>
      <w:lvlText w:val="%1."/>
      <w:lvlJc w:val="left"/>
      <w:pPr>
        <w:tabs>
          <w:tab w:val="num" w:pos="1040"/>
        </w:tabs>
        <w:ind w:left="1040" w:hanging="360"/>
      </w:pPr>
      <w:rPr>
        <w:rFonts w:hint="default"/>
      </w:rPr>
    </w:lvl>
  </w:abstractNum>
  <w:abstractNum w:abstractNumId="5">
    <w:nsid w:val="740711B1"/>
    <w:multiLevelType w:val="singleLevel"/>
    <w:tmpl w:val="E3A4C954"/>
    <w:lvl w:ilvl="0">
      <w:start w:val="1"/>
      <w:numFmt w:val="decimal"/>
      <w:lvlText w:val="%1."/>
      <w:lvlJc w:val="left"/>
      <w:pPr>
        <w:tabs>
          <w:tab w:val="num" w:pos="1080"/>
        </w:tabs>
        <w:ind w:left="1080" w:hanging="360"/>
      </w:pPr>
      <w:rPr>
        <w:rFonts w:hint="default"/>
      </w:rPr>
    </w:lvl>
  </w:abstractNum>
  <w:abstractNum w:abstractNumId="6">
    <w:nsid w:val="7C120EC4"/>
    <w:multiLevelType w:val="singleLevel"/>
    <w:tmpl w:val="5B30989C"/>
    <w:lvl w:ilvl="0">
      <w:start w:val="1"/>
      <w:numFmt w:val="decimal"/>
      <w:lvlText w:val="%1."/>
      <w:lvlJc w:val="left"/>
      <w:pPr>
        <w:tabs>
          <w:tab w:val="num" w:pos="1040"/>
        </w:tabs>
        <w:ind w:left="1040" w:hanging="360"/>
      </w:pPr>
      <w:rPr>
        <w:rFonts w:hint="default"/>
      </w:rPr>
    </w:lvl>
  </w:abstractNum>
  <w:abstractNum w:abstractNumId="7">
    <w:nsid w:val="7E986ECD"/>
    <w:multiLevelType w:val="singleLevel"/>
    <w:tmpl w:val="1FEE701A"/>
    <w:lvl w:ilvl="0">
      <w:numFmt w:val="bullet"/>
      <w:lvlText w:val="-"/>
      <w:lvlJc w:val="left"/>
      <w:pPr>
        <w:tabs>
          <w:tab w:val="num" w:pos="1040"/>
        </w:tabs>
        <w:ind w:left="1040" w:hanging="360"/>
      </w:pPr>
      <w:rPr>
        <w:rFonts w:hint="default"/>
      </w:rPr>
    </w:lvl>
  </w:abstractNum>
  <w:num w:numId="1">
    <w:abstractNumId w:val="7"/>
  </w:num>
  <w:num w:numId="2">
    <w:abstractNumId w:val="0"/>
  </w:num>
  <w:num w:numId="3">
    <w:abstractNumId w:val="5"/>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5DD4"/>
    <w:rsid w:val="002335BF"/>
    <w:rsid w:val="002E5C32"/>
    <w:rsid w:val="00380429"/>
    <w:rsid w:val="00565DD4"/>
    <w:rsid w:val="005A1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13"/>
    <o:shapelayout v:ext="edit">
      <o:idmap v:ext="edit" data="1"/>
      <o:rules v:ext="edit">
        <o:r id="V:Rule1" type="callout" idref="#_x0000_s1116"/>
        <o:r id="V:Rule2" type="callout" idref="#_x0000_s1120"/>
        <o:r id="V:Rule3" type="callout" idref="#_x0000_s1138"/>
        <o:r id="V:Rule4" type="callout" idref="#_x0000_s1157"/>
        <o:r id="V:Rule5" type="callout" idref="#_x0000_s1159"/>
        <o:r id="V:Rule6" type="callout" idref="#_x0000_s1236"/>
        <o:r id="V:Rule7" type="callout" idref="#_x0000_s1295"/>
        <o:r id="V:Rule8" type="callout" idref="#_x0000_s1296"/>
        <o:r id="V:Rule9" type="callout" idref="#_x0000_s1322"/>
        <o:r id="V:Rule10" type="callout" idref="#_x0000_s1346"/>
        <o:r id="V:Rule11" type="callout" idref="#_x0000_s1382"/>
        <o:r id="V:Rule12" type="callout" idref="#_x0000_s1415"/>
        <o:r id="V:Rule13" type="arc" idref="#_x0000_s1533"/>
        <o:r id="V:Rule14" type="arc" idref="#_x0000_s1534"/>
        <o:r id="V:Rule15" type="arc" idref="#_x0000_s1535"/>
        <o:r id="V:Rule16" type="arc" idref="#_x0000_s1536"/>
        <o:r id="V:Rule17" type="arc" idref="#_x0000_s1541"/>
        <o:r id="V:Rule18" type="callout" idref="#_x0000_s1605"/>
      </o:rules>
    </o:shapelayout>
  </w:shapeDefaults>
  <w:decimalSymbol w:val=","/>
  <w:listSeparator w:val=";"/>
  <w14:defaultImageDpi w14:val="0"/>
  <w15:chartTrackingRefBased/>
  <w15:docId w15:val="{E6A7879C-5FDE-4A05-8929-1ED174F0A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68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ind w:firstLine="0"/>
      <w:jc w:val="both"/>
    </w:pPr>
  </w:style>
  <w:style w:type="character" w:customStyle="1" w:styleId="a4">
    <w:name w:val="Основной текст Знак"/>
    <w:link w:val="a3"/>
    <w:uiPriority w:val="99"/>
    <w:semiHidden/>
    <w:rPr>
      <w:sz w:val="28"/>
      <w:szCs w:val="28"/>
    </w:rPr>
  </w:style>
  <w:style w:type="paragraph" w:styleId="2">
    <w:name w:val="Body Text 2"/>
    <w:basedOn w:val="a"/>
    <w:link w:val="20"/>
    <w:uiPriority w:val="99"/>
    <w:pPr>
      <w:ind w:right="-36" w:firstLine="0"/>
    </w:pPr>
    <w:rPr>
      <w:sz w:val="20"/>
      <w:szCs w:val="20"/>
    </w:rPr>
  </w:style>
  <w:style w:type="character" w:customStyle="1" w:styleId="20">
    <w:name w:val="Основной текст 2 Знак"/>
    <w:link w:val="2"/>
    <w:uiPriority w:val="99"/>
    <w:semiHidden/>
    <w:rPr>
      <w:sz w:val="28"/>
      <w:szCs w:val="28"/>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8"/>
      <w:szCs w:val="28"/>
    </w:rPr>
  </w:style>
  <w:style w:type="character" w:styleId="a7">
    <w:name w:val="page number"/>
    <w:uiPriority w:val="99"/>
  </w:style>
  <w:style w:type="paragraph" w:styleId="3">
    <w:name w:val="Body Text 3"/>
    <w:basedOn w:val="a"/>
    <w:link w:val="30"/>
    <w:uiPriority w:val="99"/>
    <w:pPr>
      <w:ind w:firstLine="0"/>
      <w:jc w:val="center"/>
    </w:p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5326</Words>
  <Characters>30361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Особенности и классификация систем подвижной радиосвязи (СПРС)</vt:lpstr>
    </vt:vector>
  </TitlesOfParts>
  <Company> </Company>
  <LinksUpToDate>false</LinksUpToDate>
  <CharactersWithSpaces>35616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и классификация систем подвижной радиосвязи (СПРС)</dc:title>
  <dc:subject/>
  <dc:creator>ННК</dc:creator>
  <cp:keywords/>
  <dc:description/>
  <cp:lastModifiedBy>admin</cp:lastModifiedBy>
  <cp:revision>2</cp:revision>
  <cp:lastPrinted>1999-12-08T18:02:00Z</cp:lastPrinted>
  <dcterms:created xsi:type="dcterms:W3CDTF">2014-02-17T20:22:00Z</dcterms:created>
  <dcterms:modified xsi:type="dcterms:W3CDTF">2014-02-17T20:22:00Z</dcterms:modified>
</cp:coreProperties>
</file>